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C112E" w14:textId="54AE49A3" w:rsidR="00614F05" w:rsidRPr="007936CC" w:rsidRDefault="00336195" w:rsidP="007936CC">
      <w:pPr>
        <w:spacing w:after="0" w:line="360" w:lineRule="auto"/>
        <w:jc w:val="center"/>
        <w:rPr>
          <w:sz w:val="24"/>
          <w:szCs w:val="24"/>
          <w:lang w:val="ru-RU"/>
        </w:rPr>
      </w:pPr>
      <w:r w:rsidRPr="007936CC">
        <w:rPr>
          <w:b/>
          <w:sz w:val="24"/>
          <w:szCs w:val="24"/>
          <w:lang w:val="ru-RU"/>
        </w:rPr>
        <w:t>ГОСУДАРСТВЕННОЕ БЮДЖЕТНОЕ ОБРАЗОВАТЕЛЬНОЕ УЧРЕЖДЕНИЕ</w:t>
      </w:r>
      <w:r w:rsidRPr="007936CC">
        <w:rPr>
          <w:b/>
          <w:sz w:val="24"/>
          <w:szCs w:val="24"/>
          <w:lang w:val="ru-RU"/>
        </w:rPr>
        <w:br/>
        <w:t>ДОПОЛНИТЕЛЬНОГО ПРОФЕССИОНАЛЬНОГО ОБРАЗОВАНИЯ</w:t>
      </w:r>
      <w:r w:rsidRPr="007936CC">
        <w:rPr>
          <w:b/>
          <w:sz w:val="24"/>
          <w:szCs w:val="24"/>
          <w:lang w:val="ru-RU"/>
        </w:rPr>
        <w:br/>
      </w:r>
      <w:r w:rsidR="007936CC">
        <w:rPr>
          <w:b/>
          <w:sz w:val="24"/>
          <w:szCs w:val="24"/>
          <w:lang w:val="ru-RU"/>
        </w:rPr>
        <w:t>«</w:t>
      </w:r>
      <w:r w:rsidRPr="007936CC">
        <w:rPr>
          <w:b/>
          <w:sz w:val="24"/>
          <w:szCs w:val="24"/>
          <w:lang w:val="ru-RU"/>
        </w:rPr>
        <w:t>ИНСТИТУТ ПОВЫШЕНИЯ КВАЛИФИКАЦИИ РАБОТНИКОВ ОБРАЗОВАНИЯ</w:t>
      </w:r>
      <w:r w:rsidRPr="007936CC">
        <w:rPr>
          <w:b/>
          <w:sz w:val="24"/>
          <w:szCs w:val="24"/>
          <w:lang w:val="ru-RU"/>
        </w:rPr>
        <w:br/>
        <w:t>РЕСПУБЛИКИ ИНГУШЕТИЯ</w:t>
      </w:r>
      <w:r w:rsidR="007936CC">
        <w:rPr>
          <w:b/>
          <w:sz w:val="24"/>
          <w:szCs w:val="24"/>
          <w:lang w:val="ru-RU"/>
        </w:rPr>
        <w:t>»</w:t>
      </w:r>
      <w:r w:rsidRPr="007936CC">
        <w:rPr>
          <w:b/>
          <w:sz w:val="24"/>
          <w:szCs w:val="24"/>
          <w:lang w:val="ru-RU"/>
        </w:rPr>
        <w:br/>
      </w:r>
    </w:p>
    <w:p w14:paraId="1B4BD872" w14:textId="77777777" w:rsidR="00614F05" w:rsidRPr="002F5DC3" w:rsidRDefault="00614F05">
      <w:pPr>
        <w:rPr>
          <w:lang w:val="ru-RU"/>
        </w:rPr>
      </w:pPr>
    </w:p>
    <w:p w14:paraId="47BB52DF" w14:textId="77777777" w:rsidR="00614F05" w:rsidRPr="002F5DC3" w:rsidRDefault="00614F05">
      <w:pPr>
        <w:rPr>
          <w:lang w:val="ru-RU"/>
        </w:rPr>
      </w:pPr>
    </w:p>
    <w:p w14:paraId="78671D75" w14:textId="77777777" w:rsidR="00614F05" w:rsidRPr="002F5DC3" w:rsidRDefault="00614F05">
      <w:pPr>
        <w:rPr>
          <w:lang w:val="ru-RU"/>
        </w:rPr>
      </w:pPr>
    </w:p>
    <w:p w14:paraId="26E219A7" w14:textId="77777777" w:rsidR="00614F05" w:rsidRPr="002F5DC3" w:rsidRDefault="00614F05">
      <w:pPr>
        <w:rPr>
          <w:lang w:val="ru-RU"/>
        </w:rPr>
      </w:pPr>
    </w:p>
    <w:p w14:paraId="4AFED0CB" w14:textId="77777777" w:rsidR="00614F05" w:rsidRPr="002F5DC3" w:rsidRDefault="00614F05">
      <w:pPr>
        <w:rPr>
          <w:lang w:val="ru-RU"/>
        </w:rPr>
      </w:pPr>
    </w:p>
    <w:p w14:paraId="2C9CCD45" w14:textId="77777777" w:rsidR="00614F05" w:rsidRPr="002F5DC3" w:rsidRDefault="00614F05">
      <w:pPr>
        <w:rPr>
          <w:lang w:val="ru-RU"/>
        </w:rPr>
      </w:pPr>
    </w:p>
    <w:p w14:paraId="693F9332" w14:textId="78667E31" w:rsidR="007936CC" w:rsidRPr="007936CC" w:rsidRDefault="006E5DEC">
      <w:pPr>
        <w:spacing w:before="200"/>
        <w:jc w:val="center"/>
        <w:rPr>
          <w:b/>
          <w:bCs/>
          <w:sz w:val="24"/>
          <w:szCs w:val="24"/>
          <w:lang w:val="ru-RU"/>
        </w:rPr>
      </w:pPr>
      <w:r w:rsidRPr="007936CC">
        <w:rPr>
          <w:b/>
          <w:bCs/>
          <w:sz w:val="24"/>
          <w:szCs w:val="24"/>
          <w:lang w:val="ru-RU"/>
        </w:rPr>
        <w:t xml:space="preserve">ИНФОРМАЦИОННО-МЕТОДИЧЕСКИЙ ОТЧЕТ </w:t>
      </w:r>
    </w:p>
    <w:p w14:paraId="1F0A13C9" w14:textId="145558C9" w:rsidR="00614F05" w:rsidRPr="009561D5" w:rsidRDefault="007936CC">
      <w:pPr>
        <w:spacing w:before="200"/>
        <w:jc w:val="center"/>
        <w:rPr>
          <w:b/>
          <w:bCs/>
          <w:sz w:val="28"/>
          <w:szCs w:val="28"/>
          <w:lang w:val="ru-RU"/>
        </w:rPr>
      </w:pPr>
      <w:r w:rsidRPr="009561D5">
        <w:rPr>
          <w:b/>
          <w:bCs/>
          <w:sz w:val="28"/>
          <w:szCs w:val="28"/>
          <w:lang w:val="ru-RU"/>
        </w:rPr>
        <w:t>по результатам проведения всероссийских проверочных работ в 4-х классах по учебным предметам «Русский язык», «Математика», «Окружающий мир», «Литературное чтение», «Английский язык» в 2026 году</w:t>
      </w:r>
    </w:p>
    <w:p w14:paraId="60A5D105" w14:textId="77777777" w:rsidR="00614F05" w:rsidRPr="002F5DC3" w:rsidRDefault="00614F05">
      <w:pPr>
        <w:rPr>
          <w:lang w:val="ru-RU"/>
        </w:rPr>
      </w:pPr>
    </w:p>
    <w:p w14:paraId="5450A633" w14:textId="77777777" w:rsidR="00614F05" w:rsidRPr="002F5DC3" w:rsidRDefault="00614F05">
      <w:pPr>
        <w:rPr>
          <w:lang w:val="ru-RU"/>
        </w:rPr>
      </w:pPr>
    </w:p>
    <w:p w14:paraId="3504D642" w14:textId="77777777" w:rsidR="00614F05" w:rsidRPr="002F5DC3" w:rsidRDefault="00614F05">
      <w:pPr>
        <w:rPr>
          <w:lang w:val="ru-RU"/>
        </w:rPr>
      </w:pPr>
    </w:p>
    <w:p w14:paraId="159C72C1" w14:textId="77777777" w:rsidR="00614F05" w:rsidRPr="002F5DC3" w:rsidRDefault="00614F05">
      <w:pPr>
        <w:rPr>
          <w:lang w:val="ru-RU"/>
        </w:rPr>
      </w:pPr>
    </w:p>
    <w:p w14:paraId="2DEB023F" w14:textId="77777777" w:rsidR="00614F05" w:rsidRPr="002F5DC3" w:rsidRDefault="00614F05">
      <w:pPr>
        <w:rPr>
          <w:lang w:val="ru-RU"/>
        </w:rPr>
      </w:pPr>
    </w:p>
    <w:p w14:paraId="2BC20434" w14:textId="77777777" w:rsidR="00614F05" w:rsidRPr="002F5DC3" w:rsidRDefault="00614F05">
      <w:pPr>
        <w:rPr>
          <w:lang w:val="ru-RU"/>
        </w:rPr>
      </w:pPr>
    </w:p>
    <w:p w14:paraId="4D280626" w14:textId="77777777" w:rsidR="00614F05" w:rsidRDefault="00614F05">
      <w:pPr>
        <w:rPr>
          <w:lang w:val="ru-RU"/>
        </w:rPr>
      </w:pPr>
    </w:p>
    <w:p w14:paraId="663C1FF6" w14:textId="77777777" w:rsidR="006E6F2F" w:rsidRDefault="006E6F2F">
      <w:pPr>
        <w:rPr>
          <w:lang w:val="ru-RU"/>
        </w:rPr>
      </w:pPr>
    </w:p>
    <w:p w14:paraId="290076ED" w14:textId="77777777" w:rsidR="006E6F2F" w:rsidRDefault="006E6F2F">
      <w:pPr>
        <w:rPr>
          <w:lang w:val="ru-RU"/>
        </w:rPr>
      </w:pPr>
    </w:p>
    <w:p w14:paraId="36AD35AE" w14:textId="77777777" w:rsidR="006E6F2F" w:rsidRDefault="006E6F2F">
      <w:pPr>
        <w:rPr>
          <w:lang w:val="ru-RU"/>
        </w:rPr>
      </w:pPr>
    </w:p>
    <w:p w14:paraId="14AF265E" w14:textId="77777777" w:rsidR="006E6F2F" w:rsidRDefault="006E6F2F">
      <w:pPr>
        <w:rPr>
          <w:lang w:val="ru-RU"/>
        </w:rPr>
      </w:pPr>
    </w:p>
    <w:p w14:paraId="5739C4EA" w14:textId="77777777" w:rsidR="006E6F2F" w:rsidRDefault="006E6F2F">
      <w:pPr>
        <w:rPr>
          <w:lang w:val="ru-RU"/>
        </w:rPr>
      </w:pPr>
    </w:p>
    <w:p w14:paraId="757A46D9" w14:textId="77777777" w:rsidR="006E6F2F" w:rsidRDefault="006E6F2F">
      <w:pPr>
        <w:rPr>
          <w:lang w:val="ru-RU"/>
        </w:rPr>
      </w:pPr>
    </w:p>
    <w:p w14:paraId="769D4DB0" w14:textId="77777777" w:rsidR="006E6F2F" w:rsidRDefault="006E6F2F">
      <w:pPr>
        <w:rPr>
          <w:lang w:val="ru-RU"/>
        </w:rPr>
      </w:pPr>
    </w:p>
    <w:p w14:paraId="07E64139" w14:textId="77777777" w:rsidR="006E6F2F" w:rsidRDefault="006E6F2F">
      <w:pPr>
        <w:rPr>
          <w:lang w:val="ru-RU"/>
        </w:rPr>
      </w:pPr>
    </w:p>
    <w:p w14:paraId="4BD933D2" w14:textId="77777777" w:rsidR="006E6F2F" w:rsidRDefault="006E6F2F">
      <w:pPr>
        <w:rPr>
          <w:lang w:val="ru-RU"/>
        </w:rPr>
      </w:pPr>
    </w:p>
    <w:p w14:paraId="04313109" w14:textId="77777777" w:rsidR="006E6F2F" w:rsidRDefault="006E6F2F">
      <w:pPr>
        <w:rPr>
          <w:lang w:val="ru-RU"/>
        </w:rPr>
      </w:pPr>
    </w:p>
    <w:p w14:paraId="2DD5BD36" w14:textId="77777777" w:rsidR="006E6F2F" w:rsidRDefault="006E6F2F">
      <w:pPr>
        <w:rPr>
          <w:lang w:val="ru-RU"/>
        </w:rPr>
      </w:pPr>
    </w:p>
    <w:p w14:paraId="1380AFAE" w14:textId="77777777" w:rsidR="00614F05" w:rsidRDefault="00614F05">
      <w:pPr>
        <w:rPr>
          <w:lang w:val="ru-RU"/>
        </w:rPr>
      </w:pPr>
    </w:p>
    <w:p w14:paraId="2E99EABE" w14:textId="77777777" w:rsidR="00E9636B" w:rsidRDefault="00E9636B">
      <w:pPr>
        <w:rPr>
          <w:lang w:val="ru-RU"/>
        </w:rPr>
      </w:pPr>
    </w:p>
    <w:p w14:paraId="4AE071D0" w14:textId="77777777" w:rsidR="00614F05" w:rsidRPr="006E5DEC" w:rsidRDefault="00336195">
      <w:pPr>
        <w:jc w:val="center"/>
        <w:rPr>
          <w:sz w:val="22"/>
          <w:lang w:val="ru-RU"/>
        </w:rPr>
      </w:pPr>
      <w:r w:rsidRPr="006E5DEC">
        <w:rPr>
          <w:b/>
          <w:sz w:val="22"/>
          <w:lang w:val="ru-RU"/>
        </w:rPr>
        <w:t>г. Назрань, 2026</w:t>
      </w:r>
    </w:p>
    <w:p w14:paraId="769071CA" w14:textId="7D7E40C5" w:rsidR="002F5DC3" w:rsidRPr="00E9636B" w:rsidRDefault="00336195" w:rsidP="00E9636B">
      <w:pPr>
        <w:jc w:val="center"/>
        <w:rPr>
          <w:rFonts w:cs="Times New Roman"/>
          <w:b/>
          <w:bCs/>
          <w:sz w:val="24"/>
          <w:szCs w:val="24"/>
          <w:lang w:val="ru-RU"/>
        </w:rPr>
      </w:pPr>
      <w:r w:rsidRPr="002F5DC3">
        <w:rPr>
          <w:lang w:val="ru-RU"/>
        </w:rPr>
        <w:br w:type="page"/>
      </w:r>
      <w:r w:rsidR="002F5DC3" w:rsidRPr="00E9636B">
        <w:rPr>
          <w:rFonts w:cs="Times New Roman"/>
          <w:b/>
          <w:bCs/>
          <w:spacing w:val="-2"/>
          <w:sz w:val="24"/>
          <w:szCs w:val="24"/>
          <w:lang w:val="ru-RU"/>
        </w:rPr>
        <w:lastRenderedPageBreak/>
        <w:t>Введение.</w:t>
      </w:r>
    </w:p>
    <w:p w14:paraId="1E6A3810" w14:textId="548B1BD9" w:rsidR="002F5DC3" w:rsidRPr="002F5DC3" w:rsidRDefault="002F5DC3" w:rsidP="002F5DC3">
      <w:pPr>
        <w:pStyle w:val="af"/>
        <w:spacing w:after="0"/>
        <w:ind w:left="142" w:right="287"/>
        <w:jc w:val="both"/>
        <w:rPr>
          <w:rFonts w:cs="Times New Roman"/>
          <w:sz w:val="24"/>
          <w:szCs w:val="24"/>
          <w:lang w:val="ru-RU"/>
        </w:rPr>
      </w:pPr>
      <w:r>
        <w:rPr>
          <w:rFonts w:cs="Times New Roman"/>
          <w:sz w:val="24"/>
          <w:szCs w:val="24"/>
          <w:lang w:val="ru-RU"/>
        </w:rPr>
        <w:t xml:space="preserve">        </w:t>
      </w:r>
      <w:r w:rsidRPr="002F5DC3">
        <w:rPr>
          <w:rFonts w:cs="Times New Roman"/>
          <w:sz w:val="24"/>
          <w:szCs w:val="24"/>
          <w:lang w:val="ru-RU"/>
        </w:rPr>
        <w:t>Всероссийские проверочные работы (далее – ВПР) – федеральная процедура оценки</w:t>
      </w:r>
      <w:r w:rsidRPr="002F5DC3">
        <w:rPr>
          <w:rFonts w:cs="Times New Roman"/>
          <w:spacing w:val="-15"/>
          <w:sz w:val="24"/>
          <w:szCs w:val="24"/>
          <w:lang w:val="ru-RU"/>
        </w:rPr>
        <w:t xml:space="preserve"> </w:t>
      </w:r>
      <w:r w:rsidRPr="002F5DC3">
        <w:rPr>
          <w:rFonts w:cs="Times New Roman"/>
          <w:sz w:val="24"/>
          <w:szCs w:val="24"/>
          <w:lang w:val="ru-RU"/>
        </w:rPr>
        <w:t>качества</w:t>
      </w:r>
      <w:r w:rsidRPr="002F5DC3">
        <w:rPr>
          <w:rFonts w:cs="Times New Roman"/>
          <w:spacing w:val="-15"/>
          <w:sz w:val="24"/>
          <w:szCs w:val="24"/>
          <w:lang w:val="ru-RU"/>
        </w:rPr>
        <w:t xml:space="preserve"> </w:t>
      </w:r>
      <w:r w:rsidRPr="002F5DC3">
        <w:rPr>
          <w:rFonts w:cs="Times New Roman"/>
          <w:sz w:val="24"/>
          <w:szCs w:val="24"/>
          <w:lang w:val="ru-RU"/>
        </w:rPr>
        <w:t>образования,</w:t>
      </w:r>
      <w:r w:rsidRPr="002F5DC3">
        <w:rPr>
          <w:rFonts w:cs="Times New Roman"/>
          <w:spacing w:val="-15"/>
          <w:sz w:val="24"/>
          <w:szCs w:val="24"/>
          <w:lang w:val="ru-RU"/>
        </w:rPr>
        <w:t xml:space="preserve"> </w:t>
      </w:r>
      <w:r w:rsidRPr="002F5DC3">
        <w:rPr>
          <w:rFonts w:cs="Times New Roman"/>
          <w:sz w:val="24"/>
          <w:szCs w:val="24"/>
          <w:lang w:val="ru-RU"/>
        </w:rPr>
        <w:t>разработанная</w:t>
      </w:r>
      <w:r w:rsidRPr="002F5DC3">
        <w:rPr>
          <w:rFonts w:cs="Times New Roman"/>
          <w:spacing w:val="-15"/>
          <w:sz w:val="24"/>
          <w:szCs w:val="24"/>
          <w:lang w:val="ru-RU"/>
        </w:rPr>
        <w:t xml:space="preserve"> </w:t>
      </w:r>
      <w:r w:rsidRPr="002F5DC3">
        <w:rPr>
          <w:rFonts w:cs="Times New Roman"/>
          <w:sz w:val="24"/>
          <w:szCs w:val="24"/>
          <w:lang w:val="ru-RU"/>
        </w:rPr>
        <w:t>для</w:t>
      </w:r>
      <w:r w:rsidRPr="002F5DC3">
        <w:rPr>
          <w:rFonts w:cs="Times New Roman"/>
          <w:spacing w:val="-15"/>
          <w:sz w:val="24"/>
          <w:szCs w:val="24"/>
          <w:lang w:val="ru-RU"/>
        </w:rPr>
        <w:t xml:space="preserve"> </w:t>
      </w:r>
      <w:r w:rsidRPr="002F5DC3">
        <w:rPr>
          <w:rFonts w:cs="Times New Roman"/>
          <w:sz w:val="24"/>
          <w:szCs w:val="24"/>
          <w:lang w:val="ru-RU"/>
        </w:rPr>
        <w:t>получения</w:t>
      </w:r>
      <w:r w:rsidRPr="002F5DC3">
        <w:rPr>
          <w:rFonts w:cs="Times New Roman"/>
          <w:spacing w:val="-15"/>
          <w:sz w:val="24"/>
          <w:szCs w:val="24"/>
          <w:lang w:val="ru-RU"/>
        </w:rPr>
        <w:t xml:space="preserve"> </w:t>
      </w:r>
      <w:r w:rsidRPr="002F5DC3">
        <w:rPr>
          <w:rFonts w:cs="Times New Roman"/>
          <w:sz w:val="24"/>
          <w:szCs w:val="24"/>
          <w:lang w:val="ru-RU"/>
        </w:rPr>
        <w:t>объективной</w:t>
      </w:r>
      <w:r w:rsidRPr="002F5DC3">
        <w:rPr>
          <w:rFonts w:cs="Times New Roman"/>
          <w:spacing w:val="-15"/>
          <w:sz w:val="24"/>
          <w:szCs w:val="24"/>
          <w:lang w:val="ru-RU"/>
        </w:rPr>
        <w:t xml:space="preserve"> </w:t>
      </w:r>
      <w:r w:rsidRPr="002F5DC3">
        <w:rPr>
          <w:rFonts w:cs="Times New Roman"/>
          <w:sz w:val="24"/>
          <w:szCs w:val="24"/>
          <w:lang w:val="ru-RU"/>
        </w:rPr>
        <w:t>информации</w:t>
      </w:r>
      <w:r w:rsidRPr="002F5DC3">
        <w:rPr>
          <w:rFonts w:cs="Times New Roman"/>
          <w:spacing w:val="-15"/>
          <w:sz w:val="24"/>
          <w:szCs w:val="24"/>
          <w:lang w:val="ru-RU"/>
        </w:rPr>
        <w:t xml:space="preserve"> </w:t>
      </w:r>
      <w:r w:rsidRPr="002F5DC3">
        <w:rPr>
          <w:rFonts w:cs="Times New Roman"/>
          <w:sz w:val="24"/>
          <w:szCs w:val="24"/>
          <w:lang w:val="ru-RU"/>
        </w:rPr>
        <w:t>об уровне подготовки обучающихся в соответствии с требованиями федеральных государственных образовательных стандартов (далее – ФГОС) и федеральными основными общеобразовательными программами (далее – ФООП).</w:t>
      </w:r>
    </w:p>
    <w:p w14:paraId="6BF58405" w14:textId="0E0F95B4" w:rsidR="002F5DC3" w:rsidRPr="002F5DC3" w:rsidRDefault="002F5DC3" w:rsidP="002F5DC3">
      <w:pPr>
        <w:pStyle w:val="af"/>
        <w:spacing w:after="0"/>
        <w:ind w:left="142" w:right="287"/>
        <w:jc w:val="both"/>
        <w:rPr>
          <w:rFonts w:cs="Times New Roman"/>
          <w:sz w:val="24"/>
          <w:szCs w:val="24"/>
          <w:lang w:val="ru-RU"/>
        </w:rPr>
      </w:pPr>
      <w:r>
        <w:rPr>
          <w:rFonts w:cs="Times New Roman"/>
          <w:sz w:val="24"/>
          <w:szCs w:val="24"/>
          <w:lang w:val="ru-RU"/>
        </w:rPr>
        <w:t xml:space="preserve">        </w:t>
      </w:r>
      <w:r w:rsidRPr="002F5DC3">
        <w:rPr>
          <w:rFonts w:cs="Times New Roman"/>
          <w:sz w:val="24"/>
          <w:szCs w:val="24"/>
          <w:lang w:val="ru-RU"/>
        </w:rPr>
        <w:t>Статус ВПР определен Постановлением Правительства Российской Федерации от 30.04.2024 № 556 «Об утверждении перечня мероприятий по оценке качества образования и Правил проведения мероприятий по оценке качества образования».</w:t>
      </w:r>
    </w:p>
    <w:p w14:paraId="44D69539" w14:textId="77777777" w:rsidR="002F5DC3" w:rsidRPr="002F5DC3" w:rsidRDefault="002F5DC3" w:rsidP="002F5DC3">
      <w:pPr>
        <w:pStyle w:val="af"/>
        <w:spacing w:after="0"/>
        <w:ind w:left="142" w:right="287"/>
        <w:jc w:val="both"/>
        <w:rPr>
          <w:rFonts w:cs="Times New Roman"/>
          <w:sz w:val="24"/>
          <w:szCs w:val="24"/>
          <w:lang w:val="ru-RU"/>
        </w:rPr>
      </w:pPr>
      <w:r w:rsidRPr="002F5DC3">
        <w:rPr>
          <w:rFonts w:cs="Times New Roman"/>
          <w:sz w:val="24"/>
          <w:szCs w:val="24"/>
          <w:lang w:val="ru-RU"/>
        </w:rPr>
        <w:t>Использование</w:t>
      </w:r>
      <w:r w:rsidRPr="002F5DC3">
        <w:rPr>
          <w:rFonts w:cs="Times New Roman"/>
          <w:spacing w:val="-6"/>
          <w:sz w:val="24"/>
          <w:szCs w:val="24"/>
          <w:lang w:val="ru-RU"/>
        </w:rPr>
        <w:t xml:space="preserve"> </w:t>
      </w:r>
      <w:r w:rsidRPr="002F5DC3">
        <w:rPr>
          <w:rFonts w:cs="Times New Roman"/>
          <w:sz w:val="24"/>
          <w:szCs w:val="24"/>
          <w:lang w:val="ru-RU"/>
        </w:rPr>
        <w:t>результатов</w:t>
      </w:r>
      <w:r w:rsidRPr="002F5DC3">
        <w:rPr>
          <w:rFonts w:cs="Times New Roman"/>
          <w:spacing w:val="-6"/>
          <w:sz w:val="24"/>
          <w:szCs w:val="24"/>
          <w:lang w:val="ru-RU"/>
        </w:rPr>
        <w:t xml:space="preserve"> </w:t>
      </w:r>
      <w:r w:rsidRPr="002F5DC3">
        <w:rPr>
          <w:rFonts w:cs="Times New Roman"/>
          <w:sz w:val="24"/>
          <w:szCs w:val="24"/>
          <w:lang w:val="ru-RU"/>
        </w:rPr>
        <w:t>ВПР</w:t>
      </w:r>
      <w:r w:rsidRPr="002F5DC3">
        <w:rPr>
          <w:rFonts w:cs="Times New Roman"/>
          <w:spacing w:val="-6"/>
          <w:sz w:val="24"/>
          <w:szCs w:val="24"/>
          <w:lang w:val="ru-RU"/>
        </w:rPr>
        <w:t xml:space="preserve"> </w:t>
      </w:r>
      <w:r w:rsidRPr="002F5DC3">
        <w:rPr>
          <w:rFonts w:cs="Times New Roman"/>
          <w:sz w:val="24"/>
          <w:szCs w:val="24"/>
          <w:lang w:val="ru-RU"/>
        </w:rPr>
        <w:t>направлено</w:t>
      </w:r>
      <w:r w:rsidRPr="002F5DC3">
        <w:rPr>
          <w:rFonts w:cs="Times New Roman"/>
          <w:spacing w:val="-5"/>
          <w:sz w:val="24"/>
          <w:szCs w:val="24"/>
          <w:lang w:val="ru-RU"/>
        </w:rPr>
        <w:t xml:space="preserve"> на:</w:t>
      </w:r>
    </w:p>
    <w:p w14:paraId="77278AA3" w14:textId="77777777" w:rsidR="002F5DC3" w:rsidRPr="002F5DC3" w:rsidRDefault="002F5DC3" w:rsidP="002F5DC3">
      <w:pPr>
        <w:pStyle w:val="ae"/>
        <w:widowControl w:val="0"/>
        <w:numPr>
          <w:ilvl w:val="0"/>
          <w:numId w:val="10"/>
        </w:numPr>
        <w:tabs>
          <w:tab w:val="left" w:pos="1135"/>
        </w:tabs>
        <w:autoSpaceDE w:val="0"/>
        <w:autoSpaceDN w:val="0"/>
        <w:spacing w:after="0"/>
        <w:ind w:left="142" w:right="287" w:hanging="284"/>
        <w:contextualSpacing w:val="0"/>
        <w:jc w:val="both"/>
        <w:rPr>
          <w:rFonts w:cs="Times New Roman"/>
          <w:sz w:val="24"/>
          <w:szCs w:val="24"/>
          <w:lang w:val="ru-RU"/>
        </w:rPr>
      </w:pPr>
      <w:r w:rsidRPr="002F5DC3">
        <w:rPr>
          <w:rFonts w:cs="Times New Roman"/>
          <w:sz w:val="24"/>
          <w:szCs w:val="24"/>
          <w:lang w:val="ru-RU"/>
        </w:rPr>
        <w:t>выявление</w:t>
      </w:r>
      <w:r w:rsidRPr="002F5DC3">
        <w:rPr>
          <w:rFonts w:cs="Times New Roman"/>
          <w:spacing w:val="-4"/>
          <w:sz w:val="24"/>
          <w:szCs w:val="24"/>
          <w:lang w:val="ru-RU"/>
        </w:rPr>
        <w:t xml:space="preserve"> </w:t>
      </w:r>
      <w:r w:rsidRPr="002F5DC3">
        <w:rPr>
          <w:rFonts w:cs="Times New Roman"/>
          <w:sz w:val="24"/>
          <w:szCs w:val="24"/>
          <w:lang w:val="ru-RU"/>
        </w:rPr>
        <w:t>образовательных</w:t>
      </w:r>
      <w:r w:rsidRPr="002F5DC3">
        <w:rPr>
          <w:rFonts w:cs="Times New Roman"/>
          <w:spacing w:val="-4"/>
          <w:sz w:val="24"/>
          <w:szCs w:val="24"/>
          <w:lang w:val="ru-RU"/>
        </w:rPr>
        <w:t xml:space="preserve"> </w:t>
      </w:r>
      <w:r w:rsidRPr="002F5DC3">
        <w:rPr>
          <w:rFonts w:cs="Times New Roman"/>
          <w:sz w:val="24"/>
          <w:szCs w:val="24"/>
          <w:lang w:val="ru-RU"/>
        </w:rPr>
        <w:t>дефицитов</w:t>
      </w:r>
      <w:r w:rsidRPr="002F5DC3">
        <w:rPr>
          <w:rFonts w:cs="Times New Roman"/>
          <w:spacing w:val="-5"/>
          <w:sz w:val="24"/>
          <w:szCs w:val="24"/>
          <w:lang w:val="ru-RU"/>
        </w:rPr>
        <w:t xml:space="preserve"> </w:t>
      </w:r>
      <w:r w:rsidRPr="002F5DC3">
        <w:rPr>
          <w:rFonts w:cs="Times New Roman"/>
          <w:sz w:val="24"/>
          <w:szCs w:val="24"/>
          <w:lang w:val="ru-RU"/>
        </w:rPr>
        <w:t>и</w:t>
      </w:r>
      <w:r w:rsidRPr="002F5DC3">
        <w:rPr>
          <w:rFonts w:cs="Times New Roman"/>
          <w:spacing w:val="-3"/>
          <w:sz w:val="24"/>
          <w:szCs w:val="24"/>
          <w:lang w:val="ru-RU"/>
        </w:rPr>
        <w:t xml:space="preserve"> </w:t>
      </w:r>
      <w:r w:rsidRPr="002F5DC3">
        <w:rPr>
          <w:rFonts w:cs="Times New Roman"/>
          <w:sz w:val="24"/>
          <w:szCs w:val="24"/>
          <w:lang w:val="ru-RU"/>
        </w:rPr>
        <w:t>проблемных</w:t>
      </w:r>
      <w:r w:rsidRPr="002F5DC3">
        <w:rPr>
          <w:rFonts w:cs="Times New Roman"/>
          <w:spacing w:val="-3"/>
          <w:sz w:val="24"/>
          <w:szCs w:val="24"/>
          <w:lang w:val="ru-RU"/>
        </w:rPr>
        <w:t xml:space="preserve"> </w:t>
      </w:r>
      <w:r w:rsidRPr="002F5DC3">
        <w:rPr>
          <w:rFonts w:cs="Times New Roman"/>
          <w:spacing w:val="-4"/>
          <w:sz w:val="24"/>
          <w:szCs w:val="24"/>
          <w:lang w:val="ru-RU"/>
        </w:rPr>
        <w:t>зон;</w:t>
      </w:r>
    </w:p>
    <w:p w14:paraId="42FE94BD" w14:textId="77777777" w:rsidR="002F5DC3" w:rsidRPr="002F5DC3" w:rsidRDefault="002F5DC3" w:rsidP="002F5DC3">
      <w:pPr>
        <w:pStyle w:val="ae"/>
        <w:widowControl w:val="0"/>
        <w:numPr>
          <w:ilvl w:val="0"/>
          <w:numId w:val="10"/>
        </w:numPr>
        <w:tabs>
          <w:tab w:val="left" w:pos="1135"/>
        </w:tabs>
        <w:autoSpaceDE w:val="0"/>
        <w:autoSpaceDN w:val="0"/>
        <w:spacing w:after="0"/>
        <w:ind w:left="142" w:right="287" w:hanging="284"/>
        <w:contextualSpacing w:val="0"/>
        <w:jc w:val="both"/>
        <w:rPr>
          <w:rFonts w:cs="Times New Roman"/>
          <w:sz w:val="24"/>
          <w:szCs w:val="24"/>
          <w:lang w:val="ru-RU"/>
        </w:rPr>
      </w:pPr>
      <w:r w:rsidRPr="002F5DC3">
        <w:rPr>
          <w:rFonts w:cs="Times New Roman"/>
          <w:sz w:val="24"/>
          <w:szCs w:val="24"/>
          <w:lang w:val="ru-RU"/>
        </w:rPr>
        <w:t>анализ</w:t>
      </w:r>
      <w:r w:rsidRPr="002F5DC3">
        <w:rPr>
          <w:rFonts w:cs="Times New Roman"/>
          <w:spacing w:val="-8"/>
          <w:sz w:val="24"/>
          <w:szCs w:val="24"/>
          <w:lang w:val="ru-RU"/>
        </w:rPr>
        <w:t xml:space="preserve"> </w:t>
      </w:r>
      <w:r w:rsidRPr="002F5DC3">
        <w:rPr>
          <w:rFonts w:cs="Times New Roman"/>
          <w:sz w:val="24"/>
          <w:szCs w:val="24"/>
          <w:lang w:val="ru-RU"/>
        </w:rPr>
        <w:t>эффективности</w:t>
      </w:r>
      <w:r w:rsidRPr="002F5DC3">
        <w:rPr>
          <w:rFonts w:cs="Times New Roman"/>
          <w:spacing w:val="-7"/>
          <w:sz w:val="24"/>
          <w:szCs w:val="24"/>
          <w:lang w:val="ru-RU"/>
        </w:rPr>
        <w:t xml:space="preserve"> </w:t>
      </w:r>
      <w:r w:rsidRPr="002F5DC3">
        <w:rPr>
          <w:rFonts w:cs="Times New Roman"/>
          <w:sz w:val="24"/>
          <w:szCs w:val="24"/>
          <w:lang w:val="ru-RU"/>
        </w:rPr>
        <w:t>реализации</w:t>
      </w:r>
      <w:r w:rsidRPr="002F5DC3">
        <w:rPr>
          <w:rFonts w:cs="Times New Roman"/>
          <w:spacing w:val="-5"/>
          <w:sz w:val="24"/>
          <w:szCs w:val="24"/>
          <w:lang w:val="ru-RU"/>
        </w:rPr>
        <w:t xml:space="preserve"> </w:t>
      </w:r>
      <w:r w:rsidRPr="002F5DC3">
        <w:rPr>
          <w:rFonts w:cs="Times New Roman"/>
          <w:sz w:val="24"/>
          <w:szCs w:val="24"/>
          <w:lang w:val="ru-RU"/>
        </w:rPr>
        <w:t>образовательных</w:t>
      </w:r>
      <w:r w:rsidRPr="002F5DC3">
        <w:rPr>
          <w:rFonts w:cs="Times New Roman"/>
          <w:spacing w:val="-5"/>
          <w:sz w:val="24"/>
          <w:szCs w:val="24"/>
          <w:lang w:val="ru-RU"/>
        </w:rPr>
        <w:t xml:space="preserve"> </w:t>
      </w:r>
      <w:r w:rsidRPr="002F5DC3">
        <w:rPr>
          <w:rFonts w:cs="Times New Roman"/>
          <w:spacing w:val="-2"/>
          <w:sz w:val="24"/>
          <w:szCs w:val="24"/>
          <w:lang w:val="ru-RU"/>
        </w:rPr>
        <w:t>программ;</w:t>
      </w:r>
    </w:p>
    <w:p w14:paraId="3B9CE483" w14:textId="77777777" w:rsidR="002F5DC3" w:rsidRPr="002F5DC3" w:rsidRDefault="002F5DC3" w:rsidP="002F5DC3">
      <w:pPr>
        <w:pStyle w:val="ae"/>
        <w:widowControl w:val="0"/>
        <w:numPr>
          <w:ilvl w:val="0"/>
          <w:numId w:val="10"/>
        </w:numPr>
        <w:tabs>
          <w:tab w:val="left" w:pos="1135"/>
        </w:tabs>
        <w:autoSpaceDE w:val="0"/>
        <w:autoSpaceDN w:val="0"/>
        <w:spacing w:after="0"/>
        <w:ind w:left="142" w:right="287" w:hanging="284"/>
        <w:contextualSpacing w:val="0"/>
        <w:jc w:val="both"/>
        <w:rPr>
          <w:rFonts w:cs="Times New Roman"/>
          <w:sz w:val="24"/>
          <w:szCs w:val="24"/>
          <w:lang w:val="ru-RU"/>
        </w:rPr>
      </w:pPr>
      <w:r w:rsidRPr="002F5DC3">
        <w:rPr>
          <w:rFonts w:cs="Times New Roman"/>
          <w:sz w:val="24"/>
          <w:szCs w:val="24"/>
          <w:lang w:val="ru-RU"/>
        </w:rPr>
        <w:t>принятие управленческих решений, ориентированных на устойчивое повышение качества общего образования.</w:t>
      </w:r>
    </w:p>
    <w:p w14:paraId="0CF744DE" w14:textId="77777777" w:rsidR="002F5DC3" w:rsidRPr="002F5DC3" w:rsidRDefault="002F5DC3" w:rsidP="002F5DC3">
      <w:pPr>
        <w:pStyle w:val="1"/>
        <w:spacing w:before="0" w:after="0"/>
        <w:ind w:left="142" w:right="287"/>
        <w:jc w:val="both"/>
        <w:rPr>
          <w:rFonts w:ascii="Times New Roman" w:hAnsi="Times New Roman" w:cs="Times New Roman"/>
          <w:sz w:val="24"/>
          <w:szCs w:val="24"/>
          <w:lang w:val="ru-RU"/>
        </w:rPr>
      </w:pPr>
      <w:r w:rsidRPr="002F5DC3">
        <w:rPr>
          <w:rFonts w:ascii="Times New Roman" w:hAnsi="Times New Roman" w:cs="Times New Roman"/>
          <w:sz w:val="24"/>
          <w:szCs w:val="24"/>
          <w:lang w:val="ru-RU"/>
        </w:rPr>
        <w:t>Источники</w:t>
      </w:r>
      <w:r w:rsidRPr="002F5DC3">
        <w:rPr>
          <w:rFonts w:ascii="Times New Roman" w:hAnsi="Times New Roman" w:cs="Times New Roman"/>
          <w:spacing w:val="-6"/>
          <w:sz w:val="24"/>
          <w:szCs w:val="24"/>
          <w:lang w:val="ru-RU"/>
        </w:rPr>
        <w:t xml:space="preserve"> </w:t>
      </w:r>
      <w:r w:rsidRPr="002F5DC3">
        <w:rPr>
          <w:rFonts w:ascii="Times New Roman" w:hAnsi="Times New Roman" w:cs="Times New Roman"/>
          <w:sz w:val="24"/>
          <w:szCs w:val="24"/>
          <w:lang w:val="ru-RU"/>
        </w:rPr>
        <w:t>получения</w:t>
      </w:r>
      <w:r w:rsidRPr="002F5DC3">
        <w:rPr>
          <w:rFonts w:ascii="Times New Roman" w:hAnsi="Times New Roman" w:cs="Times New Roman"/>
          <w:spacing w:val="-5"/>
          <w:sz w:val="24"/>
          <w:szCs w:val="24"/>
          <w:lang w:val="ru-RU"/>
        </w:rPr>
        <w:t xml:space="preserve"> </w:t>
      </w:r>
      <w:r w:rsidRPr="002F5DC3">
        <w:rPr>
          <w:rFonts w:ascii="Times New Roman" w:hAnsi="Times New Roman" w:cs="Times New Roman"/>
          <w:sz w:val="24"/>
          <w:szCs w:val="24"/>
          <w:lang w:val="ru-RU"/>
        </w:rPr>
        <w:t>результатов</w:t>
      </w:r>
      <w:r w:rsidRPr="002F5DC3">
        <w:rPr>
          <w:rFonts w:ascii="Times New Roman" w:hAnsi="Times New Roman" w:cs="Times New Roman"/>
          <w:spacing w:val="-3"/>
          <w:sz w:val="24"/>
          <w:szCs w:val="24"/>
          <w:lang w:val="ru-RU"/>
        </w:rPr>
        <w:t xml:space="preserve"> </w:t>
      </w:r>
      <w:r w:rsidRPr="002F5DC3">
        <w:rPr>
          <w:rFonts w:ascii="Times New Roman" w:hAnsi="Times New Roman" w:cs="Times New Roman"/>
          <w:spacing w:val="-4"/>
          <w:sz w:val="24"/>
          <w:szCs w:val="24"/>
          <w:lang w:val="ru-RU"/>
        </w:rPr>
        <w:t>ВПР:</w:t>
      </w:r>
    </w:p>
    <w:p w14:paraId="0519B2DF" w14:textId="77777777" w:rsidR="002F5DC3" w:rsidRPr="002F5DC3" w:rsidRDefault="002F5DC3" w:rsidP="002F5DC3">
      <w:pPr>
        <w:pStyle w:val="af"/>
        <w:spacing w:after="0"/>
        <w:ind w:left="142" w:right="287"/>
        <w:jc w:val="both"/>
        <w:rPr>
          <w:rFonts w:cs="Times New Roman"/>
          <w:sz w:val="24"/>
          <w:szCs w:val="24"/>
          <w:lang w:val="ru-RU"/>
        </w:rPr>
      </w:pPr>
      <w:r w:rsidRPr="002F5DC3">
        <w:rPr>
          <w:rFonts w:cs="Times New Roman"/>
          <w:sz w:val="24"/>
          <w:szCs w:val="24"/>
          <w:lang w:val="ru-RU"/>
        </w:rPr>
        <w:t>Результаты ВПР формируются и хранятся в государственной информационной системе</w:t>
      </w:r>
      <w:r w:rsidRPr="002F5DC3">
        <w:rPr>
          <w:rFonts w:cs="Times New Roman"/>
          <w:spacing w:val="-6"/>
          <w:sz w:val="24"/>
          <w:szCs w:val="24"/>
          <w:lang w:val="ru-RU"/>
        </w:rPr>
        <w:t xml:space="preserve"> </w:t>
      </w:r>
      <w:r w:rsidRPr="002F5DC3">
        <w:rPr>
          <w:rFonts w:cs="Times New Roman"/>
          <w:sz w:val="24"/>
          <w:szCs w:val="24"/>
          <w:lang w:val="ru-RU"/>
        </w:rPr>
        <w:t>«Федеральная</w:t>
      </w:r>
      <w:r w:rsidRPr="002F5DC3">
        <w:rPr>
          <w:rFonts w:cs="Times New Roman"/>
          <w:spacing w:val="-3"/>
          <w:sz w:val="24"/>
          <w:szCs w:val="24"/>
          <w:lang w:val="ru-RU"/>
        </w:rPr>
        <w:t xml:space="preserve"> </w:t>
      </w:r>
      <w:r w:rsidRPr="002F5DC3">
        <w:rPr>
          <w:rFonts w:cs="Times New Roman"/>
          <w:sz w:val="24"/>
          <w:szCs w:val="24"/>
          <w:lang w:val="ru-RU"/>
        </w:rPr>
        <w:t>информационная</w:t>
      </w:r>
      <w:r w:rsidRPr="002F5DC3">
        <w:rPr>
          <w:rFonts w:cs="Times New Roman"/>
          <w:spacing w:val="-5"/>
          <w:sz w:val="24"/>
          <w:szCs w:val="24"/>
          <w:lang w:val="ru-RU"/>
        </w:rPr>
        <w:t xml:space="preserve"> </w:t>
      </w:r>
      <w:r w:rsidRPr="002F5DC3">
        <w:rPr>
          <w:rFonts w:cs="Times New Roman"/>
          <w:sz w:val="24"/>
          <w:szCs w:val="24"/>
          <w:lang w:val="ru-RU"/>
        </w:rPr>
        <w:t>система</w:t>
      </w:r>
      <w:r w:rsidRPr="002F5DC3">
        <w:rPr>
          <w:rFonts w:cs="Times New Roman"/>
          <w:spacing w:val="-6"/>
          <w:sz w:val="24"/>
          <w:szCs w:val="24"/>
          <w:lang w:val="ru-RU"/>
        </w:rPr>
        <w:t xml:space="preserve"> </w:t>
      </w:r>
      <w:r w:rsidRPr="002F5DC3">
        <w:rPr>
          <w:rFonts w:cs="Times New Roman"/>
          <w:sz w:val="24"/>
          <w:szCs w:val="24"/>
          <w:lang w:val="ru-RU"/>
        </w:rPr>
        <w:t>оценки</w:t>
      </w:r>
      <w:r w:rsidRPr="002F5DC3">
        <w:rPr>
          <w:rFonts w:cs="Times New Roman"/>
          <w:spacing w:val="-5"/>
          <w:sz w:val="24"/>
          <w:szCs w:val="24"/>
          <w:lang w:val="ru-RU"/>
        </w:rPr>
        <w:t xml:space="preserve"> </w:t>
      </w:r>
      <w:r w:rsidRPr="002F5DC3">
        <w:rPr>
          <w:rFonts w:cs="Times New Roman"/>
          <w:sz w:val="24"/>
          <w:szCs w:val="24"/>
          <w:lang w:val="ru-RU"/>
        </w:rPr>
        <w:t>качества</w:t>
      </w:r>
      <w:r w:rsidRPr="002F5DC3">
        <w:rPr>
          <w:rFonts w:cs="Times New Roman"/>
          <w:spacing w:val="-6"/>
          <w:sz w:val="24"/>
          <w:szCs w:val="24"/>
          <w:lang w:val="ru-RU"/>
        </w:rPr>
        <w:t xml:space="preserve"> </w:t>
      </w:r>
      <w:r w:rsidRPr="002F5DC3">
        <w:rPr>
          <w:rFonts w:cs="Times New Roman"/>
          <w:sz w:val="24"/>
          <w:szCs w:val="24"/>
          <w:lang w:val="ru-RU"/>
        </w:rPr>
        <w:t>образования»</w:t>
      </w:r>
      <w:r w:rsidRPr="002F5DC3">
        <w:rPr>
          <w:rFonts w:cs="Times New Roman"/>
          <w:spacing w:val="-5"/>
          <w:sz w:val="24"/>
          <w:szCs w:val="24"/>
          <w:lang w:val="ru-RU"/>
        </w:rPr>
        <w:t xml:space="preserve"> </w:t>
      </w:r>
      <w:r w:rsidRPr="002F5DC3">
        <w:rPr>
          <w:rFonts w:cs="Times New Roman"/>
          <w:sz w:val="24"/>
          <w:szCs w:val="24"/>
          <w:lang w:val="ru-RU"/>
        </w:rPr>
        <w:t>(далее</w:t>
      </w:r>
      <w:r w:rsidRPr="002F5DC3">
        <w:rPr>
          <w:rFonts w:cs="Times New Roman"/>
          <w:spacing w:val="-2"/>
          <w:sz w:val="24"/>
          <w:szCs w:val="24"/>
          <w:lang w:val="ru-RU"/>
        </w:rPr>
        <w:t xml:space="preserve"> </w:t>
      </w:r>
      <w:r w:rsidRPr="002F5DC3">
        <w:rPr>
          <w:rFonts w:cs="Times New Roman"/>
          <w:sz w:val="24"/>
          <w:szCs w:val="24"/>
          <w:lang w:val="ru-RU"/>
        </w:rPr>
        <w:t>– ГИС ФИС ОКО).</w:t>
      </w:r>
    </w:p>
    <w:p w14:paraId="45EFCDA8" w14:textId="77777777" w:rsidR="002F5DC3" w:rsidRPr="002F5DC3" w:rsidRDefault="002F5DC3" w:rsidP="002F5DC3">
      <w:pPr>
        <w:pStyle w:val="1"/>
        <w:spacing w:before="0" w:after="0"/>
        <w:ind w:left="142" w:right="287"/>
        <w:jc w:val="both"/>
        <w:rPr>
          <w:rFonts w:ascii="Times New Roman" w:hAnsi="Times New Roman" w:cs="Times New Roman"/>
          <w:sz w:val="24"/>
          <w:szCs w:val="24"/>
          <w:lang w:val="ru-RU"/>
        </w:rPr>
      </w:pPr>
      <w:r w:rsidRPr="002F5DC3">
        <w:rPr>
          <w:rFonts w:ascii="Times New Roman" w:hAnsi="Times New Roman" w:cs="Times New Roman"/>
          <w:sz w:val="24"/>
          <w:szCs w:val="24"/>
          <w:lang w:val="ru-RU"/>
        </w:rPr>
        <w:t>Подходы</w:t>
      </w:r>
      <w:r w:rsidRPr="002F5DC3">
        <w:rPr>
          <w:rFonts w:ascii="Times New Roman" w:hAnsi="Times New Roman" w:cs="Times New Roman"/>
          <w:spacing w:val="-3"/>
          <w:sz w:val="24"/>
          <w:szCs w:val="24"/>
          <w:lang w:val="ru-RU"/>
        </w:rPr>
        <w:t xml:space="preserve"> </w:t>
      </w:r>
      <w:r w:rsidRPr="002F5DC3">
        <w:rPr>
          <w:rFonts w:ascii="Times New Roman" w:hAnsi="Times New Roman" w:cs="Times New Roman"/>
          <w:sz w:val="24"/>
          <w:szCs w:val="24"/>
          <w:lang w:val="ru-RU"/>
        </w:rPr>
        <w:t>к</w:t>
      </w:r>
      <w:r w:rsidRPr="002F5DC3">
        <w:rPr>
          <w:rFonts w:ascii="Times New Roman" w:hAnsi="Times New Roman" w:cs="Times New Roman"/>
          <w:spacing w:val="-3"/>
          <w:sz w:val="24"/>
          <w:szCs w:val="24"/>
          <w:lang w:val="ru-RU"/>
        </w:rPr>
        <w:t xml:space="preserve"> </w:t>
      </w:r>
      <w:r w:rsidRPr="002F5DC3">
        <w:rPr>
          <w:rFonts w:ascii="Times New Roman" w:hAnsi="Times New Roman" w:cs="Times New Roman"/>
          <w:sz w:val="24"/>
          <w:szCs w:val="24"/>
          <w:lang w:val="ru-RU"/>
        </w:rPr>
        <w:t>анализу</w:t>
      </w:r>
      <w:r w:rsidRPr="002F5DC3">
        <w:rPr>
          <w:rFonts w:ascii="Times New Roman" w:hAnsi="Times New Roman" w:cs="Times New Roman"/>
          <w:spacing w:val="-2"/>
          <w:sz w:val="24"/>
          <w:szCs w:val="24"/>
          <w:lang w:val="ru-RU"/>
        </w:rPr>
        <w:t xml:space="preserve"> </w:t>
      </w:r>
      <w:r w:rsidRPr="002F5DC3">
        <w:rPr>
          <w:rFonts w:ascii="Times New Roman" w:hAnsi="Times New Roman" w:cs="Times New Roman"/>
          <w:sz w:val="24"/>
          <w:szCs w:val="24"/>
          <w:lang w:val="ru-RU"/>
        </w:rPr>
        <w:t>и</w:t>
      </w:r>
      <w:r w:rsidRPr="002F5DC3">
        <w:rPr>
          <w:rFonts w:ascii="Times New Roman" w:hAnsi="Times New Roman" w:cs="Times New Roman"/>
          <w:spacing w:val="-4"/>
          <w:sz w:val="24"/>
          <w:szCs w:val="24"/>
          <w:lang w:val="ru-RU"/>
        </w:rPr>
        <w:t xml:space="preserve"> </w:t>
      </w:r>
      <w:r w:rsidRPr="002F5DC3">
        <w:rPr>
          <w:rFonts w:ascii="Times New Roman" w:hAnsi="Times New Roman" w:cs="Times New Roman"/>
          <w:sz w:val="24"/>
          <w:szCs w:val="24"/>
          <w:lang w:val="ru-RU"/>
        </w:rPr>
        <w:t>интерпретации</w:t>
      </w:r>
      <w:r w:rsidRPr="002F5DC3">
        <w:rPr>
          <w:rFonts w:ascii="Times New Roman" w:hAnsi="Times New Roman" w:cs="Times New Roman"/>
          <w:spacing w:val="-2"/>
          <w:sz w:val="24"/>
          <w:szCs w:val="24"/>
          <w:lang w:val="ru-RU"/>
        </w:rPr>
        <w:t xml:space="preserve"> </w:t>
      </w:r>
      <w:r w:rsidRPr="002F5DC3">
        <w:rPr>
          <w:rFonts w:ascii="Times New Roman" w:hAnsi="Times New Roman" w:cs="Times New Roman"/>
          <w:sz w:val="24"/>
          <w:szCs w:val="24"/>
          <w:lang w:val="ru-RU"/>
        </w:rPr>
        <w:t>результатов</w:t>
      </w:r>
      <w:r w:rsidRPr="002F5DC3">
        <w:rPr>
          <w:rFonts w:ascii="Times New Roman" w:hAnsi="Times New Roman" w:cs="Times New Roman"/>
          <w:spacing w:val="-2"/>
          <w:sz w:val="24"/>
          <w:szCs w:val="24"/>
          <w:lang w:val="ru-RU"/>
        </w:rPr>
        <w:t xml:space="preserve"> </w:t>
      </w:r>
      <w:r w:rsidRPr="002F5DC3">
        <w:rPr>
          <w:rFonts w:ascii="Times New Roman" w:hAnsi="Times New Roman" w:cs="Times New Roman"/>
          <w:spacing w:val="-4"/>
          <w:sz w:val="24"/>
          <w:szCs w:val="24"/>
          <w:lang w:val="ru-RU"/>
        </w:rPr>
        <w:t>ВПР.</w:t>
      </w:r>
    </w:p>
    <w:p w14:paraId="1BB18C29" w14:textId="7EDAB024" w:rsidR="002F5DC3" w:rsidRPr="002F5DC3" w:rsidRDefault="002F5DC3" w:rsidP="002F5DC3">
      <w:pPr>
        <w:pStyle w:val="af"/>
        <w:spacing w:after="0"/>
        <w:ind w:left="142" w:right="287"/>
        <w:jc w:val="both"/>
        <w:rPr>
          <w:rFonts w:cs="Times New Roman"/>
          <w:sz w:val="24"/>
          <w:szCs w:val="24"/>
          <w:lang w:val="ru-RU"/>
        </w:rPr>
      </w:pPr>
      <w:r>
        <w:rPr>
          <w:rFonts w:cs="Times New Roman"/>
          <w:sz w:val="24"/>
          <w:szCs w:val="24"/>
          <w:lang w:val="ru-RU"/>
        </w:rPr>
        <w:t xml:space="preserve">      </w:t>
      </w:r>
      <w:r w:rsidRPr="002F5DC3">
        <w:rPr>
          <w:rFonts w:cs="Times New Roman"/>
          <w:sz w:val="24"/>
          <w:szCs w:val="24"/>
          <w:lang w:val="ru-RU"/>
        </w:rPr>
        <w:t>Цель подготовки информационно-методического отчета по результатам ВПР – выявление устойчивых образовательных дефицитов, проблемных зон в освоении основных</w:t>
      </w:r>
      <w:r w:rsidRPr="002F5DC3">
        <w:rPr>
          <w:rFonts w:cs="Times New Roman"/>
          <w:spacing w:val="-15"/>
          <w:sz w:val="24"/>
          <w:szCs w:val="24"/>
          <w:lang w:val="ru-RU"/>
        </w:rPr>
        <w:t xml:space="preserve"> </w:t>
      </w:r>
      <w:r w:rsidRPr="002F5DC3">
        <w:rPr>
          <w:rFonts w:cs="Times New Roman"/>
          <w:sz w:val="24"/>
          <w:szCs w:val="24"/>
          <w:lang w:val="ru-RU"/>
        </w:rPr>
        <w:t>образовательных</w:t>
      </w:r>
      <w:r w:rsidRPr="002F5DC3">
        <w:rPr>
          <w:rFonts w:cs="Times New Roman"/>
          <w:spacing w:val="-15"/>
          <w:sz w:val="24"/>
          <w:szCs w:val="24"/>
          <w:lang w:val="ru-RU"/>
        </w:rPr>
        <w:t xml:space="preserve"> </w:t>
      </w:r>
      <w:r w:rsidRPr="002F5DC3">
        <w:rPr>
          <w:rFonts w:cs="Times New Roman"/>
          <w:i/>
          <w:sz w:val="24"/>
          <w:szCs w:val="24"/>
          <w:lang w:val="ru-RU"/>
        </w:rPr>
        <w:t>программ</w:t>
      </w:r>
      <w:r w:rsidRPr="002F5DC3">
        <w:rPr>
          <w:rFonts w:cs="Times New Roman"/>
          <w:i/>
          <w:spacing w:val="-15"/>
          <w:sz w:val="24"/>
          <w:szCs w:val="24"/>
          <w:lang w:val="ru-RU"/>
        </w:rPr>
        <w:t xml:space="preserve"> </w:t>
      </w:r>
      <w:r w:rsidRPr="002F5DC3">
        <w:rPr>
          <w:rFonts w:cs="Times New Roman"/>
          <w:i/>
          <w:sz w:val="24"/>
          <w:szCs w:val="24"/>
          <w:lang w:val="ru-RU"/>
        </w:rPr>
        <w:t>начального</w:t>
      </w:r>
      <w:r w:rsidRPr="002F5DC3">
        <w:rPr>
          <w:rFonts w:cs="Times New Roman"/>
          <w:i/>
          <w:spacing w:val="-15"/>
          <w:sz w:val="24"/>
          <w:szCs w:val="24"/>
          <w:lang w:val="ru-RU"/>
        </w:rPr>
        <w:t xml:space="preserve"> </w:t>
      </w:r>
      <w:r w:rsidRPr="002F5DC3">
        <w:rPr>
          <w:rFonts w:cs="Times New Roman"/>
          <w:i/>
          <w:sz w:val="24"/>
          <w:szCs w:val="24"/>
          <w:lang w:val="ru-RU"/>
        </w:rPr>
        <w:t>общего</w:t>
      </w:r>
      <w:r w:rsidRPr="002F5DC3">
        <w:rPr>
          <w:rFonts w:cs="Times New Roman"/>
          <w:i/>
          <w:spacing w:val="-15"/>
          <w:sz w:val="24"/>
          <w:szCs w:val="24"/>
          <w:lang w:val="ru-RU"/>
        </w:rPr>
        <w:t xml:space="preserve"> </w:t>
      </w:r>
      <w:r w:rsidRPr="002F5DC3">
        <w:rPr>
          <w:rFonts w:cs="Times New Roman"/>
          <w:i/>
          <w:sz w:val="24"/>
          <w:szCs w:val="24"/>
          <w:lang w:val="ru-RU"/>
        </w:rPr>
        <w:t>образования</w:t>
      </w:r>
      <w:r w:rsidRPr="002F5DC3">
        <w:rPr>
          <w:rFonts w:cs="Times New Roman"/>
          <w:sz w:val="24"/>
          <w:szCs w:val="24"/>
          <w:lang w:val="ru-RU"/>
        </w:rPr>
        <w:t>,</w:t>
      </w:r>
      <w:r w:rsidRPr="002F5DC3">
        <w:rPr>
          <w:rFonts w:cs="Times New Roman"/>
          <w:spacing w:val="-15"/>
          <w:sz w:val="24"/>
          <w:szCs w:val="24"/>
          <w:lang w:val="ru-RU"/>
        </w:rPr>
        <w:t xml:space="preserve"> </w:t>
      </w:r>
      <w:r w:rsidRPr="002F5DC3">
        <w:rPr>
          <w:rFonts w:cs="Times New Roman"/>
          <w:sz w:val="24"/>
          <w:szCs w:val="24"/>
          <w:lang w:val="ru-RU"/>
        </w:rPr>
        <w:t>а</w:t>
      </w:r>
      <w:r w:rsidRPr="002F5DC3">
        <w:rPr>
          <w:rFonts w:cs="Times New Roman"/>
          <w:spacing w:val="-15"/>
          <w:sz w:val="24"/>
          <w:szCs w:val="24"/>
          <w:lang w:val="ru-RU"/>
        </w:rPr>
        <w:t xml:space="preserve"> </w:t>
      </w:r>
      <w:r w:rsidRPr="002F5DC3">
        <w:rPr>
          <w:rFonts w:cs="Times New Roman"/>
          <w:sz w:val="24"/>
          <w:szCs w:val="24"/>
          <w:lang w:val="ru-RU"/>
        </w:rPr>
        <w:t>также</w:t>
      </w:r>
      <w:r w:rsidRPr="002F5DC3">
        <w:rPr>
          <w:rFonts w:cs="Times New Roman"/>
          <w:spacing w:val="-15"/>
          <w:sz w:val="24"/>
          <w:szCs w:val="24"/>
          <w:lang w:val="ru-RU"/>
        </w:rPr>
        <w:t xml:space="preserve"> </w:t>
      </w:r>
      <w:r w:rsidRPr="002F5DC3">
        <w:rPr>
          <w:rFonts w:cs="Times New Roman"/>
          <w:sz w:val="24"/>
          <w:szCs w:val="24"/>
          <w:lang w:val="ru-RU"/>
        </w:rPr>
        <w:t>факторов, оказывающих влияние на качество образовательных результатов на уровне образовательных организаций, муниципальных образований, региона.</w:t>
      </w:r>
    </w:p>
    <w:p w14:paraId="055ACA7A" w14:textId="3BD60F4B" w:rsidR="002F5DC3" w:rsidRPr="002F5DC3" w:rsidRDefault="002F5DC3" w:rsidP="002F5DC3">
      <w:pPr>
        <w:spacing w:after="0"/>
        <w:ind w:left="142" w:right="287"/>
        <w:jc w:val="both"/>
        <w:rPr>
          <w:rFonts w:cs="Times New Roman"/>
          <w:sz w:val="24"/>
          <w:szCs w:val="24"/>
          <w:lang w:val="ru-RU"/>
        </w:rPr>
      </w:pPr>
      <w:r>
        <w:rPr>
          <w:rFonts w:cs="Times New Roman"/>
          <w:sz w:val="24"/>
          <w:szCs w:val="24"/>
          <w:lang w:val="ru-RU"/>
        </w:rPr>
        <w:t xml:space="preserve">      </w:t>
      </w:r>
      <w:r w:rsidRPr="002F5DC3">
        <w:rPr>
          <w:rFonts w:cs="Times New Roman"/>
          <w:sz w:val="24"/>
          <w:szCs w:val="24"/>
          <w:lang w:val="ru-RU"/>
        </w:rPr>
        <w:t xml:space="preserve">Результаты ВПР </w:t>
      </w:r>
      <w:r w:rsidRPr="002F5DC3">
        <w:rPr>
          <w:rFonts w:cs="Times New Roman"/>
          <w:i/>
          <w:sz w:val="24"/>
          <w:szCs w:val="24"/>
          <w:lang w:val="ru-RU"/>
        </w:rPr>
        <w:t xml:space="preserve">на уровне региона </w:t>
      </w:r>
      <w:r w:rsidRPr="002F5DC3">
        <w:rPr>
          <w:rFonts w:cs="Times New Roman"/>
          <w:sz w:val="24"/>
          <w:szCs w:val="24"/>
          <w:lang w:val="ru-RU"/>
        </w:rPr>
        <w:t>используются для принятия стратегических управленческих решений, включая:</w:t>
      </w:r>
    </w:p>
    <w:p w14:paraId="07166C09" w14:textId="77777777" w:rsidR="002F5DC3" w:rsidRPr="002F5DC3" w:rsidRDefault="002F5DC3" w:rsidP="002F5DC3">
      <w:pPr>
        <w:pStyle w:val="ae"/>
        <w:widowControl w:val="0"/>
        <w:numPr>
          <w:ilvl w:val="0"/>
          <w:numId w:val="11"/>
        </w:numPr>
        <w:tabs>
          <w:tab w:val="left" w:pos="1135"/>
        </w:tabs>
        <w:autoSpaceDE w:val="0"/>
        <w:autoSpaceDN w:val="0"/>
        <w:spacing w:after="0"/>
        <w:ind w:left="142" w:right="287"/>
        <w:contextualSpacing w:val="0"/>
        <w:jc w:val="both"/>
        <w:rPr>
          <w:rFonts w:cs="Times New Roman"/>
          <w:sz w:val="24"/>
          <w:szCs w:val="24"/>
          <w:lang w:val="ru-RU"/>
        </w:rPr>
      </w:pPr>
      <w:r w:rsidRPr="002F5DC3">
        <w:rPr>
          <w:rFonts w:cs="Times New Roman"/>
          <w:sz w:val="24"/>
          <w:szCs w:val="24"/>
          <w:lang w:val="ru-RU"/>
        </w:rPr>
        <w:t>анализ оценки состояния и динамики качества общего образования на уровне региона и муниципальных образований;</w:t>
      </w:r>
    </w:p>
    <w:p w14:paraId="023B5437" w14:textId="77777777" w:rsidR="002F5DC3" w:rsidRPr="002F5DC3" w:rsidRDefault="002F5DC3" w:rsidP="002F5DC3">
      <w:pPr>
        <w:pStyle w:val="ae"/>
        <w:widowControl w:val="0"/>
        <w:numPr>
          <w:ilvl w:val="0"/>
          <w:numId w:val="11"/>
        </w:numPr>
        <w:tabs>
          <w:tab w:val="left" w:pos="1135"/>
        </w:tabs>
        <w:autoSpaceDE w:val="0"/>
        <w:autoSpaceDN w:val="0"/>
        <w:spacing w:after="0"/>
        <w:ind w:left="142" w:right="287"/>
        <w:contextualSpacing w:val="0"/>
        <w:jc w:val="both"/>
        <w:rPr>
          <w:rFonts w:cs="Times New Roman"/>
          <w:sz w:val="24"/>
          <w:szCs w:val="24"/>
          <w:lang w:val="ru-RU"/>
        </w:rPr>
      </w:pPr>
      <w:r w:rsidRPr="002F5DC3">
        <w:rPr>
          <w:rFonts w:cs="Times New Roman"/>
          <w:sz w:val="24"/>
          <w:szCs w:val="24"/>
          <w:lang w:val="ru-RU"/>
        </w:rPr>
        <w:t>выявление</w:t>
      </w:r>
      <w:r w:rsidRPr="002F5DC3">
        <w:rPr>
          <w:rFonts w:cs="Times New Roman"/>
          <w:spacing w:val="-5"/>
          <w:sz w:val="24"/>
          <w:szCs w:val="24"/>
          <w:lang w:val="ru-RU"/>
        </w:rPr>
        <w:t xml:space="preserve"> </w:t>
      </w:r>
      <w:r w:rsidRPr="002F5DC3">
        <w:rPr>
          <w:rFonts w:cs="Times New Roman"/>
          <w:sz w:val="24"/>
          <w:szCs w:val="24"/>
          <w:lang w:val="ru-RU"/>
        </w:rPr>
        <w:t>системных</w:t>
      </w:r>
      <w:r w:rsidRPr="002F5DC3">
        <w:rPr>
          <w:rFonts w:cs="Times New Roman"/>
          <w:spacing w:val="-2"/>
          <w:sz w:val="24"/>
          <w:szCs w:val="24"/>
          <w:lang w:val="ru-RU"/>
        </w:rPr>
        <w:t xml:space="preserve"> </w:t>
      </w:r>
      <w:r w:rsidRPr="002F5DC3">
        <w:rPr>
          <w:rFonts w:cs="Times New Roman"/>
          <w:sz w:val="24"/>
          <w:szCs w:val="24"/>
          <w:lang w:val="ru-RU"/>
        </w:rPr>
        <w:t>факторов,</w:t>
      </w:r>
      <w:r w:rsidRPr="002F5DC3">
        <w:rPr>
          <w:rFonts w:cs="Times New Roman"/>
          <w:spacing w:val="-2"/>
          <w:sz w:val="24"/>
          <w:szCs w:val="24"/>
          <w:lang w:val="ru-RU"/>
        </w:rPr>
        <w:t xml:space="preserve"> </w:t>
      </w:r>
      <w:r w:rsidRPr="002F5DC3">
        <w:rPr>
          <w:rFonts w:cs="Times New Roman"/>
          <w:sz w:val="24"/>
          <w:szCs w:val="24"/>
          <w:lang w:val="ru-RU"/>
        </w:rPr>
        <w:t>влияющих</w:t>
      </w:r>
      <w:r w:rsidRPr="002F5DC3">
        <w:rPr>
          <w:rFonts w:cs="Times New Roman"/>
          <w:spacing w:val="-4"/>
          <w:sz w:val="24"/>
          <w:szCs w:val="24"/>
          <w:lang w:val="ru-RU"/>
        </w:rPr>
        <w:t xml:space="preserve"> </w:t>
      </w:r>
      <w:r w:rsidRPr="002F5DC3">
        <w:rPr>
          <w:rFonts w:cs="Times New Roman"/>
          <w:sz w:val="24"/>
          <w:szCs w:val="24"/>
          <w:lang w:val="ru-RU"/>
        </w:rPr>
        <w:t>на</w:t>
      </w:r>
      <w:r w:rsidRPr="002F5DC3">
        <w:rPr>
          <w:rFonts w:cs="Times New Roman"/>
          <w:spacing w:val="-3"/>
          <w:sz w:val="24"/>
          <w:szCs w:val="24"/>
          <w:lang w:val="ru-RU"/>
        </w:rPr>
        <w:t xml:space="preserve"> </w:t>
      </w:r>
      <w:r w:rsidRPr="002F5DC3">
        <w:rPr>
          <w:rFonts w:cs="Times New Roman"/>
          <w:sz w:val="24"/>
          <w:szCs w:val="24"/>
          <w:lang w:val="ru-RU"/>
        </w:rPr>
        <w:t>качество</w:t>
      </w:r>
      <w:r w:rsidRPr="002F5DC3">
        <w:rPr>
          <w:rFonts w:cs="Times New Roman"/>
          <w:spacing w:val="-2"/>
          <w:sz w:val="24"/>
          <w:szCs w:val="24"/>
          <w:lang w:val="ru-RU"/>
        </w:rPr>
        <w:t xml:space="preserve"> </w:t>
      </w:r>
      <w:r w:rsidRPr="002F5DC3">
        <w:rPr>
          <w:rFonts w:cs="Times New Roman"/>
          <w:sz w:val="24"/>
          <w:szCs w:val="24"/>
          <w:lang w:val="ru-RU"/>
        </w:rPr>
        <w:t>образования</w:t>
      </w:r>
      <w:r w:rsidRPr="002F5DC3">
        <w:rPr>
          <w:rFonts w:cs="Times New Roman"/>
          <w:spacing w:val="-3"/>
          <w:sz w:val="24"/>
          <w:szCs w:val="24"/>
          <w:lang w:val="ru-RU"/>
        </w:rPr>
        <w:t xml:space="preserve"> </w:t>
      </w:r>
      <w:r w:rsidRPr="002F5DC3">
        <w:rPr>
          <w:rFonts w:cs="Times New Roman"/>
          <w:sz w:val="24"/>
          <w:szCs w:val="24"/>
          <w:lang w:val="ru-RU"/>
        </w:rPr>
        <w:t>в</w:t>
      </w:r>
      <w:r w:rsidRPr="002F5DC3">
        <w:rPr>
          <w:rFonts w:cs="Times New Roman"/>
          <w:spacing w:val="-2"/>
          <w:sz w:val="24"/>
          <w:szCs w:val="24"/>
          <w:lang w:val="ru-RU"/>
        </w:rPr>
        <w:t xml:space="preserve"> регионе;</w:t>
      </w:r>
    </w:p>
    <w:p w14:paraId="391A6546" w14:textId="77777777" w:rsidR="002F5DC3" w:rsidRPr="002F5DC3" w:rsidRDefault="002F5DC3" w:rsidP="002F5DC3">
      <w:pPr>
        <w:pStyle w:val="ae"/>
        <w:widowControl w:val="0"/>
        <w:numPr>
          <w:ilvl w:val="0"/>
          <w:numId w:val="11"/>
        </w:numPr>
        <w:tabs>
          <w:tab w:val="left" w:pos="1135"/>
        </w:tabs>
        <w:autoSpaceDE w:val="0"/>
        <w:autoSpaceDN w:val="0"/>
        <w:spacing w:after="0"/>
        <w:ind w:left="142" w:right="287"/>
        <w:contextualSpacing w:val="0"/>
        <w:jc w:val="both"/>
        <w:rPr>
          <w:rFonts w:cs="Times New Roman"/>
          <w:sz w:val="24"/>
          <w:szCs w:val="24"/>
          <w:lang w:val="ru-RU"/>
        </w:rPr>
      </w:pPr>
      <w:r w:rsidRPr="002F5DC3">
        <w:rPr>
          <w:rFonts w:cs="Times New Roman"/>
          <w:sz w:val="24"/>
          <w:szCs w:val="24"/>
          <w:lang w:val="ru-RU"/>
        </w:rPr>
        <w:t>оценку</w:t>
      </w:r>
      <w:r w:rsidRPr="002F5DC3">
        <w:rPr>
          <w:rFonts w:cs="Times New Roman"/>
          <w:spacing w:val="80"/>
          <w:sz w:val="24"/>
          <w:szCs w:val="24"/>
          <w:lang w:val="ru-RU"/>
        </w:rPr>
        <w:t xml:space="preserve"> </w:t>
      </w:r>
      <w:r w:rsidRPr="002F5DC3">
        <w:rPr>
          <w:rFonts w:cs="Times New Roman"/>
          <w:sz w:val="24"/>
          <w:szCs w:val="24"/>
          <w:lang w:val="ru-RU"/>
        </w:rPr>
        <w:t>эффективности</w:t>
      </w:r>
      <w:r w:rsidRPr="002F5DC3">
        <w:rPr>
          <w:rFonts w:cs="Times New Roman"/>
          <w:spacing w:val="80"/>
          <w:sz w:val="24"/>
          <w:szCs w:val="24"/>
          <w:lang w:val="ru-RU"/>
        </w:rPr>
        <w:t xml:space="preserve"> </w:t>
      </w:r>
      <w:r w:rsidRPr="002F5DC3">
        <w:rPr>
          <w:rFonts w:cs="Times New Roman"/>
          <w:sz w:val="24"/>
          <w:szCs w:val="24"/>
          <w:lang w:val="ru-RU"/>
        </w:rPr>
        <w:t>региональных</w:t>
      </w:r>
      <w:r w:rsidRPr="002F5DC3">
        <w:rPr>
          <w:rFonts w:cs="Times New Roman"/>
          <w:spacing w:val="80"/>
          <w:sz w:val="24"/>
          <w:szCs w:val="24"/>
          <w:lang w:val="ru-RU"/>
        </w:rPr>
        <w:t xml:space="preserve"> </w:t>
      </w:r>
      <w:r w:rsidRPr="002F5DC3">
        <w:rPr>
          <w:rFonts w:cs="Times New Roman"/>
          <w:sz w:val="24"/>
          <w:szCs w:val="24"/>
          <w:lang w:val="ru-RU"/>
        </w:rPr>
        <w:t>программ</w:t>
      </w:r>
      <w:r w:rsidRPr="002F5DC3">
        <w:rPr>
          <w:rFonts w:cs="Times New Roman"/>
          <w:spacing w:val="80"/>
          <w:sz w:val="24"/>
          <w:szCs w:val="24"/>
          <w:lang w:val="ru-RU"/>
        </w:rPr>
        <w:t xml:space="preserve"> </w:t>
      </w:r>
      <w:r w:rsidRPr="002F5DC3">
        <w:rPr>
          <w:rFonts w:cs="Times New Roman"/>
          <w:sz w:val="24"/>
          <w:szCs w:val="24"/>
          <w:lang w:val="ru-RU"/>
        </w:rPr>
        <w:t>и</w:t>
      </w:r>
      <w:r w:rsidRPr="002F5DC3">
        <w:rPr>
          <w:rFonts w:cs="Times New Roman"/>
          <w:spacing w:val="80"/>
          <w:sz w:val="24"/>
          <w:szCs w:val="24"/>
          <w:lang w:val="ru-RU"/>
        </w:rPr>
        <w:t xml:space="preserve"> </w:t>
      </w:r>
      <w:r w:rsidRPr="002F5DC3">
        <w:rPr>
          <w:rFonts w:cs="Times New Roman"/>
          <w:sz w:val="24"/>
          <w:szCs w:val="24"/>
          <w:lang w:val="ru-RU"/>
        </w:rPr>
        <w:t>мероприятий</w:t>
      </w:r>
      <w:r w:rsidRPr="002F5DC3">
        <w:rPr>
          <w:rFonts w:cs="Times New Roman"/>
          <w:spacing w:val="80"/>
          <w:sz w:val="24"/>
          <w:szCs w:val="24"/>
          <w:lang w:val="ru-RU"/>
        </w:rPr>
        <w:t xml:space="preserve"> </w:t>
      </w:r>
      <w:r w:rsidRPr="002F5DC3">
        <w:rPr>
          <w:rFonts w:cs="Times New Roman"/>
          <w:sz w:val="24"/>
          <w:szCs w:val="24"/>
          <w:lang w:val="ru-RU"/>
        </w:rPr>
        <w:t>в</w:t>
      </w:r>
      <w:r w:rsidRPr="002F5DC3">
        <w:rPr>
          <w:rFonts w:cs="Times New Roman"/>
          <w:spacing w:val="80"/>
          <w:sz w:val="24"/>
          <w:szCs w:val="24"/>
          <w:lang w:val="ru-RU"/>
        </w:rPr>
        <w:t xml:space="preserve"> </w:t>
      </w:r>
      <w:r w:rsidRPr="002F5DC3">
        <w:rPr>
          <w:rFonts w:cs="Times New Roman"/>
          <w:sz w:val="24"/>
          <w:szCs w:val="24"/>
          <w:lang w:val="ru-RU"/>
        </w:rPr>
        <w:t>сфере</w:t>
      </w:r>
      <w:r w:rsidRPr="002F5DC3">
        <w:rPr>
          <w:rFonts w:cs="Times New Roman"/>
          <w:spacing w:val="80"/>
          <w:sz w:val="24"/>
          <w:szCs w:val="24"/>
          <w:lang w:val="ru-RU"/>
        </w:rPr>
        <w:t xml:space="preserve"> </w:t>
      </w:r>
      <w:r w:rsidRPr="002F5DC3">
        <w:rPr>
          <w:rFonts w:cs="Times New Roman"/>
          <w:spacing w:val="-2"/>
          <w:sz w:val="24"/>
          <w:szCs w:val="24"/>
          <w:lang w:val="ru-RU"/>
        </w:rPr>
        <w:t>образования;</w:t>
      </w:r>
    </w:p>
    <w:p w14:paraId="44ABF71D" w14:textId="77777777" w:rsidR="002F5DC3" w:rsidRPr="002F5DC3" w:rsidRDefault="002F5DC3" w:rsidP="002F5DC3">
      <w:pPr>
        <w:pStyle w:val="ae"/>
        <w:widowControl w:val="0"/>
        <w:numPr>
          <w:ilvl w:val="0"/>
          <w:numId w:val="11"/>
        </w:numPr>
        <w:tabs>
          <w:tab w:val="left" w:pos="1135"/>
        </w:tabs>
        <w:autoSpaceDE w:val="0"/>
        <w:autoSpaceDN w:val="0"/>
        <w:spacing w:after="0"/>
        <w:ind w:left="142" w:right="287"/>
        <w:contextualSpacing w:val="0"/>
        <w:jc w:val="both"/>
        <w:rPr>
          <w:rFonts w:cs="Times New Roman"/>
          <w:sz w:val="24"/>
          <w:szCs w:val="24"/>
          <w:lang w:val="ru-RU"/>
        </w:rPr>
      </w:pPr>
      <w:r w:rsidRPr="002F5DC3">
        <w:rPr>
          <w:rFonts w:cs="Times New Roman"/>
          <w:sz w:val="24"/>
          <w:szCs w:val="24"/>
          <w:lang w:val="ru-RU"/>
        </w:rPr>
        <w:t>определение</w:t>
      </w:r>
      <w:r w:rsidRPr="002F5DC3">
        <w:rPr>
          <w:rFonts w:cs="Times New Roman"/>
          <w:spacing w:val="80"/>
          <w:sz w:val="24"/>
          <w:szCs w:val="24"/>
          <w:lang w:val="ru-RU"/>
        </w:rPr>
        <w:t xml:space="preserve"> </w:t>
      </w:r>
      <w:r w:rsidRPr="002F5DC3">
        <w:rPr>
          <w:rFonts w:cs="Times New Roman"/>
          <w:sz w:val="24"/>
          <w:szCs w:val="24"/>
          <w:lang w:val="ru-RU"/>
        </w:rPr>
        <w:t>приоритетных</w:t>
      </w:r>
      <w:r w:rsidRPr="002F5DC3">
        <w:rPr>
          <w:rFonts w:cs="Times New Roman"/>
          <w:spacing w:val="80"/>
          <w:sz w:val="24"/>
          <w:szCs w:val="24"/>
          <w:lang w:val="ru-RU"/>
        </w:rPr>
        <w:t xml:space="preserve"> </w:t>
      </w:r>
      <w:r w:rsidRPr="002F5DC3">
        <w:rPr>
          <w:rFonts w:cs="Times New Roman"/>
          <w:sz w:val="24"/>
          <w:szCs w:val="24"/>
          <w:lang w:val="ru-RU"/>
        </w:rPr>
        <w:t>направлений</w:t>
      </w:r>
      <w:r w:rsidRPr="002F5DC3">
        <w:rPr>
          <w:rFonts w:cs="Times New Roman"/>
          <w:spacing w:val="80"/>
          <w:sz w:val="24"/>
          <w:szCs w:val="24"/>
          <w:lang w:val="ru-RU"/>
        </w:rPr>
        <w:t xml:space="preserve"> </w:t>
      </w:r>
      <w:r w:rsidRPr="002F5DC3">
        <w:rPr>
          <w:rFonts w:cs="Times New Roman"/>
          <w:sz w:val="24"/>
          <w:szCs w:val="24"/>
          <w:lang w:val="ru-RU"/>
        </w:rPr>
        <w:t>региональной</w:t>
      </w:r>
      <w:r w:rsidRPr="002F5DC3">
        <w:rPr>
          <w:rFonts w:cs="Times New Roman"/>
          <w:spacing w:val="80"/>
          <w:sz w:val="24"/>
          <w:szCs w:val="24"/>
          <w:lang w:val="ru-RU"/>
        </w:rPr>
        <w:t xml:space="preserve"> </w:t>
      </w:r>
      <w:r w:rsidRPr="002F5DC3">
        <w:rPr>
          <w:rFonts w:cs="Times New Roman"/>
          <w:sz w:val="24"/>
          <w:szCs w:val="24"/>
          <w:lang w:val="ru-RU"/>
        </w:rPr>
        <w:t>образовательной</w:t>
      </w:r>
      <w:r w:rsidRPr="002F5DC3">
        <w:rPr>
          <w:rFonts w:cs="Times New Roman"/>
          <w:spacing w:val="80"/>
          <w:sz w:val="24"/>
          <w:szCs w:val="24"/>
          <w:lang w:val="ru-RU"/>
        </w:rPr>
        <w:t xml:space="preserve"> </w:t>
      </w:r>
      <w:r w:rsidRPr="002F5DC3">
        <w:rPr>
          <w:rFonts w:cs="Times New Roman"/>
          <w:sz w:val="24"/>
          <w:szCs w:val="24"/>
          <w:lang w:val="ru-RU"/>
        </w:rPr>
        <w:t>и методической политики.</w:t>
      </w:r>
    </w:p>
    <w:p w14:paraId="1433E55C" w14:textId="77777777" w:rsidR="002F5DC3" w:rsidRPr="002F5DC3" w:rsidRDefault="002F5DC3" w:rsidP="002F5DC3">
      <w:pPr>
        <w:pStyle w:val="ae"/>
        <w:widowControl w:val="0"/>
        <w:numPr>
          <w:ilvl w:val="0"/>
          <w:numId w:val="11"/>
        </w:numPr>
        <w:autoSpaceDE w:val="0"/>
        <w:autoSpaceDN w:val="0"/>
        <w:spacing w:after="0"/>
        <w:ind w:left="142" w:right="287"/>
        <w:contextualSpacing w:val="0"/>
        <w:jc w:val="both"/>
        <w:rPr>
          <w:rFonts w:cs="Times New Roman"/>
          <w:sz w:val="24"/>
          <w:szCs w:val="24"/>
          <w:lang w:val="ru-RU"/>
        </w:rPr>
      </w:pPr>
      <w:r w:rsidRPr="002F5DC3">
        <w:rPr>
          <w:rFonts w:cs="Times New Roman"/>
          <w:sz w:val="24"/>
          <w:szCs w:val="24"/>
          <w:lang w:val="ru-RU"/>
        </w:rPr>
        <w:t>Результаты</w:t>
      </w:r>
      <w:r w:rsidRPr="002F5DC3">
        <w:rPr>
          <w:rFonts w:cs="Times New Roman"/>
          <w:spacing w:val="-4"/>
          <w:sz w:val="24"/>
          <w:szCs w:val="24"/>
          <w:lang w:val="ru-RU"/>
        </w:rPr>
        <w:t xml:space="preserve"> </w:t>
      </w:r>
      <w:r w:rsidRPr="002F5DC3">
        <w:rPr>
          <w:rFonts w:cs="Times New Roman"/>
          <w:sz w:val="24"/>
          <w:szCs w:val="24"/>
          <w:lang w:val="ru-RU"/>
        </w:rPr>
        <w:t>ВПР</w:t>
      </w:r>
      <w:r w:rsidRPr="002F5DC3">
        <w:rPr>
          <w:rFonts w:cs="Times New Roman"/>
          <w:spacing w:val="-4"/>
          <w:sz w:val="24"/>
          <w:szCs w:val="24"/>
          <w:lang w:val="ru-RU"/>
        </w:rPr>
        <w:t xml:space="preserve"> </w:t>
      </w:r>
      <w:r w:rsidRPr="002F5DC3">
        <w:rPr>
          <w:rFonts w:cs="Times New Roman"/>
          <w:i/>
          <w:sz w:val="24"/>
          <w:szCs w:val="24"/>
          <w:lang w:val="ru-RU"/>
        </w:rPr>
        <w:t>на</w:t>
      </w:r>
      <w:r w:rsidRPr="002F5DC3">
        <w:rPr>
          <w:rFonts w:cs="Times New Roman"/>
          <w:i/>
          <w:spacing w:val="-3"/>
          <w:sz w:val="24"/>
          <w:szCs w:val="24"/>
          <w:lang w:val="ru-RU"/>
        </w:rPr>
        <w:t xml:space="preserve"> </w:t>
      </w:r>
      <w:r w:rsidRPr="002F5DC3">
        <w:rPr>
          <w:rFonts w:cs="Times New Roman"/>
          <w:i/>
          <w:sz w:val="24"/>
          <w:szCs w:val="24"/>
          <w:lang w:val="ru-RU"/>
        </w:rPr>
        <w:t>уровне</w:t>
      </w:r>
      <w:r w:rsidRPr="002F5DC3">
        <w:rPr>
          <w:rFonts w:cs="Times New Roman"/>
          <w:i/>
          <w:spacing w:val="-4"/>
          <w:sz w:val="24"/>
          <w:szCs w:val="24"/>
          <w:lang w:val="ru-RU"/>
        </w:rPr>
        <w:t xml:space="preserve"> </w:t>
      </w:r>
      <w:r w:rsidRPr="002F5DC3">
        <w:rPr>
          <w:rFonts w:cs="Times New Roman"/>
          <w:i/>
          <w:sz w:val="24"/>
          <w:szCs w:val="24"/>
          <w:lang w:val="ru-RU"/>
        </w:rPr>
        <w:t>муниципальных</w:t>
      </w:r>
      <w:r w:rsidRPr="002F5DC3">
        <w:rPr>
          <w:rFonts w:cs="Times New Roman"/>
          <w:i/>
          <w:spacing w:val="-4"/>
          <w:sz w:val="24"/>
          <w:szCs w:val="24"/>
          <w:lang w:val="ru-RU"/>
        </w:rPr>
        <w:t xml:space="preserve"> </w:t>
      </w:r>
      <w:r w:rsidRPr="002F5DC3">
        <w:rPr>
          <w:rFonts w:cs="Times New Roman"/>
          <w:i/>
          <w:sz w:val="24"/>
          <w:szCs w:val="24"/>
          <w:lang w:val="ru-RU"/>
        </w:rPr>
        <w:t>образований</w:t>
      </w:r>
      <w:r w:rsidRPr="002F5DC3">
        <w:rPr>
          <w:rFonts w:cs="Times New Roman"/>
          <w:i/>
          <w:spacing w:val="-1"/>
          <w:sz w:val="24"/>
          <w:szCs w:val="24"/>
          <w:lang w:val="ru-RU"/>
        </w:rPr>
        <w:t xml:space="preserve"> </w:t>
      </w:r>
      <w:r w:rsidRPr="002F5DC3">
        <w:rPr>
          <w:rFonts w:cs="Times New Roman"/>
          <w:sz w:val="24"/>
          <w:szCs w:val="24"/>
          <w:lang w:val="ru-RU"/>
        </w:rPr>
        <w:t>используются</w:t>
      </w:r>
      <w:r w:rsidRPr="002F5DC3">
        <w:rPr>
          <w:rFonts w:cs="Times New Roman"/>
          <w:spacing w:val="-6"/>
          <w:sz w:val="24"/>
          <w:szCs w:val="24"/>
          <w:lang w:val="ru-RU"/>
        </w:rPr>
        <w:t xml:space="preserve"> </w:t>
      </w:r>
      <w:r w:rsidRPr="002F5DC3">
        <w:rPr>
          <w:rFonts w:cs="Times New Roman"/>
          <w:spacing w:val="-4"/>
          <w:sz w:val="24"/>
          <w:szCs w:val="24"/>
          <w:lang w:val="ru-RU"/>
        </w:rPr>
        <w:t>для:</w:t>
      </w:r>
    </w:p>
    <w:p w14:paraId="25F2BB63" w14:textId="77777777" w:rsidR="002F5DC3" w:rsidRPr="002F5DC3" w:rsidRDefault="002F5DC3" w:rsidP="002F5DC3">
      <w:pPr>
        <w:pStyle w:val="ae"/>
        <w:widowControl w:val="0"/>
        <w:numPr>
          <w:ilvl w:val="0"/>
          <w:numId w:val="11"/>
        </w:numPr>
        <w:tabs>
          <w:tab w:val="left" w:pos="1135"/>
        </w:tabs>
        <w:autoSpaceDE w:val="0"/>
        <w:autoSpaceDN w:val="0"/>
        <w:spacing w:after="0"/>
        <w:ind w:left="142" w:right="287"/>
        <w:contextualSpacing w:val="0"/>
        <w:jc w:val="both"/>
        <w:rPr>
          <w:rFonts w:cs="Times New Roman"/>
          <w:sz w:val="24"/>
          <w:szCs w:val="24"/>
          <w:lang w:val="ru-RU"/>
        </w:rPr>
      </w:pPr>
      <w:r w:rsidRPr="002F5DC3">
        <w:rPr>
          <w:rFonts w:cs="Times New Roman"/>
          <w:sz w:val="24"/>
          <w:szCs w:val="24"/>
          <w:lang w:val="ru-RU"/>
        </w:rPr>
        <w:t>оценки состояния и динамики качества общего образования в муниципальных образовательных организациях;</w:t>
      </w:r>
    </w:p>
    <w:p w14:paraId="6C0B8AF2" w14:textId="77777777" w:rsidR="002F5DC3" w:rsidRPr="002F5DC3" w:rsidRDefault="002F5DC3" w:rsidP="002F5DC3">
      <w:pPr>
        <w:pStyle w:val="ae"/>
        <w:widowControl w:val="0"/>
        <w:numPr>
          <w:ilvl w:val="0"/>
          <w:numId w:val="11"/>
        </w:numPr>
        <w:tabs>
          <w:tab w:val="left" w:pos="1135"/>
          <w:tab w:val="left" w:pos="2458"/>
          <w:tab w:val="left" w:pos="3912"/>
          <w:tab w:val="left" w:pos="5421"/>
          <w:tab w:val="left" w:pos="5994"/>
          <w:tab w:val="left" w:pos="6353"/>
          <w:tab w:val="left" w:pos="7605"/>
        </w:tabs>
        <w:autoSpaceDE w:val="0"/>
        <w:autoSpaceDN w:val="0"/>
        <w:spacing w:after="0"/>
        <w:ind w:left="142" w:right="287"/>
        <w:contextualSpacing w:val="0"/>
        <w:jc w:val="both"/>
        <w:rPr>
          <w:rFonts w:cs="Times New Roman"/>
          <w:sz w:val="24"/>
          <w:szCs w:val="24"/>
          <w:lang w:val="ru-RU"/>
        </w:rPr>
      </w:pPr>
      <w:r w:rsidRPr="002F5DC3">
        <w:rPr>
          <w:rFonts w:cs="Times New Roman"/>
          <w:spacing w:val="-2"/>
          <w:sz w:val="24"/>
          <w:szCs w:val="24"/>
          <w:lang w:val="ru-RU"/>
        </w:rPr>
        <w:t>выявления</w:t>
      </w:r>
      <w:r w:rsidRPr="002F5DC3">
        <w:rPr>
          <w:rFonts w:cs="Times New Roman"/>
          <w:sz w:val="24"/>
          <w:szCs w:val="24"/>
          <w:lang w:val="ru-RU"/>
        </w:rPr>
        <w:tab/>
      </w:r>
      <w:r w:rsidRPr="002F5DC3">
        <w:rPr>
          <w:rFonts w:cs="Times New Roman"/>
          <w:spacing w:val="-2"/>
          <w:sz w:val="24"/>
          <w:szCs w:val="24"/>
          <w:lang w:val="ru-RU"/>
        </w:rPr>
        <w:t>устойчивых</w:t>
      </w:r>
      <w:r w:rsidRPr="002F5DC3">
        <w:rPr>
          <w:rFonts w:cs="Times New Roman"/>
          <w:sz w:val="24"/>
          <w:szCs w:val="24"/>
          <w:lang w:val="ru-RU"/>
        </w:rPr>
        <w:tab/>
      </w:r>
      <w:r w:rsidRPr="002F5DC3">
        <w:rPr>
          <w:rFonts w:cs="Times New Roman"/>
          <w:spacing w:val="-2"/>
          <w:sz w:val="24"/>
          <w:szCs w:val="24"/>
          <w:lang w:val="ru-RU"/>
        </w:rPr>
        <w:t>проблемных</w:t>
      </w:r>
      <w:r w:rsidRPr="002F5DC3">
        <w:rPr>
          <w:rFonts w:cs="Times New Roman"/>
          <w:sz w:val="24"/>
          <w:szCs w:val="24"/>
          <w:lang w:val="ru-RU"/>
        </w:rPr>
        <w:tab/>
      </w:r>
      <w:r w:rsidRPr="002F5DC3">
        <w:rPr>
          <w:rFonts w:cs="Times New Roman"/>
          <w:spacing w:val="-4"/>
          <w:sz w:val="24"/>
          <w:szCs w:val="24"/>
          <w:lang w:val="ru-RU"/>
        </w:rPr>
        <w:t>зон</w:t>
      </w:r>
      <w:r w:rsidRPr="002F5DC3">
        <w:rPr>
          <w:rFonts w:cs="Times New Roman"/>
          <w:sz w:val="24"/>
          <w:szCs w:val="24"/>
          <w:lang w:val="ru-RU"/>
        </w:rPr>
        <w:t xml:space="preserve"> </w:t>
      </w:r>
      <w:r w:rsidRPr="002F5DC3">
        <w:rPr>
          <w:rFonts w:cs="Times New Roman"/>
          <w:spacing w:val="-10"/>
          <w:sz w:val="24"/>
          <w:szCs w:val="24"/>
          <w:lang w:val="ru-RU"/>
        </w:rPr>
        <w:t>и</w:t>
      </w:r>
      <w:r w:rsidRPr="002F5DC3">
        <w:rPr>
          <w:rFonts w:cs="Times New Roman"/>
          <w:sz w:val="24"/>
          <w:szCs w:val="24"/>
          <w:lang w:val="ru-RU"/>
        </w:rPr>
        <w:t xml:space="preserve"> </w:t>
      </w:r>
      <w:r w:rsidRPr="002F5DC3">
        <w:rPr>
          <w:rFonts w:cs="Times New Roman"/>
          <w:spacing w:val="-2"/>
          <w:sz w:val="24"/>
          <w:szCs w:val="24"/>
          <w:lang w:val="ru-RU"/>
        </w:rPr>
        <w:t>типичных</w:t>
      </w:r>
      <w:r w:rsidRPr="002F5DC3">
        <w:rPr>
          <w:rFonts w:cs="Times New Roman"/>
          <w:sz w:val="24"/>
          <w:szCs w:val="24"/>
          <w:lang w:val="ru-RU"/>
        </w:rPr>
        <w:t xml:space="preserve"> </w:t>
      </w:r>
      <w:r w:rsidRPr="002F5DC3">
        <w:rPr>
          <w:rFonts w:cs="Times New Roman"/>
          <w:spacing w:val="-2"/>
          <w:sz w:val="24"/>
          <w:szCs w:val="24"/>
          <w:lang w:val="ru-RU"/>
        </w:rPr>
        <w:t>образовательных д</w:t>
      </w:r>
      <w:r w:rsidRPr="002F5DC3">
        <w:rPr>
          <w:rFonts w:cs="Times New Roman"/>
          <w:sz w:val="24"/>
          <w:szCs w:val="24"/>
          <w:lang w:val="ru-RU"/>
        </w:rPr>
        <w:t>ефицитов в разрезе учебных предметов и уровней обучения;</w:t>
      </w:r>
    </w:p>
    <w:p w14:paraId="11DE58C8" w14:textId="77777777" w:rsidR="002F5DC3" w:rsidRPr="002F5DC3" w:rsidRDefault="002F5DC3" w:rsidP="002F5DC3">
      <w:pPr>
        <w:pStyle w:val="ae"/>
        <w:widowControl w:val="0"/>
        <w:numPr>
          <w:ilvl w:val="0"/>
          <w:numId w:val="11"/>
        </w:numPr>
        <w:tabs>
          <w:tab w:val="left" w:pos="1135"/>
          <w:tab w:val="left" w:pos="2693"/>
          <w:tab w:val="left" w:pos="4706"/>
          <w:tab w:val="left" w:pos="6313"/>
          <w:tab w:val="left" w:pos="8045"/>
          <w:tab w:val="left" w:pos="8416"/>
        </w:tabs>
        <w:autoSpaceDE w:val="0"/>
        <w:autoSpaceDN w:val="0"/>
        <w:spacing w:after="0"/>
        <w:ind w:left="142" w:right="287"/>
        <w:contextualSpacing w:val="0"/>
        <w:jc w:val="both"/>
        <w:rPr>
          <w:rFonts w:cs="Times New Roman"/>
          <w:sz w:val="24"/>
          <w:szCs w:val="24"/>
          <w:lang w:val="ru-RU"/>
        </w:rPr>
      </w:pPr>
      <w:r w:rsidRPr="002F5DC3">
        <w:rPr>
          <w:rFonts w:cs="Times New Roman"/>
          <w:spacing w:val="-2"/>
          <w:sz w:val="24"/>
          <w:szCs w:val="24"/>
          <w:lang w:val="ru-RU"/>
        </w:rPr>
        <w:t>определения</w:t>
      </w:r>
      <w:r w:rsidRPr="002F5DC3">
        <w:rPr>
          <w:rFonts w:cs="Times New Roman"/>
          <w:sz w:val="24"/>
          <w:szCs w:val="24"/>
          <w:lang w:val="ru-RU"/>
        </w:rPr>
        <w:t xml:space="preserve"> </w:t>
      </w:r>
      <w:r w:rsidRPr="002F5DC3">
        <w:rPr>
          <w:rFonts w:cs="Times New Roman"/>
          <w:spacing w:val="-2"/>
          <w:sz w:val="24"/>
          <w:szCs w:val="24"/>
          <w:lang w:val="ru-RU"/>
        </w:rPr>
        <w:t>образовательных</w:t>
      </w:r>
      <w:r w:rsidRPr="002F5DC3">
        <w:rPr>
          <w:rFonts w:cs="Times New Roman"/>
          <w:sz w:val="24"/>
          <w:szCs w:val="24"/>
          <w:lang w:val="ru-RU"/>
        </w:rPr>
        <w:t xml:space="preserve"> </w:t>
      </w:r>
      <w:r w:rsidRPr="002F5DC3">
        <w:rPr>
          <w:rFonts w:cs="Times New Roman"/>
          <w:spacing w:val="-2"/>
          <w:sz w:val="24"/>
          <w:szCs w:val="24"/>
          <w:lang w:val="ru-RU"/>
        </w:rPr>
        <w:t>организаций,</w:t>
      </w:r>
      <w:r w:rsidRPr="002F5DC3">
        <w:rPr>
          <w:rFonts w:cs="Times New Roman"/>
          <w:sz w:val="24"/>
          <w:szCs w:val="24"/>
          <w:lang w:val="ru-RU"/>
        </w:rPr>
        <w:t xml:space="preserve"> </w:t>
      </w:r>
      <w:r w:rsidRPr="002F5DC3">
        <w:rPr>
          <w:rFonts w:cs="Times New Roman"/>
          <w:spacing w:val="-2"/>
          <w:sz w:val="24"/>
          <w:szCs w:val="24"/>
          <w:lang w:val="ru-RU"/>
        </w:rPr>
        <w:t>нуждающихся</w:t>
      </w:r>
      <w:r w:rsidRPr="002F5DC3">
        <w:rPr>
          <w:rFonts w:cs="Times New Roman"/>
          <w:sz w:val="24"/>
          <w:szCs w:val="24"/>
          <w:lang w:val="ru-RU"/>
        </w:rPr>
        <w:t xml:space="preserve"> </w:t>
      </w:r>
      <w:r w:rsidRPr="002F5DC3">
        <w:rPr>
          <w:rFonts w:cs="Times New Roman"/>
          <w:spacing w:val="-10"/>
          <w:sz w:val="24"/>
          <w:szCs w:val="24"/>
          <w:lang w:val="ru-RU"/>
        </w:rPr>
        <w:t>в</w:t>
      </w:r>
      <w:r w:rsidRPr="002F5DC3">
        <w:rPr>
          <w:rFonts w:cs="Times New Roman"/>
          <w:sz w:val="24"/>
          <w:szCs w:val="24"/>
          <w:lang w:val="ru-RU"/>
        </w:rPr>
        <w:t xml:space="preserve"> </w:t>
      </w:r>
      <w:r w:rsidRPr="002F5DC3">
        <w:rPr>
          <w:rFonts w:cs="Times New Roman"/>
          <w:spacing w:val="-2"/>
          <w:sz w:val="24"/>
          <w:szCs w:val="24"/>
          <w:lang w:val="ru-RU"/>
        </w:rPr>
        <w:t xml:space="preserve">адресной </w:t>
      </w:r>
      <w:r w:rsidRPr="002F5DC3">
        <w:rPr>
          <w:rFonts w:cs="Times New Roman"/>
          <w:sz w:val="24"/>
          <w:szCs w:val="24"/>
          <w:lang w:val="ru-RU"/>
        </w:rPr>
        <w:t>методической и управленческой поддержке;</w:t>
      </w:r>
    </w:p>
    <w:p w14:paraId="1A00B5AB" w14:textId="77777777" w:rsidR="002F5DC3" w:rsidRPr="002F5DC3" w:rsidRDefault="002F5DC3" w:rsidP="002F5DC3">
      <w:pPr>
        <w:pStyle w:val="ae"/>
        <w:widowControl w:val="0"/>
        <w:numPr>
          <w:ilvl w:val="0"/>
          <w:numId w:val="11"/>
        </w:numPr>
        <w:tabs>
          <w:tab w:val="left" w:pos="1135"/>
        </w:tabs>
        <w:autoSpaceDE w:val="0"/>
        <w:autoSpaceDN w:val="0"/>
        <w:spacing w:after="0"/>
        <w:ind w:left="142" w:right="287"/>
        <w:contextualSpacing w:val="0"/>
        <w:jc w:val="both"/>
        <w:rPr>
          <w:rFonts w:cs="Times New Roman"/>
          <w:sz w:val="24"/>
          <w:szCs w:val="24"/>
          <w:lang w:val="ru-RU"/>
        </w:rPr>
      </w:pPr>
      <w:r w:rsidRPr="002F5DC3">
        <w:rPr>
          <w:rFonts w:cs="Times New Roman"/>
          <w:sz w:val="24"/>
          <w:szCs w:val="24"/>
          <w:lang w:val="ru-RU"/>
        </w:rPr>
        <w:t>планирования</w:t>
      </w:r>
      <w:r w:rsidRPr="002F5DC3">
        <w:rPr>
          <w:rFonts w:cs="Times New Roman"/>
          <w:spacing w:val="35"/>
          <w:sz w:val="24"/>
          <w:szCs w:val="24"/>
          <w:lang w:val="ru-RU"/>
        </w:rPr>
        <w:t xml:space="preserve"> </w:t>
      </w:r>
      <w:r w:rsidRPr="002F5DC3">
        <w:rPr>
          <w:rFonts w:cs="Times New Roman"/>
          <w:sz w:val="24"/>
          <w:szCs w:val="24"/>
          <w:lang w:val="ru-RU"/>
        </w:rPr>
        <w:t>и</w:t>
      </w:r>
      <w:r w:rsidRPr="002F5DC3">
        <w:rPr>
          <w:rFonts w:cs="Times New Roman"/>
          <w:spacing w:val="36"/>
          <w:sz w:val="24"/>
          <w:szCs w:val="24"/>
          <w:lang w:val="ru-RU"/>
        </w:rPr>
        <w:t xml:space="preserve"> </w:t>
      </w:r>
      <w:r w:rsidRPr="002F5DC3">
        <w:rPr>
          <w:rFonts w:cs="Times New Roman"/>
          <w:sz w:val="24"/>
          <w:szCs w:val="24"/>
          <w:lang w:val="ru-RU"/>
        </w:rPr>
        <w:t>корректировки</w:t>
      </w:r>
      <w:r w:rsidRPr="002F5DC3">
        <w:rPr>
          <w:rFonts w:cs="Times New Roman"/>
          <w:spacing w:val="38"/>
          <w:sz w:val="24"/>
          <w:szCs w:val="24"/>
          <w:lang w:val="ru-RU"/>
        </w:rPr>
        <w:t xml:space="preserve"> </w:t>
      </w:r>
      <w:r w:rsidRPr="002F5DC3">
        <w:rPr>
          <w:rFonts w:cs="Times New Roman"/>
          <w:sz w:val="24"/>
          <w:szCs w:val="24"/>
          <w:lang w:val="ru-RU"/>
        </w:rPr>
        <w:t>муниципальных</w:t>
      </w:r>
      <w:r w:rsidRPr="002F5DC3">
        <w:rPr>
          <w:rFonts w:cs="Times New Roman"/>
          <w:spacing w:val="37"/>
          <w:sz w:val="24"/>
          <w:szCs w:val="24"/>
          <w:lang w:val="ru-RU"/>
        </w:rPr>
        <w:t xml:space="preserve"> </w:t>
      </w:r>
      <w:r w:rsidRPr="002F5DC3">
        <w:rPr>
          <w:rFonts w:cs="Times New Roman"/>
          <w:sz w:val="24"/>
          <w:szCs w:val="24"/>
          <w:lang w:val="ru-RU"/>
        </w:rPr>
        <w:t>мероприятий</w:t>
      </w:r>
      <w:r w:rsidRPr="002F5DC3">
        <w:rPr>
          <w:rFonts w:cs="Times New Roman"/>
          <w:spacing w:val="38"/>
          <w:sz w:val="24"/>
          <w:szCs w:val="24"/>
          <w:lang w:val="ru-RU"/>
        </w:rPr>
        <w:t xml:space="preserve"> </w:t>
      </w:r>
      <w:r w:rsidRPr="002F5DC3">
        <w:rPr>
          <w:rFonts w:cs="Times New Roman"/>
          <w:sz w:val="24"/>
          <w:szCs w:val="24"/>
          <w:lang w:val="ru-RU"/>
        </w:rPr>
        <w:t>по</w:t>
      </w:r>
      <w:r w:rsidRPr="002F5DC3">
        <w:rPr>
          <w:rFonts w:cs="Times New Roman"/>
          <w:spacing w:val="35"/>
          <w:sz w:val="24"/>
          <w:szCs w:val="24"/>
          <w:lang w:val="ru-RU"/>
        </w:rPr>
        <w:t xml:space="preserve"> </w:t>
      </w:r>
      <w:r w:rsidRPr="002F5DC3">
        <w:rPr>
          <w:rFonts w:cs="Times New Roman"/>
          <w:sz w:val="24"/>
          <w:szCs w:val="24"/>
          <w:lang w:val="ru-RU"/>
        </w:rPr>
        <w:t>повышению качества образования.</w:t>
      </w:r>
    </w:p>
    <w:p w14:paraId="253D4FFC" w14:textId="0DA1F646" w:rsidR="002F5DC3" w:rsidRPr="002F5DC3" w:rsidRDefault="002F5DC3" w:rsidP="002F5DC3">
      <w:pPr>
        <w:spacing w:after="0"/>
        <w:ind w:left="142" w:right="287"/>
        <w:jc w:val="both"/>
        <w:rPr>
          <w:rFonts w:cs="Times New Roman"/>
          <w:sz w:val="24"/>
          <w:szCs w:val="24"/>
          <w:lang w:val="ru-RU"/>
        </w:rPr>
      </w:pPr>
      <w:r w:rsidRPr="002F5DC3">
        <w:rPr>
          <w:rFonts w:cs="Times New Roman"/>
          <w:b/>
          <w:sz w:val="24"/>
          <w:szCs w:val="24"/>
          <w:lang w:val="ru-RU"/>
        </w:rPr>
        <w:t>Цель</w:t>
      </w:r>
      <w:r w:rsidRPr="002F5DC3">
        <w:rPr>
          <w:rFonts w:cs="Times New Roman"/>
          <w:b/>
          <w:spacing w:val="38"/>
          <w:sz w:val="24"/>
          <w:szCs w:val="24"/>
          <w:lang w:val="ru-RU"/>
        </w:rPr>
        <w:t xml:space="preserve"> </w:t>
      </w:r>
      <w:r w:rsidRPr="002F5DC3">
        <w:rPr>
          <w:rFonts w:cs="Times New Roman"/>
          <w:b/>
          <w:sz w:val="24"/>
          <w:szCs w:val="24"/>
          <w:lang w:val="ru-RU"/>
        </w:rPr>
        <w:t>проведения</w:t>
      </w:r>
      <w:r w:rsidRPr="002F5DC3">
        <w:rPr>
          <w:rFonts w:cs="Times New Roman"/>
          <w:b/>
          <w:spacing w:val="41"/>
          <w:sz w:val="24"/>
          <w:szCs w:val="24"/>
          <w:lang w:val="ru-RU"/>
        </w:rPr>
        <w:t xml:space="preserve"> </w:t>
      </w:r>
      <w:r w:rsidRPr="002F5DC3">
        <w:rPr>
          <w:rFonts w:cs="Times New Roman"/>
          <w:b/>
          <w:sz w:val="24"/>
          <w:szCs w:val="24"/>
          <w:lang w:val="ru-RU"/>
        </w:rPr>
        <w:t>ВПР</w:t>
      </w:r>
      <w:r w:rsidRPr="002F5DC3">
        <w:rPr>
          <w:rFonts w:cs="Times New Roman"/>
          <w:b/>
          <w:spacing w:val="39"/>
          <w:sz w:val="24"/>
          <w:szCs w:val="24"/>
          <w:lang w:val="ru-RU"/>
        </w:rPr>
        <w:t xml:space="preserve"> </w:t>
      </w:r>
      <w:r w:rsidRPr="002F5DC3">
        <w:rPr>
          <w:rFonts w:cs="Times New Roman"/>
          <w:b/>
          <w:sz w:val="24"/>
          <w:szCs w:val="24"/>
          <w:lang w:val="ru-RU"/>
        </w:rPr>
        <w:t>в</w:t>
      </w:r>
      <w:r w:rsidRPr="002F5DC3">
        <w:rPr>
          <w:rFonts w:cs="Times New Roman"/>
          <w:b/>
          <w:spacing w:val="39"/>
          <w:sz w:val="24"/>
          <w:szCs w:val="24"/>
          <w:lang w:val="ru-RU"/>
        </w:rPr>
        <w:t xml:space="preserve"> </w:t>
      </w:r>
      <w:r w:rsidRPr="002F5DC3">
        <w:rPr>
          <w:rFonts w:cs="Times New Roman"/>
          <w:b/>
          <w:sz w:val="24"/>
          <w:szCs w:val="24"/>
          <w:lang w:val="ru-RU"/>
        </w:rPr>
        <w:t>4-х</w:t>
      </w:r>
      <w:r w:rsidRPr="002F5DC3">
        <w:rPr>
          <w:rFonts w:cs="Times New Roman"/>
          <w:b/>
          <w:spacing w:val="41"/>
          <w:sz w:val="24"/>
          <w:szCs w:val="24"/>
          <w:lang w:val="ru-RU"/>
        </w:rPr>
        <w:t xml:space="preserve"> </w:t>
      </w:r>
      <w:r w:rsidRPr="002F5DC3">
        <w:rPr>
          <w:rFonts w:cs="Times New Roman"/>
          <w:b/>
          <w:sz w:val="24"/>
          <w:szCs w:val="24"/>
          <w:lang w:val="ru-RU"/>
        </w:rPr>
        <w:t>классах</w:t>
      </w:r>
      <w:r w:rsidRPr="002F5DC3">
        <w:rPr>
          <w:rFonts w:cs="Times New Roman"/>
          <w:b/>
          <w:spacing w:val="42"/>
          <w:sz w:val="24"/>
          <w:szCs w:val="24"/>
          <w:lang w:val="ru-RU"/>
        </w:rPr>
        <w:t xml:space="preserve"> </w:t>
      </w:r>
      <w:r w:rsidRPr="002F5DC3">
        <w:rPr>
          <w:rFonts w:cs="Times New Roman"/>
          <w:sz w:val="24"/>
          <w:szCs w:val="24"/>
          <w:lang w:val="ru-RU"/>
        </w:rPr>
        <w:t>по</w:t>
      </w:r>
      <w:r w:rsidRPr="002F5DC3">
        <w:rPr>
          <w:rFonts w:cs="Times New Roman"/>
          <w:spacing w:val="39"/>
          <w:sz w:val="24"/>
          <w:szCs w:val="24"/>
          <w:lang w:val="ru-RU"/>
        </w:rPr>
        <w:t xml:space="preserve"> </w:t>
      </w:r>
      <w:r w:rsidRPr="002F5DC3">
        <w:rPr>
          <w:rFonts w:cs="Times New Roman"/>
          <w:sz w:val="24"/>
          <w:szCs w:val="24"/>
          <w:lang w:val="ru-RU"/>
        </w:rPr>
        <w:t>учебным</w:t>
      </w:r>
      <w:r w:rsidRPr="002F5DC3">
        <w:rPr>
          <w:rFonts w:cs="Times New Roman"/>
          <w:spacing w:val="38"/>
          <w:sz w:val="24"/>
          <w:szCs w:val="24"/>
          <w:lang w:val="ru-RU"/>
        </w:rPr>
        <w:t xml:space="preserve"> </w:t>
      </w:r>
      <w:r w:rsidRPr="002F5DC3">
        <w:rPr>
          <w:rFonts w:cs="Times New Roman"/>
          <w:sz w:val="24"/>
          <w:szCs w:val="24"/>
          <w:lang w:val="ru-RU"/>
        </w:rPr>
        <w:t>предметам</w:t>
      </w:r>
      <w:r w:rsidRPr="002F5DC3">
        <w:rPr>
          <w:rFonts w:cs="Times New Roman"/>
          <w:spacing w:val="38"/>
          <w:sz w:val="24"/>
          <w:szCs w:val="24"/>
          <w:lang w:val="ru-RU"/>
        </w:rPr>
        <w:t xml:space="preserve"> </w:t>
      </w:r>
      <w:r w:rsidRPr="002F5DC3">
        <w:rPr>
          <w:rFonts w:cs="Times New Roman"/>
          <w:sz w:val="24"/>
          <w:szCs w:val="24"/>
          <w:lang w:val="ru-RU"/>
        </w:rPr>
        <w:t>«Русский</w:t>
      </w:r>
      <w:r w:rsidRPr="002F5DC3">
        <w:rPr>
          <w:rFonts w:cs="Times New Roman"/>
          <w:spacing w:val="40"/>
          <w:sz w:val="24"/>
          <w:szCs w:val="24"/>
          <w:lang w:val="ru-RU"/>
        </w:rPr>
        <w:t xml:space="preserve"> </w:t>
      </w:r>
      <w:r w:rsidRPr="002F5DC3">
        <w:rPr>
          <w:rFonts w:cs="Times New Roman"/>
          <w:spacing w:val="-2"/>
          <w:sz w:val="24"/>
          <w:szCs w:val="24"/>
          <w:lang w:val="ru-RU"/>
        </w:rPr>
        <w:t>язык»,</w:t>
      </w:r>
      <w:r>
        <w:rPr>
          <w:rFonts w:cs="Times New Roman"/>
          <w:spacing w:val="-2"/>
          <w:sz w:val="24"/>
          <w:szCs w:val="24"/>
          <w:lang w:val="ru-RU"/>
        </w:rPr>
        <w:t xml:space="preserve"> </w:t>
      </w:r>
      <w:r w:rsidRPr="002F5DC3">
        <w:rPr>
          <w:rFonts w:cs="Times New Roman"/>
          <w:sz w:val="24"/>
          <w:szCs w:val="24"/>
          <w:lang w:val="ru-RU"/>
        </w:rPr>
        <w:t>«Математика»,</w:t>
      </w:r>
      <w:r w:rsidRPr="002F5DC3">
        <w:rPr>
          <w:rFonts w:cs="Times New Roman"/>
          <w:spacing w:val="58"/>
          <w:w w:val="150"/>
          <w:sz w:val="24"/>
          <w:szCs w:val="24"/>
          <w:lang w:val="ru-RU"/>
        </w:rPr>
        <w:t xml:space="preserve"> </w:t>
      </w:r>
      <w:r w:rsidRPr="002F5DC3">
        <w:rPr>
          <w:rFonts w:cs="Times New Roman"/>
          <w:sz w:val="24"/>
          <w:szCs w:val="24"/>
          <w:lang w:val="ru-RU"/>
        </w:rPr>
        <w:t>«Окружающий</w:t>
      </w:r>
      <w:r w:rsidRPr="002F5DC3">
        <w:rPr>
          <w:rFonts w:cs="Times New Roman"/>
          <w:spacing w:val="62"/>
          <w:w w:val="150"/>
          <w:sz w:val="24"/>
          <w:szCs w:val="24"/>
          <w:lang w:val="ru-RU"/>
        </w:rPr>
        <w:t xml:space="preserve"> </w:t>
      </w:r>
      <w:r w:rsidRPr="002F5DC3">
        <w:rPr>
          <w:rFonts w:cs="Times New Roman"/>
          <w:sz w:val="24"/>
          <w:szCs w:val="24"/>
          <w:lang w:val="ru-RU"/>
        </w:rPr>
        <w:t>мир»,</w:t>
      </w:r>
      <w:r w:rsidRPr="002F5DC3">
        <w:rPr>
          <w:rFonts w:cs="Times New Roman"/>
          <w:spacing w:val="60"/>
          <w:w w:val="150"/>
          <w:sz w:val="24"/>
          <w:szCs w:val="24"/>
          <w:lang w:val="ru-RU"/>
        </w:rPr>
        <w:t xml:space="preserve"> </w:t>
      </w:r>
      <w:r w:rsidRPr="002F5DC3">
        <w:rPr>
          <w:rFonts w:cs="Times New Roman"/>
          <w:sz w:val="24"/>
          <w:szCs w:val="24"/>
          <w:lang w:val="ru-RU"/>
        </w:rPr>
        <w:t>«Литературное</w:t>
      </w:r>
      <w:r w:rsidRPr="002F5DC3">
        <w:rPr>
          <w:rFonts w:cs="Times New Roman"/>
          <w:spacing w:val="60"/>
          <w:w w:val="150"/>
          <w:sz w:val="24"/>
          <w:szCs w:val="24"/>
          <w:lang w:val="ru-RU"/>
        </w:rPr>
        <w:t xml:space="preserve"> </w:t>
      </w:r>
      <w:r w:rsidRPr="002F5DC3">
        <w:rPr>
          <w:rFonts w:cs="Times New Roman"/>
          <w:sz w:val="24"/>
          <w:szCs w:val="24"/>
          <w:lang w:val="ru-RU"/>
        </w:rPr>
        <w:t>чтение»,</w:t>
      </w:r>
      <w:r w:rsidRPr="002F5DC3">
        <w:rPr>
          <w:rFonts w:cs="Times New Roman"/>
          <w:spacing w:val="61"/>
          <w:w w:val="150"/>
          <w:sz w:val="24"/>
          <w:szCs w:val="24"/>
          <w:lang w:val="ru-RU"/>
        </w:rPr>
        <w:t xml:space="preserve"> </w:t>
      </w:r>
      <w:r w:rsidRPr="002F5DC3">
        <w:rPr>
          <w:rFonts w:cs="Times New Roman"/>
          <w:sz w:val="24"/>
          <w:szCs w:val="24"/>
          <w:lang w:val="ru-RU"/>
        </w:rPr>
        <w:t>«Английский</w:t>
      </w:r>
      <w:r w:rsidRPr="002F5DC3">
        <w:rPr>
          <w:rFonts w:cs="Times New Roman"/>
          <w:spacing w:val="62"/>
          <w:w w:val="150"/>
          <w:sz w:val="24"/>
          <w:szCs w:val="24"/>
          <w:lang w:val="ru-RU"/>
        </w:rPr>
        <w:t xml:space="preserve"> </w:t>
      </w:r>
      <w:r w:rsidRPr="002F5DC3">
        <w:rPr>
          <w:rFonts w:cs="Times New Roman"/>
          <w:spacing w:val="-2"/>
          <w:sz w:val="24"/>
          <w:szCs w:val="24"/>
          <w:lang w:val="ru-RU"/>
        </w:rPr>
        <w:t>язык»,</w:t>
      </w:r>
      <w:r w:rsidRPr="002F5DC3">
        <w:rPr>
          <w:rFonts w:cs="Times New Roman"/>
          <w:sz w:val="24"/>
          <w:szCs w:val="24"/>
          <w:lang w:val="ru-RU"/>
        </w:rPr>
        <w:t xml:space="preserve"> «Немецкий язык»: достижение обучающимися планируемых метапредметных и предметных результатов освоения основных образовательных программ на уровне начального общего </w:t>
      </w:r>
      <w:r w:rsidRPr="002F5DC3">
        <w:rPr>
          <w:rFonts w:cs="Times New Roman"/>
          <w:sz w:val="24"/>
          <w:szCs w:val="24"/>
          <w:lang w:val="ru-RU"/>
        </w:rPr>
        <w:lastRenderedPageBreak/>
        <w:t>образования с учетом требований федерального государственного образовательного стандарта начального общего образования.</w:t>
      </w:r>
    </w:p>
    <w:p w14:paraId="3C324FB6" w14:textId="77777777" w:rsidR="002F5DC3" w:rsidRPr="002F5DC3" w:rsidRDefault="002F5DC3" w:rsidP="002F5DC3">
      <w:pPr>
        <w:pStyle w:val="1"/>
        <w:spacing w:before="0" w:after="0"/>
        <w:ind w:left="142" w:right="287"/>
        <w:rPr>
          <w:rFonts w:ascii="Times New Roman" w:hAnsi="Times New Roman" w:cs="Times New Roman"/>
          <w:sz w:val="24"/>
          <w:szCs w:val="24"/>
          <w:lang w:val="ru-RU"/>
        </w:rPr>
      </w:pPr>
      <w:r w:rsidRPr="002F5DC3">
        <w:rPr>
          <w:rFonts w:ascii="Times New Roman" w:hAnsi="Times New Roman" w:cs="Times New Roman"/>
          <w:sz w:val="24"/>
          <w:szCs w:val="24"/>
          <w:lang w:val="ru-RU"/>
        </w:rPr>
        <w:t>Сроки</w:t>
      </w:r>
      <w:r w:rsidRPr="002F5DC3">
        <w:rPr>
          <w:rFonts w:ascii="Times New Roman" w:hAnsi="Times New Roman" w:cs="Times New Roman"/>
          <w:spacing w:val="-3"/>
          <w:sz w:val="24"/>
          <w:szCs w:val="24"/>
          <w:lang w:val="ru-RU"/>
        </w:rPr>
        <w:t xml:space="preserve"> </w:t>
      </w:r>
      <w:r w:rsidRPr="002F5DC3">
        <w:rPr>
          <w:rFonts w:ascii="Times New Roman" w:hAnsi="Times New Roman" w:cs="Times New Roman"/>
          <w:sz w:val="24"/>
          <w:szCs w:val="24"/>
          <w:lang w:val="ru-RU"/>
        </w:rPr>
        <w:t>проведения</w:t>
      </w:r>
      <w:r w:rsidRPr="002F5DC3">
        <w:rPr>
          <w:rFonts w:ascii="Times New Roman" w:hAnsi="Times New Roman" w:cs="Times New Roman"/>
          <w:spacing w:val="-3"/>
          <w:sz w:val="24"/>
          <w:szCs w:val="24"/>
          <w:lang w:val="ru-RU"/>
        </w:rPr>
        <w:t xml:space="preserve"> </w:t>
      </w:r>
      <w:r w:rsidRPr="002F5DC3">
        <w:rPr>
          <w:rFonts w:ascii="Times New Roman" w:hAnsi="Times New Roman" w:cs="Times New Roman"/>
          <w:spacing w:val="-4"/>
          <w:sz w:val="24"/>
          <w:szCs w:val="24"/>
          <w:lang w:val="ru-RU"/>
        </w:rPr>
        <w:t>ВПР:</w:t>
      </w:r>
    </w:p>
    <w:p w14:paraId="7128D8CC" w14:textId="77777777" w:rsidR="002F5DC3" w:rsidRPr="002F5DC3" w:rsidRDefault="002F5DC3" w:rsidP="002F5DC3">
      <w:pPr>
        <w:pStyle w:val="af"/>
        <w:spacing w:after="0"/>
        <w:ind w:left="142" w:right="287"/>
        <w:rPr>
          <w:rFonts w:cs="Times New Roman"/>
          <w:spacing w:val="-2"/>
          <w:sz w:val="24"/>
          <w:szCs w:val="24"/>
          <w:lang w:val="ru-RU"/>
        </w:rPr>
      </w:pPr>
      <w:r w:rsidRPr="002F5DC3">
        <w:rPr>
          <w:rFonts w:cs="Times New Roman"/>
          <w:sz w:val="24"/>
          <w:szCs w:val="24"/>
          <w:lang w:val="ru-RU"/>
        </w:rPr>
        <w:t>с</w:t>
      </w:r>
      <w:r w:rsidRPr="002F5DC3">
        <w:rPr>
          <w:rFonts w:cs="Times New Roman"/>
          <w:spacing w:val="-3"/>
          <w:sz w:val="24"/>
          <w:szCs w:val="24"/>
          <w:lang w:val="ru-RU"/>
        </w:rPr>
        <w:t xml:space="preserve"> </w:t>
      </w:r>
      <w:r w:rsidRPr="002F5DC3">
        <w:rPr>
          <w:rFonts w:cs="Times New Roman"/>
          <w:sz w:val="24"/>
          <w:szCs w:val="24"/>
          <w:lang w:val="ru-RU"/>
        </w:rPr>
        <w:t xml:space="preserve">20.04.2026 по </w:t>
      </w:r>
      <w:r w:rsidRPr="002F5DC3">
        <w:rPr>
          <w:rFonts w:cs="Times New Roman"/>
          <w:spacing w:val="-2"/>
          <w:sz w:val="24"/>
          <w:szCs w:val="24"/>
          <w:lang w:val="ru-RU"/>
        </w:rPr>
        <w:t>20.05.2026.</w:t>
      </w:r>
    </w:p>
    <w:p w14:paraId="47120897" w14:textId="77777777" w:rsidR="002F5DC3" w:rsidRPr="002F5DC3" w:rsidRDefault="002F5DC3" w:rsidP="002F5DC3">
      <w:pPr>
        <w:pStyle w:val="af"/>
        <w:ind w:left="-284" w:right="287"/>
        <w:rPr>
          <w:lang w:val="ru-RU"/>
        </w:rPr>
      </w:pPr>
    </w:p>
    <w:p w14:paraId="19E053B6" w14:textId="77777777" w:rsidR="002F5DC3" w:rsidRPr="002F5DC3" w:rsidRDefault="002F5DC3" w:rsidP="002F5DC3">
      <w:pPr>
        <w:pStyle w:val="1"/>
        <w:spacing w:before="0" w:after="0"/>
        <w:ind w:left="-284" w:right="287"/>
        <w:jc w:val="center"/>
        <w:rPr>
          <w:rFonts w:ascii="Times New Roman" w:hAnsi="Times New Roman" w:cs="Times New Roman"/>
          <w:sz w:val="24"/>
          <w:szCs w:val="24"/>
          <w:lang w:val="ru-RU"/>
        </w:rPr>
      </w:pPr>
      <w:r w:rsidRPr="002F5DC3">
        <w:rPr>
          <w:rFonts w:ascii="Times New Roman" w:hAnsi="Times New Roman" w:cs="Times New Roman"/>
          <w:sz w:val="24"/>
          <w:szCs w:val="24"/>
          <w:lang w:val="ru-RU"/>
        </w:rPr>
        <w:t>Выборка</w:t>
      </w:r>
      <w:r w:rsidRPr="002F5DC3">
        <w:rPr>
          <w:rFonts w:ascii="Times New Roman" w:hAnsi="Times New Roman" w:cs="Times New Roman"/>
          <w:spacing w:val="-4"/>
          <w:sz w:val="24"/>
          <w:szCs w:val="24"/>
          <w:lang w:val="ru-RU"/>
        </w:rPr>
        <w:t xml:space="preserve"> </w:t>
      </w:r>
      <w:r w:rsidRPr="002F5DC3">
        <w:rPr>
          <w:rFonts w:ascii="Times New Roman" w:hAnsi="Times New Roman" w:cs="Times New Roman"/>
          <w:sz w:val="24"/>
          <w:szCs w:val="24"/>
          <w:lang w:val="ru-RU"/>
        </w:rPr>
        <w:t>участников</w:t>
      </w:r>
      <w:r w:rsidRPr="002F5DC3">
        <w:rPr>
          <w:rFonts w:ascii="Times New Roman" w:hAnsi="Times New Roman" w:cs="Times New Roman"/>
          <w:spacing w:val="-5"/>
          <w:sz w:val="24"/>
          <w:szCs w:val="24"/>
          <w:lang w:val="ru-RU"/>
        </w:rPr>
        <w:t xml:space="preserve"> </w:t>
      </w:r>
      <w:r w:rsidRPr="002F5DC3">
        <w:rPr>
          <w:rFonts w:ascii="Times New Roman" w:hAnsi="Times New Roman" w:cs="Times New Roman"/>
          <w:spacing w:val="-4"/>
          <w:sz w:val="24"/>
          <w:szCs w:val="24"/>
          <w:lang w:val="ru-RU"/>
        </w:rPr>
        <w:t>ВПР:</w:t>
      </w:r>
    </w:p>
    <w:p w14:paraId="4DF83233" w14:textId="04B4F0B6" w:rsidR="002F5DC3" w:rsidRPr="002F5DC3" w:rsidRDefault="002F5DC3" w:rsidP="002F5DC3">
      <w:pPr>
        <w:pStyle w:val="af"/>
        <w:ind w:right="-1" w:firstLine="566"/>
        <w:jc w:val="both"/>
        <w:rPr>
          <w:sz w:val="24"/>
          <w:szCs w:val="24"/>
          <w:lang w:val="ru-RU"/>
        </w:rPr>
      </w:pPr>
      <w:r w:rsidRPr="002F5DC3">
        <w:rPr>
          <w:sz w:val="24"/>
          <w:szCs w:val="24"/>
          <w:lang w:val="ru-RU"/>
        </w:rPr>
        <w:t>В</w:t>
      </w:r>
      <w:r w:rsidRPr="002F5DC3">
        <w:rPr>
          <w:spacing w:val="-6"/>
          <w:sz w:val="24"/>
          <w:szCs w:val="24"/>
          <w:lang w:val="ru-RU"/>
        </w:rPr>
        <w:t xml:space="preserve"> </w:t>
      </w:r>
      <w:r w:rsidRPr="002F5DC3">
        <w:rPr>
          <w:sz w:val="24"/>
          <w:szCs w:val="24"/>
          <w:lang w:val="ru-RU"/>
        </w:rPr>
        <w:t>таблице</w:t>
      </w:r>
      <w:r w:rsidRPr="002F5DC3">
        <w:rPr>
          <w:spacing w:val="-8"/>
          <w:sz w:val="24"/>
          <w:szCs w:val="24"/>
          <w:lang w:val="ru-RU"/>
        </w:rPr>
        <w:t xml:space="preserve"> </w:t>
      </w:r>
      <w:r w:rsidRPr="002F5DC3">
        <w:rPr>
          <w:sz w:val="24"/>
          <w:szCs w:val="24"/>
          <w:lang w:val="ru-RU"/>
        </w:rPr>
        <w:t>представлена</w:t>
      </w:r>
      <w:r w:rsidRPr="002F5DC3">
        <w:rPr>
          <w:spacing w:val="-8"/>
          <w:sz w:val="24"/>
          <w:szCs w:val="24"/>
          <w:lang w:val="ru-RU"/>
        </w:rPr>
        <w:t xml:space="preserve"> </w:t>
      </w:r>
      <w:r w:rsidRPr="002F5DC3">
        <w:rPr>
          <w:sz w:val="24"/>
          <w:szCs w:val="24"/>
          <w:lang w:val="ru-RU"/>
        </w:rPr>
        <w:t>информация</w:t>
      </w:r>
      <w:r w:rsidRPr="002F5DC3">
        <w:rPr>
          <w:spacing w:val="-7"/>
          <w:sz w:val="24"/>
          <w:szCs w:val="24"/>
          <w:lang w:val="ru-RU"/>
        </w:rPr>
        <w:t xml:space="preserve"> </w:t>
      </w:r>
      <w:r w:rsidRPr="002F5DC3">
        <w:rPr>
          <w:sz w:val="24"/>
          <w:szCs w:val="24"/>
          <w:lang w:val="ru-RU"/>
        </w:rPr>
        <w:t>о</w:t>
      </w:r>
      <w:r w:rsidRPr="002F5DC3">
        <w:rPr>
          <w:spacing w:val="-9"/>
          <w:sz w:val="24"/>
          <w:szCs w:val="24"/>
          <w:lang w:val="ru-RU"/>
        </w:rPr>
        <w:t xml:space="preserve"> </w:t>
      </w:r>
      <w:r w:rsidRPr="002F5DC3">
        <w:rPr>
          <w:sz w:val="24"/>
          <w:szCs w:val="24"/>
          <w:lang w:val="ru-RU"/>
        </w:rPr>
        <w:t>количестве</w:t>
      </w:r>
      <w:r w:rsidRPr="002F5DC3">
        <w:rPr>
          <w:spacing w:val="-8"/>
          <w:sz w:val="24"/>
          <w:szCs w:val="24"/>
          <w:lang w:val="ru-RU"/>
        </w:rPr>
        <w:t xml:space="preserve"> </w:t>
      </w:r>
      <w:r w:rsidRPr="002F5DC3">
        <w:rPr>
          <w:sz w:val="24"/>
          <w:szCs w:val="24"/>
          <w:lang w:val="ru-RU"/>
        </w:rPr>
        <w:t>образовательных</w:t>
      </w:r>
      <w:r w:rsidRPr="002F5DC3">
        <w:rPr>
          <w:spacing w:val="-7"/>
          <w:sz w:val="24"/>
          <w:szCs w:val="24"/>
          <w:lang w:val="ru-RU"/>
        </w:rPr>
        <w:t xml:space="preserve"> </w:t>
      </w:r>
      <w:r w:rsidRPr="002F5DC3">
        <w:rPr>
          <w:sz w:val="24"/>
          <w:szCs w:val="24"/>
          <w:lang w:val="ru-RU"/>
        </w:rPr>
        <w:t>организаций (далее</w:t>
      </w:r>
      <w:r w:rsidRPr="002F5DC3">
        <w:rPr>
          <w:spacing w:val="-6"/>
          <w:sz w:val="24"/>
          <w:szCs w:val="24"/>
          <w:lang w:val="ru-RU"/>
        </w:rPr>
        <w:t xml:space="preserve"> </w:t>
      </w:r>
      <w:r w:rsidRPr="002F5DC3">
        <w:rPr>
          <w:sz w:val="24"/>
          <w:szCs w:val="24"/>
          <w:lang w:val="ru-RU"/>
        </w:rPr>
        <w:t>–</w:t>
      </w:r>
      <w:r w:rsidRPr="002F5DC3">
        <w:rPr>
          <w:spacing w:val="-4"/>
          <w:sz w:val="24"/>
          <w:szCs w:val="24"/>
          <w:lang w:val="ru-RU"/>
        </w:rPr>
        <w:t xml:space="preserve"> </w:t>
      </w:r>
      <w:r w:rsidRPr="002F5DC3">
        <w:rPr>
          <w:sz w:val="24"/>
          <w:szCs w:val="24"/>
          <w:lang w:val="ru-RU"/>
        </w:rPr>
        <w:t>ОО)</w:t>
      </w:r>
      <w:r w:rsidRPr="002F5DC3">
        <w:rPr>
          <w:spacing w:val="-4"/>
          <w:sz w:val="24"/>
          <w:szCs w:val="24"/>
          <w:lang w:val="ru-RU"/>
        </w:rPr>
        <w:t xml:space="preserve"> </w:t>
      </w:r>
      <w:r w:rsidRPr="002F5DC3">
        <w:rPr>
          <w:sz w:val="24"/>
          <w:szCs w:val="24"/>
          <w:lang w:val="ru-RU"/>
        </w:rPr>
        <w:t>Республики Ингушетия</w:t>
      </w:r>
      <w:r w:rsidR="00736830">
        <w:rPr>
          <w:sz w:val="24"/>
          <w:szCs w:val="24"/>
          <w:lang w:val="ru-RU"/>
        </w:rPr>
        <w:t xml:space="preserve"> и </w:t>
      </w:r>
      <w:r w:rsidR="00AE2124">
        <w:rPr>
          <w:sz w:val="24"/>
          <w:szCs w:val="24"/>
          <w:lang w:val="ru-RU"/>
        </w:rPr>
        <w:t xml:space="preserve">обучающихся 4-х классов, </w:t>
      </w:r>
      <w:r w:rsidRPr="002F5DC3">
        <w:rPr>
          <w:sz w:val="24"/>
          <w:szCs w:val="24"/>
          <w:lang w:val="ru-RU"/>
        </w:rPr>
        <w:t>принявших</w:t>
      </w:r>
      <w:r w:rsidRPr="002F5DC3">
        <w:rPr>
          <w:spacing w:val="-4"/>
          <w:sz w:val="24"/>
          <w:szCs w:val="24"/>
          <w:lang w:val="ru-RU"/>
        </w:rPr>
        <w:t xml:space="preserve"> </w:t>
      </w:r>
      <w:r w:rsidRPr="002F5DC3">
        <w:rPr>
          <w:sz w:val="24"/>
          <w:szCs w:val="24"/>
          <w:lang w:val="ru-RU"/>
        </w:rPr>
        <w:t>участие в</w:t>
      </w:r>
      <w:r w:rsidRPr="002F5DC3">
        <w:rPr>
          <w:spacing w:val="25"/>
          <w:sz w:val="24"/>
          <w:szCs w:val="24"/>
          <w:lang w:val="ru-RU"/>
        </w:rPr>
        <w:t xml:space="preserve"> ВПР</w:t>
      </w:r>
      <w:r w:rsidRPr="002F5DC3">
        <w:rPr>
          <w:spacing w:val="26"/>
          <w:sz w:val="24"/>
          <w:szCs w:val="24"/>
          <w:lang w:val="ru-RU"/>
        </w:rPr>
        <w:t xml:space="preserve"> </w:t>
      </w:r>
      <w:proofErr w:type="gramStart"/>
      <w:r w:rsidRPr="002F5DC3">
        <w:rPr>
          <w:sz w:val="24"/>
          <w:szCs w:val="24"/>
          <w:lang w:val="ru-RU"/>
        </w:rPr>
        <w:t>по</w:t>
      </w:r>
      <w:r w:rsidRPr="002F5DC3">
        <w:rPr>
          <w:spacing w:val="26"/>
          <w:sz w:val="24"/>
          <w:szCs w:val="24"/>
          <w:lang w:val="ru-RU"/>
        </w:rPr>
        <w:t xml:space="preserve">  </w:t>
      </w:r>
      <w:r w:rsidRPr="002F5DC3">
        <w:rPr>
          <w:sz w:val="24"/>
          <w:szCs w:val="24"/>
          <w:lang w:val="ru-RU"/>
        </w:rPr>
        <w:t>учебным</w:t>
      </w:r>
      <w:proofErr w:type="gramEnd"/>
      <w:r w:rsidRPr="002F5DC3">
        <w:rPr>
          <w:spacing w:val="25"/>
          <w:sz w:val="24"/>
          <w:szCs w:val="24"/>
          <w:lang w:val="ru-RU"/>
        </w:rPr>
        <w:t xml:space="preserve">  </w:t>
      </w:r>
      <w:r w:rsidRPr="002F5DC3">
        <w:rPr>
          <w:sz w:val="24"/>
          <w:szCs w:val="24"/>
          <w:lang w:val="ru-RU"/>
        </w:rPr>
        <w:t>предметам</w:t>
      </w:r>
      <w:r w:rsidRPr="002F5DC3">
        <w:rPr>
          <w:spacing w:val="26"/>
          <w:sz w:val="24"/>
          <w:szCs w:val="24"/>
          <w:lang w:val="ru-RU"/>
        </w:rPr>
        <w:t xml:space="preserve">  </w:t>
      </w:r>
      <w:r w:rsidRPr="002F5DC3">
        <w:rPr>
          <w:sz w:val="24"/>
          <w:szCs w:val="24"/>
          <w:lang w:val="ru-RU"/>
        </w:rPr>
        <w:t>«Русский</w:t>
      </w:r>
      <w:r w:rsidRPr="002F5DC3">
        <w:rPr>
          <w:spacing w:val="26"/>
          <w:sz w:val="24"/>
          <w:szCs w:val="24"/>
          <w:lang w:val="ru-RU"/>
        </w:rPr>
        <w:t xml:space="preserve">  </w:t>
      </w:r>
      <w:r w:rsidRPr="002F5DC3">
        <w:rPr>
          <w:spacing w:val="-2"/>
          <w:sz w:val="24"/>
          <w:szCs w:val="24"/>
          <w:lang w:val="ru-RU"/>
        </w:rPr>
        <w:t xml:space="preserve">язык», </w:t>
      </w:r>
      <w:r w:rsidRPr="002F5DC3">
        <w:rPr>
          <w:sz w:val="24"/>
          <w:szCs w:val="24"/>
          <w:lang w:val="ru-RU"/>
        </w:rPr>
        <w:t>«Математика»,</w:t>
      </w:r>
      <w:r w:rsidRPr="002F5DC3">
        <w:rPr>
          <w:spacing w:val="60"/>
          <w:w w:val="150"/>
          <w:sz w:val="24"/>
          <w:szCs w:val="24"/>
          <w:lang w:val="ru-RU"/>
        </w:rPr>
        <w:t xml:space="preserve"> </w:t>
      </w:r>
      <w:r w:rsidRPr="002F5DC3">
        <w:rPr>
          <w:sz w:val="24"/>
          <w:szCs w:val="24"/>
          <w:lang w:val="ru-RU"/>
        </w:rPr>
        <w:t>«Окружающий</w:t>
      </w:r>
      <w:r w:rsidRPr="002F5DC3">
        <w:rPr>
          <w:spacing w:val="62"/>
          <w:w w:val="150"/>
          <w:sz w:val="24"/>
          <w:szCs w:val="24"/>
          <w:lang w:val="ru-RU"/>
        </w:rPr>
        <w:t xml:space="preserve"> </w:t>
      </w:r>
      <w:r w:rsidRPr="002F5DC3">
        <w:rPr>
          <w:sz w:val="24"/>
          <w:szCs w:val="24"/>
          <w:lang w:val="ru-RU"/>
        </w:rPr>
        <w:t>мир»,</w:t>
      </w:r>
      <w:r w:rsidRPr="002F5DC3">
        <w:rPr>
          <w:spacing w:val="61"/>
          <w:w w:val="150"/>
          <w:sz w:val="24"/>
          <w:szCs w:val="24"/>
          <w:lang w:val="ru-RU"/>
        </w:rPr>
        <w:t xml:space="preserve"> </w:t>
      </w:r>
      <w:r w:rsidRPr="002F5DC3">
        <w:rPr>
          <w:sz w:val="24"/>
          <w:szCs w:val="24"/>
          <w:lang w:val="ru-RU"/>
        </w:rPr>
        <w:t>«Литературное</w:t>
      </w:r>
      <w:r w:rsidRPr="002F5DC3">
        <w:rPr>
          <w:spacing w:val="59"/>
          <w:w w:val="150"/>
          <w:sz w:val="24"/>
          <w:szCs w:val="24"/>
          <w:lang w:val="ru-RU"/>
        </w:rPr>
        <w:t xml:space="preserve"> </w:t>
      </w:r>
      <w:r w:rsidRPr="002F5DC3">
        <w:rPr>
          <w:sz w:val="24"/>
          <w:szCs w:val="24"/>
          <w:lang w:val="ru-RU"/>
        </w:rPr>
        <w:t>чтение»,</w:t>
      </w:r>
      <w:r w:rsidRPr="002F5DC3">
        <w:rPr>
          <w:spacing w:val="61"/>
          <w:w w:val="150"/>
          <w:sz w:val="24"/>
          <w:szCs w:val="24"/>
          <w:lang w:val="ru-RU"/>
        </w:rPr>
        <w:t xml:space="preserve"> </w:t>
      </w:r>
      <w:r w:rsidRPr="002F5DC3">
        <w:rPr>
          <w:sz w:val="24"/>
          <w:szCs w:val="24"/>
          <w:lang w:val="ru-RU"/>
        </w:rPr>
        <w:t>«Английский</w:t>
      </w:r>
      <w:r w:rsidRPr="002F5DC3">
        <w:rPr>
          <w:spacing w:val="64"/>
          <w:w w:val="150"/>
          <w:sz w:val="24"/>
          <w:szCs w:val="24"/>
          <w:lang w:val="ru-RU"/>
        </w:rPr>
        <w:t xml:space="preserve"> </w:t>
      </w:r>
      <w:r w:rsidRPr="002F5DC3">
        <w:rPr>
          <w:spacing w:val="-2"/>
          <w:sz w:val="24"/>
          <w:szCs w:val="24"/>
          <w:lang w:val="ru-RU"/>
        </w:rPr>
        <w:t xml:space="preserve">язык», </w:t>
      </w:r>
      <w:r w:rsidRPr="002F5DC3">
        <w:rPr>
          <w:sz w:val="24"/>
          <w:szCs w:val="24"/>
          <w:lang w:val="ru-RU"/>
        </w:rPr>
        <w:t>«Немецкий</w:t>
      </w:r>
      <w:r w:rsidRPr="002F5DC3">
        <w:rPr>
          <w:spacing w:val="-4"/>
          <w:sz w:val="24"/>
          <w:szCs w:val="24"/>
          <w:lang w:val="ru-RU"/>
        </w:rPr>
        <w:t xml:space="preserve"> </w:t>
      </w:r>
      <w:r w:rsidRPr="002F5DC3">
        <w:rPr>
          <w:spacing w:val="-2"/>
          <w:sz w:val="24"/>
          <w:szCs w:val="24"/>
          <w:lang w:val="ru-RU"/>
        </w:rPr>
        <w:t>язык».</w:t>
      </w:r>
    </w:p>
    <w:p w14:paraId="41C19086" w14:textId="6BAEE550" w:rsidR="002F5DC3" w:rsidRPr="002F5DC3" w:rsidRDefault="002F5DC3" w:rsidP="002F5DC3">
      <w:pPr>
        <w:spacing w:before="72"/>
        <w:ind w:left="139"/>
        <w:jc w:val="center"/>
        <w:rPr>
          <w:i/>
          <w:sz w:val="24"/>
          <w:lang w:val="ru-RU"/>
        </w:rPr>
      </w:pPr>
      <w:r w:rsidRPr="002F5DC3">
        <w:rPr>
          <w:i/>
          <w:sz w:val="24"/>
          <w:lang w:val="ru-RU"/>
        </w:rPr>
        <w:t>Количество</w:t>
      </w:r>
      <w:r w:rsidRPr="002F5DC3">
        <w:rPr>
          <w:i/>
          <w:spacing w:val="-4"/>
          <w:sz w:val="24"/>
          <w:lang w:val="ru-RU"/>
        </w:rPr>
        <w:t xml:space="preserve"> </w:t>
      </w:r>
      <w:r w:rsidRPr="002F5DC3">
        <w:rPr>
          <w:i/>
          <w:sz w:val="24"/>
          <w:lang w:val="ru-RU"/>
        </w:rPr>
        <w:t>ОО,</w:t>
      </w:r>
      <w:r w:rsidRPr="002F5DC3">
        <w:rPr>
          <w:i/>
          <w:spacing w:val="-1"/>
          <w:sz w:val="24"/>
          <w:lang w:val="ru-RU"/>
        </w:rPr>
        <w:t xml:space="preserve"> </w:t>
      </w:r>
      <w:r w:rsidRPr="002F5DC3">
        <w:rPr>
          <w:i/>
          <w:sz w:val="24"/>
          <w:lang w:val="ru-RU"/>
        </w:rPr>
        <w:t>принявших</w:t>
      </w:r>
      <w:r w:rsidRPr="002F5DC3">
        <w:rPr>
          <w:i/>
          <w:spacing w:val="-2"/>
          <w:sz w:val="24"/>
          <w:lang w:val="ru-RU"/>
        </w:rPr>
        <w:t xml:space="preserve"> </w:t>
      </w:r>
      <w:r w:rsidRPr="002F5DC3">
        <w:rPr>
          <w:i/>
          <w:sz w:val="24"/>
          <w:lang w:val="ru-RU"/>
        </w:rPr>
        <w:t>участие</w:t>
      </w:r>
      <w:r w:rsidRPr="002F5DC3">
        <w:rPr>
          <w:i/>
          <w:spacing w:val="-3"/>
          <w:sz w:val="24"/>
          <w:lang w:val="ru-RU"/>
        </w:rPr>
        <w:t xml:space="preserve"> </w:t>
      </w:r>
      <w:r w:rsidRPr="002F5DC3">
        <w:rPr>
          <w:i/>
          <w:sz w:val="24"/>
          <w:lang w:val="ru-RU"/>
        </w:rPr>
        <w:t>в</w:t>
      </w:r>
      <w:r w:rsidRPr="002F5DC3">
        <w:rPr>
          <w:i/>
          <w:spacing w:val="-2"/>
          <w:sz w:val="24"/>
          <w:lang w:val="ru-RU"/>
        </w:rPr>
        <w:t xml:space="preserve"> </w:t>
      </w:r>
      <w:r w:rsidRPr="002F5DC3">
        <w:rPr>
          <w:i/>
          <w:sz w:val="24"/>
          <w:lang w:val="ru-RU"/>
        </w:rPr>
        <w:t>ВПР</w:t>
      </w:r>
      <w:r w:rsidRPr="002F5DC3">
        <w:rPr>
          <w:i/>
          <w:spacing w:val="-2"/>
          <w:sz w:val="24"/>
          <w:lang w:val="ru-RU"/>
        </w:rPr>
        <w:t xml:space="preserve"> </w:t>
      </w:r>
      <w:r w:rsidRPr="002F5DC3">
        <w:rPr>
          <w:i/>
          <w:sz w:val="24"/>
          <w:lang w:val="ru-RU"/>
        </w:rPr>
        <w:t>по</w:t>
      </w:r>
      <w:r w:rsidRPr="002F5DC3">
        <w:rPr>
          <w:i/>
          <w:spacing w:val="1"/>
          <w:sz w:val="24"/>
          <w:lang w:val="ru-RU"/>
        </w:rPr>
        <w:t xml:space="preserve"> </w:t>
      </w:r>
      <w:r w:rsidRPr="002F5DC3">
        <w:rPr>
          <w:i/>
          <w:sz w:val="24"/>
          <w:lang w:val="ru-RU"/>
        </w:rPr>
        <w:t>учебным</w:t>
      </w:r>
      <w:r w:rsidRPr="002F5DC3">
        <w:rPr>
          <w:i/>
          <w:spacing w:val="-2"/>
          <w:sz w:val="24"/>
          <w:lang w:val="ru-RU"/>
        </w:rPr>
        <w:t xml:space="preserve"> предметам</w:t>
      </w:r>
    </w:p>
    <w:tbl>
      <w:tblPr>
        <w:tblStyle w:val="TableNormal"/>
        <w:tblW w:w="1049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2552"/>
        <w:gridCol w:w="1276"/>
        <w:gridCol w:w="1276"/>
        <w:gridCol w:w="1275"/>
        <w:gridCol w:w="1276"/>
        <w:gridCol w:w="1276"/>
        <w:gridCol w:w="1134"/>
      </w:tblGrid>
      <w:tr w:rsidR="002F5DC3" w:rsidRPr="00736830" w14:paraId="2EF0127D" w14:textId="77777777" w:rsidTr="00B45D78">
        <w:trPr>
          <w:trHeight w:val="1166"/>
        </w:trPr>
        <w:tc>
          <w:tcPr>
            <w:tcW w:w="425" w:type="dxa"/>
            <w:vMerge w:val="restart"/>
          </w:tcPr>
          <w:p w14:paraId="39D23E38" w14:textId="77777777" w:rsidR="002F5DC3" w:rsidRDefault="002F5DC3" w:rsidP="005660EF">
            <w:pPr>
              <w:pStyle w:val="TableParagraph"/>
              <w:ind w:left="0"/>
              <w:jc w:val="left"/>
              <w:rPr>
                <w:i/>
                <w:sz w:val="20"/>
              </w:rPr>
            </w:pPr>
          </w:p>
          <w:p w14:paraId="51A9C681" w14:textId="77777777" w:rsidR="002F5DC3" w:rsidRDefault="002F5DC3" w:rsidP="005660EF">
            <w:pPr>
              <w:pStyle w:val="TableParagraph"/>
              <w:spacing w:line="276" w:lineRule="auto"/>
              <w:ind w:left="67" w:right="56" w:firstLine="40"/>
              <w:jc w:val="left"/>
              <w:rPr>
                <w:i/>
                <w:sz w:val="20"/>
              </w:rPr>
            </w:pPr>
            <w:r>
              <w:rPr>
                <w:spacing w:val="-10"/>
                <w:sz w:val="20"/>
              </w:rPr>
              <w:t>№</w:t>
            </w:r>
            <w:r>
              <w:rPr>
                <w:spacing w:val="-5"/>
                <w:sz w:val="20"/>
              </w:rPr>
              <w:t xml:space="preserve"> п/п</w:t>
            </w:r>
          </w:p>
        </w:tc>
        <w:tc>
          <w:tcPr>
            <w:tcW w:w="2552" w:type="dxa"/>
            <w:vMerge w:val="restart"/>
          </w:tcPr>
          <w:p w14:paraId="79312CBC" w14:textId="77777777" w:rsidR="002F5DC3" w:rsidRDefault="002F5DC3" w:rsidP="005660EF">
            <w:pPr>
              <w:pStyle w:val="TableParagraph"/>
              <w:ind w:left="0"/>
              <w:jc w:val="left"/>
              <w:rPr>
                <w:i/>
                <w:sz w:val="20"/>
              </w:rPr>
            </w:pPr>
          </w:p>
          <w:p w14:paraId="6E8E1B62" w14:textId="77777777" w:rsidR="002F5DC3" w:rsidRDefault="002F5DC3" w:rsidP="005660EF">
            <w:pPr>
              <w:pStyle w:val="TableParagraph"/>
              <w:ind w:left="604"/>
              <w:jc w:val="left"/>
              <w:rPr>
                <w:i/>
                <w:sz w:val="20"/>
              </w:rPr>
            </w:pPr>
            <w:r>
              <w:rPr>
                <w:spacing w:val="-2"/>
                <w:sz w:val="20"/>
              </w:rPr>
              <w:t>Наименование</w:t>
            </w:r>
            <w:r>
              <w:rPr>
                <w:sz w:val="20"/>
              </w:rPr>
              <w:t xml:space="preserve"> </w:t>
            </w:r>
            <w:r>
              <w:rPr>
                <w:spacing w:val="-2"/>
                <w:sz w:val="20"/>
              </w:rPr>
              <w:t>предмета</w:t>
            </w:r>
            <w:r>
              <w:rPr>
                <w:spacing w:val="3"/>
                <w:sz w:val="20"/>
              </w:rPr>
              <w:t xml:space="preserve"> </w:t>
            </w:r>
            <w:r>
              <w:rPr>
                <w:spacing w:val="-5"/>
                <w:sz w:val="20"/>
              </w:rPr>
              <w:t>ВПР</w:t>
            </w:r>
          </w:p>
        </w:tc>
        <w:tc>
          <w:tcPr>
            <w:tcW w:w="3827" w:type="dxa"/>
            <w:gridSpan w:val="3"/>
          </w:tcPr>
          <w:p w14:paraId="5CBD7ECD" w14:textId="77777777" w:rsidR="002F5DC3" w:rsidRPr="002F5DC3" w:rsidRDefault="002F5DC3" w:rsidP="005660EF">
            <w:pPr>
              <w:ind w:left="281"/>
              <w:jc w:val="center"/>
              <w:rPr>
                <w:sz w:val="20"/>
                <w:lang w:val="ru-RU"/>
              </w:rPr>
            </w:pPr>
            <w:r w:rsidRPr="00545725">
              <w:rPr>
                <w:b/>
                <w:spacing w:val="-2"/>
                <w:sz w:val="20"/>
                <w:lang w:val="ru-RU"/>
              </w:rPr>
              <w:t>Количество</w:t>
            </w:r>
            <w:r w:rsidRPr="00545725">
              <w:rPr>
                <w:b/>
                <w:spacing w:val="-6"/>
                <w:sz w:val="20"/>
                <w:lang w:val="ru-RU"/>
              </w:rPr>
              <w:t xml:space="preserve"> </w:t>
            </w:r>
            <w:r w:rsidRPr="00545725">
              <w:rPr>
                <w:b/>
                <w:spacing w:val="-2"/>
                <w:sz w:val="20"/>
                <w:lang w:val="ru-RU"/>
              </w:rPr>
              <w:t>ОО</w:t>
            </w:r>
            <w:r w:rsidRPr="00545725">
              <w:rPr>
                <w:b/>
                <w:spacing w:val="-8"/>
                <w:sz w:val="20"/>
                <w:lang w:val="ru-RU"/>
              </w:rPr>
              <w:t xml:space="preserve"> </w:t>
            </w:r>
            <w:r w:rsidRPr="00545725">
              <w:rPr>
                <w:b/>
                <w:spacing w:val="-2"/>
                <w:sz w:val="20"/>
                <w:lang w:val="ru-RU"/>
              </w:rPr>
              <w:t>РИ,</w:t>
            </w:r>
            <w:r w:rsidRPr="00545725">
              <w:rPr>
                <w:b/>
                <w:spacing w:val="-9"/>
                <w:sz w:val="20"/>
                <w:lang w:val="ru-RU"/>
              </w:rPr>
              <w:t xml:space="preserve"> </w:t>
            </w:r>
            <w:r w:rsidRPr="00545725">
              <w:rPr>
                <w:b/>
                <w:spacing w:val="-2"/>
                <w:sz w:val="20"/>
                <w:lang w:val="ru-RU"/>
              </w:rPr>
              <w:t>принявших</w:t>
            </w:r>
            <w:r w:rsidRPr="002F5DC3">
              <w:rPr>
                <w:b/>
                <w:spacing w:val="-2"/>
                <w:sz w:val="20"/>
                <w:lang w:val="ru-RU"/>
              </w:rPr>
              <w:t xml:space="preserve"> </w:t>
            </w:r>
            <w:r w:rsidRPr="00545725">
              <w:rPr>
                <w:b/>
                <w:sz w:val="20"/>
                <w:lang w:val="ru-RU"/>
              </w:rPr>
              <w:t>участие</w:t>
            </w:r>
            <w:r w:rsidRPr="00545725">
              <w:rPr>
                <w:b/>
                <w:spacing w:val="-4"/>
                <w:sz w:val="20"/>
                <w:lang w:val="ru-RU"/>
              </w:rPr>
              <w:t xml:space="preserve"> </w:t>
            </w:r>
            <w:r w:rsidRPr="00545725">
              <w:rPr>
                <w:b/>
                <w:sz w:val="20"/>
                <w:lang w:val="ru-RU"/>
              </w:rPr>
              <w:t>в</w:t>
            </w:r>
            <w:r w:rsidRPr="00545725">
              <w:rPr>
                <w:b/>
                <w:spacing w:val="-4"/>
                <w:sz w:val="20"/>
                <w:lang w:val="ru-RU"/>
              </w:rPr>
              <w:t xml:space="preserve"> </w:t>
            </w:r>
            <w:r w:rsidRPr="00545725">
              <w:rPr>
                <w:b/>
                <w:spacing w:val="-5"/>
                <w:sz w:val="20"/>
                <w:lang w:val="ru-RU"/>
              </w:rPr>
              <w:t>ВПР</w:t>
            </w:r>
          </w:p>
        </w:tc>
        <w:tc>
          <w:tcPr>
            <w:tcW w:w="3686" w:type="dxa"/>
            <w:gridSpan w:val="3"/>
          </w:tcPr>
          <w:p w14:paraId="6CB67695" w14:textId="77777777" w:rsidR="002F5DC3" w:rsidRDefault="002F5DC3" w:rsidP="005660EF">
            <w:pPr>
              <w:pStyle w:val="TableParagraph"/>
              <w:spacing w:line="276" w:lineRule="auto"/>
              <w:ind w:left="111" w:right="97" w:hanging="5"/>
              <w:rPr>
                <w:sz w:val="20"/>
              </w:rPr>
            </w:pPr>
            <w:r w:rsidRPr="00545725">
              <w:rPr>
                <w:b/>
                <w:spacing w:val="-2"/>
                <w:sz w:val="20"/>
              </w:rPr>
              <w:t>Количество</w:t>
            </w:r>
            <w:r w:rsidRPr="00545725">
              <w:rPr>
                <w:b/>
                <w:spacing w:val="-9"/>
                <w:sz w:val="20"/>
              </w:rPr>
              <w:t xml:space="preserve"> </w:t>
            </w:r>
            <w:r w:rsidRPr="00545725">
              <w:rPr>
                <w:b/>
                <w:spacing w:val="-2"/>
                <w:sz w:val="20"/>
              </w:rPr>
              <w:t>обучающихся, принявших</w:t>
            </w:r>
            <w:r w:rsidRPr="00545725">
              <w:rPr>
                <w:b/>
                <w:spacing w:val="-1"/>
                <w:sz w:val="20"/>
              </w:rPr>
              <w:t xml:space="preserve"> </w:t>
            </w:r>
            <w:r w:rsidRPr="00545725">
              <w:rPr>
                <w:b/>
                <w:spacing w:val="-2"/>
                <w:sz w:val="20"/>
              </w:rPr>
              <w:t xml:space="preserve">участие в </w:t>
            </w:r>
            <w:r w:rsidRPr="00545725">
              <w:rPr>
                <w:b/>
                <w:spacing w:val="-5"/>
                <w:sz w:val="20"/>
              </w:rPr>
              <w:t>ВПР</w:t>
            </w:r>
          </w:p>
        </w:tc>
      </w:tr>
      <w:tr w:rsidR="002F5DC3" w14:paraId="3683B5BA" w14:textId="77777777" w:rsidTr="00B45D78">
        <w:trPr>
          <w:trHeight w:val="376"/>
        </w:trPr>
        <w:tc>
          <w:tcPr>
            <w:tcW w:w="425" w:type="dxa"/>
            <w:vMerge/>
          </w:tcPr>
          <w:p w14:paraId="4B020FAA" w14:textId="77777777" w:rsidR="002F5DC3" w:rsidRDefault="002F5DC3" w:rsidP="005660EF">
            <w:pPr>
              <w:pStyle w:val="TableParagraph"/>
              <w:spacing w:line="276" w:lineRule="auto"/>
              <w:ind w:left="67" w:right="56" w:firstLine="40"/>
              <w:jc w:val="left"/>
              <w:rPr>
                <w:sz w:val="20"/>
              </w:rPr>
            </w:pPr>
          </w:p>
        </w:tc>
        <w:tc>
          <w:tcPr>
            <w:tcW w:w="2552" w:type="dxa"/>
            <w:vMerge/>
          </w:tcPr>
          <w:p w14:paraId="291FC6D3" w14:textId="77777777" w:rsidR="002F5DC3" w:rsidRDefault="002F5DC3" w:rsidP="005660EF">
            <w:pPr>
              <w:pStyle w:val="TableParagraph"/>
              <w:ind w:left="604"/>
              <w:jc w:val="left"/>
              <w:rPr>
                <w:sz w:val="20"/>
              </w:rPr>
            </w:pPr>
          </w:p>
        </w:tc>
        <w:tc>
          <w:tcPr>
            <w:tcW w:w="1276" w:type="dxa"/>
          </w:tcPr>
          <w:p w14:paraId="431B4CDE" w14:textId="77777777" w:rsidR="002F5DC3" w:rsidRDefault="002F5DC3" w:rsidP="005660EF">
            <w:pPr>
              <w:pStyle w:val="TableParagraph"/>
              <w:spacing w:line="276" w:lineRule="auto"/>
              <w:ind w:left="369" w:hanging="96"/>
              <w:rPr>
                <w:sz w:val="20"/>
              </w:rPr>
            </w:pPr>
            <w:r>
              <w:rPr>
                <w:sz w:val="20"/>
              </w:rPr>
              <w:t>2026</w:t>
            </w:r>
          </w:p>
        </w:tc>
        <w:tc>
          <w:tcPr>
            <w:tcW w:w="1276" w:type="dxa"/>
          </w:tcPr>
          <w:p w14:paraId="0960ADAE" w14:textId="77777777" w:rsidR="002F5DC3" w:rsidRDefault="002F5DC3" w:rsidP="005660EF">
            <w:pPr>
              <w:pStyle w:val="TableParagraph"/>
              <w:spacing w:line="276" w:lineRule="auto"/>
              <w:ind w:left="111" w:right="97" w:hanging="5"/>
              <w:rPr>
                <w:sz w:val="20"/>
              </w:rPr>
            </w:pPr>
            <w:r>
              <w:rPr>
                <w:sz w:val="20"/>
              </w:rPr>
              <w:t>2025</w:t>
            </w:r>
          </w:p>
        </w:tc>
        <w:tc>
          <w:tcPr>
            <w:tcW w:w="1275" w:type="dxa"/>
          </w:tcPr>
          <w:p w14:paraId="5CF39532" w14:textId="77777777" w:rsidR="002F5DC3" w:rsidRDefault="002F5DC3" w:rsidP="005660EF">
            <w:pPr>
              <w:pStyle w:val="TableParagraph"/>
              <w:spacing w:line="276" w:lineRule="auto"/>
              <w:ind w:left="111" w:right="97" w:hanging="5"/>
              <w:rPr>
                <w:sz w:val="20"/>
              </w:rPr>
            </w:pPr>
            <w:r>
              <w:rPr>
                <w:sz w:val="20"/>
              </w:rPr>
              <w:t>2024</w:t>
            </w:r>
          </w:p>
        </w:tc>
        <w:tc>
          <w:tcPr>
            <w:tcW w:w="1276" w:type="dxa"/>
          </w:tcPr>
          <w:p w14:paraId="07AF86B8" w14:textId="77777777" w:rsidR="002F5DC3" w:rsidRDefault="002F5DC3" w:rsidP="005660EF">
            <w:pPr>
              <w:pStyle w:val="TableParagraph"/>
              <w:spacing w:line="276" w:lineRule="auto"/>
              <w:ind w:left="111" w:right="97" w:hanging="5"/>
              <w:rPr>
                <w:sz w:val="20"/>
              </w:rPr>
            </w:pPr>
            <w:r>
              <w:rPr>
                <w:sz w:val="20"/>
              </w:rPr>
              <w:t>2026</w:t>
            </w:r>
          </w:p>
        </w:tc>
        <w:tc>
          <w:tcPr>
            <w:tcW w:w="1276" w:type="dxa"/>
          </w:tcPr>
          <w:p w14:paraId="73CFF55E" w14:textId="77777777" w:rsidR="002F5DC3" w:rsidRDefault="002F5DC3" w:rsidP="005660EF">
            <w:pPr>
              <w:pStyle w:val="TableParagraph"/>
              <w:spacing w:line="276" w:lineRule="auto"/>
              <w:ind w:left="111" w:right="97" w:hanging="5"/>
              <w:rPr>
                <w:sz w:val="20"/>
              </w:rPr>
            </w:pPr>
            <w:r>
              <w:rPr>
                <w:sz w:val="20"/>
              </w:rPr>
              <w:t>2025</w:t>
            </w:r>
          </w:p>
        </w:tc>
        <w:tc>
          <w:tcPr>
            <w:tcW w:w="1134" w:type="dxa"/>
          </w:tcPr>
          <w:p w14:paraId="0C04FDA7" w14:textId="77777777" w:rsidR="002F5DC3" w:rsidRDefault="002F5DC3" w:rsidP="005660EF">
            <w:pPr>
              <w:pStyle w:val="TableParagraph"/>
              <w:spacing w:line="276" w:lineRule="auto"/>
              <w:ind w:left="111" w:right="97" w:hanging="5"/>
              <w:rPr>
                <w:sz w:val="20"/>
              </w:rPr>
            </w:pPr>
            <w:r>
              <w:rPr>
                <w:sz w:val="20"/>
              </w:rPr>
              <w:t>2024</w:t>
            </w:r>
          </w:p>
        </w:tc>
      </w:tr>
      <w:tr w:rsidR="002F5DC3" w14:paraId="4BEEDBBE" w14:textId="77777777" w:rsidTr="00B45D78">
        <w:trPr>
          <w:trHeight w:val="266"/>
        </w:trPr>
        <w:tc>
          <w:tcPr>
            <w:tcW w:w="425" w:type="dxa"/>
          </w:tcPr>
          <w:p w14:paraId="75DF740A" w14:textId="77777777" w:rsidR="002F5DC3" w:rsidRDefault="002F5DC3" w:rsidP="005660EF">
            <w:pPr>
              <w:pStyle w:val="TableParagraph"/>
              <w:spacing w:before="2"/>
              <w:ind w:left="34" w:right="31"/>
              <w:rPr>
                <w:sz w:val="20"/>
              </w:rPr>
            </w:pPr>
            <w:r>
              <w:rPr>
                <w:spacing w:val="-10"/>
                <w:sz w:val="20"/>
              </w:rPr>
              <w:t>1</w:t>
            </w:r>
          </w:p>
        </w:tc>
        <w:tc>
          <w:tcPr>
            <w:tcW w:w="2552" w:type="dxa"/>
          </w:tcPr>
          <w:p w14:paraId="18738AD0" w14:textId="77777777" w:rsidR="002F5DC3" w:rsidRDefault="002F5DC3" w:rsidP="005660EF">
            <w:pPr>
              <w:pStyle w:val="TableParagraph"/>
              <w:spacing w:before="2"/>
              <w:ind w:left="4"/>
              <w:jc w:val="left"/>
              <w:rPr>
                <w:sz w:val="20"/>
              </w:rPr>
            </w:pPr>
            <w:r>
              <w:rPr>
                <w:sz w:val="20"/>
              </w:rPr>
              <w:t>Русский</w:t>
            </w:r>
            <w:r>
              <w:rPr>
                <w:spacing w:val="-8"/>
                <w:sz w:val="20"/>
              </w:rPr>
              <w:t xml:space="preserve"> </w:t>
            </w:r>
            <w:r>
              <w:rPr>
                <w:spacing w:val="-4"/>
                <w:sz w:val="20"/>
              </w:rPr>
              <w:t>язык</w:t>
            </w:r>
          </w:p>
        </w:tc>
        <w:tc>
          <w:tcPr>
            <w:tcW w:w="1276" w:type="dxa"/>
          </w:tcPr>
          <w:p w14:paraId="23A105B0" w14:textId="77777777" w:rsidR="002F5DC3" w:rsidRPr="00400130" w:rsidRDefault="002F5DC3" w:rsidP="005660EF">
            <w:pPr>
              <w:pStyle w:val="TableParagraph"/>
              <w:spacing w:before="2"/>
              <w:ind w:left="10" w:right="1"/>
              <w:rPr>
                <w:iCs/>
              </w:rPr>
            </w:pPr>
            <w:r w:rsidRPr="00400130">
              <w:rPr>
                <w:iCs/>
              </w:rPr>
              <w:t>155</w:t>
            </w:r>
          </w:p>
        </w:tc>
        <w:tc>
          <w:tcPr>
            <w:tcW w:w="1276" w:type="dxa"/>
          </w:tcPr>
          <w:p w14:paraId="7363E649" w14:textId="77777777" w:rsidR="002F5DC3" w:rsidRPr="00400130" w:rsidRDefault="002F5DC3" w:rsidP="005660EF">
            <w:pPr>
              <w:pStyle w:val="TableParagraph"/>
              <w:spacing w:before="2"/>
              <w:ind w:left="14" w:right="2"/>
              <w:rPr>
                <w:iCs/>
              </w:rPr>
            </w:pPr>
            <w:r w:rsidRPr="00545725">
              <w:rPr>
                <w:iCs/>
                <w:spacing w:val="-5"/>
              </w:rPr>
              <w:t>156</w:t>
            </w:r>
          </w:p>
        </w:tc>
        <w:tc>
          <w:tcPr>
            <w:tcW w:w="1275" w:type="dxa"/>
          </w:tcPr>
          <w:p w14:paraId="5A8664F2" w14:textId="77777777" w:rsidR="002F5DC3" w:rsidRPr="00400130" w:rsidRDefault="002F5DC3" w:rsidP="005660EF">
            <w:pPr>
              <w:pStyle w:val="TableParagraph"/>
              <w:spacing w:before="2"/>
              <w:ind w:left="14" w:right="2"/>
              <w:rPr>
                <w:iCs/>
                <w:spacing w:val="-5"/>
              </w:rPr>
            </w:pPr>
            <w:r w:rsidRPr="00545725">
              <w:rPr>
                <w:iCs/>
                <w:spacing w:val="-5"/>
              </w:rPr>
              <w:t>129</w:t>
            </w:r>
          </w:p>
        </w:tc>
        <w:tc>
          <w:tcPr>
            <w:tcW w:w="1276" w:type="dxa"/>
          </w:tcPr>
          <w:p w14:paraId="70DB7D70" w14:textId="77777777" w:rsidR="002F5DC3" w:rsidRPr="00400130" w:rsidRDefault="002F5DC3" w:rsidP="005660EF">
            <w:pPr>
              <w:pStyle w:val="TableParagraph"/>
              <w:spacing w:before="2"/>
              <w:ind w:left="14" w:right="2"/>
              <w:rPr>
                <w:iCs/>
                <w:spacing w:val="-5"/>
              </w:rPr>
            </w:pPr>
            <w:r w:rsidRPr="00400130">
              <w:rPr>
                <w:iCs/>
              </w:rPr>
              <w:t>8118</w:t>
            </w:r>
          </w:p>
        </w:tc>
        <w:tc>
          <w:tcPr>
            <w:tcW w:w="1276" w:type="dxa"/>
          </w:tcPr>
          <w:p w14:paraId="2F68369D" w14:textId="77777777" w:rsidR="002F5DC3" w:rsidRPr="00400130" w:rsidRDefault="002F5DC3" w:rsidP="005660EF">
            <w:pPr>
              <w:pStyle w:val="TableParagraph"/>
              <w:spacing w:before="2"/>
              <w:ind w:left="14" w:right="2"/>
              <w:rPr>
                <w:iCs/>
                <w:spacing w:val="-5"/>
              </w:rPr>
            </w:pPr>
            <w:r w:rsidRPr="00545725">
              <w:rPr>
                <w:iCs/>
                <w:spacing w:val="-4"/>
              </w:rPr>
              <w:t>8522</w:t>
            </w:r>
          </w:p>
        </w:tc>
        <w:tc>
          <w:tcPr>
            <w:tcW w:w="1134" w:type="dxa"/>
            <w:tcBorders>
              <w:right w:val="single" w:sz="6" w:space="0" w:color="000000"/>
            </w:tcBorders>
          </w:tcPr>
          <w:p w14:paraId="4C03E180" w14:textId="77777777" w:rsidR="002F5DC3" w:rsidRPr="00400130" w:rsidRDefault="002F5DC3" w:rsidP="005660EF">
            <w:pPr>
              <w:pStyle w:val="TableParagraph"/>
              <w:spacing w:before="2"/>
              <w:ind w:left="14" w:right="2"/>
              <w:rPr>
                <w:iCs/>
                <w:spacing w:val="-5"/>
              </w:rPr>
            </w:pPr>
            <w:r w:rsidRPr="00545725">
              <w:rPr>
                <w:iCs/>
                <w:spacing w:val="-4"/>
              </w:rPr>
              <w:t>8135</w:t>
            </w:r>
          </w:p>
        </w:tc>
      </w:tr>
      <w:tr w:rsidR="002F5DC3" w14:paraId="15E894DC" w14:textId="77777777" w:rsidTr="00B45D78">
        <w:trPr>
          <w:trHeight w:val="263"/>
        </w:trPr>
        <w:tc>
          <w:tcPr>
            <w:tcW w:w="425" w:type="dxa"/>
          </w:tcPr>
          <w:p w14:paraId="2570E59C" w14:textId="77777777" w:rsidR="002F5DC3" w:rsidRDefault="002F5DC3" w:rsidP="005660EF">
            <w:pPr>
              <w:pStyle w:val="TableParagraph"/>
              <w:ind w:left="34" w:right="31"/>
              <w:rPr>
                <w:sz w:val="20"/>
              </w:rPr>
            </w:pPr>
            <w:r>
              <w:rPr>
                <w:spacing w:val="-10"/>
                <w:sz w:val="20"/>
              </w:rPr>
              <w:t>2</w:t>
            </w:r>
          </w:p>
        </w:tc>
        <w:tc>
          <w:tcPr>
            <w:tcW w:w="2552" w:type="dxa"/>
          </w:tcPr>
          <w:p w14:paraId="7725667D" w14:textId="77777777" w:rsidR="002F5DC3" w:rsidRDefault="002F5DC3" w:rsidP="005660EF">
            <w:pPr>
              <w:pStyle w:val="TableParagraph"/>
              <w:ind w:left="4"/>
              <w:jc w:val="left"/>
              <w:rPr>
                <w:sz w:val="20"/>
              </w:rPr>
            </w:pPr>
            <w:r>
              <w:rPr>
                <w:spacing w:val="-2"/>
                <w:sz w:val="20"/>
              </w:rPr>
              <w:t>Математика</w:t>
            </w:r>
          </w:p>
        </w:tc>
        <w:tc>
          <w:tcPr>
            <w:tcW w:w="1276" w:type="dxa"/>
          </w:tcPr>
          <w:p w14:paraId="70D9BAED" w14:textId="77777777" w:rsidR="002F5DC3" w:rsidRPr="00400130" w:rsidRDefault="002F5DC3" w:rsidP="005660EF">
            <w:pPr>
              <w:pStyle w:val="TableParagraph"/>
              <w:ind w:left="10" w:right="1"/>
              <w:rPr>
                <w:iCs/>
              </w:rPr>
            </w:pPr>
            <w:r w:rsidRPr="00400130">
              <w:rPr>
                <w:iCs/>
              </w:rPr>
              <w:t>155</w:t>
            </w:r>
          </w:p>
        </w:tc>
        <w:tc>
          <w:tcPr>
            <w:tcW w:w="1276" w:type="dxa"/>
          </w:tcPr>
          <w:p w14:paraId="6BE4F721" w14:textId="77777777" w:rsidR="002F5DC3" w:rsidRPr="00400130" w:rsidRDefault="002F5DC3" w:rsidP="005660EF">
            <w:pPr>
              <w:pStyle w:val="TableParagraph"/>
              <w:ind w:left="14" w:right="2"/>
              <w:rPr>
                <w:iCs/>
              </w:rPr>
            </w:pPr>
            <w:r w:rsidRPr="00545725">
              <w:rPr>
                <w:iCs/>
                <w:spacing w:val="-5"/>
              </w:rPr>
              <w:t>156</w:t>
            </w:r>
          </w:p>
        </w:tc>
        <w:tc>
          <w:tcPr>
            <w:tcW w:w="1275" w:type="dxa"/>
          </w:tcPr>
          <w:p w14:paraId="49E98F85" w14:textId="77777777" w:rsidR="002F5DC3" w:rsidRPr="00400130" w:rsidRDefault="002F5DC3" w:rsidP="005660EF">
            <w:pPr>
              <w:pStyle w:val="TableParagraph"/>
              <w:ind w:left="14" w:right="2"/>
              <w:rPr>
                <w:iCs/>
                <w:spacing w:val="-5"/>
              </w:rPr>
            </w:pPr>
            <w:r w:rsidRPr="00545725">
              <w:rPr>
                <w:iCs/>
                <w:spacing w:val="-5"/>
              </w:rPr>
              <w:t>127</w:t>
            </w:r>
          </w:p>
        </w:tc>
        <w:tc>
          <w:tcPr>
            <w:tcW w:w="1276" w:type="dxa"/>
          </w:tcPr>
          <w:p w14:paraId="2033B5C3" w14:textId="77777777" w:rsidR="002F5DC3" w:rsidRPr="00400130" w:rsidRDefault="002F5DC3" w:rsidP="005660EF">
            <w:pPr>
              <w:pStyle w:val="TableParagraph"/>
              <w:ind w:left="14" w:right="2"/>
              <w:rPr>
                <w:iCs/>
                <w:spacing w:val="-5"/>
              </w:rPr>
            </w:pPr>
            <w:r w:rsidRPr="00400130">
              <w:rPr>
                <w:iCs/>
              </w:rPr>
              <w:t>8115</w:t>
            </w:r>
          </w:p>
        </w:tc>
        <w:tc>
          <w:tcPr>
            <w:tcW w:w="1276" w:type="dxa"/>
          </w:tcPr>
          <w:p w14:paraId="7AD0C883" w14:textId="77777777" w:rsidR="002F5DC3" w:rsidRPr="00400130" w:rsidRDefault="002F5DC3" w:rsidP="005660EF">
            <w:pPr>
              <w:pStyle w:val="TableParagraph"/>
              <w:ind w:left="14" w:right="2"/>
              <w:rPr>
                <w:iCs/>
                <w:spacing w:val="-5"/>
              </w:rPr>
            </w:pPr>
            <w:r w:rsidRPr="00545725">
              <w:rPr>
                <w:iCs/>
                <w:spacing w:val="-4"/>
              </w:rPr>
              <w:t>8443</w:t>
            </w:r>
          </w:p>
        </w:tc>
        <w:tc>
          <w:tcPr>
            <w:tcW w:w="1134" w:type="dxa"/>
          </w:tcPr>
          <w:p w14:paraId="36A93F27" w14:textId="77777777" w:rsidR="002F5DC3" w:rsidRPr="00400130" w:rsidRDefault="002F5DC3" w:rsidP="005660EF">
            <w:pPr>
              <w:pStyle w:val="TableParagraph"/>
              <w:ind w:left="14" w:right="2"/>
              <w:rPr>
                <w:iCs/>
                <w:spacing w:val="-5"/>
              </w:rPr>
            </w:pPr>
            <w:r w:rsidRPr="00545725">
              <w:rPr>
                <w:iCs/>
                <w:spacing w:val="-4"/>
              </w:rPr>
              <w:t>8097</w:t>
            </w:r>
          </w:p>
        </w:tc>
      </w:tr>
      <w:tr w:rsidR="002F5DC3" w14:paraId="4C06ADB3" w14:textId="77777777" w:rsidTr="00B45D78">
        <w:trPr>
          <w:trHeight w:val="266"/>
        </w:trPr>
        <w:tc>
          <w:tcPr>
            <w:tcW w:w="425" w:type="dxa"/>
          </w:tcPr>
          <w:p w14:paraId="16A37FA9" w14:textId="77777777" w:rsidR="002F5DC3" w:rsidRDefault="002F5DC3" w:rsidP="005660EF">
            <w:pPr>
              <w:pStyle w:val="TableParagraph"/>
              <w:ind w:left="34" w:right="31"/>
              <w:rPr>
                <w:sz w:val="20"/>
              </w:rPr>
            </w:pPr>
            <w:r>
              <w:rPr>
                <w:spacing w:val="-10"/>
                <w:sz w:val="20"/>
              </w:rPr>
              <w:t>3</w:t>
            </w:r>
          </w:p>
        </w:tc>
        <w:tc>
          <w:tcPr>
            <w:tcW w:w="2552" w:type="dxa"/>
          </w:tcPr>
          <w:p w14:paraId="196531AA" w14:textId="77777777" w:rsidR="002F5DC3" w:rsidRDefault="002F5DC3" w:rsidP="005660EF">
            <w:pPr>
              <w:pStyle w:val="TableParagraph"/>
              <w:ind w:left="4"/>
              <w:jc w:val="left"/>
              <w:rPr>
                <w:sz w:val="20"/>
              </w:rPr>
            </w:pPr>
            <w:r>
              <w:rPr>
                <w:spacing w:val="-2"/>
                <w:sz w:val="20"/>
              </w:rPr>
              <w:t>Окружающий</w:t>
            </w:r>
            <w:r>
              <w:rPr>
                <w:spacing w:val="7"/>
                <w:sz w:val="20"/>
              </w:rPr>
              <w:t xml:space="preserve"> </w:t>
            </w:r>
            <w:r>
              <w:rPr>
                <w:spacing w:val="-5"/>
                <w:sz w:val="20"/>
              </w:rPr>
              <w:t>мир</w:t>
            </w:r>
          </w:p>
        </w:tc>
        <w:tc>
          <w:tcPr>
            <w:tcW w:w="1276" w:type="dxa"/>
          </w:tcPr>
          <w:p w14:paraId="5A2F143B" w14:textId="77777777" w:rsidR="002F5DC3" w:rsidRPr="00400130" w:rsidRDefault="002F5DC3" w:rsidP="005660EF">
            <w:pPr>
              <w:pStyle w:val="TableParagraph"/>
              <w:ind w:left="10" w:right="1"/>
              <w:rPr>
                <w:iCs/>
              </w:rPr>
            </w:pPr>
            <w:r w:rsidRPr="00400130">
              <w:rPr>
                <w:iCs/>
              </w:rPr>
              <w:t>111</w:t>
            </w:r>
          </w:p>
        </w:tc>
        <w:tc>
          <w:tcPr>
            <w:tcW w:w="1276" w:type="dxa"/>
          </w:tcPr>
          <w:p w14:paraId="5B281497" w14:textId="77777777" w:rsidR="002F5DC3" w:rsidRPr="00400130" w:rsidRDefault="002F5DC3" w:rsidP="005660EF">
            <w:pPr>
              <w:pStyle w:val="TableParagraph"/>
              <w:ind w:left="14"/>
              <w:rPr>
                <w:iCs/>
              </w:rPr>
            </w:pPr>
            <w:r w:rsidRPr="00545725">
              <w:rPr>
                <w:iCs/>
                <w:spacing w:val="-5"/>
              </w:rPr>
              <w:t>151</w:t>
            </w:r>
          </w:p>
        </w:tc>
        <w:tc>
          <w:tcPr>
            <w:tcW w:w="1275" w:type="dxa"/>
          </w:tcPr>
          <w:p w14:paraId="2BAADA0B" w14:textId="77777777" w:rsidR="002F5DC3" w:rsidRPr="00400130" w:rsidRDefault="002F5DC3" w:rsidP="005660EF">
            <w:pPr>
              <w:pStyle w:val="TableParagraph"/>
              <w:ind w:left="14"/>
              <w:rPr>
                <w:iCs/>
                <w:spacing w:val="-5"/>
              </w:rPr>
            </w:pPr>
            <w:r w:rsidRPr="00545725">
              <w:rPr>
                <w:iCs/>
                <w:spacing w:val="-5"/>
              </w:rPr>
              <w:t>127</w:t>
            </w:r>
          </w:p>
        </w:tc>
        <w:tc>
          <w:tcPr>
            <w:tcW w:w="1276" w:type="dxa"/>
          </w:tcPr>
          <w:p w14:paraId="547BB522" w14:textId="77777777" w:rsidR="002F5DC3" w:rsidRPr="00400130" w:rsidRDefault="002F5DC3" w:rsidP="005660EF">
            <w:pPr>
              <w:pStyle w:val="TableParagraph"/>
              <w:ind w:left="14"/>
              <w:rPr>
                <w:iCs/>
                <w:spacing w:val="-5"/>
              </w:rPr>
            </w:pPr>
            <w:r w:rsidRPr="00400130">
              <w:rPr>
                <w:iCs/>
                <w:spacing w:val="-5"/>
              </w:rPr>
              <w:t>2140</w:t>
            </w:r>
          </w:p>
        </w:tc>
        <w:tc>
          <w:tcPr>
            <w:tcW w:w="1276" w:type="dxa"/>
          </w:tcPr>
          <w:p w14:paraId="28E0AABA" w14:textId="77777777" w:rsidR="002F5DC3" w:rsidRPr="00400130" w:rsidRDefault="002F5DC3" w:rsidP="005660EF">
            <w:pPr>
              <w:pStyle w:val="TableParagraph"/>
              <w:ind w:left="14"/>
              <w:rPr>
                <w:iCs/>
                <w:spacing w:val="-5"/>
              </w:rPr>
            </w:pPr>
            <w:r w:rsidRPr="00545725">
              <w:rPr>
                <w:iCs/>
                <w:spacing w:val="-4"/>
              </w:rPr>
              <w:t>5704</w:t>
            </w:r>
          </w:p>
        </w:tc>
        <w:tc>
          <w:tcPr>
            <w:tcW w:w="1134" w:type="dxa"/>
          </w:tcPr>
          <w:p w14:paraId="4E025F16" w14:textId="77777777" w:rsidR="002F5DC3" w:rsidRPr="00400130" w:rsidRDefault="002F5DC3" w:rsidP="005660EF">
            <w:pPr>
              <w:pStyle w:val="TableParagraph"/>
              <w:ind w:left="14"/>
              <w:rPr>
                <w:iCs/>
                <w:spacing w:val="-5"/>
              </w:rPr>
            </w:pPr>
            <w:r w:rsidRPr="00545725">
              <w:rPr>
                <w:iCs/>
                <w:spacing w:val="-4"/>
              </w:rPr>
              <w:t>7957</w:t>
            </w:r>
          </w:p>
        </w:tc>
      </w:tr>
      <w:tr w:rsidR="002F5DC3" w14:paraId="29CB5CC8" w14:textId="77777777" w:rsidTr="00B45D78">
        <w:trPr>
          <w:trHeight w:val="263"/>
        </w:trPr>
        <w:tc>
          <w:tcPr>
            <w:tcW w:w="425" w:type="dxa"/>
          </w:tcPr>
          <w:p w14:paraId="37429CA5" w14:textId="77777777" w:rsidR="002F5DC3" w:rsidRDefault="002F5DC3" w:rsidP="005660EF">
            <w:pPr>
              <w:pStyle w:val="TableParagraph"/>
              <w:ind w:left="34" w:right="31"/>
              <w:rPr>
                <w:sz w:val="20"/>
              </w:rPr>
            </w:pPr>
            <w:r>
              <w:rPr>
                <w:spacing w:val="-10"/>
                <w:sz w:val="20"/>
              </w:rPr>
              <w:t>4</w:t>
            </w:r>
          </w:p>
        </w:tc>
        <w:tc>
          <w:tcPr>
            <w:tcW w:w="2552" w:type="dxa"/>
          </w:tcPr>
          <w:p w14:paraId="11804002" w14:textId="77777777" w:rsidR="002F5DC3" w:rsidRDefault="002F5DC3" w:rsidP="005660EF">
            <w:pPr>
              <w:pStyle w:val="TableParagraph"/>
              <w:ind w:left="4"/>
              <w:jc w:val="left"/>
              <w:rPr>
                <w:sz w:val="20"/>
              </w:rPr>
            </w:pPr>
            <w:r>
              <w:rPr>
                <w:sz w:val="20"/>
              </w:rPr>
              <w:t>Литературное</w:t>
            </w:r>
            <w:r>
              <w:rPr>
                <w:spacing w:val="-12"/>
                <w:sz w:val="20"/>
              </w:rPr>
              <w:t xml:space="preserve"> </w:t>
            </w:r>
            <w:r>
              <w:rPr>
                <w:spacing w:val="-2"/>
                <w:sz w:val="20"/>
              </w:rPr>
              <w:t>чтение</w:t>
            </w:r>
          </w:p>
        </w:tc>
        <w:tc>
          <w:tcPr>
            <w:tcW w:w="1276" w:type="dxa"/>
          </w:tcPr>
          <w:p w14:paraId="00244CF2" w14:textId="77777777" w:rsidR="002F5DC3" w:rsidRPr="00400130" w:rsidRDefault="002F5DC3" w:rsidP="005660EF">
            <w:pPr>
              <w:pStyle w:val="TableParagraph"/>
              <w:ind w:left="10" w:right="1"/>
              <w:rPr>
                <w:iCs/>
              </w:rPr>
            </w:pPr>
            <w:r w:rsidRPr="00400130">
              <w:rPr>
                <w:iCs/>
              </w:rPr>
              <w:t>104</w:t>
            </w:r>
          </w:p>
        </w:tc>
        <w:tc>
          <w:tcPr>
            <w:tcW w:w="1276" w:type="dxa"/>
          </w:tcPr>
          <w:p w14:paraId="0BA88695" w14:textId="77777777" w:rsidR="002F5DC3" w:rsidRPr="00400130" w:rsidRDefault="002F5DC3" w:rsidP="005660EF">
            <w:pPr>
              <w:pStyle w:val="TableParagraph"/>
              <w:ind w:left="14"/>
              <w:rPr>
                <w:iCs/>
              </w:rPr>
            </w:pPr>
          </w:p>
        </w:tc>
        <w:tc>
          <w:tcPr>
            <w:tcW w:w="1275" w:type="dxa"/>
          </w:tcPr>
          <w:p w14:paraId="5B3FAB1D" w14:textId="77777777" w:rsidR="002F5DC3" w:rsidRPr="00400130" w:rsidRDefault="002F5DC3" w:rsidP="005660EF">
            <w:pPr>
              <w:pStyle w:val="TableParagraph"/>
              <w:ind w:left="14"/>
              <w:rPr>
                <w:iCs/>
                <w:spacing w:val="-5"/>
              </w:rPr>
            </w:pPr>
          </w:p>
        </w:tc>
        <w:tc>
          <w:tcPr>
            <w:tcW w:w="1276" w:type="dxa"/>
          </w:tcPr>
          <w:p w14:paraId="34946D77" w14:textId="77777777" w:rsidR="002F5DC3" w:rsidRPr="00400130" w:rsidRDefault="002F5DC3" w:rsidP="005660EF">
            <w:pPr>
              <w:pStyle w:val="TableParagraph"/>
              <w:ind w:left="14"/>
              <w:rPr>
                <w:iCs/>
                <w:spacing w:val="-5"/>
              </w:rPr>
            </w:pPr>
            <w:r w:rsidRPr="00400130">
              <w:rPr>
                <w:iCs/>
                <w:spacing w:val="-5"/>
              </w:rPr>
              <w:t>2518</w:t>
            </w:r>
          </w:p>
        </w:tc>
        <w:tc>
          <w:tcPr>
            <w:tcW w:w="1276" w:type="dxa"/>
          </w:tcPr>
          <w:p w14:paraId="3D38350A" w14:textId="77777777" w:rsidR="002F5DC3" w:rsidRPr="00400130" w:rsidRDefault="002F5DC3" w:rsidP="005660EF">
            <w:pPr>
              <w:pStyle w:val="TableParagraph"/>
              <w:ind w:left="14"/>
              <w:rPr>
                <w:iCs/>
                <w:spacing w:val="-5"/>
              </w:rPr>
            </w:pPr>
          </w:p>
        </w:tc>
        <w:tc>
          <w:tcPr>
            <w:tcW w:w="1134" w:type="dxa"/>
          </w:tcPr>
          <w:p w14:paraId="30578D10" w14:textId="77777777" w:rsidR="002F5DC3" w:rsidRPr="00400130" w:rsidRDefault="002F5DC3" w:rsidP="005660EF">
            <w:pPr>
              <w:pStyle w:val="TableParagraph"/>
              <w:ind w:left="14"/>
              <w:rPr>
                <w:iCs/>
                <w:spacing w:val="-5"/>
              </w:rPr>
            </w:pPr>
          </w:p>
        </w:tc>
      </w:tr>
      <w:tr w:rsidR="002F5DC3" w14:paraId="213AE565" w14:textId="77777777" w:rsidTr="00B45D78">
        <w:trPr>
          <w:trHeight w:val="263"/>
        </w:trPr>
        <w:tc>
          <w:tcPr>
            <w:tcW w:w="425" w:type="dxa"/>
          </w:tcPr>
          <w:p w14:paraId="79B32072" w14:textId="77777777" w:rsidR="002F5DC3" w:rsidRDefault="002F5DC3" w:rsidP="005660EF">
            <w:pPr>
              <w:pStyle w:val="TableParagraph"/>
              <w:ind w:left="34" w:right="31"/>
              <w:rPr>
                <w:sz w:val="20"/>
              </w:rPr>
            </w:pPr>
            <w:r>
              <w:rPr>
                <w:spacing w:val="-10"/>
                <w:sz w:val="20"/>
              </w:rPr>
              <w:t>5</w:t>
            </w:r>
          </w:p>
        </w:tc>
        <w:tc>
          <w:tcPr>
            <w:tcW w:w="2552" w:type="dxa"/>
          </w:tcPr>
          <w:p w14:paraId="67F0B3AB" w14:textId="77777777" w:rsidR="002F5DC3" w:rsidRDefault="002F5DC3" w:rsidP="005660EF">
            <w:pPr>
              <w:pStyle w:val="TableParagraph"/>
              <w:ind w:left="4"/>
              <w:jc w:val="left"/>
              <w:rPr>
                <w:sz w:val="20"/>
              </w:rPr>
            </w:pPr>
            <w:r>
              <w:rPr>
                <w:sz w:val="20"/>
              </w:rPr>
              <w:t>Английский</w:t>
            </w:r>
            <w:r>
              <w:rPr>
                <w:spacing w:val="-13"/>
                <w:sz w:val="20"/>
              </w:rPr>
              <w:t xml:space="preserve"> </w:t>
            </w:r>
            <w:r>
              <w:rPr>
                <w:spacing w:val="-4"/>
                <w:sz w:val="20"/>
              </w:rPr>
              <w:t>язык</w:t>
            </w:r>
          </w:p>
        </w:tc>
        <w:tc>
          <w:tcPr>
            <w:tcW w:w="1276" w:type="dxa"/>
          </w:tcPr>
          <w:p w14:paraId="18298383" w14:textId="77777777" w:rsidR="002F5DC3" w:rsidRPr="00400130" w:rsidRDefault="002F5DC3" w:rsidP="005660EF">
            <w:pPr>
              <w:pStyle w:val="TableParagraph"/>
              <w:ind w:left="10" w:right="1"/>
              <w:rPr>
                <w:iCs/>
              </w:rPr>
            </w:pPr>
            <w:r w:rsidRPr="00400130">
              <w:rPr>
                <w:iCs/>
              </w:rPr>
              <w:t>116</w:t>
            </w:r>
          </w:p>
        </w:tc>
        <w:tc>
          <w:tcPr>
            <w:tcW w:w="1276" w:type="dxa"/>
          </w:tcPr>
          <w:p w14:paraId="0BA6EAA5" w14:textId="77777777" w:rsidR="002F5DC3" w:rsidRPr="00400130" w:rsidRDefault="002F5DC3" w:rsidP="005660EF">
            <w:pPr>
              <w:pStyle w:val="TableParagraph"/>
              <w:ind w:left="14"/>
              <w:rPr>
                <w:iCs/>
              </w:rPr>
            </w:pPr>
          </w:p>
        </w:tc>
        <w:tc>
          <w:tcPr>
            <w:tcW w:w="1275" w:type="dxa"/>
          </w:tcPr>
          <w:p w14:paraId="1D847C4F" w14:textId="77777777" w:rsidR="002F5DC3" w:rsidRPr="00400130" w:rsidRDefault="002F5DC3" w:rsidP="005660EF">
            <w:pPr>
              <w:pStyle w:val="TableParagraph"/>
              <w:ind w:left="14"/>
              <w:rPr>
                <w:iCs/>
                <w:spacing w:val="-5"/>
              </w:rPr>
            </w:pPr>
          </w:p>
        </w:tc>
        <w:tc>
          <w:tcPr>
            <w:tcW w:w="1276" w:type="dxa"/>
          </w:tcPr>
          <w:p w14:paraId="7EA1974C" w14:textId="77777777" w:rsidR="002F5DC3" w:rsidRPr="00400130" w:rsidRDefault="002F5DC3" w:rsidP="005660EF">
            <w:pPr>
              <w:pStyle w:val="TableParagraph"/>
              <w:ind w:left="14"/>
              <w:rPr>
                <w:iCs/>
                <w:spacing w:val="-5"/>
              </w:rPr>
            </w:pPr>
            <w:r w:rsidRPr="00400130">
              <w:rPr>
                <w:iCs/>
              </w:rPr>
              <w:t>2812</w:t>
            </w:r>
          </w:p>
        </w:tc>
        <w:tc>
          <w:tcPr>
            <w:tcW w:w="1276" w:type="dxa"/>
          </w:tcPr>
          <w:p w14:paraId="18362C15" w14:textId="77777777" w:rsidR="002F5DC3" w:rsidRPr="00400130" w:rsidRDefault="002F5DC3" w:rsidP="005660EF">
            <w:pPr>
              <w:pStyle w:val="TableParagraph"/>
              <w:ind w:left="14"/>
              <w:rPr>
                <w:iCs/>
                <w:spacing w:val="-5"/>
              </w:rPr>
            </w:pPr>
          </w:p>
        </w:tc>
        <w:tc>
          <w:tcPr>
            <w:tcW w:w="1134" w:type="dxa"/>
          </w:tcPr>
          <w:p w14:paraId="7145E3A3" w14:textId="77777777" w:rsidR="002F5DC3" w:rsidRPr="00400130" w:rsidRDefault="002F5DC3" w:rsidP="005660EF">
            <w:pPr>
              <w:pStyle w:val="TableParagraph"/>
              <w:ind w:left="14"/>
              <w:rPr>
                <w:iCs/>
                <w:spacing w:val="-5"/>
              </w:rPr>
            </w:pPr>
          </w:p>
        </w:tc>
      </w:tr>
      <w:tr w:rsidR="002F5DC3" w14:paraId="28EFD606" w14:textId="77777777" w:rsidTr="00B45D78">
        <w:trPr>
          <w:trHeight w:val="266"/>
        </w:trPr>
        <w:tc>
          <w:tcPr>
            <w:tcW w:w="425" w:type="dxa"/>
          </w:tcPr>
          <w:p w14:paraId="6B7F0CDC" w14:textId="77777777" w:rsidR="002F5DC3" w:rsidRDefault="002F5DC3" w:rsidP="005660EF">
            <w:pPr>
              <w:pStyle w:val="TableParagraph"/>
              <w:ind w:left="34" w:right="31"/>
              <w:rPr>
                <w:sz w:val="20"/>
              </w:rPr>
            </w:pPr>
            <w:r>
              <w:rPr>
                <w:spacing w:val="-10"/>
                <w:sz w:val="20"/>
              </w:rPr>
              <w:t>6</w:t>
            </w:r>
          </w:p>
        </w:tc>
        <w:tc>
          <w:tcPr>
            <w:tcW w:w="2552" w:type="dxa"/>
          </w:tcPr>
          <w:p w14:paraId="041D4478" w14:textId="77777777" w:rsidR="002F5DC3" w:rsidRDefault="002F5DC3" w:rsidP="005660EF">
            <w:pPr>
              <w:pStyle w:val="TableParagraph"/>
              <w:ind w:left="4"/>
              <w:jc w:val="left"/>
              <w:rPr>
                <w:sz w:val="20"/>
              </w:rPr>
            </w:pPr>
            <w:r>
              <w:rPr>
                <w:sz w:val="20"/>
              </w:rPr>
              <w:t>Немецкий</w:t>
            </w:r>
            <w:r>
              <w:rPr>
                <w:spacing w:val="-12"/>
                <w:sz w:val="20"/>
              </w:rPr>
              <w:t xml:space="preserve"> </w:t>
            </w:r>
            <w:r>
              <w:rPr>
                <w:spacing w:val="-4"/>
                <w:sz w:val="20"/>
              </w:rPr>
              <w:t>язык</w:t>
            </w:r>
          </w:p>
        </w:tc>
        <w:tc>
          <w:tcPr>
            <w:tcW w:w="1276" w:type="dxa"/>
          </w:tcPr>
          <w:p w14:paraId="71D85C79" w14:textId="77777777" w:rsidR="002F5DC3" w:rsidRPr="00400130" w:rsidRDefault="002F5DC3" w:rsidP="005660EF">
            <w:pPr>
              <w:pStyle w:val="TableParagraph"/>
              <w:ind w:left="10"/>
              <w:rPr>
                <w:iCs/>
              </w:rPr>
            </w:pPr>
            <w:r w:rsidRPr="00400130">
              <w:rPr>
                <w:iCs/>
              </w:rPr>
              <w:t>1</w:t>
            </w:r>
          </w:p>
        </w:tc>
        <w:tc>
          <w:tcPr>
            <w:tcW w:w="1276" w:type="dxa"/>
          </w:tcPr>
          <w:p w14:paraId="14608698" w14:textId="77777777" w:rsidR="002F5DC3" w:rsidRPr="00400130" w:rsidRDefault="002F5DC3" w:rsidP="005660EF">
            <w:pPr>
              <w:pStyle w:val="TableParagraph"/>
              <w:ind w:left="14" w:right="6"/>
              <w:rPr>
                <w:iCs/>
              </w:rPr>
            </w:pPr>
          </w:p>
        </w:tc>
        <w:tc>
          <w:tcPr>
            <w:tcW w:w="1275" w:type="dxa"/>
          </w:tcPr>
          <w:p w14:paraId="561839C7" w14:textId="77777777" w:rsidR="002F5DC3" w:rsidRPr="00400130" w:rsidRDefault="002F5DC3" w:rsidP="005660EF">
            <w:pPr>
              <w:pStyle w:val="TableParagraph"/>
              <w:ind w:left="14" w:right="6"/>
              <w:rPr>
                <w:iCs/>
                <w:spacing w:val="-10"/>
              </w:rPr>
            </w:pPr>
          </w:p>
        </w:tc>
        <w:tc>
          <w:tcPr>
            <w:tcW w:w="1276" w:type="dxa"/>
          </w:tcPr>
          <w:p w14:paraId="7A6D68D9" w14:textId="77777777" w:rsidR="002F5DC3" w:rsidRPr="00400130" w:rsidRDefault="002F5DC3" w:rsidP="005660EF">
            <w:pPr>
              <w:pStyle w:val="TableParagraph"/>
              <w:ind w:left="14" w:right="6"/>
              <w:rPr>
                <w:iCs/>
                <w:spacing w:val="-10"/>
              </w:rPr>
            </w:pPr>
            <w:r w:rsidRPr="00400130">
              <w:rPr>
                <w:iCs/>
                <w:spacing w:val="-10"/>
              </w:rPr>
              <w:t>7</w:t>
            </w:r>
          </w:p>
        </w:tc>
        <w:tc>
          <w:tcPr>
            <w:tcW w:w="1276" w:type="dxa"/>
          </w:tcPr>
          <w:p w14:paraId="525C39B4" w14:textId="77777777" w:rsidR="002F5DC3" w:rsidRPr="00400130" w:rsidRDefault="002F5DC3" w:rsidP="005660EF">
            <w:pPr>
              <w:pStyle w:val="TableParagraph"/>
              <w:ind w:left="14" w:right="6"/>
              <w:rPr>
                <w:iCs/>
                <w:spacing w:val="-10"/>
              </w:rPr>
            </w:pPr>
          </w:p>
        </w:tc>
        <w:tc>
          <w:tcPr>
            <w:tcW w:w="1134" w:type="dxa"/>
          </w:tcPr>
          <w:p w14:paraId="371E8562" w14:textId="77777777" w:rsidR="002F5DC3" w:rsidRPr="00400130" w:rsidRDefault="002F5DC3" w:rsidP="005660EF">
            <w:pPr>
              <w:pStyle w:val="TableParagraph"/>
              <w:ind w:left="14" w:right="6"/>
              <w:rPr>
                <w:iCs/>
                <w:spacing w:val="-10"/>
              </w:rPr>
            </w:pPr>
          </w:p>
        </w:tc>
      </w:tr>
    </w:tbl>
    <w:p w14:paraId="13F25A5B" w14:textId="77777777" w:rsidR="002F5DC3" w:rsidRPr="00F317A8" w:rsidRDefault="002F5DC3" w:rsidP="00F317A8">
      <w:pPr>
        <w:pStyle w:val="af"/>
        <w:spacing w:after="0"/>
        <w:ind w:right="-143"/>
        <w:jc w:val="both"/>
        <w:rPr>
          <w:i/>
          <w:sz w:val="24"/>
          <w:szCs w:val="24"/>
        </w:rPr>
      </w:pPr>
      <w:r w:rsidRPr="00F317A8">
        <w:rPr>
          <w:i/>
          <w:sz w:val="24"/>
          <w:szCs w:val="24"/>
        </w:rPr>
        <w:tab/>
      </w:r>
      <w:r w:rsidRPr="00F317A8">
        <w:rPr>
          <w:i/>
          <w:sz w:val="24"/>
          <w:szCs w:val="24"/>
        </w:rPr>
        <w:tab/>
      </w:r>
    </w:p>
    <w:p w14:paraId="5381150C" w14:textId="77777777" w:rsidR="002F5DC3" w:rsidRPr="00F317A8" w:rsidRDefault="002F5DC3" w:rsidP="00F317A8">
      <w:pPr>
        <w:pStyle w:val="af"/>
        <w:spacing w:after="0"/>
        <w:ind w:left="-284" w:right="-143" w:firstLine="566"/>
        <w:jc w:val="both"/>
        <w:rPr>
          <w:sz w:val="24"/>
          <w:szCs w:val="24"/>
          <w:lang w:val="ru-RU"/>
        </w:rPr>
      </w:pPr>
      <w:r w:rsidRPr="00F317A8">
        <w:rPr>
          <w:sz w:val="24"/>
          <w:szCs w:val="24"/>
          <w:lang w:val="ru-RU"/>
        </w:rPr>
        <w:t>Сводная</w:t>
      </w:r>
      <w:r w:rsidRPr="00F317A8">
        <w:rPr>
          <w:spacing w:val="-4"/>
          <w:sz w:val="24"/>
          <w:szCs w:val="24"/>
          <w:lang w:val="ru-RU"/>
        </w:rPr>
        <w:t xml:space="preserve"> </w:t>
      </w:r>
      <w:r w:rsidRPr="00F317A8">
        <w:rPr>
          <w:sz w:val="24"/>
          <w:szCs w:val="24"/>
          <w:lang w:val="ru-RU"/>
        </w:rPr>
        <w:t>информация</w:t>
      </w:r>
      <w:r w:rsidRPr="00F317A8">
        <w:rPr>
          <w:spacing w:val="-7"/>
          <w:sz w:val="24"/>
          <w:szCs w:val="24"/>
          <w:lang w:val="ru-RU"/>
        </w:rPr>
        <w:t xml:space="preserve"> </w:t>
      </w:r>
      <w:r w:rsidRPr="00F317A8">
        <w:rPr>
          <w:sz w:val="24"/>
          <w:szCs w:val="24"/>
          <w:lang w:val="ru-RU"/>
        </w:rPr>
        <w:t>по</w:t>
      </w:r>
      <w:r w:rsidRPr="00F317A8">
        <w:rPr>
          <w:spacing w:val="-4"/>
          <w:sz w:val="24"/>
          <w:szCs w:val="24"/>
          <w:lang w:val="ru-RU"/>
        </w:rPr>
        <w:t xml:space="preserve"> </w:t>
      </w:r>
      <w:r w:rsidRPr="00F317A8">
        <w:rPr>
          <w:sz w:val="24"/>
          <w:szCs w:val="24"/>
          <w:lang w:val="ru-RU"/>
        </w:rPr>
        <w:t>результатам</w:t>
      </w:r>
      <w:r w:rsidRPr="00F317A8">
        <w:rPr>
          <w:spacing w:val="-6"/>
          <w:sz w:val="24"/>
          <w:szCs w:val="24"/>
          <w:lang w:val="ru-RU"/>
        </w:rPr>
        <w:t xml:space="preserve"> </w:t>
      </w:r>
      <w:r w:rsidRPr="00F317A8">
        <w:rPr>
          <w:sz w:val="24"/>
          <w:szCs w:val="24"/>
          <w:lang w:val="ru-RU"/>
        </w:rPr>
        <w:t>выполнения</w:t>
      </w:r>
      <w:r w:rsidRPr="00F317A8">
        <w:rPr>
          <w:spacing w:val="-7"/>
          <w:sz w:val="24"/>
          <w:szCs w:val="24"/>
          <w:lang w:val="ru-RU"/>
        </w:rPr>
        <w:t xml:space="preserve"> </w:t>
      </w:r>
      <w:r w:rsidRPr="00F317A8">
        <w:rPr>
          <w:sz w:val="24"/>
          <w:szCs w:val="24"/>
          <w:lang w:val="ru-RU"/>
        </w:rPr>
        <w:t>ВПР</w:t>
      </w:r>
      <w:r w:rsidRPr="00F317A8">
        <w:rPr>
          <w:spacing w:val="-5"/>
          <w:sz w:val="24"/>
          <w:szCs w:val="24"/>
          <w:lang w:val="ru-RU"/>
        </w:rPr>
        <w:t xml:space="preserve"> </w:t>
      </w:r>
      <w:r w:rsidRPr="00F317A8">
        <w:rPr>
          <w:sz w:val="24"/>
          <w:szCs w:val="24"/>
          <w:lang w:val="ru-RU"/>
        </w:rPr>
        <w:t>обучающимися</w:t>
      </w:r>
      <w:r w:rsidRPr="00F317A8">
        <w:rPr>
          <w:spacing w:val="-4"/>
          <w:sz w:val="24"/>
          <w:szCs w:val="24"/>
          <w:lang w:val="ru-RU"/>
        </w:rPr>
        <w:t xml:space="preserve"> </w:t>
      </w:r>
      <w:r w:rsidRPr="00F317A8">
        <w:rPr>
          <w:sz w:val="24"/>
          <w:szCs w:val="24"/>
          <w:lang w:val="ru-RU"/>
        </w:rPr>
        <w:t>4-х</w:t>
      </w:r>
      <w:r w:rsidRPr="00F317A8">
        <w:rPr>
          <w:spacing w:val="-4"/>
          <w:sz w:val="24"/>
          <w:szCs w:val="24"/>
          <w:lang w:val="ru-RU"/>
        </w:rPr>
        <w:t xml:space="preserve"> </w:t>
      </w:r>
      <w:r w:rsidRPr="00F317A8">
        <w:rPr>
          <w:sz w:val="24"/>
          <w:szCs w:val="24"/>
          <w:lang w:val="ru-RU"/>
        </w:rPr>
        <w:t>классов по</w:t>
      </w:r>
      <w:r w:rsidRPr="00F317A8">
        <w:rPr>
          <w:spacing w:val="47"/>
          <w:sz w:val="24"/>
          <w:szCs w:val="24"/>
          <w:lang w:val="ru-RU"/>
        </w:rPr>
        <w:t xml:space="preserve">  </w:t>
      </w:r>
      <w:r w:rsidRPr="00F317A8">
        <w:rPr>
          <w:sz w:val="24"/>
          <w:szCs w:val="24"/>
          <w:lang w:val="ru-RU"/>
        </w:rPr>
        <w:t>учебным</w:t>
      </w:r>
      <w:r w:rsidRPr="00F317A8">
        <w:rPr>
          <w:spacing w:val="47"/>
          <w:sz w:val="24"/>
          <w:szCs w:val="24"/>
          <w:lang w:val="ru-RU"/>
        </w:rPr>
        <w:t xml:space="preserve">  </w:t>
      </w:r>
      <w:r w:rsidRPr="00F317A8">
        <w:rPr>
          <w:sz w:val="24"/>
          <w:szCs w:val="24"/>
          <w:lang w:val="ru-RU"/>
        </w:rPr>
        <w:t>предметам</w:t>
      </w:r>
      <w:r w:rsidRPr="00F317A8">
        <w:rPr>
          <w:spacing w:val="47"/>
          <w:sz w:val="24"/>
          <w:szCs w:val="24"/>
          <w:lang w:val="ru-RU"/>
        </w:rPr>
        <w:t xml:space="preserve">  </w:t>
      </w:r>
      <w:r w:rsidRPr="00F317A8">
        <w:rPr>
          <w:sz w:val="24"/>
          <w:szCs w:val="24"/>
          <w:lang w:val="ru-RU"/>
        </w:rPr>
        <w:t>«Русский</w:t>
      </w:r>
      <w:r w:rsidRPr="00F317A8">
        <w:rPr>
          <w:spacing w:val="47"/>
          <w:sz w:val="24"/>
          <w:szCs w:val="24"/>
          <w:lang w:val="ru-RU"/>
        </w:rPr>
        <w:t xml:space="preserve">  </w:t>
      </w:r>
      <w:r w:rsidRPr="00F317A8">
        <w:rPr>
          <w:sz w:val="24"/>
          <w:szCs w:val="24"/>
          <w:lang w:val="ru-RU"/>
        </w:rPr>
        <w:t>язык»,</w:t>
      </w:r>
      <w:r w:rsidRPr="00F317A8">
        <w:rPr>
          <w:spacing w:val="47"/>
          <w:sz w:val="24"/>
          <w:szCs w:val="24"/>
          <w:lang w:val="ru-RU"/>
        </w:rPr>
        <w:t xml:space="preserve">  </w:t>
      </w:r>
      <w:r w:rsidRPr="00F317A8">
        <w:rPr>
          <w:sz w:val="24"/>
          <w:szCs w:val="24"/>
          <w:lang w:val="ru-RU"/>
        </w:rPr>
        <w:t>«Математика»,</w:t>
      </w:r>
      <w:r w:rsidRPr="00F317A8">
        <w:rPr>
          <w:spacing w:val="47"/>
          <w:sz w:val="24"/>
          <w:szCs w:val="24"/>
          <w:lang w:val="ru-RU"/>
        </w:rPr>
        <w:t xml:space="preserve">  </w:t>
      </w:r>
      <w:r w:rsidRPr="00F317A8">
        <w:rPr>
          <w:sz w:val="24"/>
          <w:szCs w:val="24"/>
          <w:lang w:val="ru-RU"/>
        </w:rPr>
        <w:t>«Окружающий</w:t>
      </w:r>
      <w:r w:rsidRPr="00F317A8">
        <w:rPr>
          <w:spacing w:val="48"/>
          <w:sz w:val="24"/>
          <w:szCs w:val="24"/>
          <w:lang w:val="ru-RU"/>
        </w:rPr>
        <w:t xml:space="preserve">  </w:t>
      </w:r>
      <w:r w:rsidRPr="00F317A8">
        <w:rPr>
          <w:spacing w:val="-2"/>
          <w:sz w:val="24"/>
          <w:szCs w:val="24"/>
          <w:lang w:val="ru-RU"/>
        </w:rPr>
        <w:t xml:space="preserve">мир», </w:t>
      </w:r>
      <w:r w:rsidRPr="00F317A8">
        <w:rPr>
          <w:sz w:val="24"/>
          <w:szCs w:val="24"/>
          <w:lang w:val="ru-RU"/>
        </w:rPr>
        <w:t>«Литературное чтение», «Английский язык», «Немецкий язык», в разрезе по фактическому</w:t>
      </w:r>
      <w:r w:rsidRPr="00F317A8">
        <w:rPr>
          <w:spacing w:val="-15"/>
          <w:sz w:val="24"/>
          <w:szCs w:val="24"/>
          <w:lang w:val="ru-RU"/>
        </w:rPr>
        <w:t xml:space="preserve"> </w:t>
      </w:r>
      <w:r w:rsidRPr="00F317A8">
        <w:rPr>
          <w:sz w:val="24"/>
          <w:szCs w:val="24"/>
          <w:lang w:val="ru-RU"/>
        </w:rPr>
        <w:t>количеству</w:t>
      </w:r>
      <w:r w:rsidRPr="00F317A8">
        <w:rPr>
          <w:spacing w:val="-15"/>
          <w:sz w:val="24"/>
          <w:szCs w:val="24"/>
          <w:lang w:val="ru-RU"/>
        </w:rPr>
        <w:t xml:space="preserve"> </w:t>
      </w:r>
      <w:r w:rsidRPr="00F317A8">
        <w:rPr>
          <w:sz w:val="24"/>
          <w:szCs w:val="24"/>
          <w:lang w:val="ru-RU"/>
        </w:rPr>
        <w:t>участников,</w:t>
      </w:r>
      <w:r w:rsidRPr="00F317A8">
        <w:rPr>
          <w:spacing w:val="-15"/>
          <w:sz w:val="24"/>
          <w:szCs w:val="24"/>
          <w:lang w:val="ru-RU"/>
        </w:rPr>
        <w:t xml:space="preserve"> </w:t>
      </w:r>
      <w:r w:rsidRPr="00F317A8">
        <w:rPr>
          <w:sz w:val="24"/>
          <w:szCs w:val="24"/>
          <w:lang w:val="ru-RU"/>
        </w:rPr>
        <w:t>с</w:t>
      </w:r>
      <w:r w:rsidRPr="00F317A8">
        <w:rPr>
          <w:spacing w:val="-15"/>
          <w:sz w:val="24"/>
          <w:szCs w:val="24"/>
          <w:lang w:val="ru-RU"/>
        </w:rPr>
        <w:t xml:space="preserve"> </w:t>
      </w:r>
      <w:r w:rsidRPr="00F317A8">
        <w:rPr>
          <w:sz w:val="24"/>
          <w:szCs w:val="24"/>
          <w:lang w:val="ru-RU"/>
        </w:rPr>
        <w:t>учетом</w:t>
      </w:r>
      <w:r w:rsidRPr="00F317A8">
        <w:rPr>
          <w:spacing w:val="-15"/>
          <w:sz w:val="24"/>
          <w:szCs w:val="24"/>
          <w:lang w:val="ru-RU"/>
        </w:rPr>
        <w:t xml:space="preserve"> </w:t>
      </w:r>
      <w:r w:rsidRPr="00F317A8">
        <w:rPr>
          <w:sz w:val="24"/>
          <w:szCs w:val="24"/>
          <w:lang w:val="ru-RU"/>
        </w:rPr>
        <w:t>распределения</w:t>
      </w:r>
      <w:r w:rsidRPr="00F317A8">
        <w:rPr>
          <w:spacing w:val="-15"/>
          <w:sz w:val="24"/>
          <w:szCs w:val="24"/>
          <w:lang w:val="ru-RU"/>
        </w:rPr>
        <w:t xml:space="preserve"> </w:t>
      </w:r>
      <w:r w:rsidRPr="00F317A8">
        <w:rPr>
          <w:sz w:val="24"/>
          <w:szCs w:val="24"/>
          <w:lang w:val="ru-RU"/>
        </w:rPr>
        <w:t>по</w:t>
      </w:r>
      <w:r w:rsidRPr="00F317A8">
        <w:rPr>
          <w:spacing w:val="-15"/>
          <w:sz w:val="24"/>
          <w:szCs w:val="24"/>
          <w:lang w:val="ru-RU"/>
        </w:rPr>
        <w:t xml:space="preserve"> </w:t>
      </w:r>
      <w:r w:rsidRPr="00F317A8">
        <w:rPr>
          <w:sz w:val="24"/>
          <w:szCs w:val="24"/>
          <w:lang w:val="ru-RU"/>
        </w:rPr>
        <w:t>группам</w:t>
      </w:r>
      <w:r w:rsidRPr="00F317A8">
        <w:rPr>
          <w:spacing w:val="-15"/>
          <w:sz w:val="24"/>
          <w:szCs w:val="24"/>
          <w:lang w:val="ru-RU"/>
        </w:rPr>
        <w:t xml:space="preserve"> </w:t>
      </w:r>
      <w:r w:rsidRPr="00F317A8">
        <w:rPr>
          <w:sz w:val="24"/>
          <w:szCs w:val="24"/>
          <w:lang w:val="ru-RU"/>
        </w:rPr>
        <w:t>пятибалльной системы оценивания, общей и качественной успеваемости по Республике Ингушетия, представлена в таблице 2.</w:t>
      </w:r>
    </w:p>
    <w:p w14:paraId="531C1321" w14:textId="77777777" w:rsidR="00E9636B" w:rsidRDefault="00E9636B" w:rsidP="00F317A8">
      <w:pPr>
        <w:ind w:left="1560" w:right="566" w:hanging="709"/>
        <w:jc w:val="center"/>
        <w:rPr>
          <w:i/>
          <w:sz w:val="24"/>
          <w:lang w:val="ru-RU"/>
        </w:rPr>
      </w:pPr>
    </w:p>
    <w:p w14:paraId="6210C023" w14:textId="1DB3CC2C" w:rsidR="002F5DC3" w:rsidRPr="007E7CE2" w:rsidRDefault="002F5DC3" w:rsidP="00E9636B">
      <w:pPr>
        <w:spacing w:after="44" w:line="276" w:lineRule="exact"/>
        <w:ind w:right="704"/>
        <w:jc w:val="center"/>
        <w:rPr>
          <w:i/>
          <w:sz w:val="24"/>
          <w:lang w:val="ru-RU"/>
        </w:rPr>
      </w:pPr>
      <w:r w:rsidRPr="002F5DC3">
        <w:rPr>
          <w:i/>
          <w:sz w:val="24"/>
          <w:lang w:val="ru-RU"/>
        </w:rPr>
        <w:t>Сводная</w:t>
      </w:r>
      <w:r w:rsidRPr="002F5DC3">
        <w:rPr>
          <w:i/>
          <w:spacing w:val="-6"/>
          <w:sz w:val="24"/>
          <w:lang w:val="ru-RU"/>
        </w:rPr>
        <w:t xml:space="preserve"> </w:t>
      </w:r>
      <w:r w:rsidRPr="002F5DC3">
        <w:rPr>
          <w:i/>
          <w:sz w:val="24"/>
          <w:lang w:val="ru-RU"/>
        </w:rPr>
        <w:t>информация</w:t>
      </w:r>
      <w:r w:rsidRPr="002F5DC3">
        <w:rPr>
          <w:i/>
          <w:spacing w:val="-6"/>
          <w:sz w:val="24"/>
          <w:lang w:val="ru-RU"/>
        </w:rPr>
        <w:t xml:space="preserve"> </w:t>
      </w:r>
      <w:r w:rsidRPr="002F5DC3">
        <w:rPr>
          <w:i/>
          <w:sz w:val="24"/>
          <w:lang w:val="ru-RU"/>
        </w:rPr>
        <w:t>по</w:t>
      </w:r>
      <w:r w:rsidRPr="002F5DC3">
        <w:rPr>
          <w:i/>
          <w:spacing w:val="-7"/>
          <w:sz w:val="24"/>
          <w:lang w:val="ru-RU"/>
        </w:rPr>
        <w:t xml:space="preserve"> </w:t>
      </w:r>
      <w:r w:rsidRPr="002F5DC3">
        <w:rPr>
          <w:i/>
          <w:sz w:val="24"/>
          <w:lang w:val="ru-RU"/>
        </w:rPr>
        <w:t>результатам</w:t>
      </w:r>
      <w:r w:rsidRPr="002F5DC3">
        <w:rPr>
          <w:i/>
          <w:spacing w:val="-8"/>
          <w:sz w:val="24"/>
          <w:lang w:val="ru-RU"/>
        </w:rPr>
        <w:t xml:space="preserve"> </w:t>
      </w:r>
      <w:r w:rsidRPr="002F5DC3">
        <w:rPr>
          <w:i/>
          <w:sz w:val="24"/>
          <w:lang w:val="ru-RU"/>
        </w:rPr>
        <w:t>выполнения</w:t>
      </w:r>
      <w:r w:rsidRPr="002F5DC3">
        <w:rPr>
          <w:i/>
          <w:spacing w:val="-6"/>
          <w:sz w:val="24"/>
          <w:lang w:val="ru-RU"/>
        </w:rPr>
        <w:t xml:space="preserve"> </w:t>
      </w:r>
      <w:r w:rsidRPr="002F5DC3">
        <w:rPr>
          <w:i/>
          <w:sz w:val="24"/>
          <w:lang w:val="ru-RU"/>
        </w:rPr>
        <w:t>ВПР обучающимися</w:t>
      </w:r>
      <w:r w:rsidRPr="002F5DC3">
        <w:rPr>
          <w:i/>
          <w:spacing w:val="-2"/>
          <w:sz w:val="24"/>
          <w:lang w:val="ru-RU"/>
        </w:rPr>
        <w:t xml:space="preserve"> </w:t>
      </w:r>
      <w:r w:rsidRPr="002F5DC3">
        <w:rPr>
          <w:i/>
          <w:sz w:val="24"/>
          <w:lang w:val="ru-RU"/>
        </w:rPr>
        <w:t>4-х</w:t>
      </w:r>
      <w:r w:rsidRPr="002F5DC3">
        <w:rPr>
          <w:i/>
          <w:spacing w:val="-2"/>
          <w:sz w:val="24"/>
          <w:lang w:val="ru-RU"/>
        </w:rPr>
        <w:t xml:space="preserve"> </w:t>
      </w:r>
      <w:r w:rsidRPr="002F5DC3">
        <w:rPr>
          <w:i/>
          <w:sz w:val="24"/>
          <w:lang w:val="ru-RU"/>
        </w:rPr>
        <w:t>классов</w:t>
      </w:r>
      <w:r w:rsidRPr="002F5DC3">
        <w:rPr>
          <w:i/>
          <w:spacing w:val="-3"/>
          <w:sz w:val="24"/>
          <w:lang w:val="ru-RU"/>
        </w:rPr>
        <w:t xml:space="preserve"> </w:t>
      </w:r>
      <w:r w:rsidRPr="002F5DC3">
        <w:rPr>
          <w:i/>
          <w:sz w:val="24"/>
          <w:lang w:val="ru-RU"/>
        </w:rPr>
        <w:t>по</w:t>
      </w:r>
      <w:r w:rsidRPr="002F5DC3">
        <w:rPr>
          <w:i/>
          <w:spacing w:val="-1"/>
          <w:sz w:val="24"/>
          <w:lang w:val="ru-RU"/>
        </w:rPr>
        <w:t xml:space="preserve"> </w:t>
      </w:r>
      <w:r w:rsidRPr="002F5DC3">
        <w:rPr>
          <w:i/>
          <w:sz w:val="24"/>
          <w:lang w:val="ru-RU"/>
        </w:rPr>
        <w:t>учебным</w:t>
      </w:r>
      <w:r w:rsidRPr="002F5DC3">
        <w:rPr>
          <w:i/>
          <w:spacing w:val="-3"/>
          <w:sz w:val="24"/>
          <w:lang w:val="ru-RU"/>
        </w:rPr>
        <w:t xml:space="preserve"> </w:t>
      </w:r>
      <w:r w:rsidRPr="002F5DC3">
        <w:rPr>
          <w:i/>
          <w:sz w:val="24"/>
          <w:lang w:val="ru-RU"/>
        </w:rPr>
        <w:t>предметам,</w:t>
      </w:r>
      <w:r w:rsidRPr="002F5DC3">
        <w:rPr>
          <w:i/>
          <w:spacing w:val="-1"/>
          <w:sz w:val="24"/>
          <w:lang w:val="ru-RU"/>
        </w:rPr>
        <w:t xml:space="preserve"> </w:t>
      </w:r>
      <w:r w:rsidRPr="002F5DC3">
        <w:rPr>
          <w:i/>
          <w:spacing w:val="-5"/>
          <w:sz w:val="24"/>
          <w:lang w:val="ru-RU"/>
        </w:rPr>
        <w:t>(%)</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1609"/>
        <w:gridCol w:w="729"/>
        <w:gridCol w:w="705"/>
        <w:gridCol w:w="678"/>
        <w:gridCol w:w="728"/>
        <w:gridCol w:w="1485"/>
        <w:gridCol w:w="1456"/>
      </w:tblGrid>
      <w:tr w:rsidR="002F5DC3" w14:paraId="10562FB4" w14:textId="77777777" w:rsidTr="00F317A8">
        <w:trPr>
          <w:trHeight w:val="527"/>
        </w:trPr>
        <w:tc>
          <w:tcPr>
            <w:tcW w:w="2411" w:type="dxa"/>
            <w:vMerge w:val="restart"/>
          </w:tcPr>
          <w:p w14:paraId="37A7E42B" w14:textId="77777777" w:rsidR="002F5DC3" w:rsidRDefault="002F5DC3" w:rsidP="005660EF">
            <w:pPr>
              <w:pStyle w:val="TableParagraph"/>
              <w:spacing w:before="137" w:line="276" w:lineRule="auto"/>
              <w:ind w:left="412" w:hanging="10"/>
              <w:jc w:val="left"/>
              <w:rPr>
                <w:sz w:val="20"/>
              </w:rPr>
            </w:pPr>
            <w:r>
              <w:rPr>
                <w:spacing w:val="-2"/>
                <w:sz w:val="20"/>
              </w:rPr>
              <w:t xml:space="preserve">Наименование </w:t>
            </w:r>
            <w:r>
              <w:rPr>
                <w:sz w:val="20"/>
              </w:rPr>
              <w:t>предмета</w:t>
            </w:r>
            <w:r>
              <w:rPr>
                <w:spacing w:val="-9"/>
                <w:sz w:val="20"/>
              </w:rPr>
              <w:t xml:space="preserve"> </w:t>
            </w:r>
            <w:r>
              <w:rPr>
                <w:spacing w:val="-5"/>
                <w:sz w:val="20"/>
              </w:rPr>
              <w:t>ВПР</w:t>
            </w:r>
          </w:p>
        </w:tc>
        <w:tc>
          <w:tcPr>
            <w:tcW w:w="1609" w:type="dxa"/>
            <w:vMerge w:val="restart"/>
          </w:tcPr>
          <w:p w14:paraId="3EE91D36" w14:textId="77777777" w:rsidR="002F5DC3" w:rsidRDefault="002F5DC3" w:rsidP="005660EF">
            <w:pPr>
              <w:pStyle w:val="TableParagraph"/>
              <w:spacing w:before="5"/>
              <w:ind w:left="127" w:firstLine="12"/>
              <w:jc w:val="left"/>
              <w:rPr>
                <w:sz w:val="20"/>
              </w:rPr>
            </w:pPr>
            <w:r>
              <w:rPr>
                <w:spacing w:val="-2"/>
                <w:sz w:val="20"/>
              </w:rPr>
              <w:t>Количество</w:t>
            </w:r>
          </w:p>
          <w:p w14:paraId="1012876C" w14:textId="77777777" w:rsidR="002F5DC3" w:rsidRDefault="002F5DC3" w:rsidP="005660EF">
            <w:pPr>
              <w:pStyle w:val="TableParagraph"/>
              <w:spacing w:before="4" w:line="260" w:lineRule="atLeast"/>
              <w:ind w:left="401" w:hanging="274"/>
              <w:jc w:val="left"/>
              <w:rPr>
                <w:sz w:val="20"/>
              </w:rPr>
            </w:pPr>
            <w:r>
              <w:rPr>
                <w:spacing w:val="-2"/>
                <w:sz w:val="20"/>
              </w:rPr>
              <w:t>участников, (чел.)</w:t>
            </w:r>
          </w:p>
        </w:tc>
        <w:tc>
          <w:tcPr>
            <w:tcW w:w="2840" w:type="dxa"/>
            <w:gridSpan w:val="4"/>
          </w:tcPr>
          <w:p w14:paraId="31E1F5CE" w14:textId="77777777" w:rsidR="002F5DC3" w:rsidRDefault="002F5DC3" w:rsidP="005660EF">
            <w:pPr>
              <w:pStyle w:val="TableParagraph"/>
              <w:ind w:left="15" w:right="2"/>
              <w:rPr>
                <w:sz w:val="20"/>
              </w:rPr>
            </w:pPr>
            <w:r>
              <w:rPr>
                <w:sz w:val="20"/>
              </w:rPr>
              <w:t>Распределение</w:t>
            </w:r>
            <w:r>
              <w:rPr>
                <w:spacing w:val="-11"/>
                <w:sz w:val="20"/>
              </w:rPr>
              <w:t xml:space="preserve"> </w:t>
            </w:r>
            <w:r>
              <w:rPr>
                <w:sz w:val="20"/>
              </w:rPr>
              <w:t>групп</w:t>
            </w:r>
            <w:r>
              <w:rPr>
                <w:spacing w:val="-10"/>
                <w:sz w:val="20"/>
              </w:rPr>
              <w:t xml:space="preserve"> </w:t>
            </w:r>
            <w:r>
              <w:rPr>
                <w:spacing w:val="-2"/>
                <w:sz w:val="20"/>
              </w:rPr>
              <w:t>баллов,</w:t>
            </w:r>
          </w:p>
          <w:p w14:paraId="449FA2D2" w14:textId="77777777" w:rsidR="002F5DC3" w:rsidRDefault="002F5DC3" w:rsidP="005660EF">
            <w:pPr>
              <w:pStyle w:val="TableParagraph"/>
              <w:spacing w:before="34"/>
              <w:ind w:left="15"/>
              <w:rPr>
                <w:sz w:val="20"/>
              </w:rPr>
            </w:pPr>
            <w:r>
              <w:rPr>
                <w:spacing w:val="-5"/>
                <w:sz w:val="20"/>
              </w:rPr>
              <w:t>(%)</w:t>
            </w:r>
          </w:p>
        </w:tc>
        <w:tc>
          <w:tcPr>
            <w:tcW w:w="1485" w:type="dxa"/>
            <w:vMerge w:val="restart"/>
          </w:tcPr>
          <w:p w14:paraId="3B363AF7" w14:textId="77777777" w:rsidR="002F5DC3" w:rsidRDefault="002F5DC3" w:rsidP="005660EF">
            <w:pPr>
              <w:pStyle w:val="TableParagraph"/>
              <w:spacing w:before="5" w:line="276" w:lineRule="auto"/>
              <w:ind w:left="146" w:firstLine="312"/>
              <w:jc w:val="left"/>
              <w:rPr>
                <w:sz w:val="20"/>
              </w:rPr>
            </w:pPr>
            <w:r>
              <w:rPr>
                <w:spacing w:val="-2"/>
                <w:sz w:val="20"/>
              </w:rPr>
              <w:t>Общая успеваемость,</w:t>
            </w:r>
          </w:p>
          <w:p w14:paraId="2A80E60E" w14:textId="77777777" w:rsidR="002F5DC3" w:rsidRDefault="002F5DC3" w:rsidP="005660EF">
            <w:pPr>
              <w:pStyle w:val="TableParagraph"/>
              <w:spacing w:line="229" w:lineRule="exact"/>
              <w:ind w:left="598"/>
              <w:jc w:val="left"/>
              <w:rPr>
                <w:sz w:val="20"/>
              </w:rPr>
            </w:pPr>
            <w:r>
              <w:rPr>
                <w:spacing w:val="-5"/>
                <w:sz w:val="20"/>
              </w:rPr>
              <w:t>(%)</w:t>
            </w:r>
          </w:p>
        </w:tc>
        <w:tc>
          <w:tcPr>
            <w:tcW w:w="1456" w:type="dxa"/>
            <w:vMerge w:val="restart"/>
          </w:tcPr>
          <w:p w14:paraId="2E067623" w14:textId="77777777" w:rsidR="002F5DC3" w:rsidRDefault="002F5DC3" w:rsidP="005660EF">
            <w:pPr>
              <w:pStyle w:val="TableParagraph"/>
              <w:spacing w:before="5"/>
              <w:ind w:left="133" w:firstLine="19"/>
              <w:jc w:val="left"/>
              <w:rPr>
                <w:sz w:val="20"/>
              </w:rPr>
            </w:pPr>
            <w:r>
              <w:rPr>
                <w:spacing w:val="-2"/>
                <w:sz w:val="20"/>
              </w:rPr>
              <w:t>Качественная</w:t>
            </w:r>
          </w:p>
          <w:p w14:paraId="48EEE864" w14:textId="77777777" w:rsidR="002F5DC3" w:rsidRDefault="002F5DC3" w:rsidP="005660EF">
            <w:pPr>
              <w:pStyle w:val="TableParagraph"/>
              <w:spacing w:before="4" w:line="260" w:lineRule="atLeast"/>
              <w:ind w:left="608" w:hanging="476"/>
              <w:jc w:val="left"/>
              <w:rPr>
                <w:sz w:val="20"/>
              </w:rPr>
            </w:pPr>
            <w:r>
              <w:rPr>
                <w:spacing w:val="-2"/>
                <w:sz w:val="20"/>
              </w:rPr>
              <w:t xml:space="preserve">успеваемость, </w:t>
            </w:r>
            <w:r>
              <w:rPr>
                <w:spacing w:val="-4"/>
                <w:sz w:val="20"/>
              </w:rPr>
              <w:t>(%)</w:t>
            </w:r>
          </w:p>
        </w:tc>
      </w:tr>
      <w:tr w:rsidR="002F5DC3" w14:paraId="10167EEC" w14:textId="77777777" w:rsidTr="00F317A8">
        <w:trPr>
          <w:trHeight w:val="266"/>
        </w:trPr>
        <w:tc>
          <w:tcPr>
            <w:tcW w:w="2411" w:type="dxa"/>
            <w:vMerge/>
            <w:tcBorders>
              <w:top w:val="nil"/>
            </w:tcBorders>
          </w:tcPr>
          <w:p w14:paraId="5570CB08" w14:textId="77777777" w:rsidR="002F5DC3" w:rsidRDefault="002F5DC3" w:rsidP="005660EF">
            <w:pPr>
              <w:rPr>
                <w:sz w:val="2"/>
                <w:szCs w:val="2"/>
              </w:rPr>
            </w:pPr>
          </w:p>
        </w:tc>
        <w:tc>
          <w:tcPr>
            <w:tcW w:w="1609" w:type="dxa"/>
            <w:vMerge/>
            <w:tcBorders>
              <w:top w:val="nil"/>
            </w:tcBorders>
          </w:tcPr>
          <w:p w14:paraId="6329C60D" w14:textId="77777777" w:rsidR="002F5DC3" w:rsidRDefault="002F5DC3" w:rsidP="005660EF">
            <w:pPr>
              <w:rPr>
                <w:sz w:val="2"/>
                <w:szCs w:val="2"/>
              </w:rPr>
            </w:pPr>
          </w:p>
        </w:tc>
        <w:tc>
          <w:tcPr>
            <w:tcW w:w="729" w:type="dxa"/>
          </w:tcPr>
          <w:p w14:paraId="549FB9E3" w14:textId="77777777" w:rsidR="002F5DC3" w:rsidRDefault="002F5DC3" w:rsidP="005660EF">
            <w:pPr>
              <w:pStyle w:val="TableParagraph"/>
              <w:ind w:left="13" w:right="1"/>
              <w:rPr>
                <w:sz w:val="20"/>
              </w:rPr>
            </w:pPr>
            <w:r>
              <w:rPr>
                <w:spacing w:val="-5"/>
                <w:sz w:val="20"/>
              </w:rPr>
              <w:t>«2»</w:t>
            </w:r>
          </w:p>
        </w:tc>
        <w:tc>
          <w:tcPr>
            <w:tcW w:w="705" w:type="dxa"/>
          </w:tcPr>
          <w:p w14:paraId="0EAB1927" w14:textId="77777777" w:rsidR="002F5DC3" w:rsidRDefault="002F5DC3" w:rsidP="005660EF">
            <w:pPr>
              <w:pStyle w:val="TableParagraph"/>
              <w:ind w:left="0" w:right="189"/>
              <w:jc w:val="right"/>
              <w:rPr>
                <w:sz w:val="20"/>
              </w:rPr>
            </w:pPr>
            <w:r>
              <w:rPr>
                <w:spacing w:val="-5"/>
                <w:sz w:val="20"/>
              </w:rPr>
              <w:t>«3»</w:t>
            </w:r>
          </w:p>
        </w:tc>
        <w:tc>
          <w:tcPr>
            <w:tcW w:w="678" w:type="dxa"/>
          </w:tcPr>
          <w:p w14:paraId="54F09EEB" w14:textId="77777777" w:rsidR="002F5DC3" w:rsidRDefault="002F5DC3" w:rsidP="005660EF">
            <w:pPr>
              <w:pStyle w:val="TableParagraph"/>
              <w:ind w:left="35" w:right="17"/>
              <w:rPr>
                <w:sz w:val="20"/>
              </w:rPr>
            </w:pPr>
            <w:r>
              <w:rPr>
                <w:spacing w:val="-5"/>
                <w:sz w:val="20"/>
              </w:rPr>
              <w:t>«4»</w:t>
            </w:r>
          </w:p>
        </w:tc>
        <w:tc>
          <w:tcPr>
            <w:tcW w:w="728" w:type="dxa"/>
          </w:tcPr>
          <w:p w14:paraId="2E0D8E97" w14:textId="77777777" w:rsidR="002F5DC3" w:rsidRDefault="002F5DC3" w:rsidP="005660EF">
            <w:pPr>
              <w:pStyle w:val="TableParagraph"/>
              <w:ind w:left="14"/>
              <w:rPr>
                <w:sz w:val="20"/>
              </w:rPr>
            </w:pPr>
            <w:r>
              <w:rPr>
                <w:spacing w:val="-5"/>
                <w:sz w:val="20"/>
              </w:rPr>
              <w:t>«5»</w:t>
            </w:r>
          </w:p>
        </w:tc>
        <w:tc>
          <w:tcPr>
            <w:tcW w:w="1485" w:type="dxa"/>
            <w:vMerge/>
            <w:tcBorders>
              <w:top w:val="nil"/>
            </w:tcBorders>
          </w:tcPr>
          <w:p w14:paraId="5923FBF0" w14:textId="77777777" w:rsidR="002F5DC3" w:rsidRDefault="002F5DC3" w:rsidP="005660EF">
            <w:pPr>
              <w:rPr>
                <w:sz w:val="2"/>
                <w:szCs w:val="2"/>
              </w:rPr>
            </w:pPr>
          </w:p>
        </w:tc>
        <w:tc>
          <w:tcPr>
            <w:tcW w:w="1456" w:type="dxa"/>
            <w:vMerge/>
            <w:tcBorders>
              <w:top w:val="nil"/>
            </w:tcBorders>
          </w:tcPr>
          <w:p w14:paraId="54851229" w14:textId="77777777" w:rsidR="002F5DC3" w:rsidRDefault="002F5DC3" w:rsidP="005660EF">
            <w:pPr>
              <w:rPr>
                <w:sz w:val="2"/>
                <w:szCs w:val="2"/>
              </w:rPr>
            </w:pPr>
          </w:p>
        </w:tc>
      </w:tr>
      <w:tr w:rsidR="002F5DC3" w14:paraId="3678C9D9" w14:textId="77777777" w:rsidTr="00F317A8">
        <w:trPr>
          <w:trHeight w:val="263"/>
        </w:trPr>
        <w:tc>
          <w:tcPr>
            <w:tcW w:w="2411" w:type="dxa"/>
          </w:tcPr>
          <w:p w14:paraId="4A0FD6E9" w14:textId="77777777" w:rsidR="002F5DC3" w:rsidRDefault="002F5DC3" w:rsidP="005660EF">
            <w:pPr>
              <w:pStyle w:val="TableParagraph"/>
              <w:ind w:left="4"/>
              <w:jc w:val="left"/>
              <w:rPr>
                <w:sz w:val="20"/>
              </w:rPr>
            </w:pPr>
            <w:r>
              <w:rPr>
                <w:sz w:val="20"/>
              </w:rPr>
              <w:t>Русский</w:t>
            </w:r>
            <w:r>
              <w:rPr>
                <w:spacing w:val="-8"/>
                <w:sz w:val="20"/>
              </w:rPr>
              <w:t xml:space="preserve"> </w:t>
            </w:r>
            <w:r>
              <w:rPr>
                <w:spacing w:val="-4"/>
                <w:sz w:val="20"/>
              </w:rPr>
              <w:t>язык</w:t>
            </w:r>
          </w:p>
        </w:tc>
        <w:tc>
          <w:tcPr>
            <w:tcW w:w="1609" w:type="dxa"/>
          </w:tcPr>
          <w:p w14:paraId="5CB484CE" w14:textId="77777777" w:rsidR="002F5DC3" w:rsidRPr="00342A4C" w:rsidRDefault="002F5DC3" w:rsidP="005660EF">
            <w:pPr>
              <w:pStyle w:val="TableParagraph"/>
              <w:ind w:left="9"/>
              <w:rPr>
                <w:sz w:val="20"/>
                <w:szCs w:val="20"/>
              </w:rPr>
            </w:pPr>
            <w:r w:rsidRPr="00342A4C">
              <w:rPr>
                <w:iCs/>
                <w:sz w:val="20"/>
                <w:szCs w:val="20"/>
              </w:rPr>
              <w:t>8118</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57BCB6" w14:textId="77777777" w:rsidR="002F5DC3" w:rsidRPr="00342A4C" w:rsidRDefault="002F5DC3" w:rsidP="005660EF">
            <w:pPr>
              <w:pStyle w:val="TableParagraph"/>
              <w:ind w:left="13"/>
              <w:rPr>
                <w:sz w:val="20"/>
                <w:szCs w:val="20"/>
              </w:rPr>
            </w:pPr>
            <w:r w:rsidRPr="00342A4C">
              <w:rPr>
                <w:color w:val="000000"/>
                <w:sz w:val="20"/>
                <w:szCs w:val="20"/>
              </w:rPr>
              <w:t>9,56</w:t>
            </w:r>
          </w:p>
        </w:tc>
        <w:tc>
          <w:tcPr>
            <w:tcW w:w="705" w:type="dxa"/>
            <w:tcBorders>
              <w:top w:val="single" w:sz="4" w:space="0" w:color="000000"/>
              <w:left w:val="nil"/>
              <w:bottom w:val="single" w:sz="4" w:space="0" w:color="000000"/>
              <w:right w:val="single" w:sz="4" w:space="0" w:color="000000"/>
            </w:tcBorders>
            <w:shd w:val="clear" w:color="auto" w:fill="auto"/>
            <w:vAlign w:val="bottom"/>
          </w:tcPr>
          <w:p w14:paraId="04EF5ED9" w14:textId="77777777" w:rsidR="002F5DC3" w:rsidRPr="00342A4C" w:rsidRDefault="002F5DC3" w:rsidP="005660EF">
            <w:pPr>
              <w:pStyle w:val="TableParagraph"/>
              <w:ind w:left="0" w:right="119"/>
              <w:rPr>
                <w:sz w:val="20"/>
                <w:szCs w:val="20"/>
              </w:rPr>
            </w:pPr>
            <w:r w:rsidRPr="00342A4C">
              <w:rPr>
                <w:color w:val="000000"/>
                <w:sz w:val="20"/>
                <w:szCs w:val="20"/>
              </w:rPr>
              <w:t>44,99</w:t>
            </w:r>
          </w:p>
        </w:tc>
        <w:tc>
          <w:tcPr>
            <w:tcW w:w="678" w:type="dxa"/>
            <w:tcBorders>
              <w:top w:val="single" w:sz="4" w:space="0" w:color="000000"/>
              <w:left w:val="nil"/>
              <w:bottom w:val="single" w:sz="4" w:space="0" w:color="000000"/>
              <w:right w:val="single" w:sz="4" w:space="0" w:color="000000"/>
            </w:tcBorders>
            <w:shd w:val="clear" w:color="auto" w:fill="auto"/>
            <w:vAlign w:val="bottom"/>
          </w:tcPr>
          <w:p w14:paraId="6E165E4E" w14:textId="77777777" w:rsidR="002F5DC3" w:rsidRPr="00342A4C" w:rsidRDefault="002F5DC3" w:rsidP="005660EF">
            <w:pPr>
              <w:pStyle w:val="TableParagraph"/>
              <w:ind w:left="18" w:right="18"/>
              <w:rPr>
                <w:sz w:val="20"/>
                <w:szCs w:val="20"/>
              </w:rPr>
            </w:pPr>
            <w:r w:rsidRPr="00342A4C">
              <w:rPr>
                <w:color w:val="000000"/>
                <w:sz w:val="20"/>
                <w:szCs w:val="20"/>
              </w:rPr>
              <w:t>32,84</w:t>
            </w:r>
          </w:p>
        </w:tc>
        <w:tc>
          <w:tcPr>
            <w:tcW w:w="728" w:type="dxa"/>
            <w:tcBorders>
              <w:top w:val="single" w:sz="4" w:space="0" w:color="000000"/>
              <w:left w:val="nil"/>
              <w:bottom w:val="single" w:sz="4" w:space="0" w:color="000000"/>
              <w:right w:val="single" w:sz="4" w:space="0" w:color="000000"/>
            </w:tcBorders>
            <w:shd w:val="clear" w:color="auto" w:fill="auto"/>
            <w:vAlign w:val="bottom"/>
          </w:tcPr>
          <w:p w14:paraId="6B2CCE5E" w14:textId="77777777" w:rsidR="002F5DC3" w:rsidRPr="00342A4C" w:rsidRDefault="002F5DC3" w:rsidP="005660EF">
            <w:pPr>
              <w:pStyle w:val="TableParagraph"/>
              <w:ind w:left="14" w:right="9"/>
              <w:rPr>
                <w:sz w:val="20"/>
                <w:szCs w:val="20"/>
              </w:rPr>
            </w:pPr>
            <w:r w:rsidRPr="00342A4C">
              <w:rPr>
                <w:color w:val="000000"/>
                <w:sz w:val="20"/>
                <w:szCs w:val="20"/>
              </w:rPr>
              <w:t>12,61</w:t>
            </w:r>
          </w:p>
        </w:tc>
        <w:tc>
          <w:tcPr>
            <w:tcW w:w="1485" w:type="dxa"/>
          </w:tcPr>
          <w:p w14:paraId="30F5EC0D" w14:textId="77777777" w:rsidR="002F5DC3" w:rsidRPr="00342A4C" w:rsidRDefault="002F5DC3" w:rsidP="005660EF">
            <w:pPr>
              <w:pStyle w:val="TableParagraph"/>
              <w:ind w:left="22" w:right="3"/>
              <w:rPr>
                <w:sz w:val="20"/>
              </w:rPr>
            </w:pPr>
            <w:r>
              <w:rPr>
                <w:sz w:val="20"/>
              </w:rPr>
              <w:t>90,4</w:t>
            </w:r>
          </w:p>
        </w:tc>
        <w:tc>
          <w:tcPr>
            <w:tcW w:w="1456" w:type="dxa"/>
          </w:tcPr>
          <w:p w14:paraId="656D8AF5" w14:textId="77777777" w:rsidR="002F5DC3" w:rsidRPr="00342A4C" w:rsidRDefault="002F5DC3" w:rsidP="005660EF">
            <w:pPr>
              <w:pStyle w:val="TableParagraph"/>
              <w:ind w:left="21"/>
              <w:rPr>
                <w:sz w:val="20"/>
              </w:rPr>
            </w:pPr>
            <w:r>
              <w:rPr>
                <w:sz w:val="20"/>
              </w:rPr>
              <w:t>45,45</w:t>
            </w:r>
          </w:p>
        </w:tc>
      </w:tr>
      <w:tr w:rsidR="002F5DC3" w14:paraId="5B1C1E18" w14:textId="77777777" w:rsidTr="00F317A8">
        <w:trPr>
          <w:trHeight w:val="263"/>
        </w:trPr>
        <w:tc>
          <w:tcPr>
            <w:tcW w:w="2411" w:type="dxa"/>
          </w:tcPr>
          <w:p w14:paraId="52E45270" w14:textId="77777777" w:rsidR="002F5DC3" w:rsidRDefault="002F5DC3" w:rsidP="005660EF">
            <w:pPr>
              <w:pStyle w:val="TableParagraph"/>
              <w:ind w:left="4"/>
              <w:jc w:val="left"/>
              <w:rPr>
                <w:sz w:val="20"/>
              </w:rPr>
            </w:pPr>
            <w:r>
              <w:rPr>
                <w:spacing w:val="-2"/>
                <w:sz w:val="20"/>
              </w:rPr>
              <w:t>Математика</w:t>
            </w:r>
          </w:p>
        </w:tc>
        <w:tc>
          <w:tcPr>
            <w:tcW w:w="1609" w:type="dxa"/>
          </w:tcPr>
          <w:p w14:paraId="1C3B6CE7" w14:textId="77777777" w:rsidR="002F5DC3" w:rsidRPr="00342A4C" w:rsidRDefault="002F5DC3" w:rsidP="005660EF">
            <w:pPr>
              <w:pStyle w:val="TableParagraph"/>
              <w:ind w:left="9"/>
              <w:rPr>
                <w:sz w:val="20"/>
                <w:szCs w:val="20"/>
              </w:rPr>
            </w:pPr>
            <w:r w:rsidRPr="00342A4C">
              <w:rPr>
                <w:iCs/>
                <w:sz w:val="20"/>
                <w:szCs w:val="20"/>
              </w:rPr>
              <w:t>8115</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CDA812" w14:textId="77777777" w:rsidR="002F5DC3" w:rsidRPr="00342A4C" w:rsidRDefault="002F5DC3" w:rsidP="005660EF">
            <w:pPr>
              <w:pStyle w:val="TableParagraph"/>
              <w:ind w:left="13"/>
              <w:rPr>
                <w:sz w:val="20"/>
                <w:szCs w:val="20"/>
              </w:rPr>
            </w:pPr>
            <w:r w:rsidRPr="00342A4C">
              <w:rPr>
                <w:color w:val="000000"/>
                <w:sz w:val="20"/>
                <w:szCs w:val="20"/>
              </w:rPr>
              <w:t>7,66</w:t>
            </w:r>
          </w:p>
        </w:tc>
        <w:tc>
          <w:tcPr>
            <w:tcW w:w="705" w:type="dxa"/>
            <w:tcBorders>
              <w:top w:val="single" w:sz="4" w:space="0" w:color="000000"/>
              <w:left w:val="nil"/>
              <w:bottom w:val="single" w:sz="4" w:space="0" w:color="000000"/>
              <w:right w:val="single" w:sz="4" w:space="0" w:color="000000"/>
            </w:tcBorders>
            <w:shd w:val="clear" w:color="auto" w:fill="auto"/>
            <w:vAlign w:val="bottom"/>
          </w:tcPr>
          <w:p w14:paraId="22B57F53" w14:textId="77777777" w:rsidR="002F5DC3" w:rsidRPr="00342A4C" w:rsidRDefault="002F5DC3" w:rsidP="005660EF">
            <w:pPr>
              <w:pStyle w:val="TableParagraph"/>
              <w:ind w:left="0" w:right="119"/>
              <w:rPr>
                <w:sz w:val="20"/>
                <w:szCs w:val="20"/>
              </w:rPr>
            </w:pPr>
            <w:r w:rsidRPr="00342A4C">
              <w:rPr>
                <w:color w:val="000000"/>
                <w:sz w:val="20"/>
                <w:szCs w:val="20"/>
              </w:rPr>
              <w:t>39,48</w:t>
            </w:r>
          </w:p>
        </w:tc>
        <w:tc>
          <w:tcPr>
            <w:tcW w:w="678" w:type="dxa"/>
            <w:tcBorders>
              <w:top w:val="single" w:sz="4" w:space="0" w:color="000000"/>
              <w:left w:val="nil"/>
              <w:bottom w:val="single" w:sz="4" w:space="0" w:color="000000"/>
              <w:right w:val="single" w:sz="4" w:space="0" w:color="000000"/>
            </w:tcBorders>
            <w:shd w:val="clear" w:color="auto" w:fill="auto"/>
            <w:vAlign w:val="bottom"/>
          </w:tcPr>
          <w:p w14:paraId="27E26341" w14:textId="77777777" w:rsidR="002F5DC3" w:rsidRPr="00342A4C" w:rsidRDefault="002F5DC3" w:rsidP="005660EF">
            <w:pPr>
              <w:pStyle w:val="TableParagraph"/>
              <w:ind w:left="18" w:right="18"/>
              <w:rPr>
                <w:sz w:val="20"/>
                <w:szCs w:val="20"/>
              </w:rPr>
            </w:pPr>
            <w:r w:rsidRPr="00342A4C">
              <w:rPr>
                <w:color w:val="000000"/>
                <w:sz w:val="20"/>
                <w:szCs w:val="20"/>
              </w:rPr>
              <w:t>36,09</w:t>
            </w:r>
          </w:p>
        </w:tc>
        <w:tc>
          <w:tcPr>
            <w:tcW w:w="728" w:type="dxa"/>
            <w:tcBorders>
              <w:top w:val="single" w:sz="4" w:space="0" w:color="000000"/>
              <w:left w:val="nil"/>
              <w:bottom w:val="single" w:sz="4" w:space="0" w:color="000000"/>
              <w:right w:val="single" w:sz="4" w:space="0" w:color="000000"/>
            </w:tcBorders>
            <w:shd w:val="clear" w:color="auto" w:fill="auto"/>
            <w:vAlign w:val="bottom"/>
          </w:tcPr>
          <w:p w14:paraId="33066EC2" w14:textId="77777777" w:rsidR="002F5DC3" w:rsidRPr="00342A4C" w:rsidRDefault="002F5DC3" w:rsidP="005660EF">
            <w:pPr>
              <w:pStyle w:val="TableParagraph"/>
              <w:ind w:left="14" w:right="9"/>
              <w:rPr>
                <w:sz w:val="20"/>
                <w:szCs w:val="20"/>
              </w:rPr>
            </w:pPr>
            <w:r w:rsidRPr="00342A4C">
              <w:rPr>
                <w:color w:val="000000"/>
                <w:sz w:val="20"/>
                <w:szCs w:val="20"/>
              </w:rPr>
              <w:t>16,76</w:t>
            </w:r>
          </w:p>
        </w:tc>
        <w:tc>
          <w:tcPr>
            <w:tcW w:w="1485" w:type="dxa"/>
          </w:tcPr>
          <w:p w14:paraId="18D3E085" w14:textId="77777777" w:rsidR="002F5DC3" w:rsidRPr="00342A4C" w:rsidRDefault="002F5DC3" w:rsidP="005660EF">
            <w:pPr>
              <w:pStyle w:val="TableParagraph"/>
              <w:ind w:left="22" w:right="3"/>
              <w:rPr>
                <w:sz w:val="20"/>
              </w:rPr>
            </w:pPr>
            <w:r>
              <w:rPr>
                <w:sz w:val="20"/>
              </w:rPr>
              <w:t>92,34</w:t>
            </w:r>
          </w:p>
        </w:tc>
        <w:tc>
          <w:tcPr>
            <w:tcW w:w="1456" w:type="dxa"/>
          </w:tcPr>
          <w:p w14:paraId="13591234" w14:textId="77777777" w:rsidR="002F5DC3" w:rsidRPr="00342A4C" w:rsidRDefault="002F5DC3" w:rsidP="005660EF">
            <w:pPr>
              <w:pStyle w:val="TableParagraph"/>
              <w:ind w:left="21"/>
              <w:rPr>
                <w:sz w:val="20"/>
              </w:rPr>
            </w:pPr>
            <w:r>
              <w:rPr>
                <w:sz w:val="20"/>
              </w:rPr>
              <w:t>52,85</w:t>
            </w:r>
          </w:p>
        </w:tc>
      </w:tr>
      <w:tr w:rsidR="002F5DC3" w14:paraId="7F4DDC71" w14:textId="77777777" w:rsidTr="00F317A8">
        <w:trPr>
          <w:trHeight w:val="266"/>
        </w:trPr>
        <w:tc>
          <w:tcPr>
            <w:tcW w:w="2411" w:type="dxa"/>
          </w:tcPr>
          <w:p w14:paraId="60BB6A50" w14:textId="77777777" w:rsidR="002F5DC3" w:rsidRDefault="002F5DC3" w:rsidP="005660EF">
            <w:pPr>
              <w:pStyle w:val="TableParagraph"/>
              <w:ind w:left="4"/>
              <w:jc w:val="left"/>
              <w:rPr>
                <w:sz w:val="20"/>
              </w:rPr>
            </w:pPr>
            <w:r>
              <w:rPr>
                <w:spacing w:val="-2"/>
                <w:sz w:val="20"/>
              </w:rPr>
              <w:t>Окружающий</w:t>
            </w:r>
            <w:r>
              <w:rPr>
                <w:spacing w:val="7"/>
                <w:sz w:val="20"/>
              </w:rPr>
              <w:t xml:space="preserve"> </w:t>
            </w:r>
            <w:r>
              <w:rPr>
                <w:spacing w:val="-5"/>
                <w:sz w:val="20"/>
              </w:rPr>
              <w:t>мир</w:t>
            </w:r>
          </w:p>
        </w:tc>
        <w:tc>
          <w:tcPr>
            <w:tcW w:w="1609" w:type="dxa"/>
          </w:tcPr>
          <w:p w14:paraId="10EA78F9" w14:textId="77777777" w:rsidR="002F5DC3" w:rsidRPr="00342A4C" w:rsidRDefault="002F5DC3" w:rsidP="005660EF">
            <w:pPr>
              <w:pStyle w:val="TableParagraph"/>
              <w:ind w:left="9"/>
              <w:rPr>
                <w:sz w:val="20"/>
                <w:szCs w:val="20"/>
              </w:rPr>
            </w:pPr>
            <w:r w:rsidRPr="00342A4C">
              <w:rPr>
                <w:iCs/>
                <w:spacing w:val="-5"/>
                <w:sz w:val="20"/>
                <w:szCs w:val="20"/>
              </w:rPr>
              <w:t>2140</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2FB03E" w14:textId="77777777" w:rsidR="002F5DC3" w:rsidRPr="00342A4C" w:rsidRDefault="002F5DC3" w:rsidP="005660EF">
            <w:pPr>
              <w:pStyle w:val="TableParagraph"/>
              <w:ind w:left="13"/>
              <w:rPr>
                <w:sz w:val="20"/>
                <w:szCs w:val="20"/>
              </w:rPr>
            </w:pPr>
            <w:r w:rsidRPr="00342A4C">
              <w:rPr>
                <w:color w:val="000000"/>
                <w:sz w:val="20"/>
                <w:szCs w:val="20"/>
              </w:rPr>
              <w:t>6,24</w:t>
            </w:r>
          </w:p>
        </w:tc>
        <w:tc>
          <w:tcPr>
            <w:tcW w:w="705" w:type="dxa"/>
            <w:tcBorders>
              <w:top w:val="single" w:sz="4" w:space="0" w:color="000000"/>
              <w:left w:val="nil"/>
              <w:bottom w:val="single" w:sz="4" w:space="0" w:color="000000"/>
              <w:right w:val="single" w:sz="4" w:space="0" w:color="000000"/>
            </w:tcBorders>
            <w:shd w:val="clear" w:color="auto" w:fill="auto"/>
            <w:vAlign w:val="bottom"/>
          </w:tcPr>
          <w:p w14:paraId="5688EE73" w14:textId="77777777" w:rsidR="002F5DC3" w:rsidRPr="00342A4C" w:rsidRDefault="002F5DC3" w:rsidP="005660EF">
            <w:pPr>
              <w:pStyle w:val="TableParagraph"/>
              <w:ind w:left="0" w:right="119"/>
              <w:rPr>
                <w:sz w:val="20"/>
                <w:szCs w:val="20"/>
              </w:rPr>
            </w:pPr>
            <w:r w:rsidRPr="00342A4C">
              <w:rPr>
                <w:color w:val="000000"/>
                <w:sz w:val="20"/>
                <w:szCs w:val="20"/>
              </w:rPr>
              <w:t>39,71</w:t>
            </w:r>
          </w:p>
        </w:tc>
        <w:tc>
          <w:tcPr>
            <w:tcW w:w="678" w:type="dxa"/>
            <w:tcBorders>
              <w:top w:val="single" w:sz="4" w:space="0" w:color="000000"/>
              <w:left w:val="nil"/>
              <w:bottom w:val="single" w:sz="4" w:space="0" w:color="000000"/>
              <w:right w:val="single" w:sz="4" w:space="0" w:color="000000"/>
            </w:tcBorders>
            <w:shd w:val="clear" w:color="auto" w:fill="auto"/>
            <w:vAlign w:val="bottom"/>
          </w:tcPr>
          <w:p w14:paraId="5E3086E5" w14:textId="77777777" w:rsidR="002F5DC3" w:rsidRPr="00342A4C" w:rsidRDefault="002F5DC3" w:rsidP="005660EF">
            <w:pPr>
              <w:pStyle w:val="TableParagraph"/>
              <w:ind w:left="18" w:right="18"/>
              <w:rPr>
                <w:sz w:val="20"/>
                <w:szCs w:val="20"/>
              </w:rPr>
            </w:pPr>
            <w:r w:rsidRPr="00342A4C">
              <w:rPr>
                <w:color w:val="000000"/>
                <w:sz w:val="20"/>
                <w:szCs w:val="20"/>
              </w:rPr>
              <w:t>39,27</w:t>
            </w:r>
          </w:p>
        </w:tc>
        <w:tc>
          <w:tcPr>
            <w:tcW w:w="728" w:type="dxa"/>
            <w:tcBorders>
              <w:top w:val="single" w:sz="4" w:space="0" w:color="000000"/>
              <w:left w:val="nil"/>
              <w:bottom w:val="single" w:sz="4" w:space="0" w:color="000000"/>
              <w:right w:val="single" w:sz="4" w:space="0" w:color="000000"/>
            </w:tcBorders>
            <w:shd w:val="clear" w:color="auto" w:fill="auto"/>
            <w:vAlign w:val="bottom"/>
          </w:tcPr>
          <w:p w14:paraId="06B3E639" w14:textId="77777777" w:rsidR="002F5DC3" w:rsidRPr="00342A4C" w:rsidRDefault="002F5DC3" w:rsidP="005660EF">
            <w:pPr>
              <w:pStyle w:val="TableParagraph"/>
              <w:ind w:left="14" w:right="9"/>
              <w:rPr>
                <w:sz w:val="20"/>
                <w:szCs w:val="20"/>
              </w:rPr>
            </w:pPr>
            <w:r w:rsidRPr="00342A4C">
              <w:rPr>
                <w:color w:val="000000"/>
                <w:sz w:val="20"/>
                <w:szCs w:val="20"/>
              </w:rPr>
              <w:t>14,78</w:t>
            </w:r>
          </w:p>
        </w:tc>
        <w:tc>
          <w:tcPr>
            <w:tcW w:w="1485" w:type="dxa"/>
          </w:tcPr>
          <w:p w14:paraId="3E93C2D1" w14:textId="77777777" w:rsidR="002F5DC3" w:rsidRPr="00342A4C" w:rsidRDefault="002F5DC3" w:rsidP="005660EF">
            <w:pPr>
              <w:pStyle w:val="TableParagraph"/>
              <w:ind w:left="22" w:right="2"/>
              <w:rPr>
                <w:sz w:val="20"/>
              </w:rPr>
            </w:pPr>
            <w:r>
              <w:rPr>
                <w:sz w:val="20"/>
              </w:rPr>
              <w:t>93,76</w:t>
            </w:r>
          </w:p>
        </w:tc>
        <w:tc>
          <w:tcPr>
            <w:tcW w:w="1456" w:type="dxa"/>
          </w:tcPr>
          <w:p w14:paraId="45A5A8E9" w14:textId="77777777" w:rsidR="002F5DC3" w:rsidRPr="00342A4C" w:rsidRDefault="002F5DC3" w:rsidP="005660EF">
            <w:pPr>
              <w:pStyle w:val="TableParagraph"/>
              <w:ind w:left="21"/>
              <w:rPr>
                <w:sz w:val="20"/>
              </w:rPr>
            </w:pPr>
            <w:r>
              <w:rPr>
                <w:sz w:val="20"/>
              </w:rPr>
              <w:t>54,05</w:t>
            </w:r>
          </w:p>
        </w:tc>
      </w:tr>
      <w:tr w:rsidR="002F5DC3" w14:paraId="7C962138" w14:textId="77777777" w:rsidTr="00F317A8">
        <w:trPr>
          <w:trHeight w:val="263"/>
        </w:trPr>
        <w:tc>
          <w:tcPr>
            <w:tcW w:w="2411" w:type="dxa"/>
          </w:tcPr>
          <w:p w14:paraId="690EC72C" w14:textId="77777777" w:rsidR="002F5DC3" w:rsidRDefault="002F5DC3" w:rsidP="005660EF">
            <w:pPr>
              <w:pStyle w:val="TableParagraph"/>
              <w:ind w:left="4"/>
              <w:jc w:val="left"/>
              <w:rPr>
                <w:sz w:val="20"/>
              </w:rPr>
            </w:pPr>
            <w:r>
              <w:rPr>
                <w:sz w:val="20"/>
              </w:rPr>
              <w:t>Литературное</w:t>
            </w:r>
            <w:r>
              <w:rPr>
                <w:spacing w:val="-12"/>
                <w:sz w:val="20"/>
              </w:rPr>
              <w:t xml:space="preserve"> </w:t>
            </w:r>
            <w:r>
              <w:rPr>
                <w:spacing w:val="-2"/>
                <w:sz w:val="20"/>
              </w:rPr>
              <w:t>чтение</w:t>
            </w:r>
          </w:p>
        </w:tc>
        <w:tc>
          <w:tcPr>
            <w:tcW w:w="1609" w:type="dxa"/>
          </w:tcPr>
          <w:p w14:paraId="76FBC104" w14:textId="77777777" w:rsidR="002F5DC3" w:rsidRPr="00342A4C" w:rsidRDefault="002F5DC3" w:rsidP="005660EF">
            <w:pPr>
              <w:pStyle w:val="TableParagraph"/>
              <w:ind w:left="9"/>
              <w:rPr>
                <w:sz w:val="20"/>
                <w:szCs w:val="20"/>
              </w:rPr>
            </w:pPr>
            <w:r w:rsidRPr="00342A4C">
              <w:rPr>
                <w:iCs/>
                <w:spacing w:val="-5"/>
                <w:sz w:val="20"/>
                <w:szCs w:val="20"/>
              </w:rPr>
              <w:t>2518</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28B515" w14:textId="77777777" w:rsidR="002F5DC3" w:rsidRPr="00342A4C" w:rsidRDefault="002F5DC3" w:rsidP="005660EF">
            <w:pPr>
              <w:pStyle w:val="TableParagraph"/>
              <w:ind w:left="13"/>
              <w:rPr>
                <w:sz w:val="20"/>
                <w:szCs w:val="20"/>
              </w:rPr>
            </w:pPr>
            <w:r w:rsidRPr="00342A4C">
              <w:rPr>
                <w:color w:val="000000"/>
                <w:sz w:val="20"/>
                <w:szCs w:val="20"/>
              </w:rPr>
              <w:t>7,55</w:t>
            </w:r>
          </w:p>
        </w:tc>
        <w:tc>
          <w:tcPr>
            <w:tcW w:w="705" w:type="dxa"/>
            <w:tcBorders>
              <w:top w:val="single" w:sz="4" w:space="0" w:color="000000"/>
              <w:left w:val="nil"/>
              <w:bottom w:val="single" w:sz="4" w:space="0" w:color="000000"/>
              <w:right w:val="single" w:sz="4" w:space="0" w:color="000000"/>
            </w:tcBorders>
            <w:shd w:val="clear" w:color="auto" w:fill="auto"/>
            <w:vAlign w:val="bottom"/>
          </w:tcPr>
          <w:p w14:paraId="3BB7BF92" w14:textId="77777777" w:rsidR="002F5DC3" w:rsidRPr="00342A4C" w:rsidRDefault="002F5DC3" w:rsidP="005660EF">
            <w:pPr>
              <w:pStyle w:val="TableParagraph"/>
              <w:ind w:left="0" w:right="119"/>
              <w:rPr>
                <w:sz w:val="20"/>
                <w:szCs w:val="20"/>
              </w:rPr>
            </w:pPr>
            <w:r w:rsidRPr="00342A4C">
              <w:rPr>
                <w:color w:val="000000"/>
                <w:sz w:val="20"/>
                <w:szCs w:val="20"/>
              </w:rPr>
              <w:t>41,82</w:t>
            </w:r>
          </w:p>
        </w:tc>
        <w:tc>
          <w:tcPr>
            <w:tcW w:w="678" w:type="dxa"/>
            <w:tcBorders>
              <w:top w:val="single" w:sz="4" w:space="0" w:color="000000"/>
              <w:left w:val="nil"/>
              <w:bottom w:val="single" w:sz="4" w:space="0" w:color="000000"/>
              <w:right w:val="single" w:sz="4" w:space="0" w:color="000000"/>
            </w:tcBorders>
            <w:shd w:val="clear" w:color="auto" w:fill="auto"/>
            <w:vAlign w:val="bottom"/>
          </w:tcPr>
          <w:p w14:paraId="133D0ED2" w14:textId="77777777" w:rsidR="002F5DC3" w:rsidRPr="00342A4C" w:rsidRDefault="002F5DC3" w:rsidP="005660EF">
            <w:pPr>
              <w:pStyle w:val="TableParagraph"/>
              <w:ind w:left="18" w:right="18"/>
              <w:rPr>
                <w:sz w:val="20"/>
                <w:szCs w:val="20"/>
              </w:rPr>
            </w:pPr>
            <w:r w:rsidRPr="00342A4C">
              <w:rPr>
                <w:color w:val="000000"/>
                <w:sz w:val="20"/>
                <w:szCs w:val="20"/>
              </w:rPr>
              <w:t>35,82</w:t>
            </w:r>
          </w:p>
        </w:tc>
        <w:tc>
          <w:tcPr>
            <w:tcW w:w="728" w:type="dxa"/>
            <w:tcBorders>
              <w:top w:val="single" w:sz="4" w:space="0" w:color="000000"/>
              <w:left w:val="nil"/>
              <w:bottom w:val="single" w:sz="4" w:space="0" w:color="000000"/>
              <w:right w:val="single" w:sz="4" w:space="0" w:color="000000"/>
            </w:tcBorders>
            <w:shd w:val="clear" w:color="auto" w:fill="auto"/>
            <w:vAlign w:val="bottom"/>
          </w:tcPr>
          <w:p w14:paraId="286E4C68" w14:textId="77777777" w:rsidR="002F5DC3" w:rsidRPr="00342A4C" w:rsidRDefault="002F5DC3" w:rsidP="005660EF">
            <w:pPr>
              <w:pStyle w:val="TableParagraph"/>
              <w:ind w:left="14" w:right="9"/>
              <w:rPr>
                <w:sz w:val="20"/>
                <w:szCs w:val="20"/>
              </w:rPr>
            </w:pPr>
            <w:r w:rsidRPr="00342A4C">
              <w:rPr>
                <w:color w:val="000000"/>
                <w:sz w:val="20"/>
                <w:szCs w:val="20"/>
              </w:rPr>
              <w:t>14,81</w:t>
            </w:r>
          </w:p>
        </w:tc>
        <w:tc>
          <w:tcPr>
            <w:tcW w:w="1485" w:type="dxa"/>
          </w:tcPr>
          <w:p w14:paraId="2A75FB83" w14:textId="77777777" w:rsidR="002F5DC3" w:rsidRPr="00342A4C" w:rsidRDefault="002F5DC3" w:rsidP="005660EF">
            <w:pPr>
              <w:pStyle w:val="TableParagraph"/>
              <w:ind w:left="22" w:right="3"/>
              <w:rPr>
                <w:sz w:val="20"/>
              </w:rPr>
            </w:pPr>
            <w:r>
              <w:rPr>
                <w:sz w:val="20"/>
              </w:rPr>
              <w:t>92,45</w:t>
            </w:r>
          </w:p>
        </w:tc>
        <w:tc>
          <w:tcPr>
            <w:tcW w:w="1456" w:type="dxa"/>
          </w:tcPr>
          <w:p w14:paraId="0B3EA03E" w14:textId="77777777" w:rsidR="002F5DC3" w:rsidRPr="00342A4C" w:rsidRDefault="002F5DC3" w:rsidP="005660EF">
            <w:pPr>
              <w:pStyle w:val="TableParagraph"/>
              <w:ind w:left="21"/>
              <w:rPr>
                <w:sz w:val="20"/>
              </w:rPr>
            </w:pPr>
            <w:r>
              <w:rPr>
                <w:sz w:val="20"/>
              </w:rPr>
              <w:t>50,63</w:t>
            </w:r>
          </w:p>
        </w:tc>
      </w:tr>
      <w:tr w:rsidR="002F5DC3" w14:paraId="43A87857" w14:textId="77777777" w:rsidTr="00F317A8">
        <w:trPr>
          <w:trHeight w:val="263"/>
        </w:trPr>
        <w:tc>
          <w:tcPr>
            <w:tcW w:w="2411" w:type="dxa"/>
          </w:tcPr>
          <w:p w14:paraId="2685521D" w14:textId="77777777" w:rsidR="002F5DC3" w:rsidRDefault="002F5DC3" w:rsidP="005660EF">
            <w:pPr>
              <w:pStyle w:val="TableParagraph"/>
              <w:ind w:left="4"/>
              <w:jc w:val="left"/>
              <w:rPr>
                <w:sz w:val="20"/>
              </w:rPr>
            </w:pPr>
            <w:r>
              <w:rPr>
                <w:sz w:val="20"/>
              </w:rPr>
              <w:t>Английский</w:t>
            </w:r>
            <w:r>
              <w:rPr>
                <w:spacing w:val="-13"/>
                <w:sz w:val="20"/>
              </w:rPr>
              <w:t xml:space="preserve"> </w:t>
            </w:r>
            <w:r>
              <w:rPr>
                <w:spacing w:val="-4"/>
                <w:sz w:val="20"/>
              </w:rPr>
              <w:t>язык</w:t>
            </w:r>
          </w:p>
        </w:tc>
        <w:tc>
          <w:tcPr>
            <w:tcW w:w="1609" w:type="dxa"/>
          </w:tcPr>
          <w:p w14:paraId="63ABE43F" w14:textId="77777777" w:rsidR="002F5DC3" w:rsidRPr="00342A4C" w:rsidRDefault="002F5DC3" w:rsidP="005660EF">
            <w:pPr>
              <w:pStyle w:val="TableParagraph"/>
              <w:ind w:left="9"/>
              <w:rPr>
                <w:sz w:val="20"/>
                <w:szCs w:val="20"/>
              </w:rPr>
            </w:pPr>
            <w:r w:rsidRPr="00342A4C">
              <w:rPr>
                <w:iCs/>
                <w:sz w:val="20"/>
                <w:szCs w:val="20"/>
              </w:rPr>
              <w:t>2812</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602A30" w14:textId="77777777" w:rsidR="002F5DC3" w:rsidRPr="00342A4C" w:rsidRDefault="002F5DC3" w:rsidP="005660EF">
            <w:pPr>
              <w:pStyle w:val="TableParagraph"/>
              <w:ind w:left="13"/>
              <w:rPr>
                <w:sz w:val="20"/>
                <w:szCs w:val="20"/>
              </w:rPr>
            </w:pPr>
            <w:r w:rsidRPr="00342A4C">
              <w:rPr>
                <w:color w:val="000000"/>
                <w:sz w:val="20"/>
                <w:szCs w:val="20"/>
              </w:rPr>
              <w:t>11,02</w:t>
            </w:r>
          </w:p>
        </w:tc>
        <w:tc>
          <w:tcPr>
            <w:tcW w:w="705" w:type="dxa"/>
            <w:tcBorders>
              <w:top w:val="single" w:sz="4" w:space="0" w:color="000000"/>
              <w:left w:val="nil"/>
              <w:bottom w:val="single" w:sz="4" w:space="0" w:color="000000"/>
              <w:right w:val="single" w:sz="4" w:space="0" w:color="000000"/>
            </w:tcBorders>
            <w:shd w:val="clear" w:color="auto" w:fill="auto"/>
            <w:vAlign w:val="bottom"/>
          </w:tcPr>
          <w:p w14:paraId="083F6376" w14:textId="77777777" w:rsidR="002F5DC3" w:rsidRPr="00342A4C" w:rsidRDefault="002F5DC3" w:rsidP="005660EF">
            <w:pPr>
              <w:pStyle w:val="TableParagraph"/>
              <w:ind w:left="0" w:right="119"/>
              <w:rPr>
                <w:sz w:val="20"/>
                <w:szCs w:val="20"/>
              </w:rPr>
            </w:pPr>
            <w:r w:rsidRPr="00342A4C">
              <w:rPr>
                <w:color w:val="000000"/>
                <w:sz w:val="20"/>
                <w:szCs w:val="20"/>
              </w:rPr>
              <w:t>43,46</w:t>
            </w:r>
          </w:p>
        </w:tc>
        <w:tc>
          <w:tcPr>
            <w:tcW w:w="678" w:type="dxa"/>
            <w:tcBorders>
              <w:top w:val="single" w:sz="4" w:space="0" w:color="000000"/>
              <w:left w:val="nil"/>
              <w:bottom w:val="single" w:sz="4" w:space="0" w:color="000000"/>
              <w:right w:val="single" w:sz="4" w:space="0" w:color="000000"/>
            </w:tcBorders>
            <w:shd w:val="clear" w:color="auto" w:fill="auto"/>
            <w:vAlign w:val="bottom"/>
          </w:tcPr>
          <w:p w14:paraId="02D74830" w14:textId="77777777" w:rsidR="002F5DC3" w:rsidRPr="00342A4C" w:rsidRDefault="002F5DC3" w:rsidP="005660EF">
            <w:pPr>
              <w:pStyle w:val="TableParagraph"/>
              <w:ind w:left="18" w:right="18"/>
              <w:rPr>
                <w:sz w:val="20"/>
                <w:szCs w:val="20"/>
              </w:rPr>
            </w:pPr>
            <w:r w:rsidRPr="00342A4C">
              <w:rPr>
                <w:color w:val="000000"/>
                <w:sz w:val="20"/>
                <w:szCs w:val="20"/>
              </w:rPr>
              <w:t>32,93</w:t>
            </w:r>
          </w:p>
        </w:tc>
        <w:tc>
          <w:tcPr>
            <w:tcW w:w="728" w:type="dxa"/>
            <w:tcBorders>
              <w:top w:val="single" w:sz="4" w:space="0" w:color="000000"/>
              <w:left w:val="nil"/>
              <w:bottom w:val="single" w:sz="4" w:space="0" w:color="000000"/>
              <w:right w:val="single" w:sz="4" w:space="0" w:color="000000"/>
            </w:tcBorders>
            <w:shd w:val="clear" w:color="auto" w:fill="auto"/>
            <w:vAlign w:val="bottom"/>
          </w:tcPr>
          <w:p w14:paraId="17F91442" w14:textId="77777777" w:rsidR="002F5DC3" w:rsidRPr="00342A4C" w:rsidRDefault="002F5DC3" w:rsidP="005660EF">
            <w:pPr>
              <w:pStyle w:val="TableParagraph"/>
              <w:ind w:left="14" w:right="9"/>
              <w:rPr>
                <w:sz w:val="20"/>
                <w:szCs w:val="20"/>
              </w:rPr>
            </w:pPr>
            <w:r w:rsidRPr="00342A4C">
              <w:rPr>
                <w:color w:val="000000"/>
                <w:sz w:val="20"/>
                <w:szCs w:val="20"/>
              </w:rPr>
              <w:t>12,59</w:t>
            </w:r>
          </w:p>
        </w:tc>
        <w:tc>
          <w:tcPr>
            <w:tcW w:w="1485" w:type="dxa"/>
          </w:tcPr>
          <w:p w14:paraId="498AF202" w14:textId="77777777" w:rsidR="002F5DC3" w:rsidRPr="00342A4C" w:rsidRDefault="002F5DC3" w:rsidP="005660EF">
            <w:pPr>
              <w:pStyle w:val="TableParagraph"/>
              <w:ind w:left="22" w:right="3"/>
              <w:rPr>
                <w:sz w:val="20"/>
              </w:rPr>
            </w:pPr>
            <w:r>
              <w:rPr>
                <w:sz w:val="20"/>
              </w:rPr>
              <w:t>88,98</w:t>
            </w:r>
          </w:p>
        </w:tc>
        <w:tc>
          <w:tcPr>
            <w:tcW w:w="1456" w:type="dxa"/>
          </w:tcPr>
          <w:p w14:paraId="727312E3" w14:textId="77777777" w:rsidR="002F5DC3" w:rsidRPr="00342A4C" w:rsidRDefault="002F5DC3" w:rsidP="005660EF">
            <w:pPr>
              <w:pStyle w:val="TableParagraph"/>
              <w:ind w:left="21"/>
              <w:rPr>
                <w:sz w:val="20"/>
              </w:rPr>
            </w:pPr>
            <w:r>
              <w:rPr>
                <w:sz w:val="20"/>
              </w:rPr>
              <w:t>45,52</w:t>
            </w:r>
          </w:p>
        </w:tc>
      </w:tr>
      <w:tr w:rsidR="002F5DC3" w14:paraId="5B3B664C" w14:textId="77777777" w:rsidTr="00F317A8">
        <w:trPr>
          <w:trHeight w:val="265"/>
        </w:trPr>
        <w:tc>
          <w:tcPr>
            <w:tcW w:w="2411" w:type="dxa"/>
          </w:tcPr>
          <w:p w14:paraId="311D6E69" w14:textId="77777777" w:rsidR="002F5DC3" w:rsidRDefault="002F5DC3" w:rsidP="005660EF">
            <w:pPr>
              <w:pStyle w:val="TableParagraph"/>
              <w:spacing w:before="2"/>
              <w:ind w:left="4"/>
              <w:jc w:val="left"/>
              <w:rPr>
                <w:sz w:val="20"/>
              </w:rPr>
            </w:pPr>
            <w:r>
              <w:rPr>
                <w:sz w:val="20"/>
              </w:rPr>
              <w:t>Немецкий</w:t>
            </w:r>
            <w:r>
              <w:rPr>
                <w:spacing w:val="-12"/>
                <w:sz w:val="20"/>
              </w:rPr>
              <w:t xml:space="preserve"> </w:t>
            </w:r>
            <w:r>
              <w:rPr>
                <w:spacing w:val="-4"/>
                <w:sz w:val="20"/>
              </w:rPr>
              <w:t>язык</w:t>
            </w:r>
          </w:p>
        </w:tc>
        <w:tc>
          <w:tcPr>
            <w:tcW w:w="1609" w:type="dxa"/>
          </w:tcPr>
          <w:p w14:paraId="51216C96" w14:textId="77777777" w:rsidR="002F5DC3" w:rsidRPr="00342A4C" w:rsidRDefault="002F5DC3" w:rsidP="005660EF">
            <w:pPr>
              <w:pStyle w:val="TableParagraph"/>
              <w:spacing w:before="2"/>
              <w:ind w:left="9"/>
              <w:rPr>
                <w:sz w:val="20"/>
                <w:szCs w:val="20"/>
              </w:rPr>
            </w:pPr>
            <w:r w:rsidRPr="00342A4C">
              <w:rPr>
                <w:iCs/>
                <w:spacing w:val="-10"/>
                <w:sz w:val="20"/>
                <w:szCs w:val="20"/>
              </w:rPr>
              <w:t>7</w:t>
            </w:r>
          </w:p>
        </w:tc>
        <w:tc>
          <w:tcPr>
            <w:tcW w:w="72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4FAA69" w14:textId="77777777" w:rsidR="002F5DC3" w:rsidRPr="00342A4C" w:rsidRDefault="002F5DC3" w:rsidP="005660EF">
            <w:pPr>
              <w:pStyle w:val="TableParagraph"/>
              <w:spacing w:before="2"/>
              <w:ind w:left="13"/>
              <w:rPr>
                <w:sz w:val="20"/>
                <w:szCs w:val="20"/>
              </w:rPr>
            </w:pPr>
            <w:r w:rsidRPr="00342A4C">
              <w:rPr>
                <w:color w:val="000000"/>
                <w:sz w:val="20"/>
                <w:szCs w:val="20"/>
              </w:rPr>
              <w:t>28,57</w:t>
            </w:r>
          </w:p>
        </w:tc>
        <w:tc>
          <w:tcPr>
            <w:tcW w:w="705" w:type="dxa"/>
            <w:tcBorders>
              <w:top w:val="single" w:sz="4" w:space="0" w:color="000000"/>
              <w:left w:val="nil"/>
              <w:bottom w:val="single" w:sz="4" w:space="0" w:color="000000"/>
              <w:right w:val="single" w:sz="4" w:space="0" w:color="000000"/>
            </w:tcBorders>
            <w:shd w:val="clear" w:color="auto" w:fill="auto"/>
            <w:vAlign w:val="bottom"/>
          </w:tcPr>
          <w:p w14:paraId="2D49318C" w14:textId="77777777" w:rsidR="002F5DC3" w:rsidRPr="00342A4C" w:rsidRDefault="002F5DC3" w:rsidP="005660EF">
            <w:pPr>
              <w:pStyle w:val="TableParagraph"/>
              <w:spacing w:before="2"/>
              <w:ind w:left="0" w:right="119"/>
              <w:rPr>
                <w:sz w:val="20"/>
                <w:szCs w:val="20"/>
              </w:rPr>
            </w:pPr>
            <w:r w:rsidRPr="00342A4C">
              <w:rPr>
                <w:color w:val="000000"/>
                <w:sz w:val="20"/>
                <w:szCs w:val="20"/>
              </w:rPr>
              <w:t>28,57</w:t>
            </w:r>
          </w:p>
        </w:tc>
        <w:tc>
          <w:tcPr>
            <w:tcW w:w="678" w:type="dxa"/>
            <w:tcBorders>
              <w:top w:val="single" w:sz="4" w:space="0" w:color="000000"/>
              <w:left w:val="nil"/>
              <w:bottom w:val="single" w:sz="4" w:space="0" w:color="000000"/>
              <w:right w:val="single" w:sz="4" w:space="0" w:color="000000"/>
            </w:tcBorders>
            <w:shd w:val="clear" w:color="auto" w:fill="auto"/>
            <w:vAlign w:val="bottom"/>
          </w:tcPr>
          <w:p w14:paraId="6BFE928F" w14:textId="77777777" w:rsidR="002F5DC3" w:rsidRPr="00342A4C" w:rsidRDefault="002F5DC3" w:rsidP="005660EF">
            <w:pPr>
              <w:pStyle w:val="TableParagraph"/>
              <w:spacing w:before="2"/>
              <w:ind w:left="18" w:right="18"/>
              <w:rPr>
                <w:sz w:val="20"/>
                <w:szCs w:val="20"/>
              </w:rPr>
            </w:pPr>
            <w:r w:rsidRPr="00342A4C">
              <w:rPr>
                <w:color w:val="000000"/>
                <w:sz w:val="20"/>
                <w:szCs w:val="20"/>
              </w:rPr>
              <w:t>42,86</w:t>
            </w:r>
          </w:p>
        </w:tc>
        <w:tc>
          <w:tcPr>
            <w:tcW w:w="728" w:type="dxa"/>
            <w:tcBorders>
              <w:top w:val="single" w:sz="4" w:space="0" w:color="000000"/>
              <w:left w:val="nil"/>
              <w:bottom w:val="single" w:sz="4" w:space="0" w:color="000000"/>
              <w:right w:val="single" w:sz="4" w:space="0" w:color="000000"/>
            </w:tcBorders>
            <w:shd w:val="clear" w:color="auto" w:fill="auto"/>
            <w:vAlign w:val="bottom"/>
          </w:tcPr>
          <w:p w14:paraId="20497BD3" w14:textId="77777777" w:rsidR="002F5DC3" w:rsidRPr="00342A4C" w:rsidRDefault="002F5DC3" w:rsidP="005660EF">
            <w:pPr>
              <w:pStyle w:val="TableParagraph"/>
              <w:spacing w:before="2"/>
              <w:ind w:left="14" w:right="9"/>
              <w:rPr>
                <w:sz w:val="20"/>
                <w:szCs w:val="20"/>
              </w:rPr>
            </w:pPr>
            <w:r w:rsidRPr="00342A4C">
              <w:rPr>
                <w:color w:val="000000"/>
                <w:sz w:val="20"/>
                <w:szCs w:val="20"/>
              </w:rPr>
              <w:t>0</w:t>
            </w:r>
          </w:p>
        </w:tc>
        <w:tc>
          <w:tcPr>
            <w:tcW w:w="1485" w:type="dxa"/>
          </w:tcPr>
          <w:p w14:paraId="3E201B81" w14:textId="77777777" w:rsidR="002F5DC3" w:rsidRPr="00342A4C" w:rsidRDefault="002F5DC3" w:rsidP="005660EF">
            <w:pPr>
              <w:pStyle w:val="TableParagraph"/>
              <w:spacing w:before="2"/>
              <w:ind w:left="22"/>
              <w:rPr>
                <w:sz w:val="20"/>
              </w:rPr>
            </w:pPr>
            <w:r>
              <w:rPr>
                <w:sz w:val="20"/>
              </w:rPr>
              <w:t>71,43</w:t>
            </w:r>
          </w:p>
        </w:tc>
        <w:tc>
          <w:tcPr>
            <w:tcW w:w="1456" w:type="dxa"/>
          </w:tcPr>
          <w:p w14:paraId="70CBF322" w14:textId="77777777" w:rsidR="002F5DC3" w:rsidRPr="00342A4C" w:rsidRDefault="002F5DC3" w:rsidP="005660EF">
            <w:pPr>
              <w:pStyle w:val="TableParagraph"/>
              <w:spacing w:before="2"/>
              <w:ind w:left="21"/>
              <w:rPr>
                <w:sz w:val="20"/>
              </w:rPr>
            </w:pPr>
            <w:r>
              <w:rPr>
                <w:sz w:val="20"/>
              </w:rPr>
              <w:t>42,86</w:t>
            </w:r>
          </w:p>
        </w:tc>
      </w:tr>
    </w:tbl>
    <w:p w14:paraId="4BF72A36" w14:textId="77777777" w:rsidR="00B45D78" w:rsidRDefault="00B45D78" w:rsidP="00B45D78">
      <w:pPr>
        <w:pStyle w:val="1"/>
        <w:spacing w:before="1"/>
        <w:ind w:left="851"/>
        <w:rPr>
          <w:lang w:val="ru-RU"/>
        </w:rPr>
      </w:pPr>
    </w:p>
    <w:p w14:paraId="5402D70C" w14:textId="48D91B3F" w:rsidR="00B45D78" w:rsidRPr="00B45D78" w:rsidRDefault="00B45D78" w:rsidP="00B45D78">
      <w:pPr>
        <w:pStyle w:val="1"/>
        <w:spacing w:before="1"/>
        <w:ind w:left="851"/>
        <w:jc w:val="center"/>
        <w:rPr>
          <w:rFonts w:ascii="Times New Roman" w:hAnsi="Times New Roman" w:cs="Times New Roman"/>
          <w:sz w:val="24"/>
          <w:szCs w:val="24"/>
          <w:lang w:val="ru-RU"/>
        </w:rPr>
      </w:pPr>
      <w:r w:rsidRPr="00B45D78">
        <w:rPr>
          <w:rFonts w:ascii="Times New Roman" w:hAnsi="Times New Roman" w:cs="Times New Roman"/>
          <w:sz w:val="24"/>
          <w:szCs w:val="24"/>
          <w:lang w:val="ru-RU"/>
        </w:rPr>
        <w:t>Использование</w:t>
      </w:r>
      <w:r w:rsidRPr="00B45D78">
        <w:rPr>
          <w:rFonts w:ascii="Times New Roman" w:hAnsi="Times New Roman" w:cs="Times New Roman"/>
          <w:spacing w:val="-7"/>
          <w:sz w:val="24"/>
          <w:szCs w:val="24"/>
          <w:lang w:val="ru-RU"/>
        </w:rPr>
        <w:t xml:space="preserve"> </w:t>
      </w:r>
      <w:r w:rsidRPr="00B45D78">
        <w:rPr>
          <w:rFonts w:ascii="Times New Roman" w:hAnsi="Times New Roman" w:cs="Times New Roman"/>
          <w:sz w:val="24"/>
          <w:szCs w:val="24"/>
          <w:lang w:val="ru-RU"/>
        </w:rPr>
        <w:t>анализа</w:t>
      </w:r>
      <w:r w:rsidRPr="00B45D78">
        <w:rPr>
          <w:rFonts w:ascii="Times New Roman" w:hAnsi="Times New Roman" w:cs="Times New Roman"/>
          <w:spacing w:val="-5"/>
          <w:sz w:val="24"/>
          <w:szCs w:val="24"/>
          <w:lang w:val="ru-RU"/>
        </w:rPr>
        <w:t xml:space="preserve"> </w:t>
      </w:r>
      <w:r w:rsidRPr="00B45D78">
        <w:rPr>
          <w:rFonts w:ascii="Times New Roman" w:hAnsi="Times New Roman" w:cs="Times New Roman"/>
          <w:sz w:val="24"/>
          <w:szCs w:val="24"/>
          <w:lang w:val="ru-RU"/>
        </w:rPr>
        <w:t>результатов</w:t>
      </w:r>
      <w:r w:rsidRPr="00B45D78">
        <w:rPr>
          <w:rFonts w:ascii="Times New Roman" w:hAnsi="Times New Roman" w:cs="Times New Roman"/>
          <w:spacing w:val="-5"/>
          <w:sz w:val="24"/>
          <w:szCs w:val="24"/>
          <w:lang w:val="ru-RU"/>
        </w:rPr>
        <w:t xml:space="preserve"> </w:t>
      </w:r>
      <w:r w:rsidRPr="00B45D78">
        <w:rPr>
          <w:rFonts w:ascii="Times New Roman" w:hAnsi="Times New Roman" w:cs="Times New Roman"/>
          <w:spacing w:val="-4"/>
          <w:sz w:val="24"/>
          <w:szCs w:val="24"/>
          <w:lang w:val="ru-RU"/>
        </w:rPr>
        <w:t>ВПР:</w:t>
      </w:r>
    </w:p>
    <w:p w14:paraId="77AEBA98" w14:textId="77777777" w:rsidR="00B45D78" w:rsidRDefault="00B45D78" w:rsidP="00344301">
      <w:pPr>
        <w:pStyle w:val="af"/>
        <w:spacing w:after="0"/>
        <w:ind w:right="-1" w:firstLine="566"/>
        <w:jc w:val="both"/>
        <w:rPr>
          <w:sz w:val="24"/>
          <w:szCs w:val="24"/>
          <w:lang w:val="ru-RU"/>
        </w:rPr>
      </w:pPr>
      <w:r w:rsidRPr="00B45D78">
        <w:rPr>
          <w:sz w:val="24"/>
          <w:szCs w:val="24"/>
          <w:lang w:val="ru-RU"/>
        </w:rPr>
        <w:t>Представленная интерпретация результатов ВПР обучающихся 4-х классов по учебным</w:t>
      </w:r>
      <w:r w:rsidRPr="00B45D78">
        <w:rPr>
          <w:spacing w:val="54"/>
          <w:w w:val="150"/>
          <w:sz w:val="24"/>
          <w:szCs w:val="24"/>
          <w:lang w:val="ru-RU"/>
        </w:rPr>
        <w:t xml:space="preserve">  </w:t>
      </w:r>
      <w:r w:rsidRPr="00B45D78">
        <w:rPr>
          <w:sz w:val="24"/>
          <w:szCs w:val="24"/>
          <w:lang w:val="ru-RU"/>
        </w:rPr>
        <w:t>предметам</w:t>
      </w:r>
      <w:r w:rsidRPr="00B45D78">
        <w:rPr>
          <w:spacing w:val="56"/>
          <w:w w:val="150"/>
          <w:sz w:val="24"/>
          <w:szCs w:val="24"/>
          <w:lang w:val="ru-RU"/>
        </w:rPr>
        <w:t xml:space="preserve">  </w:t>
      </w:r>
      <w:r w:rsidRPr="00B45D78">
        <w:rPr>
          <w:sz w:val="24"/>
          <w:szCs w:val="24"/>
          <w:lang w:val="ru-RU"/>
        </w:rPr>
        <w:t>«Русский</w:t>
      </w:r>
      <w:r w:rsidRPr="00B45D78">
        <w:rPr>
          <w:spacing w:val="56"/>
          <w:w w:val="150"/>
          <w:sz w:val="24"/>
          <w:szCs w:val="24"/>
          <w:lang w:val="ru-RU"/>
        </w:rPr>
        <w:t xml:space="preserve">  </w:t>
      </w:r>
      <w:r w:rsidRPr="00B45D78">
        <w:rPr>
          <w:sz w:val="24"/>
          <w:szCs w:val="24"/>
          <w:lang w:val="ru-RU"/>
        </w:rPr>
        <w:t>язык»,</w:t>
      </w:r>
      <w:r w:rsidRPr="00B45D78">
        <w:rPr>
          <w:spacing w:val="54"/>
          <w:w w:val="150"/>
          <w:sz w:val="24"/>
          <w:szCs w:val="24"/>
          <w:lang w:val="ru-RU"/>
        </w:rPr>
        <w:t xml:space="preserve">  </w:t>
      </w:r>
      <w:r w:rsidRPr="00B45D78">
        <w:rPr>
          <w:sz w:val="24"/>
          <w:szCs w:val="24"/>
          <w:lang w:val="ru-RU"/>
        </w:rPr>
        <w:t>«Математика»,</w:t>
      </w:r>
      <w:r w:rsidRPr="00B45D78">
        <w:rPr>
          <w:spacing w:val="55"/>
          <w:w w:val="150"/>
          <w:sz w:val="24"/>
          <w:szCs w:val="24"/>
          <w:lang w:val="ru-RU"/>
        </w:rPr>
        <w:t xml:space="preserve">  </w:t>
      </w:r>
      <w:r w:rsidRPr="00B45D78">
        <w:rPr>
          <w:sz w:val="24"/>
          <w:szCs w:val="24"/>
          <w:lang w:val="ru-RU"/>
        </w:rPr>
        <w:t>«Окружающий</w:t>
      </w:r>
      <w:r w:rsidRPr="00B45D78">
        <w:rPr>
          <w:spacing w:val="56"/>
          <w:w w:val="150"/>
          <w:sz w:val="24"/>
          <w:szCs w:val="24"/>
          <w:lang w:val="ru-RU"/>
        </w:rPr>
        <w:t xml:space="preserve">  </w:t>
      </w:r>
      <w:r w:rsidRPr="00B45D78">
        <w:rPr>
          <w:spacing w:val="-2"/>
          <w:sz w:val="24"/>
          <w:szCs w:val="24"/>
          <w:lang w:val="ru-RU"/>
        </w:rPr>
        <w:t xml:space="preserve">мир», </w:t>
      </w:r>
      <w:r w:rsidRPr="00B45D78">
        <w:rPr>
          <w:sz w:val="24"/>
          <w:szCs w:val="24"/>
          <w:lang w:val="ru-RU"/>
        </w:rPr>
        <w:t xml:space="preserve">«Литературное чтение», «Английский язык», «Немецкий язык», позволит учителям-предметникам, администрации ОО, методическим службам ОО провести самодиагностику, выявить пробелы в </w:t>
      </w:r>
      <w:r w:rsidRPr="00B45D78">
        <w:rPr>
          <w:sz w:val="24"/>
          <w:szCs w:val="24"/>
          <w:lang w:val="ru-RU"/>
        </w:rPr>
        <w:lastRenderedPageBreak/>
        <w:t>знаниях обучающихся, изучить состояние внутришкольной системы оценки качества образования, муниципальной системы образования и сформировать программы их развития.</w:t>
      </w:r>
      <w:bookmarkStart w:id="0" w:name="_bookmark1"/>
      <w:bookmarkEnd w:id="0"/>
    </w:p>
    <w:p w14:paraId="57770120" w14:textId="77777777" w:rsidR="00344301" w:rsidRDefault="00344301" w:rsidP="00B45D78">
      <w:pPr>
        <w:pStyle w:val="af"/>
        <w:spacing w:after="0"/>
        <w:ind w:left="-142" w:right="-1" w:firstLine="566"/>
        <w:jc w:val="both"/>
        <w:rPr>
          <w:sz w:val="24"/>
          <w:szCs w:val="24"/>
          <w:lang w:val="ru-RU"/>
        </w:rPr>
      </w:pPr>
    </w:p>
    <w:p w14:paraId="55B6C676" w14:textId="11088BAC" w:rsidR="00344301" w:rsidRPr="00344301" w:rsidRDefault="00344301" w:rsidP="00344301">
      <w:pPr>
        <w:pStyle w:val="af"/>
        <w:spacing w:after="0"/>
        <w:ind w:left="-142" w:right="-1" w:firstLine="566"/>
        <w:jc w:val="center"/>
        <w:rPr>
          <w:b/>
          <w:bCs/>
          <w:sz w:val="28"/>
          <w:szCs w:val="28"/>
          <w:lang w:val="ru-RU"/>
        </w:rPr>
      </w:pPr>
      <w:r w:rsidRPr="00344301">
        <w:rPr>
          <w:b/>
          <w:bCs/>
          <w:sz w:val="28"/>
          <w:szCs w:val="28"/>
          <w:lang w:val="ru-RU"/>
        </w:rPr>
        <w:t>Русский язык (4 классы)</w:t>
      </w:r>
    </w:p>
    <w:p w14:paraId="6313BC32" w14:textId="77777777" w:rsidR="00B45D78" w:rsidRDefault="00B45D78" w:rsidP="00B45D78">
      <w:pPr>
        <w:pStyle w:val="af"/>
        <w:spacing w:after="0"/>
        <w:ind w:left="-142" w:right="-1" w:firstLine="566"/>
        <w:jc w:val="both"/>
        <w:rPr>
          <w:b/>
          <w:bCs/>
          <w:sz w:val="24"/>
          <w:szCs w:val="24"/>
          <w:lang w:val="ru-RU"/>
        </w:rPr>
      </w:pPr>
    </w:p>
    <w:p w14:paraId="132DBD4E" w14:textId="4FFE1FB8" w:rsidR="00B45D78" w:rsidRDefault="00B45D78" w:rsidP="00B45D78">
      <w:pPr>
        <w:pStyle w:val="af"/>
        <w:spacing w:after="0"/>
        <w:ind w:left="-142" w:right="-1" w:firstLine="566"/>
        <w:jc w:val="center"/>
        <w:rPr>
          <w:b/>
          <w:bCs/>
          <w:sz w:val="24"/>
          <w:szCs w:val="24"/>
          <w:lang w:val="ru-RU"/>
        </w:rPr>
      </w:pPr>
      <w:r w:rsidRPr="00B45D78">
        <w:rPr>
          <w:b/>
          <w:bCs/>
          <w:sz w:val="24"/>
          <w:szCs w:val="24"/>
          <w:lang w:val="ru-RU"/>
        </w:rPr>
        <w:t>Подходы к отбору содержания и структуре всероссийской проверочной работы по учебному предмету «Русский язык» (4 классы)</w:t>
      </w:r>
    </w:p>
    <w:p w14:paraId="177DC405" w14:textId="77777777" w:rsidR="00B45D78" w:rsidRPr="00B45D78" w:rsidRDefault="00B45D78" w:rsidP="00B45D78">
      <w:pPr>
        <w:pStyle w:val="af"/>
        <w:spacing w:after="0"/>
        <w:ind w:left="-142" w:right="-1" w:firstLine="566"/>
        <w:jc w:val="center"/>
        <w:rPr>
          <w:b/>
          <w:bCs/>
          <w:sz w:val="24"/>
          <w:szCs w:val="24"/>
          <w:lang w:val="ru-RU"/>
        </w:rPr>
      </w:pPr>
    </w:p>
    <w:p w14:paraId="1209BD9E" w14:textId="4EA44891" w:rsidR="00B45D78" w:rsidRPr="00B45D78" w:rsidRDefault="00B45D78" w:rsidP="00344301">
      <w:pPr>
        <w:pStyle w:val="af"/>
        <w:spacing w:after="0"/>
        <w:ind w:right="-1"/>
        <w:jc w:val="both"/>
        <w:rPr>
          <w:sz w:val="24"/>
          <w:szCs w:val="24"/>
          <w:lang w:val="ru-RU"/>
        </w:rPr>
      </w:pPr>
      <w:r>
        <w:rPr>
          <w:sz w:val="24"/>
          <w:szCs w:val="24"/>
          <w:lang w:val="ru-RU"/>
        </w:rPr>
        <w:t xml:space="preserve">     </w:t>
      </w:r>
      <w:r w:rsidR="00344301">
        <w:rPr>
          <w:sz w:val="24"/>
          <w:szCs w:val="24"/>
          <w:lang w:val="ru-RU"/>
        </w:rPr>
        <w:t xml:space="preserve"> </w:t>
      </w:r>
      <w:r w:rsidRPr="00B45D78">
        <w:rPr>
          <w:sz w:val="24"/>
          <w:szCs w:val="24"/>
          <w:lang w:val="ru-RU"/>
        </w:rPr>
        <w:t>Содержание проверочной работы определялось на основе требований федерального государственного образовательного стандарта начального общего образования, утвержденного</w:t>
      </w:r>
      <w:r w:rsidRPr="00B45D78">
        <w:rPr>
          <w:spacing w:val="-14"/>
          <w:sz w:val="24"/>
          <w:szCs w:val="24"/>
          <w:lang w:val="ru-RU"/>
        </w:rPr>
        <w:t xml:space="preserve"> </w:t>
      </w:r>
      <w:r w:rsidRPr="00B45D78">
        <w:rPr>
          <w:sz w:val="24"/>
          <w:szCs w:val="24"/>
          <w:lang w:val="ru-RU"/>
        </w:rPr>
        <w:t>приказом</w:t>
      </w:r>
      <w:r w:rsidRPr="00B45D78">
        <w:rPr>
          <w:spacing w:val="-11"/>
          <w:sz w:val="24"/>
          <w:szCs w:val="24"/>
          <w:lang w:val="ru-RU"/>
        </w:rPr>
        <w:t xml:space="preserve"> </w:t>
      </w:r>
      <w:r w:rsidRPr="00B45D78">
        <w:rPr>
          <w:sz w:val="24"/>
          <w:szCs w:val="24"/>
          <w:lang w:val="ru-RU"/>
        </w:rPr>
        <w:t>Министерства</w:t>
      </w:r>
      <w:r w:rsidRPr="00B45D78">
        <w:rPr>
          <w:spacing w:val="-11"/>
          <w:sz w:val="24"/>
          <w:szCs w:val="24"/>
          <w:lang w:val="ru-RU"/>
        </w:rPr>
        <w:t xml:space="preserve"> </w:t>
      </w:r>
      <w:r w:rsidRPr="00B45D78">
        <w:rPr>
          <w:sz w:val="24"/>
          <w:szCs w:val="24"/>
          <w:lang w:val="ru-RU"/>
        </w:rPr>
        <w:t>просвещения</w:t>
      </w:r>
      <w:r w:rsidRPr="00B45D78">
        <w:rPr>
          <w:spacing w:val="-11"/>
          <w:sz w:val="24"/>
          <w:szCs w:val="24"/>
          <w:lang w:val="ru-RU"/>
        </w:rPr>
        <w:t xml:space="preserve"> </w:t>
      </w:r>
      <w:r w:rsidRPr="00B45D78">
        <w:rPr>
          <w:sz w:val="24"/>
          <w:szCs w:val="24"/>
          <w:lang w:val="ru-RU"/>
        </w:rPr>
        <w:t>Российской</w:t>
      </w:r>
      <w:r w:rsidRPr="00B45D78">
        <w:rPr>
          <w:spacing w:val="-10"/>
          <w:sz w:val="24"/>
          <w:szCs w:val="24"/>
          <w:lang w:val="ru-RU"/>
        </w:rPr>
        <w:t xml:space="preserve"> </w:t>
      </w:r>
      <w:r w:rsidRPr="00B45D78">
        <w:rPr>
          <w:sz w:val="24"/>
          <w:szCs w:val="24"/>
          <w:lang w:val="ru-RU"/>
        </w:rPr>
        <w:t>Федерации</w:t>
      </w:r>
      <w:r w:rsidRPr="00B45D78">
        <w:rPr>
          <w:spacing w:val="-10"/>
          <w:sz w:val="24"/>
          <w:szCs w:val="24"/>
          <w:lang w:val="ru-RU"/>
        </w:rPr>
        <w:t xml:space="preserve"> </w:t>
      </w:r>
      <w:r w:rsidRPr="00B45D78">
        <w:rPr>
          <w:sz w:val="24"/>
          <w:szCs w:val="24"/>
          <w:lang w:val="ru-RU"/>
        </w:rPr>
        <w:t>от</w:t>
      </w:r>
      <w:r w:rsidRPr="00B45D78">
        <w:rPr>
          <w:spacing w:val="-10"/>
          <w:sz w:val="24"/>
          <w:szCs w:val="24"/>
          <w:lang w:val="ru-RU"/>
        </w:rPr>
        <w:t xml:space="preserve"> </w:t>
      </w:r>
      <w:r w:rsidRPr="00B45D78">
        <w:rPr>
          <w:spacing w:val="-2"/>
          <w:sz w:val="24"/>
          <w:szCs w:val="24"/>
          <w:lang w:val="ru-RU"/>
        </w:rPr>
        <w:t>31.05.2021</w:t>
      </w:r>
      <w:r w:rsidR="00344301">
        <w:rPr>
          <w:spacing w:val="-2"/>
          <w:sz w:val="24"/>
          <w:szCs w:val="24"/>
          <w:lang w:val="ru-RU"/>
        </w:rPr>
        <w:t xml:space="preserve"> </w:t>
      </w:r>
      <w:r w:rsidRPr="00B45D78">
        <w:rPr>
          <w:sz w:val="24"/>
          <w:szCs w:val="24"/>
          <w:lang w:val="ru-RU"/>
        </w:rPr>
        <w:t>№ 286 (зарегистрирован Министерством юстиции Российской Федерации 05.07.2021 № 64100), и федеральной образовательной программы начального общего образования, утвержденной приказом Министерства просвещения Российской Федерации от 18.05.2023</w:t>
      </w:r>
      <w:r w:rsidR="00344301">
        <w:rPr>
          <w:sz w:val="24"/>
          <w:szCs w:val="24"/>
          <w:lang w:val="ru-RU"/>
        </w:rPr>
        <w:t xml:space="preserve"> </w:t>
      </w:r>
      <w:r w:rsidRPr="00B45D78">
        <w:rPr>
          <w:sz w:val="24"/>
          <w:szCs w:val="24"/>
          <w:lang w:val="ru-RU"/>
        </w:rPr>
        <w:t xml:space="preserve">№ 372 (зарегистрирован Министерством юстиции Российской Федерации 12.07.2023 № </w:t>
      </w:r>
      <w:r w:rsidRPr="00B45D78">
        <w:rPr>
          <w:spacing w:val="-2"/>
          <w:sz w:val="24"/>
          <w:szCs w:val="24"/>
          <w:lang w:val="ru-RU"/>
        </w:rPr>
        <w:t>74229).</w:t>
      </w:r>
    </w:p>
    <w:p w14:paraId="1ABC02FC" w14:textId="4D3A7C2B" w:rsidR="00B45D78" w:rsidRPr="00B45D78" w:rsidRDefault="00344301" w:rsidP="00344301">
      <w:pPr>
        <w:pStyle w:val="af"/>
        <w:spacing w:after="0"/>
        <w:ind w:right="-1"/>
        <w:jc w:val="both"/>
        <w:rPr>
          <w:sz w:val="24"/>
          <w:szCs w:val="24"/>
          <w:lang w:val="ru-RU"/>
        </w:rPr>
      </w:pPr>
      <w:r>
        <w:rPr>
          <w:sz w:val="24"/>
          <w:szCs w:val="24"/>
          <w:lang w:val="ru-RU"/>
        </w:rPr>
        <w:t xml:space="preserve">      </w:t>
      </w:r>
      <w:r w:rsidR="00B45D78" w:rsidRPr="00B45D78">
        <w:rPr>
          <w:sz w:val="24"/>
          <w:szCs w:val="24"/>
          <w:lang w:val="ru-RU"/>
        </w:rPr>
        <w:t>Для анализа основных статистических характеристик заданий использовался обобщенный план демонстрационного варианта КИМ с указанием процента выполнения заданий в целом по региону.</w:t>
      </w:r>
    </w:p>
    <w:p w14:paraId="43949FCF" w14:textId="5CC39EDE" w:rsidR="00B45D78" w:rsidRPr="00B45D78" w:rsidRDefault="00344301" w:rsidP="00344301">
      <w:pPr>
        <w:pStyle w:val="af"/>
        <w:spacing w:after="0"/>
        <w:ind w:right="-1"/>
        <w:jc w:val="both"/>
        <w:rPr>
          <w:sz w:val="24"/>
          <w:szCs w:val="24"/>
          <w:lang w:val="ru-RU"/>
        </w:rPr>
      </w:pPr>
      <w:r>
        <w:rPr>
          <w:sz w:val="24"/>
          <w:szCs w:val="24"/>
          <w:lang w:val="ru-RU"/>
        </w:rPr>
        <w:t xml:space="preserve">     </w:t>
      </w:r>
      <w:r w:rsidR="00B45D78" w:rsidRPr="00B45D78">
        <w:rPr>
          <w:sz w:val="24"/>
          <w:szCs w:val="24"/>
          <w:lang w:val="ru-RU"/>
        </w:rPr>
        <w:t>Проверочная работа содержала 12 заданий, в том числе 9 заданий к приведенному в варианте</w:t>
      </w:r>
      <w:r w:rsidR="00B45D78" w:rsidRPr="00B45D78">
        <w:rPr>
          <w:spacing w:val="-7"/>
          <w:sz w:val="24"/>
          <w:szCs w:val="24"/>
          <w:lang w:val="ru-RU"/>
        </w:rPr>
        <w:t xml:space="preserve"> </w:t>
      </w:r>
      <w:r w:rsidR="00B45D78" w:rsidRPr="00B45D78">
        <w:rPr>
          <w:sz w:val="24"/>
          <w:szCs w:val="24"/>
          <w:lang w:val="ru-RU"/>
        </w:rPr>
        <w:t>проверочной</w:t>
      </w:r>
      <w:r w:rsidR="00B45D78" w:rsidRPr="00B45D78">
        <w:rPr>
          <w:spacing w:val="-6"/>
          <w:sz w:val="24"/>
          <w:szCs w:val="24"/>
          <w:lang w:val="ru-RU"/>
        </w:rPr>
        <w:t xml:space="preserve"> </w:t>
      </w:r>
      <w:r w:rsidR="00B45D78" w:rsidRPr="00B45D78">
        <w:rPr>
          <w:sz w:val="24"/>
          <w:szCs w:val="24"/>
          <w:lang w:val="ru-RU"/>
        </w:rPr>
        <w:t>работы</w:t>
      </w:r>
      <w:r w:rsidR="00B45D78" w:rsidRPr="00B45D78">
        <w:rPr>
          <w:spacing w:val="-4"/>
          <w:sz w:val="24"/>
          <w:szCs w:val="24"/>
          <w:lang w:val="ru-RU"/>
        </w:rPr>
        <w:t xml:space="preserve"> </w:t>
      </w:r>
      <w:r w:rsidR="00B45D78" w:rsidRPr="00B45D78">
        <w:rPr>
          <w:sz w:val="24"/>
          <w:szCs w:val="24"/>
          <w:lang w:val="ru-RU"/>
        </w:rPr>
        <w:t>тексту</w:t>
      </w:r>
      <w:r w:rsidR="00B45D78" w:rsidRPr="00B45D78">
        <w:rPr>
          <w:spacing w:val="-4"/>
          <w:sz w:val="24"/>
          <w:szCs w:val="24"/>
          <w:lang w:val="ru-RU"/>
        </w:rPr>
        <w:t xml:space="preserve"> </w:t>
      </w:r>
      <w:r w:rsidR="00B45D78" w:rsidRPr="00B45D78">
        <w:rPr>
          <w:sz w:val="24"/>
          <w:szCs w:val="24"/>
          <w:lang w:val="ru-RU"/>
        </w:rPr>
        <w:t>для</w:t>
      </w:r>
      <w:r w:rsidR="00B45D78" w:rsidRPr="00B45D78">
        <w:rPr>
          <w:spacing w:val="-4"/>
          <w:sz w:val="24"/>
          <w:szCs w:val="24"/>
          <w:lang w:val="ru-RU"/>
        </w:rPr>
        <w:t xml:space="preserve"> </w:t>
      </w:r>
      <w:r w:rsidR="00B45D78" w:rsidRPr="00B45D78">
        <w:rPr>
          <w:sz w:val="24"/>
          <w:szCs w:val="24"/>
          <w:lang w:val="ru-RU"/>
        </w:rPr>
        <w:t>чтения.</w:t>
      </w:r>
      <w:r w:rsidR="00B45D78" w:rsidRPr="00B45D78">
        <w:rPr>
          <w:spacing w:val="-4"/>
          <w:sz w:val="24"/>
          <w:szCs w:val="24"/>
          <w:lang w:val="ru-RU"/>
        </w:rPr>
        <w:t xml:space="preserve"> </w:t>
      </w:r>
      <w:r w:rsidR="00B45D78" w:rsidRPr="00B45D78">
        <w:rPr>
          <w:sz w:val="24"/>
          <w:szCs w:val="24"/>
          <w:lang w:val="ru-RU"/>
        </w:rPr>
        <w:t>Задания</w:t>
      </w:r>
      <w:r w:rsidR="00B45D78" w:rsidRPr="00B45D78">
        <w:rPr>
          <w:spacing w:val="-5"/>
          <w:sz w:val="24"/>
          <w:szCs w:val="24"/>
          <w:lang w:val="ru-RU"/>
        </w:rPr>
        <w:t xml:space="preserve"> </w:t>
      </w:r>
      <w:r w:rsidR="00B45D78" w:rsidRPr="00B45D78">
        <w:rPr>
          <w:sz w:val="24"/>
          <w:szCs w:val="24"/>
          <w:lang w:val="ru-RU"/>
        </w:rPr>
        <w:t>3,</w:t>
      </w:r>
      <w:r w:rsidR="00B45D78" w:rsidRPr="00B45D78">
        <w:rPr>
          <w:spacing w:val="-4"/>
          <w:sz w:val="24"/>
          <w:szCs w:val="24"/>
          <w:lang w:val="ru-RU"/>
        </w:rPr>
        <w:t xml:space="preserve"> </w:t>
      </w:r>
      <w:r w:rsidR="00B45D78" w:rsidRPr="00B45D78">
        <w:rPr>
          <w:sz w:val="24"/>
          <w:szCs w:val="24"/>
          <w:lang w:val="ru-RU"/>
        </w:rPr>
        <w:t>4,</w:t>
      </w:r>
      <w:r w:rsidR="00B45D78" w:rsidRPr="00B45D78">
        <w:rPr>
          <w:spacing w:val="-5"/>
          <w:sz w:val="24"/>
          <w:szCs w:val="24"/>
          <w:lang w:val="ru-RU"/>
        </w:rPr>
        <w:t xml:space="preserve"> </w:t>
      </w:r>
      <w:r w:rsidR="00B45D78" w:rsidRPr="00B45D78">
        <w:rPr>
          <w:sz w:val="24"/>
          <w:szCs w:val="24"/>
          <w:lang w:val="ru-RU"/>
        </w:rPr>
        <w:t>5,</w:t>
      </w:r>
      <w:r w:rsidR="00B45D78" w:rsidRPr="00B45D78">
        <w:rPr>
          <w:spacing w:val="-5"/>
          <w:sz w:val="24"/>
          <w:szCs w:val="24"/>
          <w:lang w:val="ru-RU"/>
        </w:rPr>
        <w:t xml:space="preserve"> </w:t>
      </w:r>
      <w:r w:rsidR="00B45D78" w:rsidRPr="00B45D78">
        <w:rPr>
          <w:sz w:val="24"/>
          <w:szCs w:val="24"/>
          <w:lang w:val="ru-RU"/>
        </w:rPr>
        <w:t>6,</w:t>
      </w:r>
      <w:r w:rsidR="00B45D78" w:rsidRPr="00B45D78">
        <w:rPr>
          <w:spacing w:val="-4"/>
          <w:sz w:val="24"/>
          <w:szCs w:val="24"/>
          <w:lang w:val="ru-RU"/>
        </w:rPr>
        <w:t xml:space="preserve"> </w:t>
      </w:r>
      <w:r w:rsidR="00B45D78" w:rsidRPr="00B45D78">
        <w:rPr>
          <w:sz w:val="24"/>
          <w:szCs w:val="24"/>
          <w:lang w:val="ru-RU"/>
        </w:rPr>
        <w:t>12</w:t>
      </w:r>
      <w:r w:rsidR="00B45D78" w:rsidRPr="00B45D78">
        <w:rPr>
          <w:spacing w:val="-7"/>
          <w:sz w:val="24"/>
          <w:szCs w:val="24"/>
          <w:lang w:val="ru-RU"/>
        </w:rPr>
        <w:t xml:space="preserve"> </w:t>
      </w:r>
      <w:r w:rsidR="00B45D78" w:rsidRPr="00B45D78">
        <w:rPr>
          <w:sz w:val="24"/>
          <w:szCs w:val="24"/>
          <w:lang w:val="ru-RU"/>
        </w:rPr>
        <w:t>предполагали</w:t>
      </w:r>
      <w:r w:rsidR="00B45D78" w:rsidRPr="00B45D78">
        <w:rPr>
          <w:spacing w:val="-3"/>
          <w:sz w:val="24"/>
          <w:szCs w:val="24"/>
          <w:lang w:val="ru-RU"/>
        </w:rPr>
        <w:t xml:space="preserve"> </w:t>
      </w:r>
      <w:r w:rsidR="00B45D78" w:rsidRPr="00B45D78">
        <w:rPr>
          <w:spacing w:val="-2"/>
          <w:sz w:val="24"/>
          <w:szCs w:val="24"/>
          <w:lang w:val="ru-RU"/>
        </w:rPr>
        <w:t>запись</w:t>
      </w:r>
      <w:r>
        <w:rPr>
          <w:spacing w:val="-2"/>
          <w:sz w:val="24"/>
          <w:szCs w:val="24"/>
          <w:lang w:val="ru-RU"/>
        </w:rPr>
        <w:t xml:space="preserve"> </w:t>
      </w:r>
      <w:r w:rsidR="00B45D78" w:rsidRPr="00B45D78">
        <w:rPr>
          <w:sz w:val="24"/>
          <w:szCs w:val="24"/>
          <w:lang w:val="ru-RU"/>
        </w:rPr>
        <w:t>развернутого ответа, задания 2, 7, 8, 9–11 – в виде слова (сочетания слов), задание 1 – постановку ударения в приведенных словах.</w:t>
      </w:r>
    </w:p>
    <w:p w14:paraId="37C39A52" w14:textId="06945717" w:rsidR="00B45D78" w:rsidRDefault="00344301" w:rsidP="00344301">
      <w:pPr>
        <w:pStyle w:val="af"/>
        <w:spacing w:after="0"/>
        <w:ind w:right="-1"/>
        <w:jc w:val="both"/>
        <w:rPr>
          <w:sz w:val="24"/>
          <w:szCs w:val="24"/>
          <w:lang w:val="ru-RU"/>
        </w:rPr>
      </w:pPr>
      <w:r>
        <w:rPr>
          <w:sz w:val="24"/>
          <w:szCs w:val="24"/>
          <w:lang w:val="ru-RU"/>
        </w:rPr>
        <w:t xml:space="preserve">     </w:t>
      </w:r>
      <w:r w:rsidR="00B45D78" w:rsidRPr="00B45D78">
        <w:rPr>
          <w:sz w:val="24"/>
          <w:szCs w:val="24"/>
          <w:lang w:val="ru-RU"/>
        </w:rPr>
        <w:t>Распределение заданий проверочной работы по уровню сложности представлено на рисунке 1-1, (%).</w:t>
      </w:r>
    </w:p>
    <w:p w14:paraId="2150C729" w14:textId="649DDA2B" w:rsidR="005614AD" w:rsidRDefault="005614AD" w:rsidP="005614AD">
      <w:pPr>
        <w:spacing w:before="50"/>
        <w:ind w:left="370"/>
        <w:jc w:val="center"/>
        <w:rPr>
          <w:sz w:val="24"/>
          <w:szCs w:val="24"/>
          <w:lang w:val="ru-RU"/>
        </w:rPr>
      </w:pPr>
      <w:r w:rsidRPr="00B45D78">
        <w:rPr>
          <w:i/>
          <w:sz w:val="22"/>
          <w:lang w:val="ru-RU"/>
        </w:rPr>
        <w:t>Рисунок</w:t>
      </w:r>
      <w:r w:rsidRPr="00B45D78">
        <w:rPr>
          <w:i/>
          <w:spacing w:val="-6"/>
          <w:sz w:val="22"/>
          <w:lang w:val="ru-RU"/>
        </w:rPr>
        <w:t xml:space="preserve"> </w:t>
      </w:r>
      <w:r w:rsidRPr="00B45D78">
        <w:rPr>
          <w:i/>
          <w:sz w:val="22"/>
          <w:lang w:val="ru-RU"/>
        </w:rPr>
        <w:t>1-1</w:t>
      </w:r>
      <w:r w:rsidRPr="00B45D78">
        <w:rPr>
          <w:i/>
          <w:spacing w:val="-7"/>
          <w:sz w:val="22"/>
          <w:lang w:val="ru-RU"/>
        </w:rPr>
        <w:t xml:space="preserve"> </w:t>
      </w:r>
      <w:r w:rsidRPr="00B45D78">
        <w:rPr>
          <w:sz w:val="22"/>
          <w:lang w:val="ru-RU"/>
        </w:rPr>
        <w:t>–</w:t>
      </w:r>
      <w:r w:rsidRPr="00B45D78">
        <w:rPr>
          <w:spacing w:val="-4"/>
          <w:sz w:val="22"/>
          <w:lang w:val="ru-RU"/>
        </w:rPr>
        <w:t xml:space="preserve"> </w:t>
      </w:r>
      <w:r w:rsidRPr="00B45D78">
        <w:rPr>
          <w:i/>
          <w:sz w:val="22"/>
          <w:lang w:val="ru-RU"/>
        </w:rPr>
        <w:t>Распределение</w:t>
      </w:r>
      <w:r w:rsidRPr="00B45D78">
        <w:rPr>
          <w:i/>
          <w:spacing w:val="-4"/>
          <w:sz w:val="22"/>
          <w:lang w:val="ru-RU"/>
        </w:rPr>
        <w:t xml:space="preserve"> </w:t>
      </w:r>
      <w:r w:rsidRPr="00B45D78">
        <w:rPr>
          <w:i/>
          <w:sz w:val="22"/>
          <w:lang w:val="ru-RU"/>
        </w:rPr>
        <w:t>заданий</w:t>
      </w:r>
      <w:r w:rsidRPr="00B45D78">
        <w:rPr>
          <w:i/>
          <w:spacing w:val="-4"/>
          <w:sz w:val="22"/>
          <w:lang w:val="ru-RU"/>
        </w:rPr>
        <w:t xml:space="preserve"> </w:t>
      </w:r>
      <w:r w:rsidRPr="00B45D78">
        <w:rPr>
          <w:i/>
          <w:sz w:val="22"/>
          <w:lang w:val="ru-RU"/>
        </w:rPr>
        <w:t>по</w:t>
      </w:r>
      <w:r w:rsidRPr="00B45D78">
        <w:rPr>
          <w:i/>
          <w:spacing w:val="-4"/>
          <w:sz w:val="22"/>
          <w:lang w:val="ru-RU"/>
        </w:rPr>
        <w:t xml:space="preserve"> </w:t>
      </w:r>
      <w:r w:rsidRPr="00B45D78">
        <w:rPr>
          <w:i/>
          <w:sz w:val="22"/>
          <w:lang w:val="ru-RU"/>
        </w:rPr>
        <w:t>уровню</w:t>
      </w:r>
      <w:r w:rsidRPr="00B45D78">
        <w:rPr>
          <w:i/>
          <w:spacing w:val="-6"/>
          <w:sz w:val="22"/>
          <w:lang w:val="ru-RU"/>
        </w:rPr>
        <w:t xml:space="preserve"> </w:t>
      </w:r>
      <w:r w:rsidRPr="00B45D78">
        <w:rPr>
          <w:i/>
          <w:sz w:val="22"/>
          <w:lang w:val="ru-RU"/>
        </w:rPr>
        <w:t>сложности,</w:t>
      </w:r>
      <w:r w:rsidRPr="00B45D78">
        <w:rPr>
          <w:i/>
          <w:spacing w:val="-4"/>
          <w:sz w:val="22"/>
          <w:lang w:val="ru-RU"/>
        </w:rPr>
        <w:t xml:space="preserve"> </w:t>
      </w:r>
      <w:r w:rsidRPr="00B45D78">
        <w:rPr>
          <w:i/>
          <w:spacing w:val="-5"/>
          <w:sz w:val="22"/>
          <w:lang w:val="ru-RU"/>
        </w:rPr>
        <w:t>(%)</w:t>
      </w:r>
    </w:p>
    <w:p w14:paraId="057175BD" w14:textId="2AECE3A3" w:rsidR="00E9636B" w:rsidRDefault="00E9636B" w:rsidP="00E43499">
      <w:pPr>
        <w:pStyle w:val="af"/>
        <w:spacing w:after="0"/>
        <w:ind w:right="-1"/>
        <w:jc w:val="center"/>
        <w:rPr>
          <w:sz w:val="24"/>
          <w:szCs w:val="24"/>
          <w:lang w:val="ru-RU"/>
        </w:rPr>
      </w:pPr>
      <w:r>
        <w:rPr>
          <w:noProof/>
          <w:sz w:val="24"/>
          <w:szCs w:val="24"/>
          <w:lang w:val="ru-RU"/>
        </w:rPr>
        <w:drawing>
          <wp:inline distT="0" distB="0" distL="0" distR="0" wp14:anchorId="5CE5A03B" wp14:editId="41FC340B">
            <wp:extent cx="4451350" cy="2235200"/>
            <wp:effectExtent l="0" t="0" r="6350" b="1270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6CB7EEF" w14:textId="77777777" w:rsidR="00E9636B" w:rsidRPr="00B45D78" w:rsidRDefault="00E9636B" w:rsidP="00344301">
      <w:pPr>
        <w:pStyle w:val="af"/>
        <w:spacing w:after="0"/>
        <w:ind w:right="-1"/>
        <w:jc w:val="both"/>
        <w:rPr>
          <w:sz w:val="24"/>
          <w:szCs w:val="24"/>
          <w:lang w:val="ru-RU"/>
        </w:rPr>
      </w:pPr>
    </w:p>
    <w:p w14:paraId="68C6F7DA" w14:textId="77777777" w:rsidR="00B45D78" w:rsidRPr="00344301" w:rsidRDefault="00B45D78" w:rsidP="00344301">
      <w:pPr>
        <w:pStyle w:val="1"/>
        <w:spacing w:before="0" w:after="0"/>
        <w:ind w:left="-142" w:right="424"/>
        <w:jc w:val="both"/>
        <w:rPr>
          <w:rFonts w:ascii="Times New Roman" w:hAnsi="Times New Roman" w:cs="Times New Roman"/>
          <w:sz w:val="24"/>
          <w:szCs w:val="24"/>
          <w:lang w:val="ru-RU"/>
        </w:rPr>
      </w:pPr>
      <w:r w:rsidRPr="00344301">
        <w:rPr>
          <w:rFonts w:ascii="Times New Roman" w:hAnsi="Times New Roman" w:cs="Times New Roman"/>
          <w:sz w:val="24"/>
          <w:szCs w:val="24"/>
          <w:lang w:val="ru-RU"/>
        </w:rPr>
        <w:t xml:space="preserve">Система оценивания выполнения отдельных заданий и проверочной работы в </w:t>
      </w:r>
      <w:r w:rsidRPr="00344301">
        <w:rPr>
          <w:rFonts w:ascii="Times New Roman" w:hAnsi="Times New Roman" w:cs="Times New Roman"/>
          <w:spacing w:val="-2"/>
          <w:sz w:val="24"/>
          <w:szCs w:val="24"/>
          <w:lang w:val="ru-RU"/>
        </w:rPr>
        <w:t>целом.</w:t>
      </w:r>
    </w:p>
    <w:p w14:paraId="341F64E6" w14:textId="77777777" w:rsidR="00B45D78" w:rsidRPr="00344301" w:rsidRDefault="00B45D78" w:rsidP="00344301">
      <w:pPr>
        <w:pStyle w:val="af"/>
        <w:spacing w:after="0"/>
        <w:ind w:left="-142"/>
        <w:jc w:val="both"/>
        <w:rPr>
          <w:rFonts w:cs="Times New Roman"/>
          <w:sz w:val="24"/>
          <w:szCs w:val="24"/>
          <w:lang w:val="ru-RU"/>
        </w:rPr>
      </w:pPr>
      <w:r w:rsidRPr="00344301">
        <w:rPr>
          <w:rFonts w:cs="Times New Roman"/>
          <w:sz w:val="24"/>
          <w:szCs w:val="24"/>
          <w:lang w:val="ru-RU"/>
        </w:rPr>
        <w:t>Ответ</w:t>
      </w:r>
      <w:r w:rsidRPr="00344301">
        <w:rPr>
          <w:rFonts w:cs="Times New Roman"/>
          <w:spacing w:val="-1"/>
          <w:sz w:val="24"/>
          <w:szCs w:val="24"/>
          <w:lang w:val="ru-RU"/>
        </w:rPr>
        <w:t xml:space="preserve"> </w:t>
      </w:r>
      <w:r w:rsidRPr="00344301">
        <w:rPr>
          <w:rFonts w:cs="Times New Roman"/>
          <w:sz w:val="24"/>
          <w:szCs w:val="24"/>
          <w:lang w:val="ru-RU"/>
        </w:rPr>
        <w:t>на</w:t>
      </w:r>
      <w:r w:rsidRPr="00344301">
        <w:rPr>
          <w:rFonts w:cs="Times New Roman"/>
          <w:spacing w:val="-2"/>
          <w:sz w:val="24"/>
          <w:szCs w:val="24"/>
          <w:lang w:val="ru-RU"/>
        </w:rPr>
        <w:t xml:space="preserve"> </w:t>
      </w:r>
      <w:r w:rsidRPr="00344301">
        <w:rPr>
          <w:rFonts w:cs="Times New Roman"/>
          <w:sz w:val="24"/>
          <w:szCs w:val="24"/>
          <w:lang w:val="ru-RU"/>
        </w:rPr>
        <w:t>каждое</w:t>
      </w:r>
      <w:r w:rsidRPr="00344301">
        <w:rPr>
          <w:rFonts w:cs="Times New Roman"/>
          <w:spacing w:val="-2"/>
          <w:sz w:val="24"/>
          <w:szCs w:val="24"/>
          <w:lang w:val="ru-RU"/>
        </w:rPr>
        <w:t xml:space="preserve"> </w:t>
      </w:r>
      <w:r w:rsidRPr="00344301">
        <w:rPr>
          <w:rFonts w:cs="Times New Roman"/>
          <w:sz w:val="24"/>
          <w:szCs w:val="24"/>
          <w:lang w:val="ru-RU"/>
        </w:rPr>
        <w:t>из</w:t>
      </w:r>
      <w:r w:rsidRPr="00344301">
        <w:rPr>
          <w:rFonts w:cs="Times New Roman"/>
          <w:spacing w:val="-1"/>
          <w:sz w:val="24"/>
          <w:szCs w:val="24"/>
          <w:lang w:val="ru-RU"/>
        </w:rPr>
        <w:t xml:space="preserve"> </w:t>
      </w:r>
      <w:r w:rsidRPr="00344301">
        <w:rPr>
          <w:rFonts w:cs="Times New Roman"/>
          <w:sz w:val="24"/>
          <w:szCs w:val="24"/>
          <w:lang w:val="ru-RU"/>
        </w:rPr>
        <w:t>заданий</w:t>
      </w:r>
      <w:r w:rsidRPr="00344301">
        <w:rPr>
          <w:rFonts w:cs="Times New Roman"/>
          <w:spacing w:val="-1"/>
          <w:sz w:val="24"/>
          <w:szCs w:val="24"/>
          <w:lang w:val="ru-RU"/>
        </w:rPr>
        <w:t xml:space="preserve"> </w:t>
      </w:r>
      <w:r w:rsidRPr="00344301">
        <w:rPr>
          <w:rFonts w:cs="Times New Roman"/>
          <w:sz w:val="24"/>
          <w:szCs w:val="24"/>
          <w:lang w:val="ru-RU"/>
        </w:rPr>
        <w:t>4,</w:t>
      </w:r>
      <w:r w:rsidRPr="00344301">
        <w:rPr>
          <w:rFonts w:cs="Times New Roman"/>
          <w:spacing w:val="-1"/>
          <w:sz w:val="24"/>
          <w:szCs w:val="24"/>
          <w:lang w:val="ru-RU"/>
        </w:rPr>
        <w:t xml:space="preserve"> </w:t>
      </w:r>
      <w:r w:rsidRPr="00344301">
        <w:rPr>
          <w:rFonts w:cs="Times New Roman"/>
          <w:sz w:val="24"/>
          <w:szCs w:val="24"/>
          <w:lang w:val="ru-RU"/>
        </w:rPr>
        <w:t>9,</w:t>
      </w:r>
      <w:r w:rsidRPr="00344301">
        <w:rPr>
          <w:rFonts w:cs="Times New Roman"/>
          <w:spacing w:val="-1"/>
          <w:sz w:val="24"/>
          <w:szCs w:val="24"/>
          <w:lang w:val="ru-RU"/>
        </w:rPr>
        <w:t xml:space="preserve"> </w:t>
      </w:r>
      <w:r w:rsidRPr="00344301">
        <w:rPr>
          <w:rFonts w:cs="Times New Roman"/>
          <w:sz w:val="24"/>
          <w:szCs w:val="24"/>
          <w:lang w:val="ru-RU"/>
        </w:rPr>
        <w:t>10,</w:t>
      </w:r>
      <w:r w:rsidRPr="00344301">
        <w:rPr>
          <w:rFonts w:cs="Times New Roman"/>
          <w:spacing w:val="-1"/>
          <w:sz w:val="24"/>
          <w:szCs w:val="24"/>
          <w:lang w:val="ru-RU"/>
        </w:rPr>
        <w:t xml:space="preserve"> </w:t>
      </w:r>
      <w:r w:rsidRPr="00344301">
        <w:rPr>
          <w:rFonts w:cs="Times New Roman"/>
          <w:sz w:val="24"/>
          <w:szCs w:val="24"/>
          <w:lang w:val="ru-RU"/>
        </w:rPr>
        <w:t>12</w:t>
      </w:r>
      <w:r w:rsidRPr="00344301">
        <w:rPr>
          <w:rFonts w:cs="Times New Roman"/>
          <w:spacing w:val="-1"/>
          <w:sz w:val="24"/>
          <w:szCs w:val="24"/>
          <w:lang w:val="ru-RU"/>
        </w:rPr>
        <w:t xml:space="preserve"> </w:t>
      </w:r>
      <w:r w:rsidRPr="00344301">
        <w:rPr>
          <w:rFonts w:cs="Times New Roman"/>
          <w:sz w:val="24"/>
          <w:szCs w:val="24"/>
          <w:lang w:val="ru-RU"/>
        </w:rPr>
        <w:t>оценивались от</w:t>
      </w:r>
      <w:r w:rsidRPr="00344301">
        <w:rPr>
          <w:rFonts w:cs="Times New Roman"/>
          <w:spacing w:val="-1"/>
          <w:sz w:val="24"/>
          <w:szCs w:val="24"/>
          <w:lang w:val="ru-RU"/>
        </w:rPr>
        <w:t xml:space="preserve"> </w:t>
      </w:r>
      <w:r w:rsidRPr="00344301">
        <w:rPr>
          <w:rFonts w:cs="Times New Roman"/>
          <w:sz w:val="24"/>
          <w:szCs w:val="24"/>
          <w:lang w:val="ru-RU"/>
        </w:rPr>
        <w:t>0</w:t>
      </w:r>
      <w:r w:rsidRPr="00344301">
        <w:rPr>
          <w:rFonts w:cs="Times New Roman"/>
          <w:spacing w:val="-1"/>
          <w:sz w:val="24"/>
          <w:szCs w:val="24"/>
          <w:lang w:val="ru-RU"/>
        </w:rPr>
        <w:t xml:space="preserve"> </w:t>
      </w:r>
      <w:r w:rsidRPr="00344301">
        <w:rPr>
          <w:rFonts w:cs="Times New Roman"/>
          <w:sz w:val="24"/>
          <w:szCs w:val="24"/>
          <w:lang w:val="ru-RU"/>
        </w:rPr>
        <w:t>до</w:t>
      </w:r>
      <w:r w:rsidRPr="00344301">
        <w:rPr>
          <w:rFonts w:cs="Times New Roman"/>
          <w:spacing w:val="-1"/>
          <w:sz w:val="24"/>
          <w:szCs w:val="24"/>
          <w:lang w:val="ru-RU"/>
        </w:rPr>
        <w:t xml:space="preserve"> </w:t>
      </w:r>
      <w:r w:rsidRPr="00344301">
        <w:rPr>
          <w:rFonts w:cs="Times New Roman"/>
          <w:sz w:val="24"/>
          <w:szCs w:val="24"/>
          <w:lang w:val="ru-RU"/>
        </w:rPr>
        <w:t>3</w:t>
      </w:r>
      <w:r w:rsidRPr="00344301">
        <w:rPr>
          <w:rFonts w:cs="Times New Roman"/>
          <w:spacing w:val="-1"/>
          <w:sz w:val="24"/>
          <w:szCs w:val="24"/>
          <w:lang w:val="ru-RU"/>
        </w:rPr>
        <w:t xml:space="preserve"> </w:t>
      </w:r>
      <w:r w:rsidRPr="00344301">
        <w:rPr>
          <w:rFonts w:cs="Times New Roman"/>
          <w:spacing w:val="-2"/>
          <w:sz w:val="24"/>
          <w:szCs w:val="24"/>
          <w:lang w:val="ru-RU"/>
        </w:rPr>
        <w:t>баллов.</w:t>
      </w:r>
    </w:p>
    <w:p w14:paraId="336EAB50" w14:textId="77777777" w:rsidR="00B45D78" w:rsidRPr="00344301" w:rsidRDefault="00B45D78" w:rsidP="00344301">
      <w:pPr>
        <w:pStyle w:val="af"/>
        <w:spacing w:after="0"/>
        <w:ind w:left="-142"/>
        <w:jc w:val="both"/>
        <w:rPr>
          <w:rFonts w:cs="Times New Roman"/>
          <w:sz w:val="24"/>
          <w:szCs w:val="24"/>
          <w:lang w:val="ru-RU"/>
        </w:rPr>
      </w:pPr>
      <w:r w:rsidRPr="00344301">
        <w:rPr>
          <w:rFonts w:cs="Times New Roman"/>
          <w:sz w:val="24"/>
          <w:szCs w:val="24"/>
          <w:lang w:val="ru-RU"/>
        </w:rPr>
        <w:t>Ответ</w:t>
      </w:r>
      <w:r w:rsidRPr="00344301">
        <w:rPr>
          <w:rFonts w:cs="Times New Roman"/>
          <w:spacing w:val="-2"/>
          <w:sz w:val="24"/>
          <w:szCs w:val="24"/>
          <w:lang w:val="ru-RU"/>
        </w:rPr>
        <w:t xml:space="preserve"> </w:t>
      </w:r>
      <w:r w:rsidRPr="00344301">
        <w:rPr>
          <w:rFonts w:cs="Times New Roman"/>
          <w:sz w:val="24"/>
          <w:szCs w:val="24"/>
          <w:lang w:val="ru-RU"/>
        </w:rPr>
        <w:t>на</w:t>
      </w:r>
      <w:r w:rsidRPr="00344301">
        <w:rPr>
          <w:rFonts w:cs="Times New Roman"/>
          <w:spacing w:val="-2"/>
          <w:sz w:val="24"/>
          <w:szCs w:val="24"/>
          <w:lang w:val="ru-RU"/>
        </w:rPr>
        <w:t xml:space="preserve"> </w:t>
      </w:r>
      <w:r w:rsidRPr="00344301">
        <w:rPr>
          <w:rFonts w:cs="Times New Roman"/>
          <w:sz w:val="24"/>
          <w:szCs w:val="24"/>
          <w:lang w:val="ru-RU"/>
        </w:rPr>
        <w:t>каждое</w:t>
      </w:r>
      <w:r w:rsidRPr="00344301">
        <w:rPr>
          <w:rFonts w:cs="Times New Roman"/>
          <w:spacing w:val="-2"/>
          <w:sz w:val="24"/>
          <w:szCs w:val="24"/>
          <w:lang w:val="ru-RU"/>
        </w:rPr>
        <w:t xml:space="preserve"> </w:t>
      </w:r>
      <w:r w:rsidRPr="00344301">
        <w:rPr>
          <w:rFonts w:cs="Times New Roman"/>
          <w:sz w:val="24"/>
          <w:szCs w:val="24"/>
          <w:lang w:val="ru-RU"/>
        </w:rPr>
        <w:t>из</w:t>
      </w:r>
      <w:r w:rsidRPr="00344301">
        <w:rPr>
          <w:rFonts w:cs="Times New Roman"/>
          <w:spacing w:val="-1"/>
          <w:sz w:val="24"/>
          <w:szCs w:val="24"/>
          <w:lang w:val="ru-RU"/>
        </w:rPr>
        <w:t xml:space="preserve"> </w:t>
      </w:r>
      <w:r w:rsidRPr="00344301">
        <w:rPr>
          <w:rFonts w:cs="Times New Roman"/>
          <w:sz w:val="24"/>
          <w:szCs w:val="24"/>
          <w:lang w:val="ru-RU"/>
        </w:rPr>
        <w:t>заданий</w:t>
      </w:r>
      <w:r w:rsidRPr="00344301">
        <w:rPr>
          <w:rFonts w:cs="Times New Roman"/>
          <w:spacing w:val="-1"/>
          <w:sz w:val="24"/>
          <w:szCs w:val="24"/>
          <w:lang w:val="ru-RU"/>
        </w:rPr>
        <w:t xml:space="preserve"> </w:t>
      </w:r>
      <w:r w:rsidRPr="00344301">
        <w:rPr>
          <w:rFonts w:cs="Times New Roman"/>
          <w:sz w:val="24"/>
          <w:szCs w:val="24"/>
          <w:lang w:val="ru-RU"/>
        </w:rPr>
        <w:t>1,</w:t>
      </w:r>
      <w:r w:rsidRPr="00344301">
        <w:rPr>
          <w:rFonts w:cs="Times New Roman"/>
          <w:spacing w:val="-1"/>
          <w:sz w:val="24"/>
          <w:szCs w:val="24"/>
          <w:lang w:val="ru-RU"/>
        </w:rPr>
        <w:t xml:space="preserve"> </w:t>
      </w:r>
      <w:r w:rsidRPr="00344301">
        <w:rPr>
          <w:rFonts w:cs="Times New Roman"/>
          <w:sz w:val="24"/>
          <w:szCs w:val="24"/>
          <w:lang w:val="ru-RU"/>
        </w:rPr>
        <w:t>3,</w:t>
      </w:r>
      <w:r w:rsidRPr="00344301">
        <w:rPr>
          <w:rFonts w:cs="Times New Roman"/>
          <w:spacing w:val="-1"/>
          <w:sz w:val="24"/>
          <w:szCs w:val="24"/>
          <w:lang w:val="ru-RU"/>
        </w:rPr>
        <w:t xml:space="preserve"> </w:t>
      </w:r>
      <w:r w:rsidRPr="00344301">
        <w:rPr>
          <w:rFonts w:cs="Times New Roman"/>
          <w:sz w:val="24"/>
          <w:szCs w:val="24"/>
          <w:lang w:val="ru-RU"/>
        </w:rPr>
        <w:t>5,</w:t>
      </w:r>
      <w:r w:rsidRPr="00344301">
        <w:rPr>
          <w:rFonts w:cs="Times New Roman"/>
          <w:spacing w:val="-1"/>
          <w:sz w:val="24"/>
          <w:szCs w:val="24"/>
          <w:lang w:val="ru-RU"/>
        </w:rPr>
        <w:t xml:space="preserve"> </w:t>
      </w:r>
      <w:r w:rsidRPr="00344301">
        <w:rPr>
          <w:rFonts w:cs="Times New Roman"/>
          <w:sz w:val="24"/>
          <w:szCs w:val="24"/>
          <w:lang w:val="ru-RU"/>
        </w:rPr>
        <w:t>8</w:t>
      </w:r>
      <w:r w:rsidRPr="00344301">
        <w:rPr>
          <w:rFonts w:cs="Times New Roman"/>
          <w:spacing w:val="-1"/>
          <w:sz w:val="24"/>
          <w:szCs w:val="24"/>
          <w:lang w:val="ru-RU"/>
        </w:rPr>
        <w:t xml:space="preserve"> </w:t>
      </w:r>
      <w:r w:rsidRPr="00344301">
        <w:rPr>
          <w:rFonts w:cs="Times New Roman"/>
          <w:sz w:val="24"/>
          <w:szCs w:val="24"/>
          <w:lang w:val="ru-RU"/>
        </w:rPr>
        <w:t>оценивались от</w:t>
      </w:r>
      <w:r w:rsidRPr="00344301">
        <w:rPr>
          <w:rFonts w:cs="Times New Roman"/>
          <w:spacing w:val="-1"/>
          <w:sz w:val="24"/>
          <w:szCs w:val="24"/>
          <w:lang w:val="ru-RU"/>
        </w:rPr>
        <w:t xml:space="preserve"> </w:t>
      </w:r>
      <w:r w:rsidRPr="00344301">
        <w:rPr>
          <w:rFonts w:cs="Times New Roman"/>
          <w:sz w:val="24"/>
          <w:szCs w:val="24"/>
          <w:lang w:val="ru-RU"/>
        </w:rPr>
        <w:t>0</w:t>
      </w:r>
      <w:r w:rsidRPr="00344301">
        <w:rPr>
          <w:rFonts w:cs="Times New Roman"/>
          <w:spacing w:val="-1"/>
          <w:sz w:val="24"/>
          <w:szCs w:val="24"/>
          <w:lang w:val="ru-RU"/>
        </w:rPr>
        <w:t xml:space="preserve"> </w:t>
      </w:r>
      <w:r w:rsidRPr="00344301">
        <w:rPr>
          <w:rFonts w:cs="Times New Roman"/>
          <w:sz w:val="24"/>
          <w:szCs w:val="24"/>
          <w:lang w:val="ru-RU"/>
        </w:rPr>
        <w:t>до</w:t>
      </w:r>
      <w:r w:rsidRPr="00344301">
        <w:rPr>
          <w:rFonts w:cs="Times New Roman"/>
          <w:spacing w:val="-1"/>
          <w:sz w:val="24"/>
          <w:szCs w:val="24"/>
          <w:lang w:val="ru-RU"/>
        </w:rPr>
        <w:t xml:space="preserve"> </w:t>
      </w:r>
      <w:r w:rsidRPr="00344301">
        <w:rPr>
          <w:rFonts w:cs="Times New Roman"/>
          <w:sz w:val="24"/>
          <w:szCs w:val="24"/>
          <w:lang w:val="ru-RU"/>
        </w:rPr>
        <w:t>2</w:t>
      </w:r>
      <w:r w:rsidRPr="00344301">
        <w:rPr>
          <w:rFonts w:cs="Times New Roman"/>
          <w:spacing w:val="-1"/>
          <w:sz w:val="24"/>
          <w:szCs w:val="24"/>
          <w:lang w:val="ru-RU"/>
        </w:rPr>
        <w:t xml:space="preserve"> </w:t>
      </w:r>
      <w:r w:rsidRPr="00344301">
        <w:rPr>
          <w:rFonts w:cs="Times New Roman"/>
          <w:spacing w:val="-2"/>
          <w:sz w:val="24"/>
          <w:szCs w:val="24"/>
          <w:lang w:val="ru-RU"/>
        </w:rPr>
        <w:t>баллов.</w:t>
      </w:r>
    </w:p>
    <w:p w14:paraId="37AEFB26" w14:textId="77777777" w:rsidR="00B45D78" w:rsidRPr="00344301" w:rsidRDefault="00B45D78" w:rsidP="00344301">
      <w:pPr>
        <w:pStyle w:val="af"/>
        <w:spacing w:after="0"/>
        <w:ind w:left="-142"/>
        <w:jc w:val="both"/>
        <w:rPr>
          <w:rFonts w:cs="Times New Roman"/>
          <w:sz w:val="24"/>
          <w:szCs w:val="24"/>
          <w:lang w:val="ru-RU"/>
        </w:rPr>
      </w:pPr>
      <w:r w:rsidRPr="00344301">
        <w:rPr>
          <w:rFonts w:cs="Times New Roman"/>
          <w:sz w:val="24"/>
          <w:szCs w:val="24"/>
          <w:lang w:val="ru-RU"/>
        </w:rPr>
        <w:t>Правильный</w:t>
      </w:r>
      <w:r w:rsidRPr="00344301">
        <w:rPr>
          <w:rFonts w:cs="Times New Roman"/>
          <w:spacing w:val="-2"/>
          <w:sz w:val="24"/>
          <w:szCs w:val="24"/>
          <w:lang w:val="ru-RU"/>
        </w:rPr>
        <w:t xml:space="preserve"> </w:t>
      </w:r>
      <w:r w:rsidRPr="00344301">
        <w:rPr>
          <w:rFonts w:cs="Times New Roman"/>
          <w:sz w:val="24"/>
          <w:szCs w:val="24"/>
          <w:lang w:val="ru-RU"/>
        </w:rPr>
        <w:t>ответ</w:t>
      </w:r>
      <w:r w:rsidRPr="00344301">
        <w:rPr>
          <w:rFonts w:cs="Times New Roman"/>
          <w:spacing w:val="-1"/>
          <w:sz w:val="24"/>
          <w:szCs w:val="24"/>
          <w:lang w:val="ru-RU"/>
        </w:rPr>
        <w:t xml:space="preserve"> </w:t>
      </w:r>
      <w:r w:rsidRPr="00344301">
        <w:rPr>
          <w:rFonts w:cs="Times New Roman"/>
          <w:sz w:val="24"/>
          <w:szCs w:val="24"/>
          <w:lang w:val="ru-RU"/>
        </w:rPr>
        <w:t>на</w:t>
      </w:r>
      <w:r w:rsidRPr="00344301">
        <w:rPr>
          <w:rFonts w:cs="Times New Roman"/>
          <w:spacing w:val="-2"/>
          <w:sz w:val="24"/>
          <w:szCs w:val="24"/>
          <w:lang w:val="ru-RU"/>
        </w:rPr>
        <w:t xml:space="preserve"> </w:t>
      </w:r>
      <w:r w:rsidRPr="00344301">
        <w:rPr>
          <w:rFonts w:cs="Times New Roman"/>
          <w:sz w:val="24"/>
          <w:szCs w:val="24"/>
          <w:lang w:val="ru-RU"/>
        </w:rPr>
        <w:t>каждое</w:t>
      </w:r>
      <w:r w:rsidRPr="00344301">
        <w:rPr>
          <w:rFonts w:cs="Times New Roman"/>
          <w:spacing w:val="-2"/>
          <w:sz w:val="24"/>
          <w:szCs w:val="24"/>
          <w:lang w:val="ru-RU"/>
        </w:rPr>
        <w:t xml:space="preserve"> </w:t>
      </w:r>
      <w:r w:rsidRPr="00344301">
        <w:rPr>
          <w:rFonts w:cs="Times New Roman"/>
          <w:sz w:val="24"/>
          <w:szCs w:val="24"/>
          <w:lang w:val="ru-RU"/>
        </w:rPr>
        <w:t>из</w:t>
      </w:r>
      <w:r w:rsidRPr="00344301">
        <w:rPr>
          <w:rFonts w:cs="Times New Roman"/>
          <w:spacing w:val="-1"/>
          <w:sz w:val="24"/>
          <w:szCs w:val="24"/>
          <w:lang w:val="ru-RU"/>
        </w:rPr>
        <w:t xml:space="preserve"> </w:t>
      </w:r>
      <w:r w:rsidRPr="00344301">
        <w:rPr>
          <w:rFonts w:cs="Times New Roman"/>
          <w:sz w:val="24"/>
          <w:szCs w:val="24"/>
          <w:lang w:val="ru-RU"/>
        </w:rPr>
        <w:t>заданий</w:t>
      </w:r>
      <w:r w:rsidRPr="00344301">
        <w:rPr>
          <w:rFonts w:cs="Times New Roman"/>
          <w:spacing w:val="-1"/>
          <w:sz w:val="24"/>
          <w:szCs w:val="24"/>
          <w:lang w:val="ru-RU"/>
        </w:rPr>
        <w:t xml:space="preserve"> </w:t>
      </w:r>
      <w:r w:rsidRPr="00344301">
        <w:rPr>
          <w:rFonts w:cs="Times New Roman"/>
          <w:sz w:val="24"/>
          <w:szCs w:val="24"/>
          <w:lang w:val="ru-RU"/>
        </w:rPr>
        <w:t>2,</w:t>
      </w:r>
      <w:r w:rsidRPr="00344301">
        <w:rPr>
          <w:rFonts w:cs="Times New Roman"/>
          <w:spacing w:val="-2"/>
          <w:sz w:val="24"/>
          <w:szCs w:val="24"/>
          <w:lang w:val="ru-RU"/>
        </w:rPr>
        <w:t xml:space="preserve"> </w:t>
      </w:r>
      <w:r w:rsidRPr="00344301">
        <w:rPr>
          <w:rFonts w:cs="Times New Roman"/>
          <w:sz w:val="24"/>
          <w:szCs w:val="24"/>
          <w:lang w:val="ru-RU"/>
        </w:rPr>
        <w:t>6,</w:t>
      </w:r>
      <w:r w:rsidRPr="00344301">
        <w:rPr>
          <w:rFonts w:cs="Times New Roman"/>
          <w:spacing w:val="-1"/>
          <w:sz w:val="24"/>
          <w:szCs w:val="24"/>
          <w:lang w:val="ru-RU"/>
        </w:rPr>
        <w:t xml:space="preserve"> </w:t>
      </w:r>
      <w:r w:rsidRPr="00344301">
        <w:rPr>
          <w:rFonts w:cs="Times New Roman"/>
          <w:sz w:val="24"/>
          <w:szCs w:val="24"/>
          <w:lang w:val="ru-RU"/>
        </w:rPr>
        <w:t>7,</w:t>
      </w:r>
      <w:r w:rsidRPr="00344301">
        <w:rPr>
          <w:rFonts w:cs="Times New Roman"/>
          <w:spacing w:val="-1"/>
          <w:sz w:val="24"/>
          <w:szCs w:val="24"/>
          <w:lang w:val="ru-RU"/>
        </w:rPr>
        <w:t xml:space="preserve"> </w:t>
      </w:r>
      <w:r w:rsidRPr="00344301">
        <w:rPr>
          <w:rFonts w:cs="Times New Roman"/>
          <w:sz w:val="24"/>
          <w:szCs w:val="24"/>
          <w:lang w:val="ru-RU"/>
        </w:rPr>
        <w:t>11</w:t>
      </w:r>
      <w:r w:rsidRPr="00344301">
        <w:rPr>
          <w:rFonts w:cs="Times New Roman"/>
          <w:spacing w:val="-1"/>
          <w:sz w:val="24"/>
          <w:szCs w:val="24"/>
          <w:lang w:val="ru-RU"/>
        </w:rPr>
        <w:t xml:space="preserve"> </w:t>
      </w:r>
      <w:r w:rsidRPr="00344301">
        <w:rPr>
          <w:rFonts w:cs="Times New Roman"/>
          <w:sz w:val="24"/>
          <w:szCs w:val="24"/>
          <w:lang w:val="ru-RU"/>
        </w:rPr>
        <w:t>оценивался</w:t>
      </w:r>
      <w:r w:rsidRPr="00344301">
        <w:rPr>
          <w:rFonts w:cs="Times New Roman"/>
          <w:spacing w:val="-2"/>
          <w:sz w:val="24"/>
          <w:szCs w:val="24"/>
          <w:lang w:val="ru-RU"/>
        </w:rPr>
        <w:t xml:space="preserve"> </w:t>
      </w:r>
      <w:r w:rsidRPr="00344301">
        <w:rPr>
          <w:rFonts w:cs="Times New Roman"/>
          <w:sz w:val="24"/>
          <w:szCs w:val="24"/>
          <w:lang w:val="ru-RU"/>
        </w:rPr>
        <w:t>1</w:t>
      </w:r>
      <w:r w:rsidRPr="00344301">
        <w:rPr>
          <w:rFonts w:cs="Times New Roman"/>
          <w:spacing w:val="-1"/>
          <w:sz w:val="24"/>
          <w:szCs w:val="24"/>
          <w:lang w:val="ru-RU"/>
        </w:rPr>
        <w:t xml:space="preserve"> </w:t>
      </w:r>
      <w:r w:rsidRPr="00344301">
        <w:rPr>
          <w:rFonts w:cs="Times New Roman"/>
          <w:spacing w:val="-2"/>
          <w:sz w:val="24"/>
          <w:szCs w:val="24"/>
          <w:lang w:val="ru-RU"/>
        </w:rPr>
        <w:t>баллом.</w:t>
      </w:r>
    </w:p>
    <w:p w14:paraId="4EE5A789" w14:textId="77777777" w:rsidR="00B45D78" w:rsidRPr="00344301" w:rsidRDefault="00B45D78" w:rsidP="00344301">
      <w:pPr>
        <w:pStyle w:val="1"/>
        <w:spacing w:before="0" w:after="0"/>
        <w:ind w:left="-142" w:right="703"/>
        <w:jc w:val="both"/>
        <w:rPr>
          <w:rFonts w:ascii="Times New Roman" w:hAnsi="Times New Roman" w:cs="Times New Roman"/>
          <w:sz w:val="24"/>
          <w:szCs w:val="24"/>
          <w:lang w:val="ru-RU"/>
        </w:rPr>
      </w:pPr>
      <w:r w:rsidRPr="00344301">
        <w:rPr>
          <w:rFonts w:ascii="Times New Roman" w:hAnsi="Times New Roman" w:cs="Times New Roman"/>
          <w:sz w:val="24"/>
          <w:szCs w:val="24"/>
          <w:lang w:val="ru-RU"/>
        </w:rPr>
        <w:t>Рекомендации</w:t>
      </w:r>
      <w:r w:rsidRPr="00344301">
        <w:rPr>
          <w:rFonts w:ascii="Times New Roman" w:hAnsi="Times New Roman" w:cs="Times New Roman"/>
          <w:spacing w:val="40"/>
          <w:sz w:val="24"/>
          <w:szCs w:val="24"/>
          <w:lang w:val="ru-RU"/>
        </w:rPr>
        <w:t xml:space="preserve"> </w:t>
      </w:r>
      <w:r w:rsidRPr="00344301">
        <w:rPr>
          <w:rFonts w:ascii="Times New Roman" w:hAnsi="Times New Roman" w:cs="Times New Roman"/>
          <w:sz w:val="24"/>
          <w:szCs w:val="24"/>
          <w:lang w:val="ru-RU"/>
        </w:rPr>
        <w:t>по</w:t>
      </w:r>
      <w:r w:rsidRPr="00344301">
        <w:rPr>
          <w:rFonts w:ascii="Times New Roman" w:hAnsi="Times New Roman" w:cs="Times New Roman"/>
          <w:spacing w:val="40"/>
          <w:sz w:val="24"/>
          <w:szCs w:val="24"/>
          <w:lang w:val="ru-RU"/>
        </w:rPr>
        <w:t xml:space="preserve"> </w:t>
      </w:r>
      <w:r w:rsidRPr="00344301">
        <w:rPr>
          <w:rFonts w:ascii="Times New Roman" w:hAnsi="Times New Roman" w:cs="Times New Roman"/>
          <w:sz w:val="24"/>
          <w:szCs w:val="24"/>
          <w:lang w:val="ru-RU"/>
        </w:rPr>
        <w:t>переводу</w:t>
      </w:r>
      <w:r w:rsidRPr="00344301">
        <w:rPr>
          <w:rFonts w:ascii="Times New Roman" w:hAnsi="Times New Roman" w:cs="Times New Roman"/>
          <w:spacing w:val="40"/>
          <w:sz w:val="24"/>
          <w:szCs w:val="24"/>
          <w:lang w:val="ru-RU"/>
        </w:rPr>
        <w:t xml:space="preserve"> </w:t>
      </w:r>
      <w:r w:rsidRPr="00344301">
        <w:rPr>
          <w:rFonts w:ascii="Times New Roman" w:hAnsi="Times New Roman" w:cs="Times New Roman"/>
          <w:sz w:val="24"/>
          <w:szCs w:val="24"/>
          <w:lang w:val="ru-RU"/>
        </w:rPr>
        <w:t>первичных</w:t>
      </w:r>
      <w:r w:rsidRPr="00344301">
        <w:rPr>
          <w:rFonts w:ascii="Times New Roman" w:hAnsi="Times New Roman" w:cs="Times New Roman"/>
          <w:spacing w:val="40"/>
          <w:sz w:val="24"/>
          <w:szCs w:val="24"/>
          <w:lang w:val="ru-RU"/>
        </w:rPr>
        <w:t xml:space="preserve"> </w:t>
      </w:r>
      <w:r w:rsidRPr="00344301">
        <w:rPr>
          <w:rFonts w:ascii="Times New Roman" w:hAnsi="Times New Roman" w:cs="Times New Roman"/>
          <w:sz w:val="24"/>
          <w:szCs w:val="24"/>
          <w:lang w:val="ru-RU"/>
        </w:rPr>
        <w:t>баллов</w:t>
      </w:r>
      <w:r w:rsidRPr="00344301">
        <w:rPr>
          <w:rFonts w:ascii="Times New Roman" w:hAnsi="Times New Roman" w:cs="Times New Roman"/>
          <w:spacing w:val="40"/>
          <w:sz w:val="24"/>
          <w:szCs w:val="24"/>
          <w:lang w:val="ru-RU"/>
        </w:rPr>
        <w:t xml:space="preserve"> </w:t>
      </w:r>
      <w:r w:rsidRPr="00344301">
        <w:rPr>
          <w:rFonts w:ascii="Times New Roman" w:hAnsi="Times New Roman" w:cs="Times New Roman"/>
          <w:sz w:val="24"/>
          <w:szCs w:val="24"/>
          <w:lang w:val="ru-RU"/>
        </w:rPr>
        <w:t>в</w:t>
      </w:r>
      <w:r w:rsidRPr="00344301">
        <w:rPr>
          <w:rFonts w:ascii="Times New Roman" w:hAnsi="Times New Roman" w:cs="Times New Roman"/>
          <w:spacing w:val="40"/>
          <w:sz w:val="24"/>
          <w:szCs w:val="24"/>
          <w:lang w:val="ru-RU"/>
        </w:rPr>
        <w:t xml:space="preserve"> </w:t>
      </w:r>
      <w:r w:rsidRPr="00344301">
        <w:rPr>
          <w:rFonts w:ascii="Times New Roman" w:hAnsi="Times New Roman" w:cs="Times New Roman"/>
          <w:sz w:val="24"/>
          <w:szCs w:val="24"/>
          <w:lang w:val="ru-RU"/>
        </w:rPr>
        <w:t>отметки</w:t>
      </w:r>
      <w:r w:rsidRPr="00344301">
        <w:rPr>
          <w:rFonts w:ascii="Times New Roman" w:hAnsi="Times New Roman" w:cs="Times New Roman"/>
          <w:spacing w:val="40"/>
          <w:sz w:val="24"/>
          <w:szCs w:val="24"/>
          <w:lang w:val="ru-RU"/>
        </w:rPr>
        <w:t xml:space="preserve"> </w:t>
      </w:r>
      <w:r w:rsidRPr="00344301">
        <w:rPr>
          <w:rFonts w:ascii="Times New Roman" w:hAnsi="Times New Roman" w:cs="Times New Roman"/>
          <w:sz w:val="24"/>
          <w:szCs w:val="24"/>
          <w:lang w:val="ru-RU"/>
        </w:rPr>
        <w:t>по</w:t>
      </w:r>
      <w:r w:rsidRPr="00344301">
        <w:rPr>
          <w:rFonts w:ascii="Times New Roman" w:hAnsi="Times New Roman" w:cs="Times New Roman"/>
          <w:spacing w:val="40"/>
          <w:sz w:val="24"/>
          <w:szCs w:val="24"/>
          <w:lang w:val="ru-RU"/>
        </w:rPr>
        <w:t xml:space="preserve"> </w:t>
      </w:r>
      <w:r w:rsidRPr="00344301">
        <w:rPr>
          <w:rFonts w:ascii="Times New Roman" w:hAnsi="Times New Roman" w:cs="Times New Roman"/>
          <w:sz w:val="24"/>
          <w:szCs w:val="24"/>
          <w:lang w:val="ru-RU"/>
        </w:rPr>
        <w:t>пятибалльной</w:t>
      </w:r>
      <w:r w:rsidRPr="00344301">
        <w:rPr>
          <w:rFonts w:ascii="Times New Roman" w:hAnsi="Times New Roman" w:cs="Times New Roman"/>
          <w:spacing w:val="80"/>
          <w:sz w:val="24"/>
          <w:szCs w:val="24"/>
          <w:lang w:val="ru-RU"/>
        </w:rPr>
        <w:t xml:space="preserve"> </w:t>
      </w:r>
      <w:r w:rsidRPr="00344301">
        <w:rPr>
          <w:rFonts w:ascii="Times New Roman" w:hAnsi="Times New Roman" w:cs="Times New Roman"/>
          <w:spacing w:val="-2"/>
          <w:sz w:val="24"/>
          <w:szCs w:val="24"/>
          <w:lang w:val="ru-RU"/>
        </w:rPr>
        <w:t>шкале.</w:t>
      </w:r>
    </w:p>
    <w:p w14:paraId="04F76F4F" w14:textId="46A97E5B" w:rsidR="00B45D78" w:rsidRPr="00344301" w:rsidRDefault="00344301" w:rsidP="00344301">
      <w:pPr>
        <w:pStyle w:val="af"/>
        <w:spacing w:after="0"/>
        <w:ind w:left="-142"/>
        <w:jc w:val="both"/>
        <w:rPr>
          <w:rFonts w:cs="Times New Roman"/>
          <w:sz w:val="24"/>
          <w:szCs w:val="24"/>
          <w:lang w:val="ru-RU"/>
        </w:rPr>
      </w:pPr>
      <w:r>
        <w:rPr>
          <w:rFonts w:cs="Times New Roman"/>
          <w:sz w:val="24"/>
          <w:szCs w:val="24"/>
          <w:lang w:val="ru-RU"/>
        </w:rPr>
        <w:t xml:space="preserve">       </w:t>
      </w:r>
      <w:r w:rsidR="00B45D78" w:rsidRPr="00344301">
        <w:rPr>
          <w:rFonts w:cs="Times New Roman"/>
          <w:sz w:val="24"/>
          <w:szCs w:val="24"/>
          <w:lang w:val="ru-RU"/>
        </w:rPr>
        <w:t>Балл, полученный обучающимися по результатам выполнения работы по учебному предмету</w:t>
      </w:r>
      <w:r w:rsidR="00B45D78" w:rsidRPr="00344301">
        <w:rPr>
          <w:rFonts w:cs="Times New Roman"/>
          <w:spacing w:val="4"/>
          <w:sz w:val="24"/>
          <w:szCs w:val="24"/>
          <w:lang w:val="ru-RU"/>
        </w:rPr>
        <w:t xml:space="preserve"> </w:t>
      </w:r>
      <w:r w:rsidR="00B45D78" w:rsidRPr="00344301">
        <w:rPr>
          <w:rFonts w:cs="Times New Roman"/>
          <w:sz w:val="24"/>
          <w:szCs w:val="24"/>
          <w:lang w:val="ru-RU"/>
        </w:rPr>
        <w:t>«Русский</w:t>
      </w:r>
      <w:r w:rsidR="00B45D78" w:rsidRPr="00344301">
        <w:rPr>
          <w:rFonts w:cs="Times New Roman"/>
          <w:spacing w:val="4"/>
          <w:sz w:val="24"/>
          <w:szCs w:val="24"/>
          <w:lang w:val="ru-RU"/>
        </w:rPr>
        <w:t xml:space="preserve"> </w:t>
      </w:r>
      <w:r w:rsidR="00B45D78" w:rsidRPr="00344301">
        <w:rPr>
          <w:rFonts w:cs="Times New Roman"/>
          <w:sz w:val="24"/>
          <w:szCs w:val="24"/>
          <w:lang w:val="ru-RU"/>
        </w:rPr>
        <w:t>язык»,</w:t>
      </w:r>
      <w:r w:rsidR="00B45D78" w:rsidRPr="00344301">
        <w:rPr>
          <w:rFonts w:cs="Times New Roman"/>
          <w:spacing w:val="3"/>
          <w:sz w:val="24"/>
          <w:szCs w:val="24"/>
          <w:lang w:val="ru-RU"/>
        </w:rPr>
        <w:t xml:space="preserve"> </w:t>
      </w:r>
      <w:r w:rsidR="00B45D78" w:rsidRPr="00344301">
        <w:rPr>
          <w:rFonts w:cs="Times New Roman"/>
          <w:sz w:val="24"/>
          <w:szCs w:val="24"/>
          <w:lang w:val="ru-RU"/>
        </w:rPr>
        <w:t>переводился</w:t>
      </w:r>
      <w:r w:rsidR="00B45D78" w:rsidRPr="00344301">
        <w:rPr>
          <w:rFonts w:cs="Times New Roman"/>
          <w:spacing w:val="3"/>
          <w:sz w:val="24"/>
          <w:szCs w:val="24"/>
          <w:lang w:val="ru-RU"/>
        </w:rPr>
        <w:t xml:space="preserve"> </w:t>
      </w:r>
      <w:r w:rsidR="00B45D78" w:rsidRPr="00344301">
        <w:rPr>
          <w:rFonts w:cs="Times New Roman"/>
          <w:sz w:val="24"/>
          <w:szCs w:val="24"/>
          <w:lang w:val="ru-RU"/>
        </w:rPr>
        <w:t>в</w:t>
      </w:r>
      <w:r w:rsidR="00B45D78" w:rsidRPr="00344301">
        <w:rPr>
          <w:rFonts w:cs="Times New Roman"/>
          <w:spacing w:val="3"/>
          <w:sz w:val="24"/>
          <w:szCs w:val="24"/>
          <w:lang w:val="ru-RU"/>
        </w:rPr>
        <w:t xml:space="preserve"> </w:t>
      </w:r>
      <w:r w:rsidR="00B45D78" w:rsidRPr="00344301">
        <w:rPr>
          <w:rFonts w:cs="Times New Roman"/>
          <w:sz w:val="24"/>
          <w:szCs w:val="24"/>
          <w:lang w:val="ru-RU"/>
        </w:rPr>
        <w:t>оценку,</w:t>
      </w:r>
      <w:r w:rsidR="00B45D78" w:rsidRPr="00344301">
        <w:rPr>
          <w:rFonts w:cs="Times New Roman"/>
          <w:spacing w:val="3"/>
          <w:sz w:val="24"/>
          <w:szCs w:val="24"/>
          <w:lang w:val="ru-RU"/>
        </w:rPr>
        <w:t xml:space="preserve"> </w:t>
      </w:r>
      <w:r w:rsidR="00B45D78" w:rsidRPr="00344301">
        <w:rPr>
          <w:rFonts w:cs="Times New Roman"/>
          <w:sz w:val="24"/>
          <w:szCs w:val="24"/>
          <w:lang w:val="ru-RU"/>
        </w:rPr>
        <w:t>которая</w:t>
      </w:r>
      <w:r w:rsidR="00B45D78" w:rsidRPr="00344301">
        <w:rPr>
          <w:rFonts w:cs="Times New Roman"/>
          <w:spacing w:val="3"/>
          <w:sz w:val="24"/>
          <w:szCs w:val="24"/>
          <w:lang w:val="ru-RU"/>
        </w:rPr>
        <w:t xml:space="preserve"> </w:t>
      </w:r>
      <w:r w:rsidR="00B45D78" w:rsidRPr="00344301">
        <w:rPr>
          <w:rFonts w:cs="Times New Roman"/>
          <w:sz w:val="24"/>
          <w:szCs w:val="24"/>
          <w:lang w:val="ru-RU"/>
        </w:rPr>
        <w:t>определяла</w:t>
      </w:r>
      <w:r w:rsidR="00B45D78" w:rsidRPr="00344301">
        <w:rPr>
          <w:rFonts w:cs="Times New Roman"/>
          <w:spacing w:val="3"/>
          <w:sz w:val="24"/>
          <w:szCs w:val="24"/>
          <w:lang w:val="ru-RU"/>
        </w:rPr>
        <w:t xml:space="preserve"> </w:t>
      </w:r>
      <w:r w:rsidR="00B45D78" w:rsidRPr="00344301">
        <w:rPr>
          <w:rFonts w:cs="Times New Roman"/>
          <w:sz w:val="24"/>
          <w:szCs w:val="24"/>
          <w:lang w:val="ru-RU"/>
        </w:rPr>
        <w:t>уровень</w:t>
      </w:r>
      <w:r w:rsidR="00B45D78" w:rsidRPr="00344301">
        <w:rPr>
          <w:rFonts w:cs="Times New Roman"/>
          <w:spacing w:val="4"/>
          <w:sz w:val="24"/>
          <w:szCs w:val="24"/>
          <w:lang w:val="ru-RU"/>
        </w:rPr>
        <w:t xml:space="preserve"> </w:t>
      </w:r>
      <w:r w:rsidR="00B45D78" w:rsidRPr="00344301">
        <w:rPr>
          <w:rFonts w:cs="Times New Roman"/>
          <w:spacing w:val="-2"/>
          <w:sz w:val="24"/>
          <w:szCs w:val="24"/>
          <w:lang w:val="ru-RU"/>
        </w:rPr>
        <w:t>достижения</w:t>
      </w:r>
      <w:r>
        <w:rPr>
          <w:rFonts w:cs="Times New Roman"/>
          <w:spacing w:val="-2"/>
          <w:sz w:val="24"/>
          <w:szCs w:val="24"/>
          <w:lang w:val="ru-RU"/>
        </w:rPr>
        <w:t xml:space="preserve"> </w:t>
      </w:r>
      <w:r w:rsidR="00B45D78" w:rsidRPr="00344301">
        <w:rPr>
          <w:rFonts w:cs="Times New Roman"/>
          <w:sz w:val="24"/>
          <w:szCs w:val="24"/>
          <w:lang w:val="ru-RU"/>
        </w:rPr>
        <w:t>обучающимися</w:t>
      </w:r>
      <w:r w:rsidR="00B45D78" w:rsidRPr="00344301">
        <w:rPr>
          <w:rFonts w:cs="Times New Roman"/>
          <w:spacing w:val="40"/>
          <w:sz w:val="24"/>
          <w:szCs w:val="24"/>
          <w:lang w:val="ru-RU"/>
        </w:rPr>
        <w:t xml:space="preserve"> </w:t>
      </w:r>
      <w:r w:rsidR="00B45D78" w:rsidRPr="00344301">
        <w:rPr>
          <w:rFonts w:cs="Times New Roman"/>
          <w:sz w:val="24"/>
          <w:szCs w:val="24"/>
          <w:lang w:val="ru-RU"/>
        </w:rPr>
        <w:lastRenderedPageBreak/>
        <w:t>планируемых</w:t>
      </w:r>
      <w:r w:rsidR="00B45D78" w:rsidRPr="00344301">
        <w:rPr>
          <w:rFonts w:cs="Times New Roman"/>
          <w:spacing w:val="39"/>
          <w:sz w:val="24"/>
          <w:szCs w:val="24"/>
          <w:lang w:val="ru-RU"/>
        </w:rPr>
        <w:t xml:space="preserve"> </w:t>
      </w:r>
      <w:r w:rsidR="00B45D78" w:rsidRPr="00344301">
        <w:rPr>
          <w:rFonts w:cs="Times New Roman"/>
          <w:sz w:val="24"/>
          <w:szCs w:val="24"/>
          <w:lang w:val="ru-RU"/>
        </w:rPr>
        <w:t>результатов</w:t>
      </w:r>
      <w:r w:rsidR="00B45D78" w:rsidRPr="00344301">
        <w:rPr>
          <w:rFonts w:cs="Times New Roman"/>
          <w:spacing w:val="40"/>
          <w:sz w:val="24"/>
          <w:szCs w:val="24"/>
          <w:lang w:val="ru-RU"/>
        </w:rPr>
        <w:t xml:space="preserve"> </w:t>
      </w:r>
      <w:r w:rsidR="00B45D78" w:rsidRPr="00344301">
        <w:rPr>
          <w:rFonts w:cs="Times New Roman"/>
          <w:sz w:val="24"/>
          <w:szCs w:val="24"/>
          <w:lang w:val="ru-RU"/>
        </w:rPr>
        <w:t>в</w:t>
      </w:r>
      <w:r w:rsidR="00B45D78" w:rsidRPr="00344301">
        <w:rPr>
          <w:rFonts w:cs="Times New Roman"/>
          <w:spacing w:val="39"/>
          <w:sz w:val="24"/>
          <w:szCs w:val="24"/>
          <w:lang w:val="ru-RU"/>
        </w:rPr>
        <w:t xml:space="preserve"> </w:t>
      </w:r>
      <w:r w:rsidR="00B45D78" w:rsidRPr="00344301">
        <w:rPr>
          <w:rFonts w:cs="Times New Roman"/>
          <w:sz w:val="24"/>
          <w:szCs w:val="24"/>
          <w:lang w:val="ru-RU"/>
        </w:rPr>
        <w:t>соответствии</w:t>
      </w:r>
      <w:r w:rsidR="00B45D78" w:rsidRPr="00344301">
        <w:rPr>
          <w:rFonts w:cs="Times New Roman"/>
          <w:spacing w:val="40"/>
          <w:sz w:val="24"/>
          <w:szCs w:val="24"/>
          <w:lang w:val="ru-RU"/>
        </w:rPr>
        <w:t xml:space="preserve"> </w:t>
      </w:r>
      <w:r w:rsidR="00B45D78" w:rsidRPr="00344301">
        <w:rPr>
          <w:rFonts w:cs="Times New Roman"/>
          <w:sz w:val="24"/>
          <w:szCs w:val="24"/>
          <w:lang w:val="ru-RU"/>
        </w:rPr>
        <w:t>с</w:t>
      </w:r>
      <w:r w:rsidR="00B45D78" w:rsidRPr="00344301">
        <w:rPr>
          <w:rFonts w:cs="Times New Roman"/>
          <w:spacing w:val="39"/>
          <w:sz w:val="24"/>
          <w:szCs w:val="24"/>
          <w:lang w:val="ru-RU"/>
        </w:rPr>
        <w:t xml:space="preserve"> </w:t>
      </w:r>
      <w:r w:rsidR="00B45D78" w:rsidRPr="00344301">
        <w:rPr>
          <w:rFonts w:cs="Times New Roman"/>
          <w:sz w:val="24"/>
          <w:szCs w:val="24"/>
          <w:lang w:val="ru-RU"/>
        </w:rPr>
        <w:t>примерной</w:t>
      </w:r>
      <w:r w:rsidR="00B45D78" w:rsidRPr="00344301">
        <w:rPr>
          <w:rFonts w:cs="Times New Roman"/>
          <w:spacing w:val="40"/>
          <w:sz w:val="24"/>
          <w:szCs w:val="24"/>
          <w:lang w:val="ru-RU"/>
        </w:rPr>
        <w:t xml:space="preserve"> </w:t>
      </w:r>
      <w:r w:rsidR="00B45D78" w:rsidRPr="00344301">
        <w:rPr>
          <w:rFonts w:cs="Times New Roman"/>
          <w:sz w:val="24"/>
          <w:szCs w:val="24"/>
          <w:lang w:val="ru-RU"/>
        </w:rPr>
        <w:t>образовательной программой начального общего образования.</w:t>
      </w:r>
    </w:p>
    <w:p w14:paraId="2375E51F" w14:textId="653F298F" w:rsidR="00B45D78" w:rsidRPr="00344301" w:rsidRDefault="00B45D78" w:rsidP="00344301">
      <w:pPr>
        <w:pStyle w:val="af"/>
        <w:spacing w:after="0"/>
        <w:ind w:left="-142"/>
        <w:jc w:val="both"/>
        <w:rPr>
          <w:rFonts w:cs="Times New Roman"/>
          <w:sz w:val="24"/>
          <w:szCs w:val="24"/>
          <w:lang w:val="ru-RU"/>
        </w:rPr>
      </w:pPr>
      <w:r w:rsidRPr="00344301">
        <w:rPr>
          <w:rFonts w:cs="Times New Roman"/>
          <w:sz w:val="24"/>
          <w:szCs w:val="24"/>
          <w:lang w:val="ru-RU"/>
        </w:rPr>
        <w:t xml:space="preserve">      Для получения положительной оценки, участнику ВПР необходимо было набрать не менее 10 баллов. Максимальный первичный балл – 24.</w:t>
      </w:r>
    </w:p>
    <w:p w14:paraId="7CE38B4F" w14:textId="3E8F5CE8" w:rsidR="00B45D78" w:rsidRPr="00344301" w:rsidRDefault="00344301" w:rsidP="00344301">
      <w:pPr>
        <w:pStyle w:val="af"/>
        <w:spacing w:after="0"/>
        <w:ind w:right="246"/>
        <w:jc w:val="both"/>
        <w:rPr>
          <w:rFonts w:cs="Times New Roman"/>
          <w:sz w:val="24"/>
          <w:szCs w:val="24"/>
          <w:lang w:val="ru-RU"/>
        </w:rPr>
      </w:pPr>
      <w:r>
        <w:rPr>
          <w:rFonts w:cs="Times New Roman"/>
          <w:sz w:val="24"/>
          <w:szCs w:val="24"/>
          <w:lang w:val="ru-RU"/>
        </w:rPr>
        <w:t xml:space="preserve">   </w:t>
      </w:r>
      <w:r w:rsidR="00B45D78" w:rsidRPr="00344301">
        <w:rPr>
          <w:rFonts w:cs="Times New Roman"/>
          <w:sz w:val="24"/>
          <w:szCs w:val="24"/>
          <w:lang w:val="ru-RU"/>
        </w:rPr>
        <w:t>В таблице 1-1 представлены рекомендации</w:t>
      </w:r>
      <w:r w:rsidR="00B45D78" w:rsidRPr="00344301">
        <w:rPr>
          <w:rFonts w:cs="Times New Roman"/>
          <w:spacing w:val="-1"/>
          <w:sz w:val="24"/>
          <w:szCs w:val="24"/>
          <w:lang w:val="ru-RU"/>
        </w:rPr>
        <w:t xml:space="preserve"> </w:t>
      </w:r>
      <w:r w:rsidR="00B45D78" w:rsidRPr="00344301">
        <w:rPr>
          <w:rFonts w:cs="Times New Roman"/>
          <w:sz w:val="24"/>
          <w:szCs w:val="24"/>
          <w:lang w:val="ru-RU"/>
        </w:rPr>
        <w:t>по</w:t>
      </w:r>
      <w:r w:rsidR="00B45D78" w:rsidRPr="00344301">
        <w:rPr>
          <w:rFonts w:cs="Times New Roman"/>
          <w:spacing w:val="-2"/>
          <w:sz w:val="24"/>
          <w:szCs w:val="24"/>
          <w:lang w:val="ru-RU"/>
        </w:rPr>
        <w:t xml:space="preserve"> </w:t>
      </w:r>
      <w:r w:rsidR="00B45D78" w:rsidRPr="00344301">
        <w:rPr>
          <w:rFonts w:cs="Times New Roman"/>
          <w:sz w:val="24"/>
          <w:szCs w:val="24"/>
          <w:lang w:val="ru-RU"/>
        </w:rPr>
        <w:t>переводу первичных баллов в отметки по пятибалльной шкале.</w:t>
      </w:r>
    </w:p>
    <w:p w14:paraId="4064469E" w14:textId="77777777" w:rsidR="00B45D78" w:rsidRPr="00B45D78" w:rsidRDefault="00B45D78" w:rsidP="00B45D78">
      <w:pPr>
        <w:ind w:left="2899" w:right="1362" w:hanging="1280"/>
        <w:rPr>
          <w:i/>
          <w:sz w:val="24"/>
          <w:lang w:val="ru-RU"/>
        </w:rPr>
      </w:pPr>
      <w:r w:rsidRPr="00B45D78">
        <w:rPr>
          <w:i/>
          <w:sz w:val="24"/>
          <w:lang w:val="ru-RU"/>
        </w:rPr>
        <w:t>Рекомендуемая</w:t>
      </w:r>
      <w:r w:rsidRPr="00B45D78">
        <w:rPr>
          <w:i/>
          <w:spacing w:val="-5"/>
          <w:sz w:val="24"/>
          <w:lang w:val="ru-RU"/>
        </w:rPr>
        <w:t xml:space="preserve"> </w:t>
      </w:r>
      <w:r w:rsidRPr="00B45D78">
        <w:rPr>
          <w:i/>
          <w:sz w:val="24"/>
          <w:lang w:val="ru-RU"/>
        </w:rPr>
        <w:t>шкала</w:t>
      </w:r>
      <w:r w:rsidRPr="00B45D78">
        <w:rPr>
          <w:i/>
          <w:spacing w:val="-9"/>
          <w:sz w:val="24"/>
          <w:lang w:val="ru-RU"/>
        </w:rPr>
        <w:t xml:space="preserve"> </w:t>
      </w:r>
      <w:r w:rsidRPr="00B45D78">
        <w:rPr>
          <w:i/>
          <w:sz w:val="24"/>
          <w:lang w:val="ru-RU"/>
        </w:rPr>
        <w:t>перевода</w:t>
      </w:r>
      <w:r w:rsidRPr="00B45D78">
        <w:rPr>
          <w:i/>
          <w:spacing w:val="-6"/>
          <w:sz w:val="24"/>
          <w:lang w:val="ru-RU"/>
        </w:rPr>
        <w:t xml:space="preserve"> </w:t>
      </w:r>
      <w:r w:rsidRPr="00B45D78">
        <w:rPr>
          <w:i/>
          <w:sz w:val="24"/>
          <w:lang w:val="ru-RU"/>
        </w:rPr>
        <w:t>суммарного</w:t>
      </w:r>
      <w:r w:rsidRPr="00B45D78">
        <w:rPr>
          <w:i/>
          <w:spacing w:val="-6"/>
          <w:sz w:val="24"/>
          <w:lang w:val="ru-RU"/>
        </w:rPr>
        <w:t xml:space="preserve"> </w:t>
      </w:r>
      <w:r w:rsidRPr="00B45D78">
        <w:rPr>
          <w:i/>
          <w:sz w:val="24"/>
          <w:lang w:val="ru-RU"/>
        </w:rPr>
        <w:t>балла</w:t>
      </w:r>
      <w:r w:rsidRPr="00B45D78">
        <w:rPr>
          <w:i/>
          <w:spacing w:val="-6"/>
          <w:sz w:val="24"/>
          <w:lang w:val="ru-RU"/>
        </w:rPr>
        <w:t xml:space="preserve"> </w:t>
      </w:r>
      <w:r w:rsidRPr="00B45D78">
        <w:rPr>
          <w:i/>
          <w:sz w:val="24"/>
          <w:lang w:val="ru-RU"/>
        </w:rPr>
        <w:t>за</w:t>
      </w:r>
      <w:r w:rsidRPr="00B45D78">
        <w:rPr>
          <w:i/>
          <w:spacing w:val="-6"/>
          <w:sz w:val="24"/>
          <w:lang w:val="ru-RU"/>
        </w:rPr>
        <w:t xml:space="preserve"> </w:t>
      </w:r>
      <w:r w:rsidRPr="00B45D78">
        <w:rPr>
          <w:i/>
          <w:sz w:val="24"/>
          <w:lang w:val="ru-RU"/>
        </w:rPr>
        <w:t>выполнение ВПР в отметку по пятибалльной шкале</w:t>
      </w:r>
    </w:p>
    <w:p w14:paraId="61F5EB0C" w14:textId="77777777" w:rsidR="00B45D78" w:rsidRDefault="00B45D78" w:rsidP="00B45D78">
      <w:pPr>
        <w:spacing w:line="252" w:lineRule="exact"/>
        <w:ind w:right="420"/>
        <w:jc w:val="right"/>
        <w:rPr>
          <w:i/>
        </w:rPr>
      </w:pPr>
      <w:proofErr w:type="spellStart"/>
      <w:r>
        <w:rPr>
          <w:i/>
          <w:sz w:val="22"/>
        </w:rPr>
        <w:t>Таблица</w:t>
      </w:r>
      <w:proofErr w:type="spellEnd"/>
      <w:r>
        <w:rPr>
          <w:i/>
          <w:spacing w:val="-3"/>
          <w:sz w:val="22"/>
        </w:rPr>
        <w:t xml:space="preserve"> </w:t>
      </w:r>
      <w:r>
        <w:rPr>
          <w:i/>
          <w:sz w:val="22"/>
        </w:rPr>
        <w:t>1-</w:t>
      </w:r>
      <w:r>
        <w:rPr>
          <w:i/>
          <w:spacing w:val="-10"/>
          <w:sz w:val="22"/>
        </w:rPr>
        <w:t>1</w:t>
      </w:r>
    </w:p>
    <w:tbl>
      <w:tblPr>
        <w:tblStyle w:val="TableNormal"/>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39"/>
        <w:gridCol w:w="1496"/>
        <w:gridCol w:w="1359"/>
        <w:gridCol w:w="1360"/>
        <w:gridCol w:w="1494"/>
      </w:tblGrid>
      <w:tr w:rsidR="00B45D78" w14:paraId="35C47633" w14:textId="77777777" w:rsidTr="005660EF">
        <w:trPr>
          <w:trHeight w:val="338"/>
        </w:trPr>
        <w:tc>
          <w:tcPr>
            <w:tcW w:w="3639" w:type="dxa"/>
          </w:tcPr>
          <w:p w14:paraId="3247086C" w14:textId="77777777" w:rsidR="00B45D78" w:rsidRDefault="00B45D78" w:rsidP="005660EF">
            <w:pPr>
              <w:pStyle w:val="TableParagraph"/>
              <w:spacing w:before="58"/>
              <w:ind w:left="0" w:right="1"/>
              <w:rPr>
                <w:sz w:val="20"/>
              </w:rPr>
            </w:pPr>
            <w:r>
              <w:rPr>
                <w:sz w:val="20"/>
              </w:rPr>
              <w:t>Отметка</w:t>
            </w:r>
            <w:r>
              <w:rPr>
                <w:spacing w:val="-6"/>
                <w:sz w:val="20"/>
              </w:rPr>
              <w:t xml:space="preserve"> </w:t>
            </w:r>
            <w:r>
              <w:rPr>
                <w:sz w:val="20"/>
              </w:rPr>
              <w:t>по</w:t>
            </w:r>
            <w:r>
              <w:rPr>
                <w:spacing w:val="-8"/>
                <w:sz w:val="20"/>
              </w:rPr>
              <w:t xml:space="preserve"> </w:t>
            </w:r>
            <w:r>
              <w:rPr>
                <w:sz w:val="20"/>
              </w:rPr>
              <w:t>пятибалльной</w:t>
            </w:r>
            <w:r>
              <w:rPr>
                <w:spacing w:val="-9"/>
                <w:sz w:val="20"/>
              </w:rPr>
              <w:t xml:space="preserve"> </w:t>
            </w:r>
            <w:r>
              <w:rPr>
                <w:spacing w:val="-2"/>
                <w:sz w:val="20"/>
              </w:rPr>
              <w:t>шкале</w:t>
            </w:r>
          </w:p>
        </w:tc>
        <w:tc>
          <w:tcPr>
            <w:tcW w:w="1496" w:type="dxa"/>
          </w:tcPr>
          <w:p w14:paraId="6A1AE1A3" w14:textId="77777777" w:rsidR="00B45D78" w:rsidRDefault="00B45D78" w:rsidP="005660EF">
            <w:pPr>
              <w:pStyle w:val="TableParagraph"/>
              <w:spacing w:before="58"/>
              <w:ind w:left="0"/>
              <w:rPr>
                <w:sz w:val="20"/>
              </w:rPr>
            </w:pPr>
            <w:r>
              <w:rPr>
                <w:spacing w:val="-5"/>
                <w:sz w:val="20"/>
              </w:rPr>
              <w:t>«2»</w:t>
            </w:r>
          </w:p>
        </w:tc>
        <w:tc>
          <w:tcPr>
            <w:tcW w:w="1359" w:type="dxa"/>
          </w:tcPr>
          <w:p w14:paraId="244F1238" w14:textId="77777777" w:rsidR="00B45D78" w:rsidRDefault="00B45D78" w:rsidP="005660EF">
            <w:pPr>
              <w:pStyle w:val="TableParagraph"/>
              <w:spacing w:before="58"/>
              <w:ind w:left="0"/>
              <w:rPr>
                <w:sz w:val="20"/>
              </w:rPr>
            </w:pPr>
            <w:r>
              <w:rPr>
                <w:spacing w:val="-5"/>
                <w:sz w:val="20"/>
              </w:rPr>
              <w:t>«3»</w:t>
            </w:r>
          </w:p>
        </w:tc>
        <w:tc>
          <w:tcPr>
            <w:tcW w:w="1360" w:type="dxa"/>
          </w:tcPr>
          <w:p w14:paraId="087AA652" w14:textId="77777777" w:rsidR="00B45D78" w:rsidRDefault="00B45D78" w:rsidP="005660EF">
            <w:pPr>
              <w:pStyle w:val="TableParagraph"/>
              <w:spacing w:before="58"/>
              <w:ind w:left="0"/>
              <w:rPr>
                <w:sz w:val="20"/>
              </w:rPr>
            </w:pPr>
            <w:r>
              <w:rPr>
                <w:spacing w:val="-5"/>
                <w:sz w:val="20"/>
              </w:rPr>
              <w:t>«4»</w:t>
            </w:r>
          </w:p>
        </w:tc>
        <w:tc>
          <w:tcPr>
            <w:tcW w:w="1494" w:type="dxa"/>
          </w:tcPr>
          <w:p w14:paraId="644B3F33" w14:textId="77777777" w:rsidR="00B45D78" w:rsidRDefault="00B45D78" w:rsidP="005660EF">
            <w:pPr>
              <w:pStyle w:val="TableParagraph"/>
              <w:spacing w:before="58"/>
              <w:ind w:left="0" w:right="1"/>
              <w:rPr>
                <w:sz w:val="20"/>
              </w:rPr>
            </w:pPr>
            <w:r>
              <w:rPr>
                <w:spacing w:val="-5"/>
                <w:sz w:val="20"/>
              </w:rPr>
              <w:t>«5»</w:t>
            </w:r>
          </w:p>
        </w:tc>
      </w:tr>
      <w:tr w:rsidR="00B45D78" w14:paraId="217B955E" w14:textId="77777777" w:rsidTr="005660EF">
        <w:trPr>
          <w:trHeight w:val="354"/>
        </w:trPr>
        <w:tc>
          <w:tcPr>
            <w:tcW w:w="3639" w:type="dxa"/>
          </w:tcPr>
          <w:p w14:paraId="4CF740DE" w14:textId="77777777" w:rsidR="00B45D78" w:rsidRDefault="00B45D78" w:rsidP="005660EF">
            <w:pPr>
              <w:pStyle w:val="TableParagraph"/>
              <w:spacing w:before="65"/>
              <w:ind w:left="1" w:right="1"/>
              <w:rPr>
                <w:sz w:val="20"/>
              </w:rPr>
            </w:pPr>
            <w:r>
              <w:rPr>
                <w:sz w:val="20"/>
              </w:rPr>
              <w:t>Первичные</w:t>
            </w:r>
            <w:r>
              <w:rPr>
                <w:spacing w:val="-11"/>
                <w:sz w:val="20"/>
              </w:rPr>
              <w:t xml:space="preserve"> </w:t>
            </w:r>
            <w:r>
              <w:rPr>
                <w:spacing w:val="-4"/>
                <w:sz w:val="20"/>
              </w:rPr>
              <w:t>баллы</w:t>
            </w:r>
          </w:p>
        </w:tc>
        <w:tc>
          <w:tcPr>
            <w:tcW w:w="1496" w:type="dxa"/>
          </w:tcPr>
          <w:p w14:paraId="44806348" w14:textId="77777777" w:rsidR="00B45D78" w:rsidRDefault="00B45D78" w:rsidP="005660EF">
            <w:pPr>
              <w:pStyle w:val="TableParagraph"/>
              <w:spacing w:before="65"/>
              <w:ind w:left="0"/>
              <w:rPr>
                <w:sz w:val="20"/>
              </w:rPr>
            </w:pPr>
            <w:r>
              <w:rPr>
                <w:spacing w:val="-2"/>
                <w:sz w:val="20"/>
              </w:rPr>
              <w:t>0-</w:t>
            </w:r>
            <w:r>
              <w:rPr>
                <w:spacing w:val="-10"/>
                <w:sz w:val="20"/>
              </w:rPr>
              <w:t>9</w:t>
            </w:r>
          </w:p>
        </w:tc>
        <w:tc>
          <w:tcPr>
            <w:tcW w:w="1359" w:type="dxa"/>
          </w:tcPr>
          <w:p w14:paraId="0C6DAACF" w14:textId="77777777" w:rsidR="00B45D78" w:rsidRDefault="00B45D78" w:rsidP="005660EF">
            <w:pPr>
              <w:pStyle w:val="TableParagraph"/>
              <w:spacing w:before="65"/>
              <w:ind w:left="0" w:right="1"/>
              <w:rPr>
                <w:sz w:val="20"/>
              </w:rPr>
            </w:pPr>
            <w:r>
              <w:rPr>
                <w:spacing w:val="-2"/>
                <w:sz w:val="20"/>
              </w:rPr>
              <w:t>10-</w:t>
            </w:r>
            <w:r>
              <w:rPr>
                <w:spacing w:val="-5"/>
                <w:sz w:val="20"/>
              </w:rPr>
              <w:t>15</w:t>
            </w:r>
          </w:p>
        </w:tc>
        <w:tc>
          <w:tcPr>
            <w:tcW w:w="1360" w:type="dxa"/>
          </w:tcPr>
          <w:p w14:paraId="663E7F05" w14:textId="77777777" w:rsidR="00B45D78" w:rsidRDefault="00B45D78" w:rsidP="005660EF">
            <w:pPr>
              <w:pStyle w:val="TableParagraph"/>
              <w:spacing w:before="65"/>
              <w:ind w:left="1"/>
              <w:rPr>
                <w:sz w:val="20"/>
              </w:rPr>
            </w:pPr>
            <w:r>
              <w:rPr>
                <w:spacing w:val="-2"/>
                <w:sz w:val="20"/>
              </w:rPr>
              <w:t>16-</w:t>
            </w:r>
            <w:r>
              <w:rPr>
                <w:spacing w:val="-5"/>
                <w:sz w:val="20"/>
              </w:rPr>
              <w:t>20</w:t>
            </w:r>
          </w:p>
        </w:tc>
        <w:tc>
          <w:tcPr>
            <w:tcW w:w="1494" w:type="dxa"/>
          </w:tcPr>
          <w:p w14:paraId="069BC906" w14:textId="77777777" w:rsidR="00B45D78" w:rsidRDefault="00B45D78" w:rsidP="005660EF">
            <w:pPr>
              <w:pStyle w:val="TableParagraph"/>
              <w:spacing w:before="65"/>
              <w:ind w:left="0"/>
              <w:rPr>
                <w:sz w:val="20"/>
              </w:rPr>
            </w:pPr>
            <w:r>
              <w:rPr>
                <w:spacing w:val="-2"/>
                <w:sz w:val="20"/>
              </w:rPr>
              <w:t>21-</w:t>
            </w:r>
            <w:r>
              <w:rPr>
                <w:spacing w:val="-5"/>
                <w:sz w:val="20"/>
              </w:rPr>
              <w:t>24</w:t>
            </w:r>
          </w:p>
        </w:tc>
      </w:tr>
    </w:tbl>
    <w:p w14:paraId="2520E42F" w14:textId="77777777" w:rsidR="00344301" w:rsidRDefault="00344301">
      <w:pPr>
        <w:ind w:firstLine="567"/>
        <w:jc w:val="both"/>
        <w:rPr>
          <w:lang w:val="ru-RU"/>
        </w:rPr>
      </w:pPr>
    </w:p>
    <w:p w14:paraId="54355959" w14:textId="3FD1BBBE" w:rsidR="001350B8" w:rsidRPr="0006017E" w:rsidRDefault="001350B8" w:rsidP="0006017E">
      <w:pPr>
        <w:spacing w:after="0"/>
        <w:ind w:firstLine="567"/>
        <w:jc w:val="both"/>
        <w:rPr>
          <w:sz w:val="24"/>
          <w:szCs w:val="24"/>
          <w:lang w:val="ru-RU"/>
        </w:rPr>
      </w:pPr>
      <w:r w:rsidRPr="0006017E">
        <w:rPr>
          <w:sz w:val="24"/>
          <w:szCs w:val="24"/>
          <w:lang w:val="ru-RU"/>
        </w:rPr>
        <w:t>В анализ включены сведения об участниках и образовательных организациях, распределение отметок и первичных баллов, результаты по каждому заданию, муниципальные показатели, а также сопоставление отметки за ВПР с отметкой по журналу.</w:t>
      </w:r>
    </w:p>
    <w:p w14:paraId="1DB180AE" w14:textId="77777777" w:rsidR="001350B8" w:rsidRPr="0006017E" w:rsidRDefault="001350B8" w:rsidP="0006017E">
      <w:pPr>
        <w:spacing w:after="0"/>
        <w:ind w:firstLine="567"/>
        <w:jc w:val="both"/>
        <w:rPr>
          <w:sz w:val="24"/>
          <w:szCs w:val="24"/>
          <w:lang w:val="ru-RU"/>
        </w:rPr>
      </w:pPr>
      <w:r w:rsidRPr="0006017E">
        <w:rPr>
          <w:sz w:val="24"/>
          <w:szCs w:val="24"/>
          <w:lang w:val="ru-RU"/>
        </w:rPr>
        <w:t>В отчете применяются следующие расчетные показатели:</w:t>
      </w:r>
    </w:p>
    <w:p w14:paraId="3DA2426B" w14:textId="77777777" w:rsidR="001350B8" w:rsidRPr="0006017E" w:rsidRDefault="001350B8" w:rsidP="0006017E">
      <w:pPr>
        <w:pStyle w:val="a0"/>
        <w:spacing w:after="0"/>
        <w:ind w:left="0" w:hanging="198"/>
        <w:jc w:val="both"/>
        <w:rPr>
          <w:sz w:val="24"/>
          <w:szCs w:val="24"/>
          <w:lang w:val="ru-RU"/>
        </w:rPr>
      </w:pPr>
      <w:r w:rsidRPr="0006017E">
        <w:rPr>
          <w:sz w:val="24"/>
          <w:szCs w:val="24"/>
          <w:lang w:val="ru-RU"/>
        </w:rPr>
        <w:t>доля положительных отметок — сумма долей отметок 3, 4 и 5, либо 100 процентов минус доля отметок 2;</w:t>
      </w:r>
    </w:p>
    <w:p w14:paraId="14DAC6FC" w14:textId="77777777" w:rsidR="001350B8" w:rsidRPr="0006017E" w:rsidRDefault="001350B8" w:rsidP="0006017E">
      <w:pPr>
        <w:pStyle w:val="a0"/>
        <w:spacing w:after="0"/>
        <w:ind w:left="0" w:hanging="198"/>
        <w:jc w:val="both"/>
        <w:rPr>
          <w:sz w:val="24"/>
          <w:szCs w:val="24"/>
          <w:lang w:val="ru-RU"/>
        </w:rPr>
      </w:pPr>
      <w:r w:rsidRPr="0006017E">
        <w:rPr>
          <w:sz w:val="24"/>
          <w:szCs w:val="24"/>
          <w:lang w:val="ru-RU"/>
        </w:rPr>
        <w:t>качество знаний — сумма долей отметок 4 и 5;</w:t>
      </w:r>
    </w:p>
    <w:p w14:paraId="2810694C" w14:textId="77777777" w:rsidR="001350B8" w:rsidRPr="0006017E" w:rsidRDefault="001350B8" w:rsidP="0006017E">
      <w:pPr>
        <w:pStyle w:val="a0"/>
        <w:spacing w:after="0"/>
        <w:ind w:left="0" w:hanging="198"/>
        <w:jc w:val="both"/>
        <w:rPr>
          <w:sz w:val="24"/>
          <w:szCs w:val="24"/>
          <w:lang w:val="ru-RU"/>
        </w:rPr>
      </w:pPr>
      <w:r w:rsidRPr="0006017E">
        <w:rPr>
          <w:sz w:val="24"/>
          <w:szCs w:val="24"/>
          <w:lang w:val="ru-RU"/>
        </w:rPr>
        <w:t>средняя отметка — средневзвешенное значение по распределению отметок;</w:t>
      </w:r>
    </w:p>
    <w:p w14:paraId="18A4417C" w14:textId="77777777" w:rsidR="001350B8" w:rsidRPr="0006017E" w:rsidRDefault="001350B8" w:rsidP="0006017E">
      <w:pPr>
        <w:pStyle w:val="a0"/>
        <w:spacing w:after="0"/>
        <w:ind w:left="0" w:hanging="198"/>
        <w:jc w:val="both"/>
        <w:rPr>
          <w:sz w:val="24"/>
          <w:szCs w:val="24"/>
          <w:lang w:val="ru-RU"/>
        </w:rPr>
      </w:pPr>
      <w:r w:rsidRPr="0006017E">
        <w:rPr>
          <w:sz w:val="24"/>
          <w:szCs w:val="24"/>
          <w:lang w:val="ru-RU"/>
        </w:rPr>
        <w:t>средний процент выполнения работы — взвешенное по максимальным баллам заданий среднее значение;</w:t>
      </w:r>
    </w:p>
    <w:p w14:paraId="7070E05A" w14:textId="77777777" w:rsidR="001350B8" w:rsidRPr="0006017E" w:rsidRDefault="001350B8" w:rsidP="0006017E">
      <w:pPr>
        <w:pStyle w:val="a0"/>
        <w:spacing w:after="0"/>
        <w:ind w:left="0" w:hanging="198"/>
        <w:jc w:val="both"/>
        <w:rPr>
          <w:sz w:val="24"/>
          <w:szCs w:val="24"/>
          <w:lang w:val="ru-RU"/>
        </w:rPr>
      </w:pPr>
      <w:r w:rsidRPr="0006017E">
        <w:rPr>
          <w:sz w:val="24"/>
          <w:szCs w:val="24"/>
          <w:lang w:val="ru-RU"/>
        </w:rPr>
        <w:t>динамика — разность показателей 2026 и 2025 годов в процентных пунктах;</w:t>
      </w:r>
    </w:p>
    <w:p w14:paraId="355BC047" w14:textId="77777777" w:rsidR="001350B8" w:rsidRPr="0006017E" w:rsidRDefault="001350B8" w:rsidP="0006017E">
      <w:pPr>
        <w:pStyle w:val="a0"/>
        <w:spacing w:after="0"/>
        <w:ind w:left="0" w:hanging="198"/>
        <w:jc w:val="both"/>
        <w:rPr>
          <w:sz w:val="24"/>
          <w:szCs w:val="24"/>
          <w:lang w:val="ru-RU"/>
        </w:rPr>
      </w:pPr>
      <w:r w:rsidRPr="0006017E">
        <w:rPr>
          <w:sz w:val="24"/>
          <w:szCs w:val="24"/>
          <w:lang w:val="ru-RU"/>
        </w:rPr>
        <w:t>разрыв с Российской Федерацией — разность регионального и общероссийского среднего процента выполнения.</w:t>
      </w:r>
    </w:p>
    <w:p w14:paraId="64AD5D54" w14:textId="587BB011" w:rsidR="00614F05" w:rsidRDefault="00336195" w:rsidP="00344301">
      <w:pPr>
        <w:spacing w:after="0"/>
        <w:ind w:firstLine="567"/>
        <w:jc w:val="both"/>
        <w:rPr>
          <w:rFonts w:cs="Times New Roman"/>
          <w:sz w:val="24"/>
          <w:szCs w:val="24"/>
          <w:lang w:val="ru-RU"/>
        </w:rPr>
      </w:pPr>
      <w:r w:rsidRPr="00344301">
        <w:rPr>
          <w:rFonts w:cs="Times New Roman"/>
          <w:sz w:val="24"/>
          <w:szCs w:val="24"/>
          <w:lang w:val="ru-RU"/>
        </w:rPr>
        <w:t>В 2026 году ВПР по русскому языку в 4 классах Республики Ингушетия выполнили 8 118 обучающихся из 155 образовательных организаций. По сравнению с 2025 годом число участников уменьшилось на 404 человек, или на 4,7 процента. При этом охват образовательных организаций практически не изменился: 156 организаций в 2025 году и 155 в 2026 году.</w:t>
      </w:r>
    </w:p>
    <w:p w14:paraId="0EB07F44" w14:textId="77777777" w:rsidR="007738CE" w:rsidRDefault="007738CE" w:rsidP="00344301">
      <w:pPr>
        <w:spacing w:after="0"/>
        <w:ind w:firstLine="567"/>
        <w:jc w:val="both"/>
        <w:rPr>
          <w:rFonts w:cs="Times New Roman"/>
          <w:sz w:val="24"/>
          <w:szCs w:val="24"/>
          <w:lang w:val="ru-RU"/>
        </w:rPr>
      </w:pPr>
    </w:p>
    <w:tbl>
      <w:tblPr>
        <w:tblStyle w:val="aff0"/>
        <w:tblW w:w="0" w:type="auto"/>
        <w:jc w:val="center"/>
        <w:tblLayout w:type="fixed"/>
        <w:tblLook w:val="04A0" w:firstRow="1" w:lastRow="0" w:firstColumn="1" w:lastColumn="0" w:noHBand="0" w:noVBand="1"/>
      </w:tblPr>
      <w:tblGrid>
        <w:gridCol w:w="737"/>
        <w:gridCol w:w="1361"/>
        <w:gridCol w:w="1361"/>
        <w:gridCol w:w="2381"/>
        <w:gridCol w:w="1814"/>
      </w:tblGrid>
      <w:tr w:rsidR="007738CE" w14:paraId="3C019135" w14:textId="77777777" w:rsidTr="005660EF">
        <w:trPr>
          <w:tblHeader/>
          <w:jc w:val="center"/>
        </w:trPr>
        <w:tc>
          <w:tcPr>
            <w:tcW w:w="737" w:type="dxa"/>
            <w:shd w:val="clear" w:color="auto" w:fill="17365D"/>
            <w:tcMar>
              <w:top w:w="90" w:type="dxa"/>
              <w:left w:w="100" w:type="dxa"/>
              <w:bottom w:w="90" w:type="dxa"/>
              <w:right w:w="100" w:type="dxa"/>
            </w:tcMar>
            <w:vAlign w:val="center"/>
          </w:tcPr>
          <w:p w14:paraId="1E83CE3B" w14:textId="77777777" w:rsidR="007738CE" w:rsidRDefault="007738CE" w:rsidP="005660EF">
            <w:pPr>
              <w:spacing w:after="0"/>
              <w:jc w:val="center"/>
            </w:pPr>
            <w:proofErr w:type="spellStart"/>
            <w:r>
              <w:rPr>
                <w:b/>
                <w:color w:val="FFFFFF"/>
                <w:sz w:val="19"/>
              </w:rPr>
              <w:t>Год</w:t>
            </w:r>
            <w:proofErr w:type="spellEnd"/>
          </w:p>
        </w:tc>
        <w:tc>
          <w:tcPr>
            <w:tcW w:w="1361" w:type="dxa"/>
            <w:shd w:val="clear" w:color="auto" w:fill="17365D"/>
            <w:tcMar>
              <w:top w:w="90" w:type="dxa"/>
              <w:left w:w="100" w:type="dxa"/>
              <w:bottom w:w="90" w:type="dxa"/>
              <w:right w:w="100" w:type="dxa"/>
            </w:tcMar>
            <w:vAlign w:val="center"/>
          </w:tcPr>
          <w:p w14:paraId="418B7571" w14:textId="77777777" w:rsidR="007738CE" w:rsidRDefault="007738CE" w:rsidP="005660EF">
            <w:pPr>
              <w:spacing w:after="0"/>
              <w:jc w:val="center"/>
            </w:pPr>
            <w:proofErr w:type="spellStart"/>
            <w:r>
              <w:rPr>
                <w:b/>
                <w:color w:val="FFFFFF"/>
                <w:sz w:val="19"/>
              </w:rPr>
              <w:t>Количество</w:t>
            </w:r>
            <w:proofErr w:type="spellEnd"/>
            <w:r>
              <w:rPr>
                <w:b/>
                <w:color w:val="FFFFFF"/>
                <w:sz w:val="19"/>
              </w:rPr>
              <w:t xml:space="preserve"> ОО</w:t>
            </w:r>
          </w:p>
        </w:tc>
        <w:tc>
          <w:tcPr>
            <w:tcW w:w="1361" w:type="dxa"/>
            <w:shd w:val="clear" w:color="auto" w:fill="17365D"/>
            <w:tcMar>
              <w:top w:w="90" w:type="dxa"/>
              <w:left w:w="100" w:type="dxa"/>
              <w:bottom w:w="90" w:type="dxa"/>
              <w:right w:w="100" w:type="dxa"/>
            </w:tcMar>
            <w:vAlign w:val="center"/>
          </w:tcPr>
          <w:p w14:paraId="1E254463" w14:textId="77777777" w:rsidR="007738CE" w:rsidRDefault="007738CE" w:rsidP="005660EF">
            <w:pPr>
              <w:spacing w:after="0"/>
              <w:jc w:val="center"/>
            </w:pPr>
            <w:proofErr w:type="spellStart"/>
            <w:r>
              <w:rPr>
                <w:b/>
                <w:color w:val="FFFFFF"/>
                <w:sz w:val="19"/>
              </w:rPr>
              <w:t>Участники</w:t>
            </w:r>
            <w:proofErr w:type="spellEnd"/>
          </w:p>
        </w:tc>
        <w:tc>
          <w:tcPr>
            <w:tcW w:w="2381" w:type="dxa"/>
            <w:shd w:val="clear" w:color="auto" w:fill="17365D"/>
            <w:tcMar>
              <w:top w:w="90" w:type="dxa"/>
              <w:left w:w="100" w:type="dxa"/>
              <w:bottom w:w="90" w:type="dxa"/>
              <w:right w:w="100" w:type="dxa"/>
            </w:tcMar>
            <w:vAlign w:val="center"/>
          </w:tcPr>
          <w:p w14:paraId="16BD3AF9" w14:textId="77777777" w:rsidR="007738CE" w:rsidRDefault="007738CE" w:rsidP="005660EF">
            <w:pPr>
              <w:spacing w:after="0"/>
              <w:jc w:val="center"/>
            </w:pPr>
            <w:proofErr w:type="spellStart"/>
            <w:r>
              <w:rPr>
                <w:b/>
                <w:color w:val="FFFFFF"/>
                <w:sz w:val="19"/>
              </w:rPr>
              <w:t>Изменение</w:t>
            </w:r>
            <w:proofErr w:type="spellEnd"/>
            <w:r>
              <w:rPr>
                <w:b/>
                <w:color w:val="FFFFFF"/>
                <w:sz w:val="19"/>
              </w:rPr>
              <w:t xml:space="preserve"> к </w:t>
            </w:r>
            <w:proofErr w:type="spellStart"/>
            <w:r>
              <w:rPr>
                <w:b/>
                <w:color w:val="FFFFFF"/>
                <w:sz w:val="19"/>
              </w:rPr>
              <w:t>предыдущему</w:t>
            </w:r>
            <w:proofErr w:type="spellEnd"/>
            <w:r>
              <w:rPr>
                <w:b/>
                <w:color w:val="FFFFFF"/>
                <w:sz w:val="19"/>
              </w:rPr>
              <w:t xml:space="preserve"> </w:t>
            </w:r>
            <w:proofErr w:type="spellStart"/>
            <w:r>
              <w:rPr>
                <w:b/>
                <w:color w:val="FFFFFF"/>
                <w:sz w:val="19"/>
              </w:rPr>
              <w:t>году</w:t>
            </w:r>
            <w:proofErr w:type="spellEnd"/>
          </w:p>
        </w:tc>
        <w:tc>
          <w:tcPr>
            <w:tcW w:w="1814" w:type="dxa"/>
            <w:shd w:val="clear" w:color="auto" w:fill="17365D"/>
            <w:tcMar>
              <w:top w:w="90" w:type="dxa"/>
              <w:left w:w="100" w:type="dxa"/>
              <w:bottom w:w="90" w:type="dxa"/>
              <w:right w:w="100" w:type="dxa"/>
            </w:tcMar>
            <w:vAlign w:val="center"/>
          </w:tcPr>
          <w:p w14:paraId="748C0DFD" w14:textId="77777777" w:rsidR="007738CE" w:rsidRDefault="007738CE" w:rsidP="005660EF">
            <w:pPr>
              <w:spacing w:after="0"/>
              <w:jc w:val="center"/>
            </w:pPr>
            <w:proofErr w:type="spellStart"/>
            <w:r>
              <w:rPr>
                <w:b/>
                <w:color w:val="FFFFFF"/>
                <w:sz w:val="19"/>
              </w:rPr>
              <w:t>Участников</w:t>
            </w:r>
            <w:proofErr w:type="spellEnd"/>
            <w:r>
              <w:rPr>
                <w:b/>
                <w:color w:val="FFFFFF"/>
                <w:sz w:val="19"/>
              </w:rPr>
              <w:t xml:space="preserve"> </w:t>
            </w:r>
            <w:proofErr w:type="spellStart"/>
            <w:r>
              <w:rPr>
                <w:b/>
                <w:color w:val="FFFFFF"/>
                <w:sz w:val="19"/>
              </w:rPr>
              <w:t>на</w:t>
            </w:r>
            <w:proofErr w:type="spellEnd"/>
            <w:r>
              <w:rPr>
                <w:b/>
                <w:color w:val="FFFFFF"/>
                <w:sz w:val="19"/>
              </w:rPr>
              <w:t xml:space="preserve"> </w:t>
            </w:r>
            <w:proofErr w:type="spellStart"/>
            <w:r>
              <w:rPr>
                <w:b/>
                <w:color w:val="FFFFFF"/>
                <w:sz w:val="19"/>
              </w:rPr>
              <w:t>одну</w:t>
            </w:r>
            <w:proofErr w:type="spellEnd"/>
            <w:r>
              <w:rPr>
                <w:b/>
                <w:color w:val="FFFFFF"/>
                <w:sz w:val="19"/>
              </w:rPr>
              <w:t xml:space="preserve"> ОО</w:t>
            </w:r>
          </w:p>
        </w:tc>
      </w:tr>
      <w:tr w:rsidR="007738CE" w14:paraId="3C7BA20E" w14:textId="77777777" w:rsidTr="005660EF">
        <w:trPr>
          <w:cantSplit/>
          <w:jc w:val="center"/>
        </w:trPr>
        <w:tc>
          <w:tcPr>
            <w:tcW w:w="737" w:type="dxa"/>
            <w:tcMar>
              <w:top w:w="75" w:type="dxa"/>
              <w:left w:w="90" w:type="dxa"/>
              <w:bottom w:w="75" w:type="dxa"/>
              <w:right w:w="90" w:type="dxa"/>
            </w:tcMar>
            <w:vAlign w:val="center"/>
          </w:tcPr>
          <w:p w14:paraId="232C601E" w14:textId="77777777" w:rsidR="007738CE" w:rsidRDefault="007738CE" w:rsidP="005660EF">
            <w:pPr>
              <w:spacing w:after="0"/>
            </w:pPr>
            <w:r>
              <w:rPr>
                <w:sz w:val="19"/>
              </w:rPr>
              <w:t>2023</w:t>
            </w:r>
          </w:p>
        </w:tc>
        <w:tc>
          <w:tcPr>
            <w:tcW w:w="1361" w:type="dxa"/>
            <w:tcMar>
              <w:top w:w="75" w:type="dxa"/>
              <w:left w:w="90" w:type="dxa"/>
              <w:bottom w:w="75" w:type="dxa"/>
              <w:right w:w="90" w:type="dxa"/>
            </w:tcMar>
            <w:vAlign w:val="center"/>
          </w:tcPr>
          <w:p w14:paraId="78702BC6" w14:textId="77777777" w:rsidR="007738CE" w:rsidRDefault="007738CE" w:rsidP="005660EF">
            <w:pPr>
              <w:spacing w:after="0"/>
              <w:jc w:val="center"/>
            </w:pPr>
            <w:r>
              <w:rPr>
                <w:sz w:val="19"/>
              </w:rPr>
              <w:t>115</w:t>
            </w:r>
          </w:p>
        </w:tc>
        <w:tc>
          <w:tcPr>
            <w:tcW w:w="1361" w:type="dxa"/>
            <w:tcMar>
              <w:top w:w="75" w:type="dxa"/>
              <w:left w:w="90" w:type="dxa"/>
              <w:bottom w:w="75" w:type="dxa"/>
              <w:right w:w="90" w:type="dxa"/>
            </w:tcMar>
            <w:vAlign w:val="center"/>
          </w:tcPr>
          <w:p w14:paraId="024C32B6" w14:textId="77777777" w:rsidR="007738CE" w:rsidRDefault="007738CE" w:rsidP="005660EF">
            <w:pPr>
              <w:spacing w:after="0"/>
              <w:jc w:val="center"/>
            </w:pPr>
            <w:r>
              <w:rPr>
                <w:sz w:val="19"/>
              </w:rPr>
              <w:t>7 030</w:t>
            </w:r>
          </w:p>
        </w:tc>
        <w:tc>
          <w:tcPr>
            <w:tcW w:w="2381" w:type="dxa"/>
            <w:tcMar>
              <w:top w:w="75" w:type="dxa"/>
              <w:left w:w="90" w:type="dxa"/>
              <w:bottom w:w="75" w:type="dxa"/>
              <w:right w:w="90" w:type="dxa"/>
            </w:tcMar>
            <w:vAlign w:val="center"/>
          </w:tcPr>
          <w:p w14:paraId="40421342" w14:textId="77777777" w:rsidR="007738CE" w:rsidRDefault="007738CE" w:rsidP="005660EF">
            <w:pPr>
              <w:spacing w:after="0"/>
              <w:jc w:val="center"/>
            </w:pPr>
            <w:r>
              <w:rPr>
                <w:sz w:val="19"/>
              </w:rPr>
              <w:t>—</w:t>
            </w:r>
          </w:p>
        </w:tc>
        <w:tc>
          <w:tcPr>
            <w:tcW w:w="1814" w:type="dxa"/>
            <w:tcMar>
              <w:top w:w="75" w:type="dxa"/>
              <w:left w:w="90" w:type="dxa"/>
              <w:bottom w:w="75" w:type="dxa"/>
              <w:right w:w="90" w:type="dxa"/>
            </w:tcMar>
            <w:vAlign w:val="center"/>
          </w:tcPr>
          <w:p w14:paraId="41E9AC16" w14:textId="77777777" w:rsidR="007738CE" w:rsidRDefault="007738CE" w:rsidP="005660EF">
            <w:pPr>
              <w:spacing w:after="0"/>
              <w:jc w:val="center"/>
            </w:pPr>
            <w:r>
              <w:rPr>
                <w:sz w:val="19"/>
              </w:rPr>
              <w:t>61,1</w:t>
            </w:r>
          </w:p>
        </w:tc>
      </w:tr>
      <w:tr w:rsidR="007738CE" w14:paraId="484A2696" w14:textId="77777777" w:rsidTr="005660EF">
        <w:trPr>
          <w:cantSplit/>
          <w:jc w:val="center"/>
        </w:trPr>
        <w:tc>
          <w:tcPr>
            <w:tcW w:w="737" w:type="dxa"/>
            <w:shd w:val="clear" w:color="auto" w:fill="EEF4FA"/>
            <w:tcMar>
              <w:top w:w="75" w:type="dxa"/>
              <w:left w:w="90" w:type="dxa"/>
              <w:bottom w:w="75" w:type="dxa"/>
              <w:right w:w="90" w:type="dxa"/>
            </w:tcMar>
            <w:vAlign w:val="center"/>
          </w:tcPr>
          <w:p w14:paraId="6E04D9A9" w14:textId="77777777" w:rsidR="007738CE" w:rsidRDefault="007738CE" w:rsidP="005660EF">
            <w:pPr>
              <w:spacing w:after="0"/>
            </w:pPr>
            <w:r>
              <w:rPr>
                <w:sz w:val="19"/>
              </w:rPr>
              <w:t>2024</w:t>
            </w:r>
          </w:p>
        </w:tc>
        <w:tc>
          <w:tcPr>
            <w:tcW w:w="1361" w:type="dxa"/>
            <w:shd w:val="clear" w:color="auto" w:fill="EEF4FA"/>
            <w:tcMar>
              <w:top w:w="75" w:type="dxa"/>
              <w:left w:w="90" w:type="dxa"/>
              <w:bottom w:w="75" w:type="dxa"/>
              <w:right w:w="90" w:type="dxa"/>
            </w:tcMar>
            <w:vAlign w:val="center"/>
          </w:tcPr>
          <w:p w14:paraId="4B1F1BC9" w14:textId="77777777" w:rsidR="007738CE" w:rsidRDefault="007738CE" w:rsidP="005660EF">
            <w:pPr>
              <w:spacing w:after="0"/>
              <w:jc w:val="center"/>
            </w:pPr>
            <w:r>
              <w:rPr>
                <w:sz w:val="19"/>
              </w:rPr>
              <w:t>129</w:t>
            </w:r>
          </w:p>
        </w:tc>
        <w:tc>
          <w:tcPr>
            <w:tcW w:w="1361" w:type="dxa"/>
            <w:shd w:val="clear" w:color="auto" w:fill="EEF4FA"/>
            <w:tcMar>
              <w:top w:w="75" w:type="dxa"/>
              <w:left w:w="90" w:type="dxa"/>
              <w:bottom w:w="75" w:type="dxa"/>
              <w:right w:w="90" w:type="dxa"/>
            </w:tcMar>
            <w:vAlign w:val="center"/>
          </w:tcPr>
          <w:p w14:paraId="0379BD5F" w14:textId="77777777" w:rsidR="007738CE" w:rsidRDefault="007738CE" w:rsidP="005660EF">
            <w:pPr>
              <w:spacing w:after="0"/>
              <w:jc w:val="center"/>
            </w:pPr>
            <w:r>
              <w:rPr>
                <w:sz w:val="19"/>
              </w:rPr>
              <w:t>8 135</w:t>
            </w:r>
          </w:p>
        </w:tc>
        <w:tc>
          <w:tcPr>
            <w:tcW w:w="2381" w:type="dxa"/>
            <w:shd w:val="clear" w:color="auto" w:fill="EEF4FA"/>
            <w:tcMar>
              <w:top w:w="75" w:type="dxa"/>
              <w:left w:w="90" w:type="dxa"/>
              <w:bottom w:w="75" w:type="dxa"/>
              <w:right w:w="90" w:type="dxa"/>
            </w:tcMar>
            <w:vAlign w:val="center"/>
          </w:tcPr>
          <w:p w14:paraId="7062A6B2" w14:textId="77777777" w:rsidR="007738CE" w:rsidRDefault="007738CE" w:rsidP="005660EF">
            <w:pPr>
              <w:spacing w:after="0"/>
              <w:jc w:val="center"/>
            </w:pPr>
            <w:r>
              <w:rPr>
                <w:sz w:val="19"/>
              </w:rPr>
              <w:t>1 105</w:t>
            </w:r>
          </w:p>
        </w:tc>
        <w:tc>
          <w:tcPr>
            <w:tcW w:w="1814" w:type="dxa"/>
            <w:shd w:val="clear" w:color="auto" w:fill="EEF4FA"/>
            <w:tcMar>
              <w:top w:w="75" w:type="dxa"/>
              <w:left w:w="90" w:type="dxa"/>
              <w:bottom w:w="75" w:type="dxa"/>
              <w:right w:w="90" w:type="dxa"/>
            </w:tcMar>
            <w:vAlign w:val="center"/>
          </w:tcPr>
          <w:p w14:paraId="13A1FBEB" w14:textId="77777777" w:rsidR="007738CE" w:rsidRDefault="007738CE" w:rsidP="005660EF">
            <w:pPr>
              <w:spacing w:after="0"/>
              <w:jc w:val="center"/>
            </w:pPr>
            <w:r>
              <w:rPr>
                <w:sz w:val="19"/>
              </w:rPr>
              <w:t>63,1</w:t>
            </w:r>
          </w:p>
        </w:tc>
      </w:tr>
      <w:tr w:rsidR="007738CE" w14:paraId="059478B3" w14:textId="77777777" w:rsidTr="005660EF">
        <w:trPr>
          <w:cantSplit/>
          <w:jc w:val="center"/>
        </w:trPr>
        <w:tc>
          <w:tcPr>
            <w:tcW w:w="737" w:type="dxa"/>
            <w:tcMar>
              <w:top w:w="75" w:type="dxa"/>
              <w:left w:w="90" w:type="dxa"/>
              <w:bottom w:w="75" w:type="dxa"/>
              <w:right w:w="90" w:type="dxa"/>
            </w:tcMar>
            <w:vAlign w:val="center"/>
          </w:tcPr>
          <w:p w14:paraId="5FB71584" w14:textId="77777777" w:rsidR="007738CE" w:rsidRDefault="007738CE" w:rsidP="005660EF">
            <w:pPr>
              <w:spacing w:after="0"/>
            </w:pPr>
            <w:r>
              <w:rPr>
                <w:sz w:val="19"/>
              </w:rPr>
              <w:t>2025</w:t>
            </w:r>
          </w:p>
        </w:tc>
        <w:tc>
          <w:tcPr>
            <w:tcW w:w="1361" w:type="dxa"/>
            <w:tcMar>
              <w:top w:w="75" w:type="dxa"/>
              <w:left w:w="90" w:type="dxa"/>
              <w:bottom w:w="75" w:type="dxa"/>
              <w:right w:w="90" w:type="dxa"/>
            </w:tcMar>
            <w:vAlign w:val="center"/>
          </w:tcPr>
          <w:p w14:paraId="0DC15EAB" w14:textId="77777777" w:rsidR="007738CE" w:rsidRDefault="007738CE" w:rsidP="005660EF">
            <w:pPr>
              <w:spacing w:after="0"/>
              <w:jc w:val="center"/>
            </w:pPr>
            <w:r>
              <w:rPr>
                <w:sz w:val="19"/>
              </w:rPr>
              <w:t>156</w:t>
            </w:r>
          </w:p>
        </w:tc>
        <w:tc>
          <w:tcPr>
            <w:tcW w:w="1361" w:type="dxa"/>
            <w:tcMar>
              <w:top w:w="75" w:type="dxa"/>
              <w:left w:w="90" w:type="dxa"/>
              <w:bottom w:w="75" w:type="dxa"/>
              <w:right w:w="90" w:type="dxa"/>
            </w:tcMar>
            <w:vAlign w:val="center"/>
          </w:tcPr>
          <w:p w14:paraId="4E59874F" w14:textId="77777777" w:rsidR="007738CE" w:rsidRDefault="007738CE" w:rsidP="005660EF">
            <w:pPr>
              <w:spacing w:after="0"/>
              <w:jc w:val="center"/>
            </w:pPr>
            <w:r>
              <w:rPr>
                <w:sz w:val="19"/>
              </w:rPr>
              <w:t>8 522</w:t>
            </w:r>
          </w:p>
        </w:tc>
        <w:tc>
          <w:tcPr>
            <w:tcW w:w="2381" w:type="dxa"/>
            <w:tcMar>
              <w:top w:w="75" w:type="dxa"/>
              <w:left w:w="90" w:type="dxa"/>
              <w:bottom w:w="75" w:type="dxa"/>
              <w:right w:w="90" w:type="dxa"/>
            </w:tcMar>
            <w:vAlign w:val="center"/>
          </w:tcPr>
          <w:p w14:paraId="5BA8BC96" w14:textId="77777777" w:rsidR="007738CE" w:rsidRDefault="007738CE" w:rsidP="005660EF">
            <w:pPr>
              <w:spacing w:after="0"/>
              <w:jc w:val="center"/>
            </w:pPr>
            <w:r>
              <w:rPr>
                <w:sz w:val="19"/>
              </w:rPr>
              <w:t>387</w:t>
            </w:r>
          </w:p>
        </w:tc>
        <w:tc>
          <w:tcPr>
            <w:tcW w:w="1814" w:type="dxa"/>
            <w:tcMar>
              <w:top w:w="75" w:type="dxa"/>
              <w:left w:w="90" w:type="dxa"/>
              <w:bottom w:w="75" w:type="dxa"/>
              <w:right w:w="90" w:type="dxa"/>
            </w:tcMar>
            <w:vAlign w:val="center"/>
          </w:tcPr>
          <w:p w14:paraId="7357ACFE" w14:textId="77777777" w:rsidR="007738CE" w:rsidRDefault="007738CE" w:rsidP="005660EF">
            <w:pPr>
              <w:spacing w:after="0"/>
              <w:jc w:val="center"/>
            </w:pPr>
            <w:r>
              <w:rPr>
                <w:sz w:val="19"/>
              </w:rPr>
              <w:t>54,6</w:t>
            </w:r>
          </w:p>
        </w:tc>
      </w:tr>
      <w:tr w:rsidR="007738CE" w14:paraId="77D9FA49" w14:textId="77777777" w:rsidTr="005660EF">
        <w:trPr>
          <w:cantSplit/>
          <w:jc w:val="center"/>
        </w:trPr>
        <w:tc>
          <w:tcPr>
            <w:tcW w:w="737" w:type="dxa"/>
            <w:shd w:val="clear" w:color="auto" w:fill="EEF4FA"/>
            <w:tcMar>
              <w:top w:w="75" w:type="dxa"/>
              <w:left w:w="90" w:type="dxa"/>
              <w:bottom w:w="75" w:type="dxa"/>
              <w:right w:w="90" w:type="dxa"/>
            </w:tcMar>
            <w:vAlign w:val="center"/>
          </w:tcPr>
          <w:p w14:paraId="2BE71836" w14:textId="77777777" w:rsidR="007738CE" w:rsidRDefault="007738CE" w:rsidP="005660EF">
            <w:pPr>
              <w:spacing w:after="0"/>
            </w:pPr>
            <w:r>
              <w:rPr>
                <w:sz w:val="19"/>
              </w:rPr>
              <w:t>2026</w:t>
            </w:r>
          </w:p>
        </w:tc>
        <w:tc>
          <w:tcPr>
            <w:tcW w:w="1361" w:type="dxa"/>
            <w:shd w:val="clear" w:color="auto" w:fill="EEF4FA"/>
            <w:tcMar>
              <w:top w:w="75" w:type="dxa"/>
              <w:left w:w="90" w:type="dxa"/>
              <w:bottom w:w="75" w:type="dxa"/>
              <w:right w:w="90" w:type="dxa"/>
            </w:tcMar>
            <w:vAlign w:val="center"/>
          </w:tcPr>
          <w:p w14:paraId="5B989766" w14:textId="77777777" w:rsidR="007738CE" w:rsidRDefault="007738CE" w:rsidP="005660EF">
            <w:pPr>
              <w:spacing w:after="0"/>
              <w:jc w:val="center"/>
            </w:pPr>
            <w:r>
              <w:rPr>
                <w:sz w:val="19"/>
              </w:rPr>
              <w:t>155</w:t>
            </w:r>
          </w:p>
        </w:tc>
        <w:tc>
          <w:tcPr>
            <w:tcW w:w="1361" w:type="dxa"/>
            <w:shd w:val="clear" w:color="auto" w:fill="EEF4FA"/>
            <w:tcMar>
              <w:top w:w="75" w:type="dxa"/>
              <w:left w:w="90" w:type="dxa"/>
              <w:bottom w:w="75" w:type="dxa"/>
              <w:right w:w="90" w:type="dxa"/>
            </w:tcMar>
            <w:vAlign w:val="center"/>
          </w:tcPr>
          <w:p w14:paraId="07F4FE59" w14:textId="77777777" w:rsidR="007738CE" w:rsidRDefault="007738CE" w:rsidP="005660EF">
            <w:pPr>
              <w:spacing w:after="0"/>
              <w:jc w:val="center"/>
            </w:pPr>
            <w:r>
              <w:rPr>
                <w:sz w:val="19"/>
              </w:rPr>
              <w:t>8 118</w:t>
            </w:r>
          </w:p>
        </w:tc>
        <w:tc>
          <w:tcPr>
            <w:tcW w:w="2381" w:type="dxa"/>
            <w:shd w:val="clear" w:color="auto" w:fill="EEF4FA"/>
            <w:tcMar>
              <w:top w:w="75" w:type="dxa"/>
              <w:left w:w="90" w:type="dxa"/>
              <w:bottom w:w="75" w:type="dxa"/>
              <w:right w:w="90" w:type="dxa"/>
            </w:tcMar>
            <w:vAlign w:val="center"/>
          </w:tcPr>
          <w:p w14:paraId="5CCE4B16" w14:textId="77777777" w:rsidR="007738CE" w:rsidRDefault="007738CE" w:rsidP="005660EF">
            <w:pPr>
              <w:spacing w:after="0"/>
              <w:jc w:val="center"/>
            </w:pPr>
            <w:r>
              <w:rPr>
                <w:sz w:val="19"/>
              </w:rPr>
              <w:t>-404</w:t>
            </w:r>
          </w:p>
        </w:tc>
        <w:tc>
          <w:tcPr>
            <w:tcW w:w="1814" w:type="dxa"/>
            <w:shd w:val="clear" w:color="auto" w:fill="EEF4FA"/>
            <w:tcMar>
              <w:top w:w="75" w:type="dxa"/>
              <w:left w:w="90" w:type="dxa"/>
              <w:bottom w:w="75" w:type="dxa"/>
              <w:right w:w="90" w:type="dxa"/>
            </w:tcMar>
            <w:vAlign w:val="center"/>
          </w:tcPr>
          <w:p w14:paraId="71237204" w14:textId="77777777" w:rsidR="007738CE" w:rsidRDefault="007738CE" w:rsidP="005660EF">
            <w:pPr>
              <w:spacing w:after="0"/>
              <w:jc w:val="center"/>
            </w:pPr>
            <w:r>
              <w:rPr>
                <w:sz w:val="19"/>
              </w:rPr>
              <w:t>52,4</w:t>
            </w:r>
          </w:p>
        </w:tc>
      </w:tr>
    </w:tbl>
    <w:p w14:paraId="32973EB6" w14:textId="77777777" w:rsidR="007738CE" w:rsidRPr="00382CC9" w:rsidRDefault="007738CE" w:rsidP="00382CC9">
      <w:pPr>
        <w:spacing w:after="0"/>
        <w:ind w:firstLine="567"/>
        <w:jc w:val="both"/>
        <w:rPr>
          <w:rFonts w:cs="Times New Roman"/>
          <w:sz w:val="24"/>
          <w:szCs w:val="24"/>
          <w:lang w:val="ru-RU"/>
        </w:rPr>
      </w:pPr>
    </w:p>
    <w:p w14:paraId="76331051" w14:textId="77777777" w:rsidR="001B08DA" w:rsidRPr="00382CC9" w:rsidRDefault="001B08DA" w:rsidP="00382CC9">
      <w:pPr>
        <w:ind w:firstLine="567"/>
        <w:jc w:val="both"/>
        <w:rPr>
          <w:sz w:val="24"/>
          <w:szCs w:val="24"/>
          <w:lang w:val="ru-RU"/>
        </w:rPr>
      </w:pPr>
      <w:r w:rsidRPr="00382CC9">
        <w:rPr>
          <w:sz w:val="24"/>
          <w:szCs w:val="24"/>
          <w:lang w:val="ru-RU"/>
        </w:rPr>
        <w:t>С 2023 по 2026 год число участников увеличилось на 1 088 человек, или на 15,5 процента. Максимальная численность за рассматриваемый период зафиксирована в 2025 году. Снижение 2026 года требует уточнения причин на уровне муниципалитетов и образовательных организаций: изменения численности четвероклассников, участия отдельных организаций, особенностей формирования выборки и наличия обучающихся, не выполнивших работу по уважительным причинам.</w:t>
      </w:r>
    </w:p>
    <w:p w14:paraId="18A3778F" w14:textId="77777777" w:rsidR="001B08DA" w:rsidRPr="00382CC9" w:rsidRDefault="001B08DA" w:rsidP="001B08DA">
      <w:pPr>
        <w:pStyle w:val="Captioncustom"/>
        <w:jc w:val="center"/>
        <w:rPr>
          <w:sz w:val="24"/>
          <w:szCs w:val="24"/>
          <w:lang w:val="ru-RU"/>
        </w:rPr>
      </w:pPr>
      <w:r w:rsidRPr="00382CC9">
        <w:rPr>
          <w:sz w:val="24"/>
          <w:szCs w:val="24"/>
          <w:lang w:val="ru-RU"/>
        </w:rPr>
        <w:lastRenderedPageBreak/>
        <w:t>Рисунок 1 Динамика количества участников ВПР по русскому языку</w:t>
      </w:r>
    </w:p>
    <w:p w14:paraId="48024280" w14:textId="539248A7" w:rsidR="007738CE" w:rsidRDefault="001B08DA" w:rsidP="00344301">
      <w:pPr>
        <w:spacing w:after="0"/>
        <w:ind w:firstLine="567"/>
        <w:jc w:val="both"/>
        <w:rPr>
          <w:rFonts w:cs="Times New Roman"/>
          <w:sz w:val="24"/>
          <w:szCs w:val="24"/>
          <w:lang w:val="ru-RU"/>
        </w:rPr>
      </w:pPr>
      <w:r w:rsidRPr="00946516">
        <w:rPr>
          <w:rFonts w:cs="Times New Roman"/>
          <w:noProof/>
        </w:rPr>
        <w:drawing>
          <wp:inline distT="0" distB="0" distL="0" distR="0" wp14:anchorId="2DFA0613" wp14:editId="7134798B">
            <wp:extent cx="5686425" cy="26098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ticipants.png"/>
                    <pic:cNvPicPr/>
                  </pic:nvPicPr>
                  <pic:blipFill>
                    <a:blip r:embed="rId9"/>
                    <a:stretch>
                      <a:fillRect/>
                    </a:stretch>
                  </pic:blipFill>
                  <pic:spPr>
                    <a:xfrm>
                      <a:off x="0" y="0"/>
                      <a:ext cx="5691619" cy="2612234"/>
                    </a:xfrm>
                    <a:prstGeom prst="rect">
                      <a:avLst/>
                    </a:prstGeom>
                  </pic:spPr>
                </pic:pic>
              </a:graphicData>
            </a:graphic>
          </wp:inline>
        </w:drawing>
      </w:r>
    </w:p>
    <w:p w14:paraId="3DD021DC" w14:textId="77777777" w:rsidR="004A7DCC" w:rsidRPr="004A7DCC" w:rsidRDefault="004A7DCC" w:rsidP="004A7DCC">
      <w:pPr>
        <w:pStyle w:val="1"/>
        <w:jc w:val="center"/>
        <w:rPr>
          <w:sz w:val="24"/>
          <w:szCs w:val="24"/>
          <w:lang w:val="ru-RU"/>
        </w:rPr>
      </w:pPr>
      <w:r w:rsidRPr="004A7DCC">
        <w:rPr>
          <w:rFonts w:ascii="Times New Roman" w:eastAsia="Times New Roman" w:hAnsi="Times New Roman"/>
          <w:sz w:val="24"/>
          <w:szCs w:val="24"/>
          <w:lang w:val="ru-RU"/>
        </w:rPr>
        <w:t>Распределение отметок и первичных баллов</w:t>
      </w:r>
    </w:p>
    <w:p w14:paraId="74AFD7AD" w14:textId="77777777" w:rsidR="004A7DCC" w:rsidRPr="002F5DC3" w:rsidRDefault="004A7DCC" w:rsidP="004A7DCC">
      <w:pPr>
        <w:pStyle w:val="Captioncustom"/>
        <w:jc w:val="center"/>
        <w:rPr>
          <w:lang w:val="ru-RU"/>
        </w:rPr>
      </w:pPr>
      <w:r w:rsidRPr="002F5DC3">
        <w:rPr>
          <w:lang w:val="ru-RU"/>
        </w:rPr>
        <w:t>Рисунок 2 Распределение отметок по русскому языку</w:t>
      </w:r>
    </w:p>
    <w:p w14:paraId="0A88E35E" w14:textId="77777777" w:rsidR="00F7505C" w:rsidRDefault="00F7505C" w:rsidP="00344301">
      <w:pPr>
        <w:spacing w:after="0"/>
        <w:ind w:firstLine="567"/>
        <w:jc w:val="both"/>
        <w:rPr>
          <w:rFonts w:cs="Times New Roman"/>
          <w:sz w:val="24"/>
          <w:szCs w:val="24"/>
          <w:lang w:val="ru-RU"/>
        </w:rPr>
      </w:pPr>
    </w:p>
    <w:p w14:paraId="40256D61" w14:textId="547AADCF" w:rsidR="004A7DCC" w:rsidRDefault="004A7DCC" w:rsidP="00344301">
      <w:pPr>
        <w:spacing w:after="0"/>
        <w:ind w:firstLine="567"/>
        <w:jc w:val="both"/>
        <w:rPr>
          <w:rFonts w:cs="Times New Roman"/>
          <w:sz w:val="24"/>
          <w:szCs w:val="24"/>
          <w:lang w:val="ru-RU"/>
        </w:rPr>
      </w:pPr>
      <w:r>
        <w:rPr>
          <w:noProof/>
        </w:rPr>
        <w:drawing>
          <wp:inline distT="0" distB="0" distL="0" distR="0" wp14:anchorId="016ACC46" wp14:editId="72777BFA">
            <wp:extent cx="5758815" cy="2901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des.png"/>
                    <pic:cNvPicPr/>
                  </pic:nvPicPr>
                  <pic:blipFill>
                    <a:blip r:embed="rId10"/>
                    <a:stretch>
                      <a:fillRect/>
                    </a:stretch>
                  </pic:blipFill>
                  <pic:spPr>
                    <a:xfrm>
                      <a:off x="0" y="0"/>
                      <a:ext cx="5762105" cy="2903608"/>
                    </a:xfrm>
                    <a:prstGeom prst="rect">
                      <a:avLst/>
                    </a:prstGeom>
                  </pic:spPr>
                </pic:pic>
              </a:graphicData>
            </a:graphic>
          </wp:inline>
        </w:drawing>
      </w:r>
    </w:p>
    <w:tbl>
      <w:tblPr>
        <w:tblStyle w:val="aff0"/>
        <w:tblW w:w="0" w:type="auto"/>
        <w:jc w:val="center"/>
        <w:tblLayout w:type="fixed"/>
        <w:tblLook w:val="04A0" w:firstRow="1" w:lastRow="0" w:firstColumn="1" w:lastColumn="0" w:noHBand="0" w:noVBand="1"/>
      </w:tblPr>
      <w:tblGrid>
        <w:gridCol w:w="704"/>
        <w:gridCol w:w="851"/>
        <w:gridCol w:w="850"/>
        <w:gridCol w:w="1229"/>
        <w:gridCol w:w="1323"/>
        <w:gridCol w:w="1701"/>
        <w:gridCol w:w="1559"/>
      </w:tblGrid>
      <w:tr w:rsidR="004A7DCC" w14:paraId="4C756DBC" w14:textId="77777777" w:rsidTr="00382CC9">
        <w:trPr>
          <w:tblHeader/>
          <w:jc w:val="center"/>
        </w:trPr>
        <w:tc>
          <w:tcPr>
            <w:tcW w:w="704" w:type="dxa"/>
            <w:shd w:val="clear" w:color="auto" w:fill="17365D"/>
            <w:tcMar>
              <w:top w:w="90" w:type="dxa"/>
              <w:left w:w="100" w:type="dxa"/>
              <w:bottom w:w="90" w:type="dxa"/>
              <w:right w:w="100" w:type="dxa"/>
            </w:tcMar>
            <w:vAlign w:val="center"/>
          </w:tcPr>
          <w:p w14:paraId="3CF70CE6" w14:textId="77777777" w:rsidR="004A7DCC" w:rsidRPr="00382CC9" w:rsidRDefault="004A7DCC" w:rsidP="005660EF">
            <w:pPr>
              <w:spacing w:after="0"/>
              <w:jc w:val="center"/>
              <w:rPr>
                <w:sz w:val="20"/>
                <w:szCs w:val="20"/>
              </w:rPr>
            </w:pPr>
            <w:proofErr w:type="spellStart"/>
            <w:r w:rsidRPr="00382CC9">
              <w:rPr>
                <w:b/>
                <w:color w:val="FFFFFF"/>
                <w:sz w:val="20"/>
                <w:szCs w:val="20"/>
              </w:rPr>
              <w:t>Год</w:t>
            </w:r>
            <w:proofErr w:type="spellEnd"/>
          </w:p>
        </w:tc>
        <w:tc>
          <w:tcPr>
            <w:tcW w:w="851" w:type="dxa"/>
            <w:shd w:val="clear" w:color="auto" w:fill="17365D"/>
            <w:tcMar>
              <w:top w:w="90" w:type="dxa"/>
              <w:left w:w="100" w:type="dxa"/>
              <w:bottom w:w="90" w:type="dxa"/>
              <w:right w:w="100" w:type="dxa"/>
            </w:tcMar>
            <w:vAlign w:val="center"/>
          </w:tcPr>
          <w:p w14:paraId="6CB6B688" w14:textId="77777777" w:rsidR="004A7DCC" w:rsidRPr="00382CC9" w:rsidRDefault="004A7DCC" w:rsidP="005660EF">
            <w:pPr>
              <w:spacing w:after="0"/>
              <w:jc w:val="center"/>
              <w:rPr>
                <w:sz w:val="20"/>
                <w:szCs w:val="20"/>
              </w:rPr>
            </w:pPr>
            <w:r w:rsidRPr="00382CC9">
              <w:rPr>
                <w:b/>
                <w:color w:val="FFFFFF"/>
                <w:sz w:val="20"/>
                <w:szCs w:val="20"/>
              </w:rPr>
              <w:t>2</w:t>
            </w:r>
          </w:p>
        </w:tc>
        <w:tc>
          <w:tcPr>
            <w:tcW w:w="850" w:type="dxa"/>
            <w:shd w:val="clear" w:color="auto" w:fill="17365D"/>
            <w:tcMar>
              <w:top w:w="90" w:type="dxa"/>
              <w:left w:w="100" w:type="dxa"/>
              <w:bottom w:w="90" w:type="dxa"/>
              <w:right w:w="100" w:type="dxa"/>
            </w:tcMar>
            <w:vAlign w:val="center"/>
          </w:tcPr>
          <w:p w14:paraId="38857D96" w14:textId="77777777" w:rsidR="004A7DCC" w:rsidRPr="00382CC9" w:rsidRDefault="004A7DCC" w:rsidP="005660EF">
            <w:pPr>
              <w:spacing w:after="0"/>
              <w:jc w:val="center"/>
              <w:rPr>
                <w:sz w:val="20"/>
                <w:szCs w:val="20"/>
              </w:rPr>
            </w:pPr>
            <w:r w:rsidRPr="00382CC9">
              <w:rPr>
                <w:b/>
                <w:color w:val="FFFFFF"/>
                <w:sz w:val="20"/>
                <w:szCs w:val="20"/>
              </w:rPr>
              <w:t>3</w:t>
            </w:r>
          </w:p>
        </w:tc>
        <w:tc>
          <w:tcPr>
            <w:tcW w:w="1229" w:type="dxa"/>
            <w:shd w:val="clear" w:color="auto" w:fill="17365D"/>
            <w:tcMar>
              <w:top w:w="90" w:type="dxa"/>
              <w:left w:w="100" w:type="dxa"/>
              <w:bottom w:w="90" w:type="dxa"/>
              <w:right w:w="100" w:type="dxa"/>
            </w:tcMar>
            <w:vAlign w:val="center"/>
          </w:tcPr>
          <w:p w14:paraId="742FB8D5" w14:textId="77777777" w:rsidR="004A7DCC" w:rsidRPr="00382CC9" w:rsidRDefault="004A7DCC" w:rsidP="005660EF">
            <w:pPr>
              <w:spacing w:after="0"/>
              <w:jc w:val="center"/>
              <w:rPr>
                <w:sz w:val="20"/>
                <w:szCs w:val="20"/>
              </w:rPr>
            </w:pPr>
            <w:r w:rsidRPr="00382CC9">
              <w:rPr>
                <w:b/>
                <w:color w:val="FFFFFF"/>
                <w:sz w:val="20"/>
                <w:szCs w:val="20"/>
              </w:rPr>
              <w:t>4</w:t>
            </w:r>
          </w:p>
        </w:tc>
        <w:tc>
          <w:tcPr>
            <w:tcW w:w="1323" w:type="dxa"/>
            <w:shd w:val="clear" w:color="auto" w:fill="17365D"/>
            <w:tcMar>
              <w:top w:w="90" w:type="dxa"/>
              <w:left w:w="100" w:type="dxa"/>
              <w:bottom w:w="90" w:type="dxa"/>
              <w:right w:w="100" w:type="dxa"/>
            </w:tcMar>
            <w:vAlign w:val="center"/>
          </w:tcPr>
          <w:p w14:paraId="65D2BF4F" w14:textId="77777777" w:rsidR="004A7DCC" w:rsidRPr="00382CC9" w:rsidRDefault="004A7DCC" w:rsidP="005660EF">
            <w:pPr>
              <w:spacing w:after="0"/>
              <w:jc w:val="center"/>
              <w:rPr>
                <w:sz w:val="20"/>
                <w:szCs w:val="20"/>
              </w:rPr>
            </w:pPr>
            <w:r w:rsidRPr="00382CC9">
              <w:rPr>
                <w:b/>
                <w:color w:val="FFFFFF"/>
                <w:sz w:val="20"/>
                <w:szCs w:val="20"/>
              </w:rPr>
              <w:t>5</w:t>
            </w:r>
          </w:p>
        </w:tc>
        <w:tc>
          <w:tcPr>
            <w:tcW w:w="1701" w:type="dxa"/>
            <w:shd w:val="clear" w:color="auto" w:fill="17365D"/>
            <w:tcMar>
              <w:top w:w="90" w:type="dxa"/>
              <w:left w:w="100" w:type="dxa"/>
              <w:bottom w:w="90" w:type="dxa"/>
              <w:right w:w="100" w:type="dxa"/>
            </w:tcMar>
            <w:vAlign w:val="center"/>
          </w:tcPr>
          <w:p w14:paraId="61022452" w14:textId="77777777" w:rsidR="004A7DCC" w:rsidRPr="00382CC9" w:rsidRDefault="004A7DCC" w:rsidP="005660EF">
            <w:pPr>
              <w:spacing w:after="0"/>
              <w:jc w:val="center"/>
              <w:rPr>
                <w:sz w:val="20"/>
                <w:szCs w:val="20"/>
              </w:rPr>
            </w:pPr>
            <w:proofErr w:type="spellStart"/>
            <w:r w:rsidRPr="00382CC9">
              <w:rPr>
                <w:b/>
                <w:color w:val="FFFFFF"/>
                <w:sz w:val="20"/>
                <w:szCs w:val="20"/>
              </w:rPr>
              <w:t>Положительные</w:t>
            </w:r>
            <w:proofErr w:type="spellEnd"/>
            <w:r w:rsidRPr="00382CC9">
              <w:rPr>
                <w:b/>
                <w:color w:val="FFFFFF"/>
                <w:sz w:val="20"/>
                <w:szCs w:val="20"/>
              </w:rPr>
              <w:t xml:space="preserve"> </w:t>
            </w:r>
            <w:proofErr w:type="spellStart"/>
            <w:r w:rsidRPr="00382CC9">
              <w:rPr>
                <w:b/>
                <w:color w:val="FFFFFF"/>
                <w:sz w:val="20"/>
                <w:szCs w:val="20"/>
              </w:rPr>
              <w:t>отметки</w:t>
            </w:r>
            <w:proofErr w:type="spellEnd"/>
          </w:p>
        </w:tc>
        <w:tc>
          <w:tcPr>
            <w:tcW w:w="1559" w:type="dxa"/>
            <w:shd w:val="clear" w:color="auto" w:fill="17365D"/>
            <w:tcMar>
              <w:top w:w="90" w:type="dxa"/>
              <w:left w:w="100" w:type="dxa"/>
              <w:bottom w:w="90" w:type="dxa"/>
              <w:right w:w="100" w:type="dxa"/>
            </w:tcMar>
            <w:vAlign w:val="center"/>
          </w:tcPr>
          <w:p w14:paraId="2A3849D6" w14:textId="77777777" w:rsidR="004A7DCC" w:rsidRPr="00382CC9" w:rsidRDefault="004A7DCC" w:rsidP="005660EF">
            <w:pPr>
              <w:spacing w:after="0"/>
              <w:jc w:val="center"/>
              <w:rPr>
                <w:sz w:val="20"/>
                <w:szCs w:val="20"/>
              </w:rPr>
            </w:pPr>
            <w:proofErr w:type="spellStart"/>
            <w:r w:rsidRPr="00382CC9">
              <w:rPr>
                <w:b/>
                <w:color w:val="FFFFFF"/>
                <w:sz w:val="20"/>
                <w:szCs w:val="20"/>
              </w:rPr>
              <w:t>Качество</w:t>
            </w:r>
            <w:proofErr w:type="spellEnd"/>
            <w:r w:rsidRPr="00382CC9">
              <w:rPr>
                <w:b/>
                <w:color w:val="FFFFFF"/>
                <w:sz w:val="20"/>
                <w:szCs w:val="20"/>
              </w:rPr>
              <w:t xml:space="preserve"> </w:t>
            </w:r>
            <w:proofErr w:type="spellStart"/>
            <w:r w:rsidRPr="00382CC9">
              <w:rPr>
                <w:b/>
                <w:color w:val="FFFFFF"/>
                <w:sz w:val="20"/>
                <w:szCs w:val="20"/>
              </w:rPr>
              <w:t>знаний</w:t>
            </w:r>
            <w:proofErr w:type="spellEnd"/>
          </w:p>
        </w:tc>
      </w:tr>
      <w:tr w:rsidR="004A7DCC" w14:paraId="2BEA0DB0" w14:textId="77777777" w:rsidTr="00382CC9">
        <w:trPr>
          <w:cantSplit/>
          <w:jc w:val="center"/>
        </w:trPr>
        <w:tc>
          <w:tcPr>
            <w:tcW w:w="704" w:type="dxa"/>
            <w:tcMar>
              <w:top w:w="75" w:type="dxa"/>
              <w:left w:w="90" w:type="dxa"/>
              <w:bottom w:w="75" w:type="dxa"/>
              <w:right w:w="90" w:type="dxa"/>
            </w:tcMar>
            <w:vAlign w:val="center"/>
          </w:tcPr>
          <w:p w14:paraId="4FFF9AB7" w14:textId="77777777" w:rsidR="004A7DCC" w:rsidRPr="00382CC9" w:rsidRDefault="004A7DCC" w:rsidP="005660EF">
            <w:pPr>
              <w:spacing w:after="0"/>
              <w:rPr>
                <w:sz w:val="20"/>
                <w:szCs w:val="20"/>
              </w:rPr>
            </w:pPr>
            <w:r w:rsidRPr="00382CC9">
              <w:rPr>
                <w:sz w:val="20"/>
                <w:szCs w:val="20"/>
              </w:rPr>
              <w:t>2023</w:t>
            </w:r>
          </w:p>
        </w:tc>
        <w:tc>
          <w:tcPr>
            <w:tcW w:w="851" w:type="dxa"/>
            <w:tcMar>
              <w:top w:w="75" w:type="dxa"/>
              <w:left w:w="90" w:type="dxa"/>
              <w:bottom w:w="75" w:type="dxa"/>
              <w:right w:w="90" w:type="dxa"/>
            </w:tcMar>
            <w:vAlign w:val="center"/>
          </w:tcPr>
          <w:p w14:paraId="1BDF3B05" w14:textId="77777777" w:rsidR="004A7DCC" w:rsidRPr="00382CC9" w:rsidRDefault="004A7DCC" w:rsidP="005660EF">
            <w:pPr>
              <w:spacing w:after="0"/>
              <w:jc w:val="center"/>
              <w:rPr>
                <w:sz w:val="20"/>
                <w:szCs w:val="20"/>
              </w:rPr>
            </w:pPr>
            <w:r w:rsidRPr="00382CC9">
              <w:rPr>
                <w:sz w:val="20"/>
                <w:szCs w:val="20"/>
              </w:rPr>
              <w:t>10,37%</w:t>
            </w:r>
          </w:p>
        </w:tc>
        <w:tc>
          <w:tcPr>
            <w:tcW w:w="850" w:type="dxa"/>
            <w:tcMar>
              <w:top w:w="75" w:type="dxa"/>
              <w:left w:w="90" w:type="dxa"/>
              <w:bottom w:w="75" w:type="dxa"/>
              <w:right w:w="90" w:type="dxa"/>
            </w:tcMar>
            <w:vAlign w:val="center"/>
          </w:tcPr>
          <w:p w14:paraId="5DE7EECE" w14:textId="77777777" w:rsidR="004A7DCC" w:rsidRPr="00382CC9" w:rsidRDefault="004A7DCC" w:rsidP="005660EF">
            <w:pPr>
              <w:spacing w:after="0"/>
              <w:jc w:val="center"/>
              <w:rPr>
                <w:sz w:val="20"/>
                <w:szCs w:val="20"/>
              </w:rPr>
            </w:pPr>
            <w:r w:rsidRPr="00382CC9">
              <w:rPr>
                <w:sz w:val="20"/>
                <w:szCs w:val="20"/>
              </w:rPr>
              <w:t>38,10%</w:t>
            </w:r>
          </w:p>
        </w:tc>
        <w:tc>
          <w:tcPr>
            <w:tcW w:w="1229" w:type="dxa"/>
            <w:tcMar>
              <w:top w:w="75" w:type="dxa"/>
              <w:left w:w="90" w:type="dxa"/>
              <w:bottom w:w="75" w:type="dxa"/>
              <w:right w:w="90" w:type="dxa"/>
            </w:tcMar>
            <w:vAlign w:val="center"/>
          </w:tcPr>
          <w:p w14:paraId="25C13353" w14:textId="77777777" w:rsidR="004A7DCC" w:rsidRPr="00382CC9" w:rsidRDefault="004A7DCC" w:rsidP="005660EF">
            <w:pPr>
              <w:spacing w:after="0"/>
              <w:jc w:val="center"/>
              <w:rPr>
                <w:sz w:val="20"/>
                <w:szCs w:val="20"/>
              </w:rPr>
            </w:pPr>
            <w:r w:rsidRPr="00382CC9">
              <w:rPr>
                <w:sz w:val="20"/>
                <w:szCs w:val="20"/>
              </w:rPr>
              <w:t>37,70%</w:t>
            </w:r>
          </w:p>
        </w:tc>
        <w:tc>
          <w:tcPr>
            <w:tcW w:w="1323" w:type="dxa"/>
            <w:tcMar>
              <w:top w:w="75" w:type="dxa"/>
              <w:left w:w="90" w:type="dxa"/>
              <w:bottom w:w="75" w:type="dxa"/>
              <w:right w:w="90" w:type="dxa"/>
            </w:tcMar>
            <w:vAlign w:val="center"/>
          </w:tcPr>
          <w:p w14:paraId="7FDAAC7F" w14:textId="77777777" w:rsidR="004A7DCC" w:rsidRPr="00382CC9" w:rsidRDefault="004A7DCC" w:rsidP="005660EF">
            <w:pPr>
              <w:spacing w:after="0"/>
              <w:jc w:val="center"/>
              <w:rPr>
                <w:sz w:val="20"/>
                <w:szCs w:val="20"/>
              </w:rPr>
            </w:pPr>
            <w:r w:rsidRPr="00382CC9">
              <w:rPr>
                <w:sz w:val="20"/>
                <w:szCs w:val="20"/>
              </w:rPr>
              <w:t>13,68%</w:t>
            </w:r>
          </w:p>
        </w:tc>
        <w:tc>
          <w:tcPr>
            <w:tcW w:w="1701" w:type="dxa"/>
            <w:tcMar>
              <w:top w:w="75" w:type="dxa"/>
              <w:left w:w="90" w:type="dxa"/>
              <w:bottom w:w="75" w:type="dxa"/>
              <w:right w:w="90" w:type="dxa"/>
            </w:tcMar>
            <w:vAlign w:val="center"/>
          </w:tcPr>
          <w:p w14:paraId="031890EE" w14:textId="77777777" w:rsidR="004A7DCC" w:rsidRPr="00382CC9" w:rsidRDefault="004A7DCC" w:rsidP="005660EF">
            <w:pPr>
              <w:spacing w:after="0"/>
              <w:jc w:val="center"/>
              <w:rPr>
                <w:sz w:val="20"/>
                <w:szCs w:val="20"/>
              </w:rPr>
            </w:pPr>
            <w:r w:rsidRPr="00382CC9">
              <w:rPr>
                <w:sz w:val="20"/>
                <w:szCs w:val="20"/>
              </w:rPr>
              <w:t>89,63%</w:t>
            </w:r>
          </w:p>
        </w:tc>
        <w:tc>
          <w:tcPr>
            <w:tcW w:w="1559" w:type="dxa"/>
            <w:tcMar>
              <w:top w:w="75" w:type="dxa"/>
              <w:left w:w="90" w:type="dxa"/>
              <w:bottom w:w="75" w:type="dxa"/>
              <w:right w:w="90" w:type="dxa"/>
            </w:tcMar>
            <w:vAlign w:val="center"/>
          </w:tcPr>
          <w:p w14:paraId="607CB9A0" w14:textId="77777777" w:rsidR="004A7DCC" w:rsidRPr="00382CC9" w:rsidRDefault="004A7DCC" w:rsidP="005660EF">
            <w:pPr>
              <w:spacing w:after="0"/>
              <w:jc w:val="center"/>
              <w:rPr>
                <w:sz w:val="20"/>
                <w:szCs w:val="20"/>
              </w:rPr>
            </w:pPr>
            <w:r w:rsidRPr="00382CC9">
              <w:rPr>
                <w:sz w:val="20"/>
                <w:szCs w:val="20"/>
              </w:rPr>
              <w:t>51,38%</w:t>
            </w:r>
          </w:p>
        </w:tc>
      </w:tr>
      <w:tr w:rsidR="004A7DCC" w14:paraId="0D559C4B" w14:textId="77777777" w:rsidTr="00382CC9">
        <w:trPr>
          <w:cantSplit/>
          <w:jc w:val="center"/>
        </w:trPr>
        <w:tc>
          <w:tcPr>
            <w:tcW w:w="704" w:type="dxa"/>
            <w:shd w:val="clear" w:color="auto" w:fill="EEF4FA"/>
            <w:tcMar>
              <w:top w:w="75" w:type="dxa"/>
              <w:left w:w="90" w:type="dxa"/>
              <w:bottom w:w="75" w:type="dxa"/>
              <w:right w:w="90" w:type="dxa"/>
            </w:tcMar>
            <w:vAlign w:val="center"/>
          </w:tcPr>
          <w:p w14:paraId="4D1BEC42" w14:textId="77777777" w:rsidR="004A7DCC" w:rsidRPr="00382CC9" w:rsidRDefault="004A7DCC" w:rsidP="005660EF">
            <w:pPr>
              <w:spacing w:after="0"/>
              <w:rPr>
                <w:sz w:val="20"/>
                <w:szCs w:val="20"/>
              </w:rPr>
            </w:pPr>
            <w:r w:rsidRPr="00382CC9">
              <w:rPr>
                <w:sz w:val="20"/>
                <w:szCs w:val="20"/>
              </w:rPr>
              <w:t>2024</w:t>
            </w:r>
          </w:p>
        </w:tc>
        <w:tc>
          <w:tcPr>
            <w:tcW w:w="851" w:type="dxa"/>
            <w:shd w:val="clear" w:color="auto" w:fill="EEF4FA"/>
            <w:tcMar>
              <w:top w:w="75" w:type="dxa"/>
              <w:left w:w="90" w:type="dxa"/>
              <w:bottom w:w="75" w:type="dxa"/>
              <w:right w:w="90" w:type="dxa"/>
            </w:tcMar>
            <w:vAlign w:val="center"/>
          </w:tcPr>
          <w:p w14:paraId="43437937" w14:textId="77777777" w:rsidR="004A7DCC" w:rsidRPr="00382CC9" w:rsidRDefault="004A7DCC" w:rsidP="005660EF">
            <w:pPr>
              <w:spacing w:after="0"/>
              <w:jc w:val="center"/>
              <w:rPr>
                <w:sz w:val="20"/>
                <w:szCs w:val="20"/>
              </w:rPr>
            </w:pPr>
            <w:r w:rsidRPr="00382CC9">
              <w:rPr>
                <w:sz w:val="20"/>
                <w:szCs w:val="20"/>
              </w:rPr>
              <w:t>11,20%</w:t>
            </w:r>
          </w:p>
        </w:tc>
        <w:tc>
          <w:tcPr>
            <w:tcW w:w="850" w:type="dxa"/>
            <w:shd w:val="clear" w:color="auto" w:fill="EEF4FA"/>
            <w:tcMar>
              <w:top w:w="75" w:type="dxa"/>
              <w:left w:w="90" w:type="dxa"/>
              <w:bottom w:w="75" w:type="dxa"/>
              <w:right w:w="90" w:type="dxa"/>
            </w:tcMar>
            <w:vAlign w:val="center"/>
          </w:tcPr>
          <w:p w14:paraId="0E8E19A3" w14:textId="77777777" w:rsidR="004A7DCC" w:rsidRPr="00382CC9" w:rsidRDefault="004A7DCC" w:rsidP="005660EF">
            <w:pPr>
              <w:spacing w:after="0"/>
              <w:jc w:val="center"/>
              <w:rPr>
                <w:sz w:val="20"/>
                <w:szCs w:val="20"/>
              </w:rPr>
            </w:pPr>
            <w:r w:rsidRPr="00382CC9">
              <w:rPr>
                <w:sz w:val="20"/>
                <w:szCs w:val="20"/>
              </w:rPr>
              <w:t>43,20%</w:t>
            </w:r>
          </w:p>
        </w:tc>
        <w:tc>
          <w:tcPr>
            <w:tcW w:w="1229" w:type="dxa"/>
            <w:shd w:val="clear" w:color="auto" w:fill="EEF4FA"/>
            <w:tcMar>
              <w:top w:w="75" w:type="dxa"/>
              <w:left w:w="90" w:type="dxa"/>
              <w:bottom w:w="75" w:type="dxa"/>
              <w:right w:w="90" w:type="dxa"/>
            </w:tcMar>
            <w:vAlign w:val="center"/>
          </w:tcPr>
          <w:p w14:paraId="7C7A2FD8" w14:textId="77777777" w:rsidR="004A7DCC" w:rsidRPr="00382CC9" w:rsidRDefault="004A7DCC" w:rsidP="005660EF">
            <w:pPr>
              <w:spacing w:after="0"/>
              <w:jc w:val="center"/>
              <w:rPr>
                <w:sz w:val="20"/>
                <w:szCs w:val="20"/>
              </w:rPr>
            </w:pPr>
            <w:r w:rsidRPr="00382CC9">
              <w:rPr>
                <w:sz w:val="20"/>
                <w:szCs w:val="20"/>
              </w:rPr>
              <w:t>33,70%</w:t>
            </w:r>
          </w:p>
        </w:tc>
        <w:tc>
          <w:tcPr>
            <w:tcW w:w="1323" w:type="dxa"/>
            <w:shd w:val="clear" w:color="auto" w:fill="EEF4FA"/>
            <w:tcMar>
              <w:top w:w="75" w:type="dxa"/>
              <w:left w:w="90" w:type="dxa"/>
              <w:bottom w:w="75" w:type="dxa"/>
              <w:right w:w="90" w:type="dxa"/>
            </w:tcMar>
            <w:vAlign w:val="center"/>
          </w:tcPr>
          <w:p w14:paraId="768A630F" w14:textId="77777777" w:rsidR="004A7DCC" w:rsidRPr="00382CC9" w:rsidRDefault="004A7DCC" w:rsidP="005660EF">
            <w:pPr>
              <w:spacing w:after="0"/>
              <w:jc w:val="center"/>
              <w:rPr>
                <w:sz w:val="20"/>
                <w:szCs w:val="20"/>
              </w:rPr>
            </w:pPr>
            <w:r w:rsidRPr="00382CC9">
              <w:rPr>
                <w:sz w:val="20"/>
                <w:szCs w:val="20"/>
              </w:rPr>
              <w:t>11,70%</w:t>
            </w:r>
          </w:p>
        </w:tc>
        <w:tc>
          <w:tcPr>
            <w:tcW w:w="1701" w:type="dxa"/>
            <w:shd w:val="clear" w:color="auto" w:fill="EEF4FA"/>
            <w:tcMar>
              <w:top w:w="75" w:type="dxa"/>
              <w:left w:w="90" w:type="dxa"/>
              <w:bottom w:w="75" w:type="dxa"/>
              <w:right w:w="90" w:type="dxa"/>
            </w:tcMar>
            <w:vAlign w:val="center"/>
          </w:tcPr>
          <w:p w14:paraId="36071E60" w14:textId="77777777" w:rsidR="004A7DCC" w:rsidRPr="00382CC9" w:rsidRDefault="004A7DCC" w:rsidP="005660EF">
            <w:pPr>
              <w:spacing w:after="0"/>
              <w:jc w:val="center"/>
              <w:rPr>
                <w:sz w:val="20"/>
                <w:szCs w:val="20"/>
              </w:rPr>
            </w:pPr>
            <w:r w:rsidRPr="00382CC9">
              <w:rPr>
                <w:sz w:val="20"/>
                <w:szCs w:val="20"/>
              </w:rPr>
              <w:t>88,80%</w:t>
            </w:r>
          </w:p>
        </w:tc>
        <w:tc>
          <w:tcPr>
            <w:tcW w:w="1559" w:type="dxa"/>
            <w:shd w:val="clear" w:color="auto" w:fill="EEF4FA"/>
            <w:tcMar>
              <w:top w:w="75" w:type="dxa"/>
              <w:left w:w="90" w:type="dxa"/>
              <w:bottom w:w="75" w:type="dxa"/>
              <w:right w:w="90" w:type="dxa"/>
            </w:tcMar>
            <w:vAlign w:val="center"/>
          </w:tcPr>
          <w:p w14:paraId="4A252051" w14:textId="77777777" w:rsidR="004A7DCC" w:rsidRPr="00382CC9" w:rsidRDefault="004A7DCC" w:rsidP="005660EF">
            <w:pPr>
              <w:spacing w:after="0"/>
              <w:jc w:val="center"/>
              <w:rPr>
                <w:sz w:val="20"/>
                <w:szCs w:val="20"/>
              </w:rPr>
            </w:pPr>
            <w:r w:rsidRPr="00382CC9">
              <w:rPr>
                <w:sz w:val="20"/>
                <w:szCs w:val="20"/>
              </w:rPr>
              <w:t>45,40%</w:t>
            </w:r>
          </w:p>
        </w:tc>
      </w:tr>
      <w:tr w:rsidR="004A7DCC" w14:paraId="398060D2" w14:textId="77777777" w:rsidTr="00382CC9">
        <w:trPr>
          <w:cantSplit/>
          <w:jc w:val="center"/>
        </w:trPr>
        <w:tc>
          <w:tcPr>
            <w:tcW w:w="704" w:type="dxa"/>
            <w:tcMar>
              <w:top w:w="75" w:type="dxa"/>
              <w:left w:w="90" w:type="dxa"/>
              <w:bottom w:w="75" w:type="dxa"/>
              <w:right w:w="90" w:type="dxa"/>
            </w:tcMar>
            <w:vAlign w:val="center"/>
          </w:tcPr>
          <w:p w14:paraId="2859AD0F" w14:textId="77777777" w:rsidR="004A7DCC" w:rsidRPr="00382CC9" w:rsidRDefault="004A7DCC" w:rsidP="005660EF">
            <w:pPr>
              <w:spacing w:after="0"/>
              <w:rPr>
                <w:sz w:val="20"/>
                <w:szCs w:val="20"/>
              </w:rPr>
            </w:pPr>
            <w:r w:rsidRPr="00382CC9">
              <w:rPr>
                <w:sz w:val="20"/>
                <w:szCs w:val="20"/>
              </w:rPr>
              <w:t>2025</w:t>
            </w:r>
          </w:p>
        </w:tc>
        <w:tc>
          <w:tcPr>
            <w:tcW w:w="851" w:type="dxa"/>
            <w:tcMar>
              <w:top w:w="75" w:type="dxa"/>
              <w:left w:w="90" w:type="dxa"/>
              <w:bottom w:w="75" w:type="dxa"/>
              <w:right w:w="90" w:type="dxa"/>
            </w:tcMar>
            <w:vAlign w:val="center"/>
          </w:tcPr>
          <w:p w14:paraId="1350DAB0" w14:textId="77777777" w:rsidR="004A7DCC" w:rsidRPr="00382CC9" w:rsidRDefault="004A7DCC" w:rsidP="005660EF">
            <w:pPr>
              <w:spacing w:after="0"/>
              <w:jc w:val="center"/>
              <w:rPr>
                <w:sz w:val="20"/>
                <w:szCs w:val="20"/>
              </w:rPr>
            </w:pPr>
            <w:r w:rsidRPr="00382CC9">
              <w:rPr>
                <w:sz w:val="20"/>
                <w:szCs w:val="20"/>
              </w:rPr>
              <w:t>9,50%</w:t>
            </w:r>
          </w:p>
        </w:tc>
        <w:tc>
          <w:tcPr>
            <w:tcW w:w="850" w:type="dxa"/>
            <w:tcMar>
              <w:top w:w="75" w:type="dxa"/>
              <w:left w:w="90" w:type="dxa"/>
              <w:bottom w:w="75" w:type="dxa"/>
              <w:right w:w="90" w:type="dxa"/>
            </w:tcMar>
            <w:vAlign w:val="center"/>
          </w:tcPr>
          <w:p w14:paraId="1FE25B4B" w14:textId="77777777" w:rsidR="004A7DCC" w:rsidRPr="00382CC9" w:rsidRDefault="004A7DCC" w:rsidP="005660EF">
            <w:pPr>
              <w:spacing w:after="0"/>
              <w:jc w:val="center"/>
              <w:rPr>
                <w:sz w:val="20"/>
                <w:szCs w:val="20"/>
              </w:rPr>
            </w:pPr>
            <w:r w:rsidRPr="00382CC9">
              <w:rPr>
                <w:sz w:val="20"/>
                <w:szCs w:val="20"/>
              </w:rPr>
              <w:t>41,00%</w:t>
            </w:r>
          </w:p>
        </w:tc>
        <w:tc>
          <w:tcPr>
            <w:tcW w:w="1229" w:type="dxa"/>
            <w:tcMar>
              <w:top w:w="75" w:type="dxa"/>
              <w:left w:w="90" w:type="dxa"/>
              <w:bottom w:w="75" w:type="dxa"/>
              <w:right w:w="90" w:type="dxa"/>
            </w:tcMar>
            <w:vAlign w:val="center"/>
          </w:tcPr>
          <w:p w14:paraId="49D51F6B" w14:textId="77777777" w:rsidR="004A7DCC" w:rsidRPr="00382CC9" w:rsidRDefault="004A7DCC" w:rsidP="005660EF">
            <w:pPr>
              <w:spacing w:after="0"/>
              <w:jc w:val="center"/>
              <w:rPr>
                <w:sz w:val="20"/>
                <w:szCs w:val="20"/>
              </w:rPr>
            </w:pPr>
            <w:r w:rsidRPr="00382CC9">
              <w:rPr>
                <w:sz w:val="20"/>
                <w:szCs w:val="20"/>
              </w:rPr>
              <w:t>35,80%</w:t>
            </w:r>
          </w:p>
        </w:tc>
        <w:tc>
          <w:tcPr>
            <w:tcW w:w="1323" w:type="dxa"/>
            <w:tcMar>
              <w:top w:w="75" w:type="dxa"/>
              <w:left w:w="90" w:type="dxa"/>
              <w:bottom w:w="75" w:type="dxa"/>
              <w:right w:w="90" w:type="dxa"/>
            </w:tcMar>
            <w:vAlign w:val="center"/>
          </w:tcPr>
          <w:p w14:paraId="1023172D" w14:textId="77777777" w:rsidR="004A7DCC" w:rsidRPr="00382CC9" w:rsidRDefault="004A7DCC" w:rsidP="005660EF">
            <w:pPr>
              <w:spacing w:after="0"/>
              <w:jc w:val="center"/>
              <w:rPr>
                <w:sz w:val="20"/>
                <w:szCs w:val="20"/>
              </w:rPr>
            </w:pPr>
            <w:r w:rsidRPr="00382CC9">
              <w:rPr>
                <w:sz w:val="20"/>
                <w:szCs w:val="20"/>
              </w:rPr>
              <w:t>13,50%</w:t>
            </w:r>
          </w:p>
        </w:tc>
        <w:tc>
          <w:tcPr>
            <w:tcW w:w="1701" w:type="dxa"/>
            <w:tcMar>
              <w:top w:w="75" w:type="dxa"/>
              <w:left w:w="90" w:type="dxa"/>
              <w:bottom w:w="75" w:type="dxa"/>
              <w:right w:w="90" w:type="dxa"/>
            </w:tcMar>
            <w:vAlign w:val="center"/>
          </w:tcPr>
          <w:p w14:paraId="2D3CE1E1" w14:textId="77777777" w:rsidR="004A7DCC" w:rsidRPr="00382CC9" w:rsidRDefault="004A7DCC" w:rsidP="005660EF">
            <w:pPr>
              <w:spacing w:after="0"/>
              <w:jc w:val="center"/>
              <w:rPr>
                <w:sz w:val="20"/>
                <w:szCs w:val="20"/>
              </w:rPr>
            </w:pPr>
            <w:r w:rsidRPr="00382CC9">
              <w:rPr>
                <w:sz w:val="20"/>
                <w:szCs w:val="20"/>
              </w:rPr>
              <w:t>90,50%</w:t>
            </w:r>
          </w:p>
        </w:tc>
        <w:tc>
          <w:tcPr>
            <w:tcW w:w="1559" w:type="dxa"/>
            <w:tcMar>
              <w:top w:w="75" w:type="dxa"/>
              <w:left w:w="90" w:type="dxa"/>
              <w:bottom w:w="75" w:type="dxa"/>
              <w:right w:w="90" w:type="dxa"/>
            </w:tcMar>
            <w:vAlign w:val="center"/>
          </w:tcPr>
          <w:p w14:paraId="13B247FD" w14:textId="77777777" w:rsidR="004A7DCC" w:rsidRPr="00382CC9" w:rsidRDefault="004A7DCC" w:rsidP="005660EF">
            <w:pPr>
              <w:spacing w:after="0"/>
              <w:jc w:val="center"/>
              <w:rPr>
                <w:sz w:val="20"/>
                <w:szCs w:val="20"/>
              </w:rPr>
            </w:pPr>
            <w:r w:rsidRPr="00382CC9">
              <w:rPr>
                <w:sz w:val="20"/>
                <w:szCs w:val="20"/>
              </w:rPr>
              <w:t>49,30%</w:t>
            </w:r>
          </w:p>
        </w:tc>
      </w:tr>
      <w:tr w:rsidR="004A7DCC" w14:paraId="1AA4491C" w14:textId="77777777" w:rsidTr="00382CC9">
        <w:trPr>
          <w:cantSplit/>
          <w:jc w:val="center"/>
        </w:trPr>
        <w:tc>
          <w:tcPr>
            <w:tcW w:w="704" w:type="dxa"/>
            <w:shd w:val="clear" w:color="auto" w:fill="EEF4FA"/>
            <w:tcMar>
              <w:top w:w="75" w:type="dxa"/>
              <w:left w:w="90" w:type="dxa"/>
              <w:bottom w:w="75" w:type="dxa"/>
              <w:right w:w="90" w:type="dxa"/>
            </w:tcMar>
            <w:vAlign w:val="center"/>
          </w:tcPr>
          <w:p w14:paraId="0D0F1CB4" w14:textId="77777777" w:rsidR="004A7DCC" w:rsidRPr="00382CC9" w:rsidRDefault="004A7DCC" w:rsidP="005660EF">
            <w:pPr>
              <w:spacing w:after="0"/>
              <w:rPr>
                <w:sz w:val="20"/>
                <w:szCs w:val="20"/>
              </w:rPr>
            </w:pPr>
            <w:r w:rsidRPr="00382CC9">
              <w:rPr>
                <w:sz w:val="20"/>
                <w:szCs w:val="20"/>
              </w:rPr>
              <w:t>2026</w:t>
            </w:r>
          </w:p>
        </w:tc>
        <w:tc>
          <w:tcPr>
            <w:tcW w:w="851" w:type="dxa"/>
            <w:shd w:val="clear" w:color="auto" w:fill="EEF4FA"/>
            <w:tcMar>
              <w:top w:w="75" w:type="dxa"/>
              <w:left w:w="90" w:type="dxa"/>
              <w:bottom w:w="75" w:type="dxa"/>
              <w:right w:w="90" w:type="dxa"/>
            </w:tcMar>
            <w:vAlign w:val="center"/>
          </w:tcPr>
          <w:p w14:paraId="17CCD2A6" w14:textId="77777777" w:rsidR="004A7DCC" w:rsidRPr="00382CC9" w:rsidRDefault="004A7DCC" w:rsidP="005660EF">
            <w:pPr>
              <w:spacing w:after="0"/>
              <w:jc w:val="center"/>
              <w:rPr>
                <w:sz w:val="20"/>
                <w:szCs w:val="20"/>
              </w:rPr>
            </w:pPr>
            <w:r w:rsidRPr="00382CC9">
              <w:rPr>
                <w:sz w:val="20"/>
                <w:szCs w:val="20"/>
              </w:rPr>
              <w:t>9,56%</w:t>
            </w:r>
          </w:p>
        </w:tc>
        <w:tc>
          <w:tcPr>
            <w:tcW w:w="850" w:type="dxa"/>
            <w:shd w:val="clear" w:color="auto" w:fill="EEF4FA"/>
            <w:tcMar>
              <w:top w:w="75" w:type="dxa"/>
              <w:left w:w="90" w:type="dxa"/>
              <w:bottom w:w="75" w:type="dxa"/>
              <w:right w:w="90" w:type="dxa"/>
            </w:tcMar>
            <w:vAlign w:val="center"/>
          </w:tcPr>
          <w:p w14:paraId="27B9F90E" w14:textId="77777777" w:rsidR="004A7DCC" w:rsidRPr="00382CC9" w:rsidRDefault="004A7DCC" w:rsidP="005660EF">
            <w:pPr>
              <w:spacing w:after="0"/>
              <w:jc w:val="center"/>
              <w:rPr>
                <w:sz w:val="20"/>
                <w:szCs w:val="20"/>
              </w:rPr>
            </w:pPr>
            <w:r w:rsidRPr="00382CC9">
              <w:rPr>
                <w:sz w:val="20"/>
                <w:szCs w:val="20"/>
              </w:rPr>
              <w:t>44,99%</w:t>
            </w:r>
          </w:p>
        </w:tc>
        <w:tc>
          <w:tcPr>
            <w:tcW w:w="1229" w:type="dxa"/>
            <w:shd w:val="clear" w:color="auto" w:fill="EEF4FA"/>
            <w:tcMar>
              <w:top w:w="75" w:type="dxa"/>
              <w:left w:w="90" w:type="dxa"/>
              <w:bottom w:w="75" w:type="dxa"/>
              <w:right w:w="90" w:type="dxa"/>
            </w:tcMar>
            <w:vAlign w:val="center"/>
          </w:tcPr>
          <w:p w14:paraId="24946441" w14:textId="77777777" w:rsidR="004A7DCC" w:rsidRPr="00382CC9" w:rsidRDefault="004A7DCC" w:rsidP="005660EF">
            <w:pPr>
              <w:spacing w:after="0"/>
              <w:jc w:val="center"/>
              <w:rPr>
                <w:sz w:val="20"/>
                <w:szCs w:val="20"/>
              </w:rPr>
            </w:pPr>
            <w:r w:rsidRPr="00382CC9">
              <w:rPr>
                <w:sz w:val="20"/>
                <w:szCs w:val="20"/>
              </w:rPr>
              <w:t>32,84%</w:t>
            </w:r>
          </w:p>
        </w:tc>
        <w:tc>
          <w:tcPr>
            <w:tcW w:w="1323" w:type="dxa"/>
            <w:shd w:val="clear" w:color="auto" w:fill="EEF4FA"/>
            <w:tcMar>
              <w:top w:w="75" w:type="dxa"/>
              <w:left w:w="90" w:type="dxa"/>
              <w:bottom w:w="75" w:type="dxa"/>
              <w:right w:w="90" w:type="dxa"/>
            </w:tcMar>
            <w:vAlign w:val="center"/>
          </w:tcPr>
          <w:p w14:paraId="6BD6E71B" w14:textId="77777777" w:rsidR="004A7DCC" w:rsidRPr="00382CC9" w:rsidRDefault="004A7DCC" w:rsidP="005660EF">
            <w:pPr>
              <w:spacing w:after="0"/>
              <w:jc w:val="center"/>
              <w:rPr>
                <w:sz w:val="20"/>
                <w:szCs w:val="20"/>
              </w:rPr>
            </w:pPr>
            <w:r w:rsidRPr="00382CC9">
              <w:rPr>
                <w:sz w:val="20"/>
                <w:szCs w:val="20"/>
              </w:rPr>
              <w:t>12,61%</w:t>
            </w:r>
          </w:p>
        </w:tc>
        <w:tc>
          <w:tcPr>
            <w:tcW w:w="1701" w:type="dxa"/>
            <w:shd w:val="clear" w:color="auto" w:fill="EEF4FA"/>
            <w:tcMar>
              <w:top w:w="75" w:type="dxa"/>
              <w:left w:w="90" w:type="dxa"/>
              <w:bottom w:w="75" w:type="dxa"/>
              <w:right w:w="90" w:type="dxa"/>
            </w:tcMar>
            <w:vAlign w:val="center"/>
          </w:tcPr>
          <w:p w14:paraId="2E6CDA51" w14:textId="77777777" w:rsidR="004A7DCC" w:rsidRPr="00382CC9" w:rsidRDefault="004A7DCC" w:rsidP="005660EF">
            <w:pPr>
              <w:spacing w:after="0"/>
              <w:jc w:val="center"/>
              <w:rPr>
                <w:sz w:val="20"/>
                <w:szCs w:val="20"/>
              </w:rPr>
            </w:pPr>
            <w:r w:rsidRPr="00382CC9">
              <w:rPr>
                <w:sz w:val="20"/>
                <w:szCs w:val="20"/>
              </w:rPr>
              <w:t>90,44%</w:t>
            </w:r>
          </w:p>
        </w:tc>
        <w:tc>
          <w:tcPr>
            <w:tcW w:w="1559" w:type="dxa"/>
            <w:shd w:val="clear" w:color="auto" w:fill="EEF4FA"/>
            <w:tcMar>
              <w:top w:w="75" w:type="dxa"/>
              <w:left w:w="90" w:type="dxa"/>
              <w:bottom w:w="75" w:type="dxa"/>
              <w:right w:w="90" w:type="dxa"/>
            </w:tcMar>
            <w:vAlign w:val="center"/>
          </w:tcPr>
          <w:p w14:paraId="2100114C" w14:textId="77777777" w:rsidR="004A7DCC" w:rsidRPr="00382CC9" w:rsidRDefault="004A7DCC" w:rsidP="005660EF">
            <w:pPr>
              <w:spacing w:after="0"/>
              <w:jc w:val="center"/>
              <w:rPr>
                <w:sz w:val="20"/>
                <w:szCs w:val="20"/>
              </w:rPr>
            </w:pPr>
            <w:r w:rsidRPr="00382CC9">
              <w:rPr>
                <w:sz w:val="20"/>
                <w:szCs w:val="20"/>
              </w:rPr>
              <w:t>45,45%</w:t>
            </w:r>
          </w:p>
        </w:tc>
      </w:tr>
    </w:tbl>
    <w:p w14:paraId="5208AD49" w14:textId="77777777" w:rsidR="004A7DCC" w:rsidRDefault="004A7DCC" w:rsidP="00344301">
      <w:pPr>
        <w:spacing w:after="0"/>
        <w:ind w:firstLine="567"/>
        <w:jc w:val="both"/>
        <w:rPr>
          <w:rFonts w:cs="Times New Roman"/>
          <w:sz w:val="24"/>
          <w:szCs w:val="24"/>
          <w:lang w:val="ru-RU"/>
        </w:rPr>
      </w:pPr>
    </w:p>
    <w:p w14:paraId="048E4960" w14:textId="77777777" w:rsidR="00382CC9" w:rsidRDefault="00382CC9" w:rsidP="00796ADD">
      <w:pPr>
        <w:spacing w:after="0"/>
        <w:ind w:firstLine="567"/>
        <w:jc w:val="both"/>
        <w:rPr>
          <w:sz w:val="24"/>
          <w:szCs w:val="24"/>
          <w:lang w:val="ru-RU"/>
        </w:rPr>
      </w:pPr>
      <w:r w:rsidRPr="00796ADD">
        <w:rPr>
          <w:sz w:val="24"/>
          <w:szCs w:val="24"/>
          <w:lang w:val="ru-RU"/>
        </w:rPr>
        <w:t>В 2026 году отметку 2 получили 9,56 процента участников, отметку 3 — 44,99 процента, отметку 4 — 32,84 процента, отметку 5 — 12,61 процента. Доля положительных отметок составила 90,44 процента и почти совпала с показателем 2025 года. Качество знаний снизилось с 49,30 до 45,45 процента. Основное изменение связано с увеличением доли отметки 3 на 3,99 процентного пункта и одновременным сокращением долей отметок 4 и 5.</w:t>
      </w:r>
    </w:p>
    <w:tbl>
      <w:tblPr>
        <w:tblStyle w:val="aff0"/>
        <w:tblW w:w="0" w:type="auto"/>
        <w:jc w:val="center"/>
        <w:tblLayout w:type="fixed"/>
        <w:tblLook w:val="04A0" w:firstRow="1" w:lastRow="0" w:firstColumn="1" w:lastColumn="0" w:noHBand="0" w:noVBand="1"/>
      </w:tblPr>
      <w:tblGrid>
        <w:gridCol w:w="2812"/>
        <w:gridCol w:w="1474"/>
        <w:gridCol w:w="1814"/>
        <w:gridCol w:w="3402"/>
      </w:tblGrid>
      <w:tr w:rsidR="00557286" w14:paraId="480BC582" w14:textId="77777777" w:rsidTr="00557286">
        <w:trPr>
          <w:tblHeader/>
          <w:jc w:val="center"/>
        </w:trPr>
        <w:tc>
          <w:tcPr>
            <w:tcW w:w="2812" w:type="dxa"/>
            <w:shd w:val="clear" w:color="auto" w:fill="17365D"/>
            <w:tcMar>
              <w:top w:w="90" w:type="dxa"/>
              <w:left w:w="100" w:type="dxa"/>
              <w:bottom w:w="90" w:type="dxa"/>
              <w:right w:w="100" w:type="dxa"/>
            </w:tcMar>
            <w:vAlign w:val="center"/>
          </w:tcPr>
          <w:p w14:paraId="61C2EF74" w14:textId="77777777" w:rsidR="00557286" w:rsidRDefault="00557286" w:rsidP="005660EF">
            <w:pPr>
              <w:spacing w:after="0"/>
              <w:jc w:val="center"/>
            </w:pPr>
            <w:proofErr w:type="spellStart"/>
            <w:r>
              <w:rPr>
                <w:b/>
                <w:color w:val="FFFFFF"/>
                <w:sz w:val="18"/>
              </w:rPr>
              <w:lastRenderedPageBreak/>
              <w:t>Показатель</w:t>
            </w:r>
            <w:proofErr w:type="spellEnd"/>
          </w:p>
        </w:tc>
        <w:tc>
          <w:tcPr>
            <w:tcW w:w="1474" w:type="dxa"/>
            <w:shd w:val="clear" w:color="auto" w:fill="17365D"/>
            <w:tcMar>
              <w:top w:w="90" w:type="dxa"/>
              <w:left w:w="100" w:type="dxa"/>
              <w:bottom w:w="90" w:type="dxa"/>
              <w:right w:w="100" w:type="dxa"/>
            </w:tcMar>
            <w:vAlign w:val="center"/>
          </w:tcPr>
          <w:p w14:paraId="0E691D5F" w14:textId="77777777" w:rsidR="00557286" w:rsidRDefault="00557286" w:rsidP="005660EF">
            <w:pPr>
              <w:spacing w:after="0"/>
              <w:jc w:val="center"/>
            </w:pPr>
            <w:proofErr w:type="spellStart"/>
            <w:r>
              <w:rPr>
                <w:b/>
                <w:color w:val="FFFFFF"/>
                <w:sz w:val="18"/>
              </w:rPr>
              <w:t>Результат</w:t>
            </w:r>
            <w:proofErr w:type="spellEnd"/>
            <w:r>
              <w:rPr>
                <w:b/>
                <w:color w:val="FFFFFF"/>
                <w:sz w:val="18"/>
              </w:rPr>
              <w:t xml:space="preserve"> 2026</w:t>
            </w:r>
          </w:p>
        </w:tc>
        <w:tc>
          <w:tcPr>
            <w:tcW w:w="1814" w:type="dxa"/>
            <w:shd w:val="clear" w:color="auto" w:fill="17365D"/>
            <w:tcMar>
              <w:top w:w="90" w:type="dxa"/>
              <w:left w:w="100" w:type="dxa"/>
              <w:bottom w:w="90" w:type="dxa"/>
              <w:right w:w="100" w:type="dxa"/>
            </w:tcMar>
            <w:vAlign w:val="center"/>
          </w:tcPr>
          <w:p w14:paraId="71986C06" w14:textId="77777777" w:rsidR="00557286" w:rsidRDefault="00557286" w:rsidP="005660EF">
            <w:pPr>
              <w:spacing w:after="0"/>
              <w:jc w:val="center"/>
            </w:pPr>
            <w:proofErr w:type="spellStart"/>
            <w:r>
              <w:rPr>
                <w:b/>
                <w:color w:val="FFFFFF"/>
                <w:sz w:val="18"/>
              </w:rPr>
              <w:t>Динамика</w:t>
            </w:r>
            <w:proofErr w:type="spellEnd"/>
            <w:r>
              <w:rPr>
                <w:b/>
                <w:color w:val="FFFFFF"/>
                <w:sz w:val="18"/>
              </w:rPr>
              <w:t xml:space="preserve"> </w:t>
            </w:r>
            <w:proofErr w:type="spellStart"/>
            <w:r>
              <w:rPr>
                <w:b/>
                <w:color w:val="FFFFFF"/>
                <w:sz w:val="18"/>
              </w:rPr>
              <w:t>или</w:t>
            </w:r>
            <w:proofErr w:type="spellEnd"/>
            <w:r>
              <w:rPr>
                <w:b/>
                <w:color w:val="FFFFFF"/>
                <w:sz w:val="18"/>
              </w:rPr>
              <w:t xml:space="preserve"> </w:t>
            </w:r>
            <w:proofErr w:type="spellStart"/>
            <w:r>
              <w:rPr>
                <w:b/>
                <w:color w:val="FFFFFF"/>
                <w:sz w:val="18"/>
              </w:rPr>
              <w:t>разрыв</w:t>
            </w:r>
            <w:proofErr w:type="spellEnd"/>
          </w:p>
        </w:tc>
        <w:tc>
          <w:tcPr>
            <w:tcW w:w="3402" w:type="dxa"/>
            <w:shd w:val="clear" w:color="auto" w:fill="17365D"/>
            <w:tcMar>
              <w:top w:w="90" w:type="dxa"/>
              <w:left w:w="100" w:type="dxa"/>
              <w:bottom w:w="90" w:type="dxa"/>
              <w:right w:w="100" w:type="dxa"/>
            </w:tcMar>
            <w:vAlign w:val="center"/>
          </w:tcPr>
          <w:p w14:paraId="7F7509F4" w14:textId="77777777" w:rsidR="00557286" w:rsidRDefault="00557286" w:rsidP="005660EF">
            <w:pPr>
              <w:spacing w:after="0"/>
              <w:jc w:val="center"/>
            </w:pPr>
            <w:proofErr w:type="spellStart"/>
            <w:r>
              <w:rPr>
                <w:b/>
                <w:color w:val="FFFFFF"/>
                <w:sz w:val="18"/>
              </w:rPr>
              <w:t>Интерпретация</w:t>
            </w:r>
            <w:proofErr w:type="spellEnd"/>
          </w:p>
        </w:tc>
      </w:tr>
      <w:tr w:rsidR="00557286" w14:paraId="51B77A20" w14:textId="77777777" w:rsidTr="00557286">
        <w:trPr>
          <w:cantSplit/>
          <w:jc w:val="center"/>
        </w:trPr>
        <w:tc>
          <w:tcPr>
            <w:tcW w:w="2812" w:type="dxa"/>
            <w:tcMar>
              <w:top w:w="75" w:type="dxa"/>
              <w:left w:w="90" w:type="dxa"/>
              <w:bottom w:w="75" w:type="dxa"/>
              <w:right w:w="90" w:type="dxa"/>
            </w:tcMar>
            <w:vAlign w:val="center"/>
          </w:tcPr>
          <w:p w14:paraId="06A4ED6A" w14:textId="77777777" w:rsidR="00557286" w:rsidRPr="00F7505C" w:rsidRDefault="00557286" w:rsidP="005660EF">
            <w:pPr>
              <w:spacing w:after="0"/>
              <w:rPr>
                <w:sz w:val="22"/>
              </w:rPr>
            </w:pPr>
            <w:proofErr w:type="spellStart"/>
            <w:r w:rsidRPr="00F7505C">
              <w:rPr>
                <w:sz w:val="22"/>
              </w:rPr>
              <w:t>Участники</w:t>
            </w:r>
            <w:proofErr w:type="spellEnd"/>
          </w:p>
        </w:tc>
        <w:tc>
          <w:tcPr>
            <w:tcW w:w="1474" w:type="dxa"/>
            <w:tcMar>
              <w:top w:w="75" w:type="dxa"/>
              <w:left w:w="90" w:type="dxa"/>
              <w:bottom w:w="75" w:type="dxa"/>
              <w:right w:w="90" w:type="dxa"/>
            </w:tcMar>
            <w:vAlign w:val="center"/>
          </w:tcPr>
          <w:p w14:paraId="00349F2E" w14:textId="77777777" w:rsidR="00557286" w:rsidRPr="00F7505C" w:rsidRDefault="00557286" w:rsidP="005660EF">
            <w:pPr>
              <w:spacing w:after="0"/>
              <w:jc w:val="center"/>
              <w:rPr>
                <w:sz w:val="22"/>
              </w:rPr>
            </w:pPr>
            <w:r w:rsidRPr="00F7505C">
              <w:rPr>
                <w:sz w:val="22"/>
              </w:rPr>
              <w:t>8 118</w:t>
            </w:r>
          </w:p>
        </w:tc>
        <w:tc>
          <w:tcPr>
            <w:tcW w:w="1814" w:type="dxa"/>
            <w:tcMar>
              <w:top w:w="75" w:type="dxa"/>
              <w:left w:w="90" w:type="dxa"/>
              <w:bottom w:w="75" w:type="dxa"/>
              <w:right w:w="90" w:type="dxa"/>
            </w:tcMar>
            <w:vAlign w:val="center"/>
          </w:tcPr>
          <w:p w14:paraId="7DCB4681" w14:textId="77777777" w:rsidR="00557286" w:rsidRPr="00F7505C" w:rsidRDefault="00557286" w:rsidP="005660EF">
            <w:pPr>
              <w:spacing w:after="0"/>
              <w:jc w:val="center"/>
              <w:rPr>
                <w:sz w:val="22"/>
              </w:rPr>
            </w:pPr>
            <w:r w:rsidRPr="00F7505C">
              <w:rPr>
                <w:sz w:val="22"/>
              </w:rPr>
              <w:t xml:space="preserve">-404 </w:t>
            </w:r>
            <w:proofErr w:type="spellStart"/>
            <w:r w:rsidRPr="00F7505C">
              <w:rPr>
                <w:sz w:val="22"/>
              </w:rPr>
              <w:t>человек</w:t>
            </w:r>
            <w:proofErr w:type="spellEnd"/>
          </w:p>
        </w:tc>
        <w:tc>
          <w:tcPr>
            <w:tcW w:w="3402" w:type="dxa"/>
            <w:tcMar>
              <w:top w:w="75" w:type="dxa"/>
              <w:left w:w="90" w:type="dxa"/>
              <w:bottom w:w="75" w:type="dxa"/>
              <w:right w:w="90" w:type="dxa"/>
            </w:tcMar>
            <w:vAlign w:val="center"/>
          </w:tcPr>
          <w:p w14:paraId="7A5CB5CD" w14:textId="77777777" w:rsidR="00557286" w:rsidRPr="00F7505C" w:rsidRDefault="00557286" w:rsidP="005660EF">
            <w:pPr>
              <w:spacing w:after="0"/>
              <w:jc w:val="both"/>
              <w:rPr>
                <w:sz w:val="22"/>
              </w:rPr>
            </w:pPr>
            <w:proofErr w:type="spellStart"/>
            <w:r w:rsidRPr="00F7505C">
              <w:rPr>
                <w:sz w:val="22"/>
              </w:rPr>
              <w:t>Снижение</w:t>
            </w:r>
            <w:proofErr w:type="spellEnd"/>
            <w:r w:rsidRPr="00F7505C">
              <w:rPr>
                <w:sz w:val="22"/>
              </w:rPr>
              <w:t xml:space="preserve"> </w:t>
            </w:r>
            <w:proofErr w:type="spellStart"/>
            <w:r w:rsidRPr="00F7505C">
              <w:rPr>
                <w:sz w:val="22"/>
              </w:rPr>
              <w:t>численности</w:t>
            </w:r>
            <w:proofErr w:type="spellEnd"/>
            <w:r w:rsidRPr="00F7505C">
              <w:rPr>
                <w:sz w:val="22"/>
              </w:rPr>
              <w:t xml:space="preserve"> </w:t>
            </w:r>
            <w:proofErr w:type="spellStart"/>
            <w:r w:rsidRPr="00F7505C">
              <w:rPr>
                <w:sz w:val="22"/>
              </w:rPr>
              <w:t>выборки</w:t>
            </w:r>
            <w:proofErr w:type="spellEnd"/>
          </w:p>
        </w:tc>
      </w:tr>
      <w:tr w:rsidR="00557286" w14:paraId="1B2F0EFA" w14:textId="77777777" w:rsidTr="00557286">
        <w:trPr>
          <w:cantSplit/>
          <w:jc w:val="center"/>
        </w:trPr>
        <w:tc>
          <w:tcPr>
            <w:tcW w:w="2812" w:type="dxa"/>
            <w:shd w:val="clear" w:color="auto" w:fill="EEF4FA"/>
            <w:tcMar>
              <w:top w:w="75" w:type="dxa"/>
              <w:left w:w="90" w:type="dxa"/>
              <w:bottom w:w="75" w:type="dxa"/>
              <w:right w:w="90" w:type="dxa"/>
            </w:tcMar>
            <w:vAlign w:val="center"/>
          </w:tcPr>
          <w:p w14:paraId="06D4F2D3" w14:textId="77777777" w:rsidR="00557286" w:rsidRPr="00F7505C" w:rsidRDefault="00557286" w:rsidP="005660EF">
            <w:pPr>
              <w:spacing w:after="0"/>
              <w:rPr>
                <w:sz w:val="22"/>
              </w:rPr>
            </w:pPr>
            <w:proofErr w:type="spellStart"/>
            <w:r w:rsidRPr="00F7505C">
              <w:rPr>
                <w:sz w:val="22"/>
              </w:rPr>
              <w:t>Доля</w:t>
            </w:r>
            <w:proofErr w:type="spellEnd"/>
            <w:r w:rsidRPr="00F7505C">
              <w:rPr>
                <w:sz w:val="22"/>
              </w:rPr>
              <w:t xml:space="preserve"> </w:t>
            </w:r>
            <w:proofErr w:type="spellStart"/>
            <w:r w:rsidRPr="00F7505C">
              <w:rPr>
                <w:sz w:val="22"/>
              </w:rPr>
              <w:t>положительных</w:t>
            </w:r>
            <w:proofErr w:type="spellEnd"/>
            <w:r w:rsidRPr="00F7505C">
              <w:rPr>
                <w:sz w:val="22"/>
              </w:rPr>
              <w:t xml:space="preserve"> </w:t>
            </w:r>
            <w:proofErr w:type="spellStart"/>
            <w:r w:rsidRPr="00F7505C">
              <w:rPr>
                <w:sz w:val="22"/>
              </w:rPr>
              <w:t>отметок</w:t>
            </w:r>
            <w:proofErr w:type="spellEnd"/>
          </w:p>
        </w:tc>
        <w:tc>
          <w:tcPr>
            <w:tcW w:w="1474" w:type="dxa"/>
            <w:shd w:val="clear" w:color="auto" w:fill="EEF4FA"/>
            <w:tcMar>
              <w:top w:w="75" w:type="dxa"/>
              <w:left w:w="90" w:type="dxa"/>
              <w:bottom w:w="75" w:type="dxa"/>
              <w:right w:w="90" w:type="dxa"/>
            </w:tcMar>
            <w:vAlign w:val="center"/>
          </w:tcPr>
          <w:p w14:paraId="327429EC" w14:textId="77777777" w:rsidR="00557286" w:rsidRPr="00F7505C" w:rsidRDefault="00557286" w:rsidP="005660EF">
            <w:pPr>
              <w:spacing w:after="0"/>
              <w:jc w:val="center"/>
              <w:rPr>
                <w:sz w:val="22"/>
              </w:rPr>
            </w:pPr>
            <w:r w:rsidRPr="00F7505C">
              <w:rPr>
                <w:sz w:val="22"/>
              </w:rPr>
              <w:t>90,44%</w:t>
            </w:r>
          </w:p>
        </w:tc>
        <w:tc>
          <w:tcPr>
            <w:tcW w:w="1814" w:type="dxa"/>
            <w:shd w:val="clear" w:color="auto" w:fill="EEF4FA"/>
            <w:tcMar>
              <w:top w:w="75" w:type="dxa"/>
              <w:left w:w="90" w:type="dxa"/>
              <w:bottom w:w="75" w:type="dxa"/>
              <w:right w:w="90" w:type="dxa"/>
            </w:tcMar>
            <w:vAlign w:val="center"/>
          </w:tcPr>
          <w:p w14:paraId="2D790F16" w14:textId="77777777" w:rsidR="00557286" w:rsidRPr="00F7505C" w:rsidRDefault="00557286" w:rsidP="005660EF">
            <w:pPr>
              <w:spacing w:after="0"/>
              <w:jc w:val="center"/>
              <w:rPr>
                <w:sz w:val="22"/>
              </w:rPr>
            </w:pPr>
            <w:r w:rsidRPr="00F7505C">
              <w:rPr>
                <w:sz w:val="22"/>
              </w:rPr>
              <w:t>-0,06 п. п.</w:t>
            </w:r>
          </w:p>
        </w:tc>
        <w:tc>
          <w:tcPr>
            <w:tcW w:w="3402" w:type="dxa"/>
            <w:shd w:val="clear" w:color="auto" w:fill="EEF4FA"/>
            <w:tcMar>
              <w:top w:w="75" w:type="dxa"/>
              <w:left w:w="90" w:type="dxa"/>
              <w:bottom w:w="75" w:type="dxa"/>
              <w:right w:w="90" w:type="dxa"/>
            </w:tcMar>
            <w:vAlign w:val="center"/>
          </w:tcPr>
          <w:p w14:paraId="18449C5B" w14:textId="77777777" w:rsidR="00557286" w:rsidRPr="00F7505C" w:rsidRDefault="00557286" w:rsidP="005660EF">
            <w:pPr>
              <w:spacing w:after="0"/>
              <w:jc w:val="both"/>
              <w:rPr>
                <w:sz w:val="22"/>
              </w:rPr>
            </w:pPr>
            <w:proofErr w:type="spellStart"/>
            <w:r w:rsidRPr="00F7505C">
              <w:rPr>
                <w:sz w:val="22"/>
              </w:rPr>
              <w:t>Практически</w:t>
            </w:r>
            <w:proofErr w:type="spellEnd"/>
            <w:r w:rsidRPr="00F7505C">
              <w:rPr>
                <w:sz w:val="22"/>
              </w:rPr>
              <w:t xml:space="preserve"> </w:t>
            </w:r>
            <w:proofErr w:type="spellStart"/>
            <w:r w:rsidRPr="00F7505C">
              <w:rPr>
                <w:sz w:val="22"/>
              </w:rPr>
              <w:t>без</w:t>
            </w:r>
            <w:proofErr w:type="spellEnd"/>
            <w:r w:rsidRPr="00F7505C">
              <w:rPr>
                <w:sz w:val="22"/>
              </w:rPr>
              <w:t xml:space="preserve"> </w:t>
            </w:r>
            <w:proofErr w:type="spellStart"/>
            <w:r w:rsidRPr="00F7505C">
              <w:rPr>
                <w:sz w:val="22"/>
              </w:rPr>
              <w:t>изменений</w:t>
            </w:r>
            <w:proofErr w:type="spellEnd"/>
          </w:p>
        </w:tc>
      </w:tr>
      <w:tr w:rsidR="00557286" w14:paraId="70749611" w14:textId="77777777" w:rsidTr="00557286">
        <w:trPr>
          <w:cantSplit/>
          <w:jc w:val="center"/>
        </w:trPr>
        <w:tc>
          <w:tcPr>
            <w:tcW w:w="2812" w:type="dxa"/>
            <w:tcMar>
              <w:top w:w="75" w:type="dxa"/>
              <w:left w:w="90" w:type="dxa"/>
              <w:bottom w:w="75" w:type="dxa"/>
              <w:right w:w="90" w:type="dxa"/>
            </w:tcMar>
            <w:vAlign w:val="center"/>
          </w:tcPr>
          <w:p w14:paraId="775E3DF8" w14:textId="77777777" w:rsidR="00557286" w:rsidRPr="00F7505C" w:rsidRDefault="00557286" w:rsidP="005660EF">
            <w:pPr>
              <w:spacing w:after="0"/>
              <w:rPr>
                <w:sz w:val="22"/>
              </w:rPr>
            </w:pPr>
            <w:proofErr w:type="spellStart"/>
            <w:r w:rsidRPr="00F7505C">
              <w:rPr>
                <w:sz w:val="22"/>
              </w:rPr>
              <w:t>Качество</w:t>
            </w:r>
            <w:proofErr w:type="spellEnd"/>
            <w:r w:rsidRPr="00F7505C">
              <w:rPr>
                <w:sz w:val="22"/>
              </w:rPr>
              <w:t xml:space="preserve"> </w:t>
            </w:r>
            <w:proofErr w:type="spellStart"/>
            <w:r w:rsidRPr="00F7505C">
              <w:rPr>
                <w:sz w:val="22"/>
              </w:rPr>
              <w:t>знаний</w:t>
            </w:r>
            <w:proofErr w:type="spellEnd"/>
          </w:p>
        </w:tc>
        <w:tc>
          <w:tcPr>
            <w:tcW w:w="1474" w:type="dxa"/>
            <w:tcMar>
              <w:top w:w="75" w:type="dxa"/>
              <w:left w:w="90" w:type="dxa"/>
              <w:bottom w:w="75" w:type="dxa"/>
              <w:right w:w="90" w:type="dxa"/>
            </w:tcMar>
            <w:vAlign w:val="center"/>
          </w:tcPr>
          <w:p w14:paraId="757C594A" w14:textId="77777777" w:rsidR="00557286" w:rsidRPr="00F7505C" w:rsidRDefault="00557286" w:rsidP="005660EF">
            <w:pPr>
              <w:spacing w:after="0"/>
              <w:jc w:val="center"/>
              <w:rPr>
                <w:sz w:val="22"/>
              </w:rPr>
            </w:pPr>
            <w:r w:rsidRPr="00F7505C">
              <w:rPr>
                <w:sz w:val="22"/>
              </w:rPr>
              <w:t>45,45%</w:t>
            </w:r>
          </w:p>
        </w:tc>
        <w:tc>
          <w:tcPr>
            <w:tcW w:w="1814" w:type="dxa"/>
            <w:tcMar>
              <w:top w:w="75" w:type="dxa"/>
              <w:left w:w="90" w:type="dxa"/>
              <w:bottom w:w="75" w:type="dxa"/>
              <w:right w:w="90" w:type="dxa"/>
            </w:tcMar>
            <w:vAlign w:val="center"/>
          </w:tcPr>
          <w:p w14:paraId="3E7A5203" w14:textId="77777777" w:rsidR="00557286" w:rsidRPr="00F7505C" w:rsidRDefault="00557286" w:rsidP="005660EF">
            <w:pPr>
              <w:spacing w:after="0"/>
              <w:jc w:val="center"/>
              <w:rPr>
                <w:sz w:val="22"/>
              </w:rPr>
            </w:pPr>
            <w:r w:rsidRPr="00F7505C">
              <w:rPr>
                <w:sz w:val="22"/>
              </w:rPr>
              <w:t>-3,85 п. п.</w:t>
            </w:r>
          </w:p>
        </w:tc>
        <w:tc>
          <w:tcPr>
            <w:tcW w:w="3402" w:type="dxa"/>
            <w:tcMar>
              <w:top w:w="75" w:type="dxa"/>
              <w:left w:w="90" w:type="dxa"/>
              <w:bottom w:w="75" w:type="dxa"/>
              <w:right w:w="90" w:type="dxa"/>
            </w:tcMar>
            <w:vAlign w:val="center"/>
          </w:tcPr>
          <w:p w14:paraId="75A906BE" w14:textId="77777777" w:rsidR="00557286" w:rsidRPr="00F7505C" w:rsidRDefault="00557286" w:rsidP="005660EF">
            <w:pPr>
              <w:spacing w:after="0"/>
              <w:jc w:val="both"/>
              <w:rPr>
                <w:sz w:val="22"/>
              </w:rPr>
            </w:pPr>
            <w:proofErr w:type="spellStart"/>
            <w:r w:rsidRPr="00F7505C">
              <w:rPr>
                <w:sz w:val="22"/>
              </w:rPr>
              <w:t>Снижение</w:t>
            </w:r>
            <w:proofErr w:type="spellEnd"/>
            <w:r w:rsidRPr="00F7505C">
              <w:rPr>
                <w:sz w:val="22"/>
              </w:rPr>
              <w:t xml:space="preserve"> </w:t>
            </w:r>
            <w:proofErr w:type="spellStart"/>
            <w:r w:rsidRPr="00F7505C">
              <w:rPr>
                <w:sz w:val="22"/>
              </w:rPr>
              <w:t>доли</w:t>
            </w:r>
            <w:proofErr w:type="spellEnd"/>
            <w:r w:rsidRPr="00F7505C">
              <w:rPr>
                <w:sz w:val="22"/>
              </w:rPr>
              <w:t xml:space="preserve"> </w:t>
            </w:r>
            <w:proofErr w:type="spellStart"/>
            <w:r w:rsidRPr="00F7505C">
              <w:rPr>
                <w:sz w:val="22"/>
              </w:rPr>
              <w:t>отметок</w:t>
            </w:r>
            <w:proofErr w:type="spellEnd"/>
            <w:r w:rsidRPr="00F7505C">
              <w:rPr>
                <w:sz w:val="22"/>
              </w:rPr>
              <w:t xml:space="preserve"> 4 и 5</w:t>
            </w:r>
          </w:p>
        </w:tc>
      </w:tr>
      <w:tr w:rsidR="00557286" w14:paraId="54A99A11" w14:textId="77777777" w:rsidTr="00557286">
        <w:trPr>
          <w:cantSplit/>
          <w:jc w:val="center"/>
        </w:trPr>
        <w:tc>
          <w:tcPr>
            <w:tcW w:w="2812" w:type="dxa"/>
            <w:shd w:val="clear" w:color="auto" w:fill="EEF4FA"/>
            <w:tcMar>
              <w:top w:w="75" w:type="dxa"/>
              <w:left w:w="90" w:type="dxa"/>
              <w:bottom w:w="75" w:type="dxa"/>
              <w:right w:w="90" w:type="dxa"/>
            </w:tcMar>
            <w:vAlign w:val="center"/>
          </w:tcPr>
          <w:p w14:paraId="43ADEB82" w14:textId="77777777" w:rsidR="00557286" w:rsidRPr="00F7505C" w:rsidRDefault="00557286" w:rsidP="005660EF">
            <w:pPr>
              <w:spacing w:after="0"/>
              <w:rPr>
                <w:sz w:val="22"/>
              </w:rPr>
            </w:pPr>
            <w:proofErr w:type="spellStart"/>
            <w:r w:rsidRPr="00F7505C">
              <w:rPr>
                <w:sz w:val="22"/>
              </w:rPr>
              <w:t>Средняя</w:t>
            </w:r>
            <w:proofErr w:type="spellEnd"/>
            <w:r w:rsidRPr="00F7505C">
              <w:rPr>
                <w:sz w:val="22"/>
              </w:rPr>
              <w:t xml:space="preserve"> </w:t>
            </w:r>
            <w:proofErr w:type="spellStart"/>
            <w:r w:rsidRPr="00F7505C">
              <w:rPr>
                <w:sz w:val="22"/>
              </w:rPr>
              <w:t>отметка</w:t>
            </w:r>
            <w:proofErr w:type="spellEnd"/>
          </w:p>
        </w:tc>
        <w:tc>
          <w:tcPr>
            <w:tcW w:w="1474" w:type="dxa"/>
            <w:shd w:val="clear" w:color="auto" w:fill="EEF4FA"/>
            <w:tcMar>
              <w:top w:w="75" w:type="dxa"/>
              <w:left w:w="90" w:type="dxa"/>
              <w:bottom w:w="75" w:type="dxa"/>
              <w:right w:w="90" w:type="dxa"/>
            </w:tcMar>
            <w:vAlign w:val="center"/>
          </w:tcPr>
          <w:p w14:paraId="0230B245" w14:textId="77777777" w:rsidR="00557286" w:rsidRPr="00F7505C" w:rsidRDefault="00557286" w:rsidP="005660EF">
            <w:pPr>
              <w:spacing w:after="0"/>
              <w:jc w:val="center"/>
              <w:rPr>
                <w:sz w:val="22"/>
              </w:rPr>
            </w:pPr>
            <w:r w:rsidRPr="00F7505C">
              <w:rPr>
                <w:sz w:val="22"/>
              </w:rPr>
              <w:t>3,48</w:t>
            </w:r>
          </w:p>
        </w:tc>
        <w:tc>
          <w:tcPr>
            <w:tcW w:w="1814" w:type="dxa"/>
            <w:shd w:val="clear" w:color="auto" w:fill="EEF4FA"/>
            <w:tcMar>
              <w:top w:w="75" w:type="dxa"/>
              <w:left w:w="90" w:type="dxa"/>
              <w:bottom w:w="75" w:type="dxa"/>
              <w:right w:w="90" w:type="dxa"/>
            </w:tcMar>
            <w:vAlign w:val="center"/>
          </w:tcPr>
          <w:p w14:paraId="2133C4F4" w14:textId="77777777" w:rsidR="00557286" w:rsidRPr="00F7505C" w:rsidRDefault="00557286" w:rsidP="005660EF">
            <w:pPr>
              <w:spacing w:after="0"/>
              <w:jc w:val="center"/>
              <w:rPr>
                <w:sz w:val="22"/>
              </w:rPr>
            </w:pPr>
            <w:r w:rsidRPr="00F7505C">
              <w:rPr>
                <w:sz w:val="22"/>
              </w:rPr>
              <w:t>-0,04</w:t>
            </w:r>
          </w:p>
        </w:tc>
        <w:tc>
          <w:tcPr>
            <w:tcW w:w="3402" w:type="dxa"/>
            <w:shd w:val="clear" w:color="auto" w:fill="EEF4FA"/>
            <w:tcMar>
              <w:top w:w="75" w:type="dxa"/>
              <w:left w:w="90" w:type="dxa"/>
              <w:bottom w:w="75" w:type="dxa"/>
              <w:right w:w="90" w:type="dxa"/>
            </w:tcMar>
            <w:vAlign w:val="center"/>
          </w:tcPr>
          <w:p w14:paraId="5A178DD9" w14:textId="77777777" w:rsidR="00557286" w:rsidRPr="00F7505C" w:rsidRDefault="00557286" w:rsidP="005660EF">
            <w:pPr>
              <w:spacing w:after="0"/>
              <w:jc w:val="both"/>
              <w:rPr>
                <w:sz w:val="22"/>
              </w:rPr>
            </w:pPr>
            <w:proofErr w:type="spellStart"/>
            <w:r w:rsidRPr="00F7505C">
              <w:rPr>
                <w:sz w:val="22"/>
              </w:rPr>
              <w:t>Незначительное</w:t>
            </w:r>
            <w:proofErr w:type="spellEnd"/>
            <w:r w:rsidRPr="00F7505C">
              <w:rPr>
                <w:sz w:val="22"/>
              </w:rPr>
              <w:t xml:space="preserve"> </w:t>
            </w:r>
            <w:proofErr w:type="spellStart"/>
            <w:r w:rsidRPr="00F7505C">
              <w:rPr>
                <w:sz w:val="22"/>
              </w:rPr>
              <w:t>снижение</w:t>
            </w:r>
            <w:proofErr w:type="spellEnd"/>
          </w:p>
        </w:tc>
      </w:tr>
      <w:tr w:rsidR="00557286" w14:paraId="19700C53" w14:textId="77777777" w:rsidTr="00557286">
        <w:trPr>
          <w:cantSplit/>
          <w:jc w:val="center"/>
        </w:trPr>
        <w:tc>
          <w:tcPr>
            <w:tcW w:w="2812" w:type="dxa"/>
            <w:tcMar>
              <w:top w:w="75" w:type="dxa"/>
              <w:left w:w="90" w:type="dxa"/>
              <w:bottom w:w="75" w:type="dxa"/>
              <w:right w:w="90" w:type="dxa"/>
            </w:tcMar>
            <w:vAlign w:val="center"/>
          </w:tcPr>
          <w:p w14:paraId="09886F05" w14:textId="77777777" w:rsidR="00557286" w:rsidRPr="00F7505C" w:rsidRDefault="00557286" w:rsidP="005660EF">
            <w:pPr>
              <w:spacing w:after="0"/>
              <w:rPr>
                <w:sz w:val="22"/>
              </w:rPr>
            </w:pPr>
            <w:proofErr w:type="spellStart"/>
            <w:r w:rsidRPr="00F7505C">
              <w:rPr>
                <w:sz w:val="22"/>
              </w:rPr>
              <w:t>Средний</w:t>
            </w:r>
            <w:proofErr w:type="spellEnd"/>
            <w:r w:rsidRPr="00F7505C">
              <w:rPr>
                <w:sz w:val="22"/>
              </w:rPr>
              <w:t xml:space="preserve"> </w:t>
            </w:r>
            <w:proofErr w:type="spellStart"/>
            <w:r w:rsidRPr="00F7505C">
              <w:rPr>
                <w:sz w:val="22"/>
              </w:rPr>
              <w:t>процент</w:t>
            </w:r>
            <w:proofErr w:type="spellEnd"/>
            <w:r w:rsidRPr="00F7505C">
              <w:rPr>
                <w:sz w:val="22"/>
              </w:rPr>
              <w:t xml:space="preserve"> </w:t>
            </w:r>
            <w:proofErr w:type="spellStart"/>
            <w:r w:rsidRPr="00F7505C">
              <w:rPr>
                <w:sz w:val="22"/>
              </w:rPr>
              <w:t>выполнения</w:t>
            </w:r>
            <w:proofErr w:type="spellEnd"/>
            <w:r w:rsidRPr="00F7505C">
              <w:rPr>
                <w:sz w:val="22"/>
              </w:rPr>
              <w:t xml:space="preserve"> </w:t>
            </w:r>
            <w:proofErr w:type="spellStart"/>
            <w:r w:rsidRPr="00F7505C">
              <w:rPr>
                <w:sz w:val="22"/>
              </w:rPr>
              <w:t>заданий</w:t>
            </w:r>
            <w:proofErr w:type="spellEnd"/>
          </w:p>
        </w:tc>
        <w:tc>
          <w:tcPr>
            <w:tcW w:w="1474" w:type="dxa"/>
            <w:tcMar>
              <w:top w:w="75" w:type="dxa"/>
              <w:left w:w="90" w:type="dxa"/>
              <w:bottom w:w="75" w:type="dxa"/>
              <w:right w:w="90" w:type="dxa"/>
            </w:tcMar>
            <w:vAlign w:val="center"/>
          </w:tcPr>
          <w:p w14:paraId="5217DB6C" w14:textId="77777777" w:rsidR="00557286" w:rsidRPr="00F7505C" w:rsidRDefault="00557286" w:rsidP="005660EF">
            <w:pPr>
              <w:spacing w:after="0"/>
              <w:jc w:val="center"/>
              <w:rPr>
                <w:sz w:val="22"/>
              </w:rPr>
            </w:pPr>
            <w:r w:rsidRPr="00F7505C">
              <w:rPr>
                <w:sz w:val="22"/>
              </w:rPr>
              <w:t>61,07%</w:t>
            </w:r>
          </w:p>
        </w:tc>
        <w:tc>
          <w:tcPr>
            <w:tcW w:w="1814" w:type="dxa"/>
            <w:tcMar>
              <w:top w:w="75" w:type="dxa"/>
              <w:left w:w="90" w:type="dxa"/>
              <w:bottom w:w="75" w:type="dxa"/>
              <w:right w:w="90" w:type="dxa"/>
            </w:tcMar>
            <w:vAlign w:val="center"/>
          </w:tcPr>
          <w:p w14:paraId="78499872" w14:textId="77777777" w:rsidR="00557286" w:rsidRPr="00F7505C" w:rsidRDefault="00557286" w:rsidP="005660EF">
            <w:pPr>
              <w:spacing w:after="0"/>
              <w:jc w:val="center"/>
              <w:rPr>
                <w:sz w:val="22"/>
              </w:rPr>
            </w:pPr>
            <w:r w:rsidRPr="00F7505C">
              <w:rPr>
                <w:sz w:val="22"/>
              </w:rPr>
              <w:t>-6,42 п. п. к РФ</w:t>
            </w:r>
          </w:p>
        </w:tc>
        <w:tc>
          <w:tcPr>
            <w:tcW w:w="3402" w:type="dxa"/>
            <w:tcMar>
              <w:top w:w="75" w:type="dxa"/>
              <w:left w:w="90" w:type="dxa"/>
              <w:bottom w:w="75" w:type="dxa"/>
              <w:right w:w="90" w:type="dxa"/>
            </w:tcMar>
            <w:vAlign w:val="center"/>
          </w:tcPr>
          <w:p w14:paraId="3A6A41EE" w14:textId="77777777" w:rsidR="00557286" w:rsidRPr="00F7505C" w:rsidRDefault="00557286" w:rsidP="005660EF">
            <w:pPr>
              <w:spacing w:after="0"/>
              <w:jc w:val="both"/>
              <w:rPr>
                <w:sz w:val="22"/>
              </w:rPr>
            </w:pPr>
            <w:proofErr w:type="spellStart"/>
            <w:r w:rsidRPr="00F7505C">
              <w:rPr>
                <w:sz w:val="22"/>
              </w:rPr>
              <w:t>Ниже</w:t>
            </w:r>
            <w:proofErr w:type="spellEnd"/>
            <w:r w:rsidRPr="00F7505C">
              <w:rPr>
                <w:sz w:val="22"/>
              </w:rPr>
              <w:t xml:space="preserve"> </w:t>
            </w:r>
            <w:proofErr w:type="spellStart"/>
            <w:r w:rsidRPr="00F7505C">
              <w:rPr>
                <w:sz w:val="22"/>
              </w:rPr>
              <w:t>общероссийского</w:t>
            </w:r>
            <w:proofErr w:type="spellEnd"/>
            <w:r w:rsidRPr="00F7505C">
              <w:rPr>
                <w:sz w:val="22"/>
              </w:rPr>
              <w:t xml:space="preserve"> </w:t>
            </w:r>
            <w:proofErr w:type="spellStart"/>
            <w:r w:rsidRPr="00F7505C">
              <w:rPr>
                <w:sz w:val="22"/>
              </w:rPr>
              <w:t>значения</w:t>
            </w:r>
            <w:proofErr w:type="spellEnd"/>
          </w:p>
        </w:tc>
      </w:tr>
      <w:tr w:rsidR="00557286" w14:paraId="30629161" w14:textId="77777777" w:rsidTr="00557286">
        <w:trPr>
          <w:cantSplit/>
          <w:jc w:val="center"/>
        </w:trPr>
        <w:tc>
          <w:tcPr>
            <w:tcW w:w="2812" w:type="dxa"/>
            <w:shd w:val="clear" w:color="auto" w:fill="EEF4FA"/>
            <w:tcMar>
              <w:top w:w="75" w:type="dxa"/>
              <w:left w:w="90" w:type="dxa"/>
              <w:bottom w:w="75" w:type="dxa"/>
              <w:right w:w="90" w:type="dxa"/>
            </w:tcMar>
            <w:vAlign w:val="center"/>
          </w:tcPr>
          <w:p w14:paraId="7A957CDA" w14:textId="77777777" w:rsidR="00557286" w:rsidRPr="00F7505C" w:rsidRDefault="00557286" w:rsidP="005660EF">
            <w:pPr>
              <w:spacing w:after="0"/>
              <w:rPr>
                <w:sz w:val="22"/>
              </w:rPr>
            </w:pPr>
            <w:proofErr w:type="spellStart"/>
            <w:r w:rsidRPr="00F7505C">
              <w:rPr>
                <w:sz w:val="22"/>
              </w:rPr>
              <w:t>Задания</w:t>
            </w:r>
            <w:proofErr w:type="spellEnd"/>
            <w:r w:rsidRPr="00F7505C">
              <w:rPr>
                <w:sz w:val="22"/>
              </w:rPr>
              <w:t xml:space="preserve"> </w:t>
            </w:r>
            <w:proofErr w:type="spellStart"/>
            <w:r w:rsidRPr="00F7505C">
              <w:rPr>
                <w:sz w:val="22"/>
              </w:rPr>
              <w:t>повышенного</w:t>
            </w:r>
            <w:proofErr w:type="spellEnd"/>
            <w:r w:rsidRPr="00F7505C">
              <w:rPr>
                <w:sz w:val="22"/>
              </w:rPr>
              <w:t xml:space="preserve"> </w:t>
            </w:r>
            <w:proofErr w:type="spellStart"/>
            <w:r w:rsidRPr="00F7505C">
              <w:rPr>
                <w:sz w:val="22"/>
              </w:rPr>
              <w:t>уровня</w:t>
            </w:r>
            <w:proofErr w:type="spellEnd"/>
          </w:p>
        </w:tc>
        <w:tc>
          <w:tcPr>
            <w:tcW w:w="1474" w:type="dxa"/>
            <w:shd w:val="clear" w:color="auto" w:fill="EEF4FA"/>
            <w:tcMar>
              <w:top w:w="75" w:type="dxa"/>
              <w:left w:w="90" w:type="dxa"/>
              <w:bottom w:w="75" w:type="dxa"/>
              <w:right w:w="90" w:type="dxa"/>
            </w:tcMar>
            <w:vAlign w:val="center"/>
          </w:tcPr>
          <w:p w14:paraId="53E3B9F2" w14:textId="77777777" w:rsidR="00557286" w:rsidRPr="00F7505C" w:rsidRDefault="00557286" w:rsidP="005660EF">
            <w:pPr>
              <w:spacing w:after="0"/>
              <w:jc w:val="center"/>
              <w:rPr>
                <w:sz w:val="22"/>
              </w:rPr>
            </w:pPr>
            <w:r w:rsidRPr="00F7505C">
              <w:rPr>
                <w:sz w:val="22"/>
              </w:rPr>
              <w:t>57,20%</w:t>
            </w:r>
          </w:p>
        </w:tc>
        <w:tc>
          <w:tcPr>
            <w:tcW w:w="1814" w:type="dxa"/>
            <w:shd w:val="clear" w:color="auto" w:fill="EEF4FA"/>
            <w:tcMar>
              <w:top w:w="75" w:type="dxa"/>
              <w:left w:w="90" w:type="dxa"/>
              <w:bottom w:w="75" w:type="dxa"/>
              <w:right w:w="90" w:type="dxa"/>
            </w:tcMar>
            <w:vAlign w:val="center"/>
          </w:tcPr>
          <w:p w14:paraId="62615167" w14:textId="77777777" w:rsidR="00557286" w:rsidRPr="00F7505C" w:rsidRDefault="00557286" w:rsidP="005660EF">
            <w:pPr>
              <w:spacing w:after="0"/>
              <w:jc w:val="center"/>
              <w:rPr>
                <w:sz w:val="22"/>
              </w:rPr>
            </w:pPr>
            <w:r w:rsidRPr="00F7505C">
              <w:rPr>
                <w:sz w:val="22"/>
              </w:rPr>
              <w:t>-13,27 п. п. к РФ</w:t>
            </w:r>
          </w:p>
        </w:tc>
        <w:tc>
          <w:tcPr>
            <w:tcW w:w="3402" w:type="dxa"/>
            <w:shd w:val="clear" w:color="auto" w:fill="EEF4FA"/>
            <w:tcMar>
              <w:top w:w="75" w:type="dxa"/>
              <w:left w:w="90" w:type="dxa"/>
              <w:bottom w:w="75" w:type="dxa"/>
              <w:right w:w="90" w:type="dxa"/>
            </w:tcMar>
            <w:vAlign w:val="center"/>
          </w:tcPr>
          <w:p w14:paraId="4A7CCA1D" w14:textId="77777777" w:rsidR="00557286" w:rsidRPr="00F7505C" w:rsidRDefault="00557286" w:rsidP="005660EF">
            <w:pPr>
              <w:spacing w:after="0"/>
              <w:jc w:val="both"/>
              <w:rPr>
                <w:sz w:val="22"/>
              </w:rPr>
            </w:pPr>
            <w:proofErr w:type="spellStart"/>
            <w:r w:rsidRPr="00F7505C">
              <w:rPr>
                <w:sz w:val="22"/>
              </w:rPr>
              <w:t>Главная</w:t>
            </w:r>
            <w:proofErr w:type="spellEnd"/>
            <w:r w:rsidRPr="00F7505C">
              <w:rPr>
                <w:sz w:val="22"/>
              </w:rPr>
              <w:t xml:space="preserve"> </w:t>
            </w:r>
            <w:proofErr w:type="spellStart"/>
            <w:r w:rsidRPr="00F7505C">
              <w:rPr>
                <w:sz w:val="22"/>
              </w:rPr>
              <w:t>зона</w:t>
            </w:r>
            <w:proofErr w:type="spellEnd"/>
            <w:r w:rsidRPr="00F7505C">
              <w:rPr>
                <w:sz w:val="22"/>
              </w:rPr>
              <w:t xml:space="preserve"> </w:t>
            </w:r>
            <w:proofErr w:type="spellStart"/>
            <w:r w:rsidRPr="00F7505C">
              <w:rPr>
                <w:sz w:val="22"/>
              </w:rPr>
              <w:t>риска</w:t>
            </w:r>
            <w:proofErr w:type="spellEnd"/>
          </w:p>
        </w:tc>
      </w:tr>
    </w:tbl>
    <w:p w14:paraId="506FFDB8" w14:textId="77777777" w:rsidR="00557286" w:rsidRDefault="00557286" w:rsidP="00557286">
      <w:pPr>
        <w:spacing w:after="0"/>
      </w:pPr>
    </w:p>
    <w:p w14:paraId="7365609F" w14:textId="77777777" w:rsidR="00557286" w:rsidRPr="00F7505C" w:rsidRDefault="00557286" w:rsidP="00557286">
      <w:pPr>
        <w:spacing w:after="0"/>
        <w:ind w:firstLine="567"/>
        <w:jc w:val="both"/>
        <w:rPr>
          <w:sz w:val="24"/>
          <w:szCs w:val="24"/>
          <w:lang w:val="ru-RU"/>
        </w:rPr>
      </w:pPr>
      <w:r w:rsidRPr="00F7505C">
        <w:rPr>
          <w:sz w:val="24"/>
          <w:szCs w:val="24"/>
          <w:lang w:val="ru-RU"/>
        </w:rPr>
        <w:t>Система образования региона сохранила почти прежнюю долю обучающихся, преодолевших порог удовлетворительного результата, однако внутри положительных отметок произошло смещение от отметок 4 и 5 к отметке 3. Это означает, что первоочередная задача на 2026–2027 учебный год состоит не только в сокращении доли неудовлетворительных результатов, но и в переводе устойчиво удовлетворительных результатов в качественные.</w:t>
      </w:r>
    </w:p>
    <w:p w14:paraId="1338995E" w14:textId="77777777" w:rsidR="00557286" w:rsidRPr="00F7505C" w:rsidRDefault="00557286" w:rsidP="00557286">
      <w:pPr>
        <w:spacing w:after="0"/>
        <w:ind w:firstLine="567"/>
        <w:jc w:val="both"/>
        <w:rPr>
          <w:sz w:val="24"/>
          <w:szCs w:val="24"/>
          <w:lang w:val="ru-RU"/>
        </w:rPr>
      </w:pPr>
      <w:r w:rsidRPr="00F7505C">
        <w:rPr>
          <w:sz w:val="24"/>
          <w:szCs w:val="24"/>
          <w:lang w:val="ru-RU"/>
        </w:rPr>
        <w:t>Наиболее высокие результаты получены по классификации согласных звуков (90,45 процента), определению значения слова по контексту (83,97 процента), подбору синонимов (82,50 процента) и соблюдению орфоэпических норм (80,11 процента). Наиболее выраженные дефициты выявлены при интерпретации жизненной ситуации на основе текста (34,44 процента), соблюдении орфографических и пунктуационных норм в развернутом ответе (35,88 процента), распознавании признаков имени прилагательного (46,06 процента) и составлении плана текста (48,19 процента).</w:t>
      </w:r>
    </w:p>
    <w:p w14:paraId="61A19787" w14:textId="058BBDC8" w:rsidR="00382CC9" w:rsidRDefault="00382CC9" w:rsidP="00796ADD">
      <w:pPr>
        <w:spacing w:after="0"/>
        <w:ind w:firstLine="567"/>
        <w:jc w:val="both"/>
        <w:rPr>
          <w:sz w:val="24"/>
          <w:szCs w:val="24"/>
          <w:lang w:val="ru-RU"/>
        </w:rPr>
      </w:pPr>
      <w:r w:rsidRPr="00796ADD">
        <w:rPr>
          <w:sz w:val="24"/>
          <w:szCs w:val="24"/>
          <w:lang w:val="ru-RU"/>
        </w:rPr>
        <w:t xml:space="preserve">Средняя отметка снизилась с 3,53 до 3,48. Средний первичный балл, рассчитанный по результатам выполнения заданий, составляет 14,66 балла из 24, медиана находится на уровне 15 баллов. Границы отметок в используемом распределении соответствуют интервалам 0–9 баллов для отметки 2, 10–15 баллов для отметки 3, 16–20 баллов для отметки 4 и 21–24 балла для отметки </w:t>
      </w:r>
    </w:p>
    <w:p w14:paraId="5AB43490" w14:textId="77777777" w:rsidR="00557286" w:rsidRPr="00796ADD" w:rsidRDefault="00557286" w:rsidP="00796ADD">
      <w:pPr>
        <w:spacing w:after="0"/>
        <w:ind w:firstLine="567"/>
        <w:jc w:val="both"/>
        <w:rPr>
          <w:sz w:val="24"/>
          <w:szCs w:val="24"/>
          <w:lang w:val="ru-RU"/>
        </w:rPr>
      </w:pPr>
    </w:p>
    <w:tbl>
      <w:tblPr>
        <w:tblStyle w:val="aff0"/>
        <w:tblW w:w="0" w:type="auto"/>
        <w:jc w:val="center"/>
        <w:tblLayout w:type="fixed"/>
        <w:tblLook w:val="04A0" w:firstRow="1" w:lastRow="0" w:firstColumn="1" w:lastColumn="0" w:noHBand="0" w:noVBand="1"/>
      </w:tblPr>
      <w:tblGrid>
        <w:gridCol w:w="4252"/>
        <w:gridCol w:w="2835"/>
      </w:tblGrid>
      <w:tr w:rsidR="00382CC9" w14:paraId="1AAD9A05" w14:textId="77777777" w:rsidTr="005660EF">
        <w:trPr>
          <w:tblHeader/>
          <w:jc w:val="center"/>
        </w:trPr>
        <w:tc>
          <w:tcPr>
            <w:tcW w:w="4252" w:type="dxa"/>
            <w:shd w:val="clear" w:color="auto" w:fill="17365D"/>
            <w:tcMar>
              <w:top w:w="90" w:type="dxa"/>
              <w:left w:w="100" w:type="dxa"/>
              <w:bottom w:w="90" w:type="dxa"/>
              <w:right w:w="100" w:type="dxa"/>
            </w:tcMar>
            <w:vAlign w:val="center"/>
          </w:tcPr>
          <w:p w14:paraId="0F3F03F7" w14:textId="77777777" w:rsidR="00382CC9" w:rsidRPr="00F96071" w:rsidRDefault="00382CC9" w:rsidP="005660EF">
            <w:pPr>
              <w:spacing w:after="0"/>
              <w:jc w:val="center"/>
              <w:rPr>
                <w:sz w:val="20"/>
                <w:szCs w:val="20"/>
              </w:rPr>
            </w:pPr>
            <w:proofErr w:type="spellStart"/>
            <w:r w:rsidRPr="00F96071">
              <w:rPr>
                <w:b/>
                <w:color w:val="FFFFFF"/>
                <w:sz w:val="20"/>
                <w:szCs w:val="20"/>
              </w:rPr>
              <w:t>Интервал</w:t>
            </w:r>
            <w:proofErr w:type="spellEnd"/>
            <w:r w:rsidRPr="00F96071">
              <w:rPr>
                <w:b/>
                <w:color w:val="FFFFFF"/>
                <w:sz w:val="20"/>
                <w:szCs w:val="20"/>
              </w:rPr>
              <w:t xml:space="preserve"> </w:t>
            </w:r>
            <w:proofErr w:type="spellStart"/>
            <w:r w:rsidRPr="00F96071">
              <w:rPr>
                <w:b/>
                <w:color w:val="FFFFFF"/>
                <w:sz w:val="20"/>
                <w:szCs w:val="20"/>
              </w:rPr>
              <w:t>первичных</w:t>
            </w:r>
            <w:proofErr w:type="spellEnd"/>
            <w:r w:rsidRPr="00F96071">
              <w:rPr>
                <w:b/>
                <w:color w:val="FFFFFF"/>
                <w:sz w:val="20"/>
                <w:szCs w:val="20"/>
              </w:rPr>
              <w:t xml:space="preserve"> </w:t>
            </w:r>
            <w:proofErr w:type="spellStart"/>
            <w:r w:rsidRPr="00F96071">
              <w:rPr>
                <w:b/>
                <w:color w:val="FFFFFF"/>
                <w:sz w:val="20"/>
                <w:szCs w:val="20"/>
              </w:rPr>
              <w:t>баллов</w:t>
            </w:r>
            <w:proofErr w:type="spellEnd"/>
          </w:p>
        </w:tc>
        <w:tc>
          <w:tcPr>
            <w:tcW w:w="2835" w:type="dxa"/>
            <w:shd w:val="clear" w:color="auto" w:fill="17365D"/>
            <w:tcMar>
              <w:top w:w="90" w:type="dxa"/>
              <w:left w:w="100" w:type="dxa"/>
              <w:bottom w:w="90" w:type="dxa"/>
              <w:right w:w="100" w:type="dxa"/>
            </w:tcMar>
            <w:vAlign w:val="center"/>
          </w:tcPr>
          <w:p w14:paraId="7F87E01C" w14:textId="77777777" w:rsidR="00382CC9" w:rsidRPr="00F96071" w:rsidRDefault="00382CC9" w:rsidP="005660EF">
            <w:pPr>
              <w:spacing w:after="0"/>
              <w:jc w:val="center"/>
              <w:rPr>
                <w:sz w:val="20"/>
                <w:szCs w:val="20"/>
              </w:rPr>
            </w:pPr>
            <w:proofErr w:type="spellStart"/>
            <w:r w:rsidRPr="00F96071">
              <w:rPr>
                <w:b/>
                <w:color w:val="FFFFFF"/>
                <w:sz w:val="20"/>
                <w:szCs w:val="20"/>
              </w:rPr>
              <w:t>Доля</w:t>
            </w:r>
            <w:proofErr w:type="spellEnd"/>
            <w:r w:rsidRPr="00F96071">
              <w:rPr>
                <w:b/>
                <w:color w:val="FFFFFF"/>
                <w:sz w:val="20"/>
                <w:szCs w:val="20"/>
              </w:rPr>
              <w:t xml:space="preserve"> </w:t>
            </w:r>
            <w:proofErr w:type="spellStart"/>
            <w:r w:rsidRPr="00F96071">
              <w:rPr>
                <w:b/>
                <w:color w:val="FFFFFF"/>
                <w:sz w:val="20"/>
                <w:szCs w:val="20"/>
              </w:rPr>
              <w:t>участников</w:t>
            </w:r>
            <w:proofErr w:type="spellEnd"/>
          </w:p>
        </w:tc>
      </w:tr>
      <w:tr w:rsidR="00382CC9" w14:paraId="59BA760C" w14:textId="77777777" w:rsidTr="005660EF">
        <w:trPr>
          <w:cantSplit/>
          <w:jc w:val="center"/>
        </w:trPr>
        <w:tc>
          <w:tcPr>
            <w:tcW w:w="4252" w:type="dxa"/>
            <w:tcMar>
              <w:top w:w="75" w:type="dxa"/>
              <w:left w:w="90" w:type="dxa"/>
              <w:bottom w:w="75" w:type="dxa"/>
              <w:right w:w="90" w:type="dxa"/>
            </w:tcMar>
            <w:vAlign w:val="center"/>
          </w:tcPr>
          <w:p w14:paraId="10FA716F" w14:textId="77777777" w:rsidR="00382CC9" w:rsidRPr="00F96071" w:rsidRDefault="00382CC9" w:rsidP="00F96071">
            <w:pPr>
              <w:spacing w:after="0"/>
              <w:jc w:val="center"/>
              <w:rPr>
                <w:sz w:val="20"/>
                <w:szCs w:val="20"/>
              </w:rPr>
            </w:pPr>
            <w:r w:rsidRPr="00F96071">
              <w:rPr>
                <w:sz w:val="20"/>
                <w:szCs w:val="20"/>
              </w:rPr>
              <w:t>0–4</w:t>
            </w:r>
          </w:p>
        </w:tc>
        <w:tc>
          <w:tcPr>
            <w:tcW w:w="2835" w:type="dxa"/>
            <w:tcMar>
              <w:top w:w="75" w:type="dxa"/>
              <w:left w:w="90" w:type="dxa"/>
              <w:bottom w:w="75" w:type="dxa"/>
              <w:right w:w="90" w:type="dxa"/>
            </w:tcMar>
            <w:vAlign w:val="center"/>
          </w:tcPr>
          <w:p w14:paraId="72DE6AF7" w14:textId="77777777" w:rsidR="00382CC9" w:rsidRPr="00F96071" w:rsidRDefault="00382CC9" w:rsidP="00F96071">
            <w:pPr>
              <w:spacing w:after="0"/>
              <w:jc w:val="center"/>
              <w:rPr>
                <w:sz w:val="20"/>
                <w:szCs w:val="20"/>
              </w:rPr>
            </w:pPr>
            <w:r w:rsidRPr="00F96071">
              <w:rPr>
                <w:sz w:val="20"/>
                <w:szCs w:val="20"/>
              </w:rPr>
              <w:t>2,5%</w:t>
            </w:r>
          </w:p>
        </w:tc>
      </w:tr>
      <w:tr w:rsidR="00382CC9" w14:paraId="1A85902D" w14:textId="77777777" w:rsidTr="005660EF">
        <w:trPr>
          <w:cantSplit/>
          <w:jc w:val="center"/>
        </w:trPr>
        <w:tc>
          <w:tcPr>
            <w:tcW w:w="4252" w:type="dxa"/>
            <w:shd w:val="clear" w:color="auto" w:fill="EEF4FA"/>
            <w:tcMar>
              <w:top w:w="75" w:type="dxa"/>
              <w:left w:w="90" w:type="dxa"/>
              <w:bottom w:w="75" w:type="dxa"/>
              <w:right w:w="90" w:type="dxa"/>
            </w:tcMar>
            <w:vAlign w:val="center"/>
          </w:tcPr>
          <w:p w14:paraId="614F8EFD" w14:textId="77777777" w:rsidR="00382CC9" w:rsidRPr="00F96071" w:rsidRDefault="00382CC9" w:rsidP="00F96071">
            <w:pPr>
              <w:spacing w:after="0"/>
              <w:jc w:val="center"/>
              <w:rPr>
                <w:sz w:val="20"/>
                <w:szCs w:val="20"/>
              </w:rPr>
            </w:pPr>
            <w:r w:rsidRPr="00F96071">
              <w:rPr>
                <w:sz w:val="20"/>
                <w:szCs w:val="20"/>
              </w:rPr>
              <w:t>5–9</w:t>
            </w:r>
          </w:p>
        </w:tc>
        <w:tc>
          <w:tcPr>
            <w:tcW w:w="2835" w:type="dxa"/>
            <w:shd w:val="clear" w:color="auto" w:fill="EEF4FA"/>
            <w:tcMar>
              <w:top w:w="75" w:type="dxa"/>
              <w:left w:w="90" w:type="dxa"/>
              <w:bottom w:w="75" w:type="dxa"/>
              <w:right w:w="90" w:type="dxa"/>
            </w:tcMar>
            <w:vAlign w:val="center"/>
          </w:tcPr>
          <w:p w14:paraId="442D5794" w14:textId="77777777" w:rsidR="00382CC9" w:rsidRPr="00F96071" w:rsidRDefault="00382CC9" w:rsidP="00F96071">
            <w:pPr>
              <w:spacing w:after="0"/>
              <w:jc w:val="center"/>
              <w:rPr>
                <w:sz w:val="20"/>
                <w:szCs w:val="20"/>
              </w:rPr>
            </w:pPr>
            <w:r w:rsidRPr="00F96071">
              <w:rPr>
                <w:sz w:val="20"/>
                <w:szCs w:val="20"/>
              </w:rPr>
              <w:t>7,1%</w:t>
            </w:r>
          </w:p>
        </w:tc>
      </w:tr>
      <w:tr w:rsidR="00382CC9" w14:paraId="603E6EBF" w14:textId="77777777" w:rsidTr="005660EF">
        <w:trPr>
          <w:cantSplit/>
          <w:jc w:val="center"/>
        </w:trPr>
        <w:tc>
          <w:tcPr>
            <w:tcW w:w="4252" w:type="dxa"/>
            <w:tcMar>
              <w:top w:w="75" w:type="dxa"/>
              <w:left w:w="90" w:type="dxa"/>
              <w:bottom w:w="75" w:type="dxa"/>
              <w:right w:w="90" w:type="dxa"/>
            </w:tcMar>
            <w:vAlign w:val="center"/>
          </w:tcPr>
          <w:p w14:paraId="10F8C5CC" w14:textId="77777777" w:rsidR="00382CC9" w:rsidRPr="00F96071" w:rsidRDefault="00382CC9" w:rsidP="00F96071">
            <w:pPr>
              <w:spacing w:after="0"/>
              <w:jc w:val="center"/>
              <w:rPr>
                <w:sz w:val="20"/>
                <w:szCs w:val="20"/>
              </w:rPr>
            </w:pPr>
            <w:r w:rsidRPr="00F96071">
              <w:rPr>
                <w:sz w:val="20"/>
                <w:szCs w:val="20"/>
              </w:rPr>
              <w:t>10–15</w:t>
            </w:r>
          </w:p>
        </w:tc>
        <w:tc>
          <w:tcPr>
            <w:tcW w:w="2835" w:type="dxa"/>
            <w:tcMar>
              <w:top w:w="75" w:type="dxa"/>
              <w:left w:w="90" w:type="dxa"/>
              <w:bottom w:w="75" w:type="dxa"/>
              <w:right w:w="90" w:type="dxa"/>
            </w:tcMar>
            <w:vAlign w:val="center"/>
          </w:tcPr>
          <w:p w14:paraId="32C8E679" w14:textId="77777777" w:rsidR="00382CC9" w:rsidRPr="00F96071" w:rsidRDefault="00382CC9" w:rsidP="00F96071">
            <w:pPr>
              <w:spacing w:after="0"/>
              <w:jc w:val="center"/>
              <w:rPr>
                <w:sz w:val="20"/>
                <w:szCs w:val="20"/>
              </w:rPr>
            </w:pPr>
            <w:r w:rsidRPr="00F96071">
              <w:rPr>
                <w:sz w:val="20"/>
                <w:szCs w:val="20"/>
              </w:rPr>
              <w:t>45,0%</w:t>
            </w:r>
          </w:p>
        </w:tc>
      </w:tr>
      <w:tr w:rsidR="00382CC9" w14:paraId="0F943364" w14:textId="77777777" w:rsidTr="005660EF">
        <w:trPr>
          <w:cantSplit/>
          <w:jc w:val="center"/>
        </w:trPr>
        <w:tc>
          <w:tcPr>
            <w:tcW w:w="4252" w:type="dxa"/>
            <w:shd w:val="clear" w:color="auto" w:fill="EEF4FA"/>
            <w:tcMar>
              <w:top w:w="75" w:type="dxa"/>
              <w:left w:w="90" w:type="dxa"/>
              <w:bottom w:w="75" w:type="dxa"/>
              <w:right w:w="90" w:type="dxa"/>
            </w:tcMar>
            <w:vAlign w:val="center"/>
          </w:tcPr>
          <w:p w14:paraId="562B7778" w14:textId="77777777" w:rsidR="00382CC9" w:rsidRPr="00F96071" w:rsidRDefault="00382CC9" w:rsidP="00F96071">
            <w:pPr>
              <w:spacing w:after="0"/>
              <w:jc w:val="center"/>
              <w:rPr>
                <w:sz w:val="20"/>
                <w:szCs w:val="20"/>
              </w:rPr>
            </w:pPr>
            <w:r w:rsidRPr="00F96071">
              <w:rPr>
                <w:sz w:val="20"/>
                <w:szCs w:val="20"/>
              </w:rPr>
              <w:t>16–20</w:t>
            </w:r>
          </w:p>
        </w:tc>
        <w:tc>
          <w:tcPr>
            <w:tcW w:w="2835" w:type="dxa"/>
            <w:shd w:val="clear" w:color="auto" w:fill="EEF4FA"/>
            <w:tcMar>
              <w:top w:w="75" w:type="dxa"/>
              <w:left w:w="90" w:type="dxa"/>
              <w:bottom w:w="75" w:type="dxa"/>
              <w:right w:w="90" w:type="dxa"/>
            </w:tcMar>
            <w:vAlign w:val="center"/>
          </w:tcPr>
          <w:p w14:paraId="5C930784" w14:textId="77777777" w:rsidR="00382CC9" w:rsidRPr="00F96071" w:rsidRDefault="00382CC9" w:rsidP="00F96071">
            <w:pPr>
              <w:spacing w:after="0"/>
              <w:jc w:val="center"/>
              <w:rPr>
                <w:sz w:val="20"/>
                <w:szCs w:val="20"/>
              </w:rPr>
            </w:pPr>
            <w:r w:rsidRPr="00F96071">
              <w:rPr>
                <w:sz w:val="20"/>
                <w:szCs w:val="20"/>
              </w:rPr>
              <w:t>32,8%</w:t>
            </w:r>
          </w:p>
        </w:tc>
      </w:tr>
      <w:tr w:rsidR="00382CC9" w14:paraId="789D4568" w14:textId="77777777" w:rsidTr="005660EF">
        <w:trPr>
          <w:cantSplit/>
          <w:jc w:val="center"/>
        </w:trPr>
        <w:tc>
          <w:tcPr>
            <w:tcW w:w="4252" w:type="dxa"/>
            <w:tcMar>
              <w:top w:w="75" w:type="dxa"/>
              <w:left w:w="90" w:type="dxa"/>
              <w:bottom w:w="75" w:type="dxa"/>
              <w:right w:w="90" w:type="dxa"/>
            </w:tcMar>
            <w:vAlign w:val="center"/>
          </w:tcPr>
          <w:p w14:paraId="43842E0A" w14:textId="77777777" w:rsidR="00382CC9" w:rsidRPr="00F96071" w:rsidRDefault="00382CC9" w:rsidP="00F96071">
            <w:pPr>
              <w:spacing w:after="0"/>
              <w:jc w:val="center"/>
              <w:rPr>
                <w:sz w:val="20"/>
                <w:szCs w:val="20"/>
              </w:rPr>
            </w:pPr>
            <w:r w:rsidRPr="00F96071">
              <w:rPr>
                <w:sz w:val="20"/>
                <w:szCs w:val="20"/>
              </w:rPr>
              <w:t>21–24</w:t>
            </w:r>
          </w:p>
        </w:tc>
        <w:tc>
          <w:tcPr>
            <w:tcW w:w="2835" w:type="dxa"/>
            <w:tcMar>
              <w:top w:w="75" w:type="dxa"/>
              <w:left w:w="90" w:type="dxa"/>
              <w:bottom w:w="75" w:type="dxa"/>
              <w:right w:w="90" w:type="dxa"/>
            </w:tcMar>
            <w:vAlign w:val="center"/>
          </w:tcPr>
          <w:p w14:paraId="40E6FDA4" w14:textId="77777777" w:rsidR="00382CC9" w:rsidRPr="00F96071" w:rsidRDefault="00382CC9" w:rsidP="00F96071">
            <w:pPr>
              <w:spacing w:after="0"/>
              <w:jc w:val="center"/>
              <w:rPr>
                <w:sz w:val="20"/>
                <w:szCs w:val="20"/>
              </w:rPr>
            </w:pPr>
            <w:r w:rsidRPr="00F96071">
              <w:rPr>
                <w:sz w:val="20"/>
                <w:szCs w:val="20"/>
              </w:rPr>
              <w:t>12,7%</w:t>
            </w:r>
          </w:p>
        </w:tc>
      </w:tr>
    </w:tbl>
    <w:p w14:paraId="19DC411C" w14:textId="77777777" w:rsidR="003838F1" w:rsidRDefault="003838F1" w:rsidP="00557286">
      <w:pPr>
        <w:spacing w:after="0"/>
        <w:ind w:firstLine="567"/>
        <w:jc w:val="both"/>
        <w:rPr>
          <w:sz w:val="24"/>
          <w:szCs w:val="24"/>
          <w:lang w:val="ru-RU"/>
        </w:rPr>
      </w:pPr>
    </w:p>
    <w:p w14:paraId="2CC38D40" w14:textId="3B49D0CE" w:rsidR="00614F05" w:rsidRDefault="00382CC9" w:rsidP="00557286">
      <w:pPr>
        <w:spacing w:after="0"/>
        <w:ind w:firstLine="567"/>
        <w:jc w:val="both"/>
        <w:rPr>
          <w:sz w:val="24"/>
          <w:szCs w:val="24"/>
          <w:lang w:val="ru-RU"/>
        </w:rPr>
      </w:pPr>
      <w:r w:rsidRPr="00F96071">
        <w:rPr>
          <w:sz w:val="24"/>
          <w:szCs w:val="24"/>
          <w:lang w:val="ru-RU"/>
        </w:rPr>
        <w:t>Распределение первичных баллов показывает концентрацию результатов в средней части шкалы. Наибольшие отдельные доли приходятся на 10 баллов, 11 баллов и 16 баллов. Это подтверждает наличие значительной группы обучающихся у нижней границы отметки 3 и группы у нижней границы отметки 4. Для повышения качества знаний особенно важна адресная работа с обучающимися, набравшими 13–15 баллов: даже небольшой прирост в выполнении одного или двух заданий позволит части этой группы перейти к отметке 4.</w:t>
      </w:r>
    </w:p>
    <w:p w14:paraId="4FAF2395" w14:textId="77777777" w:rsidR="00557286" w:rsidRDefault="00557286" w:rsidP="00557286">
      <w:pPr>
        <w:spacing w:after="0"/>
        <w:ind w:firstLine="567"/>
        <w:jc w:val="both"/>
        <w:rPr>
          <w:lang w:val="ru-RU"/>
        </w:rPr>
      </w:pPr>
    </w:p>
    <w:p w14:paraId="5AE2AAC1" w14:textId="4704610E" w:rsidR="00557286" w:rsidRDefault="00336195" w:rsidP="00557286">
      <w:pPr>
        <w:pStyle w:val="1"/>
        <w:spacing w:before="0" w:after="0"/>
        <w:jc w:val="center"/>
        <w:rPr>
          <w:rFonts w:ascii="Times New Roman" w:eastAsia="Times New Roman" w:hAnsi="Times New Roman"/>
          <w:sz w:val="24"/>
          <w:szCs w:val="24"/>
          <w:lang w:val="ru-RU"/>
        </w:rPr>
      </w:pPr>
      <w:r w:rsidRPr="00557286">
        <w:rPr>
          <w:rFonts w:ascii="Times New Roman" w:eastAsia="Times New Roman" w:hAnsi="Times New Roman"/>
          <w:sz w:val="24"/>
          <w:szCs w:val="24"/>
        </w:rPr>
        <w:lastRenderedPageBreak/>
        <w:t>Результаты муниципальных образований</w:t>
      </w:r>
    </w:p>
    <w:p w14:paraId="5DBC8EBF" w14:textId="77777777" w:rsidR="003838F1" w:rsidRPr="003838F1" w:rsidRDefault="003838F1" w:rsidP="003838F1">
      <w:pPr>
        <w:rPr>
          <w:lang w:val="ru-RU"/>
        </w:rPr>
      </w:pPr>
    </w:p>
    <w:tbl>
      <w:tblPr>
        <w:tblStyle w:val="aff0"/>
        <w:tblW w:w="0" w:type="auto"/>
        <w:jc w:val="center"/>
        <w:tblLayout w:type="fixed"/>
        <w:tblLook w:val="04A0" w:firstRow="1" w:lastRow="0" w:firstColumn="1" w:lastColumn="0" w:noHBand="0" w:noVBand="1"/>
      </w:tblPr>
      <w:tblGrid>
        <w:gridCol w:w="2830"/>
        <w:gridCol w:w="993"/>
        <w:gridCol w:w="708"/>
        <w:gridCol w:w="1001"/>
        <w:gridCol w:w="842"/>
        <w:gridCol w:w="851"/>
        <w:gridCol w:w="1134"/>
        <w:gridCol w:w="992"/>
      </w:tblGrid>
      <w:tr w:rsidR="00614F05" w14:paraId="5F0B923A" w14:textId="77777777" w:rsidTr="005F6A66">
        <w:trPr>
          <w:tblHeader/>
          <w:jc w:val="center"/>
        </w:trPr>
        <w:tc>
          <w:tcPr>
            <w:tcW w:w="2830" w:type="dxa"/>
            <w:shd w:val="clear" w:color="auto" w:fill="17365D"/>
            <w:tcMar>
              <w:top w:w="90" w:type="dxa"/>
              <w:left w:w="100" w:type="dxa"/>
              <w:bottom w:w="90" w:type="dxa"/>
              <w:right w:w="100" w:type="dxa"/>
            </w:tcMar>
            <w:vAlign w:val="center"/>
          </w:tcPr>
          <w:p w14:paraId="59041430" w14:textId="77777777" w:rsidR="00614F05" w:rsidRDefault="00336195">
            <w:pPr>
              <w:spacing w:after="0"/>
              <w:jc w:val="center"/>
            </w:pPr>
            <w:proofErr w:type="spellStart"/>
            <w:r>
              <w:rPr>
                <w:b/>
                <w:color w:val="FFFFFF"/>
                <w:sz w:val="17"/>
              </w:rPr>
              <w:t>Муниципалитет</w:t>
            </w:r>
            <w:proofErr w:type="spellEnd"/>
            <w:r>
              <w:rPr>
                <w:b/>
                <w:color w:val="FFFFFF"/>
                <w:sz w:val="17"/>
              </w:rPr>
              <w:t xml:space="preserve"> </w:t>
            </w:r>
            <w:proofErr w:type="spellStart"/>
            <w:r>
              <w:rPr>
                <w:b/>
                <w:color w:val="FFFFFF"/>
                <w:sz w:val="17"/>
              </w:rPr>
              <w:t>или</w:t>
            </w:r>
            <w:proofErr w:type="spellEnd"/>
            <w:r>
              <w:rPr>
                <w:b/>
                <w:color w:val="FFFFFF"/>
                <w:sz w:val="17"/>
              </w:rPr>
              <w:t xml:space="preserve"> </w:t>
            </w:r>
            <w:proofErr w:type="spellStart"/>
            <w:r>
              <w:rPr>
                <w:b/>
                <w:color w:val="FFFFFF"/>
                <w:sz w:val="17"/>
              </w:rPr>
              <w:t>группа</w:t>
            </w:r>
            <w:proofErr w:type="spellEnd"/>
          </w:p>
        </w:tc>
        <w:tc>
          <w:tcPr>
            <w:tcW w:w="993" w:type="dxa"/>
            <w:shd w:val="clear" w:color="auto" w:fill="17365D"/>
            <w:tcMar>
              <w:top w:w="90" w:type="dxa"/>
              <w:left w:w="100" w:type="dxa"/>
              <w:bottom w:w="90" w:type="dxa"/>
              <w:right w:w="100" w:type="dxa"/>
            </w:tcMar>
            <w:vAlign w:val="center"/>
          </w:tcPr>
          <w:p w14:paraId="0C875DAB" w14:textId="77777777" w:rsidR="00614F05" w:rsidRDefault="00336195">
            <w:pPr>
              <w:spacing w:after="0"/>
              <w:jc w:val="center"/>
            </w:pPr>
            <w:proofErr w:type="spellStart"/>
            <w:r>
              <w:rPr>
                <w:b/>
                <w:color w:val="FFFFFF"/>
                <w:sz w:val="17"/>
              </w:rPr>
              <w:t>Участники</w:t>
            </w:r>
            <w:proofErr w:type="spellEnd"/>
          </w:p>
        </w:tc>
        <w:tc>
          <w:tcPr>
            <w:tcW w:w="708" w:type="dxa"/>
            <w:shd w:val="clear" w:color="auto" w:fill="17365D"/>
            <w:tcMar>
              <w:top w:w="90" w:type="dxa"/>
              <w:left w:w="100" w:type="dxa"/>
              <w:bottom w:w="90" w:type="dxa"/>
              <w:right w:w="100" w:type="dxa"/>
            </w:tcMar>
            <w:vAlign w:val="center"/>
          </w:tcPr>
          <w:p w14:paraId="40210FA2" w14:textId="77777777" w:rsidR="00614F05" w:rsidRDefault="00336195">
            <w:pPr>
              <w:spacing w:after="0"/>
              <w:jc w:val="center"/>
            </w:pPr>
            <w:r>
              <w:rPr>
                <w:b/>
                <w:color w:val="FFFFFF"/>
                <w:sz w:val="17"/>
              </w:rPr>
              <w:t>2</w:t>
            </w:r>
          </w:p>
        </w:tc>
        <w:tc>
          <w:tcPr>
            <w:tcW w:w="1001" w:type="dxa"/>
            <w:shd w:val="clear" w:color="auto" w:fill="17365D"/>
            <w:tcMar>
              <w:top w:w="90" w:type="dxa"/>
              <w:left w:w="100" w:type="dxa"/>
              <w:bottom w:w="90" w:type="dxa"/>
              <w:right w:w="100" w:type="dxa"/>
            </w:tcMar>
            <w:vAlign w:val="center"/>
          </w:tcPr>
          <w:p w14:paraId="4F61A1A0" w14:textId="77777777" w:rsidR="00614F05" w:rsidRDefault="00336195">
            <w:pPr>
              <w:spacing w:after="0"/>
              <w:jc w:val="center"/>
            </w:pPr>
            <w:r>
              <w:rPr>
                <w:b/>
                <w:color w:val="FFFFFF"/>
                <w:sz w:val="17"/>
              </w:rPr>
              <w:t>3</w:t>
            </w:r>
          </w:p>
        </w:tc>
        <w:tc>
          <w:tcPr>
            <w:tcW w:w="842" w:type="dxa"/>
            <w:shd w:val="clear" w:color="auto" w:fill="17365D"/>
            <w:tcMar>
              <w:top w:w="90" w:type="dxa"/>
              <w:left w:w="100" w:type="dxa"/>
              <w:bottom w:w="90" w:type="dxa"/>
              <w:right w:w="100" w:type="dxa"/>
            </w:tcMar>
            <w:vAlign w:val="center"/>
          </w:tcPr>
          <w:p w14:paraId="6F8266EA" w14:textId="77777777" w:rsidR="00614F05" w:rsidRDefault="00336195">
            <w:pPr>
              <w:spacing w:after="0"/>
              <w:jc w:val="center"/>
            </w:pPr>
            <w:r>
              <w:rPr>
                <w:b/>
                <w:color w:val="FFFFFF"/>
                <w:sz w:val="17"/>
              </w:rPr>
              <w:t>4</w:t>
            </w:r>
          </w:p>
        </w:tc>
        <w:tc>
          <w:tcPr>
            <w:tcW w:w="851" w:type="dxa"/>
            <w:shd w:val="clear" w:color="auto" w:fill="17365D"/>
            <w:tcMar>
              <w:top w:w="90" w:type="dxa"/>
              <w:left w:w="100" w:type="dxa"/>
              <w:bottom w:w="90" w:type="dxa"/>
              <w:right w:w="100" w:type="dxa"/>
            </w:tcMar>
            <w:vAlign w:val="center"/>
          </w:tcPr>
          <w:p w14:paraId="78B31F82" w14:textId="77777777" w:rsidR="00614F05" w:rsidRDefault="00336195">
            <w:pPr>
              <w:spacing w:after="0"/>
              <w:jc w:val="center"/>
            </w:pPr>
            <w:r>
              <w:rPr>
                <w:b/>
                <w:color w:val="FFFFFF"/>
                <w:sz w:val="17"/>
              </w:rPr>
              <w:t>5</w:t>
            </w:r>
          </w:p>
        </w:tc>
        <w:tc>
          <w:tcPr>
            <w:tcW w:w="1134" w:type="dxa"/>
            <w:shd w:val="clear" w:color="auto" w:fill="17365D"/>
            <w:tcMar>
              <w:top w:w="90" w:type="dxa"/>
              <w:left w:w="100" w:type="dxa"/>
              <w:bottom w:w="90" w:type="dxa"/>
              <w:right w:w="100" w:type="dxa"/>
            </w:tcMar>
            <w:vAlign w:val="center"/>
          </w:tcPr>
          <w:p w14:paraId="0ACCABDA" w14:textId="77777777" w:rsidR="00614F05" w:rsidRDefault="00336195">
            <w:pPr>
              <w:spacing w:after="0"/>
              <w:jc w:val="center"/>
            </w:pPr>
            <w:proofErr w:type="spellStart"/>
            <w:r>
              <w:rPr>
                <w:b/>
                <w:color w:val="FFFFFF"/>
                <w:sz w:val="17"/>
              </w:rPr>
              <w:t>Успеваемость</w:t>
            </w:r>
            <w:proofErr w:type="spellEnd"/>
          </w:p>
        </w:tc>
        <w:tc>
          <w:tcPr>
            <w:tcW w:w="992" w:type="dxa"/>
            <w:shd w:val="clear" w:color="auto" w:fill="17365D"/>
            <w:tcMar>
              <w:top w:w="90" w:type="dxa"/>
              <w:left w:w="100" w:type="dxa"/>
              <w:bottom w:w="90" w:type="dxa"/>
              <w:right w:w="100" w:type="dxa"/>
            </w:tcMar>
            <w:vAlign w:val="center"/>
          </w:tcPr>
          <w:p w14:paraId="68E973C7" w14:textId="77777777" w:rsidR="00614F05" w:rsidRDefault="00336195">
            <w:pPr>
              <w:spacing w:after="0"/>
              <w:jc w:val="center"/>
            </w:pPr>
            <w:proofErr w:type="spellStart"/>
            <w:r>
              <w:rPr>
                <w:b/>
                <w:color w:val="FFFFFF"/>
                <w:sz w:val="17"/>
              </w:rPr>
              <w:t>Качество</w:t>
            </w:r>
            <w:proofErr w:type="spellEnd"/>
          </w:p>
        </w:tc>
      </w:tr>
      <w:tr w:rsidR="00614F05" w14:paraId="6F99E44F" w14:textId="77777777" w:rsidTr="005F6A66">
        <w:trPr>
          <w:cantSplit/>
          <w:jc w:val="center"/>
        </w:trPr>
        <w:tc>
          <w:tcPr>
            <w:tcW w:w="2830" w:type="dxa"/>
            <w:tcMar>
              <w:top w:w="75" w:type="dxa"/>
              <w:left w:w="90" w:type="dxa"/>
              <w:bottom w:w="75" w:type="dxa"/>
              <w:right w:w="90" w:type="dxa"/>
            </w:tcMar>
            <w:vAlign w:val="center"/>
          </w:tcPr>
          <w:p w14:paraId="59F59B5A" w14:textId="77777777" w:rsidR="00614F05" w:rsidRDefault="00336195">
            <w:pPr>
              <w:spacing w:after="0"/>
            </w:pPr>
            <w:proofErr w:type="spellStart"/>
            <w:r>
              <w:rPr>
                <w:sz w:val="17"/>
              </w:rPr>
              <w:t>город</w:t>
            </w:r>
            <w:proofErr w:type="spellEnd"/>
            <w:r>
              <w:rPr>
                <w:sz w:val="17"/>
              </w:rPr>
              <w:t xml:space="preserve"> </w:t>
            </w:r>
            <w:proofErr w:type="spellStart"/>
            <w:r>
              <w:rPr>
                <w:sz w:val="17"/>
              </w:rPr>
              <w:t>Карабулак</w:t>
            </w:r>
            <w:proofErr w:type="spellEnd"/>
          </w:p>
        </w:tc>
        <w:tc>
          <w:tcPr>
            <w:tcW w:w="993" w:type="dxa"/>
            <w:tcMar>
              <w:top w:w="75" w:type="dxa"/>
              <w:left w:w="90" w:type="dxa"/>
              <w:bottom w:w="75" w:type="dxa"/>
              <w:right w:w="90" w:type="dxa"/>
            </w:tcMar>
            <w:vAlign w:val="center"/>
          </w:tcPr>
          <w:p w14:paraId="3E55B532" w14:textId="77777777" w:rsidR="00614F05" w:rsidRDefault="00336195">
            <w:pPr>
              <w:spacing w:after="0"/>
              <w:jc w:val="center"/>
            </w:pPr>
            <w:r>
              <w:rPr>
                <w:sz w:val="17"/>
              </w:rPr>
              <w:t>579</w:t>
            </w:r>
          </w:p>
        </w:tc>
        <w:tc>
          <w:tcPr>
            <w:tcW w:w="708" w:type="dxa"/>
            <w:tcMar>
              <w:top w:w="75" w:type="dxa"/>
              <w:left w:w="90" w:type="dxa"/>
              <w:bottom w:w="75" w:type="dxa"/>
              <w:right w:w="90" w:type="dxa"/>
            </w:tcMar>
            <w:vAlign w:val="center"/>
          </w:tcPr>
          <w:p w14:paraId="79150F69" w14:textId="77777777" w:rsidR="00614F05" w:rsidRDefault="00336195">
            <w:pPr>
              <w:spacing w:after="0"/>
              <w:jc w:val="center"/>
            </w:pPr>
            <w:r>
              <w:rPr>
                <w:sz w:val="17"/>
              </w:rPr>
              <w:t>5,87%</w:t>
            </w:r>
          </w:p>
        </w:tc>
        <w:tc>
          <w:tcPr>
            <w:tcW w:w="1001" w:type="dxa"/>
            <w:tcMar>
              <w:top w:w="75" w:type="dxa"/>
              <w:left w:w="90" w:type="dxa"/>
              <w:bottom w:w="75" w:type="dxa"/>
              <w:right w:w="90" w:type="dxa"/>
            </w:tcMar>
            <w:vAlign w:val="center"/>
          </w:tcPr>
          <w:p w14:paraId="37FD1D97" w14:textId="77777777" w:rsidR="00614F05" w:rsidRDefault="00336195">
            <w:pPr>
              <w:spacing w:after="0"/>
              <w:jc w:val="center"/>
            </w:pPr>
            <w:r>
              <w:rPr>
                <w:sz w:val="17"/>
              </w:rPr>
              <w:t>50,09%</w:t>
            </w:r>
          </w:p>
        </w:tc>
        <w:tc>
          <w:tcPr>
            <w:tcW w:w="842" w:type="dxa"/>
            <w:tcMar>
              <w:top w:w="75" w:type="dxa"/>
              <w:left w:w="90" w:type="dxa"/>
              <w:bottom w:w="75" w:type="dxa"/>
              <w:right w:w="90" w:type="dxa"/>
            </w:tcMar>
            <w:vAlign w:val="center"/>
          </w:tcPr>
          <w:p w14:paraId="0464F9CF" w14:textId="77777777" w:rsidR="00614F05" w:rsidRDefault="00336195">
            <w:pPr>
              <w:spacing w:after="0"/>
              <w:jc w:val="center"/>
            </w:pPr>
            <w:r>
              <w:rPr>
                <w:sz w:val="17"/>
              </w:rPr>
              <w:t>33,33%</w:t>
            </w:r>
          </w:p>
        </w:tc>
        <w:tc>
          <w:tcPr>
            <w:tcW w:w="851" w:type="dxa"/>
            <w:tcMar>
              <w:top w:w="75" w:type="dxa"/>
              <w:left w:w="90" w:type="dxa"/>
              <w:bottom w:w="75" w:type="dxa"/>
              <w:right w:w="90" w:type="dxa"/>
            </w:tcMar>
            <w:vAlign w:val="center"/>
          </w:tcPr>
          <w:p w14:paraId="30D02668" w14:textId="77777777" w:rsidR="00614F05" w:rsidRDefault="00336195">
            <w:pPr>
              <w:spacing w:after="0"/>
              <w:jc w:val="center"/>
            </w:pPr>
            <w:r>
              <w:rPr>
                <w:sz w:val="17"/>
              </w:rPr>
              <w:t>10,71%</w:t>
            </w:r>
          </w:p>
        </w:tc>
        <w:tc>
          <w:tcPr>
            <w:tcW w:w="1134" w:type="dxa"/>
            <w:tcMar>
              <w:top w:w="75" w:type="dxa"/>
              <w:left w:w="90" w:type="dxa"/>
              <w:bottom w:w="75" w:type="dxa"/>
              <w:right w:w="90" w:type="dxa"/>
            </w:tcMar>
            <w:vAlign w:val="center"/>
          </w:tcPr>
          <w:p w14:paraId="3C5E4411" w14:textId="77777777" w:rsidR="00614F05" w:rsidRDefault="00336195">
            <w:pPr>
              <w:spacing w:after="0"/>
              <w:jc w:val="center"/>
            </w:pPr>
            <w:r>
              <w:rPr>
                <w:sz w:val="17"/>
              </w:rPr>
              <w:t>94,13%</w:t>
            </w:r>
          </w:p>
        </w:tc>
        <w:tc>
          <w:tcPr>
            <w:tcW w:w="992" w:type="dxa"/>
            <w:tcMar>
              <w:top w:w="75" w:type="dxa"/>
              <w:left w:w="90" w:type="dxa"/>
              <w:bottom w:w="75" w:type="dxa"/>
              <w:right w:w="90" w:type="dxa"/>
            </w:tcMar>
            <w:vAlign w:val="center"/>
          </w:tcPr>
          <w:p w14:paraId="07660351" w14:textId="77777777" w:rsidR="00614F05" w:rsidRDefault="00336195">
            <w:pPr>
              <w:spacing w:after="0"/>
              <w:jc w:val="center"/>
            </w:pPr>
            <w:r>
              <w:rPr>
                <w:sz w:val="17"/>
              </w:rPr>
              <w:t>44,04%</w:t>
            </w:r>
          </w:p>
        </w:tc>
      </w:tr>
      <w:tr w:rsidR="00614F05" w14:paraId="1269C687" w14:textId="77777777" w:rsidTr="005F6A66">
        <w:trPr>
          <w:cantSplit/>
          <w:jc w:val="center"/>
        </w:trPr>
        <w:tc>
          <w:tcPr>
            <w:tcW w:w="2830" w:type="dxa"/>
            <w:shd w:val="clear" w:color="auto" w:fill="EEF4FA"/>
            <w:tcMar>
              <w:top w:w="75" w:type="dxa"/>
              <w:left w:w="90" w:type="dxa"/>
              <w:bottom w:w="75" w:type="dxa"/>
              <w:right w:w="90" w:type="dxa"/>
            </w:tcMar>
            <w:vAlign w:val="center"/>
          </w:tcPr>
          <w:p w14:paraId="7DD89924" w14:textId="77777777" w:rsidR="00614F05" w:rsidRDefault="00336195">
            <w:pPr>
              <w:spacing w:after="0"/>
            </w:pPr>
            <w:proofErr w:type="spellStart"/>
            <w:r>
              <w:rPr>
                <w:sz w:val="17"/>
              </w:rPr>
              <w:t>город</w:t>
            </w:r>
            <w:proofErr w:type="spellEnd"/>
            <w:r>
              <w:rPr>
                <w:sz w:val="17"/>
              </w:rPr>
              <w:t xml:space="preserve"> </w:t>
            </w:r>
            <w:proofErr w:type="spellStart"/>
            <w:r>
              <w:rPr>
                <w:sz w:val="17"/>
              </w:rPr>
              <w:t>Магас</w:t>
            </w:r>
            <w:proofErr w:type="spellEnd"/>
          </w:p>
        </w:tc>
        <w:tc>
          <w:tcPr>
            <w:tcW w:w="993" w:type="dxa"/>
            <w:shd w:val="clear" w:color="auto" w:fill="EEF4FA"/>
            <w:tcMar>
              <w:top w:w="75" w:type="dxa"/>
              <w:left w:w="90" w:type="dxa"/>
              <w:bottom w:w="75" w:type="dxa"/>
              <w:right w:w="90" w:type="dxa"/>
            </w:tcMar>
            <w:vAlign w:val="center"/>
          </w:tcPr>
          <w:p w14:paraId="7977F063" w14:textId="77777777" w:rsidR="00614F05" w:rsidRDefault="00336195">
            <w:pPr>
              <w:spacing w:after="0"/>
              <w:jc w:val="center"/>
            </w:pPr>
            <w:r>
              <w:rPr>
                <w:sz w:val="17"/>
              </w:rPr>
              <w:t>679</w:t>
            </w:r>
          </w:p>
        </w:tc>
        <w:tc>
          <w:tcPr>
            <w:tcW w:w="708" w:type="dxa"/>
            <w:shd w:val="clear" w:color="auto" w:fill="EEF4FA"/>
            <w:tcMar>
              <w:top w:w="75" w:type="dxa"/>
              <w:left w:w="90" w:type="dxa"/>
              <w:bottom w:w="75" w:type="dxa"/>
              <w:right w:w="90" w:type="dxa"/>
            </w:tcMar>
            <w:vAlign w:val="center"/>
          </w:tcPr>
          <w:p w14:paraId="094DFEFA" w14:textId="77777777" w:rsidR="00614F05" w:rsidRDefault="00336195">
            <w:pPr>
              <w:spacing w:after="0"/>
              <w:jc w:val="center"/>
            </w:pPr>
            <w:r>
              <w:rPr>
                <w:sz w:val="17"/>
              </w:rPr>
              <w:t>8,25%</w:t>
            </w:r>
          </w:p>
        </w:tc>
        <w:tc>
          <w:tcPr>
            <w:tcW w:w="1001" w:type="dxa"/>
            <w:shd w:val="clear" w:color="auto" w:fill="EEF4FA"/>
            <w:tcMar>
              <w:top w:w="75" w:type="dxa"/>
              <w:left w:w="90" w:type="dxa"/>
              <w:bottom w:w="75" w:type="dxa"/>
              <w:right w:w="90" w:type="dxa"/>
            </w:tcMar>
            <w:vAlign w:val="center"/>
          </w:tcPr>
          <w:p w14:paraId="103B7DC9" w14:textId="77777777" w:rsidR="00614F05" w:rsidRDefault="00336195">
            <w:pPr>
              <w:spacing w:after="0"/>
              <w:jc w:val="center"/>
            </w:pPr>
            <w:r>
              <w:rPr>
                <w:sz w:val="17"/>
              </w:rPr>
              <w:t>45,66%</w:t>
            </w:r>
          </w:p>
        </w:tc>
        <w:tc>
          <w:tcPr>
            <w:tcW w:w="842" w:type="dxa"/>
            <w:shd w:val="clear" w:color="auto" w:fill="EEF4FA"/>
            <w:tcMar>
              <w:top w:w="75" w:type="dxa"/>
              <w:left w:w="90" w:type="dxa"/>
              <w:bottom w:w="75" w:type="dxa"/>
              <w:right w:w="90" w:type="dxa"/>
            </w:tcMar>
            <w:vAlign w:val="center"/>
          </w:tcPr>
          <w:p w14:paraId="55554E00" w14:textId="77777777" w:rsidR="00614F05" w:rsidRDefault="00336195">
            <w:pPr>
              <w:spacing w:after="0"/>
              <w:jc w:val="center"/>
            </w:pPr>
            <w:r>
              <w:rPr>
                <w:sz w:val="17"/>
              </w:rPr>
              <w:t>32,40%</w:t>
            </w:r>
          </w:p>
        </w:tc>
        <w:tc>
          <w:tcPr>
            <w:tcW w:w="851" w:type="dxa"/>
            <w:shd w:val="clear" w:color="auto" w:fill="EEF4FA"/>
            <w:tcMar>
              <w:top w:w="75" w:type="dxa"/>
              <w:left w:w="90" w:type="dxa"/>
              <w:bottom w:w="75" w:type="dxa"/>
              <w:right w:w="90" w:type="dxa"/>
            </w:tcMar>
            <w:vAlign w:val="center"/>
          </w:tcPr>
          <w:p w14:paraId="449E48DD" w14:textId="77777777" w:rsidR="00614F05" w:rsidRDefault="00336195">
            <w:pPr>
              <w:spacing w:after="0"/>
              <w:jc w:val="center"/>
            </w:pPr>
            <w:r>
              <w:rPr>
                <w:sz w:val="17"/>
              </w:rPr>
              <w:t>13,70%</w:t>
            </w:r>
          </w:p>
        </w:tc>
        <w:tc>
          <w:tcPr>
            <w:tcW w:w="1134" w:type="dxa"/>
            <w:shd w:val="clear" w:color="auto" w:fill="EEF4FA"/>
            <w:tcMar>
              <w:top w:w="75" w:type="dxa"/>
              <w:left w:w="90" w:type="dxa"/>
              <w:bottom w:w="75" w:type="dxa"/>
              <w:right w:w="90" w:type="dxa"/>
            </w:tcMar>
            <w:vAlign w:val="center"/>
          </w:tcPr>
          <w:p w14:paraId="075E3196" w14:textId="77777777" w:rsidR="00614F05" w:rsidRDefault="00336195">
            <w:pPr>
              <w:spacing w:after="0"/>
              <w:jc w:val="center"/>
            </w:pPr>
            <w:r>
              <w:rPr>
                <w:sz w:val="17"/>
              </w:rPr>
              <w:t>91,75%</w:t>
            </w:r>
          </w:p>
        </w:tc>
        <w:tc>
          <w:tcPr>
            <w:tcW w:w="992" w:type="dxa"/>
            <w:shd w:val="clear" w:color="auto" w:fill="EEF4FA"/>
            <w:tcMar>
              <w:top w:w="75" w:type="dxa"/>
              <w:left w:w="90" w:type="dxa"/>
              <w:bottom w:w="75" w:type="dxa"/>
              <w:right w:w="90" w:type="dxa"/>
            </w:tcMar>
            <w:vAlign w:val="center"/>
          </w:tcPr>
          <w:p w14:paraId="43A0FF2A" w14:textId="77777777" w:rsidR="00614F05" w:rsidRDefault="00336195">
            <w:pPr>
              <w:spacing w:after="0"/>
              <w:jc w:val="center"/>
            </w:pPr>
            <w:r>
              <w:rPr>
                <w:sz w:val="17"/>
              </w:rPr>
              <w:t>46,10%</w:t>
            </w:r>
          </w:p>
        </w:tc>
      </w:tr>
      <w:tr w:rsidR="00614F05" w14:paraId="49D19332" w14:textId="77777777" w:rsidTr="005F6A66">
        <w:trPr>
          <w:cantSplit/>
          <w:jc w:val="center"/>
        </w:trPr>
        <w:tc>
          <w:tcPr>
            <w:tcW w:w="2830" w:type="dxa"/>
            <w:tcMar>
              <w:top w:w="75" w:type="dxa"/>
              <w:left w:w="90" w:type="dxa"/>
              <w:bottom w:w="75" w:type="dxa"/>
              <w:right w:w="90" w:type="dxa"/>
            </w:tcMar>
            <w:vAlign w:val="center"/>
          </w:tcPr>
          <w:p w14:paraId="7EF1DB77" w14:textId="77777777" w:rsidR="00614F05" w:rsidRDefault="00336195">
            <w:pPr>
              <w:spacing w:after="0"/>
            </w:pPr>
            <w:proofErr w:type="spellStart"/>
            <w:r>
              <w:rPr>
                <w:sz w:val="17"/>
              </w:rPr>
              <w:t>город</w:t>
            </w:r>
            <w:proofErr w:type="spellEnd"/>
            <w:r>
              <w:rPr>
                <w:sz w:val="17"/>
              </w:rPr>
              <w:t xml:space="preserve"> </w:t>
            </w:r>
            <w:proofErr w:type="spellStart"/>
            <w:r>
              <w:rPr>
                <w:sz w:val="17"/>
              </w:rPr>
              <w:t>Малгобек</w:t>
            </w:r>
            <w:proofErr w:type="spellEnd"/>
          </w:p>
        </w:tc>
        <w:tc>
          <w:tcPr>
            <w:tcW w:w="993" w:type="dxa"/>
            <w:tcMar>
              <w:top w:w="75" w:type="dxa"/>
              <w:left w:w="90" w:type="dxa"/>
              <w:bottom w:w="75" w:type="dxa"/>
              <w:right w:w="90" w:type="dxa"/>
            </w:tcMar>
            <w:vAlign w:val="center"/>
          </w:tcPr>
          <w:p w14:paraId="1F7D6DCD" w14:textId="77777777" w:rsidR="00614F05" w:rsidRDefault="00336195">
            <w:pPr>
              <w:spacing w:after="0"/>
              <w:jc w:val="center"/>
            </w:pPr>
            <w:r>
              <w:rPr>
                <w:sz w:val="17"/>
              </w:rPr>
              <w:t>635</w:t>
            </w:r>
          </w:p>
        </w:tc>
        <w:tc>
          <w:tcPr>
            <w:tcW w:w="708" w:type="dxa"/>
            <w:tcMar>
              <w:top w:w="75" w:type="dxa"/>
              <w:left w:w="90" w:type="dxa"/>
              <w:bottom w:w="75" w:type="dxa"/>
              <w:right w:w="90" w:type="dxa"/>
            </w:tcMar>
            <w:vAlign w:val="center"/>
          </w:tcPr>
          <w:p w14:paraId="29EA17D5" w14:textId="77777777" w:rsidR="00614F05" w:rsidRDefault="00336195">
            <w:pPr>
              <w:spacing w:after="0"/>
              <w:jc w:val="center"/>
            </w:pPr>
            <w:r>
              <w:rPr>
                <w:sz w:val="17"/>
              </w:rPr>
              <w:t>8,82%</w:t>
            </w:r>
          </w:p>
        </w:tc>
        <w:tc>
          <w:tcPr>
            <w:tcW w:w="1001" w:type="dxa"/>
            <w:tcMar>
              <w:top w:w="75" w:type="dxa"/>
              <w:left w:w="90" w:type="dxa"/>
              <w:bottom w:w="75" w:type="dxa"/>
              <w:right w:w="90" w:type="dxa"/>
            </w:tcMar>
            <w:vAlign w:val="center"/>
          </w:tcPr>
          <w:p w14:paraId="14A10F5D" w14:textId="77777777" w:rsidR="00614F05" w:rsidRDefault="00336195">
            <w:pPr>
              <w:spacing w:after="0"/>
              <w:jc w:val="center"/>
            </w:pPr>
            <w:r>
              <w:rPr>
                <w:sz w:val="17"/>
              </w:rPr>
              <w:t>38,27%</w:t>
            </w:r>
          </w:p>
        </w:tc>
        <w:tc>
          <w:tcPr>
            <w:tcW w:w="842" w:type="dxa"/>
            <w:tcMar>
              <w:top w:w="75" w:type="dxa"/>
              <w:left w:w="90" w:type="dxa"/>
              <w:bottom w:w="75" w:type="dxa"/>
              <w:right w:w="90" w:type="dxa"/>
            </w:tcMar>
            <w:vAlign w:val="center"/>
          </w:tcPr>
          <w:p w14:paraId="01D7131E" w14:textId="77777777" w:rsidR="00614F05" w:rsidRDefault="00336195">
            <w:pPr>
              <w:spacing w:after="0"/>
              <w:jc w:val="center"/>
            </w:pPr>
            <w:r>
              <w:rPr>
                <w:sz w:val="17"/>
              </w:rPr>
              <w:t>36,38%</w:t>
            </w:r>
          </w:p>
        </w:tc>
        <w:tc>
          <w:tcPr>
            <w:tcW w:w="851" w:type="dxa"/>
            <w:tcMar>
              <w:top w:w="75" w:type="dxa"/>
              <w:left w:w="90" w:type="dxa"/>
              <w:bottom w:w="75" w:type="dxa"/>
              <w:right w:w="90" w:type="dxa"/>
            </w:tcMar>
            <w:vAlign w:val="center"/>
          </w:tcPr>
          <w:p w14:paraId="33051F72" w14:textId="77777777" w:rsidR="00614F05" w:rsidRDefault="00336195">
            <w:pPr>
              <w:spacing w:after="0"/>
              <w:jc w:val="center"/>
            </w:pPr>
            <w:r>
              <w:rPr>
                <w:sz w:val="17"/>
              </w:rPr>
              <w:t>16,54%</w:t>
            </w:r>
          </w:p>
        </w:tc>
        <w:tc>
          <w:tcPr>
            <w:tcW w:w="1134" w:type="dxa"/>
            <w:tcMar>
              <w:top w:w="75" w:type="dxa"/>
              <w:left w:w="90" w:type="dxa"/>
              <w:bottom w:w="75" w:type="dxa"/>
              <w:right w:w="90" w:type="dxa"/>
            </w:tcMar>
            <w:vAlign w:val="center"/>
          </w:tcPr>
          <w:p w14:paraId="66941F12" w14:textId="77777777" w:rsidR="00614F05" w:rsidRDefault="00336195">
            <w:pPr>
              <w:spacing w:after="0"/>
              <w:jc w:val="center"/>
            </w:pPr>
            <w:r>
              <w:rPr>
                <w:sz w:val="17"/>
              </w:rPr>
              <w:t>91,18%</w:t>
            </w:r>
          </w:p>
        </w:tc>
        <w:tc>
          <w:tcPr>
            <w:tcW w:w="992" w:type="dxa"/>
            <w:tcMar>
              <w:top w:w="75" w:type="dxa"/>
              <w:left w:w="90" w:type="dxa"/>
              <w:bottom w:w="75" w:type="dxa"/>
              <w:right w:w="90" w:type="dxa"/>
            </w:tcMar>
            <w:vAlign w:val="center"/>
          </w:tcPr>
          <w:p w14:paraId="5B78F165" w14:textId="77777777" w:rsidR="00614F05" w:rsidRDefault="00336195">
            <w:pPr>
              <w:spacing w:after="0"/>
              <w:jc w:val="center"/>
            </w:pPr>
            <w:r>
              <w:rPr>
                <w:sz w:val="17"/>
              </w:rPr>
              <w:t>52,92%</w:t>
            </w:r>
          </w:p>
        </w:tc>
      </w:tr>
      <w:tr w:rsidR="00614F05" w14:paraId="0BB4255C" w14:textId="77777777" w:rsidTr="005F6A66">
        <w:trPr>
          <w:cantSplit/>
          <w:jc w:val="center"/>
        </w:trPr>
        <w:tc>
          <w:tcPr>
            <w:tcW w:w="2830" w:type="dxa"/>
            <w:shd w:val="clear" w:color="auto" w:fill="EEF4FA"/>
            <w:tcMar>
              <w:top w:w="75" w:type="dxa"/>
              <w:left w:w="90" w:type="dxa"/>
              <w:bottom w:w="75" w:type="dxa"/>
              <w:right w:w="90" w:type="dxa"/>
            </w:tcMar>
            <w:vAlign w:val="center"/>
          </w:tcPr>
          <w:p w14:paraId="0808C766" w14:textId="77777777" w:rsidR="00614F05" w:rsidRDefault="00336195">
            <w:pPr>
              <w:spacing w:after="0"/>
            </w:pPr>
            <w:proofErr w:type="spellStart"/>
            <w:r>
              <w:rPr>
                <w:sz w:val="17"/>
              </w:rPr>
              <w:t>город</w:t>
            </w:r>
            <w:proofErr w:type="spellEnd"/>
            <w:r>
              <w:rPr>
                <w:sz w:val="17"/>
              </w:rPr>
              <w:t xml:space="preserve"> </w:t>
            </w:r>
            <w:proofErr w:type="spellStart"/>
            <w:r>
              <w:rPr>
                <w:sz w:val="17"/>
              </w:rPr>
              <w:t>Назрань</w:t>
            </w:r>
            <w:proofErr w:type="spellEnd"/>
          </w:p>
        </w:tc>
        <w:tc>
          <w:tcPr>
            <w:tcW w:w="993" w:type="dxa"/>
            <w:shd w:val="clear" w:color="auto" w:fill="EEF4FA"/>
            <w:tcMar>
              <w:top w:w="75" w:type="dxa"/>
              <w:left w:w="90" w:type="dxa"/>
              <w:bottom w:w="75" w:type="dxa"/>
              <w:right w:w="90" w:type="dxa"/>
            </w:tcMar>
            <w:vAlign w:val="center"/>
          </w:tcPr>
          <w:p w14:paraId="53D64C8D" w14:textId="77777777" w:rsidR="00614F05" w:rsidRDefault="00336195">
            <w:pPr>
              <w:spacing w:after="0"/>
              <w:jc w:val="center"/>
            </w:pPr>
            <w:r>
              <w:rPr>
                <w:sz w:val="17"/>
              </w:rPr>
              <w:t>1 697</w:t>
            </w:r>
          </w:p>
        </w:tc>
        <w:tc>
          <w:tcPr>
            <w:tcW w:w="708" w:type="dxa"/>
            <w:shd w:val="clear" w:color="auto" w:fill="EEF4FA"/>
            <w:tcMar>
              <w:top w:w="75" w:type="dxa"/>
              <w:left w:w="90" w:type="dxa"/>
              <w:bottom w:w="75" w:type="dxa"/>
              <w:right w:w="90" w:type="dxa"/>
            </w:tcMar>
            <w:vAlign w:val="center"/>
          </w:tcPr>
          <w:p w14:paraId="5F439569" w14:textId="77777777" w:rsidR="00614F05" w:rsidRDefault="00336195">
            <w:pPr>
              <w:spacing w:after="0"/>
              <w:jc w:val="center"/>
            </w:pPr>
            <w:r>
              <w:rPr>
                <w:sz w:val="17"/>
              </w:rPr>
              <w:t>11,61%</w:t>
            </w:r>
          </w:p>
        </w:tc>
        <w:tc>
          <w:tcPr>
            <w:tcW w:w="1001" w:type="dxa"/>
            <w:shd w:val="clear" w:color="auto" w:fill="EEF4FA"/>
            <w:tcMar>
              <w:top w:w="75" w:type="dxa"/>
              <w:left w:w="90" w:type="dxa"/>
              <w:bottom w:w="75" w:type="dxa"/>
              <w:right w:w="90" w:type="dxa"/>
            </w:tcMar>
            <w:vAlign w:val="center"/>
          </w:tcPr>
          <w:p w14:paraId="3EC7D554" w14:textId="77777777" w:rsidR="00614F05" w:rsidRDefault="00336195">
            <w:pPr>
              <w:spacing w:after="0"/>
              <w:jc w:val="center"/>
            </w:pPr>
            <w:r>
              <w:rPr>
                <w:sz w:val="17"/>
              </w:rPr>
              <w:t>42,78%</w:t>
            </w:r>
          </w:p>
        </w:tc>
        <w:tc>
          <w:tcPr>
            <w:tcW w:w="842" w:type="dxa"/>
            <w:shd w:val="clear" w:color="auto" w:fill="EEF4FA"/>
            <w:tcMar>
              <w:top w:w="75" w:type="dxa"/>
              <w:left w:w="90" w:type="dxa"/>
              <w:bottom w:w="75" w:type="dxa"/>
              <w:right w:w="90" w:type="dxa"/>
            </w:tcMar>
            <w:vAlign w:val="center"/>
          </w:tcPr>
          <w:p w14:paraId="134FDED8" w14:textId="77777777" w:rsidR="00614F05" w:rsidRDefault="00336195">
            <w:pPr>
              <w:spacing w:after="0"/>
              <w:jc w:val="center"/>
            </w:pPr>
            <w:r>
              <w:rPr>
                <w:sz w:val="17"/>
              </w:rPr>
              <w:t>33,59%</w:t>
            </w:r>
          </w:p>
        </w:tc>
        <w:tc>
          <w:tcPr>
            <w:tcW w:w="851" w:type="dxa"/>
            <w:shd w:val="clear" w:color="auto" w:fill="EEF4FA"/>
            <w:tcMar>
              <w:top w:w="75" w:type="dxa"/>
              <w:left w:w="90" w:type="dxa"/>
              <w:bottom w:w="75" w:type="dxa"/>
              <w:right w:w="90" w:type="dxa"/>
            </w:tcMar>
            <w:vAlign w:val="center"/>
          </w:tcPr>
          <w:p w14:paraId="7A24CA73" w14:textId="77777777" w:rsidR="00614F05" w:rsidRDefault="00336195">
            <w:pPr>
              <w:spacing w:after="0"/>
              <w:jc w:val="center"/>
            </w:pPr>
            <w:r>
              <w:rPr>
                <w:sz w:val="17"/>
              </w:rPr>
              <w:t>12,02%</w:t>
            </w:r>
          </w:p>
        </w:tc>
        <w:tc>
          <w:tcPr>
            <w:tcW w:w="1134" w:type="dxa"/>
            <w:shd w:val="clear" w:color="auto" w:fill="EEF4FA"/>
            <w:tcMar>
              <w:top w:w="75" w:type="dxa"/>
              <w:left w:w="90" w:type="dxa"/>
              <w:bottom w:w="75" w:type="dxa"/>
              <w:right w:w="90" w:type="dxa"/>
            </w:tcMar>
            <w:vAlign w:val="center"/>
          </w:tcPr>
          <w:p w14:paraId="707790A4" w14:textId="77777777" w:rsidR="00614F05" w:rsidRDefault="00336195">
            <w:pPr>
              <w:spacing w:after="0"/>
              <w:jc w:val="center"/>
            </w:pPr>
            <w:r>
              <w:rPr>
                <w:sz w:val="17"/>
              </w:rPr>
              <w:t>88,39%</w:t>
            </w:r>
          </w:p>
        </w:tc>
        <w:tc>
          <w:tcPr>
            <w:tcW w:w="992" w:type="dxa"/>
            <w:shd w:val="clear" w:color="auto" w:fill="EEF4FA"/>
            <w:tcMar>
              <w:top w:w="75" w:type="dxa"/>
              <w:left w:w="90" w:type="dxa"/>
              <w:bottom w:w="75" w:type="dxa"/>
              <w:right w:w="90" w:type="dxa"/>
            </w:tcMar>
            <w:vAlign w:val="center"/>
          </w:tcPr>
          <w:p w14:paraId="35F4CEF4" w14:textId="77777777" w:rsidR="00614F05" w:rsidRDefault="00336195">
            <w:pPr>
              <w:spacing w:after="0"/>
              <w:jc w:val="center"/>
            </w:pPr>
            <w:r>
              <w:rPr>
                <w:sz w:val="17"/>
              </w:rPr>
              <w:t>45,61%</w:t>
            </w:r>
          </w:p>
        </w:tc>
      </w:tr>
      <w:tr w:rsidR="00614F05" w14:paraId="3B24B4A3" w14:textId="77777777" w:rsidTr="005F6A66">
        <w:trPr>
          <w:cantSplit/>
          <w:jc w:val="center"/>
        </w:trPr>
        <w:tc>
          <w:tcPr>
            <w:tcW w:w="2830" w:type="dxa"/>
            <w:tcMar>
              <w:top w:w="75" w:type="dxa"/>
              <w:left w:w="90" w:type="dxa"/>
              <w:bottom w:w="75" w:type="dxa"/>
              <w:right w:w="90" w:type="dxa"/>
            </w:tcMar>
            <w:vAlign w:val="center"/>
          </w:tcPr>
          <w:p w14:paraId="1909EF2D" w14:textId="77777777" w:rsidR="00614F05" w:rsidRDefault="00336195">
            <w:pPr>
              <w:spacing w:after="0"/>
            </w:pPr>
            <w:proofErr w:type="spellStart"/>
            <w:r>
              <w:rPr>
                <w:sz w:val="17"/>
              </w:rPr>
              <w:t>Джейрахский</w:t>
            </w:r>
            <w:proofErr w:type="spellEnd"/>
            <w:r>
              <w:rPr>
                <w:sz w:val="17"/>
              </w:rPr>
              <w:t xml:space="preserve"> </w:t>
            </w:r>
            <w:proofErr w:type="spellStart"/>
            <w:r>
              <w:rPr>
                <w:sz w:val="17"/>
              </w:rPr>
              <w:t>муниципальный</w:t>
            </w:r>
            <w:proofErr w:type="spellEnd"/>
            <w:r>
              <w:rPr>
                <w:sz w:val="17"/>
              </w:rPr>
              <w:t xml:space="preserve"> </w:t>
            </w:r>
            <w:proofErr w:type="spellStart"/>
            <w:r>
              <w:rPr>
                <w:sz w:val="17"/>
              </w:rPr>
              <w:t>район</w:t>
            </w:r>
            <w:proofErr w:type="spellEnd"/>
          </w:p>
        </w:tc>
        <w:tc>
          <w:tcPr>
            <w:tcW w:w="993" w:type="dxa"/>
            <w:tcMar>
              <w:top w:w="75" w:type="dxa"/>
              <w:left w:w="90" w:type="dxa"/>
              <w:bottom w:w="75" w:type="dxa"/>
              <w:right w:w="90" w:type="dxa"/>
            </w:tcMar>
            <w:vAlign w:val="center"/>
          </w:tcPr>
          <w:p w14:paraId="2D294008" w14:textId="77777777" w:rsidR="00614F05" w:rsidRDefault="00336195">
            <w:pPr>
              <w:spacing w:after="0"/>
              <w:jc w:val="center"/>
            </w:pPr>
            <w:r>
              <w:rPr>
                <w:sz w:val="17"/>
              </w:rPr>
              <w:t>38</w:t>
            </w:r>
          </w:p>
        </w:tc>
        <w:tc>
          <w:tcPr>
            <w:tcW w:w="708" w:type="dxa"/>
            <w:tcMar>
              <w:top w:w="75" w:type="dxa"/>
              <w:left w:w="90" w:type="dxa"/>
              <w:bottom w:w="75" w:type="dxa"/>
              <w:right w:w="90" w:type="dxa"/>
            </w:tcMar>
            <w:vAlign w:val="center"/>
          </w:tcPr>
          <w:p w14:paraId="228A2C9A" w14:textId="77777777" w:rsidR="00614F05" w:rsidRDefault="00336195">
            <w:pPr>
              <w:spacing w:after="0"/>
              <w:jc w:val="center"/>
            </w:pPr>
            <w:r>
              <w:rPr>
                <w:sz w:val="17"/>
              </w:rPr>
              <w:t>2,63%</w:t>
            </w:r>
          </w:p>
        </w:tc>
        <w:tc>
          <w:tcPr>
            <w:tcW w:w="1001" w:type="dxa"/>
            <w:tcMar>
              <w:top w:w="75" w:type="dxa"/>
              <w:left w:w="90" w:type="dxa"/>
              <w:bottom w:w="75" w:type="dxa"/>
              <w:right w:w="90" w:type="dxa"/>
            </w:tcMar>
            <w:vAlign w:val="center"/>
          </w:tcPr>
          <w:p w14:paraId="29DDE48B" w14:textId="77777777" w:rsidR="00614F05" w:rsidRDefault="00336195">
            <w:pPr>
              <w:spacing w:after="0"/>
              <w:jc w:val="center"/>
            </w:pPr>
            <w:r>
              <w:rPr>
                <w:sz w:val="17"/>
              </w:rPr>
              <w:t>47,37%</w:t>
            </w:r>
          </w:p>
        </w:tc>
        <w:tc>
          <w:tcPr>
            <w:tcW w:w="842" w:type="dxa"/>
            <w:tcMar>
              <w:top w:w="75" w:type="dxa"/>
              <w:left w:w="90" w:type="dxa"/>
              <w:bottom w:w="75" w:type="dxa"/>
              <w:right w:w="90" w:type="dxa"/>
            </w:tcMar>
            <w:vAlign w:val="center"/>
          </w:tcPr>
          <w:p w14:paraId="40955EBF" w14:textId="77777777" w:rsidR="00614F05" w:rsidRDefault="00336195">
            <w:pPr>
              <w:spacing w:after="0"/>
              <w:jc w:val="center"/>
            </w:pPr>
            <w:r>
              <w:rPr>
                <w:sz w:val="17"/>
              </w:rPr>
              <w:t>31,58%</w:t>
            </w:r>
          </w:p>
        </w:tc>
        <w:tc>
          <w:tcPr>
            <w:tcW w:w="851" w:type="dxa"/>
            <w:tcMar>
              <w:top w:w="75" w:type="dxa"/>
              <w:left w:w="90" w:type="dxa"/>
              <w:bottom w:w="75" w:type="dxa"/>
              <w:right w:w="90" w:type="dxa"/>
            </w:tcMar>
            <w:vAlign w:val="center"/>
          </w:tcPr>
          <w:p w14:paraId="3D608C58" w14:textId="77777777" w:rsidR="00614F05" w:rsidRDefault="00336195">
            <w:pPr>
              <w:spacing w:after="0"/>
              <w:jc w:val="center"/>
            </w:pPr>
            <w:r>
              <w:rPr>
                <w:sz w:val="17"/>
              </w:rPr>
              <w:t>18,42%</w:t>
            </w:r>
          </w:p>
        </w:tc>
        <w:tc>
          <w:tcPr>
            <w:tcW w:w="1134" w:type="dxa"/>
            <w:tcMar>
              <w:top w:w="75" w:type="dxa"/>
              <w:left w:w="90" w:type="dxa"/>
              <w:bottom w:w="75" w:type="dxa"/>
              <w:right w:w="90" w:type="dxa"/>
            </w:tcMar>
            <w:vAlign w:val="center"/>
          </w:tcPr>
          <w:p w14:paraId="3BF4E655" w14:textId="77777777" w:rsidR="00614F05" w:rsidRDefault="00336195">
            <w:pPr>
              <w:spacing w:after="0"/>
              <w:jc w:val="center"/>
            </w:pPr>
            <w:r>
              <w:rPr>
                <w:sz w:val="17"/>
              </w:rPr>
              <w:t>97,37%</w:t>
            </w:r>
          </w:p>
        </w:tc>
        <w:tc>
          <w:tcPr>
            <w:tcW w:w="992" w:type="dxa"/>
            <w:tcMar>
              <w:top w:w="75" w:type="dxa"/>
              <w:left w:w="90" w:type="dxa"/>
              <w:bottom w:w="75" w:type="dxa"/>
              <w:right w:w="90" w:type="dxa"/>
            </w:tcMar>
            <w:vAlign w:val="center"/>
          </w:tcPr>
          <w:p w14:paraId="3D3526F7" w14:textId="77777777" w:rsidR="00614F05" w:rsidRDefault="00336195">
            <w:pPr>
              <w:spacing w:after="0"/>
              <w:jc w:val="center"/>
            </w:pPr>
            <w:r>
              <w:rPr>
                <w:sz w:val="17"/>
              </w:rPr>
              <w:t>50,00%</w:t>
            </w:r>
          </w:p>
        </w:tc>
      </w:tr>
      <w:tr w:rsidR="00614F05" w14:paraId="331B4446" w14:textId="77777777" w:rsidTr="005F6A66">
        <w:trPr>
          <w:cantSplit/>
          <w:jc w:val="center"/>
        </w:trPr>
        <w:tc>
          <w:tcPr>
            <w:tcW w:w="2830" w:type="dxa"/>
            <w:shd w:val="clear" w:color="auto" w:fill="EEF4FA"/>
            <w:tcMar>
              <w:top w:w="75" w:type="dxa"/>
              <w:left w:w="90" w:type="dxa"/>
              <w:bottom w:w="75" w:type="dxa"/>
              <w:right w:w="90" w:type="dxa"/>
            </w:tcMar>
            <w:vAlign w:val="center"/>
          </w:tcPr>
          <w:p w14:paraId="0A32A211" w14:textId="77777777" w:rsidR="00614F05" w:rsidRDefault="00336195">
            <w:pPr>
              <w:spacing w:after="0"/>
            </w:pPr>
            <w:proofErr w:type="spellStart"/>
            <w:r>
              <w:rPr>
                <w:sz w:val="17"/>
              </w:rPr>
              <w:t>Малгобекский</w:t>
            </w:r>
            <w:proofErr w:type="spellEnd"/>
            <w:r>
              <w:rPr>
                <w:sz w:val="17"/>
              </w:rPr>
              <w:t xml:space="preserve"> </w:t>
            </w:r>
            <w:proofErr w:type="spellStart"/>
            <w:r>
              <w:rPr>
                <w:sz w:val="17"/>
              </w:rPr>
              <w:t>муниципальный</w:t>
            </w:r>
            <w:proofErr w:type="spellEnd"/>
            <w:r>
              <w:rPr>
                <w:sz w:val="17"/>
              </w:rPr>
              <w:t xml:space="preserve"> </w:t>
            </w:r>
            <w:proofErr w:type="spellStart"/>
            <w:r>
              <w:rPr>
                <w:sz w:val="17"/>
              </w:rPr>
              <w:t>район</w:t>
            </w:r>
            <w:proofErr w:type="spellEnd"/>
          </w:p>
        </w:tc>
        <w:tc>
          <w:tcPr>
            <w:tcW w:w="993" w:type="dxa"/>
            <w:shd w:val="clear" w:color="auto" w:fill="EEF4FA"/>
            <w:tcMar>
              <w:top w:w="75" w:type="dxa"/>
              <w:left w:w="90" w:type="dxa"/>
              <w:bottom w:w="75" w:type="dxa"/>
              <w:right w:w="90" w:type="dxa"/>
            </w:tcMar>
            <w:vAlign w:val="center"/>
          </w:tcPr>
          <w:p w14:paraId="53801947" w14:textId="77777777" w:rsidR="00614F05" w:rsidRDefault="00336195">
            <w:pPr>
              <w:spacing w:after="0"/>
              <w:jc w:val="center"/>
            </w:pPr>
            <w:r>
              <w:rPr>
                <w:sz w:val="17"/>
              </w:rPr>
              <w:t>1 000</w:t>
            </w:r>
          </w:p>
        </w:tc>
        <w:tc>
          <w:tcPr>
            <w:tcW w:w="708" w:type="dxa"/>
            <w:shd w:val="clear" w:color="auto" w:fill="EEF4FA"/>
            <w:tcMar>
              <w:top w:w="75" w:type="dxa"/>
              <w:left w:w="90" w:type="dxa"/>
              <w:bottom w:w="75" w:type="dxa"/>
              <w:right w:w="90" w:type="dxa"/>
            </w:tcMar>
            <w:vAlign w:val="center"/>
          </w:tcPr>
          <w:p w14:paraId="74568DFC" w14:textId="77777777" w:rsidR="00614F05" w:rsidRDefault="00336195">
            <w:pPr>
              <w:spacing w:after="0"/>
              <w:jc w:val="center"/>
            </w:pPr>
            <w:r>
              <w:rPr>
                <w:sz w:val="17"/>
              </w:rPr>
              <w:t>9,60%</w:t>
            </w:r>
          </w:p>
        </w:tc>
        <w:tc>
          <w:tcPr>
            <w:tcW w:w="1001" w:type="dxa"/>
            <w:shd w:val="clear" w:color="auto" w:fill="EEF4FA"/>
            <w:tcMar>
              <w:top w:w="75" w:type="dxa"/>
              <w:left w:w="90" w:type="dxa"/>
              <w:bottom w:w="75" w:type="dxa"/>
              <w:right w:w="90" w:type="dxa"/>
            </w:tcMar>
            <w:vAlign w:val="center"/>
          </w:tcPr>
          <w:p w14:paraId="3791EA8B" w14:textId="77777777" w:rsidR="00614F05" w:rsidRDefault="00336195">
            <w:pPr>
              <w:spacing w:after="0"/>
              <w:jc w:val="center"/>
            </w:pPr>
            <w:r>
              <w:rPr>
                <w:sz w:val="17"/>
              </w:rPr>
              <w:t>45,30%</w:t>
            </w:r>
          </w:p>
        </w:tc>
        <w:tc>
          <w:tcPr>
            <w:tcW w:w="842" w:type="dxa"/>
            <w:shd w:val="clear" w:color="auto" w:fill="EEF4FA"/>
            <w:tcMar>
              <w:top w:w="75" w:type="dxa"/>
              <w:left w:w="90" w:type="dxa"/>
              <w:bottom w:w="75" w:type="dxa"/>
              <w:right w:w="90" w:type="dxa"/>
            </w:tcMar>
            <w:vAlign w:val="center"/>
          </w:tcPr>
          <w:p w14:paraId="73DFA2D8" w14:textId="77777777" w:rsidR="00614F05" w:rsidRDefault="00336195">
            <w:pPr>
              <w:spacing w:after="0"/>
              <w:jc w:val="center"/>
            </w:pPr>
            <w:r>
              <w:rPr>
                <w:sz w:val="17"/>
              </w:rPr>
              <w:t>32,30%</w:t>
            </w:r>
          </w:p>
        </w:tc>
        <w:tc>
          <w:tcPr>
            <w:tcW w:w="851" w:type="dxa"/>
            <w:shd w:val="clear" w:color="auto" w:fill="EEF4FA"/>
            <w:tcMar>
              <w:top w:w="75" w:type="dxa"/>
              <w:left w:w="90" w:type="dxa"/>
              <w:bottom w:w="75" w:type="dxa"/>
              <w:right w:w="90" w:type="dxa"/>
            </w:tcMar>
            <w:vAlign w:val="center"/>
          </w:tcPr>
          <w:p w14:paraId="65773C31" w14:textId="77777777" w:rsidR="00614F05" w:rsidRDefault="00336195">
            <w:pPr>
              <w:spacing w:after="0"/>
              <w:jc w:val="center"/>
            </w:pPr>
            <w:r>
              <w:rPr>
                <w:sz w:val="17"/>
              </w:rPr>
              <w:t>12,80%</w:t>
            </w:r>
          </w:p>
        </w:tc>
        <w:tc>
          <w:tcPr>
            <w:tcW w:w="1134" w:type="dxa"/>
            <w:shd w:val="clear" w:color="auto" w:fill="EEF4FA"/>
            <w:tcMar>
              <w:top w:w="75" w:type="dxa"/>
              <w:left w:w="90" w:type="dxa"/>
              <w:bottom w:w="75" w:type="dxa"/>
              <w:right w:w="90" w:type="dxa"/>
            </w:tcMar>
            <w:vAlign w:val="center"/>
          </w:tcPr>
          <w:p w14:paraId="2A4D0A3B" w14:textId="77777777" w:rsidR="00614F05" w:rsidRDefault="00336195">
            <w:pPr>
              <w:spacing w:after="0"/>
              <w:jc w:val="center"/>
            </w:pPr>
            <w:r>
              <w:rPr>
                <w:sz w:val="17"/>
              </w:rPr>
              <w:t>90,40%</w:t>
            </w:r>
          </w:p>
        </w:tc>
        <w:tc>
          <w:tcPr>
            <w:tcW w:w="992" w:type="dxa"/>
            <w:shd w:val="clear" w:color="auto" w:fill="EEF4FA"/>
            <w:tcMar>
              <w:top w:w="75" w:type="dxa"/>
              <w:left w:w="90" w:type="dxa"/>
              <w:bottom w:w="75" w:type="dxa"/>
              <w:right w:w="90" w:type="dxa"/>
            </w:tcMar>
            <w:vAlign w:val="center"/>
          </w:tcPr>
          <w:p w14:paraId="688E3885" w14:textId="77777777" w:rsidR="00614F05" w:rsidRDefault="00336195">
            <w:pPr>
              <w:spacing w:after="0"/>
              <w:jc w:val="center"/>
            </w:pPr>
            <w:r>
              <w:rPr>
                <w:sz w:val="17"/>
              </w:rPr>
              <w:t>45,10%</w:t>
            </w:r>
          </w:p>
        </w:tc>
      </w:tr>
      <w:tr w:rsidR="00614F05" w14:paraId="174A2F40" w14:textId="77777777" w:rsidTr="005F6A66">
        <w:trPr>
          <w:cantSplit/>
          <w:jc w:val="center"/>
        </w:trPr>
        <w:tc>
          <w:tcPr>
            <w:tcW w:w="2830" w:type="dxa"/>
            <w:tcMar>
              <w:top w:w="75" w:type="dxa"/>
              <w:left w:w="90" w:type="dxa"/>
              <w:bottom w:w="75" w:type="dxa"/>
              <w:right w:w="90" w:type="dxa"/>
            </w:tcMar>
            <w:vAlign w:val="center"/>
          </w:tcPr>
          <w:p w14:paraId="3816F1DE" w14:textId="77777777" w:rsidR="00614F05" w:rsidRDefault="00336195">
            <w:pPr>
              <w:spacing w:after="0"/>
            </w:pPr>
            <w:proofErr w:type="spellStart"/>
            <w:r>
              <w:rPr>
                <w:sz w:val="17"/>
              </w:rPr>
              <w:t>Назрановский</w:t>
            </w:r>
            <w:proofErr w:type="spellEnd"/>
            <w:r>
              <w:rPr>
                <w:sz w:val="17"/>
              </w:rPr>
              <w:t xml:space="preserve"> </w:t>
            </w:r>
            <w:proofErr w:type="spellStart"/>
            <w:r>
              <w:rPr>
                <w:sz w:val="17"/>
              </w:rPr>
              <w:t>муниципальный</w:t>
            </w:r>
            <w:proofErr w:type="spellEnd"/>
            <w:r>
              <w:rPr>
                <w:sz w:val="17"/>
              </w:rPr>
              <w:t xml:space="preserve"> </w:t>
            </w:r>
            <w:proofErr w:type="spellStart"/>
            <w:r>
              <w:rPr>
                <w:sz w:val="17"/>
              </w:rPr>
              <w:t>район</w:t>
            </w:r>
            <w:proofErr w:type="spellEnd"/>
          </w:p>
        </w:tc>
        <w:tc>
          <w:tcPr>
            <w:tcW w:w="993" w:type="dxa"/>
            <w:tcMar>
              <w:top w:w="75" w:type="dxa"/>
              <w:left w:w="90" w:type="dxa"/>
              <w:bottom w:w="75" w:type="dxa"/>
              <w:right w:w="90" w:type="dxa"/>
            </w:tcMar>
            <w:vAlign w:val="center"/>
          </w:tcPr>
          <w:p w14:paraId="6349B394" w14:textId="77777777" w:rsidR="00614F05" w:rsidRDefault="00336195">
            <w:pPr>
              <w:spacing w:after="0"/>
              <w:jc w:val="center"/>
            </w:pPr>
            <w:r>
              <w:rPr>
                <w:sz w:val="17"/>
              </w:rPr>
              <w:t>2 209</w:t>
            </w:r>
          </w:p>
        </w:tc>
        <w:tc>
          <w:tcPr>
            <w:tcW w:w="708" w:type="dxa"/>
            <w:tcMar>
              <w:top w:w="75" w:type="dxa"/>
              <w:left w:w="90" w:type="dxa"/>
              <w:bottom w:w="75" w:type="dxa"/>
              <w:right w:w="90" w:type="dxa"/>
            </w:tcMar>
            <w:vAlign w:val="center"/>
          </w:tcPr>
          <w:p w14:paraId="1D7B1E1E" w14:textId="77777777" w:rsidR="00614F05" w:rsidRDefault="00336195">
            <w:pPr>
              <w:spacing w:after="0"/>
              <w:jc w:val="center"/>
            </w:pPr>
            <w:r>
              <w:rPr>
                <w:sz w:val="17"/>
              </w:rPr>
              <w:t>9,64%</w:t>
            </w:r>
          </w:p>
        </w:tc>
        <w:tc>
          <w:tcPr>
            <w:tcW w:w="1001" w:type="dxa"/>
            <w:tcMar>
              <w:top w:w="75" w:type="dxa"/>
              <w:left w:w="90" w:type="dxa"/>
              <w:bottom w:w="75" w:type="dxa"/>
              <w:right w:w="90" w:type="dxa"/>
            </w:tcMar>
            <w:vAlign w:val="center"/>
          </w:tcPr>
          <w:p w14:paraId="173F2736" w14:textId="77777777" w:rsidR="00614F05" w:rsidRDefault="00336195">
            <w:pPr>
              <w:spacing w:after="0"/>
              <w:jc w:val="center"/>
            </w:pPr>
            <w:r>
              <w:rPr>
                <w:sz w:val="17"/>
              </w:rPr>
              <w:t>46,08%</w:t>
            </w:r>
          </w:p>
        </w:tc>
        <w:tc>
          <w:tcPr>
            <w:tcW w:w="842" w:type="dxa"/>
            <w:tcMar>
              <w:top w:w="75" w:type="dxa"/>
              <w:left w:w="90" w:type="dxa"/>
              <w:bottom w:w="75" w:type="dxa"/>
              <w:right w:w="90" w:type="dxa"/>
            </w:tcMar>
            <w:vAlign w:val="center"/>
          </w:tcPr>
          <w:p w14:paraId="6CD012F0" w14:textId="77777777" w:rsidR="00614F05" w:rsidRDefault="00336195">
            <w:pPr>
              <w:spacing w:after="0"/>
              <w:jc w:val="center"/>
            </w:pPr>
            <w:r>
              <w:rPr>
                <w:sz w:val="17"/>
              </w:rPr>
              <w:t>31,24%</w:t>
            </w:r>
          </w:p>
        </w:tc>
        <w:tc>
          <w:tcPr>
            <w:tcW w:w="851" w:type="dxa"/>
            <w:tcMar>
              <w:top w:w="75" w:type="dxa"/>
              <w:left w:w="90" w:type="dxa"/>
              <w:bottom w:w="75" w:type="dxa"/>
              <w:right w:w="90" w:type="dxa"/>
            </w:tcMar>
            <w:vAlign w:val="center"/>
          </w:tcPr>
          <w:p w14:paraId="0573769B" w14:textId="77777777" w:rsidR="00614F05" w:rsidRDefault="00336195">
            <w:pPr>
              <w:spacing w:after="0"/>
              <w:jc w:val="center"/>
            </w:pPr>
            <w:r>
              <w:rPr>
                <w:sz w:val="17"/>
              </w:rPr>
              <w:t>13,04%</w:t>
            </w:r>
          </w:p>
        </w:tc>
        <w:tc>
          <w:tcPr>
            <w:tcW w:w="1134" w:type="dxa"/>
            <w:tcMar>
              <w:top w:w="75" w:type="dxa"/>
              <w:left w:w="90" w:type="dxa"/>
              <w:bottom w:w="75" w:type="dxa"/>
              <w:right w:w="90" w:type="dxa"/>
            </w:tcMar>
            <w:vAlign w:val="center"/>
          </w:tcPr>
          <w:p w14:paraId="3999BDB3" w14:textId="77777777" w:rsidR="00614F05" w:rsidRDefault="00336195">
            <w:pPr>
              <w:spacing w:after="0"/>
              <w:jc w:val="center"/>
            </w:pPr>
            <w:r>
              <w:rPr>
                <w:sz w:val="17"/>
              </w:rPr>
              <w:t>90,36%</w:t>
            </w:r>
          </w:p>
        </w:tc>
        <w:tc>
          <w:tcPr>
            <w:tcW w:w="992" w:type="dxa"/>
            <w:tcMar>
              <w:top w:w="75" w:type="dxa"/>
              <w:left w:w="90" w:type="dxa"/>
              <w:bottom w:w="75" w:type="dxa"/>
              <w:right w:w="90" w:type="dxa"/>
            </w:tcMar>
            <w:vAlign w:val="center"/>
          </w:tcPr>
          <w:p w14:paraId="5A0F4801" w14:textId="77777777" w:rsidR="00614F05" w:rsidRDefault="00336195">
            <w:pPr>
              <w:spacing w:after="0"/>
              <w:jc w:val="center"/>
            </w:pPr>
            <w:r>
              <w:rPr>
                <w:sz w:val="17"/>
              </w:rPr>
              <w:t>44,28%</w:t>
            </w:r>
          </w:p>
        </w:tc>
      </w:tr>
      <w:tr w:rsidR="00614F05" w14:paraId="0634ECCA" w14:textId="77777777" w:rsidTr="005F6A66">
        <w:trPr>
          <w:cantSplit/>
          <w:jc w:val="center"/>
        </w:trPr>
        <w:tc>
          <w:tcPr>
            <w:tcW w:w="2830" w:type="dxa"/>
            <w:shd w:val="clear" w:color="auto" w:fill="EEF4FA"/>
            <w:tcMar>
              <w:top w:w="75" w:type="dxa"/>
              <w:left w:w="90" w:type="dxa"/>
              <w:bottom w:w="75" w:type="dxa"/>
              <w:right w:w="90" w:type="dxa"/>
            </w:tcMar>
            <w:vAlign w:val="center"/>
          </w:tcPr>
          <w:p w14:paraId="14035869" w14:textId="77777777" w:rsidR="00614F05" w:rsidRDefault="00336195">
            <w:pPr>
              <w:spacing w:after="0"/>
            </w:pPr>
            <w:proofErr w:type="spellStart"/>
            <w:r>
              <w:rPr>
                <w:sz w:val="17"/>
              </w:rPr>
              <w:t>Сунженский</w:t>
            </w:r>
            <w:proofErr w:type="spellEnd"/>
            <w:r>
              <w:rPr>
                <w:sz w:val="17"/>
              </w:rPr>
              <w:t xml:space="preserve"> </w:t>
            </w:r>
            <w:proofErr w:type="spellStart"/>
            <w:r>
              <w:rPr>
                <w:sz w:val="17"/>
              </w:rPr>
              <w:t>муниципальный</w:t>
            </w:r>
            <w:proofErr w:type="spellEnd"/>
            <w:r>
              <w:rPr>
                <w:sz w:val="17"/>
              </w:rPr>
              <w:t xml:space="preserve"> </w:t>
            </w:r>
            <w:proofErr w:type="spellStart"/>
            <w:r>
              <w:rPr>
                <w:sz w:val="17"/>
              </w:rPr>
              <w:t>район</w:t>
            </w:r>
            <w:proofErr w:type="spellEnd"/>
          </w:p>
        </w:tc>
        <w:tc>
          <w:tcPr>
            <w:tcW w:w="993" w:type="dxa"/>
            <w:shd w:val="clear" w:color="auto" w:fill="EEF4FA"/>
            <w:tcMar>
              <w:top w:w="75" w:type="dxa"/>
              <w:left w:w="90" w:type="dxa"/>
              <w:bottom w:w="75" w:type="dxa"/>
              <w:right w:w="90" w:type="dxa"/>
            </w:tcMar>
            <w:vAlign w:val="center"/>
          </w:tcPr>
          <w:p w14:paraId="5F63636C" w14:textId="77777777" w:rsidR="00614F05" w:rsidRDefault="00336195">
            <w:pPr>
              <w:spacing w:after="0"/>
              <w:jc w:val="center"/>
            </w:pPr>
            <w:r>
              <w:rPr>
                <w:sz w:val="17"/>
              </w:rPr>
              <w:t>684</w:t>
            </w:r>
          </w:p>
        </w:tc>
        <w:tc>
          <w:tcPr>
            <w:tcW w:w="708" w:type="dxa"/>
            <w:shd w:val="clear" w:color="auto" w:fill="EEF4FA"/>
            <w:tcMar>
              <w:top w:w="75" w:type="dxa"/>
              <w:left w:w="90" w:type="dxa"/>
              <w:bottom w:w="75" w:type="dxa"/>
              <w:right w:w="90" w:type="dxa"/>
            </w:tcMar>
            <w:vAlign w:val="center"/>
          </w:tcPr>
          <w:p w14:paraId="02EA17AE" w14:textId="77777777" w:rsidR="00614F05" w:rsidRDefault="00336195">
            <w:pPr>
              <w:spacing w:after="0"/>
              <w:jc w:val="center"/>
            </w:pPr>
            <w:r>
              <w:rPr>
                <w:sz w:val="17"/>
              </w:rPr>
              <w:t>10,53%</w:t>
            </w:r>
          </w:p>
        </w:tc>
        <w:tc>
          <w:tcPr>
            <w:tcW w:w="1001" w:type="dxa"/>
            <w:shd w:val="clear" w:color="auto" w:fill="EEF4FA"/>
            <w:tcMar>
              <w:top w:w="75" w:type="dxa"/>
              <w:left w:w="90" w:type="dxa"/>
              <w:bottom w:w="75" w:type="dxa"/>
              <w:right w:w="90" w:type="dxa"/>
            </w:tcMar>
            <w:vAlign w:val="center"/>
          </w:tcPr>
          <w:p w14:paraId="699B21D6" w14:textId="77777777" w:rsidR="00614F05" w:rsidRDefault="00336195">
            <w:pPr>
              <w:spacing w:after="0"/>
              <w:jc w:val="center"/>
            </w:pPr>
            <w:r>
              <w:rPr>
                <w:sz w:val="17"/>
              </w:rPr>
              <w:t>46,49%</w:t>
            </w:r>
          </w:p>
        </w:tc>
        <w:tc>
          <w:tcPr>
            <w:tcW w:w="842" w:type="dxa"/>
            <w:shd w:val="clear" w:color="auto" w:fill="EEF4FA"/>
            <w:tcMar>
              <w:top w:w="75" w:type="dxa"/>
              <w:left w:w="90" w:type="dxa"/>
              <w:bottom w:w="75" w:type="dxa"/>
              <w:right w:w="90" w:type="dxa"/>
            </w:tcMar>
            <w:vAlign w:val="center"/>
          </w:tcPr>
          <w:p w14:paraId="7F6DEE59" w14:textId="77777777" w:rsidR="00614F05" w:rsidRDefault="00336195">
            <w:pPr>
              <w:spacing w:after="0"/>
              <w:jc w:val="center"/>
            </w:pPr>
            <w:r>
              <w:rPr>
                <w:sz w:val="17"/>
              </w:rPr>
              <w:t>31,29%</w:t>
            </w:r>
          </w:p>
        </w:tc>
        <w:tc>
          <w:tcPr>
            <w:tcW w:w="851" w:type="dxa"/>
            <w:shd w:val="clear" w:color="auto" w:fill="EEF4FA"/>
            <w:tcMar>
              <w:top w:w="75" w:type="dxa"/>
              <w:left w:w="90" w:type="dxa"/>
              <w:bottom w:w="75" w:type="dxa"/>
              <w:right w:w="90" w:type="dxa"/>
            </w:tcMar>
            <w:vAlign w:val="center"/>
          </w:tcPr>
          <w:p w14:paraId="375DDAD9" w14:textId="77777777" w:rsidR="00614F05" w:rsidRDefault="00336195">
            <w:pPr>
              <w:spacing w:after="0"/>
              <w:jc w:val="center"/>
            </w:pPr>
            <w:r>
              <w:rPr>
                <w:sz w:val="17"/>
              </w:rPr>
              <w:t>11,70%</w:t>
            </w:r>
          </w:p>
        </w:tc>
        <w:tc>
          <w:tcPr>
            <w:tcW w:w="1134" w:type="dxa"/>
            <w:shd w:val="clear" w:color="auto" w:fill="EEF4FA"/>
            <w:tcMar>
              <w:top w:w="75" w:type="dxa"/>
              <w:left w:w="90" w:type="dxa"/>
              <w:bottom w:w="75" w:type="dxa"/>
              <w:right w:w="90" w:type="dxa"/>
            </w:tcMar>
            <w:vAlign w:val="center"/>
          </w:tcPr>
          <w:p w14:paraId="26A17CE4" w14:textId="77777777" w:rsidR="00614F05" w:rsidRDefault="00336195">
            <w:pPr>
              <w:spacing w:after="0"/>
              <w:jc w:val="center"/>
            </w:pPr>
            <w:r>
              <w:rPr>
                <w:sz w:val="17"/>
              </w:rPr>
              <w:t>89,47%</w:t>
            </w:r>
          </w:p>
        </w:tc>
        <w:tc>
          <w:tcPr>
            <w:tcW w:w="992" w:type="dxa"/>
            <w:shd w:val="clear" w:color="auto" w:fill="EEF4FA"/>
            <w:tcMar>
              <w:top w:w="75" w:type="dxa"/>
              <w:left w:w="90" w:type="dxa"/>
              <w:bottom w:w="75" w:type="dxa"/>
              <w:right w:w="90" w:type="dxa"/>
            </w:tcMar>
            <w:vAlign w:val="center"/>
          </w:tcPr>
          <w:p w14:paraId="1C410A4D" w14:textId="77777777" w:rsidR="00614F05" w:rsidRDefault="00336195">
            <w:pPr>
              <w:spacing w:after="0"/>
              <w:jc w:val="center"/>
            </w:pPr>
            <w:r>
              <w:rPr>
                <w:sz w:val="17"/>
              </w:rPr>
              <w:t>42,99%</w:t>
            </w:r>
          </w:p>
        </w:tc>
      </w:tr>
      <w:tr w:rsidR="00614F05" w14:paraId="3ECC4344" w14:textId="77777777" w:rsidTr="005F6A66">
        <w:trPr>
          <w:cantSplit/>
          <w:jc w:val="center"/>
        </w:trPr>
        <w:tc>
          <w:tcPr>
            <w:tcW w:w="2830" w:type="dxa"/>
            <w:shd w:val="clear" w:color="auto" w:fill="EEF4FA"/>
            <w:tcMar>
              <w:top w:w="75" w:type="dxa"/>
              <w:left w:w="90" w:type="dxa"/>
              <w:bottom w:w="75" w:type="dxa"/>
              <w:right w:w="90" w:type="dxa"/>
            </w:tcMar>
            <w:vAlign w:val="center"/>
          </w:tcPr>
          <w:p w14:paraId="2FED4259" w14:textId="77777777" w:rsidR="00614F05" w:rsidRDefault="00336195">
            <w:pPr>
              <w:spacing w:after="0"/>
            </w:pPr>
            <w:proofErr w:type="spellStart"/>
            <w:r>
              <w:rPr>
                <w:sz w:val="17"/>
              </w:rPr>
              <w:t>город</w:t>
            </w:r>
            <w:proofErr w:type="spellEnd"/>
            <w:r>
              <w:rPr>
                <w:sz w:val="17"/>
              </w:rPr>
              <w:t xml:space="preserve"> </w:t>
            </w:r>
            <w:proofErr w:type="spellStart"/>
            <w:r>
              <w:rPr>
                <w:sz w:val="17"/>
              </w:rPr>
              <w:t>Сунжа</w:t>
            </w:r>
            <w:proofErr w:type="spellEnd"/>
          </w:p>
        </w:tc>
        <w:tc>
          <w:tcPr>
            <w:tcW w:w="993" w:type="dxa"/>
            <w:shd w:val="clear" w:color="auto" w:fill="EEF4FA"/>
            <w:tcMar>
              <w:top w:w="75" w:type="dxa"/>
              <w:left w:w="90" w:type="dxa"/>
              <w:bottom w:w="75" w:type="dxa"/>
              <w:right w:w="90" w:type="dxa"/>
            </w:tcMar>
            <w:vAlign w:val="center"/>
          </w:tcPr>
          <w:p w14:paraId="3C17130A" w14:textId="77777777" w:rsidR="00614F05" w:rsidRDefault="00336195">
            <w:pPr>
              <w:spacing w:after="0"/>
              <w:jc w:val="center"/>
            </w:pPr>
            <w:r>
              <w:rPr>
                <w:sz w:val="17"/>
              </w:rPr>
              <w:t>569</w:t>
            </w:r>
          </w:p>
        </w:tc>
        <w:tc>
          <w:tcPr>
            <w:tcW w:w="708" w:type="dxa"/>
            <w:shd w:val="clear" w:color="auto" w:fill="EEF4FA"/>
            <w:tcMar>
              <w:top w:w="75" w:type="dxa"/>
              <w:left w:w="90" w:type="dxa"/>
              <w:bottom w:w="75" w:type="dxa"/>
              <w:right w:w="90" w:type="dxa"/>
            </w:tcMar>
            <w:vAlign w:val="center"/>
          </w:tcPr>
          <w:p w14:paraId="5C422B91" w14:textId="77777777" w:rsidR="00614F05" w:rsidRDefault="00336195">
            <w:pPr>
              <w:spacing w:after="0"/>
              <w:jc w:val="center"/>
            </w:pPr>
            <w:r>
              <w:rPr>
                <w:sz w:val="17"/>
              </w:rPr>
              <w:t>8,44%</w:t>
            </w:r>
          </w:p>
        </w:tc>
        <w:tc>
          <w:tcPr>
            <w:tcW w:w="1001" w:type="dxa"/>
            <w:shd w:val="clear" w:color="auto" w:fill="EEF4FA"/>
            <w:tcMar>
              <w:top w:w="75" w:type="dxa"/>
              <w:left w:w="90" w:type="dxa"/>
              <w:bottom w:w="75" w:type="dxa"/>
              <w:right w:w="90" w:type="dxa"/>
            </w:tcMar>
            <w:vAlign w:val="center"/>
          </w:tcPr>
          <w:p w14:paraId="718E37B5" w14:textId="77777777" w:rsidR="00614F05" w:rsidRDefault="00336195">
            <w:pPr>
              <w:spacing w:after="0"/>
              <w:jc w:val="center"/>
            </w:pPr>
            <w:r>
              <w:rPr>
                <w:sz w:val="17"/>
              </w:rPr>
              <w:t>46,40%</w:t>
            </w:r>
          </w:p>
        </w:tc>
        <w:tc>
          <w:tcPr>
            <w:tcW w:w="842" w:type="dxa"/>
            <w:shd w:val="clear" w:color="auto" w:fill="EEF4FA"/>
            <w:tcMar>
              <w:top w:w="75" w:type="dxa"/>
              <w:left w:w="90" w:type="dxa"/>
              <w:bottom w:w="75" w:type="dxa"/>
              <w:right w:w="90" w:type="dxa"/>
            </w:tcMar>
            <w:vAlign w:val="center"/>
          </w:tcPr>
          <w:p w14:paraId="77FC1961" w14:textId="77777777" w:rsidR="00614F05" w:rsidRDefault="00336195">
            <w:pPr>
              <w:spacing w:after="0"/>
              <w:jc w:val="center"/>
            </w:pPr>
            <w:r>
              <w:rPr>
                <w:sz w:val="17"/>
              </w:rPr>
              <w:t>35,50%</w:t>
            </w:r>
          </w:p>
        </w:tc>
        <w:tc>
          <w:tcPr>
            <w:tcW w:w="851" w:type="dxa"/>
            <w:shd w:val="clear" w:color="auto" w:fill="EEF4FA"/>
            <w:tcMar>
              <w:top w:w="75" w:type="dxa"/>
              <w:left w:w="90" w:type="dxa"/>
              <w:bottom w:w="75" w:type="dxa"/>
              <w:right w:w="90" w:type="dxa"/>
            </w:tcMar>
            <w:vAlign w:val="center"/>
          </w:tcPr>
          <w:p w14:paraId="1D669D8B" w14:textId="77777777" w:rsidR="00614F05" w:rsidRDefault="00336195">
            <w:pPr>
              <w:spacing w:after="0"/>
              <w:jc w:val="center"/>
            </w:pPr>
            <w:r>
              <w:rPr>
                <w:sz w:val="17"/>
              </w:rPr>
              <w:t>9,67%</w:t>
            </w:r>
          </w:p>
        </w:tc>
        <w:tc>
          <w:tcPr>
            <w:tcW w:w="1134" w:type="dxa"/>
            <w:shd w:val="clear" w:color="auto" w:fill="EEF4FA"/>
            <w:tcMar>
              <w:top w:w="75" w:type="dxa"/>
              <w:left w:w="90" w:type="dxa"/>
              <w:bottom w:w="75" w:type="dxa"/>
              <w:right w:w="90" w:type="dxa"/>
            </w:tcMar>
            <w:vAlign w:val="center"/>
          </w:tcPr>
          <w:p w14:paraId="04B6A85A" w14:textId="77777777" w:rsidR="00614F05" w:rsidRDefault="00336195">
            <w:pPr>
              <w:spacing w:after="0"/>
              <w:jc w:val="center"/>
            </w:pPr>
            <w:r>
              <w:rPr>
                <w:sz w:val="17"/>
              </w:rPr>
              <w:t>91,56%</w:t>
            </w:r>
          </w:p>
        </w:tc>
        <w:tc>
          <w:tcPr>
            <w:tcW w:w="992" w:type="dxa"/>
            <w:shd w:val="clear" w:color="auto" w:fill="EEF4FA"/>
            <w:tcMar>
              <w:top w:w="75" w:type="dxa"/>
              <w:left w:w="90" w:type="dxa"/>
              <w:bottom w:w="75" w:type="dxa"/>
              <w:right w:w="90" w:type="dxa"/>
            </w:tcMar>
            <w:vAlign w:val="center"/>
          </w:tcPr>
          <w:p w14:paraId="6E6549C7" w14:textId="77777777" w:rsidR="00614F05" w:rsidRDefault="00336195">
            <w:pPr>
              <w:spacing w:after="0"/>
              <w:jc w:val="center"/>
            </w:pPr>
            <w:r>
              <w:rPr>
                <w:sz w:val="17"/>
              </w:rPr>
              <w:t>45,17%</w:t>
            </w:r>
          </w:p>
        </w:tc>
      </w:tr>
    </w:tbl>
    <w:p w14:paraId="3D3D57CD" w14:textId="77777777" w:rsidR="00614F05" w:rsidRDefault="00614F05">
      <w:pPr>
        <w:spacing w:after="0"/>
      </w:pPr>
    </w:p>
    <w:p w14:paraId="755E33FA" w14:textId="77777777" w:rsidR="00614F05" w:rsidRPr="00557286" w:rsidRDefault="00336195" w:rsidP="00557286">
      <w:pPr>
        <w:spacing w:after="0"/>
        <w:ind w:firstLine="567"/>
        <w:jc w:val="both"/>
        <w:rPr>
          <w:sz w:val="24"/>
          <w:szCs w:val="24"/>
          <w:lang w:val="ru-RU"/>
        </w:rPr>
      </w:pPr>
      <w:r w:rsidRPr="00557286">
        <w:rPr>
          <w:sz w:val="24"/>
          <w:szCs w:val="24"/>
          <w:lang w:val="ru-RU"/>
        </w:rPr>
        <w:t>Наиболее высокая доля положительных отметок зафиксирована в Джейрахском муниципальном районе — 97,37 процента, городе Карабулаке — 94,13 процента и городе Магасе — 91,75 процента. Самые низкие значения отмечены в городе Назрани — 88,39 процента и Сунженском муниципальном районе — 89,47 процента. При интерпретации результата Джейрахского района следует учитывать небольшой объем выборки — 38 участников, из-за которого результат чувствителен к изменению показателей нескольких обучающихся.</w:t>
      </w:r>
    </w:p>
    <w:p w14:paraId="39FCFC3A" w14:textId="77777777" w:rsidR="00614F05" w:rsidRPr="00557286" w:rsidRDefault="00336195" w:rsidP="00557286">
      <w:pPr>
        <w:spacing w:after="0"/>
        <w:ind w:firstLine="567"/>
        <w:jc w:val="both"/>
        <w:rPr>
          <w:sz w:val="24"/>
          <w:szCs w:val="24"/>
          <w:lang w:val="ru-RU"/>
        </w:rPr>
      </w:pPr>
      <w:r w:rsidRPr="00557286">
        <w:rPr>
          <w:sz w:val="24"/>
          <w:szCs w:val="24"/>
          <w:lang w:val="ru-RU"/>
        </w:rPr>
        <w:t>По качеству знаний лидирует город Малгобек — 52,92 процента. Значение 50 процентов достигнуто в Джейрахском районе. Наиболее низкое качество знаний отмечено в Сунженском районе — 42,99 процента, городе Карабулаке — 44,04 процента и Назрановском районе — 44,28 процента. В городе Назрани качество знаний составляет 45,61 процента, но доля отметки 2 является максимальной среди крупных территорий — 11,61 процента.</w:t>
      </w:r>
    </w:p>
    <w:p w14:paraId="39650108" w14:textId="77777777" w:rsidR="00614F05" w:rsidRPr="002F5DC3" w:rsidRDefault="00336195">
      <w:pPr>
        <w:pStyle w:val="Captioncustom"/>
        <w:jc w:val="center"/>
        <w:rPr>
          <w:lang w:val="ru-RU"/>
        </w:rPr>
      </w:pPr>
      <w:r w:rsidRPr="002F5DC3">
        <w:rPr>
          <w:lang w:val="ru-RU"/>
        </w:rPr>
        <w:t>Рисунок 3 Динамика качества знаний в сопоставимых муниципалитетах</w:t>
      </w:r>
    </w:p>
    <w:p w14:paraId="72E56014" w14:textId="77777777" w:rsidR="00614F05" w:rsidRDefault="00336195">
      <w:pPr>
        <w:spacing w:after="120"/>
        <w:jc w:val="center"/>
      </w:pPr>
      <w:r>
        <w:rPr>
          <w:noProof/>
        </w:rPr>
        <w:drawing>
          <wp:inline distT="0" distB="0" distL="0" distR="0" wp14:anchorId="2E2CAC3F" wp14:editId="6900E5C8">
            <wp:extent cx="5758815" cy="31559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nicipal_quality.png"/>
                    <pic:cNvPicPr/>
                  </pic:nvPicPr>
                  <pic:blipFill>
                    <a:blip r:embed="rId11"/>
                    <a:stretch>
                      <a:fillRect/>
                    </a:stretch>
                  </pic:blipFill>
                  <pic:spPr>
                    <a:xfrm>
                      <a:off x="0" y="0"/>
                      <a:ext cx="5762864" cy="3158169"/>
                    </a:xfrm>
                    <a:prstGeom prst="rect">
                      <a:avLst/>
                    </a:prstGeom>
                  </pic:spPr>
                </pic:pic>
              </a:graphicData>
            </a:graphic>
          </wp:inline>
        </w:drawing>
      </w:r>
    </w:p>
    <w:tbl>
      <w:tblPr>
        <w:tblStyle w:val="aff0"/>
        <w:tblW w:w="0" w:type="auto"/>
        <w:jc w:val="center"/>
        <w:tblLayout w:type="fixed"/>
        <w:tblLook w:val="04A0" w:firstRow="1" w:lastRow="0" w:firstColumn="1" w:lastColumn="0" w:noHBand="0" w:noVBand="1"/>
      </w:tblPr>
      <w:tblGrid>
        <w:gridCol w:w="2835"/>
        <w:gridCol w:w="964"/>
        <w:gridCol w:w="964"/>
        <w:gridCol w:w="737"/>
        <w:gridCol w:w="964"/>
        <w:gridCol w:w="964"/>
        <w:gridCol w:w="737"/>
      </w:tblGrid>
      <w:tr w:rsidR="00614F05" w14:paraId="5A3761C7" w14:textId="77777777">
        <w:trPr>
          <w:tblHeader/>
          <w:jc w:val="center"/>
        </w:trPr>
        <w:tc>
          <w:tcPr>
            <w:tcW w:w="2835" w:type="dxa"/>
            <w:shd w:val="clear" w:color="auto" w:fill="17365D"/>
            <w:tcMar>
              <w:top w:w="90" w:type="dxa"/>
              <w:left w:w="100" w:type="dxa"/>
              <w:bottom w:w="90" w:type="dxa"/>
              <w:right w:w="100" w:type="dxa"/>
            </w:tcMar>
            <w:vAlign w:val="center"/>
          </w:tcPr>
          <w:p w14:paraId="64A3C6BD" w14:textId="77777777" w:rsidR="00614F05" w:rsidRDefault="00336195">
            <w:pPr>
              <w:spacing w:after="0"/>
              <w:jc w:val="center"/>
            </w:pPr>
            <w:proofErr w:type="spellStart"/>
            <w:r>
              <w:rPr>
                <w:b/>
                <w:color w:val="FFFFFF"/>
                <w:sz w:val="17"/>
              </w:rPr>
              <w:lastRenderedPageBreak/>
              <w:t>Муниципалитет</w:t>
            </w:r>
            <w:proofErr w:type="spellEnd"/>
          </w:p>
        </w:tc>
        <w:tc>
          <w:tcPr>
            <w:tcW w:w="964" w:type="dxa"/>
            <w:shd w:val="clear" w:color="auto" w:fill="17365D"/>
            <w:tcMar>
              <w:top w:w="90" w:type="dxa"/>
              <w:left w:w="100" w:type="dxa"/>
              <w:bottom w:w="90" w:type="dxa"/>
              <w:right w:w="100" w:type="dxa"/>
            </w:tcMar>
            <w:vAlign w:val="center"/>
          </w:tcPr>
          <w:p w14:paraId="7A0C3B04" w14:textId="77777777" w:rsidR="00614F05" w:rsidRDefault="00336195">
            <w:pPr>
              <w:spacing w:after="0"/>
              <w:jc w:val="center"/>
            </w:pPr>
            <w:proofErr w:type="spellStart"/>
            <w:r>
              <w:rPr>
                <w:b/>
                <w:color w:val="FFFFFF"/>
                <w:sz w:val="17"/>
              </w:rPr>
              <w:t>Усп</w:t>
            </w:r>
            <w:proofErr w:type="spellEnd"/>
            <w:r>
              <w:rPr>
                <w:b/>
                <w:color w:val="FFFFFF"/>
                <w:sz w:val="17"/>
              </w:rPr>
              <w:t xml:space="preserve"> 2025</w:t>
            </w:r>
          </w:p>
        </w:tc>
        <w:tc>
          <w:tcPr>
            <w:tcW w:w="964" w:type="dxa"/>
            <w:shd w:val="clear" w:color="auto" w:fill="17365D"/>
            <w:tcMar>
              <w:top w:w="90" w:type="dxa"/>
              <w:left w:w="100" w:type="dxa"/>
              <w:bottom w:w="90" w:type="dxa"/>
              <w:right w:w="100" w:type="dxa"/>
            </w:tcMar>
            <w:vAlign w:val="center"/>
          </w:tcPr>
          <w:p w14:paraId="4240FA0B" w14:textId="77777777" w:rsidR="00614F05" w:rsidRDefault="00336195">
            <w:pPr>
              <w:spacing w:after="0"/>
              <w:jc w:val="center"/>
            </w:pPr>
            <w:proofErr w:type="spellStart"/>
            <w:r>
              <w:rPr>
                <w:b/>
                <w:color w:val="FFFFFF"/>
                <w:sz w:val="17"/>
              </w:rPr>
              <w:t>Усп</w:t>
            </w:r>
            <w:proofErr w:type="spellEnd"/>
            <w:r>
              <w:rPr>
                <w:b/>
                <w:color w:val="FFFFFF"/>
                <w:sz w:val="17"/>
              </w:rPr>
              <w:t xml:space="preserve"> 2026</w:t>
            </w:r>
          </w:p>
        </w:tc>
        <w:tc>
          <w:tcPr>
            <w:tcW w:w="737" w:type="dxa"/>
            <w:shd w:val="clear" w:color="auto" w:fill="17365D"/>
            <w:tcMar>
              <w:top w:w="90" w:type="dxa"/>
              <w:left w:w="100" w:type="dxa"/>
              <w:bottom w:w="90" w:type="dxa"/>
              <w:right w:w="100" w:type="dxa"/>
            </w:tcMar>
            <w:vAlign w:val="center"/>
          </w:tcPr>
          <w:p w14:paraId="51C55FEC" w14:textId="77777777" w:rsidR="00614F05" w:rsidRDefault="00336195">
            <w:pPr>
              <w:spacing w:after="0"/>
              <w:jc w:val="center"/>
            </w:pPr>
            <w:proofErr w:type="spellStart"/>
            <w:r>
              <w:rPr>
                <w:b/>
                <w:color w:val="FFFFFF"/>
                <w:sz w:val="17"/>
              </w:rPr>
              <w:t>Изм</w:t>
            </w:r>
            <w:proofErr w:type="spellEnd"/>
          </w:p>
        </w:tc>
        <w:tc>
          <w:tcPr>
            <w:tcW w:w="964" w:type="dxa"/>
            <w:shd w:val="clear" w:color="auto" w:fill="17365D"/>
            <w:tcMar>
              <w:top w:w="90" w:type="dxa"/>
              <w:left w:w="100" w:type="dxa"/>
              <w:bottom w:w="90" w:type="dxa"/>
              <w:right w:w="100" w:type="dxa"/>
            </w:tcMar>
            <w:vAlign w:val="center"/>
          </w:tcPr>
          <w:p w14:paraId="1BFDB81A" w14:textId="77777777" w:rsidR="00614F05" w:rsidRDefault="00336195">
            <w:pPr>
              <w:spacing w:after="0"/>
              <w:jc w:val="center"/>
            </w:pPr>
            <w:proofErr w:type="spellStart"/>
            <w:r>
              <w:rPr>
                <w:b/>
                <w:color w:val="FFFFFF"/>
                <w:sz w:val="17"/>
              </w:rPr>
              <w:t>Кач</w:t>
            </w:r>
            <w:proofErr w:type="spellEnd"/>
            <w:r>
              <w:rPr>
                <w:b/>
                <w:color w:val="FFFFFF"/>
                <w:sz w:val="17"/>
              </w:rPr>
              <w:t xml:space="preserve"> 2025</w:t>
            </w:r>
          </w:p>
        </w:tc>
        <w:tc>
          <w:tcPr>
            <w:tcW w:w="964" w:type="dxa"/>
            <w:shd w:val="clear" w:color="auto" w:fill="17365D"/>
            <w:tcMar>
              <w:top w:w="90" w:type="dxa"/>
              <w:left w:w="100" w:type="dxa"/>
              <w:bottom w:w="90" w:type="dxa"/>
              <w:right w:w="100" w:type="dxa"/>
            </w:tcMar>
            <w:vAlign w:val="center"/>
          </w:tcPr>
          <w:p w14:paraId="6F8C8F57" w14:textId="77777777" w:rsidR="00614F05" w:rsidRDefault="00336195">
            <w:pPr>
              <w:spacing w:after="0"/>
              <w:jc w:val="center"/>
            </w:pPr>
            <w:proofErr w:type="spellStart"/>
            <w:r>
              <w:rPr>
                <w:b/>
                <w:color w:val="FFFFFF"/>
                <w:sz w:val="17"/>
              </w:rPr>
              <w:t>Кач</w:t>
            </w:r>
            <w:proofErr w:type="spellEnd"/>
            <w:r>
              <w:rPr>
                <w:b/>
                <w:color w:val="FFFFFF"/>
                <w:sz w:val="17"/>
              </w:rPr>
              <w:t xml:space="preserve"> 2026</w:t>
            </w:r>
          </w:p>
        </w:tc>
        <w:tc>
          <w:tcPr>
            <w:tcW w:w="737" w:type="dxa"/>
            <w:shd w:val="clear" w:color="auto" w:fill="17365D"/>
            <w:tcMar>
              <w:top w:w="90" w:type="dxa"/>
              <w:left w:w="100" w:type="dxa"/>
              <w:bottom w:w="90" w:type="dxa"/>
              <w:right w:w="100" w:type="dxa"/>
            </w:tcMar>
            <w:vAlign w:val="center"/>
          </w:tcPr>
          <w:p w14:paraId="7E63EAE5" w14:textId="77777777" w:rsidR="00614F05" w:rsidRDefault="00336195">
            <w:pPr>
              <w:spacing w:after="0"/>
              <w:jc w:val="center"/>
            </w:pPr>
            <w:proofErr w:type="spellStart"/>
            <w:r>
              <w:rPr>
                <w:b/>
                <w:color w:val="FFFFFF"/>
                <w:sz w:val="17"/>
              </w:rPr>
              <w:t>Изм</w:t>
            </w:r>
            <w:proofErr w:type="spellEnd"/>
          </w:p>
        </w:tc>
      </w:tr>
      <w:tr w:rsidR="00614F05" w14:paraId="230C750D" w14:textId="77777777">
        <w:trPr>
          <w:cantSplit/>
          <w:jc w:val="center"/>
        </w:trPr>
        <w:tc>
          <w:tcPr>
            <w:tcW w:w="2835" w:type="dxa"/>
            <w:tcMar>
              <w:top w:w="75" w:type="dxa"/>
              <w:left w:w="90" w:type="dxa"/>
              <w:bottom w:w="75" w:type="dxa"/>
              <w:right w:w="90" w:type="dxa"/>
            </w:tcMar>
            <w:vAlign w:val="center"/>
          </w:tcPr>
          <w:p w14:paraId="19AF029C" w14:textId="77777777" w:rsidR="00614F05" w:rsidRDefault="00336195">
            <w:pPr>
              <w:spacing w:after="0"/>
            </w:pPr>
            <w:proofErr w:type="spellStart"/>
            <w:r>
              <w:rPr>
                <w:sz w:val="17"/>
              </w:rPr>
              <w:t>город</w:t>
            </w:r>
            <w:proofErr w:type="spellEnd"/>
            <w:r>
              <w:rPr>
                <w:sz w:val="17"/>
              </w:rPr>
              <w:t xml:space="preserve"> </w:t>
            </w:r>
            <w:proofErr w:type="spellStart"/>
            <w:r>
              <w:rPr>
                <w:sz w:val="17"/>
              </w:rPr>
              <w:t>Карабулак</w:t>
            </w:r>
            <w:proofErr w:type="spellEnd"/>
          </w:p>
        </w:tc>
        <w:tc>
          <w:tcPr>
            <w:tcW w:w="964" w:type="dxa"/>
            <w:tcMar>
              <w:top w:w="75" w:type="dxa"/>
              <w:left w:w="90" w:type="dxa"/>
              <w:bottom w:w="75" w:type="dxa"/>
              <w:right w:w="90" w:type="dxa"/>
            </w:tcMar>
            <w:vAlign w:val="center"/>
          </w:tcPr>
          <w:p w14:paraId="6A03E30D" w14:textId="77777777" w:rsidR="00614F05" w:rsidRDefault="00336195">
            <w:pPr>
              <w:spacing w:after="0"/>
              <w:jc w:val="center"/>
            </w:pPr>
            <w:r>
              <w:rPr>
                <w:sz w:val="17"/>
              </w:rPr>
              <w:t>93,51</w:t>
            </w:r>
          </w:p>
        </w:tc>
        <w:tc>
          <w:tcPr>
            <w:tcW w:w="964" w:type="dxa"/>
            <w:tcMar>
              <w:top w:w="75" w:type="dxa"/>
              <w:left w:w="90" w:type="dxa"/>
              <w:bottom w:w="75" w:type="dxa"/>
              <w:right w:w="90" w:type="dxa"/>
            </w:tcMar>
            <w:vAlign w:val="center"/>
          </w:tcPr>
          <w:p w14:paraId="322A5565" w14:textId="77777777" w:rsidR="00614F05" w:rsidRDefault="00336195">
            <w:pPr>
              <w:spacing w:after="0"/>
              <w:jc w:val="center"/>
            </w:pPr>
            <w:r>
              <w:rPr>
                <w:sz w:val="17"/>
              </w:rPr>
              <w:t>94,13</w:t>
            </w:r>
          </w:p>
        </w:tc>
        <w:tc>
          <w:tcPr>
            <w:tcW w:w="737" w:type="dxa"/>
            <w:tcMar>
              <w:top w:w="75" w:type="dxa"/>
              <w:left w:w="90" w:type="dxa"/>
              <w:bottom w:w="75" w:type="dxa"/>
              <w:right w:w="90" w:type="dxa"/>
            </w:tcMar>
            <w:vAlign w:val="center"/>
          </w:tcPr>
          <w:p w14:paraId="1D1ADE35" w14:textId="77777777" w:rsidR="00614F05" w:rsidRDefault="00336195">
            <w:pPr>
              <w:spacing w:after="0"/>
              <w:jc w:val="center"/>
            </w:pPr>
            <w:r>
              <w:rPr>
                <w:sz w:val="17"/>
              </w:rPr>
              <w:t>0,62</w:t>
            </w:r>
          </w:p>
        </w:tc>
        <w:tc>
          <w:tcPr>
            <w:tcW w:w="964" w:type="dxa"/>
            <w:tcMar>
              <w:top w:w="75" w:type="dxa"/>
              <w:left w:w="90" w:type="dxa"/>
              <w:bottom w:w="75" w:type="dxa"/>
              <w:right w:w="90" w:type="dxa"/>
            </w:tcMar>
            <w:vAlign w:val="center"/>
          </w:tcPr>
          <w:p w14:paraId="2ACB5AEA" w14:textId="77777777" w:rsidR="00614F05" w:rsidRDefault="00336195">
            <w:pPr>
              <w:spacing w:after="0"/>
              <w:jc w:val="center"/>
            </w:pPr>
            <w:r>
              <w:rPr>
                <w:sz w:val="17"/>
              </w:rPr>
              <w:t>47,59</w:t>
            </w:r>
          </w:p>
        </w:tc>
        <w:tc>
          <w:tcPr>
            <w:tcW w:w="964" w:type="dxa"/>
            <w:tcMar>
              <w:top w:w="75" w:type="dxa"/>
              <w:left w:w="90" w:type="dxa"/>
              <w:bottom w:w="75" w:type="dxa"/>
              <w:right w:w="90" w:type="dxa"/>
            </w:tcMar>
            <w:vAlign w:val="center"/>
          </w:tcPr>
          <w:p w14:paraId="566B9DAC" w14:textId="77777777" w:rsidR="00614F05" w:rsidRDefault="00336195">
            <w:pPr>
              <w:spacing w:after="0"/>
              <w:jc w:val="center"/>
            </w:pPr>
            <w:r>
              <w:rPr>
                <w:sz w:val="17"/>
              </w:rPr>
              <w:t>44,04</w:t>
            </w:r>
          </w:p>
        </w:tc>
        <w:tc>
          <w:tcPr>
            <w:tcW w:w="737" w:type="dxa"/>
            <w:tcMar>
              <w:top w:w="75" w:type="dxa"/>
              <w:left w:w="90" w:type="dxa"/>
              <w:bottom w:w="75" w:type="dxa"/>
              <w:right w:w="90" w:type="dxa"/>
            </w:tcMar>
            <w:vAlign w:val="center"/>
          </w:tcPr>
          <w:p w14:paraId="798CA114" w14:textId="77777777" w:rsidR="00614F05" w:rsidRDefault="00336195">
            <w:pPr>
              <w:spacing w:after="0"/>
              <w:jc w:val="center"/>
            </w:pPr>
            <w:r>
              <w:rPr>
                <w:sz w:val="17"/>
              </w:rPr>
              <w:t>-3,55</w:t>
            </w:r>
          </w:p>
        </w:tc>
      </w:tr>
      <w:tr w:rsidR="00614F05" w14:paraId="63B56DFB" w14:textId="77777777">
        <w:trPr>
          <w:cantSplit/>
          <w:jc w:val="center"/>
        </w:trPr>
        <w:tc>
          <w:tcPr>
            <w:tcW w:w="2835" w:type="dxa"/>
            <w:shd w:val="clear" w:color="auto" w:fill="EEF4FA"/>
            <w:tcMar>
              <w:top w:w="75" w:type="dxa"/>
              <w:left w:w="90" w:type="dxa"/>
              <w:bottom w:w="75" w:type="dxa"/>
              <w:right w:w="90" w:type="dxa"/>
            </w:tcMar>
            <w:vAlign w:val="center"/>
          </w:tcPr>
          <w:p w14:paraId="2FF34612" w14:textId="77777777" w:rsidR="00614F05" w:rsidRDefault="00336195">
            <w:pPr>
              <w:spacing w:after="0"/>
            </w:pPr>
            <w:proofErr w:type="spellStart"/>
            <w:r>
              <w:rPr>
                <w:sz w:val="17"/>
              </w:rPr>
              <w:t>город</w:t>
            </w:r>
            <w:proofErr w:type="spellEnd"/>
            <w:r>
              <w:rPr>
                <w:sz w:val="17"/>
              </w:rPr>
              <w:t xml:space="preserve"> </w:t>
            </w:r>
            <w:proofErr w:type="spellStart"/>
            <w:r>
              <w:rPr>
                <w:sz w:val="17"/>
              </w:rPr>
              <w:t>Магас</w:t>
            </w:r>
            <w:proofErr w:type="spellEnd"/>
          </w:p>
        </w:tc>
        <w:tc>
          <w:tcPr>
            <w:tcW w:w="964" w:type="dxa"/>
            <w:shd w:val="clear" w:color="auto" w:fill="EEF4FA"/>
            <w:tcMar>
              <w:top w:w="75" w:type="dxa"/>
              <w:left w:w="90" w:type="dxa"/>
              <w:bottom w:w="75" w:type="dxa"/>
              <w:right w:w="90" w:type="dxa"/>
            </w:tcMar>
            <w:vAlign w:val="center"/>
          </w:tcPr>
          <w:p w14:paraId="22D3EBEB" w14:textId="77777777" w:rsidR="00614F05" w:rsidRDefault="00336195">
            <w:pPr>
              <w:spacing w:after="0"/>
              <w:jc w:val="center"/>
            </w:pPr>
            <w:r>
              <w:rPr>
                <w:sz w:val="17"/>
              </w:rPr>
              <w:t>92,78</w:t>
            </w:r>
          </w:p>
        </w:tc>
        <w:tc>
          <w:tcPr>
            <w:tcW w:w="964" w:type="dxa"/>
            <w:shd w:val="clear" w:color="auto" w:fill="EEF4FA"/>
            <w:tcMar>
              <w:top w:w="75" w:type="dxa"/>
              <w:left w:w="90" w:type="dxa"/>
              <w:bottom w:w="75" w:type="dxa"/>
              <w:right w:w="90" w:type="dxa"/>
            </w:tcMar>
            <w:vAlign w:val="center"/>
          </w:tcPr>
          <w:p w14:paraId="370E65DF" w14:textId="77777777" w:rsidR="00614F05" w:rsidRDefault="00336195">
            <w:pPr>
              <w:spacing w:after="0"/>
              <w:jc w:val="center"/>
            </w:pPr>
            <w:r>
              <w:rPr>
                <w:sz w:val="17"/>
              </w:rPr>
              <w:t>91,75</w:t>
            </w:r>
          </w:p>
        </w:tc>
        <w:tc>
          <w:tcPr>
            <w:tcW w:w="737" w:type="dxa"/>
            <w:shd w:val="clear" w:color="auto" w:fill="EEF4FA"/>
            <w:tcMar>
              <w:top w:w="75" w:type="dxa"/>
              <w:left w:w="90" w:type="dxa"/>
              <w:bottom w:w="75" w:type="dxa"/>
              <w:right w:w="90" w:type="dxa"/>
            </w:tcMar>
            <w:vAlign w:val="center"/>
          </w:tcPr>
          <w:p w14:paraId="3E66EB23" w14:textId="77777777" w:rsidR="00614F05" w:rsidRDefault="00336195">
            <w:pPr>
              <w:spacing w:after="0"/>
              <w:jc w:val="center"/>
            </w:pPr>
            <w:r>
              <w:rPr>
                <w:sz w:val="17"/>
              </w:rPr>
              <w:t>-1,03</w:t>
            </w:r>
          </w:p>
        </w:tc>
        <w:tc>
          <w:tcPr>
            <w:tcW w:w="964" w:type="dxa"/>
            <w:shd w:val="clear" w:color="auto" w:fill="EEF4FA"/>
            <w:tcMar>
              <w:top w:w="75" w:type="dxa"/>
              <w:left w:w="90" w:type="dxa"/>
              <w:bottom w:w="75" w:type="dxa"/>
              <w:right w:w="90" w:type="dxa"/>
            </w:tcMar>
            <w:vAlign w:val="center"/>
          </w:tcPr>
          <w:p w14:paraId="0D57705D" w14:textId="77777777" w:rsidR="00614F05" w:rsidRDefault="00336195">
            <w:pPr>
              <w:spacing w:after="0"/>
              <w:jc w:val="center"/>
            </w:pPr>
            <w:r>
              <w:rPr>
                <w:sz w:val="17"/>
              </w:rPr>
              <w:t>50,83</w:t>
            </w:r>
          </w:p>
        </w:tc>
        <w:tc>
          <w:tcPr>
            <w:tcW w:w="964" w:type="dxa"/>
            <w:shd w:val="clear" w:color="auto" w:fill="EEF4FA"/>
            <w:tcMar>
              <w:top w:w="75" w:type="dxa"/>
              <w:left w:w="90" w:type="dxa"/>
              <w:bottom w:w="75" w:type="dxa"/>
              <w:right w:w="90" w:type="dxa"/>
            </w:tcMar>
            <w:vAlign w:val="center"/>
          </w:tcPr>
          <w:p w14:paraId="6E7E60AC" w14:textId="77777777" w:rsidR="00614F05" w:rsidRDefault="00336195">
            <w:pPr>
              <w:spacing w:after="0"/>
              <w:jc w:val="center"/>
            </w:pPr>
            <w:r>
              <w:rPr>
                <w:sz w:val="17"/>
              </w:rPr>
              <w:t>46,10</w:t>
            </w:r>
          </w:p>
        </w:tc>
        <w:tc>
          <w:tcPr>
            <w:tcW w:w="737" w:type="dxa"/>
            <w:shd w:val="clear" w:color="auto" w:fill="EEF4FA"/>
            <w:tcMar>
              <w:top w:w="75" w:type="dxa"/>
              <w:left w:w="90" w:type="dxa"/>
              <w:bottom w:w="75" w:type="dxa"/>
              <w:right w:w="90" w:type="dxa"/>
            </w:tcMar>
            <w:vAlign w:val="center"/>
          </w:tcPr>
          <w:p w14:paraId="014F8BDE" w14:textId="77777777" w:rsidR="00614F05" w:rsidRDefault="00336195">
            <w:pPr>
              <w:spacing w:after="0"/>
              <w:jc w:val="center"/>
            </w:pPr>
            <w:r>
              <w:rPr>
                <w:sz w:val="17"/>
              </w:rPr>
              <w:t>-4,73</w:t>
            </w:r>
          </w:p>
        </w:tc>
      </w:tr>
      <w:tr w:rsidR="00614F05" w14:paraId="7CEF03D8" w14:textId="77777777">
        <w:trPr>
          <w:cantSplit/>
          <w:jc w:val="center"/>
        </w:trPr>
        <w:tc>
          <w:tcPr>
            <w:tcW w:w="2835" w:type="dxa"/>
            <w:tcMar>
              <w:top w:w="75" w:type="dxa"/>
              <w:left w:w="90" w:type="dxa"/>
              <w:bottom w:w="75" w:type="dxa"/>
              <w:right w:w="90" w:type="dxa"/>
            </w:tcMar>
            <w:vAlign w:val="center"/>
          </w:tcPr>
          <w:p w14:paraId="42492813" w14:textId="77777777" w:rsidR="00614F05" w:rsidRDefault="00336195">
            <w:pPr>
              <w:spacing w:after="0"/>
            </w:pPr>
            <w:proofErr w:type="spellStart"/>
            <w:r>
              <w:rPr>
                <w:sz w:val="17"/>
              </w:rPr>
              <w:t>город</w:t>
            </w:r>
            <w:proofErr w:type="spellEnd"/>
            <w:r>
              <w:rPr>
                <w:sz w:val="17"/>
              </w:rPr>
              <w:t xml:space="preserve"> </w:t>
            </w:r>
            <w:proofErr w:type="spellStart"/>
            <w:r>
              <w:rPr>
                <w:sz w:val="17"/>
              </w:rPr>
              <w:t>Малгобек</w:t>
            </w:r>
            <w:proofErr w:type="spellEnd"/>
          </w:p>
        </w:tc>
        <w:tc>
          <w:tcPr>
            <w:tcW w:w="964" w:type="dxa"/>
            <w:tcMar>
              <w:top w:w="75" w:type="dxa"/>
              <w:left w:w="90" w:type="dxa"/>
              <w:bottom w:w="75" w:type="dxa"/>
              <w:right w:w="90" w:type="dxa"/>
            </w:tcMar>
            <w:vAlign w:val="center"/>
          </w:tcPr>
          <w:p w14:paraId="0B9349CE" w14:textId="77777777" w:rsidR="00614F05" w:rsidRDefault="00336195">
            <w:pPr>
              <w:spacing w:after="0"/>
              <w:jc w:val="center"/>
            </w:pPr>
            <w:r>
              <w:rPr>
                <w:sz w:val="17"/>
              </w:rPr>
              <w:t>92,21</w:t>
            </w:r>
          </w:p>
        </w:tc>
        <w:tc>
          <w:tcPr>
            <w:tcW w:w="964" w:type="dxa"/>
            <w:tcMar>
              <w:top w:w="75" w:type="dxa"/>
              <w:left w:w="90" w:type="dxa"/>
              <w:bottom w:w="75" w:type="dxa"/>
              <w:right w:w="90" w:type="dxa"/>
            </w:tcMar>
            <w:vAlign w:val="center"/>
          </w:tcPr>
          <w:p w14:paraId="2C8322B4" w14:textId="77777777" w:rsidR="00614F05" w:rsidRDefault="00336195">
            <w:pPr>
              <w:spacing w:after="0"/>
              <w:jc w:val="center"/>
            </w:pPr>
            <w:r>
              <w:rPr>
                <w:sz w:val="17"/>
              </w:rPr>
              <w:t>91,18</w:t>
            </w:r>
          </w:p>
        </w:tc>
        <w:tc>
          <w:tcPr>
            <w:tcW w:w="737" w:type="dxa"/>
            <w:tcMar>
              <w:top w:w="75" w:type="dxa"/>
              <w:left w:w="90" w:type="dxa"/>
              <w:bottom w:w="75" w:type="dxa"/>
              <w:right w:w="90" w:type="dxa"/>
            </w:tcMar>
            <w:vAlign w:val="center"/>
          </w:tcPr>
          <w:p w14:paraId="3DD71614" w14:textId="77777777" w:rsidR="00614F05" w:rsidRDefault="00336195">
            <w:pPr>
              <w:spacing w:after="0"/>
              <w:jc w:val="center"/>
            </w:pPr>
            <w:r>
              <w:rPr>
                <w:sz w:val="17"/>
              </w:rPr>
              <w:t>-1,03</w:t>
            </w:r>
          </w:p>
        </w:tc>
        <w:tc>
          <w:tcPr>
            <w:tcW w:w="964" w:type="dxa"/>
            <w:tcMar>
              <w:top w:w="75" w:type="dxa"/>
              <w:left w:w="90" w:type="dxa"/>
              <w:bottom w:w="75" w:type="dxa"/>
              <w:right w:w="90" w:type="dxa"/>
            </w:tcMar>
            <w:vAlign w:val="center"/>
          </w:tcPr>
          <w:p w14:paraId="7F76CA10" w14:textId="77777777" w:rsidR="00614F05" w:rsidRDefault="00336195">
            <w:pPr>
              <w:spacing w:after="0"/>
              <w:jc w:val="center"/>
            </w:pPr>
            <w:r>
              <w:rPr>
                <w:sz w:val="17"/>
              </w:rPr>
              <w:t>52,95</w:t>
            </w:r>
          </w:p>
        </w:tc>
        <w:tc>
          <w:tcPr>
            <w:tcW w:w="964" w:type="dxa"/>
            <w:tcMar>
              <w:top w:w="75" w:type="dxa"/>
              <w:left w:w="90" w:type="dxa"/>
              <w:bottom w:w="75" w:type="dxa"/>
              <w:right w:w="90" w:type="dxa"/>
            </w:tcMar>
            <w:vAlign w:val="center"/>
          </w:tcPr>
          <w:p w14:paraId="0B32CEFD" w14:textId="77777777" w:rsidR="00614F05" w:rsidRDefault="00336195">
            <w:pPr>
              <w:spacing w:after="0"/>
              <w:jc w:val="center"/>
            </w:pPr>
            <w:r>
              <w:rPr>
                <w:sz w:val="17"/>
              </w:rPr>
              <w:t>52,92</w:t>
            </w:r>
          </w:p>
        </w:tc>
        <w:tc>
          <w:tcPr>
            <w:tcW w:w="737" w:type="dxa"/>
            <w:tcMar>
              <w:top w:w="75" w:type="dxa"/>
              <w:left w:w="90" w:type="dxa"/>
              <w:bottom w:w="75" w:type="dxa"/>
              <w:right w:w="90" w:type="dxa"/>
            </w:tcMar>
            <w:vAlign w:val="center"/>
          </w:tcPr>
          <w:p w14:paraId="373B6719" w14:textId="77777777" w:rsidR="00614F05" w:rsidRDefault="00336195">
            <w:pPr>
              <w:spacing w:after="0"/>
              <w:jc w:val="center"/>
            </w:pPr>
            <w:r>
              <w:rPr>
                <w:sz w:val="17"/>
              </w:rPr>
              <w:t>-0,03</w:t>
            </w:r>
          </w:p>
        </w:tc>
      </w:tr>
      <w:tr w:rsidR="00614F05" w14:paraId="4E76507A" w14:textId="77777777">
        <w:trPr>
          <w:cantSplit/>
          <w:jc w:val="center"/>
        </w:trPr>
        <w:tc>
          <w:tcPr>
            <w:tcW w:w="2835" w:type="dxa"/>
            <w:shd w:val="clear" w:color="auto" w:fill="EEF4FA"/>
            <w:tcMar>
              <w:top w:w="75" w:type="dxa"/>
              <w:left w:w="90" w:type="dxa"/>
              <w:bottom w:w="75" w:type="dxa"/>
              <w:right w:w="90" w:type="dxa"/>
            </w:tcMar>
            <w:vAlign w:val="center"/>
          </w:tcPr>
          <w:p w14:paraId="78736688" w14:textId="77777777" w:rsidR="00614F05" w:rsidRDefault="00336195">
            <w:pPr>
              <w:spacing w:after="0"/>
            </w:pPr>
            <w:proofErr w:type="spellStart"/>
            <w:r>
              <w:rPr>
                <w:sz w:val="17"/>
              </w:rPr>
              <w:t>город</w:t>
            </w:r>
            <w:proofErr w:type="spellEnd"/>
            <w:r>
              <w:rPr>
                <w:sz w:val="17"/>
              </w:rPr>
              <w:t xml:space="preserve"> </w:t>
            </w:r>
            <w:proofErr w:type="spellStart"/>
            <w:r>
              <w:rPr>
                <w:sz w:val="17"/>
              </w:rPr>
              <w:t>Назрань</w:t>
            </w:r>
            <w:proofErr w:type="spellEnd"/>
          </w:p>
        </w:tc>
        <w:tc>
          <w:tcPr>
            <w:tcW w:w="964" w:type="dxa"/>
            <w:shd w:val="clear" w:color="auto" w:fill="EEF4FA"/>
            <w:tcMar>
              <w:top w:w="75" w:type="dxa"/>
              <w:left w:w="90" w:type="dxa"/>
              <w:bottom w:w="75" w:type="dxa"/>
              <w:right w:w="90" w:type="dxa"/>
            </w:tcMar>
            <w:vAlign w:val="center"/>
          </w:tcPr>
          <w:p w14:paraId="7E31735A" w14:textId="77777777" w:rsidR="00614F05" w:rsidRDefault="00336195">
            <w:pPr>
              <w:spacing w:after="0"/>
              <w:jc w:val="center"/>
            </w:pPr>
            <w:r>
              <w:rPr>
                <w:sz w:val="17"/>
              </w:rPr>
              <w:t>90,39</w:t>
            </w:r>
          </w:p>
        </w:tc>
        <w:tc>
          <w:tcPr>
            <w:tcW w:w="964" w:type="dxa"/>
            <w:shd w:val="clear" w:color="auto" w:fill="EEF4FA"/>
            <w:tcMar>
              <w:top w:w="75" w:type="dxa"/>
              <w:left w:w="90" w:type="dxa"/>
              <w:bottom w:w="75" w:type="dxa"/>
              <w:right w:w="90" w:type="dxa"/>
            </w:tcMar>
            <w:vAlign w:val="center"/>
          </w:tcPr>
          <w:p w14:paraId="4A233EF4" w14:textId="77777777" w:rsidR="00614F05" w:rsidRDefault="00336195">
            <w:pPr>
              <w:spacing w:after="0"/>
              <w:jc w:val="center"/>
            </w:pPr>
            <w:r>
              <w:rPr>
                <w:sz w:val="17"/>
              </w:rPr>
              <w:t>88,39</w:t>
            </w:r>
          </w:p>
        </w:tc>
        <w:tc>
          <w:tcPr>
            <w:tcW w:w="737" w:type="dxa"/>
            <w:shd w:val="clear" w:color="auto" w:fill="EEF4FA"/>
            <w:tcMar>
              <w:top w:w="75" w:type="dxa"/>
              <w:left w:w="90" w:type="dxa"/>
              <w:bottom w:w="75" w:type="dxa"/>
              <w:right w:w="90" w:type="dxa"/>
            </w:tcMar>
            <w:vAlign w:val="center"/>
          </w:tcPr>
          <w:p w14:paraId="4532E8D6" w14:textId="77777777" w:rsidR="00614F05" w:rsidRDefault="00336195">
            <w:pPr>
              <w:spacing w:after="0"/>
              <w:jc w:val="center"/>
            </w:pPr>
            <w:r>
              <w:rPr>
                <w:sz w:val="17"/>
              </w:rPr>
              <w:t>-2,00</w:t>
            </w:r>
          </w:p>
        </w:tc>
        <w:tc>
          <w:tcPr>
            <w:tcW w:w="964" w:type="dxa"/>
            <w:shd w:val="clear" w:color="auto" w:fill="EEF4FA"/>
            <w:tcMar>
              <w:top w:w="75" w:type="dxa"/>
              <w:left w:w="90" w:type="dxa"/>
              <w:bottom w:w="75" w:type="dxa"/>
              <w:right w:w="90" w:type="dxa"/>
            </w:tcMar>
            <w:vAlign w:val="center"/>
          </w:tcPr>
          <w:p w14:paraId="4D1B3D8C" w14:textId="77777777" w:rsidR="00614F05" w:rsidRDefault="00336195">
            <w:pPr>
              <w:spacing w:after="0"/>
              <w:jc w:val="center"/>
            </w:pPr>
            <w:r>
              <w:rPr>
                <w:sz w:val="17"/>
              </w:rPr>
              <w:t>48,52</w:t>
            </w:r>
          </w:p>
        </w:tc>
        <w:tc>
          <w:tcPr>
            <w:tcW w:w="964" w:type="dxa"/>
            <w:shd w:val="clear" w:color="auto" w:fill="EEF4FA"/>
            <w:tcMar>
              <w:top w:w="75" w:type="dxa"/>
              <w:left w:w="90" w:type="dxa"/>
              <w:bottom w:w="75" w:type="dxa"/>
              <w:right w:w="90" w:type="dxa"/>
            </w:tcMar>
            <w:vAlign w:val="center"/>
          </w:tcPr>
          <w:p w14:paraId="2914FB9A" w14:textId="77777777" w:rsidR="00614F05" w:rsidRDefault="00336195">
            <w:pPr>
              <w:spacing w:after="0"/>
              <w:jc w:val="center"/>
            </w:pPr>
            <w:r>
              <w:rPr>
                <w:sz w:val="17"/>
              </w:rPr>
              <w:t>45,61</w:t>
            </w:r>
          </w:p>
        </w:tc>
        <w:tc>
          <w:tcPr>
            <w:tcW w:w="737" w:type="dxa"/>
            <w:shd w:val="clear" w:color="auto" w:fill="EEF4FA"/>
            <w:tcMar>
              <w:top w:w="75" w:type="dxa"/>
              <w:left w:w="90" w:type="dxa"/>
              <w:bottom w:w="75" w:type="dxa"/>
              <w:right w:w="90" w:type="dxa"/>
            </w:tcMar>
            <w:vAlign w:val="center"/>
          </w:tcPr>
          <w:p w14:paraId="25051153" w14:textId="77777777" w:rsidR="00614F05" w:rsidRDefault="00336195">
            <w:pPr>
              <w:spacing w:after="0"/>
              <w:jc w:val="center"/>
            </w:pPr>
            <w:r>
              <w:rPr>
                <w:sz w:val="17"/>
              </w:rPr>
              <w:t>-2,91</w:t>
            </w:r>
          </w:p>
        </w:tc>
      </w:tr>
      <w:tr w:rsidR="00614F05" w14:paraId="70BA9D15" w14:textId="77777777">
        <w:trPr>
          <w:cantSplit/>
          <w:jc w:val="center"/>
        </w:trPr>
        <w:tc>
          <w:tcPr>
            <w:tcW w:w="2835" w:type="dxa"/>
            <w:tcMar>
              <w:top w:w="75" w:type="dxa"/>
              <w:left w:w="90" w:type="dxa"/>
              <w:bottom w:w="75" w:type="dxa"/>
              <w:right w:w="90" w:type="dxa"/>
            </w:tcMar>
            <w:vAlign w:val="center"/>
          </w:tcPr>
          <w:p w14:paraId="2BFA426C" w14:textId="77777777" w:rsidR="00614F05" w:rsidRDefault="00336195">
            <w:pPr>
              <w:spacing w:after="0"/>
            </w:pPr>
            <w:proofErr w:type="spellStart"/>
            <w:r>
              <w:rPr>
                <w:sz w:val="17"/>
              </w:rPr>
              <w:t>Джейрахский</w:t>
            </w:r>
            <w:proofErr w:type="spellEnd"/>
            <w:r>
              <w:rPr>
                <w:sz w:val="17"/>
              </w:rPr>
              <w:t xml:space="preserve"> </w:t>
            </w:r>
            <w:proofErr w:type="spellStart"/>
            <w:r>
              <w:rPr>
                <w:sz w:val="17"/>
              </w:rPr>
              <w:t>муниципальный</w:t>
            </w:r>
            <w:proofErr w:type="spellEnd"/>
            <w:r>
              <w:rPr>
                <w:sz w:val="17"/>
              </w:rPr>
              <w:t xml:space="preserve"> </w:t>
            </w:r>
            <w:proofErr w:type="spellStart"/>
            <w:r>
              <w:rPr>
                <w:sz w:val="17"/>
              </w:rPr>
              <w:t>район</w:t>
            </w:r>
            <w:proofErr w:type="spellEnd"/>
          </w:p>
        </w:tc>
        <w:tc>
          <w:tcPr>
            <w:tcW w:w="964" w:type="dxa"/>
            <w:tcMar>
              <w:top w:w="75" w:type="dxa"/>
              <w:left w:w="90" w:type="dxa"/>
              <w:bottom w:w="75" w:type="dxa"/>
              <w:right w:w="90" w:type="dxa"/>
            </w:tcMar>
            <w:vAlign w:val="center"/>
          </w:tcPr>
          <w:p w14:paraId="3AD2E481" w14:textId="77777777" w:rsidR="00614F05" w:rsidRDefault="00336195">
            <w:pPr>
              <w:spacing w:after="0"/>
              <w:jc w:val="center"/>
            </w:pPr>
            <w:r>
              <w:rPr>
                <w:sz w:val="17"/>
              </w:rPr>
              <w:t>95,65</w:t>
            </w:r>
          </w:p>
        </w:tc>
        <w:tc>
          <w:tcPr>
            <w:tcW w:w="964" w:type="dxa"/>
            <w:tcMar>
              <w:top w:w="75" w:type="dxa"/>
              <w:left w:w="90" w:type="dxa"/>
              <w:bottom w:w="75" w:type="dxa"/>
              <w:right w:w="90" w:type="dxa"/>
            </w:tcMar>
            <w:vAlign w:val="center"/>
          </w:tcPr>
          <w:p w14:paraId="4794F657" w14:textId="77777777" w:rsidR="00614F05" w:rsidRDefault="00336195">
            <w:pPr>
              <w:spacing w:after="0"/>
              <w:jc w:val="center"/>
            </w:pPr>
            <w:r>
              <w:rPr>
                <w:sz w:val="17"/>
              </w:rPr>
              <w:t>97,37</w:t>
            </w:r>
          </w:p>
        </w:tc>
        <w:tc>
          <w:tcPr>
            <w:tcW w:w="737" w:type="dxa"/>
            <w:tcMar>
              <w:top w:w="75" w:type="dxa"/>
              <w:left w:w="90" w:type="dxa"/>
              <w:bottom w:w="75" w:type="dxa"/>
              <w:right w:w="90" w:type="dxa"/>
            </w:tcMar>
            <w:vAlign w:val="center"/>
          </w:tcPr>
          <w:p w14:paraId="38BB3A67" w14:textId="77777777" w:rsidR="00614F05" w:rsidRDefault="00336195">
            <w:pPr>
              <w:spacing w:after="0"/>
              <w:jc w:val="center"/>
            </w:pPr>
            <w:r>
              <w:rPr>
                <w:sz w:val="17"/>
              </w:rPr>
              <w:t>1,72</w:t>
            </w:r>
          </w:p>
        </w:tc>
        <w:tc>
          <w:tcPr>
            <w:tcW w:w="964" w:type="dxa"/>
            <w:tcMar>
              <w:top w:w="75" w:type="dxa"/>
              <w:left w:w="90" w:type="dxa"/>
              <w:bottom w:w="75" w:type="dxa"/>
              <w:right w:w="90" w:type="dxa"/>
            </w:tcMar>
            <w:vAlign w:val="center"/>
          </w:tcPr>
          <w:p w14:paraId="01BC503F" w14:textId="77777777" w:rsidR="00614F05" w:rsidRDefault="00336195">
            <w:pPr>
              <w:spacing w:after="0"/>
              <w:jc w:val="center"/>
            </w:pPr>
            <w:r>
              <w:rPr>
                <w:sz w:val="17"/>
              </w:rPr>
              <w:t>47,82</w:t>
            </w:r>
          </w:p>
        </w:tc>
        <w:tc>
          <w:tcPr>
            <w:tcW w:w="964" w:type="dxa"/>
            <w:tcMar>
              <w:top w:w="75" w:type="dxa"/>
              <w:left w:w="90" w:type="dxa"/>
              <w:bottom w:w="75" w:type="dxa"/>
              <w:right w:w="90" w:type="dxa"/>
            </w:tcMar>
            <w:vAlign w:val="center"/>
          </w:tcPr>
          <w:p w14:paraId="305F37A9" w14:textId="77777777" w:rsidR="00614F05" w:rsidRDefault="00336195">
            <w:pPr>
              <w:spacing w:after="0"/>
              <w:jc w:val="center"/>
            </w:pPr>
            <w:r>
              <w:rPr>
                <w:sz w:val="17"/>
              </w:rPr>
              <w:t>50,00</w:t>
            </w:r>
          </w:p>
        </w:tc>
        <w:tc>
          <w:tcPr>
            <w:tcW w:w="737" w:type="dxa"/>
            <w:tcMar>
              <w:top w:w="75" w:type="dxa"/>
              <w:left w:w="90" w:type="dxa"/>
              <w:bottom w:w="75" w:type="dxa"/>
              <w:right w:w="90" w:type="dxa"/>
            </w:tcMar>
            <w:vAlign w:val="center"/>
          </w:tcPr>
          <w:p w14:paraId="4FE71FC5" w14:textId="77777777" w:rsidR="00614F05" w:rsidRDefault="00336195">
            <w:pPr>
              <w:spacing w:after="0"/>
              <w:jc w:val="center"/>
            </w:pPr>
            <w:r>
              <w:rPr>
                <w:sz w:val="17"/>
              </w:rPr>
              <w:t>2,18</w:t>
            </w:r>
          </w:p>
        </w:tc>
      </w:tr>
      <w:tr w:rsidR="00614F05" w14:paraId="13EBC36C" w14:textId="77777777">
        <w:trPr>
          <w:cantSplit/>
          <w:jc w:val="center"/>
        </w:trPr>
        <w:tc>
          <w:tcPr>
            <w:tcW w:w="2835" w:type="dxa"/>
            <w:shd w:val="clear" w:color="auto" w:fill="EEF4FA"/>
            <w:tcMar>
              <w:top w:w="75" w:type="dxa"/>
              <w:left w:w="90" w:type="dxa"/>
              <w:bottom w:w="75" w:type="dxa"/>
              <w:right w:w="90" w:type="dxa"/>
            </w:tcMar>
            <w:vAlign w:val="center"/>
          </w:tcPr>
          <w:p w14:paraId="42292AA3" w14:textId="77777777" w:rsidR="00614F05" w:rsidRDefault="00336195">
            <w:pPr>
              <w:spacing w:after="0"/>
            </w:pPr>
            <w:proofErr w:type="spellStart"/>
            <w:r>
              <w:rPr>
                <w:sz w:val="17"/>
              </w:rPr>
              <w:t>Малгобекский</w:t>
            </w:r>
            <w:proofErr w:type="spellEnd"/>
            <w:r>
              <w:rPr>
                <w:sz w:val="17"/>
              </w:rPr>
              <w:t xml:space="preserve"> </w:t>
            </w:r>
            <w:proofErr w:type="spellStart"/>
            <w:r>
              <w:rPr>
                <w:sz w:val="17"/>
              </w:rPr>
              <w:t>муниципальный</w:t>
            </w:r>
            <w:proofErr w:type="spellEnd"/>
            <w:r>
              <w:rPr>
                <w:sz w:val="17"/>
              </w:rPr>
              <w:t xml:space="preserve"> </w:t>
            </w:r>
            <w:proofErr w:type="spellStart"/>
            <w:r>
              <w:rPr>
                <w:sz w:val="17"/>
              </w:rPr>
              <w:t>район</w:t>
            </w:r>
            <w:proofErr w:type="spellEnd"/>
          </w:p>
        </w:tc>
        <w:tc>
          <w:tcPr>
            <w:tcW w:w="964" w:type="dxa"/>
            <w:shd w:val="clear" w:color="auto" w:fill="EEF4FA"/>
            <w:tcMar>
              <w:top w:w="75" w:type="dxa"/>
              <w:left w:w="90" w:type="dxa"/>
              <w:bottom w:w="75" w:type="dxa"/>
              <w:right w:w="90" w:type="dxa"/>
            </w:tcMar>
            <w:vAlign w:val="center"/>
          </w:tcPr>
          <w:p w14:paraId="40557A5E" w14:textId="77777777" w:rsidR="00614F05" w:rsidRDefault="00336195">
            <w:pPr>
              <w:spacing w:after="0"/>
              <w:jc w:val="center"/>
            </w:pPr>
            <w:r>
              <w:rPr>
                <w:sz w:val="17"/>
              </w:rPr>
              <w:t>89,31</w:t>
            </w:r>
          </w:p>
        </w:tc>
        <w:tc>
          <w:tcPr>
            <w:tcW w:w="964" w:type="dxa"/>
            <w:shd w:val="clear" w:color="auto" w:fill="EEF4FA"/>
            <w:tcMar>
              <w:top w:w="75" w:type="dxa"/>
              <w:left w:w="90" w:type="dxa"/>
              <w:bottom w:w="75" w:type="dxa"/>
              <w:right w:w="90" w:type="dxa"/>
            </w:tcMar>
            <w:vAlign w:val="center"/>
          </w:tcPr>
          <w:p w14:paraId="2A44491B" w14:textId="77777777" w:rsidR="00614F05" w:rsidRDefault="00336195">
            <w:pPr>
              <w:spacing w:after="0"/>
              <w:jc w:val="center"/>
            </w:pPr>
            <w:r>
              <w:rPr>
                <w:sz w:val="17"/>
              </w:rPr>
              <w:t>90,40</w:t>
            </w:r>
          </w:p>
        </w:tc>
        <w:tc>
          <w:tcPr>
            <w:tcW w:w="737" w:type="dxa"/>
            <w:shd w:val="clear" w:color="auto" w:fill="EEF4FA"/>
            <w:tcMar>
              <w:top w:w="75" w:type="dxa"/>
              <w:left w:w="90" w:type="dxa"/>
              <w:bottom w:w="75" w:type="dxa"/>
              <w:right w:w="90" w:type="dxa"/>
            </w:tcMar>
            <w:vAlign w:val="center"/>
          </w:tcPr>
          <w:p w14:paraId="18B56C4C" w14:textId="77777777" w:rsidR="00614F05" w:rsidRDefault="00336195">
            <w:pPr>
              <w:spacing w:after="0"/>
              <w:jc w:val="center"/>
            </w:pPr>
            <w:r>
              <w:rPr>
                <w:sz w:val="17"/>
              </w:rPr>
              <w:t>1,09</w:t>
            </w:r>
          </w:p>
        </w:tc>
        <w:tc>
          <w:tcPr>
            <w:tcW w:w="964" w:type="dxa"/>
            <w:shd w:val="clear" w:color="auto" w:fill="EEF4FA"/>
            <w:tcMar>
              <w:top w:w="75" w:type="dxa"/>
              <w:left w:w="90" w:type="dxa"/>
              <w:bottom w:w="75" w:type="dxa"/>
              <w:right w:w="90" w:type="dxa"/>
            </w:tcMar>
            <w:vAlign w:val="center"/>
          </w:tcPr>
          <w:p w14:paraId="03087123" w14:textId="77777777" w:rsidR="00614F05" w:rsidRDefault="00336195">
            <w:pPr>
              <w:spacing w:after="0"/>
              <w:jc w:val="center"/>
            </w:pPr>
            <w:r>
              <w:rPr>
                <w:sz w:val="17"/>
              </w:rPr>
              <w:t>45,03</w:t>
            </w:r>
          </w:p>
        </w:tc>
        <w:tc>
          <w:tcPr>
            <w:tcW w:w="964" w:type="dxa"/>
            <w:shd w:val="clear" w:color="auto" w:fill="EEF4FA"/>
            <w:tcMar>
              <w:top w:w="75" w:type="dxa"/>
              <w:left w:w="90" w:type="dxa"/>
              <w:bottom w:w="75" w:type="dxa"/>
              <w:right w:w="90" w:type="dxa"/>
            </w:tcMar>
            <w:vAlign w:val="center"/>
          </w:tcPr>
          <w:p w14:paraId="75E8F0CD" w14:textId="77777777" w:rsidR="00614F05" w:rsidRDefault="00336195">
            <w:pPr>
              <w:spacing w:after="0"/>
              <w:jc w:val="center"/>
            </w:pPr>
            <w:r>
              <w:rPr>
                <w:sz w:val="17"/>
              </w:rPr>
              <w:t>45,10</w:t>
            </w:r>
          </w:p>
        </w:tc>
        <w:tc>
          <w:tcPr>
            <w:tcW w:w="737" w:type="dxa"/>
            <w:shd w:val="clear" w:color="auto" w:fill="EEF4FA"/>
            <w:tcMar>
              <w:top w:w="75" w:type="dxa"/>
              <w:left w:w="90" w:type="dxa"/>
              <w:bottom w:w="75" w:type="dxa"/>
              <w:right w:w="90" w:type="dxa"/>
            </w:tcMar>
            <w:vAlign w:val="center"/>
          </w:tcPr>
          <w:p w14:paraId="046AE54F" w14:textId="77777777" w:rsidR="00614F05" w:rsidRDefault="00336195">
            <w:pPr>
              <w:spacing w:after="0"/>
              <w:jc w:val="center"/>
            </w:pPr>
            <w:r>
              <w:rPr>
                <w:sz w:val="17"/>
              </w:rPr>
              <w:t>0,07</w:t>
            </w:r>
          </w:p>
        </w:tc>
      </w:tr>
      <w:tr w:rsidR="00614F05" w14:paraId="660AE039" w14:textId="77777777">
        <w:trPr>
          <w:cantSplit/>
          <w:jc w:val="center"/>
        </w:trPr>
        <w:tc>
          <w:tcPr>
            <w:tcW w:w="2835" w:type="dxa"/>
            <w:tcMar>
              <w:top w:w="75" w:type="dxa"/>
              <w:left w:w="90" w:type="dxa"/>
              <w:bottom w:w="75" w:type="dxa"/>
              <w:right w:w="90" w:type="dxa"/>
            </w:tcMar>
            <w:vAlign w:val="center"/>
          </w:tcPr>
          <w:p w14:paraId="56B4B0CB" w14:textId="77777777" w:rsidR="00614F05" w:rsidRDefault="00336195">
            <w:pPr>
              <w:spacing w:after="0"/>
            </w:pPr>
            <w:proofErr w:type="spellStart"/>
            <w:r>
              <w:rPr>
                <w:sz w:val="17"/>
              </w:rPr>
              <w:t>Назрановский</w:t>
            </w:r>
            <w:proofErr w:type="spellEnd"/>
            <w:r>
              <w:rPr>
                <w:sz w:val="17"/>
              </w:rPr>
              <w:t xml:space="preserve"> </w:t>
            </w:r>
            <w:proofErr w:type="spellStart"/>
            <w:r>
              <w:rPr>
                <w:sz w:val="17"/>
              </w:rPr>
              <w:t>муниципальный</w:t>
            </w:r>
            <w:proofErr w:type="spellEnd"/>
            <w:r>
              <w:rPr>
                <w:sz w:val="17"/>
              </w:rPr>
              <w:t xml:space="preserve"> </w:t>
            </w:r>
            <w:proofErr w:type="spellStart"/>
            <w:r>
              <w:rPr>
                <w:sz w:val="17"/>
              </w:rPr>
              <w:t>район</w:t>
            </w:r>
            <w:proofErr w:type="spellEnd"/>
          </w:p>
        </w:tc>
        <w:tc>
          <w:tcPr>
            <w:tcW w:w="964" w:type="dxa"/>
            <w:tcMar>
              <w:top w:w="75" w:type="dxa"/>
              <w:left w:w="90" w:type="dxa"/>
              <w:bottom w:w="75" w:type="dxa"/>
              <w:right w:w="90" w:type="dxa"/>
            </w:tcMar>
            <w:vAlign w:val="center"/>
          </w:tcPr>
          <w:p w14:paraId="6CEF3C2D" w14:textId="77777777" w:rsidR="00614F05" w:rsidRDefault="00336195">
            <w:pPr>
              <w:spacing w:after="0"/>
              <w:jc w:val="center"/>
            </w:pPr>
            <w:r>
              <w:rPr>
                <w:sz w:val="17"/>
              </w:rPr>
              <w:t>91,20</w:t>
            </w:r>
          </w:p>
        </w:tc>
        <w:tc>
          <w:tcPr>
            <w:tcW w:w="964" w:type="dxa"/>
            <w:tcMar>
              <w:top w:w="75" w:type="dxa"/>
              <w:left w:w="90" w:type="dxa"/>
              <w:bottom w:w="75" w:type="dxa"/>
              <w:right w:w="90" w:type="dxa"/>
            </w:tcMar>
            <w:vAlign w:val="center"/>
          </w:tcPr>
          <w:p w14:paraId="30E481C9" w14:textId="77777777" w:rsidR="00614F05" w:rsidRDefault="00336195">
            <w:pPr>
              <w:spacing w:after="0"/>
              <w:jc w:val="center"/>
            </w:pPr>
            <w:r>
              <w:rPr>
                <w:sz w:val="17"/>
              </w:rPr>
              <w:t>90,36</w:t>
            </w:r>
          </w:p>
        </w:tc>
        <w:tc>
          <w:tcPr>
            <w:tcW w:w="737" w:type="dxa"/>
            <w:tcMar>
              <w:top w:w="75" w:type="dxa"/>
              <w:left w:w="90" w:type="dxa"/>
              <w:bottom w:w="75" w:type="dxa"/>
              <w:right w:w="90" w:type="dxa"/>
            </w:tcMar>
            <w:vAlign w:val="center"/>
          </w:tcPr>
          <w:p w14:paraId="4953C42D" w14:textId="77777777" w:rsidR="00614F05" w:rsidRDefault="00336195">
            <w:pPr>
              <w:spacing w:after="0"/>
              <w:jc w:val="center"/>
            </w:pPr>
            <w:r>
              <w:rPr>
                <w:sz w:val="17"/>
              </w:rPr>
              <w:t>-0,84</w:t>
            </w:r>
          </w:p>
        </w:tc>
        <w:tc>
          <w:tcPr>
            <w:tcW w:w="964" w:type="dxa"/>
            <w:tcMar>
              <w:top w:w="75" w:type="dxa"/>
              <w:left w:w="90" w:type="dxa"/>
              <w:bottom w:w="75" w:type="dxa"/>
              <w:right w:w="90" w:type="dxa"/>
            </w:tcMar>
            <w:vAlign w:val="center"/>
          </w:tcPr>
          <w:p w14:paraId="2D99C91E" w14:textId="77777777" w:rsidR="00614F05" w:rsidRDefault="00336195">
            <w:pPr>
              <w:spacing w:after="0"/>
              <w:jc w:val="center"/>
            </w:pPr>
            <w:r>
              <w:rPr>
                <w:sz w:val="17"/>
              </w:rPr>
              <w:t>45,16</w:t>
            </w:r>
          </w:p>
        </w:tc>
        <w:tc>
          <w:tcPr>
            <w:tcW w:w="964" w:type="dxa"/>
            <w:tcMar>
              <w:top w:w="75" w:type="dxa"/>
              <w:left w:w="90" w:type="dxa"/>
              <w:bottom w:w="75" w:type="dxa"/>
              <w:right w:w="90" w:type="dxa"/>
            </w:tcMar>
            <w:vAlign w:val="center"/>
          </w:tcPr>
          <w:p w14:paraId="7FC54468" w14:textId="77777777" w:rsidR="00614F05" w:rsidRDefault="00336195">
            <w:pPr>
              <w:spacing w:after="0"/>
              <w:jc w:val="center"/>
            </w:pPr>
            <w:r>
              <w:rPr>
                <w:sz w:val="17"/>
              </w:rPr>
              <w:t>44,28</w:t>
            </w:r>
          </w:p>
        </w:tc>
        <w:tc>
          <w:tcPr>
            <w:tcW w:w="737" w:type="dxa"/>
            <w:tcMar>
              <w:top w:w="75" w:type="dxa"/>
              <w:left w:w="90" w:type="dxa"/>
              <w:bottom w:w="75" w:type="dxa"/>
              <w:right w:w="90" w:type="dxa"/>
            </w:tcMar>
            <w:vAlign w:val="center"/>
          </w:tcPr>
          <w:p w14:paraId="4DDE590B" w14:textId="77777777" w:rsidR="00614F05" w:rsidRDefault="00336195">
            <w:pPr>
              <w:spacing w:after="0"/>
              <w:jc w:val="center"/>
            </w:pPr>
            <w:r>
              <w:rPr>
                <w:sz w:val="17"/>
              </w:rPr>
              <w:t>-0,88</w:t>
            </w:r>
          </w:p>
        </w:tc>
      </w:tr>
      <w:tr w:rsidR="00614F05" w14:paraId="1DFDA048" w14:textId="77777777">
        <w:trPr>
          <w:cantSplit/>
          <w:jc w:val="center"/>
        </w:trPr>
        <w:tc>
          <w:tcPr>
            <w:tcW w:w="2835" w:type="dxa"/>
            <w:shd w:val="clear" w:color="auto" w:fill="EEF4FA"/>
            <w:tcMar>
              <w:top w:w="75" w:type="dxa"/>
              <w:left w:w="90" w:type="dxa"/>
              <w:bottom w:w="75" w:type="dxa"/>
              <w:right w:w="90" w:type="dxa"/>
            </w:tcMar>
            <w:vAlign w:val="center"/>
          </w:tcPr>
          <w:p w14:paraId="4A48D3C2" w14:textId="77777777" w:rsidR="00614F05" w:rsidRDefault="00336195">
            <w:pPr>
              <w:spacing w:after="0"/>
            </w:pPr>
            <w:proofErr w:type="spellStart"/>
            <w:r>
              <w:rPr>
                <w:sz w:val="17"/>
              </w:rPr>
              <w:t>Сунженский</w:t>
            </w:r>
            <w:proofErr w:type="spellEnd"/>
            <w:r>
              <w:rPr>
                <w:sz w:val="17"/>
              </w:rPr>
              <w:t xml:space="preserve"> </w:t>
            </w:r>
            <w:proofErr w:type="spellStart"/>
            <w:r>
              <w:rPr>
                <w:sz w:val="17"/>
              </w:rPr>
              <w:t>муниципальный</w:t>
            </w:r>
            <w:proofErr w:type="spellEnd"/>
            <w:r>
              <w:rPr>
                <w:sz w:val="17"/>
              </w:rPr>
              <w:t xml:space="preserve"> </w:t>
            </w:r>
            <w:proofErr w:type="spellStart"/>
            <w:r>
              <w:rPr>
                <w:sz w:val="17"/>
              </w:rPr>
              <w:t>район</w:t>
            </w:r>
            <w:proofErr w:type="spellEnd"/>
          </w:p>
        </w:tc>
        <w:tc>
          <w:tcPr>
            <w:tcW w:w="964" w:type="dxa"/>
            <w:shd w:val="clear" w:color="auto" w:fill="EEF4FA"/>
            <w:tcMar>
              <w:top w:w="75" w:type="dxa"/>
              <w:left w:w="90" w:type="dxa"/>
              <w:bottom w:w="75" w:type="dxa"/>
              <w:right w:w="90" w:type="dxa"/>
            </w:tcMar>
            <w:vAlign w:val="center"/>
          </w:tcPr>
          <w:p w14:paraId="66F08647" w14:textId="77777777" w:rsidR="00614F05" w:rsidRDefault="00336195">
            <w:pPr>
              <w:spacing w:after="0"/>
              <w:jc w:val="center"/>
            </w:pPr>
            <w:r>
              <w:rPr>
                <w:sz w:val="17"/>
              </w:rPr>
              <w:t>90,52</w:t>
            </w:r>
          </w:p>
        </w:tc>
        <w:tc>
          <w:tcPr>
            <w:tcW w:w="964" w:type="dxa"/>
            <w:shd w:val="clear" w:color="auto" w:fill="EEF4FA"/>
            <w:tcMar>
              <w:top w:w="75" w:type="dxa"/>
              <w:left w:w="90" w:type="dxa"/>
              <w:bottom w:w="75" w:type="dxa"/>
              <w:right w:w="90" w:type="dxa"/>
            </w:tcMar>
            <w:vAlign w:val="center"/>
          </w:tcPr>
          <w:p w14:paraId="345C329A" w14:textId="77777777" w:rsidR="00614F05" w:rsidRDefault="00336195">
            <w:pPr>
              <w:spacing w:after="0"/>
              <w:jc w:val="center"/>
            </w:pPr>
            <w:r>
              <w:rPr>
                <w:sz w:val="17"/>
              </w:rPr>
              <w:t>89,47</w:t>
            </w:r>
          </w:p>
        </w:tc>
        <w:tc>
          <w:tcPr>
            <w:tcW w:w="737" w:type="dxa"/>
            <w:shd w:val="clear" w:color="auto" w:fill="EEF4FA"/>
            <w:tcMar>
              <w:top w:w="75" w:type="dxa"/>
              <w:left w:w="90" w:type="dxa"/>
              <w:bottom w:w="75" w:type="dxa"/>
              <w:right w:w="90" w:type="dxa"/>
            </w:tcMar>
            <w:vAlign w:val="center"/>
          </w:tcPr>
          <w:p w14:paraId="500E0B7F" w14:textId="77777777" w:rsidR="00614F05" w:rsidRDefault="00336195">
            <w:pPr>
              <w:spacing w:after="0"/>
              <w:jc w:val="center"/>
            </w:pPr>
            <w:r>
              <w:rPr>
                <w:sz w:val="17"/>
              </w:rPr>
              <w:t>-1,05</w:t>
            </w:r>
          </w:p>
        </w:tc>
        <w:tc>
          <w:tcPr>
            <w:tcW w:w="964" w:type="dxa"/>
            <w:shd w:val="clear" w:color="auto" w:fill="EEF4FA"/>
            <w:tcMar>
              <w:top w:w="75" w:type="dxa"/>
              <w:left w:w="90" w:type="dxa"/>
              <w:bottom w:w="75" w:type="dxa"/>
              <w:right w:w="90" w:type="dxa"/>
            </w:tcMar>
            <w:vAlign w:val="center"/>
          </w:tcPr>
          <w:p w14:paraId="45DBE0E7" w14:textId="77777777" w:rsidR="00614F05" w:rsidRDefault="00336195">
            <w:pPr>
              <w:spacing w:after="0"/>
              <w:jc w:val="center"/>
            </w:pPr>
            <w:r>
              <w:rPr>
                <w:sz w:val="17"/>
              </w:rPr>
              <w:t>43,96</w:t>
            </w:r>
          </w:p>
        </w:tc>
        <w:tc>
          <w:tcPr>
            <w:tcW w:w="964" w:type="dxa"/>
            <w:shd w:val="clear" w:color="auto" w:fill="EEF4FA"/>
            <w:tcMar>
              <w:top w:w="75" w:type="dxa"/>
              <w:left w:w="90" w:type="dxa"/>
              <w:bottom w:w="75" w:type="dxa"/>
              <w:right w:w="90" w:type="dxa"/>
            </w:tcMar>
            <w:vAlign w:val="center"/>
          </w:tcPr>
          <w:p w14:paraId="1F4FC8A0" w14:textId="77777777" w:rsidR="00614F05" w:rsidRDefault="00336195">
            <w:pPr>
              <w:spacing w:after="0"/>
              <w:jc w:val="center"/>
            </w:pPr>
            <w:r>
              <w:rPr>
                <w:sz w:val="17"/>
              </w:rPr>
              <w:t>42,99</w:t>
            </w:r>
          </w:p>
        </w:tc>
        <w:tc>
          <w:tcPr>
            <w:tcW w:w="737" w:type="dxa"/>
            <w:shd w:val="clear" w:color="auto" w:fill="EEF4FA"/>
            <w:tcMar>
              <w:top w:w="75" w:type="dxa"/>
              <w:left w:w="90" w:type="dxa"/>
              <w:bottom w:w="75" w:type="dxa"/>
              <w:right w:w="90" w:type="dxa"/>
            </w:tcMar>
            <w:vAlign w:val="center"/>
          </w:tcPr>
          <w:p w14:paraId="52D05945" w14:textId="77777777" w:rsidR="00614F05" w:rsidRDefault="00336195">
            <w:pPr>
              <w:spacing w:after="0"/>
              <w:jc w:val="center"/>
            </w:pPr>
            <w:r>
              <w:rPr>
                <w:sz w:val="17"/>
              </w:rPr>
              <w:t>-0,97</w:t>
            </w:r>
          </w:p>
        </w:tc>
      </w:tr>
    </w:tbl>
    <w:p w14:paraId="25FAB96F" w14:textId="77777777" w:rsidR="00614F05" w:rsidRDefault="00614F05">
      <w:pPr>
        <w:spacing w:after="0"/>
      </w:pPr>
    </w:p>
    <w:p w14:paraId="1EA8918C" w14:textId="77777777" w:rsidR="00614F05" w:rsidRPr="005F6A66" w:rsidRDefault="00336195" w:rsidP="00130386">
      <w:pPr>
        <w:spacing w:line="360" w:lineRule="auto"/>
        <w:ind w:firstLine="567"/>
        <w:jc w:val="both"/>
        <w:rPr>
          <w:sz w:val="24"/>
          <w:szCs w:val="24"/>
          <w:lang w:val="ru-RU"/>
        </w:rPr>
      </w:pPr>
      <w:r w:rsidRPr="005F6A66">
        <w:rPr>
          <w:sz w:val="24"/>
          <w:szCs w:val="24"/>
          <w:lang w:val="ru-RU"/>
        </w:rPr>
        <w:t>Положительная динамика доли положительных отметок отмечена в Джейрахском районе, Малгобекском районе и городе Карабулаке. Качество знаний улучшилось в Джейрахском и Малгобекском районах, практически не изменилось в городе Малгобеке. В остальных сопоставимых территориях качество знаний снизилось. Наиболее заметное снижение произошло в городе Магасе и городе Карабулаке. Город Сунжа и образовательные организации регионального подчинения не включены в межгодовое муниципальное сравнение, поскольку в муниципальной таблице отчета 2025 года отсутствуют сопоставимые строки.</w:t>
      </w:r>
    </w:p>
    <w:p w14:paraId="43E46081" w14:textId="77777777" w:rsidR="00614F05" w:rsidRPr="005F6A66" w:rsidRDefault="00336195" w:rsidP="005F6A66">
      <w:pPr>
        <w:pStyle w:val="1"/>
        <w:spacing w:before="0"/>
        <w:jc w:val="center"/>
        <w:rPr>
          <w:sz w:val="24"/>
          <w:szCs w:val="24"/>
          <w:lang w:val="ru-RU"/>
        </w:rPr>
      </w:pPr>
      <w:r w:rsidRPr="005F6A66">
        <w:rPr>
          <w:rFonts w:ascii="Times New Roman" w:eastAsia="Times New Roman" w:hAnsi="Times New Roman"/>
          <w:sz w:val="24"/>
          <w:szCs w:val="24"/>
          <w:lang w:val="ru-RU"/>
        </w:rPr>
        <w:t>Сопоставление отметок ВПР и отметок по журналу</w:t>
      </w:r>
    </w:p>
    <w:tbl>
      <w:tblPr>
        <w:tblStyle w:val="aff0"/>
        <w:tblW w:w="0" w:type="auto"/>
        <w:jc w:val="center"/>
        <w:tblLayout w:type="fixed"/>
        <w:tblLook w:val="04A0" w:firstRow="1" w:lastRow="0" w:firstColumn="1" w:lastColumn="0" w:noHBand="0" w:noVBand="1"/>
      </w:tblPr>
      <w:tblGrid>
        <w:gridCol w:w="3685"/>
        <w:gridCol w:w="2268"/>
        <w:gridCol w:w="1701"/>
      </w:tblGrid>
      <w:tr w:rsidR="00614F05" w14:paraId="5D9C865E" w14:textId="77777777">
        <w:trPr>
          <w:tblHeader/>
          <w:jc w:val="center"/>
        </w:trPr>
        <w:tc>
          <w:tcPr>
            <w:tcW w:w="3685" w:type="dxa"/>
            <w:shd w:val="clear" w:color="auto" w:fill="17365D"/>
            <w:tcMar>
              <w:top w:w="90" w:type="dxa"/>
              <w:left w:w="100" w:type="dxa"/>
              <w:bottom w:w="90" w:type="dxa"/>
              <w:right w:w="100" w:type="dxa"/>
            </w:tcMar>
            <w:vAlign w:val="center"/>
          </w:tcPr>
          <w:p w14:paraId="2B571AFE" w14:textId="77777777" w:rsidR="00614F05" w:rsidRDefault="00336195">
            <w:pPr>
              <w:spacing w:after="0"/>
              <w:jc w:val="center"/>
            </w:pPr>
            <w:proofErr w:type="spellStart"/>
            <w:r>
              <w:rPr>
                <w:b/>
                <w:color w:val="FFFFFF"/>
                <w:sz w:val="19"/>
              </w:rPr>
              <w:t>Результат</w:t>
            </w:r>
            <w:proofErr w:type="spellEnd"/>
            <w:r>
              <w:rPr>
                <w:b/>
                <w:color w:val="FFFFFF"/>
                <w:sz w:val="19"/>
              </w:rPr>
              <w:t xml:space="preserve"> </w:t>
            </w:r>
            <w:proofErr w:type="spellStart"/>
            <w:r>
              <w:rPr>
                <w:b/>
                <w:color w:val="FFFFFF"/>
                <w:sz w:val="19"/>
              </w:rPr>
              <w:t>сопоставления</w:t>
            </w:r>
            <w:proofErr w:type="spellEnd"/>
          </w:p>
        </w:tc>
        <w:tc>
          <w:tcPr>
            <w:tcW w:w="2268" w:type="dxa"/>
            <w:shd w:val="clear" w:color="auto" w:fill="17365D"/>
            <w:tcMar>
              <w:top w:w="90" w:type="dxa"/>
              <w:left w:w="100" w:type="dxa"/>
              <w:bottom w:w="90" w:type="dxa"/>
              <w:right w:w="100" w:type="dxa"/>
            </w:tcMar>
            <w:vAlign w:val="center"/>
          </w:tcPr>
          <w:p w14:paraId="47B34BDA" w14:textId="77777777" w:rsidR="00614F05" w:rsidRDefault="00336195">
            <w:pPr>
              <w:spacing w:after="0"/>
              <w:jc w:val="center"/>
            </w:pPr>
            <w:proofErr w:type="spellStart"/>
            <w:r>
              <w:rPr>
                <w:b/>
                <w:color w:val="FFFFFF"/>
                <w:sz w:val="19"/>
              </w:rPr>
              <w:t>Количество</w:t>
            </w:r>
            <w:proofErr w:type="spellEnd"/>
            <w:r>
              <w:rPr>
                <w:b/>
                <w:color w:val="FFFFFF"/>
                <w:sz w:val="19"/>
              </w:rPr>
              <w:t xml:space="preserve"> </w:t>
            </w:r>
            <w:proofErr w:type="spellStart"/>
            <w:r>
              <w:rPr>
                <w:b/>
                <w:color w:val="FFFFFF"/>
                <w:sz w:val="19"/>
              </w:rPr>
              <w:t>участников</w:t>
            </w:r>
            <w:proofErr w:type="spellEnd"/>
          </w:p>
        </w:tc>
        <w:tc>
          <w:tcPr>
            <w:tcW w:w="1701" w:type="dxa"/>
            <w:shd w:val="clear" w:color="auto" w:fill="17365D"/>
            <w:tcMar>
              <w:top w:w="90" w:type="dxa"/>
              <w:left w:w="100" w:type="dxa"/>
              <w:bottom w:w="90" w:type="dxa"/>
              <w:right w:w="100" w:type="dxa"/>
            </w:tcMar>
            <w:vAlign w:val="center"/>
          </w:tcPr>
          <w:p w14:paraId="4471D245" w14:textId="77777777" w:rsidR="00614F05" w:rsidRDefault="00336195">
            <w:pPr>
              <w:spacing w:after="0"/>
              <w:jc w:val="center"/>
            </w:pPr>
            <w:proofErr w:type="spellStart"/>
            <w:r>
              <w:rPr>
                <w:b/>
                <w:color w:val="FFFFFF"/>
                <w:sz w:val="19"/>
              </w:rPr>
              <w:t>Доля</w:t>
            </w:r>
            <w:proofErr w:type="spellEnd"/>
          </w:p>
        </w:tc>
      </w:tr>
      <w:tr w:rsidR="00614F05" w14:paraId="09A8B5A4" w14:textId="77777777">
        <w:trPr>
          <w:cantSplit/>
          <w:jc w:val="center"/>
        </w:trPr>
        <w:tc>
          <w:tcPr>
            <w:tcW w:w="3685" w:type="dxa"/>
            <w:tcMar>
              <w:top w:w="75" w:type="dxa"/>
              <w:left w:w="90" w:type="dxa"/>
              <w:bottom w:w="75" w:type="dxa"/>
              <w:right w:w="90" w:type="dxa"/>
            </w:tcMar>
            <w:vAlign w:val="center"/>
          </w:tcPr>
          <w:p w14:paraId="58DBB42A" w14:textId="77777777" w:rsidR="00614F05" w:rsidRDefault="00336195">
            <w:pPr>
              <w:spacing w:after="0"/>
            </w:pPr>
            <w:proofErr w:type="spellStart"/>
            <w:r>
              <w:rPr>
                <w:sz w:val="19"/>
              </w:rPr>
              <w:t>Понизили</w:t>
            </w:r>
            <w:proofErr w:type="spellEnd"/>
            <w:r>
              <w:rPr>
                <w:sz w:val="19"/>
              </w:rPr>
              <w:t xml:space="preserve"> </w:t>
            </w:r>
            <w:proofErr w:type="spellStart"/>
            <w:r>
              <w:rPr>
                <w:sz w:val="19"/>
              </w:rPr>
              <w:t>отметку</w:t>
            </w:r>
            <w:proofErr w:type="spellEnd"/>
          </w:p>
        </w:tc>
        <w:tc>
          <w:tcPr>
            <w:tcW w:w="2268" w:type="dxa"/>
            <w:tcMar>
              <w:top w:w="75" w:type="dxa"/>
              <w:left w:w="90" w:type="dxa"/>
              <w:bottom w:w="75" w:type="dxa"/>
              <w:right w:w="90" w:type="dxa"/>
            </w:tcMar>
            <w:vAlign w:val="center"/>
          </w:tcPr>
          <w:p w14:paraId="7F9B9E4C" w14:textId="77777777" w:rsidR="00614F05" w:rsidRDefault="00336195">
            <w:pPr>
              <w:spacing w:after="0"/>
              <w:jc w:val="center"/>
            </w:pPr>
            <w:r>
              <w:rPr>
                <w:sz w:val="19"/>
              </w:rPr>
              <w:t>1 930</w:t>
            </w:r>
          </w:p>
        </w:tc>
        <w:tc>
          <w:tcPr>
            <w:tcW w:w="1701" w:type="dxa"/>
            <w:tcMar>
              <w:top w:w="75" w:type="dxa"/>
              <w:left w:w="90" w:type="dxa"/>
              <w:bottom w:w="75" w:type="dxa"/>
              <w:right w:w="90" w:type="dxa"/>
            </w:tcMar>
            <w:vAlign w:val="center"/>
          </w:tcPr>
          <w:p w14:paraId="1014D128" w14:textId="77777777" w:rsidR="00614F05" w:rsidRDefault="00336195">
            <w:pPr>
              <w:spacing w:after="0"/>
              <w:jc w:val="center"/>
            </w:pPr>
            <w:r>
              <w:rPr>
                <w:sz w:val="19"/>
              </w:rPr>
              <w:t>23,99%</w:t>
            </w:r>
          </w:p>
        </w:tc>
      </w:tr>
      <w:tr w:rsidR="00614F05" w14:paraId="3DF5FEC5" w14:textId="77777777">
        <w:trPr>
          <w:cantSplit/>
          <w:jc w:val="center"/>
        </w:trPr>
        <w:tc>
          <w:tcPr>
            <w:tcW w:w="3685" w:type="dxa"/>
            <w:shd w:val="clear" w:color="auto" w:fill="EEF4FA"/>
            <w:tcMar>
              <w:top w:w="75" w:type="dxa"/>
              <w:left w:w="90" w:type="dxa"/>
              <w:bottom w:w="75" w:type="dxa"/>
              <w:right w:w="90" w:type="dxa"/>
            </w:tcMar>
            <w:vAlign w:val="center"/>
          </w:tcPr>
          <w:p w14:paraId="284CFA58" w14:textId="77777777" w:rsidR="00614F05" w:rsidRDefault="00336195">
            <w:pPr>
              <w:spacing w:after="0"/>
            </w:pPr>
            <w:proofErr w:type="spellStart"/>
            <w:r>
              <w:rPr>
                <w:sz w:val="19"/>
              </w:rPr>
              <w:t>Подтвердили</w:t>
            </w:r>
            <w:proofErr w:type="spellEnd"/>
            <w:r>
              <w:rPr>
                <w:sz w:val="19"/>
              </w:rPr>
              <w:t xml:space="preserve"> </w:t>
            </w:r>
            <w:proofErr w:type="spellStart"/>
            <w:r>
              <w:rPr>
                <w:sz w:val="19"/>
              </w:rPr>
              <w:t>отметку</w:t>
            </w:r>
            <w:proofErr w:type="spellEnd"/>
          </w:p>
        </w:tc>
        <w:tc>
          <w:tcPr>
            <w:tcW w:w="2268" w:type="dxa"/>
            <w:shd w:val="clear" w:color="auto" w:fill="EEF4FA"/>
            <w:tcMar>
              <w:top w:w="75" w:type="dxa"/>
              <w:left w:w="90" w:type="dxa"/>
              <w:bottom w:w="75" w:type="dxa"/>
              <w:right w:w="90" w:type="dxa"/>
            </w:tcMar>
            <w:vAlign w:val="center"/>
          </w:tcPr>
          <w:p w14:paraId="2C2CCA6D" w14:textId="77777777" w:rsidR="00614F05" w:rsidRDefault="00336195">
            <w:pPr>
              <w:spacing w:after="0"/>
              <w:jc w:val="center"/>
            </w:pPr>
            <w:r>
              <w:rPr>
                <w:sz w:val="19"/>
              </w:rPr>
              <w:t>5 917</w:t>
            </w:r>
          </w:p>
        </w:tc>
        <w:tc>
          <w:tcPr>
            <w:tcW w:w="1701" w:type="dxa"/>
            <w:shd w:val="clear" w:color="auto" w:fill="EEF4FA"/>
            <w:tcMar>
              <w:top w:w="75" w:type="dxa"/>
              <w:left w:w="90" w:type="dxa"/>
              <w:bottom w:w="75" w:type="dxa"/>
              <w:right w:w="90" w:type="dxa"/>
            </w:tcMar>
            <w:vAlign w:val="center"/>
          </w:tcPr>
          <w:p w14:paraId="4D5E83E0" w14:textId="77777777" w:rsidR="00614F05" w:rsidRDefault="00336195">
            <w:pPr>
              <w:spacing w:after="0"/>
              <w:jc w:val="center"/>
            </w:pPr>
            <w:r>
              <w:rPr>
                <w:sz w:val="19"/>
              </w:rPr>
              <w:t>73,54%</w:t>
            </w:r>
          </w:p>
        </w:tc>
      </w:tr>
      <w:tr w:rsidR="00614F05" w14:paraId="0A898BA1" w14:textId="77777777">
        <w:trPr>
          <w:cantSplit/>
          <w:jc w:val="center"/>
        </w:trPr>
        <w:tc>
          <w:tcPr>
            <w:tcW w:w="3685" w:type="dxa"/>
            <w:tcMar>
              <w:top w:w="75" w:type="dxa"/>
              <w:left w:w="90" w:type="dxa"/>
              <w:bottom w:w="75" w:type="dxa"/>
              <w:right w:w="90" w:type="dxa"/>
            </w:tcMar>
            <w:vAlign w:val="center"/>
          </w:tcPr>
          <w:p w14:paraId="213B8F9A" w14:textId="77777777" w:rsidR="00614F05" w:rsidRDefault="00336195">
            <w:pPr>
              <w:spacing w:after="0"/>
            </w:pPr>
            <w:proofErr w:type="spellStart"/>
            <w:r>
              <w:rPr>
                <w:sz w:val="19"/>
              </w:rPr>
              <w:t>Повысили</w:t>
            </w:r>
            <w:proofErr w:type="spellEnd"/>
            <w:r>
              <w:rPr>
                <w:sz w:val="19"/>
              </w:rPr>
              <w:t xml:space="preserve"> </w:t>
            </w:r>
            <w:proofErr w:type="spellStart"/>
            <w:r>
              <w:rPr>
                <w:sz w:val="19"/>
              </w:rPr>
              <w:t>отметку</w:t>
            </w:r>
            <w:proofErr w:type="spellEnd"/>
          </w:p>
        </w:tc>
        <w:tc>
          <w:tcPr>
            <w:tcW w:w="2268" w:type="dxa"/>
            <w:tcMar>
              <w:top w:w="75" w:type="dxa"/>
              <w:left w:w="90" w:type="dxa"/>
              <w:bottom w:w="75" w:type="dxa"/>
              <w:right w:w="90" w:type="dxa"/>
            </w:tcMar>
            <w:vAlign w:val="center"/>
          </w:tcPr>
          <w:p w14:paraId="0500DE17" w14:textId="77777777" w:rsidR="00614F05" w:rsidRDefault="00336195">
            <w:pPr>
              <w:spacing w:after="0"/>
              <w:jc w:val="center"/>
            </w:pPr>
            <w:r>
              <w:rPr>
                <w:sz w:val="19"/>
              </w:rPr>
              <w:t>199</w:t>
            </w:r>
          </w:p>
        </w:tc>
        <w:tc>
          <w:tcPr>
            <w:tcW w:w="1701" w:type="dxa"/>
            <w:tcMar>
              <w:top w:w="75" w:type="dxa"/>
              <w:left w:w="90" w:type="dxa"/>
              <w:bottom w:w="75" w:type="dxa"/>
              <w:right w:w="90" w:type="dxa"/>
            </w:tcMar>
            <w:vAlign w:val="center"/>
          </w:tcPr>
          <w:p w14:paraId="0D54D55A" w14:textId="77777777" w:rsidR="00614F05" w:rsidRDefault="00336195">
            <w:pPr>
              <w:spacing w:after="0"/>
              <w:jc w:val="center"/>
            </w:pPr>
            <w:r>
              <w:rPr>
                <w:sz w:val="19"/>
              </w:rPr>
              <w:t>2,47%</w:t>
            </w:r>
          </w:p>
        </w:tc>
      </w:tr>
      <w:tr w:rsidR="00614F05" w14:paraId="050E4678" w14:textId="77777777">
        <w:trPr>
          <w:cantSplit/>
          <w:jc w:val="center"/>
        </w:trPr>
        <w:tc>
          <w:tcPr>
            <w:tcW w:w="3685" w:type="dxa"/>
            <w:shd w:val="clear" w:color="auto" w:fill="EEF4FA"/>
            <w:tcMar>
              <w:top w:w="75" w:type="dxa"/>
              <w:left w:w="90" w:type="dxa"/>
              <w:bottom w:w="75" w:type="dxa"/>
              <w:right w:w="90" w:type="dxa"/>
            </w:tcMar>
            <w:vAlign w:val="center"/>
          </w:tcPr>
          <w:p w14:paraId="59BE603A" w14:textId="77777777" w:rsidR="00614F05" w:rsidRDefault="00336195">
            <w:pPr>
              <w:spacing w:after="0"/>
            </w:pPr>
            <w:proofErr w:type="spellStart"/>
            <w:r>
              <w:rPr>
                <w:sz w:val="19"/>
              </w:rPr>
              <w:t>Всего</w:t>
            </w:r>
            <w:proofErr w:type="spellEnd"/>
            <w:r>
              <w:rPr>
                <w:sz w:val="19"/>
              </w:rPr>
              <w:t xml:space="preserve"> с </w:t>
            </w:r>
            <w:proofErr w:type="spellStart"/>
            <w:r>
              <w:rPr>
                <w:sz w:val="19"/>
              </w:rPr>
              <w:t>сопоставимой</w:t>
            </w:r>
            <w:proofErr w:type="spellEnd"/>
            <w:r>
              <w:rPr>
                <w:sz w:val="19"/>
              </w:rPr>
              <w:t xml:space="preserve"> </w:t>
            </w:r>
            <w:proofErr w:type="spellStart"/>
            <w:r>
              <w:rPr>
                <w:sz w:val="19"/>
              </w:rPr>
              <w:t>отметкой</w:t>
            </w:r>
            <w:proofErr w:type="spellEnd"/>
          </w:p>
        </w:tc>
        <w:tc>
          <w:tcPr>
            <w:tcW w:w="2268" w:type="dxa"/>
            <w:shd w:val="clear" w:color="auto" w:fill="EEF4FA"/>
            <w:tcMar>
              <w:top w:w="75" w:type="dxa"/>
              <w:left w:w="90" w:type="dxa"/>
              <w:bottom w:w="75" w:type="dxa"/>
              <w:right w:w="90" w:type="dxa"/>
            </w:tcMar>
            <w:vAlign w:val="center"/>
          </w:tcPr>
          <w:p w14:paraId="777E6882" w14:textId="77777777" w:rsidR="00614F05" w:rsidRDefault="00336195">
            <w:pPr>
              <w:spacing w:after="0"/>
              <w:jc w:val="center"/>
            </w:pPr>
            <w:r>
              <w:rPr>
                <w:sz w:val="19"/>
              </w:rPr>
              <w:t>8 046</w:t>
            </w:r>
          </w:p>
        </w:tc>
        <w:tc>
          <w:tcPr>
            <w:tcW w:w="1701" w:type="dxa"/>
            <w:shd w:val="clear" w:color="auto" w:fill="EEF4FA"/>
            <w:tcMar>
              <w:top w:w="75" w:type="dxa"/>
              <w:left w:w="90" w:type="dxa"/>
              <w:bottom w:w="75" w:type="dxa"/>
              <w:right w:w="90" w:type="dxa"/>
            </w:tcMar>
            <w:vAlign w:val="center"/>
          </w:tcPr>
          <w:p w14:paraId="477C4274" w14:textId="77777777" w:rsidR="00614F05" w:rsidRDefault="00336195">
            <w:pPr>
              <w:spacing w:after="0"/>
              <w:jc w:val="center"/>
            </w:pPr>
            <w:r>
              <w:rPr>
                <w:sz w:val="19"/>
              </w:rPr>
              <w:t>100,00%</w:t>
            </w:r>
          </w:p>
        </w:tc>
      </w:tr>
    </w:tbl>
    <w:p w14:paraId="0FB21368" w14:textId="77777777" w:rsidR="00614F05" w:rsidRDefault="00614F05">
      <w:pPr>
        <w:spacing w:after="0"/>
      </w:pPr>
    </w:p>
    <w:p w14:paraId="3D9F3DE5" w14:textId="77777777" w:rsidR="00614F05" w:rsidRPr="000A414F" w:rsidRDefault="00336195" w:rsidP="00130386">
      <w:pPr>
        <w:spacing w:after="0" w:line="360" w:lineRule="auto"/>
        <w:ind w:right="-1" w:firstLine="567"/>
        <w:jc w:val="both"/>
        <w:rPr>
          <w:sz w:val="24"/>
          <w:szCs w:val="24"/>
          <w:lang w:val="ru-RU"/>
        </w:rPr>
      </w:pPr>
      <w:r w:rsidRPr="000A414F">
        <w:rPr>
          <w:sz w:val="24"/>
          <w:szCs w:val="24"/>
          <w:lang w:val="ru-RU"/>
        </w:rPr>
        <w:t>Отметку по журналу подтвердили 73,54 процента участников с заполненной отметкой по журналу. У 23,99 процента отметка за ВПР оказалась ниже, у 2,47 процента — выше. Высокая доля подтверждения указывает на значительное совпадение текущего оценивания и результата внешней процедуры, однако почти каждый четвертый участник показал результат ниже своей отметки по журналу. Это требует анализа устойчивости знаний, единообразия критериев оценивания письменных ответов и достаточности практики выполнения комплексных заданий.</w:t>
      </w:r>
    </w:p>
    <w:p w14:paraId="21164E1D" w14:textId="647C3D9A" w:rsidR="00614F05" w:rsidRPr="000A414F" w:rsidRDefault="00336195" w:rsidP="00130386">
      <w:pPr>
        <w:spacing w:after="0" w:line="360" w:lineRule="auto"/>
        <w:ind w:right="-1" w:firstLine="567"/>
        <w:jc w:val="both"/>
        <w:rPr>
          <w:sz w:val="24"/>
          <w:szCs w:val="24"/>
          <w:lang w:val="ru-RU"/>
        </w:rPr>
      </w:pPr>
      <w:r w:rsidRPr="000A414F">
        <w:rPr>
          <w:sz w:val="24"/>
          <w:szCs w:val="24"/>
          <w:lang w:val="ru-RU"/>
        </w:rPr>
        <w:t xml:space="preserve">По сводной таблице отчета 2025 года доля подтвердивших отметку составляла 65,8 процента, понизивших — 27,4 процента, повысивших — 6,8 процента. На этом основании можно говорить о росте доли подтверждения в 2026 году. </w:t>
      </w:r>
    </w:p>
    <w:p w14:paraId="6FBF72CB" w14:textId="77777777" w:rsidR="00614F05" w:rsidRPr="00130386" w:rsidRDefault="00336195" w:rsidP="00130386">
      <w:pPr>
        <w:pStyle w:val="1"/>
        <w:jc w:val="center"/>
        <w:rPr>
          <w:sz w:val="24"/>
          <w:szCs w:val="24"/>
          <w:lang w:val="ru-RU"/>
        </w:rPr>
      </w:pPr>
      <w:r w:rsidRPr="00130386">
        <w:rPr>
          <w:rFonts w:ascii="Times New Roman" w:eastAsia="Times New Roman" w:hAnsi="Times New Roman"/>
          <w:sz w:val="24"/>
          <w:szCs w:val="24"/>
          <w:lang w:val="ru-RU"/>
        </w:rPr>
        <w:lastRenderedPageBreak/>
        <w:t>Выполнение заданий и сравнение с результатами России</w:t>
      </w:r>
    </w:p>
    <w:p w14:paraId="1EA3C1CC" w14:textId="77777777" w:rsidR="00614F05" w:rsidRPr="002F5DC3" w:rsidRDefault="00336195">
      <w:pPr>
        <w:pStyle w:val="Captioncustom"/>
        <w:jc w:val="center"/>
        <w:rPr>
          <w:lang w:val="ru-RU"/>
        </w:rPr>
      </w:pPr>
      <w:r w:rsidRPr="002F5DC3">
        <w:rPr>
          <w:lang w:val="ru-RU"/>
        </w:rPr>
        <w:t>Рисунок 4 Средний процент выполнения заданий в регионе и по России</w:t>
      </w:r>
    </w:p>
    <w:p w14:paraId="0B4E5FE4" w14:textId="77777777" w:rsidR="00614F05" w:rsidRDefault="00336195">
      <w:pPr>
        <w:spacing w:after="120"/>
        <w:jc w:val="center"/>
      </w:pPr>
      <w:r>
        <w:rPr>
          <w:noProof/>
        </w:rPr>
        <w:drawing>
          <wp:inline distT="0" distB="0" distL="0" distR="0" wp14:anchorId="4DB1E8C1" wp14:editId="3D3B2003">
            <wp:extent cx="5760000" cy="468173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sks_rf.png"/>
                    <pic:cNvPicPr/>
                  </pic:nvPicPr>
                  <pic:blipFill>
                    <a:blip r:embed="rId12"/>
                    <a:stretch>
                      <a:fillRect/>
                    </a:stretch>
                  </pic:blipFill>
                  <pic:spPr>
                    <a:xfrm>
                      <a:off x="0" y="0"/>
                      <a:ext cx="5760000" cy="4681739"/>
                    </a:xfrm>
                    <a:prstGeom prst="rect">
                      <a:avLst/>
                    </a:prstGeom>
                  </pic:spPr>
                </pic:pic>
              </a:graphicData>
            </a:graphic>
          </wp:inline>
        </w:drawing>
      </w:r>
    </w:p>
    <w:p w14:paraId="635EAA79" w14:textId="5451E928" w:rsidR="005C1571" w:rsidRDefault="005C1571" w:rsidP="005C1571">
      <w:pPr>
        <w:pStyle w:val="21"/>
        <w:spacing w:before="0" w:after="0"/>
        <w:jc w:val="center"/>
        <w:rPr>
          <w:rFonts w:ascii="Times New Roman" w:eastAsia="Times New Roman" w:hAnsi="Times New Roman"/>
          <w:sz w:val="24"/>
          <w:szCs w:val="24"/>
          <w:lang w:val="ru-RU"/>
        </w:rPr>
      </w:pPr>
      <w:r w:rsidRPr="005C1571">
        <w:rPr>
          <w:rFonts w:ascii="Times New Roman" w:eastAsia="Times New Roman" w:hAnsi="Times New Roman"/>
          <w:sz w:val="24"/>
          <w:szCs w:val="24"/>
          <w:lang w:val="ru-RU"/>
        </w:rPr>
        <w:t>Полный перечень проверяемых умений и результаты 2026 года</w:t>
      </w:r>
    </w:p>
    <w:p w14:paraId="413E9859" w14:textId="77777777" w:rsidR="005C1571" w:rsidRPr="005C1571" w:rsidRDefault="005C1571" w:rsidP="005C1571">
      <w:pPr>
        <w:rPr>
          <w:lang w:val="ru-RU"/>
        </w:rPr>
      </w:pPr>
    </w:p>
    <w:tbl>
      <w:tblPr>
        <w:tblStyle w:val="aff0"/>
        <w:tblW w:w="0" w:type="auto"/>
        <w:jc w:val="center"/>
        <w:tblLayout w:type="fixed"/>
        <w:tblLook w:val="04A0" w:firstRow="1" w:lastRow="0" w:firstColumn="1" w:lastColumn="0" w:noHBand="0" w:noVBand="1"/>
      </w:tblPr>
      <w:tblGrid>
        <w:gridCol w:w="567"/>
        <w:gridCol w:w="454"/>
        <w:gridCol w:w="567"/>
        <w:gridCol w:w="6236"/>
        <w:gridCol w:w="960"/>
        <w:gridCol w:w="850"/>
      </w:tblGrid>
      <w:tr w:rsidR="005C1571" w14:paraId="6657F666" w14:textId="77777777" w:rsidTr="005C1571">
        <w:trPr>
          <w:tblHeader/>
          <w:jc w:val="center"/>
        </w:trPr>
        <w:tc>
          <w:tcPr>
            <w:tcW w:w="567" w:type="dxa"/>
            <w:shd w:val="clear" w:color="auto" w:fill="17365D"/>
            <w:tcMar>
              <w:top w:w="90" w:type="dxa"/>
              <w:left w:w="100" w:type="dxa"/>
              <w:bottom w:w="90" w:type="dxa"/>
              <w:right w:w="100" w:type="dxa"/>
            </w:tcMar>
            <w:vAlign w:val="center"/>
          </w:tcPr>
          <w:p w14:paraId="13651BA0" w14:textId="77777777" w:rsidR="005C1571" w:rsidRDefault="005C1571" w:rsidP="005660EF">
            <w:pPr>
              <w:spacing w:after="0"/>
              <w:jc w:val="center"/>
            </w:pPr>
            <w:proofErr w:type="spellStart"/>
            <w:r>
              <w:rPr>
                <w:b/>
                <w:color w:val="FFFFFF"/>
                <w:sz w:val="15"/>
              </w:rPr>
              <w:t>Зад</w:t>
            </w:r>
            <w:proofErr w:type="spellEnd"/>
          </w:p>
        </w:tc>
        <w:tc>
          <w:tcPr>
            <w:tcW w:w="454" w:type="dxa"/>
            <w:shd w:val="clear" w:color="auto" w:fill="17365D"/>
            <w:tcMar>
              <w:top w:w="90" w:type="dxa"/>
              <w:left w:w="100" w:type="dxa"/>
              <w:bottom w:w="90" w:type="dxa"/>
              <w:right w:w="100" w:type="dxa"/>
            </w:tcMar>
            <w:vAlign w:val="center"/>
          </w:tcPr>
          <w:p w14:paraId="28E174BC" w14:textId="77777777" w:rsidR="005C1571" w:rsidRDefault="005C1571" w:rsidP="005660EF">
            <w:pPr>
              <w:spacing w:after="0"/>
              <w:jc w:val="center"/>
            </w:pPr>
            <w:proofErr w:type="spellStart"/>
            <w:r>
              <w:rPr>
                <w:b/>
                <w:color w:val="FFFFFF"/>
                <w:sz w:val="15"/>
              </w:rPr>
              <w:t>Ур</w:t>
            </w:r>
            <w:proofErr w:type="spellEnd"/>
          </w:p>
        </w:tc>
        <w:tc>
          <w:tcPr>
            <w:tcW w:w="567" w:type="dxa"/>
            <w:shd w:val="clear" w:color="auto" w:fill="17365D"/>
            <w:tcMar>
              <w:top w:w="90" w:type="dxa"/>
              <w:left w:w="100" w:type="dxa"/>
              <w:bottom w:w="90" w:type="dxa"/>
              <w:right w:w="100" w:type="dxa"/>
            </w:tcMar>
            <w:vAlign w:val="center"/>
          </w:tcPr>
          <w:p w14:paraId="6C481F32" w14:textId="77777777" w:rsidR="005C1571" w:rsidRDefault="005C1571" w:rsidP="005660EF">
            <w:pPr>
              <w:spacing w:after="0"/>
              <w:jc w:val="center"/>
            </w:pPr>
            <w:proofErr w:type="spellStart"/>
            <w:r>
              <w:rPr>
                <w:b/>
                <w:color w:val="FFFFFF"/>
                <w:sz w:val="15"/>
              </w:rPr>
              <w:t>Макс</w:t>
            </w:r>
            <w:proofErr w:type="spellEnd"/>
          </w:p>
        </w:tc>
        <w:tc>
          <w:tcPr>
            <w:tcW w:w="6236" w:type="dxa"/>
            <w:shd w:val="clear" w:color="auto" w:fill="17365D"/>
            <w:tcMar>
              <w:top w:w="90" w:type="dxa"/>
              <w:left w:w="100" w:type="dxa"/>
              <w:bottom w:w="90" w:type="dxa"/>
              <w:right w:w="100" w:type="dxa"/>
            </w:tcMar>
            <w:vAlign w:val="center"/>
          </w:tcPr>
          <w:p w14:paraId="25E1A545" w14:textId="77777777" w:rsidR="005C1571" w:rsidRDefault="005C1571" w:rsidP="005660EF">
            <w:pPr>
              <w:spacing w:after="0"/>
              <w:jc w:val="center"/>
            </w:pPr>
            <w:proofErr w:type="spellStart"/>
            <w:r>
              <w:rPr>
                <w:b/>
                <w:color w:val="FFFFFF"/>
                <w:sz w:val="15"/>
              </w:rPr>
              <w:t>Проверяемое</w:t>
            </w:r>
            <w:proofErr w:type="spellEnd"/>
            <w:r>
              <w:rPr>
                <w:b/>
                <w:color w:val="FFFFFF"/>
                <w:sz w:val="15"/>
              </w:rPr>
              <w:t xml:space="preserve"> </w:t>
            </w:r>
            <w:proofErr w:type="spellStart"/>
            <w:r>
              <w:rPr>
                <w:b/>
                <w:color w:val="FFFFFF"/>
                <w:sz w:val="15"/>
              </w:rPr>
              <w:t>умение</w:t>
            </w:r>
            <w:proofErr w:type="spellEnd"/>
          </w:p>
        </w:tc>
        <w:tc>
          <w:tcPr>
            <w:tcW w:w="960" w:type="dxa"/>
            <w:shd w:val="clear" w:color="auto" w:fill="17365D"/>
            <w:tcMar>
              <w:top w:w="90" w:type="dxa"/>
              <w:left w:w="100" w:type="dxa"/>
              <w:bottom w:w="90" w:type="dxa"/>
              <w:right w:w="100" w:type="dxa"/>
            </w:tcMar>
            <w:vAlign w:val="center"/>
          </w:tcPr>
          <w:p w14:paraId="5C8E1551" w14:textId="77777777" w:rsidR="005C1571" w:rsidRDefault="005C1571" w:rsidP="005660EF">
            <w:pPr>
              <w:spacing w:after="0"/>
              <w:jc w:val="center"/>
            </w:pPr>
            <w:r>
              <w:rPr>
                <w:b/>
                <w:color w:val="FFFFFF"/>
                <w:sz w:val="15"/>
              </w:rPr>
              <w:t>РИ</w:t>
            </w:r>
          </w:p>
        </w:tc>
        <w:tc>
          <w:tcPr>
            <w:tcW w:w="850" w:type="dxa"/>
            <w:shd w:val="clear" w:color="auto" w:fill="17365D"/>
            <w:tcMar>
              <w:top w:w="90" w:type="dxa"/>
              <w:left w:w="100" w:type="dxa"/>
              <w:bottom w:w="90" w:type="dxa"/>
              <w:right w:w="100" w:type="dxa"/>
            </w:tcMar>
            <w:vAlign w:val="center"/>
          </w:tcPr>
          <w:p w14:paraId="51D4A8AE" w14:textId="77777777" w:rsidR="005C1571" w:rsidRDefault="005C1571" w:rsidP="005660EF">
            <w:pPr>
              <w:spacing w:after="0"/>
              <w:jc w:val="center"/>
            </w:pPr>
            <w:r>
              <w:rPr>
                <w:b/>
                <w:color w:val="FFFFFF"/>
                <w:sz w:val="15"/>
              </w:rPr>
              <w:t>РФ</w:t>
            </w:r>
          </w:p>
        </w:tc>
      </w:tr>
      <w:tr w:rsidR="005C1571" w14:paraId="4CF9137E" w14:textId="77777777" w:rsidTr="005C1571">
        <w:trPr>
          <w:cantSplit/>
          <w:jc w:val="center"/>
        </w:trPr>
        <w:tc>
          <w:tcPr>
            <w:tcW w:w="567" w:type="dxa"/>
            <w:tcMar>
              <w:top w:w="75" w:type="dxa"/>
              <w:left w:w="90" w:type="dxa"/>
              <w:bottom w:w="75" w:type="dxa"/>
              <w:right w:w="90" w:type="dxa"/>
            </w:tcMar>
            <w:vAlign w:val="center"/>
          </w:tcPr>
          <w:p w14:paraId="57948311" w14:textId="77777777" w:rsidR="005C1571" w:rsidRPr="005C1571" w:rsidRDefault="005C1571" w:rsidP="005660EF">
            <w:pPr>
              <w:spacing w:after="0"/>
              <w:rPr>
                <w:sz w:val="20"/>
                <w:szCs w:val="20"/>
              </w:rPr>
            </w:pPr>
            <w:r w:rsidRPr="005C1571">
              <w:rPr>
                <w:sz w:val="20"/>
                <w:szCs w:val="20"/>
              </w:rPr>
              <w:t>1</w:t>
            </w:r>
          </w:p>
        </w:tc>
        <w:tc>
          <w:tcPr>
            <w:tcW w:w="454" w:type="dxa"/>
            <w:tcMar>
              <w:top w:w="75" w:type="dxa"/>
              <w:left w:w="90" w:type="dxa"/>
              <w:bottom w:w="75" w:type="dxa"/>
              <w:right w:w="90" w:type="dxa"/>
            </w:tcMar>
            <w:vAlign w:val="center"/>
          </w:tcPr>
          <w:p w14:paraId="7774FF1C" w14:textId="77777777" w:rsidR="005C1571" w:rsidRPr="005C1571" w:rsidRDefault="005C1571" w:rsidP="005660EF">
            <w:pPr>
              <w:spacing w:after="0"/>
              <w:jc w:val="center"/>
              <w:rPr>
                <w:sz w:val="20"/>
                <w:szCs w:val="20"/>
              </w:rPr>
            </w:pPr>
            <w:r w:rsidRPr="005C1571">
              <w:rPr>
                <w:sz w:val="20"/>
                <w:szCs w:val="20"/>
              </w:rPr>
              <w:t>Б</w:t>
            </w:r>
          </w:p>
        </w:tc>
        <w:tc>
          <w:tcPr>
            <w:tcW w:w="567" w:type="dxa"/>
            <w:tcMar>
              <w:top w:w="75" w:type="dxa"/>
              <w:left w:w="90" w:type="dxa"/>
              <w:bottom w:w="75" w:type="dxa"/>
              <w:right w:w="90" w:type="dxa"/>
            </w:tcMar>
            <w:vAlign w:val="center"/>
          </w:tcPr>
          <w:p w14:paraId="5E6BD081" w14:textId="77777777" w:rsidR="005C1571" w:rsidRPr="005C1571" w:rsidRDefault="005C1571" w:rsidP="005660EF">
            <w:pPr>
              <w:spacing w:after="0"/>
              <w:jc w:val="center"/>
              <w:rPr>
                <w:sz w:val="20"/>
                <w:szCs w:val="20"/>
              </w:rPr>
            </w:pPr>
            <w:r w:rsidRPr="005C1571">
              <w:rPr>
                <w:sz w:val="20"/>
                <w:szCs w:val="20"/>
              </w:rPr>
              <w:t>2</w:t>
            </w:r>
          </w:p>
        </w:tc>
        <w:tc>
          <w:tcPr>
            <w:tcW w:w="6236" w:type="dxa"/>
            <w:tcMar>
              <w:top w:w="75" w:type="dxa"/>
              <w:left w:w="90" w:type="dxa"/>
              <w:bottom w:w="75" w:type="dxa"/>
              <w:right w:w="90" w:type="dxa"/>
            </w:tcMar>
            <w:vAlign w:val="center"/>
          </w:tcPr>
          <w:p w14:paraId="692ABE1A" w14:textId="77777777" w:rsidR="005C1571" w:rsidRPr="005C1571" w:rsidRDefault="005C1571" w:rsidP="005C1571">
            <w:pPr>
              <w:spacing w:after="0"/>
              <w:jc w:val="both"/>
              <w:rPr>
                <w:sz w:val="20"/>
                <w:szCs w:val="20"/>
                <w:lang w:val="ru-RU"/>
              </w:rPr>
            </w:pPr>
            <w:r w:rsidRPr="005C1571">
              <w:rPr>
                <w:sz w:val="20"/>
                <w:szCs w:val="20"/>
                <w:lang w:val="ru-RU"/>
              </w:rPr>
              <w:t>1. Умение распознавать правильную орфоэпическую норму; ставить ударение в словах в соответствии с</w:t>
            </w:r>
            <w:r w:rsidRPr="005C1571">
              <w:rPr>
                <w:sz w:val="20"/>
                <w:szCs w:val="20"/>
              </w:rPr>
              <w:t> </w:t>
            </w:r>
            <w:r w:rsidRPr="005C1571">
              <w:rPr>
                <w:sz w:val="20"/>
                <w:szCs w:val="20"/>
                <w:lang w:val="ru-RU"/>
              </w:rPr>
              <w:t>нормами современного русского языка</w:t>
            </w:r>
          </w:p>
        </w:tc>
        <w:tc>
          <w:tcPr>
            <w:tcW w:w="960" w:type="dxa"/>
            <w:tcMar>
              <w:top w:w="75" w:type="dxa"/>
              <w:left w:w="90" w:type="dxa"/>
              <w:bottom w:w="75" w:type="dxa"/>
              <w:right w:w="90" w:type="dxa"/>
            </w:tcMar>
            <w:vAlign w:val="center"/>
          </w:tcPr>
          <w:p w14:paraId="27CBD219" w14:textId="77777777" w:rsidR="005C1571" w:rsidRPr="005C1571" w:rsidRDefault="005C1571" w:rsidP="005660EF">
            <w:pPr>
              <w:spacing w:after="0"/>
              <w:jc w:val="center"/>
              <w:rPr>
                <w:sz w:val="20"/>
                <w:szCs w:val="20"/>
              </w:rPr>
            </w:pPr>
            <w:r w:rsidRPr="005C1571">
              <w:rPr>
                <w:sz w:val="20"/>
                <w:szCs w:val="20"/>
              </w:rPr>
              <w:t>80,11%</w:t>
            </w:r>
          </w:p>
        </w:tc>
        <w:tc>
          <w:tcPr>
            <w:tcW w:w="850" w:type="dxa"/>
            <w:tcMar>
              <w:top w:w="75" w:type="dxa"/>
              <w:left w:w="90" w:type="dxa"/>
              <w:bottom w:w="75" w:type="dxa"/>
              <w:right w:w="90" w:type="dxa"/>
            </w:tcMar>
            <w:vAlign w:val="center"/>
          </w:tcPr>
          <w:p w14:paraId="5147DD13" w14:textId="77777777" w:rsidR="005C1571" w:rsidRPr="005C1571" w:rsidRDefault="005C1571" w:rsidP="005660EF">
            <w:pPr>
              <w:spacing w:after="0"/>
              <w:jc w:val="center"/>
              <w:rPr>
                <w:sz w:val="20"/>
                <w:szCs w:val="20"/>
              </w:rPr>
            </w:pPr>
            <w:r w:rsidRPr="005C1571">
              <w:rPr>
                <w:sz w:val="20"/>
                <w:szCs w:val="20"/>
              </w:rPr>
              <w:t>79,94%</w:t>
            </w:r>
          </w:p>
        </w:tc>
      </w:tr>
      <w:tr w:rsidR="005C1571" w14:paraId="3F75A228" w14:textId="77777777" w:rsidTr="005C1571">
        <w:trPr>
          <w:cantSplit/>
          <w:jc w:val="center"/>
        </w:trPr>
        <w:tc>
          <w:tcPr>
            <w:tcW w:w="567" w:type="dxa"/>
            <w:shd w:val="clear" w:color="auto" w:fill="EEF4FA"/>
            <w:tcMar>
              <w:top w:w="75" w:type="dxa"/>
              <w:left w:w="90" w:type="dxa"/>
              <w:bottom w:w="75" w:type="dxa"/>
              <w:right w:w="90" w:type="dxa"/>
            </w:tcMar>
            <w:vAlign w:val="center"/>
          </w:tcPr>
          <w:p w14:paraId="0A6DB0B4" w14:textId="77777777" w:rsidR="005C1571" w:rsidRPr="005C1571" w:rsidRDefault="005C1571" w:rsidP="005660EF">
            <w:pPr>
              <w:spacing w:after="0"/>
              <w:rPr>
                <w:sz w:val="20"/>
                <w:szCs w:val="20"/>
              </w:rPr>
            </w:pPr>
            <w:r w:rsidRPr="005C1571">
              <w:rPr>
                <w:sz w:val="20"/>
                <w:szCs w:val="20"/>
              </w:rPr>
              <w:t>2</w:t>
            </w:r>
          </w:p>
        </w:tc>
        <w:tc>
          <w:tcPr>
            <w:tcW w:w="454" w:type="dxa"/>
            <w:shd w:val="clear" w:color="auto" w:fill="EEF4FA"/>
            <w:tcMar>
              <w:top w:w="75" w:type="dxa"/>
              <w:left w:w="90" w:type="dxa"/>
              <w:bottom w:w="75" w:type="dxa"/>
              <w:right w:w="90" w:type="dxa"/>
            </w:tcMar>
            <w:vAlign w:val="center"/>
          </w:tcPr>
          <w:p w14:paraId="2D209A65" w14:textId="77777777" w:rsidR="005C1571" w:rsidRPr="005C1571" w:rsidRDefault="005C1571" w:rsidP="005660EF">
            <w:pPr>
              <w:spacing w:after="0"/>
              <w:jc w:val="center"/>
              <w:rPr>
                <w:sz w:val="20"/>
                <w:szCs w:val="20"/>
              </w:rPr>
            </w:pPr>
            <w:r w:rsidRPr="005C1571">
              <w:rPr>
                <w:sz w:val="20"/>
                <w:szCs w:val="20"/>
              </w:rPr>
              <w:t>Б</w:t>
            </w:r>
          </w:p>
        </w:tc>
        <w:tc>
          <w:tcPr>
            <w:tcW w:w="567" w:type="dxa"/>
            <w:shd w:val="clear" w:color="auto" w:fill="EEF4FA"/>
            <w:tcMar>
              <w:top w:w="75" w:type="dxa"/>
              <w:left w:w="90" w:type="dxa"/>
              <w:bottom w:w="75" w:type="dxa"/>
              <w:right w:w="90" w:type="dxa"/>
            </w:tcMar>
            <w:vAlign w:val="center"/>
          </w:tcPr>
          <w:p w14:paraId="56CFE696" w14:textId="77777777" w:rsidR="005C1571" w:rsidRPr="005C1571" w:rsidRDefault="005C1571" w:rsidP="005660EF">
            <w:pPr>
              <w:spacing w:after="0"/>
              <w:jc w:val="center"/>
              <w:rPr>
                <w:sz w:val="20"/>
                <w:szCs w:val="20"/>
              </w:rPr>
            </w:pPr>
            <w:r w:rsidRPr="005C1571">
              <w:rPr>
                <w:sz w:val="20"/>
                <w:szCs w:val="20"/>
              </w:rPr>
              <w:t>1</w:t>
            </w:r>
          </w:p>
        </w:tc>
        <w:tc>
          <w:tcPr>
            <w:tcW w:w="6236" w:type="dxa"/>
            <w:shd w:val="clear" w:color="auto" w:fill="EEF4FA"/>
            <w:tcMar>
              <w:top w:w="75" w:type="dxa"/>
              <w:left w:w="90" w:type="dxa"/>
              <w:bottom w:w="75" w:type="dxa"/>
              <w:right w:w="90" w:type="dxa"/>
            </w:tcMar>
            <w:vAlign w:val="center"/>
          </w:tcPr>
          <w:p w14:paraId="00CDF6CA" w14:textId="77777777" w:rsidR="005C1571" w:rsidRPr="005C1571" w:rsidRDefault="005C1571" w:rsidP="005C1571">
            <w:pPr>
              <w:spacing w:after="0"/>
              <w:jc w:val="both"/>
              <w:rPr>
                <w:sz w:val="20"/>
                <w:szCs w:val="20"/>
                <w:lang w:val="ru-RU"/>
              </w:rPr>
            </w:pPr>
            <w:r w:rsidRPr="005C1571">
              <w:rPr>
                <w:sz w:val="20"/>
                <w:szCs w:val="20"/>
                <w:lang w:val="ru-RU"/>
              </w:rPr>
              <w:t>2. Умение классифицировать согласные звуки; характеризовать звуки русского языка: согласные звонкие/глухие</w:t>
            </w:r>
          </w:p>
        </w:tc>
        <w:tc>
          <w:tcPr>
            <w:tcW w:w="960" w:type="dxa"/>
            <w:shd w:val="clear" w:color="auto" w:fill="EEF4FA"/>
            <w:tcMar>
              <w:top w:w="75" w:type="dxa"/>
              <w:left w:w="90" w:type="dxa"/>
              <w:bottom w:w="75" w:type="dxa"/>
              <w:right w:w="90" w:type="dxa"/>
            </w:tcMar>
            <w:vAlign w:val="center"/>
          </w:tcPr>
          <w:p w14:paraId="7881653E" w14:textId="77777777" w:rsidR="005C1571" w:rsidRPr="005C1571" w:rsidRDefault="005C1571" w:rsidP="005660EF">
            <w:pPr>
              <w:spacing w:after="0"/>
              <w:jc w:val="center"/>
              <w:rPr>
                <w:sz w:val="20"/>
                <w:szCs w:val="20"/>
              </w:rPr>
            </w:pPr>
            <w:r w:rsidRPr="005C1571">
              <w:rPr>
                <w:sz w:val="20"/>
                <w:szCs w:val="20"/>
              </w:rPr>
              <w:t>90,45%</w:t>
            </w:r>
          </w:p>
        </w:tc>
        <w:tc>
          <w:tcPr>
            <w:tcW w:w="850" w:type="dxa"/>
            <w:shd w:val="clear" w:color="auto" w:fill="EEF4FA"/>
            <w:tcMar>
              <w:top w:w="75" w:type="dxa"/>
              <w:left w:w="90" w:type="dxa"/>
              <w:bottom w:w="75" w:type="dxa"/>
              <w:right w:w="90" w:type="dxa"/>
            </w:tcMar>
            <w:vAlign w:val="center"/>
          </w:tcPr>
          <w:p w14:paraId="1715EEC4" w14:textId="77777777" w:rsidR="005C1571" w:rsidRPr="005C1571" w:rsidRDefault="005C1571" w:rsidP="005660EF">
            <w:pPr>
              <w:spacing w:after="0"/>
              <w:jc w:val="center"/>
              <w:rPr>
                <w:sz w:val="20"/>
                <w:szCs w:val="20"/>
              </w:rPr>
            </w:pPr>
            <w:r w:rsidRPr="005C1571">
              <w:rPr>
                <w:sz w:val="20"/>
                <w:szCs w:val="20"/>
              </w:rPr>
              <w:t>81,48%</w:t>
            </w:r>
          </w:p>
        </w:tc>
      </w:tr>
      <w:tr w:rsidR="005C1571" w14:paraId="3993BF89" w14:textId="77777777" w:rsidTr="005C1571">
        <w:trPr>
          <w:cantSplit/>
          <w:jc w:val="center"/>
        </w:trPr>
        <w:tc>
          <w:tcPr>
            <w:tcW w:w="567" w:type="dxa"/>
            <w:tcMar>
              <w:top w:w="75" w:type="dxa"/>
              <w:left w:w="90" w:type="dxa"/>
              <w:bottom w:w="75" w:type="dxa"/>
              <w:right w:w="90" w:type="dxa"/>
            </w:tcMar>
            <w:vAlign w:val="center"/>
          </w:tcPr>
          <w:p w14:paraId="1EDAA0EA" w14:textId="77777777" w:rsidR="005C1571" w:rsidRPr="005C1571" w:rsidRDefault="005C1571" w:rsidP="005660EF">
            <w:pPr>
              <w:spacing w:after="0"/>
              <w:rPr>
                <w:sz w:val="20"/>
                <w:szCs w:val="20"/>
              </w:rPr>
            </w:pPr>
            <w:r w:rsidRPr="005C1571">
              <w:rPr>
                <w:sz w:val="20"/>
                <w:szCs w:val="20"/>
              </w:rPr>
              <w:t>3</w:t>
            </w:r>
          </w:p>
        </w:tc>
        <w:tc>
          <w:tcPr>
            <w:tcW w:w="454" w:type="dxa"/>
            <w:tcMar>
              <w:top w:w="75" w:type="dxa"/>
              <w:left w:w="90" w:type="dxa"/>
              <w:bottom w:w="75" w:type="dxa"/>
              <w:right w:w="90" w:type="dxa"/>
            </w:tcMar>
            <w:vAlign w:val="center"/>
          </w:tcPr>
          <w:p w14:paraId="445BF651" w14:textId="77777777" w:rsidR="005C1571" w:rsidRPr="005C1571" w:rsidRDefault="005C1571" w:rsidP="005660EF">
            <w:pPr>
              <w:spacing w:after="0"/>
              <w:jc w:val="center"/>
              <w:rPr>
                <w:sz w:val="20"/>
                <w:szCs w:val="20"/>
              </w:rPr>
            </w:pPr>
            <w:r w:rsidRPr="005C1571">
              <w:rPr>
                <w:sz w:val="20"/>
                <w:szCs w:val="20"/>
              </w:rPr>
              <w:t>Б</w:t>
            </w:r>
          </w:p>
        </w:tc>
        <w:tc>
          <w:tcPr>
            <w:tcW w:w="567" w:type="dxa"/>
            <w:tcMar>
              <w:top w:w="75" w:type="dxa"/>
              <w:left w:w="90" w:type="dxa"/>
              <w:bottom w:w="75" w:type="dxa"/>
              <w:right w:w="90" w:type="dxa"/>
            </w:tcMar>
            <w:vAlign w:val="center"/>
          </w:tcPr>
          <w:p w14:paraId="17055BF1" w14:textId="77777777" w:rsidR="005C1571" w:rsidRPr="005C1571" w:rsidRDefault="005C1571" w:rsidP="005660EF">
            <w:pPr>
              <w:spacing w:after="0"/>
              <w:jc w:val="center"/>
              <w:rPr>
                <w:sz w:val="20"/>
                <w:szCs w:val="20"/>
              </w:rPr>
            </w:pPr>
            <w:r w:rsidRPr="005C1571">
              <w:rPr>
                <w:sz w:val="20"/>
                <w:szCs w:val="20"/>
              </w:rPr>
              <w:t>2</w:t>
            </w:r>
          </w:p>
        </w:tc>
        <w:tc>
          <w:tcPr>
            <w:tcW w:w="6236" w:type="dxa"/>
            <w:tcMar>
              <w:top w:w="75" w:type="dxa"/>
              <w:left w:w="90" w:type="dxa"/>
              <w:bottom w:w="75" w:type="dxa"/>
              <w:right w:w="90" w:type="dxa"/>
            </w:tcMar>
            <w:vAlign w:val="center"/>
          </w:tcPr>
          <w:p w14:paraId="43A4F036" w14:textId="77777777" w:rsidR="005C1571" w:rsidRPr="005C1571" w:rsidRDefault="005C1571" w:rsidP="005C1571">
            <w:pPr>
              <w:spacing w:after="0"/>
              <w:jc w:val="both"/>
              <w:rPr>
                <w:sz w:val="20"/>
                <w:szCs w:val="20"/>
                <w:lang w:val="ru-RU"/>
              </w:rPr>
            </w:pPr>
            <w:r w:rsidRPr="005C1571">
              <w:rPr>
                <w:sz w:val="20"/>
                <w:szCs w:val="20"/>
                <w:lang w:val="ru-RU"/>
              </w:rPr>
              <w:t>3. Умение определять тему и основную мысль текста; адекватно формулировать основную мысль в письменной форме, соблюдая нормы построения предложения и словоупотребления</w:t>
            </w:r>
          </w:p>
        </w:tc>
        <w:tc>
          <w:tcPr>
            <w:tcW w:w="960" w:type="dxa"/>
            <w:tcMar>
              <w:top w:w="75" w:type="dxa"/>
              <w:left w:w="90" w:type="dxa"/>
              <w:bottom w:w="75" w:type="dxa"/>
              <w:right w:w="90" w:type="dxa"/>
            </w:tcMar>
            <w:vAlign w:val="center"/>
          </w:tcPr>
          <w:p w14:paraId="29A02248" w14:textId="77777777" w:rsidR="005C1571" w:rsidRPr="005C1571" w:rsidRDefault="005C1571" w:rsidP="005660EF">
            <w:pPr>
              <w:spacing w:after="0"/>
              <w:jc w:val="center"/>
              <w:rPr>
                <w:sz w:val="20"/>
                <w:szCs w:val="20"/>
              </w:rPr>
            </w:pPr>
            <w:r w:rsidRPr="005C1571">
              <w:rPr>
                <w:sz w:val="20"/>
                <w:szCs w:val="20"/>
              </w:rPr>
              <w:t>60,37%</w:t>
            </w:r>
          </w:p>
        </w:tc>
        <w:tc>
          <w:tcPr>
            <w:tcW w:w="850" w:type="dxa"/>
            <w:tcMar>
              <w:top w:w="75" w:type="dxa"/>
              <w:left w:w="90" w:type="dxa"/>
              <w:bottom w:w="75" w:type="dxa"/>
              <w:right w:w="90" w:type="dxa"/>
            </w:tcMar>
            <w:vAlign w:val="center"/>
          </w:tcPr>
          <w:p w14:paraId="7F4FF5C0" w14:textId="77777777" w:rsidR="005C1571" w:rsidRPr="005C1571" w:rsidRDefault="005C1571" w:rsidP="005660EF">
            <w:pPr>
              <w:spacing w:after="0"/>
              <w:jc w:val="center"/>
              <w:rPr>
                <w:sz w:val="20"/>
                <w:szCs w:val="20"/>
              </w:rPr>
            </w:pPr>
            <w:r w:rsidRPr="005C1571">
              <w:rPr>
                <w:sz w:val="20"/>
                <w:szCs w:val="20"/>
              </w:rPr>
              <w:t>58,62%</w:t>
            </w:r>
          </w:p>
        </w:tc>
      </w:tr>
      <w:tr w:rsidR="005C1571" w14:paraId="41A69AC6" w14:textId="77777777" w:rsidTr="005C1571">
        <w:trPr>
          <w:cantSplit/>
          <w:jc w:val="center"/>
        </w:trPr>
        <w:tc>
          <w:tcPr>
            <w:tcW w:w="567" w:type="dxa"/>
            <w:shd w:val="clear" w:color="auto" w:fill="EEF4FA"/>
            <w:tcMar>
              <w:top w:w="75" w:type="dxa"/>
              <w:left w:w="90" w:type="dxa"/>
              <w:bottom w:w="75" w:type="dxa"/>
              <w:right w:w="90" w:type="dxa"/>
            </w:tcMar>
            <w:vAlign w:val="center"/>
          </w:tcPr>
          <w:p w14:paraId="7427BD1D" w14:textId="77777777" w:rsidR="005C1571" w:rsidRPr="005C1571" w:rsidRDefault="005C1571" w:rsidP="005660EF">
            <w:pPr>
              <w:spacing w:after="0"/>
              <w:rPr>
                <w:sz w:val="20"/>
                <w:szCs w:val="20"/>
              </w:rPr>
            </w:pPr>
            <w:r w:rsidRPr="005C1571">
              <w:rPr>
                <w:sz w:val="20"/>
                <w:szCs w:val="20"/>
              </w:rPr>
              <w:t>4</w:t>
            </w:r>
          </w:p>
        </w:tc>
        <w:tc>
          <w:tcPr>
            <w:tcW w:w="454" w:type="dxa"/>
            <w:shd w:val="clear" w:color="auto" w:fill="EEF4FA"/>
            <w:tcMar>
              <w:top w:w="75" w:type="dxa"/>
              <w:left w:w="90" w:type="dxa"/>
              <w:bottom w:w="75" w:type="dxa"/>
              <w:right w:w="90" w:type="dxa"/>
            </w:tcMar>
            <w:vAlign w:val="center"/>
          </w:tcPr>
          <w:p w14:paraId="338EF347" w14:textId="77777777" w:rsidR="005C1571" w:rsidRPr="005C1571" w:rsidRDefault="005C1571" w:rsidP="005660EF">
            <w:pPr>
              <w:spacing w:after="0"/>
              <w:jc w:val="center"/>
              <w:rPr>
                <w:sz w:val="20"/>
                <w:szCs w:val="20"/>
              </w:rPr>
            </w:pPr>
            <w:r w:rsidRPr="005C1571">
              <w:rPr>
                <w:sz w:val="20"/>
                <w:szCs w:val="20"/>
              </w:rPr>
              <w:t>Б</w:t>
            </w:r>
          </w:p>
        </w:tc>
        <w:tc>
          <w:tcPr>
            <w:tcW w:w="567" w:type="dxa"/>
            <w:shd w:val="clear" w:color="auto" w:fill="EEF4FA"/>
            <w:tcMar>
              <w:top w:w="75" w:type="dxa"/>
              <w:left w:w="90" w:type="dxa"/>
              <w:bottom w:w="75" w:type="dxa"/>
              <w:right w:w="90" w:type="dxa"/>
            </w:tcMar>
            <w:vAlign w:val="center"/>
          </w:tcPr>
          <w:p w14:paraId="0E17BA72" w14:textId="77777777" w:rsidR="005C1571" w:rsidRPr="005C1571" w:rsidRDefault="005C1571" w:rsidP="005660EF">
            <w:pPr>
              <w:spacing w:after="0"/>
              <w:jc w:val="center"/>
              <w:rPr>
                <w:sz w:val="20"/>
                <w:szCs w:val="20"/>
              </w:rPr>
            </w:pPr>
            <w:r w:rsidRPr="005C1571">
              <w:rPr>
                <w:sz w:val="20"/>
                <w:szCs w:val="20"/>
              </w:rPr>
              <w:t>3</w:t>
            </w:r>
          </w:p>
        </w:tc>
        <w:tc>
          <w:tcPr>
            <w:tcW w:w="6236" w:type="dxa"/>
            <w:shd w:val="clear" w:color="auto" w:fill="EEF4FA"/>
            <w:tcMar>
              <w:top w:w="75" w:type="dxa"/>
              <w:left w:w="90" w:type="dxa"/>
              <w:bottom w:w="75" w:type="dxa"/>
              <w:right w:w="90" w:type="dxa"/>
            </w:tcMar>
            <w:vAlign w:val="center"/>
          </w:tcPr>
          <w:p w14:paraId="3F585E1D" w14:textId="77777777" w:rsidR="005C1571" w:rsidRPr="005C1571" w:rsidRDefault="005C1571" w:rsidP="005C1571">
            <w:pPr>
              <w:spacing w:after="0"/>
              <w:jc w:val="both"/>
              <w:rPr>
                <w:sz w:val="20"/>
                <w:szCs w:val="20"/>
                <w:lang w:val="ru-RU"/>
              </w:rPr>
            </w:pPr>
            <w:r w:rsidRPr="005C1571">
              <w:rPr>
                <w:sz w:val="20"/>
                <w:szCs w:val="20"/>
                <w:lang w:val="ru-RU"/>
              </w:rPr>
              <w:t>4. Умение делить тексты на смысловые части; составлять план прочитанного текста (адекватно воспроизводить прочитанный текст с заданной степенью свернутости) в письменной форме, соблюдая нормы построения предложения и</w:t>
            </w:r>
            <w:r w:rsidRPr="005C1571">
              <w:rPr>
                <w:sz w:val="20"/>
                <w:szCs w:val="20"/>
              </w:rPr>
              <w:t> </w:t>
            </w:r>
            <w:r w:rsidRPr="005C1571">
              <w:rPr>
                <w:sz w:val="20"/>
                <w:szCs w:val="20"/>
                <w:lang w:val="ru-RU"/>
              </w:rPr>
              <w:t>словоупотребления</w:t>
            </w:r>
          </w:p>
        </w:tc>
        <w:tc>
          <w:tcPr>
            <w:tcW w:w="960" w:type="dxa"/>
            <w:shd w:val="clear" w:color="auto" w:fill="EEF4FA"/>
            <w:tcMar>
              <w:top w:w="75" w:type="dxa"/>
              <w:left w:w="90" w:type="dxa"/>
              <w:bottom w:w="75" w:type="dxa"/>
              <w:right w:w="90" w:type="dxa"/>
            </w:tcMar>
            <w:vAlign w:val="center"/>
          </w:tcPr>
          <w:p w14:paraId="3C1F48F1" w14:textId="77777777" w:rsidR="005C1571" w:rsidRPr="005C1571" w:rsidRDefault="005C1571" w:rsidP="005660EF">
            <w:pPr>
              <w:spacing w:after="0"/>
              <w:jc w:val="center"/>
              <w:rPr>
                <w:sz w:val="20"/>
                <w:szCs w:val="20"/>
              </w:rPr>
            </w:pPr>
            <w:r w:rsidRPr="005C1571">
              <w:rPr>
                <w:sz w:val="20"/>
                <w:szCs w:val="20"/>
              </w:rPr>
              <w:t>48,19%</w:t>
            </w:r>
          </w:p>
        </w:tc>
        <w:tc>
          <w:tcPr>
            <w:tcW w:w="850" w:type="dxa"/>
            <w:shd w:val="clear" w:color="auto" w:fill="EEF4FA"/>
            <w:tcMar>
              <w:top w:w="75" w:type="dxa"/>
              <w:left w:w="90" w:type="dxa"/>
              <w:bottom w:w="75" w:type="dxa"/>
              <w:right w:w="90" w:type="dxa"/>
            </w:tcMar>
            <w:vAlign w:val="center"/>
          </w:tcPr>
          <w:p w14:paraId="173E0731" w14:textId="77777777" w:rsidR="005C1571" w:rsidRPr="005C1571" w:rsidRDefault="005C1571" w:rsidP="005660EF">
            <w:pPr>
              <w:spacing w:after="0"/>
              <w:jc w:val="center"/>
              <w:rPr>
                <w:sz w:val="20"/>
                <w:szCs w:val="20"/>
              </w:rPr>
            </w:pPr>
            <w:r w:rsidRPr="005C1571">
              <w:rPr>
                <w:sz w:val="20"/>
                <w:szCs w:val="20"/>
              </w:rPr>
              <w:t>62,80%</w:t>
            </w:r>
          </w:p>
        </w:tc>
      </w:tr>
      <w:tr w:rsidR="005C1571" w14:paraId="3F26F19E" w14:textId="77777777" w:rsidTr="005C1571">
        <w:trPr>
          <w:cantSplit/>
          <w:jc w:val="center"/>
        </w:trPr>
        <w:tc>
          <w:tcPr>
            <w:tcW w:w="567" w:type="dxa"/>
            <w:tcMar>
              <w:top w:w="75" w:type="dxa"/>
              <w:left w:w="90" w:type="dxa"/>
              <w:bottom w:w="75" w:type="dxa"/>
              <w:right w:w="90" w:type="dxa"/>
            </w:tcMar>
            <w:vAlign w:val="center"/>
          </w:tcPr>
          <w:p w14:paraId="2F8C6BB5" w14:textId="77777777" w:rsidR="005C1571" w:rsidRPr="005C1571" w:rsidRDefault="005C1571" w:rsidP="005660EF">
            <w:pPr>
              <w:spacing w:after="0"/>
              <w:rPr>
                <w:sz w:val="20"/>
                <w:szCs w:val="20"/>
              </w:rPr>
            </w:pPr>
            <w:r w:rsidRPr="005C1571">
              <w:rPr>
                <w:sz w:val="20"/>
                <w:szCs w:val="20"/>
              </w:rPr>
              <w:t>5</w:t>
            </w:r>
          </w:p>
        </w:tc>
        <w:tc>
          <w:tcPr>
            <w:tcW w:w="454" w:type="dxa"/>
            <w:tcMar>
              <w:top w:w="75" w:type="dxa"/>
              <w:left w:w="90" w:type="dxa"/>
              <w:bottom w:w="75" w:type="dxa"/>
              <w:right w:w="90" w:type="dxa"/>
            </w:tcMar>
            <w:vAlign w:val="center"/>
          </w:tcPr>
          <w:p w14:paraId="390CC70F" w14:textId="77777777" w:rsidR="005C1571" w:rsidRPr="005C1571" w:rsidRDefault="005C1571" w:rsidP="005660EF">
            <w:pPr>
              <w:spacing w:after="0"/>
              <w:jc w:val="center"/>
              <w:rPr>
                <w:sz w:val="20"/>
                <w:szCs w:val="20"/>
              </w:rPr>
            </w:pPr>
            <w:r w:rsidRPr="005C1571">
              <w:rPr>
                <w:sz w:val="20"/>
                <w:szCs w:val="20"/>
              </w:rPr>
              <w:t>Б</w:t>
            </w:r>
          </w:p>
        </w:tc>
        <w:tc>
          <w:tcPr>
            <w:tcW w:w="567" w:type="dxa"/>
            <w:tcMar>
              <w:top w:w="75" w:type="dxa"/>
              <w:left w:w="90" w:type="dxa"/>
              <w:bottom w:w="75" w:type="dxa"/>
              <w:right w:w="90" w:type="dxa"/>
            </w:tcMar>
            <w:vAlign w:val="center"/>
          </w:tcPr>
          <w:p w14:paraId="3A3D6F27" w14:textId="77777777" w:rsidR="005C1571" w:rsidRPr="005C1571" w:rsidRDefault="005C1571" w:rsidP="005660EF">
            <w:pPr>
              <w:spacing w:after="0"/>
              <w:jc w:val="center"/>
              <w:rPr>
                <w:sz w:val="20"/>
                <w:szCs w:val="20"/>
              </w:rPr>
            </w:pPr>
            <w:r w:rsidRPr="005C1571">
              <w:rPr>
                <w:sz w:val="20"/>
                <w:szCs w:val="20"/>
              </w:rPr>
              <w:t>2</w:t>
            </w:r>
          </w:p>
        </w:tc>
        <w:tc>
          <w:tcPr>
            <w:tcW w:w="6236" w:type="dxa"/>
            <w:tcMar>
              <w:top w:w="75" w:type="dxa"/>
              <w:left w:w="90" w:type="dxa"/>
              <w:bottom w:w="75" w:type="dxa"/>
              <w:right w:w="90" w:type="dxa"/>
            </w:tcMar>
            <w:vAlign w:val="center"/>
          </w:tcPr>
          <w:p w14:paraId="61DE09CD" w14:textId="77777777" w:rsidR="005C1571" w:rsidRPr="005C1571" w:rsidRDefault="005C1571" w:rsidP="005C1571">
            <w:pPr>
              <w:spacing w:after="0"/>
              <w:jc w:val="both"/>
              <w:rPr>
                <w:sz w:val="20"/>
                <w:szCs w:val="20"/>
                <w:lang w:val="ru-RU"/>
              </w:rPr>
            </w:pPr>
            <w:r w:rsidRPr="005C1571">
              <w:rPr>
                <w:sz w:val="20"/>
                <w:szCs w:val="20"/>
                <w:lang w:val="ru-RU"/>
              </w:rPr>
              <w:t>5. Умение задавать вопросы по содержанию текста; умение строить речевое высказывание заданной структуры (вопросительное предложение) в письменной форме по содержанию прочитанного текста</w:t>
            </w:r>
          </w:p>
        </w:tc>
        <w:tc>
          <w:tcPr>
            <w:tcW w:w="960" w:type="dxa"/>
            <w:tcMar>
              <w:top w:w="75" w:type="dxa"/>
              <w:left w:w="90" w:type="dxa"/>
              <w:bottom w:w="75" w:type="dxa"/>
              <w:right w:w="90" w:type="dxa"/>
            </w:tcMar>
            <w:vAlign w:val="center"/>
          </w:tcPr>
          <w:p w14:paraId="1E2AE720" w14:textId="77777777" w:rsidR="005C1571" w:rsidRPr="005C1571" w:rsidRDefault="005C1571" w:rsidP="005660EF">
            <w:pPr>
              <w:spacing w:after="0"/>
              <w:jc w:val="center"/>
              <w:rPr>
                <w:sz w:val="20"/>
                <w:szCs w:val="20"/>
              </w:rPr>
            </w:pPr>
            <w:r w:rsidRPr="005C1571">
              <w:rPr>
                <w:sz w:val="20"/>
                <w:szCs w:val="20"/>
              </w:rPr>
              <w:t>60,34%</w:t>
            </w:r>
          </w:p>
        </w:tc>
        <w:tc>
          <w:tcPr>
            <w:tcW w:w="850" w:type="dxa"/>
            <w:tcMar>
              <w:top w:w="75" w:type="dxa"/>
              <w:left w:w="90" w:type="dxa"/>
              <w:bottom w:w="75" w:type="dxa"/>
              <w:right w:w="90" w:type="dxa"/>
            </w:tcMar>
            <w:vAlign w:val="center"/>
          </w:tcPr>
          <w:p w14:paraId="6EF16E72" w14:textId="77777777" w:rsidR="005C1571" w:rsidRPr="005C1571" w:rsidRDefault="005C1571" w:rsidP="005660EF">
            <w:pPr>
              <w:spacing w:after="0"/>
              <w:jc w:val="center"/>
              <w:rPr>
                <w:sz w:val="20"/>
                <w:szCs w:val="20"/>
              </w:rPr>
            </w:pPr>
            <w:r w:rsidRPr="005C1571">
              <w:rPr>
                <w:sz w:val="20"/>
                <w:szCs w:val="20"/>
              </w:rPr>
              <w:t>72,96%</w:t>
            </w:r>
          </w:p>
        </w:tc>
      </w:tr>
      <w:tr w:rsidR="005C1571" w14:paraId="737D5EEB" w14:textId="77777777" w:rsidTr="005C1571">
        <w:trPr>
          <w:cantSplit/>
          <w:jc w:val="center"/>
        </w:trPr>
        <w:tc>
          <w:tcPr>
            <w:tcW w:w="567" w:type="dxa"/>
            <w:shd w:val="clear" w:color="auto" w:fill="EEF4FA"/>
            <w:tcMar>
              <w:top w:w="75" w:type="dxa"/>
              <w:left w:w="90" w:type="dxa"/>
              <w:bottom w:w="75" w:type="dxa"/>
              <w:right w:w="90" w:type="dxa"/>
            </w:tcMar>
            <w:vAlign w:val="center"/>
          </w:tcPr>
          <w:p w14:paraId="54100AF2" w14:textId="77777777" w:rsidR="005C1571" w:rsidRPr="005C1571" w:rsidRDefault="005C1571" w:rsidP="005660EF">
            <w:pPr>
              <w:spacing w:after="0"/>
              <w:rPr>
                <w:sz w:val="20"/>
                <w:szCs w:val="20"/>
              </w:rPr>
            </w:pPr>
            <w:r w:rsidRPr="005C1571">
              <w:rPr>
                <w:sz w:val="20"/>
                <w:szCs w:val="20"/>
              </w:rPr>
              <w:lastRenderedPageBreak/>
              <w:t>6</w:t>
            </w:r>
          </w:p>
        </w:tc>
        <w:tc>
          <w:tcPr>
            <w:tcW w:w="454" w:type="dxa"/>
            <w:shd w:val="clear" w:color="auto" w:fill="EEF4FA"/>
            <w:tcMar>
              <w:top w:w="75" w:type="dxa"/>
              <w:left w:w="90" w:type="dxa"/>
              <w:bottom w:w="75" w:type="dxa"/>
              <w:right w:w="90" w:type="dxa"/>
            </w:tcMar>
            <w:vAlign w:val="center"/>
          </w:tcPr>
          <w:p w14:paraId="0680C9DF" w14:textId="77777777" w:rsidR="005C1571" w:rsidRPr="005C1571" w:rsidRDefault="005C1571" w:rsidP="005660EF">
            <w:pPr>
              <w:spacing w:after="0"/>
              <w:jc w:val="center"/>
              <w:rPr>
                <w:sz w:val="20"/>
                <w:szCs w:val="20"/>
              </w:rPr>
            </w:pPr>
            <w:r w:rsidRPr="005C1571">
              <w:rPr>
                <w:sz w:val="20"/>
                <w:szCs w:val="20"/>
              </w:rPr>
              <w:t>Б</w:t>
            </w:r>
          </w:p>
        </w:tc>
        <w:tc>
          <w:tcPr>
            <w:tcW w:w="567" w:type="dxa"/>
            <w:shd w:val="clear" w:color="auto" w:fill="EEF4FA"/>
            <w:tcMar>
              <w:top w:w="75" w:type="dxa"/>
              <w:left w:w="90" w:type="dxa"/>
              <w:bottom w:w="75" w:type="dxa"/>
              <w:right w:w="90" w:type="dxa"/>
            </w:tcMar>
            <w:vAlign w:val="center"/>
          </w:tcPr>
          <w:p w14:paraId="15CD2F54" w14:textId="77777777" w:rsidR="005C1571" w:rsidRPr="005C1571" w:rsidRDefault="005C1571" w:rsidP="005660EF">
            <w:pPr>
              <w:spacing w:after="0"/>
              <w:jc w:val="center"/>
              <w:rPr>
                <w:sz w:val="20"/>
                <w:szCs w:val="20"/>
              </w:rPr>
            </w:pPr>
            <w:r w:rsidRPr="005C1571">
              <w:rPr>
                <w:sz w:val="20"/>
                <w:szCs w:val="20"/>
              </w:rPr>
              <w:t>1</w:t>
            </w:r>
          </w:p>
        </w:tc>
        <w:tc>
          <w:tcPr>
            <w:tcW w:w="6236" w:type="dxa"/>
            <w:shd w:val="clear" w:color="auto" w:fill="EEF4FA"/>
            <w:tcMar>
              <w:top w:w="75" w:type="dxa"/>
              <w:left w:w="90" w:type="dxa"/>
              <w:bottom w:w="75" w:type="dxa"/>
              <w:right w:w="90" w:type="dxa"/>
            </w:tcMar>
            <w:vAlign w:val="center"/>
          </w:tcPr>
          <w:p w14:paraId="7B9D6FA5" w14:textId="77777777" w:rsidR="005C1571" w:rsidRPr="005C1571" w:rsidRDefault="005C1571" w:rsidP="005C1571">
            <w:pPr>
              <w:spacing w:after="0"/>
              <w:jc w:val="both"/>
              <w:rPr>
                <w:sz w:val="20"/>
                <w:szCs w:val="20"/>
                <w:lang w:val="ru-RU"/>
              </w:rPr>
            </w:pPr>
            <w:r w:rsidRPr="005C1571">
              <w:rPr>
                <w:sz w:val="20"/>
                <w:szCs w:val="20"/>
                <w:lang w:val="ru-RU"/>
              </w:rPr>
              <w:t>6. Умение распознавать значение слова по контексту; адекватно формулировать значение слова в письменной форме, соблюдая нормы построения предложения и словоупотребления</w:t>
            </w:r>
          </w:p>
        </w:tc>
        <w:tc>
          <w:tcPr>
            <w:tcW w:w="960" w:type="dxa"/>
            <w:shd w:val="clear" w:color="auto" w:fill="EEF4FA"/>
            <w:tcMar>
              <w:top w:w="75" w:type="dxa"/>
              <w:left w:w="90" w:type="dxa"/>
              <w:bottom w:w="75" w:type="dxa"/>
              <w:right w:w="90" w:type="dxa"/>
            </w:tcMar>
            <w:vAlign w:val="center"/>
          </w:tcPr>
          <w:p w14:paraId="61D10DBE" w14:textId="77777777" w:rsidR="005C1571" w:rsidRPr="005C1571" w:rsidRDefault="005C1571" w:rsidP="005660EF">
            <w:pPr>
              <w:spacing w:after="0"/>
              <w:jc w:val="center"/>
              <w:rPr>
                <w:sz w:val="20"/>
                <w:szCs w:val="20"/>
              </w:rPr>
            </w:pPr>
            <w:r w:rsidRPr="005C1571">
              <w:rPr>
                <w:sz w:val="20"/>
                <w:szCs w:val="20"/>
              </w:rPr>
              <w:t>83,97%</w:t>
            </w:r>
          </w:p>
        </w:tc>
        <w:tc>
          <w:tcPr>
            <w:tcW w:w="850" w:type="dxa"/>
            <w:shd w:val="clear" w:color="auto" w:fill="EEF4FA"/>
            <w:tcMar>
              <w:top w:w="75" w:type="dxa"/>
              <w:left w:w="90" w:type="dxa"/>
              <w:bottom w:w="75" w:type="dxa"/>
              <w:right w:w="90" w:type="dxa"/>
            </w:tcMar>
            <w:vAlign w:val="center"/>
          </w:tcPr>
          <w:p w14:paraId="2C091528" w14:textId="77777777" w:rsidR="005C1571" w:rsidRPr="005C1571" w:rsidRDefault="005C1571" w:rsidP="005660EF">
            <w:pPr>
              <w:spacing w:after="0"/>
              <w:jc w:val="center"/>
              <w:rPr>
                <w:sz w:val="20"/>
                <w:szCs w:val="20"/>
              </w:rPr>
            </w:pPr>
            <w:r w:rsidRPr="005C1571">
              <w:rPr>
                <w:sz w:val="20"/>
                <w:szCs w:val="20"/>
              </w:rPr>
              <w:t>73,69%</w:t>
            </w:r>
          </w:p>
        </w:tc>
      </w:tr>
      <w:tr w:rsidR="005C1571" w14:paraId="39FE03FE" w14:textId="77777777" w:rsidTr="005C1571">
        <w:trPr>
          <w:cantSplit/>
          <w:jc w:val="center"/>
        </w:trPr>
        <w:tc>
          <w:tcPr>
            <w:tcW w:w="567" w:type="dxa"/>
            <w:tcMar>
              <w:top w:w="75" w:type="dxa"/>
              <w:left w:w="90" w:type="dxa"/>
              <w:bottom w:w="75" w:type="dxa"/>
              <w:right w:w="90" w:type="dxa"/>
            </w:tcMar>
            <w:vAlign w:val="center"/>
          </w:tcPr>
          <w:p w14:paraId="2BAF50D6" w14:textId="77777777" w:rsidR="005C1571" w:rsidRPr="005C1571" w:rsidRDefault="005C1571" w:rsidP="005660EF">
            <w:pPr>
              <w:spacing w:after="0"/>
              <w:rPr>
                <w:sz w:val="20"/>
                <w:szCs w:val="20"/>
              </w:rPr>
            </w:pPr>
            <w:r w:rsidRPr="005C1571">
              <w:rPr>
                <w:sz w:val="20"/>
                <w:szCs w:val="20"/>
              </w:rPr>
              <w:t>7</w:t>
            </w:r>
          </w:p>
        </w:tc>
        <w:tc>
          <w:tcPr>
            <w:tcW w:w="454" w:type="dxa"/>
            <w:tcMar>
              <w:top w:w="75" w:type="dxa"/>
              <w:left w:w="90" w:type="dxa"/>
              <w:bottom w:w="75" w:type="dxa"/>
              <w:right w:w="90" w:type="dxa"/>
            </w:tcMar>
            <w:vAlign w:val="center"/>
          </w:tcPr>
          <w:p w14:paraId="7FBCF822" w14:textId="77777777" w:rsidR="005C1571" w:rsidRPr="005C1571" w:rsidRDefault="005C1571" w:rsidP="005660EF">
            <w:pPr>
              <w:spacing w:after="0"/>
              <w:jc w:val="center"/>
              <w:rPr>
                <w:sz w:val="20"/>
                <w:szCs w:val="20"/>
              </w:rPr>
            </w:pPr>
            <w:r w:rsidRPr="005C1571">
              <w:rPr>
                <w:sz w:val="20"/>
                <w:szCs w:val="20"/>
              </w:rPr>
              <w:t>Б</w:t>
            </w:r>
          </w:p>
        </w:tc>
        <w:tc>
          <w:tcPr>
            <w:tcW w:w="567" w:type="dxa"/>
            <w:tcMar>
              <w:top w:w="75" w:type="dxa"/>
              <w:left w:w="90" w:type="dxa"/>
              <w:bottom w:w="75" w:type="dxa"/>
              <w:right w:w="90" w:type="dxa"/>
            </w:tcMar>
            <w:vAlign w:val="center"/>
          </w:tcPr>
          <w:p w14:paraId="0F881AC1" w14:textId="77777777" w:rsidR="005C1571" w:rsidRPr="005C1571" w:rsidRDefault="005C1571" w:rsidP="005660EF">
            <w:pPr>
              <w:spacing w:after="0"/>
              <w:jc w:val="center"/>
              <w:rPr>
                <w:sz w:val="20"/>
                <w:szCs w:val="20"/>
              </w:rPr>
            </w:pPr>
            <w:r w:rsidRPr="005C1571">
              <w:rPr>
                <w:sz w:val="20"/>
                <w:szCs w:val="20"/>
              </w:rPr>
              <w:t>1</w:t>
            </w:r>
          </w:p>
        </w:tc>
        <w:tc>
          <w:tcPr>
            <w:tcW w:w="6236" w:type="dxa"/>
            <w:tcMar>
              <w:top w:w="75" w:type="dxa"/>
              <w:left w:w="90" w:type="dxa"/>
              <w:bottom w:w="75" w:type="dxa"/>
              <w:right w:w="90" w:type="dxa"/>
            </w:tcMar>
            <w:vAlign w:val="center"/>
          </w:tcPr>
          <w:p w14:paraId="73770EE4" w14:textId="77777777" w:rsidR="005C1571" w:rsidRPr="005C1571" w:rsidRDefault="005C1571" w:rsidP="005C1571">
            <w:pPr>
              <w:spacing w:after="0"/>
              <w:jc w:val="both"/>
              <w:rPr>
                <w:sz w:val="20"/>
                <w:szCs w:val="20"/>
                <w:lang w:val="ru-RU"/>
              </w:rPr>
            </w:pPr>
            <w:r w:rsidRPr="005C1571">
              <w:rPr>
                <w:sz w:val="20"/>
                <w:szCs w:val="20"/>
                <w:lang w:val="ru-RU"/>
              </w:rPr>
              <w:t xml:space="preserve">7. Умение распознавать значение слова по контексту; </w:t>
            </w:r>
            <w:proofErr w:type="gramStart"/>
            <w:r w:rsidRPr="005C1571">
              <w:rPr>
                <w:sz w:val="20"/>
                <w:szCs w:val="20"/>
                <w:lang w:val="ru-RU"/>
              </w:rPr>
              <w:t>подбирать к слову</w:t>
            </w:r>
            <w:proofErr w:type="gramEnd"/>
            <w:r w:rsidRPr="005C1571">
              <w:rPr>
                <w:sz w:val="20"/>
                <w:szCs w:val="20"/>
                <w:lang w:val="ru-RU"/>
              </w:rPr>
              <w:t xml:space="preserve"> близкие по значению слова – синонимы</w:t>
            </w:r>
          </w:p>
        </w:tc>
        <w:tc>
          <w:tcPr>
            <w:tcW w:w="960" w:type="dxa"/>
            <w:tcMar>
              <w:top w:w="75" w:type="dxa"/>
              <w:left w:w="90" w:type="dxa"/>
              <w:bottom w:w="75" w:type="dxa"/>
              <w:right w:w="90" w:type="dxa"/>
            </w:tcMar>
            <w:vAlign w:val="center"/>
          </w:tcPr>
          <w:p w14:paraId="3983242F" w14:textId="77777777" w:rsidR="005C1571" w:rsidRPr="005C1571" w:rsidRDefault="005C1571" w:rsidP="005660EF">
            <w:pPr>
              <w:spacing w:after="0"/>
              <w:jc w:val="center"/>
              <w:rPr>
                <w:sz w:val="20"/>
                <w:szCs w:val="20"/>
              </w:rPr>
            </w:pPr>
            <w:r w:rsidRPr="005C1571">
              <w:rPr>
                <w:sz w:val="20"/>
                <w:szCs w:val="20"/>
              </w:rPr>
              <w:t>82,50%</w:t>
            </w:r>
          </w:p>
        </w:tc>
        <w:tc>
          <w:tcPr>
            <w:tcW w:w="850" w:type="dxa"/>
            <w:tcMar>
              <w:top w:w="75" w:type="dxa"/>
              <w:left w:w="90" w:type="dxa"/>
              <w:bottom w:w="75" w:type="dxa"/>
              <w:right w:w="90" w:type="dxa"/>
            </w:tcMar>
            <w:vAlign w:val="center"/>
          </w:tcPr>
          <w:p w14:paraId="770FF384" w14:textId="77777777" w:rsidR="005C1571" w:rsidRPr="005C1571" w:rsidRDefault="005C1571" w:rsidP="005660EF">
            <w:pPr>
              <w:spacing w:after="0"/>
              <w:jc w:val="center"/>
              <w:rPr>
                <w:sz w:val="20"/>
                <w:szCs w:val="20"/>
              </w:rPr>
            </w:pPr>
            <w:r w:rsidRPr="005C1571">
              <w:rPr>
                <w:sz w:val="20"/>
                <w:szCs w:val="20"/>
              </w:rPr>
              <w:t>74,74%</w:t>
            </w:r>
          </w:p>
        </w:tc>
      </w:tr>
      <w:tr w:rsidR="005C1571" w14:paraId="447E9E9B" w14:textId="77777777" w:rsidTr="005C1571">
        <w:trPr>
          <w:cantSplit/>
          <w:jc w:val="center"/>
        </w:trPr>
        <w:tc>
          <w:tcPr>
            <w:tcW w:w="567" w:type="dxa"/>
            <w:shd w:val="clear" w:color="auto" w:fill="EEF4FA"/>
            <w:tcMar>
              <w:top w:w="75" w:type="dxa"/>
              <w:left w:w="90" w:type="dxa"/>
              <w:bottom w:w="75" w:type="dxa"/>
              <w:right w:w="90" w:type="dxa"/>
            </w:tcMar>
            <w:vAlign w:val="center"/>
          </w:tcPr>
          <w:p w14:paraId="60EBF69F" w14:textId="77777777" w:rsidR="005C1571" w:rsidRPr="005C1571" w:rsidRDefault="005C1571" w:rsidP="005660EF">
            <w:pPr>
              <w:spacing w:after="0"/>
              <w:rPr>
                <w:sz w:val="20"/>
                <w:szCs w:val="20"/>
              </w:rPr>
            </w:pPr>
            <w:r w:rsidRPr="005C1571">
              <w:rPr>
                <w:sz w:val="20"/>
                <w:szCs w:val="20"/>
              </w:rPr>
              <w:t>8</w:t>
            </w:r>
          </w:p>
        </w:tc>
        <w:tc>
          <w:tcPr>
            <w:tcW w:w="454" w:type="dxa"/>
            <w:shd w:val="clear" w:color="auto" w:fill="EEF4FA"/>
            <w:tcMar>
              <w:top w:w="75" w:type="dxa"/>
              <w:left w:w="90" w:type="dxa"/>
              <w:bottom w:w="75" w:type="dxa"/>
              <w:right w:w="90" w:type="dxa"/>
            </w:tcMar>
            <w:vAlign w:val="center"/>
          </w:tcPr>
          <w:p w14:paraId="57611950" w14:textId="77777777" w:rsidR="005C1571" w:rsidRPr="005C1571" w:rsidRDefault="005C1571" w:rsidP="005660EF">
            <w:pPr>
              <w:spacing w:after="0"/>
              <w:jc w:val="center"/>
              <w:rPr>
                <w:sz w:val="20"/>
                <w:szCs w:val="20"/>
              </w:rPr>
            </w:pPr>
            <w:r w:rsidRPr="005C1571">
              <w:rPr>
                <w:sz w:val="20"/>
                <w:szCs w:val="20"/>
              </w:rPr>
              <w:t>Б</w:t>
            </w:r>
          </w:p>
        </w:tc>
        <w:tc>
          <w:tcPr>
            <w:tcW w:w="567" w:type="dxa"/>
            <w:shd w:val="clear" w:color="auto" w:fill="EEF4FA"/>
            <w:tcMar>
              <w:top w:w="75" w:type="dxa"/>
              <w:left w:w="90" w:type="dxa"/>
              <w:bottom w:w="75" w:type="dxa"/>
              <w:right w:w="90" w:type="dxa"/>
            </w:tcMar>
            <w:vAlign w:val="center"/>
          </w:tcPr>
          <w:p w14:paraId="4314ECF3" w14:textId="77777777" w:rsidR="005C1571" w:rsidRPr="005C1571" w:rsidRDefault="005C1571" w:rsidP="005660EF">
            <w:pPr>
              <w:spacing w:after="0"/>
              <w:jc w:val="center"/>
              <w:rPr>
                <w:sz w:val="20"/>
                <w:szCs w:val="20"/>
              </w:rPr>
            </w:pPr>
            <w:r w:rsidRPr="005C1571">
              <w:rPr>
                <w:sz w:val="20"/>
                <w:szCs w:val="20"/>
              </w:rPr>
              <w:t>2</w:t>
            </w:r>
          </w:p>
        </w:tc>
        <w:tc>
          <w:tcPr>
            <w:tcW w:w="6236" w:type="dxa"/>
            <w:shd w:val="clear" w:color="auto" w:fill="EEF4FA"/>
            <w:tcMar>
              <w:top w:w="75" w:type="dxa"/>
              <w:left w:w="90" w:type="dxa"/>
              <w:bottom w:w="75" w:type="dxa"/>
              <w:right w:w="90" w:type="dxa"/>
            </w:tcMar>
            <w:vAlign w:val="center"/>
          </w:tcPr>
          <w:p w14:paraId="14D30CC8" w14:textId="77777777" w:rsidR="005C1571" w:rsidRPr="005C1571" w:rsidRDefault="005C1571" w:rsidP="005C1571">
            <w:pPr>
              <w:spacing w:after="0"/>
              <w:jc w:val="both"/>
              <w:rPr>
                <w:sz w:val="20"/>
                <w:szCs w:val="20"/>
                <w:lang w:val="ru-RU"/>
              </w:rPr>
            </w:pPr>
            <w:r w:rsidRPr="005C1571">
              <w:rPr>
                <w:sz w:val="20"/>
                <w:szCs w:val="20"/>
                <w:lang w:val="ru-RU"/>
              </w:rPr>
              <w:t>8. Умение классифицировать слова по составу: находить в словах с однозначно выделяемыми морфемами окончание, корень, приставку, суффикс</w:t>
            </w:r>
          </w:p>
        </w:tc>
        <w:tc>
          <w:tcPr>
            <w:tcW w:w="960" w:type="dxa"/>
            <w:shd w:val="clear" w:color="auto" w:fill="EEF4FA"/>
            <w:tcMar>
              <w:top w:w="75" w:type="dxa"/>
              <w:left w:w="90" w:type="dxa"/>
              <w:bottom w:w="75" w:type="dxa"/>
              <w:right w:w="90" w:type="dxa"/>
            </w:tcMar>
            <w:vAlign w:val="center"/>
          </w:tcPr>
          <w:p w14:paraId="7F9E1AB6" w14:textId="77777777" w:rsidR="005C1571" w:rsidRPr="005C1571" w:rsidRDefault="005C1571" w:rsidP="005660EF">
            <w:pPr>
              <w:spacing w:after="0"/>
              <w:jc w:val="center"/>
              <w:rPr>
                <w:sz w:val="20"/>
                <w:szCs w:val="20"/>
              </w:rPr>
            </w:pPr>
            <w:r w:rsidRPr="005C1571">
              <w:rPr>
                <w:sz w:val="20"/>
                <w:szCs w:val="20"/>
              </w:rPr>
              <w:t>70,53%</w:t>
            </w:r>
          </w:p>
        </w:tc>
        <w:tc>
          <w:tcPr>
            <w:tcW w:w="850" w:type="dxa"/>
            <w:shd w:val="clear" w:color="auto" w:fill="EEF4FA"/>
            <w:tcMar>
              <w:top w:w="75" w:type="dxa"/>
              <w:left w:w="90" w:type="dxa"/>
              <w:bottom w:w="75" w:type="dxa"/>
              <w:right w:w="90" w:type="dxa"/>
            </w:tcMar>
            <w:vAlign w:val="center"/>
          </w:tcPr>
          <w:p w14:paraId="6F73B1F3" w14:textId="77777777" w:rsidR="005C1571" w:rsidRPr="005C1571" w:rsidRDefault="005C1571" w:rsidP="005660EF">
            <w:pPr>
              <w:spacing w:after="0"/>
              <w:jc w:val="center"/>
              <w:rPr>
                <w:sz w:val="20"/>
                <w:szCs w:val="20"/>
              </w:rPr>
            </w:pPr>
            <w:r w:rsidRPr="005C1571">
              <w:rPr>
                <w:sz w:val="20"/>
                <w:szCs w:val="20"/>
              </w:rPr>
              <w:t>68,41%</w:t>
            </w:r>
          </w:p>
        </w:tc>
      </w:tr>
      <w:tr w:rsidR="005C1571" w14:paraId="2980FD62" w14:textId="77777777" w:rsidTr="005C1571">
        <w:trPr>
          <w:cantSplit/>
          <w:jc w:val="center"/>
        </w:trPr>
        <w:tc>
          <w:tcPr>
            <w:tcW w:w="567" w:type="dxa"/>
            <w:tcMar>
              <w:top w:w="75" w:type="dxa"/>
              <w:left w:w="90" w:type="dxa"/>
              <w:bottom w:w="75" w:type="dxa"/>
              <w:right w:w="90" w:type="dxa"/>
            </w:tcMar>
            <w:vAlign w:val="center"/>
          </w:tcPr>
          <w:p w14:paraId="4897665E" w14:textId="77777777" w:rsidR="005C1571" w:rsidRPr="005C1571" w:rsidRDefault="005C1571" w:rsidP="005660EF">
            <w:pPr>
              <w:spacing w:after="0"/>
              <w:rPr>
                <w:sz w:val="20"/>
                <w:szCs w:val="20"/>
              </w:rPr>
            </w:pPr>
            <w:r w:rsidRPr="005C1571">
              <w:rPr>
                <w:sz w:val="20"/>
                <w:szCs w:val="20"/>
              </w:rPr>
              <w:t>9.1</w:t>
            </w:r>
          </w:p>
        </w:tc>
        <w:tc>
          <w:tcPr>
            <w:tcW w:w="454" w:type="dxa"/>
            <w:tcMar>
              <w:top w:w="75" w:type="dxa"/>
              <w:left w:w="90" w:type="dxa"/>
              <w:bottom w:w="75" w:type="dxa"/>
              <w:right w:w="90" w:type="dxa"/>
            </w:tcMar>
            <w:vAlign w:val="center"/>
          </w:tcPr>
          <w:p w14:paraId="733EF79E" w14:textId="77777777" w:rsidR="005C1571" w:rsidRPr="005C1571" w:rsidRDefault="005C1571" w:rsidP="005660EF">
            <w:pPr>
              <w:spacing w:after="0"/>
              <w:jc w:val="center"/>
              <w:rPr>
                <w:sz w:val="20"/>
                <w:szCs w:val="20"/>
              </w:rPr>
            </w:pPr>
            <w:r w:rsidRPr="005C1571">
              <w:rPr>
                <w:sz w:val="20"/>
                <w:szCs w:val="20"/>
              </w:rPr>
              <w:t>П</w:t>
            </w:r>
          </w:p>
        </w:tc>
        <w:tc>
          <w:tcPr>
            <w:tcW w:w="567" w:type="dxa"/>
            <w:tcMar>
              <w:top w:w="75" w:type="dxa"/>
              <w:left w:w="90" w:type="dxa"/>
              <w:bottom w:w="75" w:type="dxa"/>
              <w:right w:w="90" w:type="dxa"/>
            </w:tcMar>
            <w:vAlign w:val="center"/>
          </w:tcPr>
          <w:p w14:paraId="51AE4F93" w14:textId="77777777" w:rsidR="005C1571" w:rsidRPr="005C1571" w:rsidRDefault="005C1571" w:rsidP="005660EF">
            <w:pPr>
              <w:spacing w:after="0"/>
              <w:jc w:val="center"/>
              <w:rPr>
                <w:sz w:val="20"/>
                <w:szCs w:val="20"/>
              </w:rPr>
            </w:pPr>
            <w:r w:rsidRPr="005C1571">
              <w:rPr>
                <w:sz w:val="20"/>
                <w:szCs w:val="20"/>
              </w:rPr>
              <w:t>1</w:t>
            </w:r>
          </w:p>
        </w:tc>
        <w:tc>
          <w:tcPr>
            <w:tcW w:w="6236" w:type="dxa"/>
            <w:tcMar>
              <w:top w:w="75" w:type="dxa"/>
              <w:left w:w="90" w:type="dxa"/>
              <w:bottom w:w="75" w:type="dxa"/>
              <w:right w:w="90" w:type="dxa"/>
            </w:tcMar>
            <w:vAlign w:val="center"/>
          </w:tcPr>
          <w:p w14:paraId="272F98E4" w14:textId="77777777" w:rsidR="005C1571" w:rsidRPr="005C1571" w:rsidRDefault="005C1571" w:rsidP="005C1571">
            <w:pPr>
              <w:spacing w:after="0"/>
              <w:jc w:val="both"/>
              <w:rPr>
                <w:sz w:val="20"/>
                <w:szCs w:val="20"/>
                <w:lang w:val="ru-RU"/>
              </w:rPr>
            </w:pPr>
            <w:r w:rsidRPr="005C1571">
              <w:rPr>
                <w:sz w:val="20"/>
                <w:szCs w:val="20"/>
                <w:lang w:val="ru-RU"/>
              </w:rPr>
              <w:t>9.1. Умение распознавать грамматические признаки слов, с учетом совокупности выявленных признаков относить слова к определенной группе основных частей речи: распознавать имена существительные в предложении</w:t>
            </w:r>
          </w:p>
        </w:tc>
        <w:tc>
          <w:tcPr>
            <w:tcW w:w="960" w:type="dxa"/>
            <w:tcMar>
              <w:top w:w="75" w:type="dxa"/>
              <w:left w:w="90" w:type="dxa"/>
              <w:bottom w:w="75" w:type="dxa"/>
              <w:right w:w="90" w:type="dxa"/>
            </w:tcMar>
            <w:vAlign w:val="center"/>
          </w:tcPr>
          <w:p w14:paraId="6809182D" w14:textId="77777777" w:rsidR="005C1571" w:rsidRPr="005C1571" w:rsidRDefault="005C1571" w:rsidP="005660EF">
            <w:pPr>
              <w:spacing w:after="0"/>
              <w:jc w:val="center"/>
              <w:rPr>
                <w:sz w:val="20"/>
                <w:szCs w:val="20"/>
              </w:rPr>
            </w:pPr>
            <w:r w:rsidRPr="005C1571">
              <w:rPr>
                <w:sz w:val="20"/>
                <w:szCs w:val="20"/>
              </w:rPr>
              <w:t>72,53%</w:t>
            </w:r>
          </w:p>
        </w:tc>
        <w:tc>
          <w:tcPr>
            <w:tcW w:w="850" w:type="dxa"/>
            <w:tcMar>
              <w:top w:w="75" w:type="dxa"/>
              <w:left w:w="90" w:type="dxa"/>
              <w:bottom w:w="75" w:type="dxa"/>
              <w:right w:w="90" w:type="dxa"/>
            </w:tcMar>
            <w:vAlign w:val="center"/>
          </w:tcPr>
          <w:p w14:paraId="3FF15CC6" w14:textId="77777777" w:rsidR="005C1571" w:rsidRPr="005C1571" w:rsidRDefault="005C1571" w:rsidP="005660EF">
            <w:pPr>
              <w:spacing w:after="0"/>
              <w:jc w:val="center"/>
              <w:rPr>
                <w:sz w:val="20"/>
                <w:szCs w:val="20"/>
              </w:rPr>
            </w:pPr>
            <w:r w:rsidRPr="005C1571">
              <w:rPr>
                <w:sz w:val="20"/>
                <w:szCs w:val="20"/>
              </w:rPr>
              <w:t>73,13%</w:t>
            </w:r>
          </w:p>
        </w:tc>
      </w:tr>
      <w:tr w:rsidR="005C1571" w14:paraId="6E206084" w14:textId="77777777" w:rsidTr="005C1571">
        <w:trPr>
          <w:cantSplit/>
          <w:jc w:val="center"/>
        </w:trPr>
        <w:tc>
          <w:tcPr>
            <w:tcW w:w="567" w:type="dxa"/>
            <w:shd w:val="clear" w:color="auto" w:fill="EEF4FA"/>
            <w:tcMar>
              <w:top w:w="75" w:type="dxa"/>
              <w:left w:w="90" w:type="dxa"/>
              <w:bottom w:w="75" w:type="dxa"/>
              <w:right w:w="90" w:type="dxa"/>
            </w:tcMar>
            <w:vAlign w:val="center"/>
          </w:tcPr>
          <w:p w14:paraId="54857031" w14:textId="77777777" w:rsidR="005C1571" w:rsidRPr="005C1571" w:rsidRDefault="005C1571" w:rsidP="005660EF">
            <w:pPr>
              <w:spacing w:after="0"/>
              <w:rPr>
                <w:sz w:val="20"/>
                <w:szCs w:val="20"/>
              </w:rPr>
            </w:pPr>
            <w:r w:rsidRPr="005C1571">
              <w:rPr>
                <w:sz w:val="20"/>
                <w:szCs w:val="20"/>
              </w:rPr>
              <w:t>9.2</w:t>
            </w:r>
          </w:p>
        </w:tc>
        <w:tc>
          <w:tcPr>
            <w:tcW w:w="454" w:type="dxa"/>
            <w:shd w:val="clear" w:color="auto" w:fill="EEF4FA"/>
            <w:tcMar>
              <w:top w:w="75" w:type="dxa"/>
              <w:left w:w="90" w:type="dxa"/>
              <w:bottom w:w="75" w:type="dxa"/>
              <w:right w:w="90" w:type="dxa"/>
            </w:tcMar>
            <w:vAlign w:val="center"/>
          </w:tcPr>
          <w:p w14:paraId="1E2DEE9B" w14:textId="77777777" w:rsidR="005C1571" w:rsidRPr="005C1571" w:rsidRDefault="005C1571" w:rsidP="005660EF">
            <w:pPr>
              <w:spacing w:after="0"/>
              <w:jc w:val="center"/>
              <w:rPr>
                <w:sz w:val="20"/>
                <w:szCs w:val="20"/>
              </w:rPr>
            </w:pPr>
            <w:r w:rsidRPr="005C1571">
              <w:rPr>
                <w:sz w:val="20"/>
                <w:szCs w:val="20"/>
              </w:rPr>
              <w:t>П</w:t>
            </w:r>
          </w:p>
        </w:tc>
        <w:tc>
          <w:tcPr>
            <w:tcW w:w="567" w:type="dxa"/>
            <w:shd w:val="clear" w:color="auto" w:fill="EEF4FA"/>
            <w:tcMar>
              <w:top w:w="75" w:type="dxa"/>
              <w:left w:w="90" w:type="dxa"/>
              <w:bottom w:w="75" w:type="dxa"/>
              <w:right w:w="90" w:type="dxa"/>
            </w:tcMar>
            <w:vAlign w:val="center"/>
          </w:tcPr>
          <w:p w14:paraId="63276BE0" w14:textId="77777777" w:rsidR="005C1571" w:rsidRPr="005C1571" w:rsidRDefault="005C1571" w:rsidP="005660EF">
            <w:pPr>
              <w:spacing w:after="0"/>
              <w:jc w:val="center"/>
              <w:rPr>
                <w:sz w:val="20"/>
                <w:szCs w:val="20"/>
              </w:rPr>
            </w:pPr>
            <w:r w:rsidRPr="005C1571">
              <w:rPr>
                <w:sz w:val="20"/>
                <w:szCs w:val="20"/>
              </w:rPr>
              <w:t>2</w:t>
            </w:r>
          </w:p>
        </w:tc>
        <w:tc>
          <w:tcPr>
            <w:tcW w:w="6236" w:type="dxa"/>
            <w:shd w:val="clear" w:color="auto" w:fill="EEF4FA"/>
            <w:tcMar>
              <w:top w:w="75" w:type="dxa"/>
              <w:left w:w="90" w:type="dxa"/>
              <w:bottom w:w="75" w:type="dxa"/>
              <w:right w:w="90" w:type="dxa"/>
            </w:tcMar>
            <w:vAlign w:val="center"/>
          </w:tcPr>
          <w:p w14:paraId="7A6259B9" w14:textId="77777777" w:rsidR="005C1571" w:rsidRPr="005C1571" w:rsidRDefault="005C1571" w:rsidP="005C1571">
            <w:pPr>
              <w:spacing w:after="0"/>
              <w:jc w:val="both"/>
              <w:rPr>
                <w:sz w:val="20"/>
                <w:szCs w:val="20"/>
                <w:lang w:val="ru-RU"/>
              </w:rPr>
            </w:pPr>
            <w:r w:rsidRPr="005C1571">
              <w:rPr>
                <w:sz w:val="20"/>
                <w:szCs w:val="20"/>
                <w:lang w:val="ru-RU"/>
              </w:rPr>
              <w:t>9.2. Распознавать грамматические признаки имени существительного</w:t>
            </w:r>
          </w:p>
        </w:tc>
        <w:tc>
          <w:tcPr>
            <w:tcW w:w="960" w:type="dxa"/>
            <w:shd w:val="clear" w:color="auto" w:fill="EEF4FA"/>
            <w:tcMar>
              <w:top w:w="75" w:type="dxa"/>
              <w:left w:w="90" w:type="dxa"/>
              <w:bottom w:w="75" w:type="dxa"/>
              <w:right w:w="90" w:type="dxa"/>
            </w:tcMar>
            <w:vAlign w:val="center"/>
          </w:tcPr>
          <w:p w14:paraId="2A18F6E2" w14:textId="77777777" w:rsidR="005C1571" w:rsidRPr="005C1571" w:rsidRDefault="005C1571" w:rsidP="005660EF">
            <w:pPr>
              <w:spacing w:after="0"/>
              <w:jc w:val="center"/>
              <w:rPr>
                <w:sz w:val="20"/>
                <w:szCs w:val="20"/>
              </w:rPr>
            </w:pPr>
            <w:r w:rsidRPr="005C1571">
              <w:rPr>
                <w:sz w:val="20"/>
                <w:szCs w:val="20"/>
              </w:rPr>
              <w:t>56,18%</w:t>
            </w:r>
          </w:p>
        </w:tc>
        <w:tc>
          <w:tcPr>
            <w:tcW w:w="850" w:type="dxa"/>
            <w:shd w:val="clear" w:color="auto" w:fill="EEF4FA"/>
            <w:tcMar>
              <w:top w:w="75" w:type="dxa"/>
              <w:left w:w="90" w:type="dxa"/>
              <w:bottom w:w="75" w:type="dxa"/>
              <w:right w:w="90" w:type="dxa"/>
            </w:tcMar>
            <w:vAlign w:val="center"/>
          </w:tcPr>
          <w:p w14:paraId="1AC40C81" w14:textId="77777777" w:rsidR="005C1571" w:rsidRPr="005C1571" w:rsidRDefault="005C1571" w:rsidP="005660EF">
            <w:pPr>
              <w:spacing w:after="0"/>
              <w:jc w:val="center"/>
              <w:rPr>
                <w:sz w:val="20"/>
                <w:szCs w:val="20"/>
              </w:rPr>
            </w:pPr>
            <w:r w:rsidRPr="005C1571">
              <w:rPr>
                <w:sz w:val="20"/>
                <w:szCs w:val="20"/>
              </w:rPr>
              <w:t>73,02%</w:t>
            </w:r>
          </w:p>
        </w:tc>
      </w:tr>
      <w:tr w:rsidR="005C1571" w14:paraId="56F6E8BD" w14:textId="77777777" w:rsidTr="005C1571">
        <w:trPr>
          <w:cantSplit/>
          <w:jc w:val="center"/>
        </w:trPr>
        <w:tc>
          <w:tcPr>
            <w:tcW w:w="567" w:type="dxa"/>
            <w:tcMar>
              <w:top w:w="75" w:type="dxa"/>
              <w:left w:w="90" w:type="dxa"/>
              <w:bottom w:w="75" w:type="dxa"/>
              <w:right w:w="90" w:type="dxa"/>
            </w:tcMar>
            <w:vAlign w:val="center"/>
          </w:tcPr>
          <w:p w14:paraId="6B2395DF" w14:textId="77777777" w:rsidR="005C1571" w:rsidRPr="005C1571" w:rsidRDefault="005C1571" w:rsidP="005660EF">
            <w:pPr>
              <w:spacing w:after="0"/>
              <w:rPr>
                <w:sz w:val="20"/>
                <w:szCs w:val="20"/>
              </w:rPr>
            </w:pPr>
            <w:r w:rsidRPr="005C1571">
              <w:rPr>
                <w:sz w:val="20"/>
                <w:szCs w:val="20"/>
              </w:rPr>
              <w:t>10.1</w:t>
            </w:r>
          </w:p>
        </w:tc>
        <w:tc>
          <w:tcPr>
            <w:tcW w:w="454" w:type="dxa"/>
            <w:tcMar>
              <w:top w:w="75" w:type="dxa"/>
              <w:left w:w="90" w:type="dxa"/>
              <w:bottom w:w="75" w:type="dxa"/>
              <w:right w:w="90" w:type="dxa"/>
            </w:tcMar>
            <w:vAlign w:val="center"/>
          </w:tcPr>
          <w:p w14:paraId="4F3977D5" w14:textId="77777777" w:rsidR="005C1571" w:rsidRPr="005C1571" w:rsidRDefault="005C1571" w:rsidP="005660EF">
            <w:pPr>
              <w:spacing w:after="0"/>
              <w:jc w:val="center"/>
              <w:rPr>
                <w:sz w:val="20"/>
                <w:szCs w:val="20"/>
              </w:rPr>
            </w:pPr>
            <w:r w:rsidRPr="005C1571">
              <w:rPr>
                <w:sz w:val="20"/>
                <w:szCs w:val="20"/>
              </w:rPr>
              <w:t>П</w:t>
            </w:r>
          </w:p>
        </w:tc>
        <w:tc>
          <w:tcPr>
            <w:tcW w:w="567" w:type="dxa"/>
            <w:tcMar>
              <w:top w:w="75" w:type="dxa"/>
              <w:left w:w="90" w:type="dxa"/>
              <w:bottom w:w="75" w:type="dxa"/>
              <w:right w:w="90" w:type="dxa"/>
            </w:tcMar>
            <w:vAlign w:val="center"/>
          </w:tcPr>
          <w:p w14:paraId="6AB70EE7" w14:textId="77777777" w:rsidR="005C1571" w:rsidRPr="005C1571" w:rsidRDefault="005C1571" w:rsidP="005660EF">
            <w:pPr>
              <w:spacing w:after="0"/>
              <w:jc w:val="center"/>
              <w:rPr>
                <w:sz w:val="20"/>
                <w:szCs w:val="20"/>
              </w:rPr>
            </w:pPr>
            <w:r w:rsidRPr="005C1571">
              <w:rPr>
                <w:sz w:val="20"/>
                <w:szCs w:val="20"/>
              </w:rPr>
              <w:t>1</w:t>
            </w:r>
          </w:p>
        </w:tc>
        <w:tc>
          <w:tcPr>
            <w:tcW w:w="6236" w:type="dxa"/>
            <w:tcMar>
              <w:top w:w="75" w:type="dxa"/>
              <w:left w:w="90" w:type="dxa"/>
              <w:bottom w:w="75" w:type="dxa"/>
              <w:right w:w="90" w:type="dxa"/>
            </w:tcMar>
            <w:vAlign w:val="center"/>
          </w:tcPr>
          <w:p w14:paraId="0BC39CAC" w14:textId="77777777" w:rsidR="005C1571" w:rsidRPr="005C1571" w:rsidRDefault="005C1571" w:rsidP="005C1571">
            <w:pPr>
              <w:spacing w:after="0"/>
              <w:jc w:val="both"/>
              <w:rPr>
                <w:sz w:val="20"/>
                <w:szCs w:val="20"/>
                <w:lang w:val="ru-RU"/>
              </w:rPr>
            </w:pPr>
            <w:r w:rsidRPr="005C1571">
              <w:rPr>
                <w:sz w:val="20"/>
                <w:szCs w:val="20"/>
                <w:lang w:val="ru-RU"/>
              </w:rPr>
              <w:t>10.1. Умение распознавать грамматические признаки слов, с учетом совокупности выявленных признаков относить слова к определенной группе основных частей речи: распознавать имена прилагательные в предложении</w:t>
            </w:r>
          </w:p>
        </w:tc>
        <w:tc>
          <w:tcPr>
            <w:tcW w:w="960" w:type="dxa"/>
            <w:tcMar>
              <w:top w:w="75" w:type="dxa"/>
              <w:left w:w="90" w:type="dxa"/>
              <w:bottom w:w="75" w:type="dxa"/>
              <w:right w:w="90" w:type="dxa"/>
            </w:tcMar>
            <w:vAlign w:val="center"/>
          </w:tcPr>
          <w:p w14:paraId="6A5E2369" w14:textId="77777777" w:rsidR="005C1571" w:rsidRPr="005C1571" w:rsidRDefault="005C1571" w:rsidP="005660EF">
            <w:pPr>
              <w:spacing w:after="0"/>
              <w:jc w:val="center"/>
              <w:rPr>
                <w:sz w:val="20"/>
                <w:szCs w:val="20"/>
              </w:rPr>
            </w:pPr>
            <w:r w:rsidRPr="005C1571">
              <w:rPr>
                <w:sz w:val="20"/>
                <w:szCs w:val="20"/>
              </w:rPr>
              <w:t>66,16%</w:t>
            </w:r>
          </w:p>
        </w:tc>
        <w:tc>
          <w:tcPr>
            <w:tcW w:w="850" w:type="dxa"/>
            <w:tcMar>
              <w:top w:w="75" w:type="dxa"/>
              <w:left w:w="90" w:type="dxa"/>
              <w:bottom w:w="75" w:type="dxa"/>
              <w:right w:w="90" w:type="dxa"/>
            </w:tcMar>
            <w:vAlign w:val="center"/>
          </w:tcPr>
          <w:p w14:paraId="38816470" w14:textId="77777777" w:rsidR="005C1571" w:rsidRPr="005C1571" w:rsidRDefault="005C1571" w:rsidP="005660EF">
            <w:pPr>
              <w:spacing w:after="0"/>
              <w:jc w:val="center"/>
              <w:rPr>
                <w:sz w:val="20"/>
                <w:szCs w:val="20"/>
              </w:rPr>
            </w:pPr>
            <w:r w:rsidRPr="005C1571">
              <w:rPr>
                <w:sz w:val="20"/>
                <w:szCs w:val="20"/>
              </w:rPr>
              <w:t>72,78%</w:t>
            </w:r>
          </w:p>
        </w:tc>
      </w:tr>
      <w:tr w:rsidR="005C1571" w14:paraId="2187855F" w14:textId="77777777" w:rsidTr="005C1571">
        <w:trPr>
          <w:cantSplit/>
          <w:jc w:val="center"/>
        </w:trPr>
        <w:tc>
          <w:tcPr>
            <w:tcW w:w="567" w:type="dxa"/>
            <w:shd w:val="clear" w:color="auto" w:fill="EEF4FA"/>
            <w:tcMar>
              <w:top w:w="75" w:type="dxa"/>
              <w:left w:w="90" w:type="dxa"/>
              <w:bottom w:w="75" w:type="dxa"/>
              <w:right w:w="90" w:type="dxa"/>
            </w:tcMar>
            <w:vAlign w:val="center"/>
          </w:tcPr>
          <w:p w14:paraId="594B8282" w14:textId="77777777" w:rsidR="005C1571" w:rsidRPr="005C1571" w:rsidRDefault="005C1571" w:rsidP="005660EF">
            <w:pPr>
              <w:spacing w:after="0"/>
              <w:rPr>
                <w:sz w:val="20"/>
                <w:szCs w:val="20"/>
              </w:rPr>
            </w:pPr>
            <w:r w:rsidRPr="005C1571">
              <w:rPr>
                <w:sz w:val="20"/>
                <w:szCs w:val="20"/>
              </w:rPr>
              <w:t>10.2</w:t>
            </w:r>
          </w:p>
        </w:tc>
        <w:tc>
          <w:tcPr>
            <w:tcW w:w="454" w:type="dxa"/>
            <w:shd w:val="clear" w:color="auto" w:fill="EEF4FA"/>
            <w:tcMar>
              <w:top w:w="75" w:type="dxa"/>
              <w:left w:w="90" w:type="dxa"/>
              <w:bottom w:w="75" w:type="dxa"/>
              <w:right w:w="90" w:type="dxa"/>
            </w:tcMar>
            <w:vAlign w:val="center"/>
          </w:tcPr>
          <w:p w14:paraId="40DAABFD" w14:textId="77777777" w:rsidR="005C1571" w:rsidRPr="005C1571" w:rsidRDefault="005C1571" w:rsidP="005660EF">
            <w:pPr>
              <w:spacing w:after="0"/>
              <w:jc w:val="center"/>
              <w:rPr>
                <w:sz w:val="20"/>
                <w:szCs w:val="20"/>
              </w:rPr>
            </w:pPr>
            <w:r w:rsidRPr="005C1571">
              <w:rPr>
                <w:sz w:val="20"/>
                <w:szCs w:val="20"/>
              </w:rPr>
              <w:t>П</w:t>
            </w:r>
          </w:p>
        </w:tc>
        <w:tc>
          <w:tcPr>
            <w:tcW w:w="567" w:type="dxa"/>
            <w:shd w:val="clear" w:color="auto" w:fill="EEF4FA"/>
            <w:tcMar>
              <w:top w:w="75" w:type="dxa"/>
              <w:left w:w="90" w:type="dxa"/>
              <w:bottom w:w="75" w:type="dxa"/>
              <w:right w:w="90" w:type="dxa"/>
            </w:tcMar>
            <w:vAlign w:val="center"/>
          </w:tcPr>
          <w:p w14:paraId="2004DEEE" w14:textId="77777777" w:rsidR="005C1571" w:rsidRPr="005C1571" w:rsidRDefault="005C1571" w:rsidP="005660EF">
            <w:pPr>
              <w:spacing w:after="0"/>
              <w:jc w:val="center"/>
              <w:rPr>
                <w:sz w:val="20"/>
                <w:szCs w:val="20"/>
              </w:rPr>
            </w:pPr>
            <w:r w:rsidRPr="005C1571">
              <w:rPr>
                <w:sz w:val="20"/>
                <w:szCs w:val="20"/>
              </w:rPr>
              <w:t>2</w:t>
            </w:r>
          </w:p>
        </w:tc>
        <w:tc>
          <w:tcPr>
            <w:tcW w:w="6236" w:type="dxa"/>
            <w:shd w:val="clear" w:color="auto" w:fill="EEF4FA"/>
            <w:tcMar>
              <w:top w:w="75" w:type="dxa"/>
              <w:left w:w="90" w:type="dxa"/>
              <w:bottom w:w="75" w:type="dxa"/>
              <w:right w:w="90" w:type="dxa"/>
            </w:tcMar>
            <w:vAlign w:val="center"/>
          </w:tcPr>
          <w:p w14:paraId="75E91804" w14:textId="77777777" w:rsidR="005C1571" w:rsidRPr="005C1571" w:rsidRDefault="005C1571" w:rsidP="005C1571">
            <w:pPr>
              <w:spacing w:after="0"/>
              <w:jc w:val="both"/>
              <w:rPr>
                <w:sz w:val="20"/>
                <w:szCs w:val="20"/>
                <w:lang w:val="ru-RU"/>
              </w:rPr>
            </w:pPr>
            <w:r w:rsidRPr="005C1571">
              <w:rPr>
                <w:sz w:val="20"/>
                <w:szCs w:val="20"/>
                <w:lang w:val="ru-RU"/>
              </w:rPr>
              <w:t>10.2. Распознавать грамматические признаки имени прилагательного</w:t>
            </w:r>
          </w:p>
        </w:tc>
        <w:tc>
          <w:tcPr>
            <w:tcW w:w="960" w:type="dxa"/>
            <w:shd w:val="clear" w:color="auto" w:fill="EEF4FA"/>
            <w:tcMar>
              <w:top w:w="75" w:type="dxa"/>
              <w:left w:w="90" w:type="dxa"/>
              <w:bottom w:w="75" w:type="dxa"/>
              <w:right w:w="90" w:type="dxa"/>
            </w:tcMar>
            <w:vAlign w:val="center"/>
          </w:tcPr>
          <w:p w14:paraId="0A4B3D34" w14:textId="77777777" w:rsidR="005C1571" w:rsidRPr="005C1571" w:rsidRDefault="005C1571" w:rsidP="005660EF">
            <w:pPr>
              <w:spacing w:after="0"/>
              <w:jc w:val="center"/>
              <w:rPr>
                <w:sz w:val="20"/>
                <w:szCs w:val="20"/>
              </w:rPr>
            </w:pPr>
            <w:r w:rsidRPr="005C1571">
              <w:rPr>
                <w:sz w:val="20"/>
                <w:szCs w:val="20"/>
              </w:rPr>
              <w:t>46,06%</w:t>
            </w:r>
          </w:p>
        </w:tc>
        <w:tc>
          <w:tcPr>
            <w:tcW w:w="850" w:type="dxa"/>
            <w:shd w:val="clear" w:color="auto" w:fill="EEF4FA"/>
            <w:tcMar>
              <w:top w:w="75" w:type="dxa"/>
              <w:left w:w="90" w:type="dxa"/>
              <w:bottom w:w="75" w:type="dxa"/>
              <w:right w:w="90" w:type="dxa"/>
            </w:tcMar>
            <w:vAlign w:val="center"/>
          </w:tcPr>
          <w:p w14:paraId="0377AF2A" w14:textId="77777777" w:rsidR="005C1571" w:rsidRPr="005C1571" w:rsidRDefault="005C1571" w:rsidP="005660EF">
            <w:pPr>
              <w:spacing w:after="0"/>
              <w:jc w:val="center"/>
              <w:rPr>
                <w:sz w:val="20"/>
                <w:szCs w:val="20"/>
              </w:rPr>
            </w:pPr>
            <w:r w:rsidRPr="005C1571">
              <w:rPr>
                <w:sz w:val="20"/>
                <w:szCs w:val="20"/>
              </w:rPr>
              <w:t>65,41%</w:t>
            </w:r>
          </w:p>
        </w:tc>
      </w:tr>
      <w:tr w:rsidR="005C1571" w14:paraId="08F09164" w14:textId="77777777" w:rsidTr="005C1571">
        <w:trPr>
          <w:cantSplit/>
          <w:jc w:val="center"/>
        </w:trPr>
        <w:tc>
          <w:tcPr>
            <w:tcW w:w="567" w:type="dxa"/>
            <w:tcMar>
              <w:top w:w="75" w:type="dxa"/>
              <w:left w:w="90" w:type="dxa"/>
              <w:bottom w:w="75" w:type="dxa"/>
              <w:right w:w="90" w:type="dxa"/>
            </w:tcMar>
            <w:vAlign w:val="center"/>
          </w:tcPr>
          <w:p w14:paraId="6714604E" w14:textId="77777777" w:rsidR="005C1571" w:rsidRPr="005C1571" w:rsidRDefault="005C1571" w:rsidP="005660EF">
            <w:pPr>
              <w:spacing w:after="0"/>
              <w:rPr>
                <w:sz w:val="20"/>
                <w:szCs w:val="20"/>
              </w:rPr>
            </w:pPr>
            <w:r w:rsidRPr="005C1571">
              <w:rPr>
                <w:sz w:val="20"/>
                <w:szCs w:val="20"/>
              </w:rPr>
              <w:t>11</w:t>
            </w:r>
          </w:p>
        </w:tc>
        <w:tc>
          <w:tcPr>
            <w:tcW w:w="454" w:type="dxa"/>
            <w:tcMar>
              <w:top w:w="75" w:type="dxa"/>
              <w:left w:w="90" w:type="dxa"/>
              <w:bottom w:w="75" w:type="dxa"/>
              <w:right w:w="90" w:type="dxa"/>
            </w:tcMar>
            <w:vAlign w:val="center"/>
          </w:tcPr>
          <w:p w14:paraId="13BF8587" w14:textId="77777777" w:rsidR="005C1571" w:rsidRPr="005C1571" w:rsidRDefault="005C1571" w:rsidP="005660EF">
            <w:pPr>
              <w:spacing w:after="0"/>
              <w:jc w:val="center"/>
              <w:rPr>
                <w:sz w:val="20"/>
                <w:szCs w:val="20"/>
              </w:rPr>
            </w:pPr>
            <w:r w:rsidRPr="005C1571">
              <w:rPr>
                <w:sz w:val="20"/>
                <w:szCs w:val="20"/>
              </w:rPr>
              <w:t>Б</w:t>
            </w:r>
          </w:p>
        </w:tc>
        <w:tc>
          <w:tcPr>
            <w:tcW w:w="567" w:type="dxa"/>
            <w:tcMar>
              <w:top w:w="75" w:type="dxa"/>
              <w:left w:w="90" w:type="dxa"/>
              <w:bottom w:w="75" w:type="dxa"/>
              <w:right w:w="90" w:type="dxa"/>
            </w:tcMar>
            <w:vAlign w:val="center"/>
          </w:tcPr>
          <w:p w14:paraId="357242D1" w14:textId="77777777" w:rsidR="005C1571" w:rsidRPr="005C1571" w:rsidRDefault="005C1571" w:rsidP="005660EF">
            <w:pPr>
              <w:spacing w:after="0"/>
              <w:jc w:val="center"/>
              <w:rPr>
                <w:sz w:val="20"/>
                <w:szCs w:val="20"/>
              </w:rPr>
            </w:pPr>
            <w:r w:rsidRPr="005C1571">
              <w:rPr>
                <w:sz w:val="20"/>
                <w:szCs w:val="20"/>
              </w:rPr>
              <w:t>1</w:t>
            </w:r>
          </w:p>
        </w:tc>
        <w:tc>
          <w:tcPr>
            <w:tcW w:w="6236" w:type="dxa"/>
            <w:tcMar>
              <w:top w:w="75" w:type="dxa"/>
              <w:left w:w="90" w:type="dxa"/>
              <w:bottom w:w="75" w:type="dxa"/>
              <w:right w:w="90" w:type="dxa"/>
            </w:tcMar>
            <w:vAlign w:val="center"/>
          </w:tcPr>
          <w:p w14:paraId="7B7A1D4B" w14:textId="77777777" w:rsidR="005C1571" w:rsidRPr="005C1571" w:rsidRDefault="005C1571" w:rsidP="005C1571">
            <w:pPr>
              <w:spacing w:after="0"/>
              <w:jc w:val="both"/>
              <w:rPr>
                <w:sz w:val="20"/>
                <w:szCs w:val="20"/>
                <w:lang w:val="ru-RU"/>
              </w:rPr>
            </w:pPr>
            <w:r w:rsidRPr="005C1571">
              <w:rPr>
                <w:sz w:val="20"/>
                <w:szCs w:val="20"/>
                <w:lang w:val="ru-RU"/>
              </w:rPr>
              <w:t>11. Умение распознавать грамматические признаки слов, с учетом совокупности выявленных признаков относить слова к определенной группе основных частей речи: распознавать глаголы в предложении</w:t>
            </w:r>
          </w:p>
        </w:tc>
        <w:tc>
          <w:tcPr>
            <w:tcW w:w="960" w:type="dxa"/>
            <w:tcMar>
              <w:top w:w="75" w:type="dxa"/>
              <w:left w:w="90" w:type="dxa"/>
              <w:bottom w:w="75" w:type="dxa"/>
              <w:right w:w="90" w:type="dxa"/>
            </w:tcMar>
            <w:vAlign w:val="center"/>
          </w:tcPr>
          <w:p w14:paraId="16C2D07E" w14:textId="77777777" w:rsidR="005C1571" w:rsidRPr="005C1571" w:rsidRDefault="005C1571" w:rsidP="005660EF">
            <w:pPr>
              <w:spacing w:after="0"/>
              <w:jc w:val="center"/>
              <w:rPr>
                <w:sz w:val="20"/>
                <w:szCs w:val="20"/>
              </w:rPr>
            </w:pPr>
            <w:r w:rsidRPr="005C1571">
              <w:rPr>
                <w:sz w:val="20"/>
                <w:szCs w:val="20"/>
              </w:rPr>
              <w:t>73,60%</w:t>
            </w:r>
          </w:p>
        </w:tc>
        <w:tc>
          <w:tcPr>
            <w:tcW w:w="850" w:type="dxa"/>
            <w:tcMar>
              <w:top w:w="75" w:type="dxa"/>
              <w:left w:w="90" w:type="dxa"/>
              <w:bottom w:w="75" w:type="dxa"/>
              <w:right w:w="90" w:type="dxa"/>
            </w:tcMar>
            <w:vAlign w:val="center"/>
          </w:tcPr>
          <w:p w14:paraId="4AC52A32" w14:textId="77777777" w:rsidR="005C1571" w:rsidRPr="005C1571" w:rsidRDefault="005C1571" w:rsidP="005660EF">
            <w:pPr>
              <w:spacing w:after="0"/>
              <w:jc w:val="center"/>
              <w:rPr>
                <w:sz w:val="20"/>
                <w:szCs w:val="20"/>
              </w:rPr>
            </w:pPr>
            <w:r w:rsidRPr="005C1571">
              <w:rPr>
                <w:sz w:val="20"/>
                <w:szCs w:val="20"/>
              </w:rPr>
              <w:t>82,89%</w:t>
            </w:r>
          </w:p>
        </w:tc>
      </w:tr>
      <w:tr w:rsidR="005C1571" w14:paraId="46A87055" w14:textId="77777777" w:rsidTr="005C1571">
        <w:trPr>
          <w:cantSplit/>
          <w:jc w:val="center"/>
        </w:trPr>
        <w:tc>
          <w:tcPr>
            <w:tcW w:w="567" w:type="dxa"/>
            <w:shd w:val="clear" w:color="auto" w:fill="EEF4FA"/>
            <w:tcMar>
              <w:top w:w="75" w:type="dxa"/>
              <w:left w:w="90" w:type="dxa"/>
              <w:bottom w:w="75" w:type="dxa"/>
              <w:right w:w="90" w:type="dxa"/>
            </w:tcMar>
            <w:vAlign w:val="center"/>
          </w:tcPr>
          <w:p w14:paraId="100658E9" w14:textId="77777777" w:rsidR="005C1571" w:rsidRPr="005C1571" w:rsidRDefault="005C1571" w:rsidP="005660EF">
            <w:pPr>
              <w:spacing w:after="0"/>
              <w:rPr>
                <w:sz w:val="20"/>
                <w:szCs w:val="20"/>
              </w:rPr>
            </w:pPr>
            <w:r w:rsidRPr="005C1571">
              <w:rPr>
                <w:sz w:val="20"/>
                <w:szCs w:val="20"/>
              </w:rPr>
              <w:t>12.1</w:t>
            </w:r>
          </w:p>
        </w:tc>
        <w:tc>
          <w:tcPr>
            <w:tcW w:w="454" w:type="dxa"/>
            <w:shd w:val="clear" w:color="auto" w:fill="EEF4FA"/>
            <w:tcMar>
              <w:top w:w="75" w:type="dxa"/>
              <w:left w:w="90" w:type="dxa"/>
              <w:bottom w:w="75" w:type="dxa"/>
              <w:right w:w="90" w:type="dxa"/>
            </w:tcMar>
            <w:vAlign w:val="center"/>
          </w:tcPr>
          <w:p w14:paraId="5E8DA33B" w14:textId="77777777" w:rsidR="005C1571" w:rsidRPr="005C1571" w:rsidRDefault="005C1571" w:rsidP="005660EF">
            <w:pPr>
              <w:spacing w:after="0"/>
              <w:jc w:val="center"/>
              <w:rPr>
                <w:sz w:val="20"/>
                <w:szCs w:val="20"/>
              </w:rPr>
            </w:pPr>
            <w:r w:rsidRPr="005C1571">
              <w:rPr>
                <w:sz w:val="20"/>
                <w:szCs w:val="20"/>
              </w:rPr>
              <w:t>Б</w:t>
            </w:r>
          </w:p>
        </w:tc>
        <w:tc>
          <w:tcPr>
            <w:tcW w:w="567" w:type="dxa"/>
            <w:shd w:val="clear" w:color="auto" w:fill="EEF4FA"/>
            <w:tcMar>
              <w:top w:w="75" w:type="dxa"/>
              <w:left w:w="90" w:type="dxa"/>
              <w:bottom w:w="75" w:type="dxa"/>
              <w:right w:w="90" w:type="dxa"/>
            </w:tcMar>
            <w:vAlign w:val="center"/>
          </w:tcPr>
          <w:p w14:paraId="7ABBFE4C" w14:textId="77777777" w:rsidR="005C1571" w:rsidRPr="005C1571" w:rsidRDefault="005C1571" w:rsidP="005660EF">
            <w:pPr>
              <w:spacing w:after="0"/>
              <w:jc w:val="center"/>
              <w:rPr>
                <w:sz w:val="20"/>
                <w:szCs w:val="20"/>
              </w:rPr>
            </w:pPr>
            <w:r w:rsidRPr="005C1571">
              <w:rPr>
                <w:sz w:val="20"/>
                <w:szCs w:val="20"/>
              </w:rPr>
              <w:t>2</w:t>
            </w:r>
          </w:p>
        </w:tc>
        <w:tc>
          <w:tcPr>
            <w:tcW w:w="6236" w:type="dxa"/>
            <w:shd w:val="clear" w:color="auto" w:fill="EEF4FA"/>
            <w:tcMar>
              <w:top w:w="75" w:type="dxa"/>
              <w:left w:w="90" w:type="dxa"/>
              <w:bottom w:w="75" w:type="dxa"/>
              <w:right w:w="90" w:type="dxa"/>
            </w:tcMar>
            <w:vAlign w:val="center"/>
          </w:tcPr>
          <w:p w14:paraId="1917B115" w14:textId="77777777" w:rsidR="005C1571" w:rsidRPr="005C1571" w:rsidRDefault="005C1571" w:rsidP="005C1571">
            <w:pPr>
              <w:spacing w:after="0"/>
              <w:jc w:val="both"/>
              <w:rPr>
                <w:sz w:val="20"/>
                <w:szCs w:val="20"/>
                <w:lang w:val="ru-RU"/>
              </w:rPr>
            </w:pPr>
            <w:r w:rsidRPr="005C1571">
              <w:rPr>
                <w:sz w:val="20"/>
                <w:szCs w:val="20"/>
                <w:lang w:val="ru-RU"/>
              </w:rPr>
              <w:t>12.1. Умение на основе данной информации и собственного жизненного опыта обучающихся определять конкретную жизненную ситуацию для адекватной интерпретации данной информации</w:t>
            </w:r>
          </w:p>
        </w:tc>
        <w:tc>
          <w:tcPr>
            <w:tcW w:w="960" w:type="dxa"/>
            <w:shd w:val="clear" w:color="auto" w:fill="EEF4FA"/>
            <w:tcMar>
              <w:top w:w="75" w:type="dxa"/>
              <w:left w:w="90" w:type="dxa"/>
              <w:bottom w:w="75" w:type="dxa"/>
              <w:right w:w="90" w:type="dxa"/>
            </w:tcMar>
            <w:vAlign w:val="center"/>
          </w:tcPr>
          <w:p w14:paraId="3CF135B1" w14:textId="77777777" w:rsidR="005C1571" w:rsidRPr="005C1571" w:rsidRDefault="005C1571" w:rsidP="005660EF">
            <w:pPr>
              <w:spacing w:after="0"/>
              <w:jc w:val="center"/>
              <w:rPr>
                <w:sz w:val="20"/>
                <w:szCs w:val="20"/>
              </w:rPr>
            </w:pPr>
            <w:r w:rsidRPr="005C1571">
              <w:rPr>
                <w:sz w:val="20"/>
                <w:szCs w:val="20"/>
              </w:rPr>
              <w:t>34,44%</w:t>
            </w:r>
          </w:p>
        </w:tc>
        <w:tc>
          <w:tcPr>
            <w:tcW w:w="850" w:type="dxa"/>
            <w:shd w:val="clear" w:color="auto" w:fill="EEF4FA"/>
            <w:tcMar>
              <w:top w:w="75" w:type="dxa"/>
              <w:left w:w="90" w:type="dxa"/>
              <w:bottom w:w="75" w:type="dxa"/>
              <w:right w:w="90" w:type="dxa"/>
            </w:tcMar>
            <w:vAlign w:val="center"/>
          </w:tcPr>
          <w:p w14:paraId="0CA59096" w14:textId="77777777" w:rsidR="005C1571" w:rsidRPr="005C1571" w:rsidRDefault="005C1571" w:rsidP="005660EF">
            <w:pPr>
              <w:spacing w:after="0"/>
              <w:jc w:val="center"/>
              <w:rPr>
                <w:sz w:val="20"/>
                <w:szCs w:val="20"/>
              </w:rPr>
            </w:pPr>
            <w:r w:rsidRPr="005C1571">
              <w:rPr>
                <w:sz w:val="20"/>
                <w:szCs w:val="20"/>
              </w:rPr>
              <w:t>46,96%</w:t>
            </w:r>
          </w:p>
        </w:tc>
      </w:tr>
      <w:tr w:rsidR="005C1571" w14:paraId="69C384A2" w14:textId="77777777" w:rsidTr="005C1571">
        <w:trPr>
          <w:cantSplit/>
          <w:jc w:val="center"/>
        </w:trPr>
        <w:tc>
          <w:tcPr>
            <w:tcW w:w="567" w:type="dxa"/>
            <w:tcMar>
              <w:top w:w="75" w:type="dxa"/>
              <w:left w:w="90" w:type="dxa"/>
              <w:bottom w:w="75" w:type="dxa"/>
              <w:right w:w="90" w:type="dxa"/>
            </w:tcMar>
            <w:vAlign w:val="center"/>
          </w:tcPr>
          <w:p w14:paraId="46EA3C4E" w14:textId="77777777" w:rsidR="005C1571" w:rsidRPr="005C1571" w:rsidRDefault="005C1571" w:rsidP="005660EF">
            <w:pPr>
              <w:spacing w:after="0"/>
              <w:rPr>
                <w:sz w:val="20"/>
                <w:szCs w:val="20"/>
              </w:rPr>
            </w:pPr>
            <w:r w:rsidRPr="005C1571">
              <w:rPr>
                <w:sz w:val="20"/>
                <w:szCs w:val="20"/>
              </w:rPr>
              <w:t>12.2</w:t>
            </w:r>
          </w:p>
        </w:tc>
        <w:tc>
          <w:tcPr>
            <w:tcW w:w="454" w:type="dxa"/>
            <w:tcMar>
              <w:top w:w="75" w:type="dxa"/>
              <w:left w:w="90" w:type="dxa"/>
              <w:bottom w:w="75" w:type="dxa"/>
              <w:right w:w="90" w:type="dxa"/>
            </w:tcMar>
            <w:vAlign w:val="center"/>
          </w:tcPr>
          <w:p w14:paraId="2318447E" w14:textId="77777777" w:rsidR="005C1571" w:rsidRPr="005C1571" w:rsidRDefault="005C1571" w:rsidP="005660EF">
            <w:pPr>
              <w:spacing w:after="0"/>
              <w:jc w:val="center"/>
              <w:rPr>
                <w:sz w:val="20"/>
                <w:szCs w:val="20"/>
              </w:rPr>
            </w:pPr>
            <w:r w:rsidRPr="005C1571">
              <w:rPr>
                <w:sz w:val="20"/>
                <w:szCs w:val="20"/>
              </w:rPr>
              <w:t>Б</w:t>
            </w:r>
          </w:p>
        </w:tc>
        <w:tc>
          <w:tcPr>
            <w:tcW w:w="567" w:type="dxa"/>
            <w:tcMar>
              <w:top w:w="75" w:type="dxa"/>
              <w:left w:w="90" w:type="dxa"/>
              <w:bottom w:w="75" w:type="dxa"/>
              <w:right w:w="90" w:type="dxa"/>
            </w:tcMar>
            <w:vAlign w:val="center"/>
          </w:tcPr>
          <w:p w14:paraId="75086C8A" w14:textId="77777777" w:rsidR="005C1571" w:rsidRPr="005C1571" w:rsidRDefault="005C1571" w:rsidP="005660EF">
            <w:pPr>
              <w:spacing w:after="0"/>
              <w:jc w:val="center"/>
              <w:rPr>
                <w:sz w:val="20"/>
                <w:szCs w:val="20"/>
              </w:rPr>
            </w:pPr>
            <w:r w:rsidRPr="005C1571">
              <w:rPr>
                <w:sz w:val="20"/>
                <w:szCs w:val="20"/>
              </w:rPr>
              <w:t>1</w:t>
            </w:r>
          </w:p>
        </w:tc>
        <w:tc>
          <w:tcPr>
            <w:tcW w:w="6236" w:type="dxa"/>
            <w:tcMar>
              <w:top w:w="75" w:type="dxa"/>
              <w:left w:w="90" w:type="dxa"/>
              <w:bottom w:w="75" w:type="dxa"/>
              <w:right w:w="90" w:type="dxa"/>
            </w:tcMar>
            <w:vAlign w:val="center"/>
          </w:tcPr>
          <w:p w14:paraId="5F38D102" w14:textId="77777777" w:rsidR="005C1571" w:rsidRPr="005C1571" w:rsidRDefault="005C1571" w:rsidP="005C1571">
            <w:pPr>
              <w:spacing w:after="0"/>
              <w:jc w:val="both"/>
              <w:rPr>
                <w:sz w:val="20"/>
                <w:szCs w:val="20"/>
                <w:lang w:val="ru-RU"/>
              </w:rPr>
            </w:pPr>
            <w:r w:rsidRPr="005C1571">
              <w:rPr>
                <w:sz w:val="20"/>
                <w:szCs w:val="20"/>
                <w:lang w:val="ru-RU"/>
              </w:rPr>
              <w:t>12.2. Соблюдать при письме изученные орфографические и пунктуационные нормы</w:t>
            </w:r>
          </w:p>
        </w:tc>
        <w:tc>
          <w:tcPr>
            <w:tcW w:w="960" w:type="dxa"/>
            <w:tcMar>
              <w:top w:w="75" w:type="dxa"/>
              <w:left w:w="90" w:type="dxa"/>
              <w:bottom w:w="75" w:type="dxa"/>
              <w:right w:w="90" w:type="dxa"/>
            </w:tcMar>
            <w:vAlign w:val="center"/>
          </w:tcPr>
          <w:p w14:paraId="21B722B4" w14:textId="77777777" w:rsidR="005C1571" w:rsidRPr="005C1571" w:rsidRDefault="005C1571" w:rsidP="005660EF">
            <w:pPr>
              <w:spacing w:after="0"/>
              <w:jc w:val="center"/>
              <w:rPr>
                <w:sz w:val="20"/>
                <w:szCs w:val="20"/>
              </w:rPr>
            </w:pPr>
            <w:r w:rsidRPr="005C1571">
              <w:rPr>
                <w:sz w:val="20"/>
                <w:szCs w:val="20"/>
              </w:rPr>
              <w:t>35,88%</w:t>
            </w:r>
          </w:p>
        </w:tc>
        <w:tc>
          <w:tcPr>
            <w:tcW w:w="850" w:type="dxa"/>
            <w:tcMar>
              <w:top w:w="75" w:type="dxa"/>
              <w:left w:w="90" w:type="dxa"/>
              <w:bottom w:w="75" w:type="dxa"/>
              <w:right w:w="90" w:type="dxa"/>
            </w:tcMar>
            <w:vAlign w:val="center"/>
          </w:tcPr>
          <w:p w14:paraId="09BB193A" w14:textId="77777777" w:rsidR="005C1571" w:rsidRPr="005C1571" w:rsidRDefault="005C1571" w:rsidP="005660EF">
            <w:pPr>
              <w:spacing w:after="0"/>
              <w:jc w:val="center"/>
              <w:rPr>
                <w:sz w:val="20"/>
                <w:szCs w:val="20"/>
              </w:rPr>
            </w:pPr>
            <w:r w:rsidRPr="005C1571">
              <w:rPr>
                <w:sz w:val="20"/>
                <w:szCs w:val="20"/>
              </w:rPr>
              <w:t>42,02%</w:t>
            </w:r>
          </w:p>
        </w:tc>
      </w:tr>
    </w:tbl>
    <w:p w14:paraId="20D8CF05" w14:textId="77777777" w:rsidR="003171DF" w:rsidRDefault="003171DF" w:rsidP="00130386">
      <w:pPr>
        <w:spacing w:after="0"/>
        <w:ind w:firstLine="567"/>
        <w:jc w:val="both"/>
        <w:rPr>
          <w:sz w:val="24"/>
          <w:szCs w:val="24"/>
          <w:lang w:val="ru-RU"/>
        </w:rPr>
      </w:pPr>
    </w:p>
    <w:p w14:paraId="58C16AD2" w14:textId="07E96BCA" w:rsidR="00614F05" w:rsidRPr="00130386" w:rsidRDefault="00336195" w:rsidP="00130386">
      <w:pPr>
        <w:spacing w:after="0"/>
        <w:ind w:firstLine="567"/>
        <w:jc w:val="both"/>
        <w:rPr>
          <w:sz w:val="24"/>
          <w:szCs w:val="24"/>
          <w:lang w:val="ru-RU"/>
        </w:rPr>
      </w:pPr>
      <w:r w:rsidRPr="00130386">
        <w:rPr>
          <w:sz w:val="24"/>
          <w:szCs w:val="24"/>
          <w:lang w:val="ru-RU"/>
        </w:rPr>
        <w:t>Средний взвешенный процент выполнения всей работы в Республике Ингушетия составил 61,07 процента против 67,49 процента по Российской Федерации. Разрыв равен -6,42 процентного пункта. По заданиям базового уровня региональный результат составляет 62,36 процента, что на -4,14 процентного пункта ниже общероссийского. По заданиям повышенного уровня результат составляет 57,20 процента; разрыв с Российской Федерацией достигает -13,27 процентного пункта.</w:t>
      </w:r>
    </w:p>
    <w:tbl>
      <w:tblPr>
        <w:tblStyle w:val="aff0"/>
        <w:tblW w:w="0" w:type="auto"/>
        <w:jc w:val="center"/>
        <w:tblLayout w:type="fixed"/>
        <w:tblLook w:val="04A0" w:firstRow="1" w:lastRow="0" w:firstColumn="1" w:lastColumn="0" w:noHBand="0" w:noVBand="1"/>
      </w:tblPr>
      <w:tblGrid>
        <w:gridCol w:w="562"/>
        <w:gridCol w:w="748"/>
        <w:gridCol w:w="3798"/>
        <w:gridCol w:w="794"/>
        <w:gridCol w:w="794"/>
        <w:gridCol w:w="850"/>
        <w:gridCol w:w="1669"/>
      </w:tblGrid>
      <w:tr w:rsidR="00614F05" w14:paraId="45F6C6CE" w14:textId="77777777" w:rsidTr="00F24300">
        <w:trPr>
          <w:tblHeader/>
          <w:jc w:val="center"/>
        </w:trPr>
        <w:tc>
          <w:tcPr>
            <w:tcW w:w="562" w:type="dxa"/>
            <w:shd w:val="clear" w:color="auto" w:fill="17365D"/>
            <w:tcMar>
              <w:top w:w="90" w:type="dxa"/>
              <w:left w:w="100" w:type="dxa"/>
              <w:bottom w:w="90" w:type="dxa"/>
              <w:right w:w="100" w:type="dxa"/>
            </w:tcMar>
            <w:vAlign w:val="center"/>
          </w:tcPr>
          <w:p w14:paraId="0F2BCE96" w14:textId="77777777" w:rsidR="00614F05" w:rsidRPr="00F24300" w:rsidRDefault="00336195">
            <w:pPr>
              <w:spacing w:after="0"/>
              <w:jc w:val="center"/>
              <w:rPr>
                <w:sz w:val="20"/>
                <w:szCs w:val="20"/>
              </w:rPr>
            </w:pPr>
            <w:proofErr w:type="spellStart"/>
            <w:r w:rsidRPr="00F24300">
              <w:rPr>
                <w:b/>
                <w:color w:val="FFFFFF"/>
                <w:sz w:val="20"/>
                <w:szCs w:val="20"/>
              </w:rPr>
              <w:t>Зад</w:t>
            </w:r>
            <w:proofErr w:type="spellEnd"/>
          </w:p>
        </w:tc>
        <w:tc>
          <w:tcPr>
            <w:tcW w:w="748" w:type="dxa"/>
            <w:shd w:val="clear" w:color="auto" w:fill="17365D"/>
            <w:tcMar>
              <w:top w:w="90" w:type="dxa"/>
              <w:left w:w="100" w:type="dxa"/>
              <w:bottom w:w="90" w:type="dxa"/>
              <w:right w:w="100" w:type="dxa"/>
            </w:tcMar>
            <w:vAlign w:val="center"/>
          </w:tcPr>
          <w:p w14:paraId="1EA1113C" w14:textId="77777777" w:rsidR="00614F05" w:rsidRPr="00F24300" w:rsidRDefault="00336195">
            <w:pPr>
              <w:spacing w:after="0"/>
              <w:jc w:val="center"/>
              <w:rPr>
                <w:sz w:val="20"/>
                <w:szCs w:val="20"/>
              </w:rPr>
            </w:pPr>
            <w:proofErr w:type="spellStart"/>
            <w:r w:rsidRPr="00F24300">
              <w:rPr>
                <w:b/>
                <w:color w:val="FFFFFF"/>
                <w:sz w:val="20"/>
                <w:szCs w:val="20"/>
              </w:rPr>
              <w:t>Ур</w:t>
            </w:r>
            <w:proofErr w:type="spellEnd"/>
          </w:p>
        </w:tc>
        <w:tc>
          <w:tcPr>
            <w:tcW w:w="3798" w:type="dxa"/>
            <w:shd w:val="clear" w:color="auto" w:fill="17365D"/>
            <w:tcMar>
              <w:top w:w="90" w:type="dxa"/>
              <w:left w:w="100" w:type="dxa"/>
              <w:bottom w:w="90" w:type="dxa"/>
              <w:right w:w="100" w:type="dxa"/>
            </w:tcMar>
            <w:vAlign w:val="center"/>
          </w:tcPr>
          <w:p w14:paraId="241EDBE0" w14:textId="77777777" w:rsidR="00614F05" w:rsidRPr="00F24300" w:rsidRDefault="00336195">
            <w:pPr>
              <w:spacing w:after="0"/>
              <w:jc w:val="center"/>
              <w:rPr>
                <w:sz w:val="20"/>
                <w:szCs w:val="20"/>
              </w:rPr>
            </w:pPr>
            <w:proofErr w:type="spellStart"/>
            <w:r w:rsidRPr="00F24300">
              <w:rPr>
                <w:b/>
                <w:color w:val="FFFFFF"/>
                <w:sz w:val="20"/>
                <w:szCs w:val="20"/>
              </w:rPr>
              <w:t>Проверяемое</w:t>
            </w:r>
            <w:proofErr w:type="spellEnd"/>
            <w:r w:rsidRPr="00F24300">
              <w:rPr>
                <w:b/>
                <w:color w:val="FFFFFF"/>
                <w:sz w:val="20"/>
                <w:szCs w:val="20"/>
              </w:rPr>
              <w:t xml:space="preserve"> </w:t>
            </w:r>
            <w:proofErr w:type="spellStart"/>
            <w:r w:rsidRPr="00F24300">
              <w:rPr>
                <w:b/>
                <w:color w:val="FFFFFF"/>
                <w:sz w:val="20"/>
                <w:szCs w:val="20"/>
              </w:rPr>
              <w:t>умение</w:t>
            </w:r>
            <w:proofErr w:type="spellEnd"/>
          </w:p>
        </w:tc>
        <w:tc>
          <w:tcPr>
            <w:tcW w:w="794" w:type="dxa"/>
            <w:shd w:val="clear" w:color="auto" w:fill="17365D"/>
            <w:tcMar>
              <w:top w:w="90" w:type="dxa"/>
              <w:left w:w="100" w:type="dxa"/>
              <w:bottom w:w="90" w:type="dxa"/>
              <w:right w:w="100" w:type="dxa"/>
            </w:tcMar>
            <w:vAlign w:val="center"/>
          </w:tcPr>
          <w:p w14:paraId="4EE5F93D" w14:textId="77777777" w:rsidR="00614F05" w:rsidRPr="00F24300" w:rsidRDefault="00336195">
            <w:pPr>
              <w:spacing w:after="0"/>
              <w:jc w:val="center"/>
              <w:rPr>
                <w:sz w:val="20"/>
                <w:szCs w:val="20"/>
              </w:rPr>
            </w:pPr>
            <w:r w:rsidRPr="00F24300">
              <w:rPr>
                <w:b/>
                <w:color w:val="FFFFFF"/>
                <w:sz w:val="20"/>
                <w:szCs w:val="20"/>
              </w:rPr>
              <w:t>РИ</w:t>
            </w:r>
          </w:p>
        </w:tc>
        <w:tc>
          <w:tcPr>
            <w:tcW w:w="794" w:type="dxa"/>
            <w:shd w:val="clear" w:color="auto" w:fill="17365D"/>
            <w:tcMar>
              <w:top w:w="90" w:type="dxa"/>
              <w:left w:w="100" w:type="dxa"/>
              <w:bottom w:w="90" w:type="dxa"/>
              <w:right w:w="100" w:type="dxa"/>
            </w:tcMar>
            <w:vAlign w:val="center"/>
          </w:tcPr>
          <w:p w14:paraId="67978355" w14:textId="77777777" w:rsidR="00614F05" w:rsidRPr="00F24300" w:rsidRDefault="00336195">
            <w:pPr>
              <w:spacing w:after="0"/>
              <w:jc w:val="center"/>
              <w:rPr>
                <w:sz w:val="20"/>
                <w:szCs w:val="20"/>
              </w:rPr>
            </w:pPr>
            <w:r w:rsidRPr="00F24300">
              <w:rPr>
                <w:b/>
                <w:color w:val="FFFFFF"/>
                <w:sz w:val="20"/>
                <w:szCs w:val="20"/>
              </w:rPr>
              <w:t>РФ</w:t>
            </w:r>
          </w:p>
        </w:tc>
        <w:tc>
          <w:tcPr>
            <w:tcW w:w="850" w:type="dxa"/>
            <w:shd w:val="clear" w:color="auto" w:fill="17365D"/>
            <w:tcMar>
              <w:top w:w="90" w:type="dxa"/>
              <w:left w:w="100" w:type="dxa"/>
              <w:bottom w:w="90" w:type="dxa"/>
              <w:right w:w="100" w:type="dxa"/>
            </w:tcMar>
            <w:vAlign w:val="center"/>
          </w:tcPr>
          <w:p w14:paraId="3A963C7B" w14:textId="77777777" w:rsidR="00614F05" w:rsidRPr="00F24300" w:rsidRDefault="00336195">
            <w:pPr>
              <w:spacing w:after="0"/>
              <w:jc w:val="center"/>
              <w:rPr>
                <w:sz w:val="20"/>
                <w:szCs w:val="20"/>
              </w:rPr>
            </w:pPr>
            <w:proofErr w:type="spellStart"/>
            <w:r w:rsidRPr="00F24300">
              <w:rPr>
                <w:b/>
                <w:color w:val="FFFFFF"/>
                <w:sz w:val="20"/>
                <w:szCs w:val="20"/>
              </w:rPr>
              <w:t>Разрыв</w:t>
            </w:r>
            <w:proofErr w:type="spellEnd"/>
          </w:p>
        </w:tc>
        <w:tc>
          <w:tcPr>
            <w:tcW w:w="1669" w:type="dxa"/>
            <w:shd w:val="clear" w:color="auto" w:fill="17365D"/>
            <w:tcMar>
              <w:top w:w="90" w:type="dxa"/>
              <w:left w:w="100" w:type="dxa"/>
              <w:bottom w:w="90" w:type="dxa"/>
              <w:right w:w="100" w:type="dxa"/>
            </w:tcMar>
            <w:vAlign w:val="center"/>
          </w:tcPr>
          <w:p w14:paraId="309B040A" w14:textId="77777777" w:rsidR="00614F05" w:rsidRPr="00F24300" w:rsidRDefault="00336195">
            <w:pPr>
              <w:spacing w:after="0"/>
              <w:jc w:val="center"/>
              <w:rPr>
                <w:sz w:val="20"/>
                <w:szCs w:val="20"/>
              </w:rPr>
            </w:pPr>
            <w:proofErr w:type="spellStart"/>
            <w:r w:rsidRPr="00F24300">
              <w:rPr>
                <w:b/>
                <w:color w:val="FFFFFF"/>
                <w:sz w:val="20"/>
                <w:szCs w:val="20"/>
              </w:rPr>
              <w:t>Оценка</w:t>
            </w:r>
            <w:proofErr w:type="spellEnd"/>
          </w:p>
        </w:tc>
      </w:tr>
      <w:tr w:rsidR="00614F05" w14:paraId="4B1E6DB3" w14:textId="77777777" w:rsidTr="00F24300">
        <w:trPr>
          <w:cantSplit/>
          <w:jc w:val="center"/>
        </w:trPr>
        <w:tc>
          <w:tcPr>
            <w:tcW w:w="562" w:type="dxa"/>
            <w:tcMar>
              <w:top w:w="75" w:type="dxa"/>
              <w:left w:w="90" w:type="dxa"/>
              <w:bottom w:w="75" w:type="dxa"/>
              <w:right w:w="90" w:type="dxa"/>
            </w:tcMar>
            <w:vAlign w:val="center"/>
          </w:tcPr>
          <w:p w14:paraId="27359824" w14:textId="77777777" w:rsidR="00614F05" w:rsidRPr="00F24300" w:rsidRDefault="00336195">
            <w:pPr>
              <w:spacing w:after="0"/>
              <w:rPr>
                <w:sz w:val="20"/>
                <w:szCs w:val="20"/>
              </w:rPr>
            </w:pPr>
            <w:r w:rsidRPr="00F24300">
              <w:rPr>
                <w:sz w:val="20"/>
                <w:szCs w:val="20"/>
              </w:rPr>
              <w:t>1</w:t>
            </w:r>
          </w:p>
        </w:tc>
        <w:tc>
          <w:tcPr>
            <w:tcW w:w="748" w:type="dxa"/>
            <w:tcMar>
              <w:top w:w="75" w:type="dxa"/>
              <w:left w:w="90" w:type="dxa"/>
              <w:bottom w:w="75" w:type="dxa"/>
              <w:right w:w="90" w:type="dxa"/>
            </w:tcMar>
            <w:vAlign w:val="center"/>
          </w:tcPr>
          <w:p w14:paraId="4E1A659C" w14:textId="77777777" w:rsidR="00614F05" w:rsidRPr="00F24300" w:rsidRDefault="00336195">
            <w:pPr>
              <w:spacing w:after="0"/>
              <w:jc w:val="center"/>
              <w:rPr>
                <w:sz w:val="20"/>
                <w:szCs w:val="20"/>
              </w:rPr>
            </w:pPr>
            <w:r w:rsidRPr="00F24300">
              <w:rPr>
                <w:sz w:val="20"/>
                <w:szCs w:val="20"/>
              </w:rPr>
              <w:t>Б</w:t>
            </w:r>
          </w:p>
        </w:tc>
        <w:tc>
          <w:tcPr>
            <w:tcW w:w="3798" w:type="dxa"/>
            <w:tcMar>
              <w:top w:w="75" w:type="dxa"/>
              <w:left w:w="90" w:type="dxa"/>
              <w:bottom w:w="75" w:type="dxa"/>
              <w:right w:w="90" w:type="dxa"/>
            </w:tcMar>
            <w:vAlign w:val="center"/>
          </w:tcPr>
          <w:p w14:paraId="65B8E4EA" w14:textId="77777777" w:rsidR="00614F05" w:rsidRPr="00F24300" w:rsidRDefault="00336195" w:rsidP="00F24300">
            <w:pPr>
              <w:spacing w:after="0"/>
              <w:rPr>
                <w:sz w:val="20"/>
                <w:szCs w:val="20"/>
              </w:rPr>
            </w:pPr>
            <w:proofErr w:type="spellStart"/>
            <w:r w:rsidRPr="00F24300">
              <w:rPr>
                <w:sz w:val="20"/>
                <w:szCs w:val="20"/>
              </w:rPr>
              <w:t>Орфоэпическая</w:t>
            </w:r>
            <w:proofErr w:type="spellEnd"/>
            <w:r w:rsidRPr="00F24300">
              <w:rPr>
                <w:sz w:val="20"/>
                <w:szCs w:val="20"/>
              </w:rPr>
              <w:t xml:space="preserve"> </w:t>
            </w:r>
            <w:proofErr w:type="spellStart"/>
            <w:r w:rsidRPr="00F24300">
              <w:rPr>
                <w:sz w:val="20"/>
                <w:szCs w:val="20"/>
              </w:rPr>
              <w:t>норма</w:t>
            </w:r>
            <w:proofErr w:type="spellEnd"/>
          </w:p>
        </w:tc>
        <w:tc>
          <w:tcPr>
            <w:tcW w:w="794" w:type="dxa"/>
            <w:tcMar>
              <w:top w:w="75" w:type="dxa"/>
              <w:left w:w="90" w:type="dxa"/>
              <w:bottom w:w="75" w:type="dxa"/>
              <w:right w:w="90" w:type="dxa"/>
            </w:tcMar>
            <w:vAlign w:val="center"/>
          </w:tcPr>
          <w:p w14:paraId="0132DDA6" w14:textId="77777777" w:rsidR="00614F05" w:rsidRPr="00F24300" w:rsidRDefault="00336195">
            <w:pPr>
              <w:spacing w:after="0"/>
              <w:jc w:val="center"/>
              <w:rPr>
                <w:sz w:val="20"/>
                <w:szCs w:val="20"/>
              </w:rPr>
            </w:pPr>
            <w:r w:rsidRPr="00F24300">
              <w:rPr>
                <w:sz w:val="20"/>
                <w:szCs w:val="20"/>
              </w:rPr>
              <w:t>80,11</w:t>
            </w:r>
          </w:p>
        </w:tc>
        <w:tc>
          <w:tcPr>
            <w:tcW w:w="794" w:type="dxa"/>
            <w:tcMar>
              <w:top w:w="75" w:type="dxa"/>
              <w:left w:w="90" w:type="dxa"/>
              <w:bottom w:w="75" w:type="dxa"/>
              <w:right w:w="90" w:type="dxa"/>
            </w:tcMar>
            <w:vAlign w:val="center"/>
          </w:tcPr>
          <w:p w14:paraId="176DC75B" w14:textId="77777777" w:rsidR="00614F05" w:rsidRPr="00F24300" w:rsidRDefault="00336195">
            <w:pPr>
              <w:spacing w:after="0"/>
              <w:jc w:val="center"/>
              <w:rPr>
                <w:sz w:val="20"/>
                <w:szCs w:val="20"/>
              </w:rPr>
            </w:pPr>
            <w:r w:rsidRPr="00F24300">
              <w:rPr>
                <w:sz w:val="20"/>
                <w:szCs w:val="20"/>
              </w:rPr>
              <w:t>79,94</w:t>
            </w:r>
          </w:p>
        </w:tc>
        <w:tc>
          <w:tcPr>
            <w:tcW w:w="850" w:type="dxa"/>
            <w:tcMar>
              <w:top w:w="75" w:type="dxa"/>
              <w:left w:w="90" w:type="dxa"/>
              <w:bottom w:w="75" w:type="dxa"/>
              <w:right w:w="90" w:type="dxa"/>
            </w:tcMar>
            <w:vAlign w:val="center"/>
          </w:tcPr>
          <w:p w14:paraId="69859B50" w14:textId="77777777" w:rsidR="00614F05" w:rsidRPr="00F24300" w:rsidRDefault="00336195">
            <w:pPr>
              <w:spacing w:after="0"/>
              <w:jc w:val="center"/>
              <w:rPr>
                <w:sz w:val="20"/>
                <w:szCs w:val="20"/>
              </w:rPr>
            </w:pPr>
            <w:r w:rsidRPr="00F24300">
              <w:rPr>
                <w:sz w:val="20"/>
                <w:szCs w:val="20"/>
              </w:rPr>
              <w:t>0,17</w:t>
            </w:r>
          </w:p>
        </w:tc>
        <w:tc>
          <w:tcPr>
            <w:tcW w:w="1669" w:type="dxa"/>
            <w:tcMar>
              <w:top w:w="75" w:type="dxa"/>
              <w:left w:w="90" w:type="dxa"/>
              <w:bottom w:w="75" w:type="dxa"/>
              <w:right w:w="90" w:type="dxa"/>
            </w:tcMar>
            <w:vAlign w:val="center"/>
          </w:tcPr>
          <w:p w14:paraId="45A44CAD" w14:textId="77777777" w:rsidR="00614F05" w:rsidRPr="00F24300" w:rsidRDefault="00336195">
            <w:pPr>
              <w:spacing w:after="0"/>
              <w:jc w:val="center"/>
              <w:rPr>
                <w:sz w:val="20"/>
                <w:szCs w:val="20"/>
              </w:rPr>
            </w:pPr>
            <w:proofErr w:type="spellStart"/>
            <w:r w:rsidRPr="00F24300">
              <w:rPr>
                <w:sz w:val="20"/>
                <w:szCs w:val="20"/>
              </w:rPr>
              <w:t>высокий</w:t>
            </w:r>
            <w:proofErr w:type="spellEnd"/>
          </w:p>
        </w:tc>
      </w:tr>
      <w:tr w:rsidR="00614F05" w14:paraId="6BF34964" w14:textId="77777777" w:rsidTr="00F24300">
        <w:trPr>
          <w:cantSplit/>
          <w:jc w:val="center"/>
        </w:trPr>
        <w:tc>
          <w:tcPr>
            <w:tcW w:w="562" w:type="dxa"/>
            <w:shd w:val="clear" w:color="auto" w:fill="EEF4FA"/>
            <w:tcMar>
              <w:top w:w="75" w:type="dxa"/>
              <w:left w:w="90" w:type="dxa"/>
              <w:bottom w:w="75" w:type="dxa"/>
              <w:right w:w="90" w:type="dxa"/>
            </w:tcMar>
            <w:vAlign w:val="center"/>
          </w:tcPr>
          <w:p w14:paraId="69635899" w14:textId="77777777" w:rsidR="00614F05" w:rsidRPr="00F24300" w:rsidRDefault="00336195">
            <w:pPr>
              <w:spacing w:after="0"/>
              <w:rPr>
                <w:sz w:val="20"/>
                <w:szCs w:val="20"/>
              </w:rPr>
            </w:pPr>
            <w:r w:rsidRPr="00F24300">
              <w:rPr>
                <w:sz w:val="20"/>
                <w:szCs w:val="20"/>
              </w:rPr>
              <w:t>2</w:t>
            </w:r>
          </w:p>
        </w:tc>
        <w:tc>
          <w:tcPr>
            <w:tcW w:w="748" w:type="dxa"/>
            <w:shd w:val="clear" w:color="auto" w:fill="EEF4FA"/>
            <w:tcMar>
              <w:top w:w="75" w:type="dxa"/>
              <w:left w:w="90" w:type="dxa"/>
              <w:bottom w:w="75" w:type="dxa"/>
              <w:right w:w="90" w:type="dxa"/>
            </w:tcMar>
            <w:vAlign w:val="center"/>
          </w:tcPr>
          <w:p w14:paraId="234AC6FE" w14:textId="77777777" w:rsidR="00614F05" w:rsidRPr="00F24300" w:rsidRDefault="00336195">
            <w:pPr>
              <w:spacing w:after="0"/>
              <w:jc w:val="center"/>
              <w:rPr>
                <w:sz w:val="20"/>
                <w:szCs w:val="20"/>
              </w:rPr>
            </w:pPr>
            <w:r w:rsidRPr="00F24300">
              <w:rPr>
                <w:sz w:val="20"/>
                <w:szCs w:val="20"/>
              </w:rPr>
              <w:t>Б</w:t>
            </w:r>
          </w:p>
        </w:tc>
        <w:tc>
          <w:tcPr>
            <w:tcW w:w="3798" w:type="dxa"/>
            <w:shd w:val="clear" w:color="auto" w:fill="EEF4FA"/>
            <w:tcMar>
              <w:top w:w="75" w:type="dxa"/>
              <w:left w:w="90" w:type="dxa"/>
              <w:bottom w:w="75" w:type="dxa"/>
              <w:right w:w="90" w:type="dxa"/>
            </w:tcMar>
            <w:vAlign w:val="center"/>
          </w:tcPr>
          <w:p w14:paraId="06C0B6D9" w14:textId="77777777" w:rsidR="00614F05" w:rsidRPr="00F24300" w:rsidRDefault="00336195" w:rsidP="00F24300">
            <w:pPr>
              <w:spacing w:after="0"/>
              <w:rPr>
                <w:sz w:val="20"/>
                <w:szCs w:val="20"/>
              </w:rPr>
            </w:pPr>
            <w:proofErr w:type="spellStart"/>
            <w:r w:rsidRPr="00F24300">
              <w:rPr>
                <w:sz w:val="20"/>
                <w:szCs w:val="20"/>
              </w:rPr>
              <w:t>Классификация</w:t>
            </w:r>
            <w:proofErr w:type="spellEnd"/>
            <w:r w:rsidRPr="00F24300">
              <w:rPr>
                <w:sz w:val="20"/>
                <w:szCs w:val="20"/>
              </w:rPr>
              <w:t xml:space="preserve"> </w:t>
            </w:r>
            <w:proofErr w:type="spellStart"/>
            <w:r w:rsidRPr="00F24300">
              <w:rPr>
                <w:sz w:val="20"/>
                <w:szCs w:val="20"/>
              </w:rPr>
              <w:t>согласных</w:t>
            </w:r>
            <w:proofErr w:type="spellEnd"/>
            <w:r w:rsidRPr="00F24300">
              <w:rPr>
                <w:sz w:val="20"/>
                <w:szCs w:val="20"/>
              </w:rPr>
              <w:t xml:space="preserve"> </w:t>
            </w:r>
            <w:proofErr w:type="spellStart"/>
            <w:r w:rsidRPr="00F24300">
              <w:rPr>
                <w:sz w:val="20"/>
                <w:szCs w:val="20"/>
              </w:rPr>
              <w:t>звуков</w:t>
            </w:r>
            <w:proofErr w:type="spellEnd"/>
          </w:p>
        </w:tc>
        <w:tc>
          <w:tcPr>
            <w:tcW w:w="794" w:type="dxa"/>
            <w:shd w:val="clear" w:color="auto" w:fill="EEF4FA"/>
            <w:tcMar>
              <w:top w:w="75" w:type="dxa"/>
              <w:left w:w="90" w:type="dxa"/>
              <w:bottom w:w="75" w:type="dxa"/>
              <w:right w:w="90" w:type="dxa"/>
            </w:tcMar>
            <w:vAlign w:val="center"/>
          </w:tcPr>
          <w:p w14:paraId="2A335BA1" w14:textId="77777777" w:rsidR="00614F05" w:rsidRPr="00F24300" w:rsidRDefault="00336195">
            <w:pPr>
              <w:spacing w:after="0"/>
              <w:jc w:val="center"/>
              <w:rPr>
                <w:sz w:val="20"/>
                <w:szCs w:val="20"/>
              </w:rPr>
            </w:pPr>
            <w:r w:rsidRPr="00F24300">
              <w:rPr>
                <w:sz w:val="20"/>
                <w:szCs w:val="20"/>
              </w:rPr>
              <w:t>90,45</w:t>
            </w:r>
          </w:p>
        </w:tc>
        <w:tc>
          <w:tcPr>
            <w:tcW w:w="794" w:type="dxa"/>
            <w:shd w:val="clear" w:color="auto" w:fill="EEF4FA"/>
            <w:tcMar>
              <w:top w:w="75" w:type="dxa"/>
              <w:left w:w="90" w:type="dxa"/>
              <w:bottom w:w="75" w:type="dxa"/>
              <w:right w:w="90" w:type="dxa"/>
            </w:tcMar>
            <w:vAlign w:val="center"/>
          </w:tcPr>
          <w:p w14:paraId="0F4EFD31" w14:textId="77777777" w:rsidR="00614F05" w:rsidRPr="00F24300" w:rsidRDefault="00336195">
            <w:pPr>
              <w:spacing w:after="0"/>
              <w:jc w:val="center"/>
              <w:rPr>
                <w:sz w:val="20"/>
                <w:szCs w:val="20"/>
              </w:rPr>
            </w:pPr>
            <w:r w:rsidRPr="00F24300">
              <w:rPr>
                <w:sz w:val="20"/>
                <w:szCs w:val="20"/>
              </w:rPr>
              <w:t>81,48</w:t>
            </w:r>
          </w:p>
        </w:tc>
        <w:tc>
          <w:tcPr>
            <w:tcW w:w="850" w:type="dxa"/>
            <w:shd w:val="clear" w:color="auto" w:fill="EEF4FA"/>
            <w:tcMar>
              <w:top w:w="75" w:type="dxa"/>
              <w:left w:w="90" w:type="dxa"/>
              <w:bottom w:w="75" w:type="dxa"/>
              <w:right w:w="90" w:type="dxa"/>
            </w:tcMar>
            <w:vAlign w:val="center"/>
          </w:tcPr>
          <w:p w14:paraId="64540223" w14:textId="77777777" w:rsidR="00614F05" w:rsidRPr="00F24300" w:rsidRDefault="00336195">
            <w:pPr>
              <w:spacing w:after="0"/>
              <w:jc w:val="center"/>
              <w:rPr>
                <w:sz w:val="20"/>
                <w:szCs w:val="20"/>
              </w:rPr>
            </w:pPr>
            <w:r w:rsidRPr="00F24300">
              <w:rPr>
                <w:sz w:val="20"/>
                <w:szCs w:val="20"/>
              </w:rPr>
              <w:t>8,97</w:t>
            </w:r>
          </w:p>
        </w:tc>
        <w:tc>
          <w:tcPr>
            <w:tcW w:w="1669" w:type="dxa"/>
            <w:shd w:val="clear" w:color="auto" w:fill="EEF4FA"/>
            <w:tcMar>
              <w:top w:w="75" w:type="dxa"/>
              <w:left w:w="90" w:type="dxa"/>
              <w:bottom w:w="75" w:type="dxa"/>
              <w:right w:w="90" w:type="dxa"/>
            </w:tcMar>
            <w:vAlign w:val="center"/>
          </w:tcPr>
          <w:p w14:paraId="05E2E18B" w14:textId="77777777" w:rsidR="00614F05" w:rsidRPr="00F24300" w:rsidRDefault="00336195">
            <w:pPr>
              <w:spacing w:after="0"/>
              <w:jc w:val="center"/>
              <w:rPr>
                <w:sz w:val="20"/>
                <w:szCs w:val="20"/>
              </w:rPr>
            </w:pPr>
            <w:proofErr w:type="spellStart"/>
            <w:r w:rsidRPr="00F24300">
              <w:rPr>
                <w:sz w:val="20"/>
                <w:szCs w:val="20"/>
              </w:rPr>
              <w:t>высокий</w:t>
            </w:r>
            <w:proofErr w:type="spellEnd"/>
          </w:p>
        </w:tc>
      </w:tr>
      <w:tr w:rsidR="00614F05" w14:paraId="1D510DAD" w14:textId="77777777" w:rsidTr="00F24300">
        <w:trPr>
          <w:cantSplit/>
          <w:jc w:val="center"/>
        </w:trPr>
        <w:tc>
          <w:tcPr>
            <w:tcW w:w="562" w:type="dxa"/>
            <w:tcMar>
              <w:top w:w="75" w:type="dxa"/>
              <w:left w:w="90" w:type="dxa"/>
              <w:bottom w:w="75" w:type="dxa"/>
              <w:right w:w="90" w:type="dxa"/>
            </w:tcMar>
            <w:vAlign w:val="center"/>
          </w:tcPr>
          <w:p w14:paraId="6F536E7F" w14:textId="77777777" w:rsidR="00614F05" w:rsidRPr="00F24300" w:rsidRDefault="00336195">
            <w:pPr>
              <w:spacing w:after="0"/>
              <w:rPr>
                <w:sz w:val="20"/>
                <w:szCs w:val="20"/>
              </w:rPr>
            </w:pPr>
            <w:r w:rsidRPr="00F24300">
              <w:rPr>
                <w:sz w:val="20"/>
                <w:szCs w:val="20"/>
              </w:rPr>
              <w:t>3</w:t>
            </w:r>
          </w:p>
        </w:tc>
        <w:tc>
          <w:tcPr>
            <w:tcW w:w="748" w:type="dxa"/>
            <w:tcMar>
              <w:top w:w="75" w:type="dxa"/>
              <w:left w:w="90" w:type="dxa"/>
              <w:bottom w:w="75" w:type="dxa"/>
              <w:right w:w="90" w:type="dxa"/>
            </w:tcMar>
            <w:vAlign w:val="center"/>
          </w:tcPr>
          <w:p w14:paraId="6EC2F100" w14:textId="77777777" w:rsidR="00614F05" w:rsidRPr="00F24300" w:rsidRDefault="00336195">
            <w:pPr>
              <w:spacing w:after="0"/>
              <w:jc w:val="center"/>
              <w:rPr>
                <w:sz w:val="20"/>
                <w:szCs w:val="20"/>
              </w:rPr>
            </w:pPr>
            <w:r w:rsidRPr="00F24300">
              <w:rPr>
                <w:sz w:val="20"/>
                <w:szCs w:val="20"/>
              </w:rPr>
              <w:t>Б</w:t>
            </w:r>
          </w:p>
        </w:tc>
        <w:tc>
          <w:tcPr>
            <w:tcW w:w="3798" w:type="dxa"/>
            <w:tcMar>
              <w:top w:w="75" w:type="dxa"/>
              <w:left w:w="90" w:type="dxa"/>
              <w:bottom w:w="75" w:type="dxa"/>
              <w:right w:w="90" w:type="dxa"/>
            </w:tcMar>
            <w:vAlign w:val="center"/>
          </w:tcPr>
          <w:p w14:paraId="47A4785F" w14:textId="77777777" w:rsidR="00614F05" w:rsidRPr="00F24300" w:rsidRDefault="00336195" w:rsidP="00F24300">
            <w:pPr>
              <w:spacing w:after="0"/>
              <w:rPr>
                <w:sz w:val="20"/>
                <w:szCs w:val="20"/>
                <w:lang w:val="ru-RU"/>
              </w:rPr>
            </w:pPr>
            <w:r w:rsidRPr="00F24300">
              <w:rPr>
                <w:sz w:val="20"/>
                <w:szCs w:val="20"/>
                <w:lang w:val="ru-RU"/>
              </w:rPr>
              <w:t>Тема и основная мысль текста</w:t>
            </w:r>
          </w:p>
        </w:tc>
        <w:tc>
          <w:tcPr>
            <w:tcW w:w="794" w:type="dxa"/>
            <w:tcMar>
              <w:top w:w="75" w:type="dxa"/>
              <w:left w:w="90" w:type="dxa"/>
              <w:bottom w:w="75" w:type="dxa"/>
              <w:right w:w="90" w:type="dxa"/>
            </w:tcMar>
            <w:vAlign w:val="center"/>
          </w:tcPr>
          <w:p w14:paraId="0BAAB998" w14:textId="77777777" w:rsidR="00614F05" w:rsidRPr="00F24300" w:rsidRDefault="00336195">
            <w:pPr>
              <w:spacing w:after="0"/>
              <w:jc w:val="center"/>
              <w:rPr>
                <w:sz w:val="20"/>
                <w:szCs w:val="20"/>
              </w:rPr>
            </w:pPr>
            <w:r w:rsidRPr="00F24300">
              <w:rPr>
                <w:sz w:val="20"/>
                <w:szCs w:val="20"/>
              </w:rPr>
              <w:t>60,37</w:t>
            </w:r>
          </w:p>
        </w:tc>
        <w:tc>
          <w:tcPr>
            <w:tcW w:w="794" w:type="dxa"/>
            <w:tcMar>
              <w:top w:w="75" w:type="dxa"/>
              <w:left w:w="90" w:type="dxa"/>
              <w:bottom w:w="75" w:type="dxa"/>
              <w:right w:w="90" w:type="dxa"/>
            </w:tcMar>
            <w:vAlign w:val="center"/>
          </w:tcPr>
          <w:p w14:paraId="2F9EB0F8" w14:textId="77777777" w:rsidR="00614F05" w:rsidRPr="00F24300" w:rsidRDefault="00336195">
            <w:pPr>
              <w:spacing w:after="0"/>
              <w:jc w:val="center"/>
              <w:rPr>
                <w:sz w:val="20"/>
                <w:szCs w:val="20"/>
              </w:rPr>
            </w:pPr>
            <w:r w:rsidRPr="00F24300">
              <w:rPr>
                <w:sz w:val="20"/>
                <w:szCs w:val="20"/>
              </w:rPr>
              <w:t>58,62</w:t>
            </w:r>
          </w:p>
        </w:tc>
        <w:tc>
          <w:tcPr>
            <w:tcW w:w="850" w:type="dxa"/>
            <w:tcMar>
              <w:top w:w="75" w:type="dxa"/>
              <w:left w:w="90" w:type="dxa"/>
              <w:bottom w:w="75" w:type="dxa"/>
              <w:right w:w="90" w:type="dxa"/>
            </w:tcMar>
            <w:vAlign w:val="center"/>
          </w:tcPr>
          <w:p w14:paraId="75F7EF22" w14:textId="77777777" w:rsidR="00614F05" w:rsidRPr="00F24300" w:rsidRDefault="00336195">
            <w:pPr>
              <w:spacing w:after="0"/>
              <w:jc w:val="center"/>
              <w:rPr>
                <w:sz w:val="20"/>
                <w:szCs w:val="20"/>
              </w:rPr>
            </w:pPr>
            <w:r w:rsidRPr="00F24300">
              <w:rPr>
                <w:sz w:val="20"/>
                <w:szCs w:val="20"/>
              </w:rPr>
              <w:t>1,75</w:t>
            </w:r>
          </w:p>
        </w:tc>
        <w:tc>
          <w:tcPr>
            <w:tcW w:w="1669" w:type="dxa"/>
            <w:tcMar>
              <w:top w:w="75" w:type="dxa"/>
              <w:left w:w="90" w:type="dxa"/>
              <w:bottom w:w="75" w:type="dxa"/>
              <w:right w:w="90" w:type="dxa"/>
            </w:tcMar>
            <w:vAlign w:val="center"/>
          </w:tcPr>
          <w:p w14:paraId="439DF1C6" w14:textId="77777777" w:rsidR="00614F05" w:rsidRPr="00F24300" w:rsidRDefault="00336195">
            <w:pPr>
              <w:spacing w:after="0"/>
              <w:jc w:val="center"/>
              <w:rPr>
                <w:sz w:val="20"/>
                <w:szCs w:val="20"/>
              </w:rPr>
            </w:pPr>
            <w:proofErr w:type="spellStart"/>
            <w:r w:rsidRPr="00F24300">
              <w:rPr>
                <w:sz w:val="20"/>
                <w:szCs w:val="20"/>
              </w:rPr>
              <w:t>достаточный</w:t>
            </w:r>
            <w:proofErr w:type="spellEnd"/>
          </w:p>
        </w:tc>
      </w:tr>
      <w:tr w:rsidR="00614F05" w14:paraId="2EADC011" w14:textId="77777777" w:rsidTr="00F24300">
        <w:trPr>
          <w:cantSplit/>
          <w:jc w:val="center"/>
        </w:trPr>
        <w:tc>
          <w:tcPr>
            <w:tcW w:w="562" w:type="dxa"/>
            <w:shd w:val="clear" w:color="auto" w:fill="EEF4FA"/>
            <w:tcMar>
              <w:top w:w="75" w:type="dxa"/>
              <w:left w:w="90" w:type="dxa"/>
              <w:bottom w:w="75" w:type="dxa"/>
              <w:right w:w="90" w:type="dxa"/>
            </w:tcMar>
            <w:vAlign w:val="center"/>
          </w:tcPr>
          <w:p w14:paraId="49866A08" w14:textId="77777777" w:rsidR="00614F05" w:rsidRPr="00F24300" w:rsidRDefault="00336195">
            <w:pPr>
              <w:spacing w:after="0"/>
              <w:rPr>
                <w:sz w:val="20"/>
                <w:szCs w:val="20"/>
              </w:rPr>
            </w:pPr>
            <w:r w:rsidRPr="00F24300">
              <w:rPr>
                <w:sz w:val="20"/>
                <w:szCs w:val="20"/>
              </w:rPr>
              <w:t>4</w:t>
            </w:r>
          </w:p>
        </w:tc>
        <w:tc>
          <w:tcPr>
            <w:tcW w:w="748" w:type="dxa"/>
            <w:shd w:val="clear" w:color="auto" w:fill="EEF4FA"/>
            <w:tcMar>
              <w:top w:w="75" w:type="dxa"/>
              <w:left w:w="90" w:type="dxa"/>
              <w:bottom w:w="75" w:type="dxa"/>
              <w:right w:w="90" w:type="dxa"/>
            </w:tcMar>
            <w:vAlign w:val="center"/>
          </w:tcPr>
          <w:p w14:paraId="449E99FC" w14:textId="77777777" w:rsidR="00614F05" w:rsidRPr="00F24300" w:rsidRDefault="00336195">
            <w:pPr>
              <w:spacing w:after="0"/>
              <w:jc w:val="center"/>
              <w:rPr>
                <w:sz w:val="20"/>
                <w:szCs w:val="20"/>
              </w:rPr>
            </w:pPr>
            <w:r w:rsidRPr="00F24300">
              <w:rPr>
                <w:sz w:val="20"/>
                <w:szCs w:val="20"/>
              </w:rPr>
              <w:t>Б</w:t>
            </w:r>
          </w:p>
        </w:tc>
        <w:tc>
          <w:tcPr>
            <w:tcW w:w="3798" w:type="dxa"/>
            <w:shd w:val="clear" w:color="auto" w:fill="EEF4FA"/>
            <w:tcMar>
              <w:top w:w="75" w:type="dxa"/>
              <w:left w:w="90" w:type="dxa"/>
              <w:bottom w:w="75" w:type="dxa"/>
              <w:right w:w="90" w:type="dxa"/>
            </w:tcMar>
            <w:vAlign w:val="center"/>
          </w:tcPr>
          <w:p w14:paraId="138633AA" w14:textId="77777777" w:rsidR="00614F05" w:rsidRPr="00F24300" w:rsidRDefault="00336195" w:rsidP="00F24300">
            <w:pPr>
              <w:spacing w:after="0"/>
              <w:rPr>
                <w:sz w:val="20"/>
                <w:szCs w:val="20"/>
                <w:lang w:val="ru-RU"/>
              </w:rPr>
            </w:pPr>
            <w:r w:rsidRPr="00F24300">
              <w:rPr>
                <w:sz w:val="20"/>
                <w:szCs w:val="20"/>
                <w:lang w:val="ru-RU"/>
              </w:rPr>
              <w:t>Деление текста на части и план</w:t>
            </w:r>
          </w:p>
        </w:tc>
        <w:tc>
          <w:tcPr>
            <w:tcW w:w="794" w:type="dxa"/>
            <w:shd w:val="clear" w:color="auto" w:fill="EEF4FA"/>
            <w:tcMar>
              <w:top w:w="75" w:type="dxa"/>
              <w:left w:w="90" w:type="dxa"/>
              <w:bottom w:w="75" w:type="dxa"/>
              <w:right w:w="90" w:type="dxa"/>
            </w:tcMar>
            <w:vAlign w:val="center"/>
          </w:tcPr>
          <w:p w14:paraId="1E78AF71" w14:textId="77777777" w:rsidR="00614F05" w:rsidRPr="00F24300" w:rsidRDefault="00336195">
            <w:pPr>
              <w:spacing w:after="0"/>
              <w:jc w:val="center"/>
              <w:rPr>
                <w:sz w:val="20"/>
                <w:szCs w:val="20"/>
              </w:rPr>
            </w:pPr>
            <w:r w:rsidRPr="00F24300">
              <w:rPr>
                <w:sz w:val="20"/>
                <w:szCs w:val="20"/>
              </w:rPr>
              <w:t>48,19</w:t>
            </w:r>
          </w:p>
        </w:tc>
        <w:tc>
          <w:tcPr>
            <w:tcW w:w="794" w:type="dxa"/>
            <w:shd w:val="clear" w:color="auto" w:fill="EEF4FA"/>
            <w:tcMar>
              <w:top w:w="75" w:type="dxa"/>
              <w:left w:w="90" w:type="dxa"/>
              <w:bottom w:w="75" w:type="dxa"/>
              <w:right w:w="90" w:type="dxa"/>
            </w:tcMar>
            <w:vAlign w:val="center"/>
          </w:tcPr>
          <w:p w14:paraId="16EF3BC0" w14:textId="77777777" w:rsidR="00614F05" w:rsidRPr="00F24300" w:rsidRDefault="00336195">
            <w:pPr>
              <w:spacing w:after="0"/>
              <w:jc w:val="center"/>
              <w:rPr>
                <w:sz w:val="20"/>
                <w:szCs w:val="20"/>
              </w:rPr>
            </w:pPr>
            <w:r w:rsidRPr="00F24300">
              <w:rPr>
                <w:sz w:val="20"/>
                <w:szCs w:val="20"/>
              </w:rPr>
              <w:t>62,80</w:t>
            </w:r>
          </w:p>
        </w:tc>
        <w:tc>
          <w:tcPr>
            <w:tcW w:w="850" w:type="dxa"/>
            <w:shd w:val="clear" w:color="auto" w:fill="EEF4FA"/>
            <w:tcMar>
              <w:top w:w="75" w:type="dxa"/>
              <w:left w:w="90" w:type="dxa"/>
              <w:bottom w:w="75" w:type="dxa"/>
              <w:right w:w="90" w:type="dxa"/>
            </w:tcMar>
            <w:vAlign w:val="center"/>
          </w:tcPr>
          <w:p w14:paraId="72D3E2FA" w14:textId="77777777" w:rsidR="00614F05" w:rsidRPr="00F24300" w:rsidRDefault="00336195">
            <w:pPr>
              <w:spacing w:after="0"/>
              <w:jc w:val="center"/>
              <w:rPr>
                <w:sz w:val="20"/>
                <w:szCs w:val="20"/>
              </w:rPr>
            </w:pPr>
            <w:r w:rsidRPr="00F24300">
              <w:rPr>
                <w:sz w:val="20"/>
                <w:szCs w:val="20"/>
              </w:rPr>
              <w:t>-14,61</w:t>
            </w:r>
          </w:p>
        </w:tc>
        <w:tc>
          <w:tcPr>
            <w:tcW w:w="1669" w:type="dxa"/>
            <w:shd w:val="clear" w:color="auto" w:fill="EEF4FA"/>
            <w:tcMar>
              <w:top w:w="75" w:type="dxa"/>
              <w:left w:w="90" w:type="dxa"/>
              <w:bottom w:w="75" w:type="dxa"/>
              <w:right w:w="90" w:type="dxa"/>
            </w:tcMar>
            <w:vAlign w:val="center"/>
          </w:tcPr>
          <w:p w14:paraId="45B793CC" w14:textId="77777777" w:rsidR="00614F05" w:rsidRPr="00F24300" w:rsidRDefault="00336195">
            <w:pPr>
              <w:spacing w:after="0"/>
              <w:jc w:val="center"/>
              <w:rPr>
                <w:sz w:val="20"/>
                <w:szCs w:val="20"/>
              </w:rPr>
            </w:pPr>
            <w:proofErr w:type="spellStart"/>
            <w:r w:rsidRPr="00F24300">
              <w:rPr>
                <w:sz w:val="20"/>
                <w:szCs w:val="20"/>
              </w:rPr>
              <w:t>дефицитный</w:t>
            </w:r>
            <w:proofErr w:type="spellEnd"/>
          </w:p>
        </w:tc>
      </w:tr>
      <w:tr w:rsidR="00614F05" w14:paraId="3B624232" w14:textId="77777777" w:rsidTr="00F24300">
        <w:trPr>
          <w:cantSplit/>
          <w:jc w:val="center"/>
        </w:trPr>
        <w:tc>
          <w:tcPr>
            <w:tcW w:w="562" w:type="dxa"/>
            <w:tcMar>
              <w:top w:w="75" w:type="dxa"/>
              <w:left w:w="90" w:type="dxa"/>
              <w:bottom w:w="75" w:type="dxa"/>
              <w:right w:w="90" w:type="dxa"/>
            </w:tcMar>
            <w:vAlign w:val="center"/>
          </w:tcPr>
          <w:p w14:paraId="5AAE268A" w14:textId="77777777" w:rsidR="00614F05" w:rsidRPr="00F24300" w:rsidRDefault="00336195">
            <w:pPr>
              <w:spacing w:after="0"/>
              <w:rPr>
                <w:sz w:val="20"/>
                <w:szCs w:val="20"/>
              </w:rPr>
            </w:pPr>
            <w:r w:rsidRPr="00F24300">
              <w:rPr>
                <w:sz w:val="20"/>
                <w:szCs w:val="20"/>
              </w:rPr>
              <w:t>5</w:t>
            </w:r>
          </w:p>
        </w:tc>
        <w:tc>
          <w:tcPr>
            <w:tcW w:w="748" w:type="dxa"/>
            <w:tcMar>
              <w:top w:w="75" w:type="dxa"/>
              <w:left w:w="90" w:type="dxa"/>
              <w:bottom w:w="75" w:type="dxa"/>
              <w:right w:w="90" w:type="dxa"/>
            </w:tcMar>
            <w:vAlign w:val="center"/>
          </w:tcPr>
          <w:p w14:paraId="66095838" w14:textId="77777777" w:rsidR="00614F05" w:rsidRPr="00F24300" w:rsidRDefault="00336195">
            <w:pPr>
              <w:spacing w:after="0"/>
              <w:jc w:val="center"/>
              <w:rPr>
                <w:sz w:val="20"/>
                <w:szCs w:val="20"/>
              </w:rPr>
            </w:pPr>
            <w:r w:rsidRPr="00F24300">
              <w:rPr>
                <w:sz w:val="20"/>
                <w:szCs w:val="20"/>
              </w:rPr>
              <w:t>Б</w:t>
            </w:r>
          </w:p>
        </w:tc>
        <w:tc>
          <w:tcPr>
            <w:tcW w:w="3798" w:type="dxa"/>
            <w:tcMar>
              <w:top w:w="75" w:type="dxa"/>
              <w:left w:w="90" w:type="dxa"/>
              <w:bottom w:w="75" w:type="dxa"/>
              <w:right w:w="90" w:type="dxa"/>
            </w:tcMar>
            <w:vAlign w:val="center"/>
          </w:tcPr>
          <w:p w14:paraId="0F8A3F41" w14:textId="77777777" w:rsidR="00614F05" w:rsidRPr="00F24300" w:rsidRDefault="00336195" w:rsidP="00F24300">
            <w:pPr>
              <w:spacing w:after="0"/>
              <w:rPr>
                <w:sz w:val="20"/>
                <w:szCs w:val="20"/>
              </w:rPr>
            </w:pPr>
            <w:proofErr w:type="spellStart"/>
            <w:r w:rsidRPr="00F24300">
              <w:rPr>
                <w:sz w:val="20"/>
                <w:szCs w:val="20"/>
              </w:rPr>
              <w:t>Вопрос</w:t>
            </w:r>
            <w:proofErr w:type="spellEnd"/>
            <w:r w:rsidRPr="00F24300">
              <w:rPr>
                <w:sz w:val="20"/>
                <w:szCs w:val="20"/>
              </w:rPr>
              <w:t xml:space="preserve"> </w:t>
            </w:r>
            <w:proofErr w:type="spellStart"/>
            <w:r w:rsidRPr="00F24300">
              <w:rPr>
                <w:sz w:val="20"/>
                <w:szCs w:val="20"/>
              </w:rPr>
              <w:t>по</w:t>
            </w:r>
            <w:proofErr w:type="spellEnd"/>
            <w:r w:rsidRPr="00F24300">
              <w:rPr>
                <w:sz w:val="20"/>
                <w:szCs w:val="20"/>
              </w:rPr>
              <w:t xml:space="preserve"> </w:t>
            </w:r>
            <w:proofErr w:type="spellStart"/>
            <w:r w:rsidRPr="00F24300">
              <w:rPr>
                <w:sz w:val="20"/>
                <w:szCs w:val="20"/>
              </w:rPr>
              <w:t>содержанию</w:t>
            </w:r>
            <w:proofErr w:type="spellEnd"/>
            <w:r w:rsidRPr="00F24300">
              <w:rPr>
                <w:sz w:val="20"/>
                <w:szCs w:val="20"/>
              </w:rPr>
              <w:t xml:space="preserve"> </w:t>
            </w:r>
            <w:proofErr w:type="spellStart"/>
            <w:r w:rsidRPr="00F24300">
              <w:rPr>
                <w:sz w:val="20"/>
                <w:szCs w:val="20"/>
              </w:rPr>
              <w:t>текста</w:t>
            </w:r>
            <w:proofErr w:type="spellEnd"/>
          </w:p>
        </w:tc>
        <w:tc>
          <w:tcPr>
            <w:tcW w:w="794" w:type="dxa"/>
            <w:tcMar>
              <w:top w:w="75" w:type="dxa"/>
              <w:left w:w="90" w:type="dxa"/>
              <w:bottom w:w="75" w:type="dxa"/>
              <w:right w:w="90" w:type="dxa"/>
            </w:tcMar>
            <w:vAlign w:val="center"/>
          </w:tcPr>
          <w:p w14:paraId="45A94B19" w14:textId="77777777" w:rsidR="00614F05" w:rsidRPr="00F24300" w:rsidRDefault="00336195">
            <w:pPr>
              <w:spacing w:after="0"/>
              <w:jc w:val="center"/>
              <w:rPr>
                <w:sz w:val="20"/>
                <w:szCs w:val="20"/>
              </w:rPr>
            </w:pPr>
            <w:r w:rsidRPr="00F24300">
              <w:rPr>
                <w:sz w:val="20"/>
                <w:szCs w:val="20"/>
              </w:rPr>
              <w:t>60,34</w:t>
            </w:r>
          </w:p>
        </w:tc>
        <w:tc>
          <w:tcPr>
            <w:tcW w:w="794" w:type="dxa"/>
            <w:tcMar>
              <w:top w:w="75" w:type="dxa"/>
              <w:left w:w="90" w:type="dxa"/>
              <w:bottom w:w="75" w:type="dxa"/>
              <w:right w:w="90" w:type="dxa"/>
            </w:tcMar>
            <w:vAlign w:val="center"/>
          </w:tcPr>
          <w:p w14:paraId="0AB2D78D" w14:textId="77777777" w:rsidR="00614F05" w:rsidRPr="00F24300" w:rsidRDefault="00336195">
            <w:pPr>
              <w:spacing w:after="0"/>
              <w:jc w:val="center"/>
              <w:rPr>
                <w:sz w:val="20"/>
                <w:szCs w:val="20"/>
              </w:rPr>
            </w:pPr>
            <w:r w:rsidRPr="00F24300">
              <w:rPr>
                <w:sz w:val="20"/>
                <w:szCs w:val="20"/>
              </w:rPr>
              <w:t>72,96</w:t>
            </w:r>
          </w:p>
        </w:tc>
        <w:tc>
          <w:tcPr>
            <w:tcW w:w="850" w:type="dxa"/>
            <w:tcMar>
              <w:top w:w="75" w:type="dxa"/>
              <w:left w:w="90" w:type="dxa"/>
              <w:bottom w:w="75" w:type="dxa"/>
              <w:right w:w="90" w:type="dxa"/>
            </w:tcMar>
            <w:vAlign w:val="center"/>
          </w:tcPr>
          <w:p w14:paraId="0A03EB0E" w14:textId="77777777" w:rsidR="00614F05" w:rsidRPr="00F24300" w:rsidRDefault="00336195">
            <w:pPr>
              <w:spacing w:after="0"/>
              <w:jc w:val="center"/>
              <w:rPr>
                <w:sz w:val="20"/>
                <w:szCs w:val="20"/>
              </w:rPr>
            </w:pPr>
            <w:r w:rsidRPr="00F24300">
              <w:rPr>
                <w:sz w:val="20"/>
                <w:szCs w:val="20"/>
              </w:rPr>
              <w:t>-12,62</w:t>
            </w:r>
          </w:p>
        </w:tc>
        <w:tc>
          <w:tcPr>
            <w:tcW w:w="1669" w:type="dxa"/>
            <w:tcMar>
              <w:top w:w="75" w:type="dxa"/>
              <w:left w:w="90" w:type="dxa"/>
              <w:bottom w:w="75" w:type="dxa"/>
              <w:right w:w="90" w:type="dxa"/>
            </w:tcMar>
            <w:vAlign w:val="center"/>
          </w:tcPr>
          <w:p w14:paraId="535D3FB7" w14:textId="77777777" w:rsidR="00614F05" w:rsidRPr="00F24300" w:rsidRDefault="00336195">
            <w:pPr>
              <w:spacing w:after="0"/>
              <w:jc w:val="center"/>
              <w:rPr>
                <w:sz w:val="20"/>
                <w:szCs w:val="20"/>
              </w:rPr>
            </w:pPr>
            <w:proofErr w:type="spellStart"/>
            <w:r w:rsidRPr="00F24300">
              <w:rPr>
                <w:sz w:val="20"/>
                <w:szCs w:val="20"/>
              </w:rPr>
              <w:t>достаточный</w:t>
            </w:r>
            <w:proofErr w:type="spellEnd"/>
          </w:p>
        </w:tc>
      </w:tr>
      <w:tr w:rsidR="00614F05" w14:paraId="7D9FF5DF" w14:textId="77777777" w:rsidTr="00F24300">
        <w:trPr>
          <w:cantSplit/>
          <w:jc w:val="center"/>
        </w:trPr>
        <w:tc>
          <w:tcPr>
            <w:tcW w:w="562" w:type="dxa"/>
            <w:shd w:val="clear" w:color="auto" w:fill="EEF4FA"/>
            <w:tcMar>
              <w:top w:w="75" w:type="dxa"/>
              <w:left w:w="90" w:type="dxa"/>
              <w:bottom w:w="75" w:type="dxa"/>
              <w:right w:w="90" w:type="dxa"/>
            </w:tcMar>
            <w:vAlign w:val="center"/>
          </w:tcPr>
          <w:p w14:paraId="43925586" w14:textId="77777777" w:rsidR="00614F05" w:rsidRPr="00F24300" w:rsidRDefault="00336195">
            <w:pPr>
              <w:spacing w:after="0"/>
              <w:rPr>
                <w:sz w:val="20"/>
                <w:szCs w:val="20"/>
              </w:rPr>
            </w:pPr>
            <w:r w:rsidRPr="00F24300">
              <w:rPr>
                <w:sz w:val="20"/>
                <w:szCs w:val="20"/>
              </w:rPr>
              <w:t>6</w:t>
            </w:r>
          </w:p>
        </w:tc>
        <w:tc>
          <w:tcPr>
            <w:tcW w:w="748" w:type="dxa"/>
            <w:shd w:val="clear" w:color="auto" w:fill="EEF4FA"/>
            <w:tcMar>
              <w:top w:w="75" w:type="dxa"/>
              <w:left w:w="90" w:type="dxa"/>
              <w:bottom w:w="75" w:type="dxa"/>
              <w:right w:w="90" w:type="dxa"/>
            </w:tcMar>
            <w:vAlign w:val="center"/>
          </w:tcPr>
          <w:p w14:paraId="5FE7DBF5" w14:textId="77777777" w:rsidR="00614F05" w:rsidRPr="00F24300" w:rsidRDefault="00336195">
            <w:pPr>
              <w:spacing w:after="0"/>
              <w:jc w:val="center"/>
              <w:rPr>
                <w:sz w:val="20"/>
                <w:szCs w:val="20"/>
              </w:rPr>
            </w:pPr>
            <w:r w:rsidRPr="00F24300">
              <w:rPr>
                <w:sz w:val="20"/>
                <w:szCs w:val="20"/>
              </w:rPr>
              <w:t>Б</w:t>
            </w:r>
          </w:p>
        </w:tc>
        <w:tc>
          <w:tcPr>
            <w:tcW w:w="3798" w:type="dxa"/>
            <w:shd w:val="clear" w:color="auto" w:fill="EEF4FA"/>
            <w:tcMar>
              <w:top w:w="75" w:type="dxa"/>
              <w:left w:w="90" w:type="dxa"/>
              <w:bottom w:w="75" w:type="dxa"/>
              <w:right w:w="90" w:type="dxa"/>
            </w:tcMar>
            <w:vAlign w:val="center"/>
          </w:tcPr>
          <w:p w14:paraId="5CEE1D85" w14:textId="77777777" w:rsidR="00614F05" w:rsidRPr="00F24300" w:rsidRDefault="00336195" w:rsidP="00F24300">
            <w:pPr>
              <w:spacing w:after="0"/>
              <w:rPr>
                <w:sz w:val="20"/>
                <w:szCs w:val="20"/>
              </w:rPr>
            </w:pPr>
            <w:proofErr w:type="spellStart"/>
            <w:r w:rsidRPr="00F24300">
              <w:rPr>
                <w:sz w:val="20"/>
                <w:szCs w:val="20"/>
              </w:rPr>
              <w:t>Значение</w:t>
            </w:r>
            <w:proofErr w:type="spellEnd"/>
            <w:r w:rsidRPr="00F24300">
              <w:rPr>
                <w:sz w:val="20"/>
                <w:szCs w:val="20"/>
              </w:rPr>
              <w:t xml:space="preserve"> </w:t>
            </w:r>
            <w:proofErr w:type="spellStart"/>
            <w:r w:rsidRPr="00F24300">
              <w:rPr>
                <w:sz w:val="20"/>
                <w:szCs w:val="20"/>
              </w:rPr>
              <w:t>слова</w:t>
            </w:r>
            <w:proofErr w:type="spellEnd"/>
            <w:r w:rsidRPr="00F24300">
              <w:rPr>
                <w:sz w:val="20"/>
                <w:szCs w:val="20"/>
              </w:rPr>
              <w:t xml:space="preserve"> </w:t>
            </w:r>
            <w:proofErr w:type="spellStart"/>
            <w:r w:rsidRPr="00F24300">
              <w:rPr>
                <w:sz w:val="20"/>
                <w:szCs w:val="20"/>
              </w:rPr>
              <w:t>по</w:t>
            </w:r>
            <w:proofErr w:type="spellEnd"/>
            <w:r w:rsidRPr="00F24300">
              <w:rPr>
                <w:sz w:val="20"/>
                <w:szCs w:val="20"/>
              </w:rPr>
              <w:t xml:space="preserve"> </w:t>
            </w:r>
            <w:proofErr w:type="spellStart"/>
            <w:r w:rsidRPr="00F24300">
              <w:rPr>
                <w:sz w:val="20"/>
                <w:szCs w:val="20"/>
              </w:rPr>
              <w:t>контексту</w:t>
            </w:r>
            <w:proofErr w:type="spellEnd"/>
          </w:p>
        </w:tc>
        <w:tc>
          <w:tcPr>
            <w:tcW w:w="794" w:type="dxa"/>
            <w:shd w:val="clear" w:color="auto" w:fill="EEF4FA"/>
            <w:tcMar>
              <w:top w:w="75" w:type="dxa"/>
              <w:left w:w="90" w:type="dxa"/>
              <w:bottom w:w="75" w:type="dxa"/>
              <w:right w:w="90" w:type="dxa"/>
            </w:tcMar>
            <w:vAlign w:val="center"/>
          </w:tcPr>
          <w:p w14:paraId="35EF5727" w14:textId="77777777" w:rsidR="00614F05" w:rsidRPr="00F24300" w:rsidRDefault="00336195">
            <w:pPr>
              <w:spacing w:after="0"/>
              <w:jc w:val="center"/>
              <w:rPr>
                <w:sz w:val="20"/>
                <w:szCs w:val="20"/>
              </w:rPr>
            </w:pPr>
            <w:r w:rsidRPr="00F24300">
              <w:rPr>
                <w:sz w:val="20"/>
                <w:szCs w:val="20"/>
              </w:rPr>
              <w:t>83,97</w:t>
            </w:r>
          </w:p>
        </w:tc>
        <w:tc>
          <w:tcPr>
            <w:tcW w:w="794" w:type="dxa"/>
            <w:shd w:val="clear" w:color="auto" w:fill="EEF4FA"/>
            <w:tcMar>
              <w:top w:w="75" w:type="dxa"/>
              <w:left w:w="90" w:type="dxa"/>
              <w:bottom w:w="75" w:type="dxa"/>
              <w:right w:w="90" w:type="dxa"/>
            </w:tcMar>
            <w:vAlign w:val="center"/>
          </w:tcPr>
          <w:p w14:paraId="39EF32DC" w14:textId="77777777" w:rsidR="00614F05" w:rsidRPr="00F24300" w:rsidRDefault="00336195">
            <w:pPr>
              <w:spacing w:after="0"/>
              <w:jc w:val="center"/>
              <w:rPr>
                <w:sz w:val="20"/>
                <w:szCs w:val="20"/>
              </w:rPr>
            </w:pPr>
            <w:r w:rsidRPr="00F24300">
              <w:rPr>
                <w:sz w:val="20"/>
                <w:szCs w:val="20"/>
              </w:rPr>
              <w:t>73,69</w:t>
            </w:r>
          </w:p>
        </w:tc>
        <w:tc>
          <w:tcPr>
            <w:tcW w:w="850" w:type="dxa"/>
            <w:shd w:val="clear" w:color="auto" w:fill="EEF4FA"/>
            <w:tcMar>
              <w:top w:w="75" w:type="dxa"/>
              <w:left w:w="90" w:type="dxa"/>
              <w:bottom w:w="75" w:type="dxa"/>
              <w:right w:w="90" w:type="dxa"/>
            </w:tcMar>
            <w:vAlign w:val="center"/>
          </w:tcPr>
          <w:p w14:paraId="287EE489" w14:textId="77777777" w:rsidR="00614F05" w:rsidRPr="00F24300" w:rsidRDefault="00336195">
            <w:pPr>
              <w:spacing w:after="0"/>
              <w:jc w:val="center"/>
              <w:rPr>
                <w:sz w:val="20"/>
                <w:szCs w:val="20"/>
              </w:rPr>
            </w:pPr>
            <w:r w:rsidRPr="00F24300">
              <w:rPr>
                <w:sz w:val="20"/>
                <w:szCs w:val="20"/>
              </w:rPr>
              <w:t>10,28</w:t>
            </w:r>
          </w:p>
        </w:tc>
        <w:tc>
          <w:tcPr>
            <w:tcW w:w="1669" w:type="dxa"/>
            <w:shd w:val="clear" w:color="auto" w:fill="EEF4FA"/>
            <w:tcMar>
              <w:top w:w="75" w:type="dxa"/>
              <w:left w:w="90" w:type="dxa"/>
              <w:bottom w:w="75" w:type="dxa"/>
              <w:right w:w="90" w:type="dxa"/>
            </w:tcMar>
            <w:vAlign w:val="center"/>
          </w:tcPr>
          <w:p w14:paraId="2712219B" w14:textId="77777777" w:rsidR="00614F05" w:rsidRPr="00F24300" w:rsidRDefault="00336195">
            <w:pPr>
              <w:spacing w:after="0"/>
              <w:jc w:val="center"/>
              <w:rPr>
                <w:sz w:val="20"/>
                <w:szCs w:val="20"/>
              </w:rPr>
            </w:pPr>
            <w:proofErr w:type="spellStart"/>
            <w:r w:rsidRPr="00F24300">
              <w:rPr>
                <w:sz w:val="20"/>
                <w:szCs w:val="20"/>
              </w:rPr>
              <w:t>высокий</w:t>
            </w:r>
            <w:proofErr w:type="spellEnd"/>
          </w:p>
        </w:tc>
      </w:tr>
      <w:tr w:rsidR="00614F05" w14:paraId="28DCA221" w14:textId="77777777" w:rsidTr="00F24300">
        <w:trPr>
          <w:cantSplit/>
          <w:jc w:val="center"/>
        </w:trPr>
        <w:tc>
          <w:tcPr>
            <w:tcW w:w="562" w:type="dxa"/>
            <w:tcMar>
              <w:top w:w="75" w:type="dxa"/>
              <w:left w:w="90" w:type="dxa"/>
              <w:bottom w:w="75" w:type="dxa"/>
              <w:right w:w="90" w:type="dxa"/>
            </w:tcMar>
            <w:vAlign w:val="center"/>
          </w:tcPr>
          <w:p w14:paraId="7CA85F8C" w14:textId="77777777" w:rsidR="00614F05" w:rsidRPr="00F24300" w:rsidRDefault="00336195">
            <w:pPr>
              <w:spacing w:after="0"/>
              <w:rPr>
                <w:sz w:val="20"/>
                <w:szCs w:val="20"/>
              </w:rPr>
            </w:pPr>
            <w:r w:rsidRPr="00F24300">
              <w:rPr>
                <w:sz w:val="20"/>
                <w:szCs w:val="20"/>
              </w:rPr>
              <w:t>7</w:t>
            </w:r>
          </w:p>
        </w:tc>
        <w:tc>
          <w:tcPr>
            <w:tcW w:w="748" w:type="dxa"/>
            <w:tcMar>
              <w:top w:w="75" w:type="dxa"/>
              <w:left w:w="90" w:type="dxa"/>
              <w:bottom w:w="75" w:type="dxa"/>
              <w:right w:w="90" w:type="dxa"/>
            </w:tcMar>
            <w:vAlign w:val="center"/>
          </w:tcPr>
          <w:p w14:paraId="626681A8" w14:textId="77777777" w:rsidR="00614F05" w:rsidRPr="00F24300" w:rsidRDefault="00336195">
            <w:pPr>
              <w:spacing w:after="0"/>
              <w:jc w:val="center"/>
              <w:rPr>
                <w:sz w:val="20"/>
                <w:szCs w:val="20"/>
              </w:rPr>
            </w:pPr>
            <w:r w:rsidRPr="00F24300">
              <w:rPr>
                <w:sz w:val="20"/>
                <w:szCs w:val="20"/>
              </w:rPr>
              <w:t>Б</w:t>
            </w:r>
          </w:p>
        </w:tc>
        <w:tc>
          <w:tcPr>
            <w:tcW w:w="3798" w:type="dxa"/>
            <w:tcMar>
              <w:top w:w="75" w:type="dxa"/>
              <w:left w:w="90" w:type="dxa"/>
              <w:bottom w:w="75" w:type="dxa"/>
              <w:right w:w="90" w:type="dxa"/>
            </w:tcMar>
            <w:vAlign w:val="center"/>
          </w:tcPr>
          <w:p w14:paraId="1188F75B" w14:textId="77777777" w:rsidR="00614F05" w:rsidRPr="00F24300" w:rsidRDefault="00336195" w:rsidP="00F24300">
            <w:pPr>
              <w:spacing w:after="0"/>
              <w:rPr>
                <w:sz w:val="20"/>
                <w:szCs w:val="20"/>
              </w:rPr>
            </w:pPr>
            <w:proofErr w:type="spellStart"/>
            <w:r w:rsidRPr="00F24300">
              <w:rPr>
                <w:sz w:val="20"/>
                <w:szCs w:val="20"/>
              </w:rPr>
              <w:t>Подбор</w:t>
            </w:r>
            <w:proofErr w:type="spellEnd"/>
            <w:r w:rsidRPr="00F24300">
              <w:rPr>
                <w:sz w:val="20"/>
                <w:szCs w:val="20"/>
              </w:rPr>
              <w:t xml:space="preserve"> </w:t>
            </w:r>
            <w:proofErr w:type="spellStart"/>
            <w:r w:rsidRPr="00F24300">
              <w:rPr>
                <w:sz w:val="20"/>
                <w:szCs w:val="20"/>
              </w:rPr>
              <w:t>синонимов</w:t>
            </w:r>
            <w:proofErr w:type="spellEnd"/>
          </w:p>
        </w:tc>
        <w:tc>
          <w:tcPr>
            <w:tcW w:w="794" w:type="dxa"/>
            <w:tcMar>
              <w:top w:w="75" w:type="dxa"/>
              <w:left w:w="90" w:type="dxa"/>
              <w:bottom w:w="75" w:type="dxa"/>
              <w:right w:w="90" w:type="dxa"/>
            </w:tcMar>
            <w:vAlign w:val="center"/>
          </w:tcPr>
          <w:p w14:paraId="4E86120F" w14:textId="77777777" w:rsidR="00614F05" w:rsidRPr="00F24300" w:rsidRDefault="00336195">
            <w:pPr>
              <w:spacing w:after="0"/>
              <w:jc w:val="center"/>
              <w:rPr>
                <w:sz w:val="20"/>
                <w:szCs w:val="20"/>
              </w:rPr>
            </w:pPr>
            <w:r w:rsidRPr="00F24300">
              <w:rPr>
                <w:sz w:val="20"/>
                <w:szCs w:val="20"/>
              </w:rPr>
              <w:t>82,50</w:t>
            </w:r>
          </w:p>
        </w:tc>
        <w:tc>
          <w:tcPr>
            <w:tcW w:w="794" w:type="dxa"/>
            <w:tcMar>
              <w:top w:w="75" w:type="dxa"/>
              <w:left w:w="90" w:type="dxa"/>
              <w:bottom w:w="75" w:type="dxa"/>
              <w:right w:w="90" w:type="dxa"/>
            </w:tcMar>
            <w:vAlign w:val="center"/>
          </w:tcPr>
          <w:p w14:paraId="086FA58A" w14:textId="77777777" w:rsidR="00614F05" w:rsidRPr="00F24300" w:rsidRDefault="00336195">
            <w:pPr>
              <w:spacing w:after="0"/>
              <w:jc w:val="center"/>
              <w:rPr>
                <w:sz w:val="20"/>
                <w:szCs w:val="20"/>
              </w:rPr>
            </w:pPr>
            <w:r w:rsidRPr="00F24300">
              <w:rPr>
                <w:sz w:val="20"/>
                <w:szCs w:val="20"/>
              </w:rPr>
              <w:t>74,74</w:t>
            </w:r>
          </w:p>
        </w:tc>
        <w:tc>
          <w:tcPr>
            <w:tcW w:w="850" w:type="dxa"/>
            <w:tcMar>
              <w:top w:w="75" w:type="dxa"/>
              <w:left w:w="90" w:type="dxa"/>
              <w:bottom w:w="75" w:type="dxa"/>
              <w:right w:w="90" w:type="dxa"/>
            </w:tcMar>
            <w:vAlign w:val="center"/>
          </w:tcPr>
          <w:p w14:paraId="3E2E5BAD" w14:textId="77777777" w:rsidR="00614F05" w:rsidRPr="00F24300" w:rsidRDefault="00336195">
            <w:pPr>
              <w:spacing w:after="0"/>
              <w:jc w:val="center"/>
              <w:rPr>
                <w:sz w:val="20"/>
                <w:szCs w:val="20"/>
              </w:rPr>
            </w:pPr>
            <w:r w:rsidRPr="00F24300">
              <w:rPr>
                <w:sz w:val="20"/>
                <w:szCs w:val="20"/>
              </w:rPr>
              <w:t>7,76</w:t>
            </w:r>
          </w:p>
        </w:tc>
        <w:tc>
          <w:tcPr>
            <w:tcW w:w="1669" w:type="dxa"/>
            <w:tcMar>
              <w:top w:w="75" w:type="dxa"/>
              <w:left w:w="90" w:type="dxa"/>
              <w:bottom w:w="75" w:type="dxa"/>
              <w:right w:w="90" w:type="dxa"/>
            </w:tcMar>
            <w:vAlign w:val="center"/>
          </w:tcPr>
          <w:p w14:paraId="137FCCB3" w14:textId="77777777" w:rsidR="00614F05" w:rsidRPr="00F24300" w:rsidRDefault="00336195">
            <w:pPr>
              <w:spacing w:after="0"/>
              <w:jc w:val="center"/>
              <w:rPr>
                <w:sz w:val="20"/>
                <w:szCs w:val="20"/>
              </w:rPr>
            </w:pPr>
            <w:proofErr w:type="spellStart"/>
            <w:r w:rsidRPr="00F24300">
              <w:rPr>
                <w:sz w:val="20"/>
                <w:szCs w:val="20"/>
              </w:rPr>
              <w:t>высокий</w:t>
            </w:r>
            <w:proofErr w:type="spellEnd"/>
          </w:p>
        </w:tc>
      </w:tr>
      <w:tr w:rsidR="00614F05" w14:paraId="77DF7A22" w14:textId="77777777" w:rsidTr="00F24300">
        <w:trPr>
          <w:cantSplit/>
          <w:jc w:val="center"/>
        </w:trPr>
        <w:tc>
          <w:tcPr>
            <w:tcW w:w="562" w:type="dxa"/>
            <w:shd w:val="clear" w:color="auto" w:fill="EEF4FA"/>
            <w:tcMar>
              <w:top w:w="75" w:type="dxa"/>
              <w:left w:w="90" w:type="dxa"/>
              <w:bottom w:w="75" w:type="dxa"/>
              <w:right w:w="90" w:type="dxa"/>
            </w:tcMar>
            <w:vAlign w:val="center"/>
          </w:tcPr>
          <w:p w14:paraId="3344A12F" w14:textId="77777777" w:rsidR="00614F05" w:rsidRPr="00F24300" w:rsidRDefault="00336195">
            <w:pPr>
              <w:spacing w:after="0"/>
              <w:rPr>
                <w:sz w:val="20"/>
                <w:szCs w:val="20"/>
              </w:rPr>
            </w:pPr>
            <w:r w:rsidRPr="00F24300">
              <w:rPr>
                <w:sz w:val="20"/>
                <w:szCs w:val="20"/>
              </w:rPr>
              <w:t>8</w:t>
            </w:r>
          </w:p>
        </w:tc>
        <w:tc>
          <w:tcPr>
            <w:tcW w:w="748" w:type="dxa"/>
            <w:shd w:val="clear" w:color="auto" w:fill="EEF4FA"/>
            <w:tcMar>
              <w:top w:w="75" w:type="dxa"/>
              <w:left w:w="90" w:type="dxa"/>
              <w:bottom w:w="75" w:type="dxa"/>
              <w:right w:w="90" w:type="dxa"/>
            </w:tcMar>
            <w:vAlign w:val="center"/>
          </w:tcPr>
          <w:p w14:paraId="6AE84FB4" w14:textId="77777777" w:rsidR="00614F05" w:rsidRPr="00F24300" w:rsidRDefault="00336195">
            <w:pPr>
              <w:spacing w:after="0"/>
              <w:jc w:val="center"/>
              <w:rPr>
                <w:sz w:val="20"/>
                <w:szCs w:val="20"/>
              </w:rPr>
            </w:pPr>
            <w:r w:rsidRPr="00F24300">
              <w:rPr>
                <w:sz w:val="20"/>
                <w:szCs w:val="20"/>
              </w:rPr>
              <w:t>Б</w:t>
            </w:r>
          </w:p>
        </w:tc>
        <w:tc>
          <w:tcPr>
            <w:tcW w:w="3798" w:type="dxa"/>
            <w:shd w:val="clear" w:color="auto" w:fill="EEF4FA"/>
            <w:tcMar>
              <w:top w:w="75" w:type="dxa"/>
              <w:left w:w="90" w:type="dxa"/>
              <w:bottom w:w="75" w:type="dxa"/>
              <w:right w:w="90" w:type="dxa"/>
            </w:tcMar>
            <w:vAlign w:val="center"/>
          </w:tcPr>
          <w:p w14:paraId="6D469F1A" w14:textId="77777777" w:rsidR="00614F05" w:rsidRPr="00F24300" w:rsidRDefault="00336195" w:rsidP="00F24300">
            <w:pPr>
              <w:spacing w:after="0"/>
              <w:rPr>
                <w:sz w:val="20"/>
                <w:szCs w:val="20"/>
              </w:rPr>
            </w:pPr>
            <w:proofErr w:type="spellStart"/>
            <w:r w:rsidRPr="00F24300">
              <w:rPr>
                <w:sz w:val="20"/>
                <w:szCs w:val="20"/>
              </w:rPr>
              <w:t>Состав</w:t>
            </w:r>
            <w:proofErr w:type="spellEnd"/>
            <w:r w:rsidRPr="00F24300">
              <w:rPr>
                <w:sz w:val="20"/>
                <w:szCs w:val="20"/>
              </w:rPr>
              <w:t xml:space="preserve"> </w:t>
            </w:r>
            <w:proofErr w:type="spellStart"/>
            <w:r w:rsidRPr="00F24300">
              <w:rPr>
                <w:sz w:val="20"/>
                <w:szCs w:val="20"/>
              </w:rPr>
              <w:t>слова</w:t>
            </w:r>
            <w:proofErr w:type="spellEnd"/>
          </w:p>
        </w:tc>
        <w:tc>
          <w:tcPr>
            <w:tcW w:w="794" w:type="dxa"/>
            <w:shd w:val="clear" w:color="auto" w:fill="EEF4FA"/>
            <w:tcMar>
              <w:top w:w="75" w:type="dxa"/>
              <w:left w:w="90" w:type="dxa"/>
              <w:bottom w:w="75" w:type="dxa"/>
              <w:right w:w="90" w:type="dxa"/>
            </w:tcMar>
            <w:vAlign w:val="center"/>
          </w:tcPr>
          <w:p w14:paraId="4952AC3E" w14:textId="77777777" w:rsidR="00614F05" w:rsidRPr="00F24300" w:rsidRDefault="00336195">
            <w:pPr>
              <w:spacing w:after="0"/>
              <w:jc w:val="center"/>
              <w:rPr>
                <w:sz w:val="20"/>
                <w:szCs w:val="20"/>
              </w:rPr>
            </w:pPr>
            <w:r w:rsidRPr="00F24300">
              <w:rPr>
                <w:sz w:val="20"/>
                <w:szCs w:val="20"/>
              </w:rPr>
              <w:t>70,53</w:t>
            </w:r>
          </w:p>
        </w:tc>
        <w:tc>
          <w:tcPr>
            <w:tcW w:w="794" w:type="dxa"/>
            <w:shd w:val="clear" w:color="auto" w:fill="EEF4FA"/>
            <w:tcMar>
              <w:top w:w="75" w:type="dxa"/>
              <w:left w:w="90" w:type="dxa"/>
              <w:bottom w:w="75" w:type="dxa"/>
              <w:right w:w="90" w:type="dxa"/>
            </w:tcMar>
            <w:vAlign w:val="center"/>
          </w:tcPr>
          <w:p w14:paraId="03A6B3D9" w14:textId="77777777" w:rsidR="00614F05" w:rsidRPr="00F24300" w:rsidRDefault="00336195">
            <w:pPr>
              <w:spacing w:after="0"/>
              <w:jc w:val="center"/>
              <w:rPr>
                <w:sz w:val="20"/>
                <w:szCs w:val="20"/>
              </w:rPr>
            </w:pPr>
            <w:r w:rsidRPr="00F24300">
              <w:rPr>
                <w:sz w:val="20"/>
                <w:szCs w:val="20"/>
              </w:rPr>
              <w:t>68,41</w:t>
            </w:r>
          </w:p>
        </w:tc>
        <w:tc>
          <w:tcPr>
            <w:tcW w:w="850" w:type="dxa"/>
            <w:shd w:val="clear" w:color="auto" w:fill="EEF4FA"/>
            <w:tcMar>
              <w:top w:w="75" w:type="dxa"/>
              <w:left w:w="90" w:type="dxa"/>
              <w:bottom w:w="75" w:type="dxa"/>
              <w:right w:w="90" w:type="dxa"/>
            </w:tcMar>
            <w:vAlign w:val="center"/>
          </w:tcPr>
          <w:p w14:paraId="2D4E3FD5" w14:textId="77777777" w:rsidR="00614F05" w:rsidRPr="00F24300" w:rsidRDefault="00336195">
            <w:pPr>
              <w:spacing w:after="0"/>
              <w:jc w:val="center"/>
              <w:rPr>
                <w:sz w:val="20"/>
                <w:szCs w:val="20"/>
              </w:rPr>
            </w:pPr>
            <w:r w:rsidRPr="00F24300">
              <w:rPr>
                <w:sz w:val="20"/>
                <w:szCs w:val="20"/>
              </w:rPr>
              <w:t>2,12</w:t>
            </w:r>
          </w:p>
        </w:tc>
        <w:tc>
          <w:tcPr>
            <w:tcW w:w="1669" w:type="dxa"/>
            <w:shd w:val="clear" w:color="auto" w:fill="EEF4FA"/>
            <w:tcMar>
              <w:top w:w="75" w:type="dxa"/>
              <w:left w:w="90" w:type="dxa"/>
              <w:bottom w:w="75" w:type="dxa"/>
              <w:right w:w="90" w:type="dxa"/>
            </w:tcMar>
            <w:vAlign w:val="center"/>
          </w:tcPr>
          <w:p w14:paraId="2DF3AA78" w14:textId="77777777" w:rsidR="00614F05" w:rsidRPr="00F24300" w:rsidRDefault="00336195">
            <w:pPr>
              <w:spacing w:after="0"/>
              <w:jc w:val="center"/>
              <w:rPr>
                <w:sz w:val="20"/>
                <w:szCs w:val="20"/>
              </w:rPr>
            </w:pPr>
            <w:proofErr w:type="spellStart"/>
            <w:r w:rsidRPr="00F24300">
              <w:rPr>
                <w:sz w:val="20"/>
                <w:szCs w:val="20"/>
              </w:rPr>
              <w:t>достаточный</w:t>
            </w:r>
            <w:proofErr w:type="spellEnd"/>
          </w:p>
        </w:tc>
      </w:tr>
      <w:tr w:rsidR="00614F05" w14:paraId="55376E6F" w14:textId="77777777" w:rsidTr="00F24300">
        <w:trPr>
          <w:cantSplit/>
          <w:jc w:val="center"/>
        </w:trPr>
        <w:tc>
          <w:tcPr>
            <w:tcW w:w="562" w:type="dxa"/>
            <w:tcMar>
              <w:top w:w="75" w:type="dxa"/>
              <w:left w:w="90" w:type="dxa"/>
              <w:bottom w:w="75" w:type="dxa"/>
              <w:right w:w="90" w:type="dxa"/>
            </w:tcMar>
            <w:vAlign w:val="center"/>
          </w:tcPr>
          <w:p w14:paraId="535D6190" w14:textId="77777777" w:rsidR="00614F05" w:rsidRPr="00F24300" w:rsidRDefault="00336195">
            <w:pPr>
              <w:spacing w:after="0"/>
              <w:rPr>
                <w:sz w:val="20"/>
                <w:szCs w:val="20"/>
              </w:rPr>
            </w:pPr>
            <w:r w:rsidRPr="00F24300">
              <w:rPr>
                <w:sz w:val="20"/>
                <w:szCs w:val="20"/>
              </w:rPr>
              <w:t>9.1</w:t>
            </w:r>
          </w:p>
        </w:tc>
        <w:tc>
          <w:tcPr>
            <w:tcW w:w="748" w:type="dxa"/>
            <w:tcMar>
              <w:top w:w="75" w:type="dxa"/>
              <w:left w:w="90" w:type="dxa"/>
              <w:bottom w:w="75" w:type="dxa"/>
              <w:right w:w="90" w:type="dxa"/>
            </w:tcMar>
            <w:vAlign w:val="center"/>
          </w:tcPr>
          <w:p w14:paraId="4074AADA" w14:textId="77777777" w:rsidR="00614F05" w:rsidRPr="00F24300" w:rsidRDefault="00336195">
            <w:pPr>
              <w:spacing w:after="0"/>
              <w:jc w:val="center"/>
              <w:rPr>
                <w:sz w:val="20"/>
                <w:szCs w:val="20"/>
              </w:rPr>
            </w:pPr>
            <w:r w:rsidRPr="00F24300">
              <w:rPr>
                <w:sz w:val="20"/>
                <w:szCs w:val="20"/>
              </w:rPr>
              <w:t>П</w:t>
            </w:r>
          </w:p>
        </w:tc>
        <w:tc>
          <w:tcPr>
            <w:tcW w:w="3798" w:type="dxa"/>
            <w:tcMar>
              <w:top w:w="75" w:type="dxa"/>
              <w:left w:w="90" w:type="dxa"/>
              <w:bottom w:w="75" w:type="dxa"/>
              <w:right w:w="90" w:type="dxa"/>
            </w:tcMar>
            <w:vAlign w:val="center"/>
          </w:tcPr>
          <w:p w14:paraId="56CB495B" w14:textId="77777777" w:rsidR="00614F05" w:rsidRPr="00F24300" w:rsidRDefault="00336195" w:rsidP="00F24300">
            <w:pPr>
              <w:spacing w:after="0"/>
              <w:rPr>
                <w:sz w:val="20"/>
                <w:szCs w:val="20"/>
              </w:rPr>
            </w:pPr>
            <w:proofErr w:type="spellStart"/>
            <w:r w:rsidRPr="00F24300">
              <w:rPr>
                <w:sz w:val="20"/>
                <w:szCs w:val="20"/>
              </w:rPr>
              <w:t>Распознавание</w:t>
            </w:r>
            <w:proofErr w:type="spellEnd"/>
            <w:r w:rsidRPr="00F24300">
              <w:rPr>
                <w:sz w:val="20"/>
                <w:szCs w:val="20"/>
              </w:rPr>
              <w:t xml:space="preserve"> </w:t>
            </w:r>
            <w:proofErr w:type="spellStart"/>
            <w:r w:rsidRPr="00F24300">
              <w:rPr>
                <w:sz w:val="20"/>
                <w:szCs w:val="20"/>
              </w:rPr>
              <w:t>имен</w:t>
            </w:r>
            <w:proofErr w:type="spellEnd"/>
            <w:r w:rsidRPr="00F24300">
              <w:rPr>
                <w:sz w:val="20"/>
                <w:szCs w:val="20"/>
              </w:rPr>
              <w:t xml:space="preserve"> </w:t>
            </w:r>
            <w:proofErr w:type="spellStart"/>
            <w:r w:rsidRPr="00F24300">
              <w:rPr>
                <w:sz w:val="20"/>
                <w:szCs w:val="20"/>
              </w:rPr>
              <w:t>существительных</w:t>
            </w:r>
            <w:proofErr w:type="spellEnd"/>
          </w:p>
        </w:tc>
        <w:tc>
          <w:tcPr>
            <w:tcW w:w="794" w:type="dxa"/>
            <w:tcMar>
              <w:top w:w="75" w:type="dxa"/>
              <w:left w:w="90" w:type="dxa"/>
              <w:bottom w:w="75" w:type="dxa"/>
              <w:right w:w="90" w:type="dxa"/>
            </w:tcMar>
            <w:vAlign w:val="center"/>
          </w:tcPr>
          <w:p w14:paraId="4FCA11EE" w14:textId="77777777" w:rsidR="00614F05" w:rsidRPr="00F24300" w:rsidRDefault="00336195">
            <w:pPr>
              <w:spacing w:after="0"/>
              <w:jc w:val="center"/>
              <w:rPr>
                <w:sz w:val="20"/>
                <w:szCs w:val="20"/>
              </w:rPr>
            </w:pPr>
            <w:r w:rsidRPr="00F24300">
              <w:rPr>
                <w:sz w:val="20"/>
                <w:szCs w:val="20"/>
              </w:rPr>
              <w:t>72,53</w:t>
            </w:r>
          </w:p>
        </w:tc>
        <w:tc>
          <w:tcPr>
            <w:tcW w:w="794" w:type="dxa"/>
            <w:tcMar>
              <w:top w:w="75" w:type="dxa"/>
              <w:left w:w="90" w:type="dxa"/>
              <w:bottom w:w="75" w:type="dxa"/>
              <w:right w:w="90" w:type="dxa"/>
            </w:tcMar>
            <w:vAlign w:val="center"/>
          </w:tcPr>
          <w:p w14:paraId="161ECA8E" w14:textId="77777777" w:rsidR="00614F05" w:rsidRPr="00F24300" w:rsidRDefault="00336195">
            <w:pPr>
              <w:spacing w:after="0"/>
              <w:jc w:val="center"/>
              <w:rPr>
                <w:sz w:val="20"/>
                <w:szCs w:val="20"/>
              </w:rPr>
            </w:pPr>
            <w:r w:rsidRPr="00F24300">
              <w:rPr>
                <w:sz w:val="20"/>
                <w:szCs w:val="20"/>
              </w:rPr>
              <w:t>73,13</w:t>
            </w:r>
          </w:p>
        </w:tc>
        <w:tc>
          <w:tcPr>
            <w:tcW w:w="850" w:type="dxa"/>
            <w:tcMar>
              <w:top w:w="75" w:type="dxa"/>
              <w:left w:w="90" w:type="dxa"/>
              <w:bottom w:w="75" w:type="dxa"/>
              <w:right w:w="90" w:type="dxa"/>
            </w:tcMar>
            <w:vAlign w:val="center"/>
          </w:tcPr>
          <w:p w14:paraId="364D5D10" w14:textId="77777777" w:rsidR="00614F05" w:rsidRPr="00F24300" w:rsidRDefault="00336195">
            <w:pPr>
              <w:spacing w:after="0"/>
              <w:jc w:val="center"/>
              <w:rPr>
                <w:sz w:val="20"/>
                <w:szCs w:val="20"/>
              </w:rPr>
            </w:pPr>
            <w:r w:rsidRPr="00F24300">
              <w:rPr>
                <w:sz w:val="20"/>
                <w:szCs w:val="20"/>
              </w:rPr>
              <w:t>-0,60</w:t>
            </w:r>
          </w:p>
        </w:tc>
        <w:tc>
          <w:tcPr>
            <w:tcW w:w="1669" w:type="dxa"/>
            <w:tcMar>
              <w:top w:w="75" w:type="dxa"/>
              <w:left w:w="90" w:type="dxa"/>
              <w:bottom w:w="75" w:type="dxa"/>
              <w:right w:w="90" w:type="dxa"/>
            </w:tcMar>
            <w:vAlign w:val="center"/>
          </w:tcPr>
          <w:p w14:paraId="50F8007C" w14:textId="77777777" w:rsidR="00614F05" w:rsidRPr="00F24300" w:rsidRDefault="00336195">
            <w:pPr>
              <w:spacing w:after="0"/>
              <w:jc w:val="center"/>
              <w:rPr>
                <w:sz w:val="20"/>
                <w:szCs w:val="20"/>
              </w:rPr>
            </w:pPr>
            <w:proofErr w:type="spellStart"/>
            <w:r w:rsidRPr="00F24300">
              <w:rPr>
                <w:sz w:val="20"/>
                <w:szCs w:val="20"/>
              </w:rPr>
              <w:t>достаточный</w:t>
            </w:r>
            <w:proofErr w:type="spellEnd"/>
          </w:p>
        </w:tc>
      </w:tr>
      <w:tr w:rsidR="00614F05" w14:paraId="4334A666" w14:textId="77777777" w:rsidTr="00F24300">
        <w:trPr>
          <w:cantSplit/>
          <w:jc w:val="center"/>
        </w:trPr>
        <w:tc>
          <w:tcPr>
            <w:tcW w:w="562" w:type="dxa"/>
            <w:shd w:val="clear" w:color="auto" w:fill="EEF4FA"/>
            <w:tcMar>
              <w:top w:w="75" w:type="dxa"/>
              <w:left w:w="90" w:type="dxa"/>
              <w:bottom w:w="75" w:type="dxa"/>
              <w:right w:w="90" w:type="dxa"/>
            </w:tcMar>
            <w:vAlign w:val="center"/>
          </w:tcPr>
          <w:p w14:paraId="4A948CEA" w14:textId="77777777" w:rsidR="00614F05" w:rsidRPr="00F24300" w:rsidRDefault="00336195">
            <w:pPr>
              <w:spacing w:after="0"/>
              <w:rPr>
                <w:sz w:val="20"/>
                <w:szCs w:val="20"/>
              </w:rPr>
            </w:pPr>
            <w:r w:rsidRPr="00F24300">
              <w:rPr>
                <w:sz w:val="20"/>
                <w:szCs w:val="20"/>
              </w:rPr>
              <w:lastRenderedPageBreak/>
              <w:t>9.2</w:t>
            </w:r>
          </w:p>
        </w:tc>
        <w:tc>
          <w:tcPr>
            <w:tcW w:w="748" w:type="dxa"/>
            <w:shd w:val="clear" w:color="auto" w:fill="EEF4FA"/>
            <w:tcMar>
              <w:top w:w="75" w:type="dxa"/>
              <w:left w:w="90" w:type="dxa"/>
              <w:bottom w:w="75" w:type="dxa"/>
              <w:right w:w="90" w:type="dxa"/>
            </w:tcMar>
            <w:vAlign w:val="center"/>
          </w:tcPr>
          <w:p w14:paraId="3FEEB8C3" w14:textId="77777777" w:rsidR="00614F05" w:rsidRPr="00F24300" w:rsidRDefault="00336195">
            <w:pPr>
              <w:spacing w:after="0"/>
              <w:jc w:val="center"/>
              <w:rPr>
                <w:sz w:val="20"/>
                <w:szCs w:val="20"/>
              </w:rPr>
            </w:pPr>
            <w:r w:rsidRPr="00F24300">
              <w:rPr>
                <w:sz w:val="20"/>
                <w:szCs w:val="20"/>
              </w:rPr>
              <w:t>П</w:t>
            </w:r>
          </w:p>
        </w:tc>
        <w:tc>
          <w:tcPr>
            <w:tcW w:w="3798" w:type="dxa"/>
            <w:shd w:val="clear" w:color="auto" w:fill="EEF4FA"/>
            <w:tcMar>
              <w:top w:w="75" w:type="dxa"/>
              <w:left w:w="90" w:type="dxa"/>
              <w:bottom w:w="75" w:type="dxa"/>
              <w:right w:w="90" w:type="dxa"/>
            </w:tcMar>
            <w:vAlign w:val="center"/>
          </w:tcPr>
          <w:p w14:paraId="4432DCD1" w14:textId="77777777" w:rsidR="00614F05" w:rsidRPr="00F24300" w:rsidRDefault="00336195" w:rsidP="00F24300">
            <w:pPr>
              <w:spacing w:after="0"/>
              <w:rPr>
                <w:sz w:val="20"/>
                <w:szCs w:val="20"/>
              </w:rPr>
            </w:pPr>
            <w:proofErr w:type="spellStart"/>
            <w:r w:rsidRPr="00F24300">
              <w:rPr>
                <w:sz w:val="20"/>
                <w:szCs w:val="20"/>
              </w:rPr>
              <w:t>Признаки</w:t>
            </w:r>
            <w:proofErr w:type="spellEnd"/>
            <w:r w:rsidRPr="00F24300">
              <w:rPr>
                <w:sz w:val="20"/>
                <w:szCs w:val="20"/>
              </w:rPr>
              <w:t xml:space="preserve"> </w:t>
            </w:r>
            <w:proofErr w:type="spellStart"/>
            <w:r w:rsidRPr="00F24300">
              <w:rPr>
                <w:sz w:val="20"/>
                <w:szCs w:val="20"/>
              </w:rPr>
              <w:t>имени</w:t>
            </w:r>
            <w:proofErr w:type="spellEnd"/>
            <w:r w:rsidRPr="00F24300">
              <w:rPr>
                <w:sz w:val="20"/>
                <w:szCs w:val="20"/>
              </w:rPr>
              <w:t xml:space="preserve"> </w:t>
            </w:r>
            <w:proofErr w:type="spellStart"/>
            <w:r w:rsidRPr="00F24300">
              <w:rPr>
                <w:sz w:val="20"/>
                <w:szCs w:val="20"/>
              </w:rPr>
              <w:t>существительного</w:t>
            </w:r>
            <w:proofErr w:type="spellEnd"/>
          </w:p>
        </w:tc>
        <w:tc>
          <w:tcPr>
            <w:tcW w:w="794" w:type="dxa"/>
            <w:shd w:val="clear" w:color="auto" w:fill="EEF4FA"/>
            <w:tcMar>
              <w:top w:w="75" w:type="dxa"/>
              <w:left w:w="90" w:type="dxa"/>
              <w:bottom w:w="75" w:type="dxa"/>
              <w:right w:w="90" w:type="dxa"/>
            </w:tcMar>
            <w:vAlign w:val="center"/>
          </w:tcPr>
          <w:p w14:paraId="6E4E1ECE" w14:textId="77777777" w:rsidR="00614F05" w:rsidRPr="00F24300" w:rsidRDefault="00336195">
            <w:pPr>
              <w:spacing w:after="0"/>
              <w:jc w:val="center"/>
              <w:rPr>
                <w:sz w:val="20"/>
                <w:szCs w:val="20"/>
              </w:rPr>
            </w:pPr>
            <w:r w:rsidRPr="00F24300">
              <w:rPr>
                <w:sz w:val="20"/>
                <w:szCs w:val="20"/>
              </w:rPr>
              <w:t>56,18</w:t>
            </w:r>
          </w:p>
        </w:tc>
        <w:tc>
          <w:tcPr>
            <w:tcW w:w="794" w:type="dxa"/>
            <w:shd w:val="clear" w:color="auto" w:fill="EEF4FA"/>
            <w:tcMar>
              <w:top w:w="75" w:type="dxa"/>
              <w:left w:w="90" w:type="dxa"/>
              <w:bottom w:w="75" w:type="dxa"/>
              <w:right w:w="90" w:type="dxa"/>
            </w:tcMar>
            <w:vAlign w:val="center"/>
          </w:tcPr>
          <w:p w14:paraId="4600BFB8" w14:textId="77777777" w:rsidR="00614F05" w:rsidRPr="00F24300" w:rsidRDefault="00336195">
            <w:pPr>
              <w:spacing w:after="0"/>
              <w:jc w:val="center"/>
              <w:rPr>
                <w:sz w:val="20"/>
                <w:szCs w:val="20"/>
              </w:rPr>
            </w:pPr>
            <w:r w:rsidRPr="00F24300">
              <w:rPr>
                <w:sz w:val="20"/>
                <w:szCs w:val="20"/>
              </w:rPr>
              <w:t>73,02</w:t>
            </w:r>
          </w:p>
        </w:tc>
        <w:tc>
          <w:tcPr>
            <w:tcW w:w="850" w:type="dxa"/>
            <w:shd w:val="clear" w:color="auto" w:fill="EEF4FA"/>
            <w:tcMar>
              <w:top w:w="75" w:type="dxa"/>
              <w:left w:w="90" w:type="dxa"/>
              <w:bottom w:w="75" w:type="dxa"/>
              <w:right w:w="90" w:type="dxa"/>
            </w:tcMar>
            <w:vAlign w:val="center"/>
          </w:tcPr>
          <w:p w14:paraId="25C7CB7D" w14:textId="77777777" w:rsidR="00614F05" w:rsidRPr="00F24300" w:rsidRDefault="00336195">
            <w:pPr>
              <w:spacing w:after="0"/>
              <w:jc w:val="center"/>
              <w:rPr>
                <w:sz w:val="20"/>
                <w:szCs w:val="20"/>
              </w:rPr>
            </w:pPr>
            <w:r w:rsidRPr="00F24300">
              <w:rPr>
                <w:sz w:val="20"/>
                <w:szCs w:val="20"/>
              </w:rPr>
              <w:t>-16,84</w:t>
            </w:r>
          </w:p>
        </w:tc>
        <w:tc>
          <w:tcPr>
            <w:tcW w:w="1669" w:type="dxa"/>
            <w:shd w:val="clear" w:color="auto" w:fill="EEF4FA"/>
            <w:tcMar>
              <w:top w:w="75" w:type="dxa"/>
              <w:left w:w="90" w:type="dxa"/>
              <w:bottom w:w="75" w:type="dxa"/>
              <w:right w:w="90" w:type="dxa"/>
            </w:tcMar>
            <w:vAlign w:val="center"/>
          </w:tcPr>
          <w:p w14:paraId="7CD6457C" w14:textId="77777777" w:rsidR="00614F05" w:rsidRPr="00F24300" w:rsidRDefault="00336195">
            <w:pPr>
              <w:spacing w:after="0"/>
              <w:jc w:val="center"/>
              <w:rPr>
                <w:sz w:val="20"/>
                <w:szCs w:val="20"/>
              </w:rPr>
            </w:pPr>
            <w:proofErr w:type="spellStart"/>
            <w:r w:rsidRPr="00F24300">
              <w:rPr>
                <w:sz w:val="20"/>
                <w:szCs w:val="20"/>
              </w:rPr>
              <w:t>пониженный</w:t>
            </w:r>
            <w:proofErr w:type="spellEnd"/>
          </w:p>
        </w:tc>
      </w:tr>
      <w:tr w:rsidR="00614F05" w14:paraId="2676CB32" w14:textId="77777777" w:rsidTr="00F24300">
        <w:trPr>
          <w:cantSplit/>
          <w:jc w:val="center"/>
        </w:trPr>
        <w:tc>
          <w:tcPr>
            <w:tcW w:w="562" w:type="dxa"/>
            <w:tcMar>
              <w:top w:w="75" w:type="dxa"/>
              <w:left w:w="90" w:type="dxa"/>
              <w:bottom w:w="75" w:type="dxa"/>
              <w:right w:w="90" w:type="dxa"/>
            </w:tcMar>
            <w:vAlign w:val="center"/>
          </w:tcPr>
          <w:p w14:paraId="55E076BD" w14:textId="77777777" w:rsidR="00614F05" w:rsidRPr="00F24300" w:rsidRDefault="00336195">
            <w:pPr>
              <w:spacing w:after="0"/>
              <w:rPr>
                <w:sz w:val="20"/>
                <w:szCs w:val="20"/>
              </w:rPr>
            </w:pPr>
            <w:r w:rsidRPr="00F24300">
              <w:rPr>
                <w:sz w:val="20"/>
                <w:szCs w:val="20"/>
              </w:rPr>
              <w:t>10.1</w:t>
            </w:r>
          </w:p>
        </w:tc>
        <w:tc>
          <w:tcPr>
            <w:tcW w:w="748" w:type="dxa"/>
            <w:tcMar>
              <w:top w:w="75" w:type="dxa"/>
              <w:left w:w="90" w:type="dxa"/>
              <w:bottom w:w="75" w:type="dxa"/>
              <w:right w:w="90" w:type="dxa"/>
            </w:tcMar>
            <w:vAlign w:val="center"/>
          </w:tcPr>
          <w:p w14:paraId="1F3808C7" w14:textId="77777777" w:rsidR="00614F05" w:rsidRPr="00F24300" w:rsidRDefault="00336195">
            <w:pPr>
              <w:spacing w:after="0"/>
              <w:jc w:val="center"/>
              <w:rPr>
                <w:sz w:val="20"/>
                <w:szCs w:val="20"/>
              </w:rPr>
            </w:pPr>
            <w:r w:rsidRPr="00F24300">
              <w:rPr>
                <w:sz w:val="20"/>
                <w:szCs w:val="20"/>
              </w:rPr>
              <w:t>П</w:t>
            </w:r>
          </w:p>
        </w:tc>
        <w:tc>
          <w:tcPr>
            <w:tcW w:w="3798" w:type="dxa"/>
            <w:tcMar>
              <w:top w:w="75" w:type="dxa"/>
              <w:left w:w="90" w:type="dxa"/>
              <w:bottom w:w="75" w:type="dxa"/>
              <w:right w:w="90" w:type="dxa"/>
            </w:tcMar>
            <w:vAlign w:val="center"/>
          </w:tcPr>
          <w:p w14:paraId="43B58525" w14:textId="77777777" w:rsidR="00614F05" w:rsidRPr="00F24300" w:rsidRDefault="00336195" w:rsidP="00F24300">
            <w:pPr>
              <w:spacing w:after="0"/>
              <w:rPr>
                <w:sz w:val="20"/>
                <w:szCs w:val="20"/>
              </w:rPr>
            </w:pPr>
            <w:proofErr w:type="spellStart"/>
            <w:r w:rsidRPr="00F24300">
              <w:rPr>
                <w:sz w:val="20"/>
                <w:szCs w:val="20"/>
              </w:rPr>
              <w:t>Распознавание</w:t>
            </w:r>
            <w:proofErr w:type="spellEnd"/>
            <w:r w:rsidRPr="00F24300">
              <w:rPr>
                <w:sz w:val="20"/>
                <w:szCs w:val="20"/>
              </w:rPr>
              <w:t xml:space="preserve"> </w:t>
            </w:r>
            <w:proofErr w:type="spellStart"/>
            <w:r w:rsidRPr="00F24300">
              <w:rPr>
                <w:sz w:val="20"/>
                <w:szCs w:val="20"/>
              </w:rPr>
              <w:t>имен</w:t>
            </w:r>
            <w:proofErr w:type="spellEnd"/>
            <w:r w:rsidRPr="00F24300">
              <w:rPr>
                <w:sz w:val="20"/>
                <w:szCs w:val="20"/>
              </w:rPr>
              <w:t xml:space="preserve"> </w:t>
            </w:r>
            <w:proofErr w:type="spellStart"/>
            <w:r w:rsidRPr="00F24300">
              <w:rPr>
                <w:sz w:val="20"/>
                <w:szCs w:val="20"/>
              </w:rPr>
              <w:t>прилагательных</w:t>
            </w:r>
            <w:proofErr w:type="spellEnd"/>
          </w:p>
        </w:tc>
        <w:tc>
          <w:tcPr>
            <w:tcW w:w="794" w:type="dxa"/>
            <w:tcMar>
              <w:top w:w="75" w:type="dxa"/>
              <w:left w:w="90" w:type="dxa"/>
              <w:bottom w:w="75" w:type="dxa"/>
              <w:right w:w="90" w:type="dxa"/>
            </w:tcMar>
            <w:vAlign w:val="center"/>
          </w:tcPr>
          <w:p w14:paraId="25C1C7E4" w14:textId="77777777" w:rsidR="00614F05" w:rsidRPr="00F24300" w:rsidRDefault="00336195">
            <w:pPr>
              <w:spacing w:after="0"/>
              <w:jc w:val="center"/>
              <w:rPr>
                <w:sz w:val="20"/>
                <w:szCs w:val="20"/>
              </w:rPr>
            </w:pPr>
            <w:r w:rsidRPr="00F24300">
              <w:rPr>
                <w:sz w:val="20"/>
                <w:szCs w:val="20"/>
              </w:rPr>
              <w:t>66,16</w:t>
            </w:r>
          </w:p>
        </w:tc>
        <w:tc>
          <w:tcPr>
            <w:tcW w:w="794" w:type="dxa"/>
            <w:tcMar>
              <w:top w:w="75" w:type="dxa"/>
              <w:left w:w="90" w:type="dxa"/>
              <w:bottom w:w="75" w:type="dxa"/>
              <w:right w:w="90" w:type="dxa"/>
            </w:tcMar>
            <w:vAlign w:val="center"/>
          </w:tcPr>
          <w:p w14:paraId="161E3B70" w14:textId="77777777" w:rsidR="00614F05" w:rsidRPr="00F24300" w:rsidRDefault="00336195">
            <w:pPr>
              <w:spacing w:after="0"/>
              <w:jc w:val="center"/>
              <w:rPr>
                <w:sz w:val="20"/>
                <w:szCs w:val="20"/>
              </w:rPr>
            </w:pPr>
            <w:r w:rsidRPr="00F24300">
              <w:rPr>
                <w:sz w:val="20"/>
                <w:szCs w:val="20"/>
              </w:rPr>
              <w:t>72,78</w:t>
            </w:r>
          </w:p>
        </w:tc>
        <w:tc>
          <w:tcPr>
            <w:tcW w:w="850" w:type="dxa"/>
            <w:tcMar>
              <w:top w:w="75" w:type="dxa"/>
              <w:left w:w="90" w:type="dxa"/>
              <w:bottom w:w="75" w:type="dxa"/>
              <w:right w:w="90" w:type="dxa"/>
            </w:tcMar>
            <w:vAlign w:val="center"/>
          </w:tcPr>
          <w:p w14:paraId="20DB07B7" w14:textId="77777777" w:rsidR="00614F05" w:rsidRPr="00F24300" w:rsidRDefault="00336195">
            <w:pPr>
              <w:spacing w:after="0"/>
              <w:jc w:val="center"/>
              <w:rPr>
                <w:sz w:val="20"/>
                <w:szCs w:val="20"/>
              </w:rPr>
            </w:pPr>
            <w:r w:rsidRPr="00F24300">
              <w:rPr>
                <w:sz w:val="20"/>
                <w:szCs w:val="20"/>
              </w:rPr>
              <w:t>-6,62</w:t>
            </w:r>
          </w:p>
        </w:tc>
        <w:tc>
          <w:tcPr>
            <w:tcW w:w="1669" w:type="dxa"/>
            <w:tcMar>
              <w:top w:w="75" w:type="dxa"/>
              <w:left w:w="90" w:type="dxa"/>
              <w:bottom w:w="75" w:type="dxa"/>
              <w:right w:w="90" w:type="dxa"/>
            </w:tcMar>
            <w:vAlign w:val="center"/>
          </w:tcPr>
          <w:p w14:paraId="0DC3AAA9" w14:textId="77777777" w:rsidR="00614F05" w:rsidRPr="00F24300" w:rsidRDefault="00336195">
            <w:pPr>
              <w:spacing w:after="0"/>
              <w:jc w:val="center"/>
              <w:rPr>
                <w:sz w:val="20"/>
                <w:szCs w:val="20"/>
              </w:rPr>
            </w:pPr>
            <w:proofErr w:type="spellStart"/>
            <w:r w:rsidRPr="00F24300">
              <w:rPr>
                <w:sz w:val="20"/>
                <w:szCs w:val="20"/>
              </w:rPr>
              <w:t>достаточный</w:t>
            </w:r>
            <w:proofErr w:type="spellEnd"/>
          </w:p>
        </w:tc>
      </w:tr>
      <w:tr w:rsidR="00614F05" w14:paraId="22021468" w14:textId="77777777" w:rsidTr="00F24300">
        <w:trPr>
          <w:cantSplit/>
          <w:jc w:val="center"/>
        </w:trPr>
        <w:tc>
          <w:tcPr>
            <w:tcW w:w="562" w:type="dxa"/>
            <w:shd w:val="clear" w:color="auto" w:fill="EEF4FA"/>
            <w:tcMar>
              <w:top w:w="75" w:type="dxa"/>
              <w:left w:w="90" w:type="dxa"/>
              <w:bottom w:w="75" w:type="dxa"/>
              <w:right w:w="90" w:type="dxa"/>
            </w:tcMar>
            <w:vAlign w:val="center"/>
          </w:tcPr>
          <w:p w14:paraId="365E00AD" w14:textId="77777777" w:rsidR="00614F05" w:rsidRPr="00F24300" w:rsidRDefault="00336195">
            <w:pPr>
              <w:spacing w:after="0"/>
              <w:rPr>
                <w:sz w:val="20"/>
                <w:szCs w:val="20"/>
              </w:rPr>
            </w:pPr>
            <w:r w:rsidRPr="00F24300">
              <w:rPr>
                <w:sz w:val="20"/>
                <w:szCs w:val="20"/>
              </w:rPr>
              <w:t>10.2</w:t>
            </w:r>
          </w:p>
        </w:tc>
        <w:tc>
          <w:tcPr>
            <w:tcW w:w="748" w:type="dxa"/>
            <w:shd w:val="clear" w:color="auto" w:fill="EEF4FA"/>
            <w:tcMar>
              <w:top w:w="75" w:type="dxa"/>
              <w:left w:w="90" w:type="dxa"/>
              <w:bottom w:w="75" w:type="dxa"/>
              <w:right w:w="90" w:type="dxa"/>
            </w:tcMar>
            <w:vAlign w:val="center"/>
          </w:tcPr>
          <w:p w14:paraId="4F4CB993" w14:textId="77777777" w:rsidR="00614F05" w:rsidRPr="00F24300" w:rsidRDefault="00336195">
            <w:pPr>
              <w:spacing w:after="0"/>
              <w:jc w:val="center"/>
              <w:rPr>
                <w:sz w:val="20"/>
                <w:szCs w:val="20"/>
              </w:rPr>
            </w:pPr>
            <w:r w:rsidRPr="00F24300">
              <w:rPr>
                <w:sz w:val="20"/>
                <w:szCs w:val="20"/>
              </w:rPr>
              <w:t>П</w:t>
            </w:r>
          </w:p>
        </w:tc>
        <w:tc>
          <w:tcPr>
            <w:tcW w:w="3798" w:type="dxa"/>
            <w:shd w:val="clear" w:color="auto" w:fill="EEF4FA"/>
            <w:tcMar>
              <w:top w:w="75" w:type="dxa"/>
              <w:left w:w="90" w:type="dxa"/>
              <w:bottom w:w="75" w:type="dxa"/>
              <w:right w:w="90" w:type="dxa"/>
            </w:tcMar>
            <w:vAlign w:val="center"/>
          </w:tcPr>
          <w:p w14:paraId="4D78163E" w14:textId="77777777" w:rsidR="00614F05" w:rsidRPr="00F24300" w:rsidRDefault="00336195" w:rsidP="00F24300">
            <w:pPr>
              <w:spacing w:after="0"/>
              <w:rPr>
                <w:sz w:val="20"/>
                <w:szCs w:val="20"/>
              </w:rPr>
            </w:pPr>
            <w:proofErr w:type="spellStart"/>
            <w:r w:rsidRPr="00F24300">
              <w:rPr>
                <w:sz w:val="20"/>
                <w:szCs w:val="20"/>
              </w:rPr>
              <w:t>Признаки</w:t>
            </w:r>
            <w:proofErr w:type="spellEnd"/>
            <w:r w:rsidRPr="00F24300">
              <w:rPr>
                <w:sz w:val="20"/>
                <w:szCs w:val="20"/>
              </w:rPr>
              <w:t xml:space="preserve"> </w:t>
            </w:r>
            <w:proofErr w:type="spellStart"/>
            <w:r w:rsidRPr="00F24300">
              <w:rPr>
                <w:sz w:val="20"/>
                <w:szCs w:val="20"/>
              </w:rPr>
              <w:t>имени</w:t>
            </w:r>
            <w:proofErr w:type="spellEnd"/>
            <w:r w:rsidRPr="00F24300">
              <w:rPr>
                <w:sz w:val="20"/>
                <w:szCs w:val="20"/>
              </w:rPr>
              <w:t xml:space="preserve"> </w:t>
            </w:r>
            <w:proofErr w:type="spellStart"/>
            <w:r w:rsidRPr="00F24300">
              <w:rPr>
                <w:sz w:val="20"/>
                <w:szCs w:val="20"/>
              </w:rPr>
              <w:t>прилагательного</w:t>
            </w:r>
            <w:proofErr w:type="spellEnd"/>
          </w:p>
        </w:tc>
        <w:tc>
          <w:tcPr>
            <w:tcW w:w="794" w:type="dxa"/>
            <w:shd w:val="clear" w:color="auto" w:fill="EEF4FA"/>
            <w:tcMar>
              <w:top w:w="75" w:type="dxa"/>
              <w:left w:w="90" w:type="dxa"/>
              <w:bottom w:w="75" w:type="dxa"/>
              <w:right w:w="90" w:type="dxa"/>
            </w:tcMar>
            <w:vAlign w:val="center"/>
          </w:tcPr>
          <w:p w14:paraId="12FA1A33" w14:textId="77777777" w:rsidR="00614F05" w:rsidRPr="00F24300" w:rsidRDefault="00336195">
            <w:pPr>
              <w:spacing w:after="0"/>
              <w:jc w:val="center"/>
              <w:rPr>
                <w:sz w:val="20"/>
                <w:szCs w:val="20"/>
              </w:rPr>
            </w:pPr>
            <w:r w:rsidRPr="00F24300">
              <w:rPr>
                <w:sz w:val="20"/>
                <w:szCs w:val="20"/>
              </w:rPr>
              <w:t>46,06</w:t>
            </w:r>
          </w:p>
        </w:tc>
        <w:tc>
          <w:tcPr>
            <w:tcW w:w="794" w:type="dxa"/>
            <w:shd w:val="clear" w:color="auto" w:fill="EEF4FA"/>
            <w:tcMar>
              <w:top w:w="75" w:type="dxa"/>
              <w:left w:w="90" w:type="dxa"/>
              <w:bottom w:w="75" w:type="dxa"/>
              <w:right w:w="90" w:type="dxa"/>
            </w:tcMar>
            <w:vAlign w:val="center"/>
          </w:tcPr>
          <w:p w14:paraId="1FCBC98E" w14:textId="77777777" w:rsidR="00614F05" w:rsidRPr="00F24300" w:rsidRDefault="00336195">
            <w:pPr>
              <w:spacing w:after="0"/>
              <w:jc w:val="center"/>
              <w:rPr>
                <w:sz w:val="20"/>
                <w:szCs w:val="20"/>
              </w:rPr>
            </w:pPr>
            <w:r w:rsidRPr="00F24300">
              <w:rPr>
                <w:sz w:val="20"/>
                <w:szCs w:val="20"/>
              </w:rPr>
              <w:t>65,41</w:t>
            </w:r>
          </w:p>
        </w:tc>
        <w:tc>
          <w:tcPr>
            <w:tcW w:w="850" w:type="dxa"/>
            <w:shd w:val="clear" w:color="auto" w:fill="EEF4FA"/>
            <w:tcMar>
              <w:top w:w="75" w:type="dxa"/>
              <w:left w:w="90" w:type="dxa"/>
              <w:bottom w:w="75" w:type="dxa"/>
              <w:right w:w="90" w:type="dxa"/>
            </w:tcMar>
            <w:vAlign w:val="center"/>
          </w:tcPr>
          <w:p w14:paraId="68001ACF" w14:textId="77777777" w:rsidR="00614F05" w:rsidRPr="00F24300" w:rsidRDefault="00336195">
            <w:pPr>
              <w:spacing w:after="0"/>
              <w:jc w:val="center"/>
              <w:rPr>
                <w:sz w:val="20"/>
                <w:szCs w:val="20"/>
              </w:rPr>
            </w:pPr>
            <w:r w:rsidRPr="00F24300">
              <w:rPr>
                <w:sz w:val="20"/>
                <w:szCs w:val="20"/>
              </w:rPr>
              <w:t>-19,35</w:t>
            </w:r>
          </w:p>
        </w:tc>
        <w:tc>
          <w:tcPr>
            <w:tcW w:w="1669" w:type="dxa"/>
            <w:shd w:val="clear" w:color="auto" w:fill="EEF4FA"/>
            <w:tcMar>
              <w:top w:w="75" w:type="dxa"/>
              <w:left w:w="90" w:type="dxa"/>
              <w:bottom w:w="75" w:type="dxa"/>
              <w:right w:w="90" w:type="dxa"/>
            </w:tcMar>
            <w:vAlign w:val="center"/>
          </w:tcPr>
          <w:p w14:paraId="67116950" w14:textId="77777777" w:rsidR="00614F05" w:rsidRPr="00F24300" w:rsidRDefault="00336195">
            <w:pPr>
              <w:spacing w:after="0"/>
              <w:jc w:val="center"/>
              <w:rPr>
                <w:sz w:val="20"/>
                <w:szCs w:val="20"/>
              </w:rPr>
            </w:pPr>
            <w:proofErr w:type="spellStart"/>
            <w:r w:rsidRPr="00F24300">
              <w:rPr>
                <w:sz w:val="20"/>
                <w:szCs w:val="20"/>
              </w:rPr>
              <w:t>дефицитный</w:t>
            </w:r>
            <w:proofErr w:type="spellEnd"/>
          </w:p>
        </w:tc>
      </w:tr>
      <w:tr w:rsidR="00614F05" w14:paraId="28CDA098" w14:textId="77777777" w:rsidTr="00F24300">
        <w:trPr>
          <w:cantSplit/>
          <w:jc w:val="center"/>
        </w:trPr>
        <w:tc>
          <w:tcPr>
            <w:tcW w:w="562" w:type="dxa"/>
            <w:tcMar>
              <w:top w:w="75" w:type="dxa"/>
              <w:left w:w="90" w:type="dxa"/>
              <w:bottom w:w="75" w:type="dxa"/>
              <w:right w:w="90" w:type="dxa"/>
            </w:tcMar>
            <w:vAlign w:val="center"/>
          </w:tcPr>
          <w:p w14:paraId="44D5944D" w14:textId="77777777" w:rsidR="00614F05" w:rsidRPr="00F24300" w:rsidRDefault="00336195">
            <w:pPr>
              <w:spacing w:after="0"/>
              <w:rPr>
                <w:sz w:val="20"/>
                <w:szCs w:val="20"/>
              </w:rPr>
            </w:pPr>
            <w:r w:rsidRPr="00F24300">
              <w:rPr>
                <w:sz w:val="20"/>
                <w:szCs w:val="20"/>
              </w:rPr>
              <w:t>11</w:t>
            </w:r>
          </w:p>
        </w:tc>
        <w:tc>
          <w:tcPr>
            <w:tcW w:w="748" w:type="dxa"/>
            <w:tcMar>
              <w:top w:w="75" w:type="dxa"/>
              <w:left w:w="90" w:type="dxa"/>
              <w:bottom w:w="75" w:type="dxa"/>
              <w:right w:w="90" w:type="dxa"/>
            </w:tcMar>
            <w:vAlign w:val="center"/>
          </w:tcPr>
          <w:p w14:paraId="50A7227E" w14:textId="77777777" w:rsidR="00614F05" w:rsidRPr="00F24300" w:rsidRDefault="00336195">
            <w:pPr>
              <w:spacing w:after="0"/>
              <w:jc w:val="center"/>
              <w:rPr>
                <w:sz w:val="20"/>
                <w:szCs w:val="20"/>
              </w:rPr>
            </w:pPr>
            <w:r w:rsidRPr="00F24300">
              <w:rPr>
                <w:sz w:val="20"/>
                <w:szCs w:val="20"/>
              </w:rPr>
              <w:t>Б</w:t>
            </w:r>
          </w:p>
        </w:tc>
        <w:tc>
          <w:tcPr>
            <w:tcW w:w="3798" w:type="dxa"/>
            <w:tcMar>
              <w:top w:w="75" w:type="dxa"/>
              <w:left w:w="90" w:type="dxa"/>
              <w:bottom w:w="75" w:type="dxa"/>
              <w:right w:w="90" w:type="dxa"/>
            </w:tcMar>
            <w:vAlign w:val="center"/>
          </w:tcPr>
          <w:p w14:paraId="36E3116B" w14:textId="77777777" w:rsidR="00614F05" w:rsidRPr="00F24300" w:rsidRDefault="00336195" w:rsidP="00F24300">
            <w:pPr>
              <w:spacing w:after="0"/>
              <w:rPr>
                <w:sz w:val="20"/>
                <w:szCs w:val="20"/>
              </w:rPr>
            </w:pPr>
            <w:proofErr w:type="spellStart"/>
            <w:r w:rsidRPr="00F24300">
              <w:rPr>
                <w:sz w:val="20"/>
                <w:szCs w:val="20"/>
              </w:rPr>
              <w:t>Распознавание</w:t>
            </w:r>
            <w:proofErr w:type="spellEnd"/>
            <w:r w:rsidRPr="00F24300">
              <w:rPr>
                <w:sz w:val="20"/>
                <w:szCs w:val="20"/>
              </w:rPr>
              <w:t xml:space="preserve"> </w:t>
            </w:r>
            <w:proofErr w:type="spellStart"/>
            <w:r w:rsidRPr="00F24300">
              <w:rPr>
                <w:sz w:val="20"/>
                <w:szCs w:val="20"/>
              </w:rPr>
              <w:t>глаголов</w:t>
            </w:r>
            <w:proofErr w:type="spellEnd"/>
          </w:p>
        </w:tc>
        <w:tc>
          <w:tcPr>
            <w:tcW w:w="794" w:type="dxa"/>
            <w:tcMar>
              <w:top w:w="75" w:type="dxa"/>
              <w:left w:w="90" w:type="dxa"/>
              <w:bottom w:w="75" w:type="dxa"/>
              <w:right w:w="90" w:type="dxa"/>
            </w:tcMar>
            <w:vAlign w:val="center"/>
          </w:tcPr>
          <w:p w14:paraId="402000F3" w14:textId="77777777" w:rsidR="00614F05" w:rsidRPr="00F24300" w:rsidRDefault="00336195">
            <w:pPr>
              <w:spacing w:after="0"/>
              <w:jc w:val="center"/>
              <w:rPr>
                <w:sz w:val="20"/>
                <w:szCs w:val="20"/>
              </w:rPr>
            </w:pPr>
            <w:r w:rsidRPr="00F24300">
              <w:rPr>
                <w:sz w:val="20"/>
                <w:szCs w:val="20"/>
              </w:rPr>
              <w:t>73,60</w:t>
            </w:r>
          </w:p>
        </w:tc>
        <w:tc>
          <w:tcPr>
            <w:tcW w:w="794" w:type="dxa"/>
            <w:tcMar>
              <w:top w:w="75" w:type="dxa"/>
              <w:left w:w="90" w:type="dxa"/>
              <w:bottom w:w="75" w:type="dxa"/>
              <w:right w:w="90" w:type="dxa"/>
            </w:tcMar>
            <w:vAlign w:val="center"/>
          </w:tcPr>
          <w:p w14:paraId="26D14445" w14:textId="77777777" w:rsidR="00614F05" w:rsidRPr="00F24300" w:rsidRDefault="00336195">
            <w:pPr>
              <w:spacing w:after="0"/>
              <w:jc w:val="center"/>
              <w:rPr>
                <w:sz w:val="20"/>
                <w:szCs w:val="20"/>
              </w:rPr>
            </w:pPr>
            <w:r w:rsidRPr="00F24300">
              <w:rPr>
                <w:sz w:val="20"/>
                <w:szCs w:val="20"/>
              </w:rPr>
              <w:t>82,89</w:t>
            </w:r>
          </w:p>
        </w:tc>
        <w:tc>
          <w:tcPr>
            <w:tcW w:w="850" w:type="dxa"/>
            <w:tcMar>
              <w:top w:w="75" w:type="dxa"/>
              <w:left w:w="90" w:type="dxa"/>
              <w:bottom w:w="75" w:type="dxa"/>
              <w:right w:w="90" w:type="dxa"/>
            </w:tcMar>
            <w:vAlign w:val="center"/>
          </w:tcPr>
          <w:p w14:paraId="4534C450" w14:textId="77777777" w:rsidR="00614F05" w:rsidRPr="00F24300" w:rsidRDefault="00336195">
            <w:pPr>
              <w:spacing w:after="0"/>
              <w:jc w:val="center"/>
              <w:rPr>
                <w:sz w:val="20"/>
                <w:szCs w:val="20"/>
              </w:rPr>
            </w:pPr>
            <w:r w:rsidRPr="00F24300">
              <w:rPr>
                <w:sz w:val="20"/>
                <w:szCs w:val="20"/>
              </w:rPr>
              <w:t>-9,29</w:t>
            </w:r>
          </w:p>
        </w:tc>
        <w:tc>
          <w:tcPr>
            <w:tcW w:w="1669" w:type="dxa"/>
            <w:tcMar>
              <w:top w:w="75" w:type="dxa"/>
              <w:left w:w="90" w:type="dxa"/>
              <w:bottom w:w="75" w:type="dxa"/>
              <w:right w:w="90" w:type="dxa"/>
            </w:tcMar>
            <w:vAlign w:val="center"/>
          </w:tcPr>
          <w:p w14:paraId="145C0236" w14:textId="77777777" w:rsidR="00614F05" w:rsidRPr="00F24300" w:rsidRDefault="00336195">
            <w:pPr>
              <w:spacing w:after="0"/>
              <w:jc w:val="center"/>
              <w:rPr>
                <w:sz w:val="20"/>
                <w:szCs w:val="20"/>
              </w:rPr>
            </w:pPr>
            <w:proofErr w:type="spellStart"/>
            <w:r w:rsidRPr="00F24300">
              <w:rPr>
                <w:sz w:val="20"/>
                <w:szCs w:val="20"/>
              </w:rPr>
              <w:t>достаточный</w:t>
            </w:r>
            <w:proofErr w:type="spellEnd"/>
          </w:p>
        </w:tc>
      </w:tr>
      <w:tr w:rsidR="00614F05" w14:paraId="20BDFFB1" w14:textId="77777777" w:rsidTr="00F24300">
        <w:trPr>
          <w:cantSplit/>
          <w:jc w:val="center"/>
        </w:trPr>
        <w:tc>
          <w:tcPr>
            <w:tcW w:w="562" w:type="dxa"/>
            <w:shd w:val="clear" w:color="auto" w:fill="EEF4FA"/>
            <w:tcMar>
              <w:top w:w="75" w:type="dxa"/>
              <w:left w:w="90" w:type="dxa"/>
              <w:bottom w:w="75" w:type="dxa"/>
              <w:right w:w="90" w:type="dxa"/>
            </w:tcMar>
            <w:vAlign w:val="center"/>
          </w:tcPr>
          <w:p w14:paraId="7396ABED" w14:textId="77777777" w:rsidR="00614F05" w:rsidRPr="00F24300" w:rsidRDefault="00336195">
            <w:pPr>
              <w:spacing w:after="0"/>
              <w:rPr>
                <w:sz w:val="20"/>
                <w:szCs w:val="20"/>
              </w:rPr>
            </w:pPr>
            <w:r w:rsidRPr="00F24300">
              <w:rPr>
                <w:sz w:val="20"/>
                <w:szCs w:val="20"/>
              </w:rPr>
              <w:t>12.1</w:t>
            </w:r>
          </w:p>
        </w:tc>
        <w:tc>
          <w:tcPr>
            <w:tcW w:w="748" w:type="dxa"/>
            <w:shd w:val="clear" w:color="auto" w:fill="EEF4FA"/>
            <w:tcMar>
              <w:top w:w="75" w:type="dxa"/>
              <w:left w:w="90" w:type="dxa"/>
              <w:bottom w:w="75" w:type="dxa"/>
              <w:right w:w="90" w:type="dxa"/>
            </w:tcMar>
            <w:vAlign w:val="center"/>
          </w:tcPr>
          <w:p w14:paraId="764E9297" w14:textId="77777777" w:rsidR="00614F05" w:rsidRPr="00F24300" w:rsidRDefault="00336195">
            <w:pPr>
              <w:spacing w:after="0"/>
              <w:jc w:val="center"/>
              <w:rPr>
                <w:sz w:val="20"/>
                <w:szCs w:val="20"/>
              </w:rPr>
            </w:pPr>
            <w:r w:rsidRPr="00F24300">
              <w:rPr>
                <w:sz w:val="20"/>
                <w:szCs w:val="20"/>
              </w:rPr>
              <w:t>Б</w:t>
            </w:r>
          </w:p>
        </w:tc>
        <w:tc>
          <w:tcPr>
            <w:tcW w:w="3798" w:type="dxa"/>
            <w:shd w:val="clear" w:color="auto" w:fill="EEF4FA"/>
            <w:tcMar>
              <w:top w:w="75" w:type="dxa"/>
              <w:left w:w="90" w:type="dxa"/>
              <w:bottom w:w="75" w:type="dxa"/>
              <w:right w:w="90" w:type="dxa"/>
            </w:tcMar>
            <w:vAlign w:val="center"/>
          </w:tcPr>
          <w:p w14:paraId="3F5A8F7C" w14:textId="77777777" w:rsidR="00614F05" w:rsidRPr="00F24300" w:rsidRDefault="00336195" w:rsidP="00F24300">
            <w:pPr>
              <w:spacing w:after="0"/>
              <w:rPr>
                <w:sz w:val="20"/>
                <w:szCs w:val="20"/>
              </w:rPr>
            </w:pPr>
            <w:proofErr w:type="spellStart"/>
            <w:r w:rsidRPr="00F24300">
              <w:rPr>
                <w:sz w:val="20"/>
                <w:szCs w:val="20"/>
              </w:rPr>
              <w:t>Интерпретация</w:t>
            </w:r>
            <w:proofErr w:type="spellEnd"/>
            <w:r w:rsidRPr="00F24300">
              <w:rPr>
                <w:sz w:val="20"/>
                <w:szCs w:val="20"/>
              </w:rPr>
              <w:t xml:space="preserve"> </w:t>
            </w:r>
            <w:proofErr w:type="spellStart"/>
            <w:r w:rsidRPr="00F24300">
              <w:rPr>
                <w:sz w:val="20"/>
                <w:szCs w:val="20"/>
              </w:rPr>
              <w:t>жизненной</w:t>
            </w:r>
            <w:proofErr w:type="spellEnd"/>
            <w:r w:rsidRPr="00F24300">
              <w:rPr>
                <w:sz w:val="20"/>
                <w:szCs w:val="20"/>
              </w:rPr>
              <w:t xml:space="preserve"> </w:t>
            </w:r>
            <w:proofErr w:type="spellStart"/>
            <w:r w:rsidRPr="00F24300">
              <w:rPr>
                <w:sz w:val="20"/>
                <w:szCs w:val="20"/>
              </w:rPr>
              <w:t>ситуации</w:t>
            </w:r>
            <w:proofErr w:type="spellEnd"/>
          </w:p>
        </w:tc>
        <w:tc>
          <w:tcPr>
            <w:tcW w:w="794" w:type="dxa"/>
            <w:shd w:val="clear" w:color="auto" w:fill="EEF4FA"/>
            <w:tcMar>
              <w:top w:w="75" w:type="dxa"/>
              <w:left w:w="90" w:type="dxa"/>
              <w:bottom w:w="75" w:type="dxa"/>
              <w:right w:w="90" w:type="dxa"/>
            </w:tcMar>
            <w:vAlign w:val="center"/>
          </w:tcPr>
          <w:p w14:paraId="103F5FCB" w14:textId="77777777" w:rsidR="00614F05" w:rsidRPr="00F24300" w:rsidRDefault="00336195">
            <w:pPr>
              <w:spacing w:after="0"/>
              <w:jc w:val="center"/>
              <w:rPr>
                <w:sz w:val="20"/>
                <w:szCs w:val="20"/>
              </w:rPr>
            </w:pPr>
            <w:r w:rsidRPr="00F24300">
              <w:rPr>
                <w:sz w:val="20"/>
                <w:szCs w:val="20"/>
              </w:rPr>
              <w:t>34,44</w:t>
            </w:r>
          </w:p>
        </w:tc>
        <w:tc>
          <w:tcPr>
            <w:tcW w:w="794" w:type="dxa"/>
            <w:shd w:val="clear" w:color="auto" w:fill="EEF4FA"/>
            <w:tcMar>
              <w:top w:w="75" w:type="dxa"/>
              <w:left w:w="90" w:type="dxa"/>
              <w:bottom w:w="75" w:type="dxa"/>
              <w:right w:w="90" w:type="dxa"/>
            </w:tcMar>
            <w:vAlign w:val="center"/>
          </w:tcPr>
          <w:p w14:paraId="6A4A96C1" w14:textId="77777777" w:rsidR="00614F05" w:rsidRPr="00F24300" w:rsidRDefault="00336195">
            <w:pPr>
              <w:spacing w:after="0"/>
              <w:jc w:val="center"/>
              <w:rPr>
                <w:sz w:val="20"/>
                <w:szCs w:val="20"/>
              </w:rPr>
            </w:pPr>
            <w:r w:rsidRPr="00F24300">
              <w:rPr>
                <w:sz w:val="20"/>
                <w:szCs w:val="20"/>
              </w:rPr>
              <w:t>46,96</w:t>
            </w:r>
          </w:p>
        </w:tc>
        <w:tc>
          <w:tcPr>
            <w:tcW w:w="850" w:type="dxa"/>
            <w:shd w:val="clear" w:color="auto" w:fill="EEF4FA"/>
            <w:tcMar>
              <w:top w:w="75" w:type="dxa"/>
              <w:left w:w="90" w:type="dxa"/>
              <w:bottom w:w="75" w:type="dxa"/>
              <w:right w:w="90" w:type="dxa"/>
            </w:tcMar>
            <w:vAlign w:val="center"/>
          </w:tcPr>
          <w:p w14:paraId="4A866A2A" w14:textId="77777777" w:rsidR="00614F05" w:rsidRPr="00F24300" w:rsidRDefault="00336195">
            <w:pPr>
              <w:spacing w:after="0"/>
              <w:jc w:val="center"/>
              <w:rPr>
                <w:sz w:val="20"/>
                <w:szCs w:val="20"/>
              </w:rPr>
            </w:pPr>
            <w:r w:rsidRPr="00F24300">
              <w:rPr>
                <w:sz w:val="20"/>
                <w:szCs w:val="20"/>
              </w:rPr>
              <w:t>-12,52</w:t>
            </w:r>
          </w:p>
        </w:tc>
        <w:tc>
          <w:tcPr>
            <w:tcW w:w="1669" w:type="dxa"/>
            <w:shd w:val="clear" w:color="auto" w:fill="EEF4FA"/>
            <w:tcMar>
              <w:top w:w="75" w:type="dxa"/>
              <w:left w:w="90" w:type="dxa"/>
              <w:bottom w:w="75" w:type="dxa"/>
              <w:right w:w="90" w:type="dxa"/>
            </w:tcMar>
            <w:vAlign w:val="center"/>
          </w:tcPr>
          <w:p w14:paraId="21A3B75C" w14:textId="77777777" w:rsidR="00614F05" w:rsidRPr="00F24300" w:rsidRDefault="00336195">
            <w:pPr>
              <w:spacing w:after="0"/>
              <w:jc w:val="center"/>
              <w:rPr>
                <w:sz w:val="20"/>
                <w:szCs w:val="20"/>
              </w:rPr>
            </w:pPr>
            <w:proofErr w:type="spellStart"/>
            <w:r w:rsidRPr="00F24300">
              <w:rPr>
                <w:sz w:val="20"/>
                <w:szCs w:val="20"/>
              </w:rPr>
              <w:t>дефицитный</w:t>
            </w:r>
            <w:proofErr w:type="spellEnd"/>
          </w:p>
        </w:tc>
      </w:tr>
      <w:tr w:rsidR="00614F05" w14:paraId="19F0CAB4" w14:textId="77777777" w:rsidTr="00F24300">
        <w:trPr>
          <w:cantSplit/>
          <w:jc w:val="center"/>
        </w:trPr>
        <w:tc>
          <w:tcPr>
            <w:tcW w:w="562" w:type="dxa"/>
            <w:tcMar>
              <w:top w:w="75" w:type="dxa"/>
              <w:left w:w="90" w:type="dxa"/>
              <w:bottom w:w="75" w:type="dxa"/>
              <w:right w:w="90" w:type="dxa"/>
            </w:tcMar>
            <w:vAlign w:val="center"/>
          </w:tcPr>
          <w:p w14:paraId="3406F6C7" w14:textId="77777777" w:rsidR="00614F05" w:rsidRPr="00F24300" w:rsidRDefault="00336195">
            <w:pPr>
              <w:spacing w:after="0"/>
              <w:rPr>
                <w:sz w:val="20"/>
                <w:szCs w:val="20"/>
              </w:rPr>
            </w:pPr>
            <w:r w:rsidRPr="00F24300">
              <w:rPr>
                <w:sz w:val="20"/>
                <w:szCs w:val="20"/>
              </w:rPr>
              <w:t>12.2</w:t>
            </w:r>
          </w:p>
        </w:tc>
        <w:tc>
          <w:tcPr>
            <w:tcW w:w="748" w:type="dxa"/>
            <w:tcMar>
              <w:top w:w="75" w:type="dxa"/>
              <w:left w:w="90" w:type="dxa"/>
              <w:bottom w:w="75" w:type="dxa"/>
              <w:right w:w="90" w:type="dxa"/>
            </w:tcMar>
            <w:vAlign w:val="center"/>
          </w:tcPr>
          <w:p w14:paraId="0A360318" w14:textId="77777777" w:rsidR="00614F05" w:rsidRPr="00F24300" w:rsidRDefault="00336195">
            <w:pPr>
              <w:spacing w:after="0"/>
              <w:jc w:val="center"/>
              <w:rPr>
                <w:sz w:val="20"/>
                <w:szCs w:val="20"/>
              </w:rPr>
            </w:pPr>
            <w:r w:rsidRPr="00F24300">
              <w:rPr>
                <w:sz w:val="20"/>
                <w:szCs w:val="20"/>
              </w:rPr>
              <w:t>Б</w:t>
            </w:r>
          </w:p>
        </w:tc>
        <w:tc>
          <w:tcPr>
            <w:tcW w:w="3798" w:type="dxa"/>
            <w:tcMar>
              <w:top w:w="75" w:type="dxa"/>
              <w:left w:w="90" w:type="dxa"/>
              <w:bottom w:w="75" w:type="dxa"/>
              <w:right w:w="90" w:type="dxa"/>
            </w:tcMar>
            <w:vAlign w:val="center"/>
          </w:tcPr>
          <w:p w14:paraId="5521582E" w14:textId="77777777" w:rsidR="00614F05" w:rsidRPr="00F24300" w:rsidRDefault="00336195" w:rsidP="00F24300">
            <w:pPr>
              <w:spacing w:after="0"/>
              <w:rPr>
                <w:sz w:val="20"/>
                <w:szCs w:val="20"/>
              </w:rPr>
            </w:pPr>
            <w:proofErr w:type="spellStart"/>
            <w:r w:rsidRPr="00F24300">
              <w:rPr>
                <w:sz w:val="20"/>
                <w:szCs w:val="20"/>
              </w:rPr>
              <w:t>Орфографические</w:t>
            </w:r>
            <w:proofErr w:type="spellEnd"/>
            <w:r w:rsidRPr="00F24300">
              <w:rPr>
                <w:sz w:val="20"/>
                <w:szCs w:val="20"/>
              </w:rPr>
              <w:t xml:space="preserve"> и </w:t>
            </w:r>
            <w:proofErr w:type="spellStart"/>
            <w:r w:rsidRPr="00F24300">
              <w:rPr>
                <w:sz w:val="20"/>
                <w:szCs w:val="20"/>
              </w:rPr>
              <w:t>пунктуационные</w:t>
            </w:r>
            <w:proofErr w:type="spellEnd"/>
            <w:r w:rsidRPr="00F24300">
              <w:rPr>
                <w:sz w:val="20"/>
                <w:szCs w:val="20"/>
              </w:rPr>
              <w:t xml:space="preserve"> </w:t>
            </w:r>
            <w:proofErr w:type="spellStart"/>
            <w:r w:rsidRPr="00F24300">
              <w:rPr>
                <w:sz w:val="20"/>
                <w:szCs w:val="20"/>
              </w:rPr>
              <w:t>нормы</w:t>
            </w:r>
            <w:proofErr w:type="spellEnd"/>
          </w:p>
        </w:tc>
        <w:tc>
          <w:tcPr>
            <w:tcW w:w="794" w:type="dxa"/>
            <w:tcMar>
              <w:top w:w="75" w:type="dxa"/>
              <w:left w:w="90" w:type="dxa"/>
              <w:bottom w:w="75" w:type="dxa"/>
              <w:right w:w="90" w:type="dxa"/>
            </w:tcMar>
            <w:vAlign w:val="center"/>
          </w:tcPr>
          <w:p w14:paraId="7B40B9D8" w14:textId="77777777" w:rsidR="00614F05" w:rsidRPr="00F24300" w:rsidRDefault="00336195">
            <w:pPr>
              <w:spacing w:after="0"/>
              <w:jc w:val="center"/>
              <w:rPr>
                <w:sz w:val="20"/>
                <w:szCs w:val="20"/>
              </w:rPr>
            </w:pPr>
            <w:r w:rsidRPr="00F24300">
              <w:rPr>
                <w:sz w:val="20"/>
                <w:szCs w:val="20"/>
              </w:rPr>
              <w:t>35,88</w:t>
            </w:r>
          </w:p>
        </w:tc>
        <w:tc>
          <w:tcPr>
            <w:tcW w:w="794" w:type="dxa"/>
            <w:tcMar>
              <w:top w:w="75" w:type="dxa"/>
              <w:left w:w="90" w:type="dxa"/>
              <w:bottom w:w="75" w:type="dxa"/>
              <w:right w:w="90" w:type="dxa"/>
            </w:tcMar>
            <w:vAlign w:val="center"/>
          </w:tcPr>
          <w:p w14:paraId="7D268B33" w14:textId="77777777" w:rsidR="00614F05" w:rsidRPr="00F24300" w:rsidRDefault="00336195">
            <w:pPr>
              <w:spacing w:after="0"/>
              <w:jc w:val="center"/>
              <w:rPr>
                <w:sz w:val="20"/>
                <w:szCs w:val="20"/>
              </w:rPr>
            </w:pPr>
            <w:r w:rsidRPr="00F24300">
              <w:rPr>
                <w:sz w:val="20"/>
                <w:szCs w:val="20"/>
              </w:rPr>
              <w:t>42,02</w:t>
            </w:r>
          </w:p>
        </w:tc>
        <w:tc>
          <w:tcPr>
            <w:tcW w:w="850" w:type="dxa"/>
            <w:tcMar>
              <w:top w:w="75" w:type="dxa"/>
              <w:left w:w="90" w:type="dxa"/>
              <w:bottom w:w="75" w:type="dxa"/>
              <w:right w:w="90" w:type="dxa"/>
            </w:tcMar>
            <w:vAlign w:val="center"/>
          </w:tcPr>
          <w:p w14:paraId="4AB72DEB" w14:textId="77777777" w:rsidR="00614F05" w:rsidRPr="00F24300" w:rsidRDefault="00336195">
            <w:pPr>
              <w:spacing w:after="0"/>
              <w:jc w:val="center"/>
              <w:rPr>
                <w:sz w:val="20"/>
                <w:szCs w:val="20"/>
              </w:rPr>
            </w:pPr>
            <w:r w:rsidRPr="00F24300">
              <w:rPr>
                <w:sz w:val="20"/>
                <w:szCs w:val="20"/>
              </w:rPr>
              <w:t>-6,14</w:t>
            </w:r>
          </w:p>
        </w:tc>
        <w:tc>
          <w:tcPr>
            <w:tcW w:w="1669" w:type="dxa"/>
            <w:tcMar>
              <w:top w:w="75" w:type="dxa"/>
              <w:left w:w="90" w:type="dxa"/>
              <w:bottom w:w="75" w:type="dxa"/>
              <w:right w:w="90" w:type="dxa"/>
            </w:tcMar>
            <w:vAlign w:val="center"/>
          </w:tcPr>
          <w:p w14:paraId="70697D17" w14:textId="77777777" w:rsidR="00614F05" w:rsidRPr="00F24300" w:rsidRDefault="00336195">
            <w:pPr>
              <w:spacing w:after="0"/>
              <w:jc w:val="center"/>
              <w:rPr>
                <w:sz w:val="20"/>
                <w:szCs w:val="20"/>
              </w:rPr>
            </w:pPr>
            <w:proofErr w:type="spellStart"/>
            <w:r w:rsidRPr="00F24300">
              <w:rPr>
                <w:sz w:val="20"/>
                <w:szCs w:val="20"/>
              </w:rPr>
              <w:t>дефицитный</w:t>
            </w:r>
            <w:proofErr w:type="spellEnd"/>
          </w:p>
        </w:tc>
      </w:tr>
    </w:tbl>
    <w:p w14:paraId="459D0BDF" w14:textId="77777777" w:rsidR="00614F05" w:rsidRDefault="00614F05">
      <w:pPr>
        <w:spacing w:after="0"/>
      </w:pPr>
    </w:p>
    <w:p w14:paraId="34DD317F" w14:textId="77777777" w:rsidR="00614F05" w:rsidRPr="00F24300" w:rsidRDefault="00336195" w:rsidP="00F24300">
      <w:pPr>
        <w:spacing w:after="0"/>
        <w:ind w:firstLine="567"/>
        <w:jc w:val="both"/>
        <w:rPr>
          <w:sz w:val="24"/>
          <w:szCs w:val="24"/>
          <w:lang w:val="ru-RU"/>
        </w:rPr>
      </w:pPr>
      <w:r w:rsidRPr="00F24300">
        <w:rPr>
          <w:sz w:val="24"/>
          <w:szCs w:val="24"/>
          <w:lang w:val="ru-RU"/>
        </w:rPr>
        <w:t>Регион превышает общероссийские показатели по пяти заданиям: классификация согласных звуков, распознавание основной мысли текста, определение значения слова по контексту, подбор синонимов и разбор слова по составу. Наиболее выраженное преимущество наблюдается при определении значения слова по контексту и классификации согласных звуков. Эти результаты показывают, что у большинства обучающихся достаточно сформированы отдельные языковые и лексические умения, особенно когда задание имеет четкую структуру и предполагает локальное действие с языковым материалом.</w:t>
      </w:r>
    </w:p>
    <w:p w14:paraId="5D2FF8C3" w14:textId="269EDF20" w:rsidR="00F24300" w:rsidRDefault="00336195" w:rsidP="003F106A">
      <w:pPr>
        <w:spacing w:after="0"/>
        <w:ind w:firstLine="567"/>
        <w:jc w:val="both"/>
        <w:rPr>
          <w:sz w:val="24"/>
          <w:szCs w:val="24"/>
          <w:lang w:val="ru-RU"/>
        </w:rPr>
      </w:pPr>
      <w:r w:rsidRPr="00F24300">
        <w:rPr>
          <w:sz w:val="24"/>
          <w:szCs w:val="24"/>
          <w:lang w:val="ru-RU"/>
        </w:rPr>
        <w:t>Наибольшее отставание от общероссийских результатов отмечено при распознавании грамматических признаков имени прилагательного, распознавании грамматических признаков имени существительного, составлении плана текста, интерпретации жизненной ситуации и распознавании глаголов. Общая закономерность состоит в снижении результатов в заданиях, требующих нескольких взаимосвязанных операций: понять условие, извлечь информацию, применить языковое правило, сформулировать ответ и проверить его письменное оформление.</w:t>
      </w:r>
    </w:p>
    <w:p w14:paraId="0F7B96B2" w14:textId="77777777" w:rsidR="003838F1" w:rsidRDefault="003838F1" w:rsidP="00F24300">
      <w:pPr>
        <w:pStyle w:val="1"/>
        <w:spacing w:before="0" w:after="0"/>
        <w:jc w:val="center"/>
        <w:rPr>
          <w:rFonts w:ascii="Times New Roman" w:eastAsia="Times New Roman" w:hAnsi="Times New Roman"/>
          <w:sz w:val="24"/>
          <w:szCs w:val="24"/>
          <w:lang w:val="ru-RU"/>
        </w:rPr>
      </w:pPr>
    </w:p>
    <w:p w14:paraId="0AE96DD4" w14:textId="54C472F9" w:rsidR="00614F05" w:rsidRPr="00F24300" w:rsidRDefault="00336195" w:rsidP="00F24300">
      <w:pPr>
        <w:pStyle w:val="1"/>
        <w:spacing w:before="0" w:after="0"/>
        <w:jc w:val="center"/>
        <w:rPr>
          <w:sz w:val="24"/>
          <w:szCs w:val="24"/>
          <w:lang w:val="ru-RU"/>
        </w:rPr>
      </w:pPr>
      <w:r w:rsidRPr="00F24300">
        <w:rPr>
          <w:rFonts w:ascii="Times New Roman" w:eastAsia="Times New Roman" w:hAnsi="Times New Roman"/>
          <w:sz w:val="24"/>
          <w:szCs w:val="24"/>
          <w:lang w:val="ru-RU"/>
        </w:rPr>
        <w:t>Динамика сопоставимых умений</w:t>
      </w:r>
    </w:p>
    <w:p w14:paraId="38271D2E" w14:textId="77777777" w:rsidR="00614F05" w:rsidRPr="002F5DC3" w:rsidRDefault="00336195">
      <w:pPr>
        <w:pStyle w:val="Captioncustom"/>
        <w:jc w:val="center"/>
        <w:rPr>
          <w:lang w:val="ru-RU"/>
        </w:rPr>
      </w:pPr>
      <w:r w:rsidRPr="002F5DC3">
        <w:rPr>
          <w:lang w:val="ru-RU"/>
        </w:rPr>
        <w:t>Рисунок 5 Изменение результатов по сопоставимым умениям</w:t>
      </w:r>
    </w:p>
    <w:p w14:paraId="4F974C45" w14:textId="77777777" w:rsidR="00614F05" w:rsidRDefault="00336195">
      <w:pPr>
        <w:spacing w:after="120"/>
        <w:jc w:val="center"/>
        <w:rPr>
          <w:lang w:val="ru-RU"/>
        </w:rPr>
      </w:pPr>
      <w:r>
        <w:rPr>
          <w:noProof/>
        </w:rPr>
        <w:drawing>
          <wp:inline distT="0" distB="0" distL="0" distR="0" wp14:anchorId="2047F326" wp14:editId="34679031">
            <wp:extent cx="5758815" cy="37084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ills_delta.png"/>
                    <pic:cNvPicPr/>
                  </pic:nvPicPr>
                  <pic:blipFill>
                    <a:blip r:embed="rId13"/>
                    <a:stretch>
                      <a:fillRect/>
                    </a:stretch>
                  </pic:blipFill>
                  <pic:spPr>
                    <a:xfrm>
                      <a:off x="0" y="0"/>
                      <a:ext cx="5769039" cy="3714984"/>
                    </a:xfrm>
                    <a:prstGeom prst="rect">
                      <a:avLst/>
                    </a:prstGeom>
                  </pic:spPr>
                </pic:pic>
              </a:graphicData>
            </a:graphic>
          </wp:inline>
        </w:drawing>
      </w:r>
    </w:p>
    <w:tbl>
      <w:tblPr>
        <w:tblStyle w:val="aff0"/>
        <w:tblW w:w="0" w:type="auto"/>
        <w:jc w:val="center"/>
        <w:tblLayout w:type="fixed"/>
        <w:tblLook w:val="04A0" w:firstRow="1" w:lastRow="0" w:firstColumn="1" w:lastColumn="0" w:noHBand="0" w:noVBand="1"/>
      </w:tblPr>
      <w:tblGrid>
        <w:gridCol w:w="794"/>
        <w:gridCol w:w="4082"/>
        <w:gridCol w:w="850"/>
        <w:gridCol w:w="850"/>
        <w:gridCol w:w="1216"/>
        <w:gridCol w:w="1275"/>
      </w:tblGrid>
      <w:tr w:rsidR="00614F05" w14:paraId="4155F0E9" w14:textId="77777777" w:rsidTr="005C1571">
        <w:trPr>
          <w:tblHeader/>
          <w:jc w:val="center"/>
        </w:trPr>
        <w:tc>
          <w:tcPr>
            <w:tcW w:w="794" w:type="dxa"/>
            <w:shd w:val="clear" w:color="auto" w:fill="17365D"/>
            <w:tcMar>
              <w:top w:w="90" w:type="dxa"/>
              <w:left w:w="100" w:type="dxa"/>
              <w:bottom w:w="90" w:type="dxa"/>
              <w:right w:w="100" w:type="dxa"/>
            </w:tcMar>
            <w:vAlign w:val="center"/>
          </w:tcPr>
          <w:p w14:paraId="7A55D5BE" w14:textId="77777777" w:rsidR="00614F05" w:rsidRPr="00555D6A" w:rsidRDefault="00336195">
            <w:pPr>
              <w:spacing w:after="0"/>
              <w:jc w:val="center"/>
              <w:rPr>
                <w:rFonts w:cs="Times New Roman"/>
                <w:sz w:val="20"/>
                <w:szCs w:val="20"/>
              </w:rPr>
            </w:pPr>
            <w:proofErr w:type="spellStart"/>
            <w:r w:rsidRPr="00555D6A">
              <w:rPr>
                <w:rFonts w:cs="Times New Roman"/>
                <w:b/>
                <w:color w:val="FFFFFF"/>
                <w:sz w:val="20"/>
                <w:szCs w:val="20"/>
              </w:rPr>
              <w:lastRenderedPageBreak/>
              <w:t>Зад</w:t>
            </w:r>
            <w:proofErr w:type="spellEnd"/>
            <w:r w:rsidRPr="00555D6A">
              <w:rPr>
                <w:rFonts w:cs="Times New Roman"/>
                <w:b/>
                <w:color w:val="FFFFFF"/>
                <w:sz w:val="20"/>
                <w:szCs w:val="20"/>
              </w:rPr>
              <w:t xml:space="preserve"> 2026</w:t>
            </w:r>
          </w:p>
        </w:tc>
        <w:tc>
          <w:tcPr>
            <w:tcW w:w="4082" w:type="dxa"/>
            <w:shd w:val="clear" w:color="auto" w:fill="17365D"/>
            <w:tcMar>
              <w:top w:w="90" w:type="dxa"/>
              <w:left w:w="100" w:type="dxa"/>
              <w:bottom w:w="90" w:type="dxa"/>
              <w:right w:w="100" w:type="dxa"/>
            </w:tcMar>
            <w:vAlign w:val="center"/>
          </w:tcPr>
          <w:p w14:paraId="49F5E2B1" w14:textId="77777777" w:rsidR="00614F05" w:rsidRPr="00555D6A" w:rsidRDefault="00336195">
            <w:pPr>
              <w:spacing w:after="0"/>
              <w:jc w:val="center"/>
              <w:rPr>
                <w:rFonts w:cs="Times New Roman"/>
                <w:sz w:val="20"/>
                <w:szCs w:val="20"/>
              </w:rPr>
            </w:pPr>
            <w:proofErr w:type="spellStart"/>
            <w:r w:rsidRPr="00555D6A">
              <w:rPr>
                <w:rFonts w:cs="Times New Roman"/>
                <w:b/>
                <w:color w:val="FFFFFF"/>
                <w:sz w:val="20"/>
                <w:szCs w:val="20"/>
              </w:rPr>
              <w:t>Сопоставимое</w:t>
            </w:r>
            <w:proofErr w:type="spellEnd"/>
            <w:r w:rsidRPr="00555D6A">
              <w:rPr>
                <w:rFonts w:cs="Times New Roman"/>
                <w:b/>
                <w:color w:val="FFFFFF"/>
                <w:sz w:val="20"/>
                <w:szCs w:val="20"/>
              </w:rPr>
              <w:t xml:space="preserve"> </w:t>
            </w:r>
            <w:proofErr w:type="spellStart"/>
            <w:r w:rsidRPr="00555D6A">
              <w:rPr>
                <w:rFonts w:cs="Times New Roman"/>
                <w:b/>
                <w:color w:val="FFFFFF"/>
                <w:sz w:val="20"/>
                <w:szCs w:val="20"/>
              </w:rPr>
              <w:t>умение</w:t>
            </w:r>
            <w:proofErr w:type="spellEnd"/>
          </w:p>
        </w:tc>
        <w:tc>
          <w:tcPr>
            <w:tcW w:w="850" w:type="dxa"/>
            <w:shd w:val="clear" w:color="auto" w:fill="17365D"/>
            <w:tcMar>
              <w:top w:w="90" w:type="dxa"/>
              <w:left w:w="100" w:type="dxa"/>
              <w:bottom w:w="90" w:type="dxa"/>
              <w:right w:w="100" w:type="dxa"/>
            </w:tcMar>
            <w:vAlign w:val="center"/>
          </w:tcPr>
          <w:p w14:paraId="79068620" w14:textId="77777777" w:rsidR="00614F05" w:rsidRPr="00555D6A" w:rsidRDefault="00336195">
            <w:pPr>
              <w:spacing w:after="0"/>
              <w:jc w:val="center"/>
              <w:rPr>
                <w:rFonts w:cs="Times New Roman"/>
                <w:sz w:val="20"/>
                <w:szCs w:val="20"/>
              </w:rPr>
            </w:pPr>
            <w:r w:rsidRPr="00555D6A">
              <w:rPr>
                <w:rFonts w:cs="Times New Roman"/>
                <w:b/>
                <w:color w:val="FFFFFF"/>
                <w:sz w:val="20"/>
                <w:szCs w:val="20"/>
              </w:rPr>
              <w:t>2025</w:t>
            </w:r>
          </w:p>
        </w:tc>
        <w:tc>
          <w:tcPr>
            <w:tcW w:w="850" w:type="dxa"/>
            <w:shd w:val="clear" w:color="auto" w:fill="17365D"/>
            <w:tcMar>
              <w:top w:w="90" w:type="dxa"/>
              <w:left w:w="100" w:type="dxa"/>
              <w:bottom w:w="90" w:type="dxa"/>
              <w:right w:w="100" w:type="dxa"/>
            </w:tcMar>
            <w:vAlign w:val="center"/>
          </w:tcPr>
          <w:p w14:paraId="0A547410" w14:textId="77777777" w:rsidR="00614F05" w:rsidRPr="00555D6A" w:rsidRDefault="00336195">
            <w:pPr>
              <w:spacing w:after="0"/>
              <w:jc w:val="center"/>
              <w:rPr>
                <w:rFonts w:cs="Times New Roman"/>
                <w:sz w:val="20"/>
                <w:szCs w:val="20"/>
              </w:rPr>
            </w:pPr>
            <w:r w:rsidRPr="00555D6A">
              <w:rPr>
                <w:rFonts w:cs="Times New Roman"/>
                <w:b/>
                <w:color w:val="FFFFFF"/>
                <w:sz w:val="20"/>
                <w:szCs w:val="20"/>
              </w:rPr>
              <w:t>2026</w:t>
            </w:r>
          </w:p>
        </w:tc>
        <w:tc>
          <w:tcPr>
            <w:tcW w:w="1216" w:type="dxa"/>
            <w:shd w:val="clear" w:color="auto" w:fill="17365D"/>
            <w:tcMar>
              <w:top w:w="90" w:type="dxa"/>
              <w:left w:w="100" w:type="dxa"/>
              <w:bottom w:w="90" w:type="dxa"/>
              <w:right w:w="100" w:type="dxa"/>
            </w:tcMar>
            <w:vAlign w:val="center"/>
          </w:tcPr>
          <w:p w14:paraId="64F535CB" w14:textId="77777777" w:rsidR="00614F05" w:rsidRPr="00555D6A" w:rsidRDefault="00336195">
            <w:pPr>
              <w:spacing w:after="0"/>
              <w:jc w:val="center"/>
              <w:rPr>
                <w:rFonts w:cs="Times New Roman"/>
                <w:sz w:val="20"/>
                <w:szCs w:val="20"/>
              </w:rPr>
            </w:pPr>
            <w:proofErr w:type="spellStart"/>
            <w:r w:rsidRPr="00555D6A">
              <w:rPr>
                <w:rFonts w:cs="Times New Roman"/>
                <w:b/>
                <w:color w:val="FFFFFF"/>
                <w:sz w:val="20"/>
                <w:szCs w:val="20"/>
              </w:rPr>
              <w:t>Изменение</w:t>
            </w:r>
            <w:proofErr w:type="spellEnd"/>
          </w:p>
        </w:tc>
        <w:tc>
          <w:tcPr>
            <w:tcW w:w="1275" w:type="dxa"/>
            <w:shd w:val="clear" w:color="auto" w:fill="17365D"/>
            <w:tcMar>
              <w:top w:w="90" w:type="dxa"/>
              <w:left w:w="100" w:type="dxa"/>
              <w:bottom w:w="90" w:type="dxa"/>
              <w:right w:w="100" w:type="dxa"/>
            </w:tcMar>
            <w:vAlign w:val="center"/>
          </w:tcPr>
          <w:p w14:paraId="2E1D9E7D" w14:textId="77777777" w:rsidR="00614F05" w:rsidRPr="00555D6A" w:rsidRDefault="00336195">
            <w:pPr>
              <w:spacing w:after="0"/>
              <w:jc w:val="center"/>
              <w:rPr>
                <w:rFonts w:cs="Times New Roman"/>
                <w:sz w:val="20"/>
                <w:szCs w:val="20"/>
              </w:rPr>
            </w:pPr>
            <w:proofErr w:type="spellStart"/>
            <w:r w:rsidRPr="00555D6A">
              <w:rPr>
                <w:rFonts w:cs="Times New Roman"/>
                <w:b/>
                <w:color w:val="FFFFFF"/>
                <w:sz w:val="20"/>
                <w:szCs w:val="20"/>
              </w:rPr>
              <w:t>Динамика</w:t>
            </w:r>
            <w:proofErr w:type="spellEnd"/>
          </w:p>
        </w:tc>
      </w:tr>
      <w:tr w:rsidR="00614F05" w14:paraId="28135258" w14:textId="77777777" w:rsidTr="005C1571">
        <w:trPr>
          <w:cantSplit/>
          <w:jc w:val="center"/>
        </w:trPr>
        <w:tc>
          <w:tcPr>
            <w:tcW w:w="794" w:type="dxa"/>
            <w:tcMar>
              <w:top w:w="75" w:type="dxa"/>
              <w:left w:w="90" w:type="dxa"/>
              <w:bottom w:w="75" w:type="dxa"/>
              <w:right w:w="90" w:type="dxa"/>
            </w:tcMar>
            <w:vAlign w:val="center"/>
          </w:tcPr>
          <w:p w14:paraId="1907E9C6" w14:textId="77777777" w:rsidR="00614F05" w:rsidRPr="00555D6A" w:rsidRDefault="00336195">
            <w:pPr>
              <w:spacing w:after="0"/>
              <w:rPr>
                <w:rFonts w:cs="Times New Roman"/>
                <w:sz w:val="20"/>
                <w:szCs w:val="20"/>
              </w:rPr>
            </w:pPr>
            <w:r w:rsidRPr="00555D6A">
              <w:rPr>
                <w:rFonts w:cs="Times New Roman"/>
                <w:sz w:val="20"/>
                <w:szCs w:val="20"/>
              </w:rPr>
              <w:t>1</w:t>
            </w:r>
          </w:p>
        </w:tc>
        <w:tc>
          <w:tcPr>
            <w:tcW w:w="4082" w:type="dxa"/>
            <w:tcMar>
              <w:top w:w="75" w:type="dxa"/>
              <w:left w:w="90" w:type="dxa"/>
              <w:bottom w:w="75" w:type="dxa"/>
              <w:right w:w="90" w:type="dxa"/>
            </w:tcMar>
            <w:vAlign w:val="center"/>
          </w:tcPr>
          <w:p w14:paraId="5F9FFD36" w14:textId="77777777" w:rsidR="00614F05" w:rsidRPr="00555D6A" w:rsidRDefault="00336195" w:rsidP="00555D6A">
            <w:pPr>
              <w:spacing w:after="0"/>
              <w:rPr>
                <w:rFonts w:cs="Times New Roman"/>
                <w:sz w:val="20"/>
                <w:szCs w:val="20"/>
              </w:rPr>
            </w:pPr>
            <w:proofErr w:type="spellStart"/>
            <w:r w:rsidRPr="00555D6A">
              <w:rPr>
                <w:rFonts w:cs="Times New Roman"/>
                <w:sz w:val="20"/>
                <w:szCs w:val="20"/>
              </w:rPr>
              <w:t>Орфоэпическая</w:t>
            </w:r>
            <w:proofErr w:type="spellEnd"/>
            <w:r w:rsidRPr="00555D6A">
              <w:rPr>
                <w:rFonts w:cs="Times New Roman"/>
                <w:sz w:val="20"/>
                <w:szCs w:val="20"/>
              </w:rPr>
              <w:t xml:space="preserve"> </w:t>
            </w:r>
            <w:proofErr w:type="spellStart"/>
            <w:r w:rsidRPr="00555D6A">
              <w:rPr>
                <w:rFonts w:cs="Times New Roman"/>
                <w:sz w:val="20"/>
                <w:szCs w:val="20"/>
              </w:rPr>
              <w:t>норма</w:t>
            </w:r>
            <w:proofErr w:type="spellEnd"/>
          </w:p>
        </w:tc>
        <w:tc>
          <w:tcPr>
            <w:tcW w:w="850" w:type="dxa"/>
            <w:tcMar>
              <w:top w:w="75" w:type="dxa"/>
              <w:left w:w="90" w:type="dxa"/>
              <w:bottom w:w="75" w:type="dxa"/>
              <w:right w:w="90" w:type="dxa"/>
            </w:tcMar>
            <w:vAlign w:val="center"/>
          </w:tcPr>
          <w:p w14:paraId="17C1E7DF" w14:textId="77777777" w:rsidR="00614F05" w:rsidRPr="00555D6A" w:rsidRDefault="00336195">
            <w:pPr>
              <w:spacing w:after="0"/>
              <w:jc w:val="center"/>
              <w:rPr>
                <w:rFonts w:cs="Times New Roman"/>
                <w:sz w:val="20"/>
                <w:szCs w:val="20"/>
              </w:rPr>
            </w:pPr>
            <w:r w:rsidRPr="00555D6A">
              <w:rPr>
                <w:rFonts w:cs="Times New Roman"/>
                <w:sz w:val="20"/>
                <w:szCs w:val="20"/>
              </w:rPr>
              <w:t>80,25</w:t>
            </w:r>
          </w:p>
        </w:tc>
        <w:tc>
          <w:tcPr>
            <w:tcW w:w="850" w:type="dxa"/>
            <w:tcMar>
              <w:top w:w="75" w:type="dxa"/>
              <w:left w:w="90" w:type="dxa"/>
              <w:bottom w:w="75" w:type="dxa"/>
              <w:right w:w="90" w:type="dxa"/>
            </w:tcMar>
            <w:vAlign w:val="center"/>
          </w:tcPr>
          <w:p w14:paraId="04E91508" w14:textId="77777777" w:rsidR="00614F05" w:rsidRPr="00555D6A" w:rsidRDefault="00336195">
            <w:pPr>
              <w:spacing w:after="0"/>
              <w:jc w:val="center"/>
              <w:rPr>
                <w:rFonts w:cs="Times New Roman"/>
                <w:sz w:val="20"/>
                <w:szCs w:val="20"/>
              </w:rPr>
            </w:pPr>
            <w:r w:rsidRPr="00555D6A">
              <w:rPr>
                <w:rFonts w:cs="Times New Roman"/>
                <w:sz w:val="20"/>
                <w:szCs w:val="20"/>
              </w:rPr>
              <w:t>80,11</w:t>
            </w:r>
          </w:p>
        </w:tc>
        <w:tc>
          <w:tcPr>
            <w:tcW w:w="1216" w:type="dxa"/>
            <w:tcMar>
              <w:top w:w="75" w:type="dxa"/>
              <w:left w:w="90" w:type="dxa"/>
              <w:bottom w:w="75" w:type="dxa"/>
              <w:right w:w="90" w:type="dxa"/>
            </w:tcMar>
            <w:vAlign w:val="center"/>
          </w:tcPr>
          <w:p w14:paraId="7CD87E2A" w14:textId="77777777" w:rsidR="00614F05" w:rsidRPr="00555D6A" w:rsidRDefault="00336195">
            <w:pPr>
              <w:spacing w:after="0"/>
              <w:jc w:val="center"/>
              <w:rPr>
                <w:rFonts w:cs="Times New Roman"/>
                <w:sz w:val="20"/>
                <w:szCs w:val="20"/>
              </w:rPr>
            </w:pPr>
            <w:r w:rsidRPr="00555D6A">
              <w:rPr>
                <w:rFonts w:cs="Times New Roman"/>
                <w:sz w:val="20"/>
                <w:szCs w:val="20"/>
              </w:rPr>
              <w:t>-0,14</w:t>
            </w:r>
          </w:p>
        </w:tc>
        <w:tc>
          <w:tcPr>
            <w:tcW w:w="1275" w:type="dxa"/>
            <w:tcMar>
              <w:top w:w="75" w:type="dxa"/>
              <w:left w:w="90" w:type="dxa"/>
              <w:bottom w:w="75" w:type="dxa"/>
              <w:right w:w="90" w:type="dxa"/>
            </w:tcMar>
            <w:vAlign w:val="center"/>
          </w:tcPr>
          <w:p w14:paraId="186CFC2F" w14:textId="77777777" w:rsidR="00614F05" w:rsidRPr="00555D6A" w:rsidRDefault="00336195">
            <w:pPr>
              <w:spacing w:after="0"/>
              <w:jc w:val="center"/>
              <w:rPr>
                <w:rFonts w:cs="Times New Roman"/>
                <w:sz w:val="20"/>
                <w:szCs w:val="20"/>
              </w:rPr>
            </w:pPr>
            <w:proofErr w:type="spellStart"/>
            <w:r w:rsidRPr="00555D6A">
              <w:rPr>
                <w:rFonts w:cs="Times New Roman"/>
                <w:sz w:val="20"/>
                <w:szCs w:val="20"/>
              </w:rPr>
              <w:t>снижение</w:t>
            </w:r>
            <w:proofErr w:type="spellEnd"/>
          </w:p>
        </w:tc>
      </w:tr>
      <w:tr w:rsidR="00614F05" w14:paraId="71650DF9" w14:textId="77777777" w:rsidTr="005C1571">
        <w:trPr>
          <w:cantSplit/>
          <w:jc w:val="center"/>
        </w:trPr>
        <w:tc>
          <w:tcPr>
            <w:tcW w:w="794" w:type="dxa"/>
            <w:shd w:val="clear" w:color="auto" w:fill="EEF4FA"/>
            <w:tcMar>
              <w:top w:w="75" w:type="dxa"/>
              <w:left w:w="90" w:type="dxa"/>
              <w:bottom w:w="75" w:type="dxa"/>
              <w:right w:w="90" w:type="dxa"/>
            </w:tcMar>
            <w:vAlign w:val="center"/>
          </w:tcPr>
          <w:p w14:paraId="084AC773" w14:textId="77777777" w:rsidR="00614F05" w:rsidRPr="00555D6A" w:rsidRDefault="00336195">
            <w:pPr>
              <w:spacing w:after="0"/>
              <w:rPr>
                <w:rFonts w:cs="Times New Roman"/>
                <w:sz w:val="20"/>
                <w:szCs w:val="20"/>
              </w:rPr>
            </w:pPr>
            <w:r w:rsidRPr="00555D6A">
              <w:rPr>
                <w:rFonts w:cs="Times New Roman"/>
                <w:sz w:val="20"/>
                <w:szCs w:val="20"/>
              </w:rPr>
              <w:t>2</w:t>
            </w:r>
          </w:p>
        </w:tc>
        <w:tc>
          <w:tcPr>
            <w:tcW w:w="4082" w:type="dxa"/>
            <w:shd w:val="clear" w:color="auto" w:fill="EEF4FA"/>
            <w:tcMar>
              <w:top w:w="75" w:type="dxa"/>
              <w:left w:w="90" w:type="dxa"/>
              <w:bottom w:w="75" w:type="dxa"/>
              <w:right w:w="90" w:type="dxa"/>
            </w:tcMar>
            <w:vAlign w:val="center"/>
          </w:tcPr>
          <w:p w14:paraId="37D23336" w14:textId="77777777" w:rsidR="00614F05" w:rsidRPr="00555D6A" w:rsidRDefault="00336195" w:rsidP="00555D6A">
            <w:pPr>
              <w:spacing w:after="0"/>
              <w:rPr>
                <w:rFonts w:cs="Times New Roman"/>
                <w:sz w:val="20"/>
                <w:szCs w:val="20"/>
              </w:rPr>
            </w:pPr>
            <w:proofErr w:type="spellStart"/>
            <w:r w:rsidRPr="00555D6A">
              <w:rPr>
                <w:rFonts w:cs="Times New Roman"/>
                <w:sz w:val="20"/>
                <w:szCs w:val="20"/>
              </w:rPr>
              <w:t>Классификация</w:t>
            </w:r>
            <w:proofErr w:type="spellEnd"/>
            <w:r w:rsidRPr="00555D6A">
              <w:rPr>
                <w:rFonts w:cs="Times New Roman"/>
                <w:sz w:val="20"/>
                <w:szCs w:val="20"/>
              </w:rPr>
              <w:t xml:space="preserve"> </w:t>
            </w:r>
            <w:proofErr w:type="spellStart"/>
            <w:r w:rsidRPr="00555D6A">
              <w:rPr>
                <w:rFonts w:cs="Times New Roman"/>
                <w:sz w:val="20"/>
                <w:szCs w:val="20"/>
              </w:rPr>
              <w:t>согласных</w:t>
            </w:r>
            <w:proofErr w:type="spellEnd"/>
            <w:r w:rsidRPr="00555D6A">
              <w:rPr>
                <w:rFonts w:cs="Times New Roman"/>
                <w:sz w:val="20"/>
                <w:szCs w:val="20"/>
              </w:rPr>
              <w:t xml:space="preserve"> </w:t>
            </w:r>
            <w:proofErr w:type="spellStart"/>
            <w:r w:rsidRPr="00555D6A">
              <w:rPr>
                <w:rFonts w:cs="Times New Roman"/>
                <w:sz w:val="20"/>
                <w:szCs w:val="20"/>
              </w:rPr>
              <w:t>звуков</w:t>
            </w:r>
            <w:proofErr w:type="spellEnd"/>
          </w:p>
        </w:tc>
        <w:tc>
          <w:tcPr>
            <w:tcW w:w="850" w:type="dxa"/>
            <w:shd w:val="clear" w:color="auto" w:fill="EEF4FA"/>
            <w:tcMar>
              <w:top w:w="75" w:type="dxa"/>
              <w:left w:w="90" w:type="dxa"/>
              <w:bottom w:w="75" w:type="dxa"/>
              <w:right w:w="90" w:type="dxa"/>
            </w:tcMar>
            <w:vAlign w:val="center"/>
          </w:tcPr>
          <w:p w14:paraId="16036D72" w14:textId="77777777" w:rsidR="00614F05" w:rsidRPr="00555D6A" w:rsidRDefault="00336195">
            <w:pPr>
              <w:spacing w:after="0"/>
              <w:jc w:val="center"/>
              <w:rPr>
                <w:rFonts w:cs="Times New Roman"/>
                <w:sz w:val="20"/>
                <w:szCs w:val="20"/>
              </w:rPr>
            </w:pPr>
            <w:r w:rsidRPr="00555D6A">
              <w:rPr>
                <w:rFonts w:cs="Times New Roman"/>
                <w:sz w:val="20"/>
                <w:szCs w:val="20"/>
              </w:rPr>
              <w:t>89,49</w:t>
            </w:r>
          </w:p>
        </w:tc>
        <w:tc>
          <w:tcPr>
            <w:tcW w:w="850" w:type="dxa"/>
            <w:shd w:val="clear" w:color="auto" w:fill="EEF4FA"/>
            <w:tcMar>
              <w:top w:w="75" w:type="dxa"/>
              <w:left w:w="90" w:type="dxa"/>
              <w:bottom w:w="75" w:type="dxa"/>
              <w:right w:w="90" w:type="dxa"/>
            </w:tcMar>
            <w:vAlign w:val="center"/>
          </w:tcPr>
          <w:p w14:paraId="1C8A6530" w14:textId="77777777" w:rsidR="00614F05" w:rsidRPr="00555D6A" w:rsidRDefault="00336195">
            <w:pPr>
              <w:spacing w:after="0"/>
              <w:jc w:val="center"/>
              <w:rPr>
                <w:rFonts w:cs="Times New Roman"/>
                <w:sz w:val="20"/>
                <w:szCs w:val="20"/>
              </w:rPr>
            </w:pPr>
            <w:r w:rsidRPr="00555D6A">
              <w:rPr>
                <w:rFonts w:cs="Times New Roman"/>
                <w:sz w:val="20"/>
                <w:szCs w:val="20"/>
              </w:rPr>
              <w:t>90,45</w:t>
            </w:r>
          </w:p>
        </w:tc>
        <w:tc>
          <w:tcPr>
            <w:tcW w:w="1216" w:type="dxa"/>
            <w:shd w:val="clear" w:color="auto" w:fill="EEF4FA"/>
            <w:tcMar>
              <w:top w:w="75" w:type="dxa"/>
              <w:left w:w="90" w:type="dxa"/>
              <w:bottom w:w="75" w:type="dxa"/>
              <w:right w:w="90" w:type="dxa"/>
            </w:tcMar>
            <w:vAlign w:val="center"/>
          </w:tcPr>
          <w:p w14:paraId="0458B3D0" w14:textId="77777777" w:rsidR="00614F05" w:rsidRPr="00555D6A" w:rsidRDefault="00336195">
            <w:pPr>
              <w:spacing w:after="0"/>
              <w:jc w:val="center"/>
              <w:rPr>
                <w:rFonts w:cs="Times New Roman"/>
                <w:sz w:val="20"/>
                <w:szCs w:val="20"/>
              </w:rPr>
            </w:pPr>
            <w:r w:rsidRPr="00555D6A">
              <w:rPr>
                <w:rFonts w:cs="Times New Roman"/>
                <w:sz w:val="20"/>
                <w:szCs w:val="20"/>
              </w:rPr>
              <w:t>0,96</w:t>
            </w:r>
          </w:p>
        </w:tc>
        <w:tc>
          <w:tcPr>
            <w:tcW w:w="1275" w:type="dxa"/>
            <w:shd w:val="clear" w:color="auto" w:fill="EEF4FA"/>
            <w:tcMar>
              <w:top w:w="75" w:type="dxa"/>
              <w:left w:w="90" w:type="dxa"/>
              <w:bottom w:w="75" w:type="dxa"/>
              <w:right w:w="90" w:type="dxa"/>
            </w:tcMar>
            <w:vAlign w:val="center"/>
          </w:tcPr>
          <w:p w14:paraId="59F6F014" w14:textId="77777777" w:rsidR="00614F05" w:rsidRPr="00555D6A" w:rsidRDefault="00336195">
            <w:pPr>
              <w:spacing w:after="0"/>
              <w:jc w:val="center"/>
              <w:rPr>
                <w:rFonts w:cs="Times New Roman"/>
                <w:sz w:val="20"/>
                <w:szCs w:val="20"/>
              </w:rPr>
            </w:pPr>
            <w:proofErr w:type="spellStart"/>
            <w:r w:rsidRPr="00555D6A">
              <w:rPr>
                <w:rFonts w:cs="Times New Roman"/>
                <w:sz w:val="20"/>
                <w:szCs w:val="20"/>
              </w:rPr>
              <w:t>рост</w:t>
            </w:r>
            <w:proofErr w:type="spellEnd"/>
          </w:p>
        </w:tc>
      </w:tr>
      <w:tr w:rsidR="00614F05" w14:paraId="0CEA6C9B" w14:textId="77777777" w:rsidTr="005C1571">
        <w:trPr>
          <w:cantSplit/>
          <w:jc w:val="center"/>
        </w:trPr>
        <w:tc>
          <w:tcPr>
            <w:tcW w:w="794" w:type="dxa"/>
            <w:tcMar>
              <w:top w:w="75" w:type="dxa"/>
              <w:left w:w="90" w:type="dxa"/>
              <w:bottom w:w="75" w:type="dxa"/>
              <w:right w:w="90" w:type="dxa"/>
            </w:tcMar>
            <w:vAlign w:val="center"/>
          </w:tcPr>
          <w:p w14:paraId="4CD5FA13" w14:textId="77777777" w:rsidR="00614F05" w:rsidRPr="00555D6A" w:rsidRDefault="00336195">
            <w:pPr>
              <w:spacing w:after="0"/>
              <w:rPr>
                <w:rFonts w:cs="Times New Roman"/>
                <w:sz w:val="20"/>
                <w:szCs w:val="20"/>
              </w:rPr>
            </w:pPr>
            <w:r w:rsidRPr="00555D6A">
              <w:rPr>
                <w:rFonts w:cs="Times New Roman"/>
                <w:sz w:val="20"/>
                <w:szCs w:val="20"/>
              </w:rPr>
              <w:t>3</w:t>
            </w:r>
          </w:p>
        </w:tc>
        <w:tc>
          <w:tcPr>
            <w:tcW w:w="4082" w:type="dxa"/>
            <w:tcMar>
              <w:top w:w="75" w:type="dxa"/>
              <w:left w:w="90" w:type="dxa"/>
              <w:bottom w:w="75" w:type="dxa"/>
              <w:right w:w="90" w:type="dxa"/>
            </w:tcMar>
            <w:vAlign w:val="center"/>
          </w:tcPr>
          <w:p w14:paraId="47E7850A" w14:textId="77777777" w:rsidR="00614F05" w:rsidRPr="00555D6A" w:rsidRDefault="00336195" w:rsidP="00555D6A">
            <w:pPr>
              <w:spacing w:after="0"/>
              <w:rPr>
                <w:rFonts w:cs="Times New Roman"/>
                <w:sz w:val="20"/>
                <w:szCs w:val="20"/>
                <w:lang w:val="ru-RU"/>
              </w:rPr>
            </w:pPr>
            <w:r w:rsidRPr="00555D6A">
              <w:rPr>
                <w:rFonts w:cs="Times New Roman"/>
                <w:sz w:val="20"/>
                <w:szCs w:val="20"/>
                <w:lang w:val="ru-RU"/>
              </w:rPr>
              <w:t>Тема и основная мысль текста</w:t>
            </w:r>
          </w:p>
        </w:tc>
        <w:tc>
          <w:tcPr>
            <w:tcW w:w="850" w:type="dxa"/>
            <w:tcMar>
              <w:top w:w="75" w:type="dxa"/>
              <w:left w:w="90" w:type="dxa"/>
              <w:bottom w:w="75" w:type="dxa"/>
              <w:right w:w="90" w:type="dxa"/>
            </w:tcMar>
            <w:vAlign w:val="center"/>
          </w:tcPr>
          <w:p w14:paraId="17E7BE2E" w14:textId="77777777" w:rsidR="00614F05" w:rsidRPr="00555D6A" w:rsidRDefault="00336195">
            <w:pPr>
              <w:spacing w:after="0"/>
              <w:jc w:val="center"/>
              <w:rPr>
                <w:rFonts w:cs="Times New Roman"/>
                <w:sz w:val="20"/>
                <w:szCs w:val="20"/>
              </w:rPr>
            </w:pPr>
            <w:r w:rsidRPr="00555D6A">
              <w:rPr>
                <w:rFonts w:cs="Times New Roman"/>
                <w:sz w:val="20"/>
                <w:szCs w:val="20"/>
              </w:rPr>
              <w:t>84,60</w:t>
            </w:r>
          </w:p>
        </w:tc>
        <w:tc>
          <w:tcPr>
            <w:tcW w:w="850" w:type="dxa"/>
            <w:tcMar>
              <w:top w:w="75" w:type="dxa"/>
              <w:left w:w="90" w:type="dxa"/>
              <w:bottom w:w="75" w:type="dxa"/>
              <w:right w:w="90" w:type="dxa"/>
            </w:tcMar>
            <w:vAlign w:val="center"/>
          </w:tcPr>
          <w:p w14:paraId="3077B39E" w14:textId="77777777" w:rsidR="00614F05" w:rsidRPr="00555D6A" w:rsidRDefault="00336195">
            <w:pPr>
              <w:spacing w:after="0"/>
              <w:jc w:val="center"/>
              <w:rPr>
                <w:rFonts w:cs="Times New Roman"/>
                <w:sz w:val="20"/>
                <w:szCs w:val="20"/>
              </w:rPr>
            </w:pPr>
            <w:r w:rsidRPr="00555D6A">
              <w:rPr>
                <w:rFonts w:cs="Times New Roman"/>
                <w:sz w:val="20"/>
                <w:szCs w:val="20"/>
              </w:rPr>
              <w:t>60,37</w:t>
            </w:r>
          </w:p>
        </w:tc>
        <w:tc>
          <w:tcPr>
            <w:tcW w:w="1216" w:type="dxa"/>
            <w:tcMar>
              <w:top w:w="75" w:type="dxa"/>
              <w:left w:w="90" w:type="dxa"/>
              <w:bottom w:w="75" w:type="dxa"/>
              <w:right w:w="90" w:type="dxa"/>
            </w:tcMar>
            <w:vAlign w:val="center"/>
          </w:tcPr>
          <w:p w14:paraId="7B32841E" w14:textId="77777777" w:rsidR="00614F05" w:rsidRPr="00555D6A" w:rsidRDefault="00336195">
            <w:pPr>
              <w:spacing w:after="0"/>
              <w:jc w:val="center"/>
              <w:rPr>
                <w:rFonts w:cs="Times New Roman"/>
                <w:sz w:val="20"/>
                <w:szCs w:val="20"/>
              </w:rPr>
            </w:pPr>
            <w:r w:rsidRPr="00555D6A">
              <w:rPr>
                <w:rFonts w:cs="Times New Roman"/>
                <w:sz w:val="20"/>
                <w:szCs w:val="20"/>
              </w:rPr>
              <w:t>-24,23</w:t>
            </w:r>
          </w:p>
        </w:tc>
        <w:tc>
          <w:tcPr>
            <w:tcW w:w="1275" w:type="dxa"/>
            <w:tcMar>
              <w:top w:w="75" w:type="dxa"/>
              <w:left w:w="90" w:type="dxa"/>
              <w:bottom w:w="75" w:type="dxa"/>
              <w:right w:w="90" w:type="dxa"/>
            </w:tcMar>
            <w:vAlign w:val="center"/>
          </w:tcPr>
          <w:p w14:paraId="5C037D4A" w14:textId="77777777" w:rsidR="00614F05" w:rsidRPr="00555D6A" w:rsidRDefault="00336195">
            <w:pPr>
              <w:spacing w:after="0"/>
              <w:jc w:val="center"/>
              <w:rPr>
                <w:rFonts w:cs="Times New Roman"/>
                <w:sz w:val="20"/>
                <w:szCs w:val="20"/>
              </w:rPr>
            </w:pPr>
            <w:proofErr w:type="spellStart"/>
            <w:r w:rsidRPr="00555D6A">
              <w:rPr>
                <w:rFonts w:cs="Times New Roman"/>
                <w:sz w:val="20"/>
                <w:szCs w:val="20"/>
              </w:rPr>
              <w:t>снижение</w:t>
            </w:r>
            <w:proofErr w:type="spellEnd"/>
          </w:p>
        </w:tc>
      </w:tr>
      <w:tr w:rsidR="00614F05" w14:paraId="1BC7D935" w14:textId="77777777" w:rsidTr="005C1571">
        <w:trPr>
          <w:cantSplit/>
          <w:jc w:val="center"/>
        </w:trPr>
        <w:tc>
          <w:tcPr>
            <w:tcW w:w="794" w:type="dxa"/>
            <w:shd w:val="clear" w:color="auto" w:fill="EEF4FA"/>
            <w:tcMar>
              <w:top w:w="75" w:type="dxa"/>
              <w:left w:w="90" w:type="dxa"/>
              <w:bottom w:w="75" w:type="dxa"/>
              <w:right w:w="90" w:type="dxa"/>
            </w:tcMar>
            <w:vAlign w:val="center"/>
          </w:tcPr>
          <w:p w14:paraId="18553F4B" w14:textId="77777777" w:rsidR="00614F05" w:rsidRPr="00555D6A" w:rsidRDefault="00336195">
            <w:pPr>
              <w:spacing w:after="0"/>
              <w:rPr>
                <w:rFonts w:cs="Times New Roman"/>
                <w:sz w:val="20"/>
                <w:szCs w:val="20"/>
              </w:rPr>
            </w:pPr>
            <w:r w:rsidRPr="00555D6A">
              <w:rPr>
                <w:rFonts w:cs="Times New Roman"/>
                <w:sz w:val="20"/>
                <w:szCs w:val="20"/>
              </w:rPr>
              <w:t>4</w:t>
            </w:r>
          </w:p>
        </w:tc>
        <w:tc>
          <w:tcPr>
            <w:tcW w:w="4082" w:type="dxa"/>
            <w:shd w:val="clear" w:color="auto" w:fill="EEF4FA"/>
            <w:tcMar>
              <w:top w:w="75" w:type="dxa"/>
              <w:left w:w="90" w:type="dxa"/>
              <w:bottom w:w="75" w:type="dxa"/>
              <w:right w:w="90" w:type="dxa"/>
            </w:tcMar>
            <w:vAlign w:val="center"/>
          </w:tcPr>
          <w:p w14:paraId="1969D094" w14:textId="77777777" w:rsidR="00614F05" w:rsidRPr="00555D6A" w:rsidRDefault="00336195" w:rsidP="00555D6A">
            <w:pPr>
              <w:spacing w:after="0"/>
              <w:rPr>
                <w:rFonts w:cs="Times New Roman"/>
                <w:sz w:val="20"/>
                <w:szCs w:val="20"/>
                <w:lang w:val="ru-RU"/>
              </w:rPr>
            </w:pPr>
            <w:r w:rsidRPr="00555D6A">
              <w:rPr>
                <w:rFonts w:cs="Times New Roman"/>
                <w:sz w:val="20"/>
                <w:szCs w:val="20"/>
                <w:lang w:val="ru-RU"/>
              </w:rPr>
              <w:t>Деление текста на части и план</w:t>
            </w:r>
          </w:p>
        </w:tc>
        <w:tc>
          <w:tcPr>
            <w:tcW w:w="850" w:type="dxa"/>
            <w:shd w:val="clear" w:color="auto" w:fill="EEF4FA"/>
            <w:tcMar>
              <w:top w:w="75" w:type="dxa"/>
              <w:left w:w="90" w:type="dxa"/>
              <w:bottom w:w="75" w:type="dxa"/>
              <w:right w:w="90" w:type="dxa"/>
            </w:tcMar>
            <w:vAlign w:val="center"/>
          </w:tcPr>
          <w:p w14:paraId="0B737750" w14:textId="77777777" w:rsidR="00614F05" w:rsidRPr="00555D6A" w:rsidRDefault="00336195">
            <w:pPr>
              <w:spacing w:after="0"/>
              <w:jc w:val="center"/>
              <w:rPr>
                <w:rFonts w:cs="Times New Roman"/>
                <w:sz w:val="20"/>
                <w:szCs w:val="20"/>
              </w:rPr>
            </w:pPr>
            <w:r w:rsidRPr="00555D6A">
              <w:rPr>
                <w:rFonts w:cs="Times New Roman"/>
                <w:sz w:val="20"/>
                <w:szCs w:val="20"/>
              </w:rPr>
              <w:t>44,56</w:t>
            </w:r>
          </w:p>
        </w:tc>
        <w:tc>
          <w:tcPr>
            <w:tcW w:w="850" w:type="dxa"/>
            <w:shd w:val="clear" w:color="auto" w:fill="EEF4FA"/>
            <w:tcMar>
              <w:top w:w="75" w:type="dxa"/>
              <w:left w:w="90" w:type="dxa"/>
              <w:bottom w:w="75" w:type="dxa"/>
              <w:right w:w="90" w:type="dxa"/>
            </w:tcMar>
            <w:vAlign w:val="center"/>
          </w:tcPr>
          <w:p w14:paraId="67B4FEB8" w14:textId="77777777" w:rsidR="00614F05" w:rsidRPr="00555D6A" w:rsidRDefault="00336195">
            <w:pPr>
              <w:spacing w:after="0"/>
              <w:jc w:val="center"/>
              <w:rPr>
                <w:rFonts w:cs="Times New Roman"/>
                <w:sz w:val="20"/>
                <w:szCs w:val="20"/>
              </w:rPr>
            </w:pPr>
            <w:r w:rsidRPr="00555D6A">
              <w:rPr>
                <w:rFonts w:cs="Times New Roman"/>
                <w:sz w:val="20"/>
                <w:szCs w:val="20"/>
              </w:rPr>
              <w:t>48,19</w:t>
            </w:r>
          </w:p>
        </w:tc>
        <w:tc>
          <w:tcPr>
            <w:tcW w:w="1216" w:type="dxa"/>
            <w:shd w:val="clear" w:color="auto" w:fill="EEF4FA"/>
            <w:tcMar>
              <w:top w:w="75" w:type="dxa"/>
              <w:left w:w="90" w:type="dxa"/>
              <w:bottom w:w="75" w:type="dxa"/>
              <w:right w:w="90" w:type="dxa"/>
            </w:tcMar>
            <w:vAlign w:val="center"/>
          </w:tcPr>
          <w:p w14:paraId="259CBDB3" w14:textId="77777777" w:rsidR="00614F05" w:rsidRPr="00555D6A" w:rsidRDefault="00336195">
            <w:pPr>
              <w:spacing w:after="0"/>
              <w:jc w:val="center"/>
              <w:rPr>
                <w:rFonts w:cs="Times New Roman"/>
                <w:sz w:val="20"/>
                <w:szCs w:val="20"/>
              </w:rPr>
            </w:pPr>
            <w:r w:rsidRPr="00555D6A">
              <w:rPr>
                <w:rFonts w:cs="Times New Roman"/>
                <w:sz w:val="20"/>
                <w:szCs w:val="20"/>
              </w:rPr>
              <w:t>3,63</w:t>
            </w:r>
          </w:p>
        </w:tc>
        <w:tc>
          <w:tcPr>
            <w:tcW w:w="1275" w:type="dxa"/>
            <w:shd w:val="clear" w:color="auto" w:fill="EEF4FA"/>
            <w:tcMar>
              <w:top w:w="75" w:type="dxa"/>
              <w:left w:w="90" w:type="dxa"/>
              <w:bottom w:w="75" w:type="dxa"/>
              <w:right w:w="90" w:type="dxa"/>
            </w:tcMar>
            <w:vAlign w:val="center"/>
          </w:tcPr>
          <w:p w14:paraId="0926423D" w14:textId="77777777" w:rsidR="00614F05" w:rsidRPr="00555D6A" w:rsidRDefault="00336195">
            <w:pPr>
              <w:spacing w:after="0"/>
              <w:jc w:val="center"/>
              <w:rPr>
                <w:rFonts w:cs="Times New Roman"/>
                <w:sz w:val="20"/>
                <w:szCs w:val="20"/>
              </w:rPr>
            </w:pPr>
            <w:proofErr w:type="spellStart"/>
            <w:r w:rsidRPr="00555D6A">
              <w:rPr>
                <w:rFonts w:cs="Times New Roman"/>
                <w:sz w:val="20"/>
                <w:szCs w:val="20"/>
              </w:rPr>
              <w:t>рост</w:t>
            </w:r>
            <w:proofErr w:type="spellEnd"/>
          </w:p>
        </w:tc>
      </w:tr>
      <w:tr w:rsidR="00614F05" w14:paraId="54B4E602" w14:textId="77777777" w:rsidTr="005C1571">
        <w:trPr>
          <w:cantSplit/>
          <w:jc w:val="center"/>
        </w:trPr>
        <w:tc>
          <w:tcPr>
            <w:tcW w:w="794" w:type="dxa"/>
            <w:tcMar>
              <w:top w:w="75" w:type="dxa"/>
              <w:left w:w="90" w:type="dxa"/>
              <w:bottom w:w="75" w:type="dxa"/>
              <w:right w:w="90" w:type="dxa"/>
            </w:tcMar>
            <w:vAlign w:val="center"/>
          </w:tcPr>
          <w:p w14:paraId="5CE47ED3" w14:textId="77777777" w:rsidR="00614F05" w:rsidRPr="00555D6A" w:rsidRDefault="00336195">
            <w:pPr>
              <w:spacing w:after="0"/>
              <w:rPr>
                <w:rFonts w:cs="Times New Roman"/>
                <w:sz w:val="20"/>
                <w:szCs w:val="20"/>
              </w:rPr>
            </w:pPr>
            <w:r w:rsidRPr="00555D6A">
              <w:rPr>
                <w:rFonts w:cs="Times New Roman"/>
                <w:sz w:val="20"/>
                <w:szCs w:val="20"/>
              </w:rPr>
              <w:t>5</w:t>
            </w:r>
          </w:p>
        </w:tc>
        <w:tc>
          <w:tcPr>
            <w:tcW w:w="4082" w:type="dxa"/>
            <w:tcMar>
              <w:top w:w="75" w:type="dxa"/>
              <w:left w:w="90" w:type="dxa"/>
              <w:bottom w:w="75" w:type="dxa"/>
              <w:right w:w="90" w:type="dxa"/>
            </w:tcMar>
            <w:vAlign w:val="center"/>
          </w:tcPr>
          <w:p w14:paraId="44E243D0" w14:textId="77777777" w:rsidR="00614F05" w:rsidRPr="00555D6A" w:rsidRDefault="00336195" w:rsidP="00555D6A">
            <w:pPr>
              <w:spacing w:after="0"/>
              <w:rPr>
                <w:rFonts w:cs="Times New Roman"/>
                <w:sz w:val="20"/>
                <w:szCs w:val="20"/>
              </w:rPr>
            </w:pPr>
            <w:proofErr w:type="spellStart"/>
            <w:r w:rsidRPr="00555D6A">
              <w:rPr>
                <w:rFonts w:cs="Times New Roman"/>
                <w:sz w:val="20"/>
                <w:szCs w:val="20"/>
              </w:rPr>
              <w:t>Вопрос</w:t>
            </w:r>
            <w:proofErr w:type="spellEnd"/>
            <w:r w:rsidRPr="00555D6A">
              <w:rPr>
                <w:rFonts w:cs="Times New Roman"/>
                <w:sz w:val="20"/>
                <w:szCs w:val="20"/>
              </w:rPr>
              <w:t xml:space="preserve"> </w:t>
            </w:r>
            <w:proofErr w:type="spellStart"/>
            <w:r w:rsidRPr="00555D6A">
              <w:rPr>
                <w:rFonts w:cs="Times New Roman"/>
                <w:sz w:val="20"/>
                <w:szCs w:val="20"/>
              </w:rPr>
              <w:t>по</w:t>
            </w:r>
            <w:proofErr w:type="spellEnd"/>
            <w:r w:rsidRPr="00555D6A">
              <w:rPr>
                <w:rFonts w:cs="Times New Roman"/>
                <w:sz w:val="20"/>
                <w:szCs w:val="20"/>
              </w:rPr>
              <w:t xml:space="preserve"> </w:t>
            </w:r>
            <w:proofErr w:type="spellStart"/>
            <w:r w:rsidRPr="00555D6A">
              <w:rPr>
                <w:rFonts w:cs="Times New Roman"/>
                <w:sz w:val="20"/>
                <w:szCs w:val="20"/>
              </w:rPr>
              <w:t>содержанию</w:t>
            </w:r>
            <w:proofErr w:type="spellEnd"/>
            <w:r w:rsidRPr="00555D6A">
              <w:rPr>
                <w:rFonts w:cs="Times New Roman"/>
                <w:sz w:val="20"/>
                <w:szCs w:val="20"/>
              </w:rPr>
              <w:t xml:space="preserve"> </w:t>
            </w:r>
            <w:proofErr w:type="spellStart"/>
            <w:r w:rsidRPr="00555D6A">
              <w:rPr>
                <w:rFonts w:cs="Times New Roman"/>
                <w:sz w:val="20"/>
                <w:szCs w:val="20"/>
              </w:rPr>
              <w:t>текста</w:t>
            </w:r>
            <w:proofErr w:type="spellEnd"/>
          </w:p>
        </w:tc>
        <w:tc>
          <w:tcPr>
            <w:tcW w:w="850" w:type="dxa"/>
            <w:tcMar>
              <w:top w:w="75" w:type="dxa"/>
              <w:left w:w="90" w:type="dxa"/>
              <w:bottom w:w="75" w:type="dxa"/>
              <w:right w:w="90" w:type="dxa"/>
            </w:tcMar>
            <w:vAlign w:val="center"/>
          </w:tcPr>
          <w:p w14:paraId="37505044" w14:textId="77777777" w:rsidR="00614F05" w:rsidRPr="00555D6A" w:rsidRDefault="00336195">
            <w:pPr>
              <w:spacing w:after="0"/>
              <w:jc w:val="center"/>
              <w:rPr>
                <w:rFonts w:cs="Times New Roman"/>
                <w:sz w:val="20"/>
                <w:szCs w:val="20"/>
              </w:rPr>
            </w:pPr>
            <w:r w:rsidRPr="00555D6A">
              <w:rPr>
                <w:rFonts w:cs="Times New Roman"/>
                <w:sz w:val="20"/>
                <w:szCs w:val="20"/>
              </w:rPr>
              <w:t>54,60</w:t>
            </w:r>
          </w:p>
        </w:tc>
        <w:tc>
          <w:tcPr>
            <w:tcW w:w="850" w:type="dxa"/>
            <w:tcMar>
              <w:top w:w="75" w:type="dxa"/>
              <w:left w:w="90" w:type="dxa"/>
              <w:bottom w:w="75" w:type="dxa"/>
              <w:right w:w="90" w:type="dxa"/>
            </w:tcMar>
            <w:vAlign w:val="center"/>
          </w:tcPr>
          <w:p w14:paraId="1F24020B" w14:textId="77777777" w:rsidR="00614F05" w:rsidRPr="00555D6A" w:rsidRDefault="00336195">
            <w:pPr>
              <w:spacing w:after="0"/>
              <w:jc w:val="center"/>
              <w:rPr>
                <w:rFonts w:cs="Times New Roman"/>
                <w:sz w:val="20"/>
                <w:szCs w:val="20"/>
              </w:rPr>
            </w:pPr>
            <w:r w:rsidRPr="00555D6A">
              <w:rPr>
                <w:rFonts w:cs="Times New Roman"/>
                <w:sz w:val="20"/>
                <w:szCs w:val="20"/>
              </w:rPr>
              <w:t>60,34</w:t>
            </w:r>
          </w:p>
        </w:tc>
        <w:tc>
          <w:tcPr>
            <w:tcW w:w="1216" w:type="dxa"/>
            <w:tcMar>
              <w:top w:w="75" w:type="dxa"/>
              <w:left w:w="90" w:type="dxa"/>
              <w:bottom w:w="75" w:type="dxa"/>
              <w:right w:w="90" w:type="dxa"/>
            </w:tcMar>
            <w:vAlign w:val="center"/>
          </w:tcPr>
          <w:p w14:paraId="436F2275" w14:textId="77777777" w:rsidR="00614F05" w:rsidRPr="00555D6A" w:rsidRDefault="00336195">
            <w:pPr>
              <w:spacing w:after="0"/>
              <w:jc w:val="center"/>
              <w:rPr>
                <w:rFonts w:cs="Times New Roman"/>
                <w:sz w:val="20"/>
                <w:szCs w:val="20"/>
              </w:rPr>
            </w:pPr>
            <w:r w:rsidRPr="00555D6A">
              <w:rPr>
                <w:rFonts w:cs="Times New Roman"/>
                <w:sz w:val="20"/>
                <w:szCs w:val="20"/>
              </w:rPr>
              <w:t>5,74</w:t>
            </w:r>
          </w:p>
        </w:tc>
        <w:tc>
          <w:tcPr>
            <w:tcW w:w="1275" w:type="dxa"/>
            <w:tcMar>
              <w:top w:w="75" w:type="dxa"/>
              <w:left w:w="90" w:type="dxa"/>
              <w:bottom w:w="75" w:type="dxa"/>
              <w:right w:w="90" w:type="dxa"/>
            </w:tcMar>
            <w:vAlign w:val="center"/>
          </w:tcPr>
          <w:p w14:paraId="1989C0C4" w14:textId="77777777" w:rsidR="00614F05" w:rsidRPr="00555D6A" w:rsidRDefault="00336195">
            <w:pPr>
              <w:spacing w:after="0"/>
              <w:jc w:val="center"/>
              <w:rPr>
                <w:rFonts w:cs="Times New Roman"/>
                <w:sz w:val="20"/>
                <w:szCs w:val="20"/>
              </w:rPr>
            </w:pPr>
            <w:proofErr w:type="spellStart"/>
            <w:r w:rsidRPr="00555D6A">
              <w:rPr>
                <w:rFonts w:cs="Times New Roman"/>
                <w:sz w:val="20"/>
                <w:szCs w:val="20"/>
              </w:rPr>
              <w:t>рост</w:t>
            </w:r>
            <w:proofErr w:type="spellEnd"/>
          </w:p>
        </w:tc>
      </w:tr>
      <w:tr w:rsidR="00614F05" w14:paraId="74956DE9" w14:textId="77777777" w:rsidTr="005C1571">
        <w:trPr>
          <w:cantSplit/>
          <w:jc w:val="center"/>
        </w:trPr>
        <w:tc>
          <w:tcPr>
            <w:tcW w:w="794" w:type="dxa"/>
            <w:shd w:val="clear" w:color="auto" w:fill="EEF4FA"/>
            <w:tcMar>
              <w:top w:w="75" w:type="dxa"/>
              <w:left w:w="90" w:type="dxa"/>
              <w:bottom w:w="75" w:type="dxa"/>
              <w:right w:w="90" w:type="dxa"/>
            </w:tcMar>
            <w:vAlign w:val="center"/>
          </w:tcPr>
          <w:p w14:paraId="3AE8CD84" w14:textId="77777777" w:rsidR="00614F05" w:rsidRPr="00555D6A" w:rsidRDefault="00336195">
            <w:pPr>
              <w:spacing w:after="0"/>
              <w:rPr>
                <w:rFonts w:cs="Times New Roman"/>
                <w:sz w:val="20"/>
                <w:szCs w:val="20"/>
              </w:rPr>
            </w:pPr>
            <w:r w:rsidRPr="00555D6A">
              <w:rPr>
                <w:rFonts w:cs="Times New Roman"/>
                <w:sz w:val="20"/>
                <w:szCs w:val="20"/>
              </w:rPr>
              <w:t>6</w:t>
            </w:r>
          </w:p>
        </w:tc>
        <w:tc>
          <w:tcPr>
            <w:tcW w:w="4082" w:type="dxa"/>
            <w:shd w:val="clear" w:color="auto" w:fill="EEF4FA"/>
            <w:tcMar>
              <w:top w:w="75" w:type="dxa"/>
              <w:left w:w="90" w:type="dxa"/>
              <w:bottom w:w="75" w:type="dxa"/>
              <w:right w:w="90" w:type="dxa"/>
            </w:tcMar>
            <w:vAlign w:val="center"/>
          </w:tcPr>
          <w:p w14:paraId="10212549" w14:textId="77777777" w:rsidR="00614F05" w:rsidRPr="00555D6A" w:rsidRDefault="00336195" w:rsidP="00555D6A">
            <w:pPr>
              <w:spacing w:after="0"/>
              <w:rPr>
                <w:rFonts w:cs="Times New Roman"/>
                <w:sz w:val="20"/>
                <w:szCs w:val="20"/>
              </w:rPr>
            </w:pPr>
            <w:proofErr w:type="spellStart"/>
            <w:r w:rsidRPr="00555D6A">
              <w:rPr>
                <w:rFonts w:cs="Times New Roman"/>
                <w:sz w:val="20"/>
                <w:szCs w:val="20"/>
              </w:rPr>
              <w:t>Значение</w:t>
            </w:r>
            <w:proofErr w:type="spellEnd"/>
            <w:r w:rsidRPr="00555D6A">
              <w:rPr>
                <w:rFonts w:cs="Times New Roman"/>
                <w:sz w:val="20"/>
                <w:szCs w:val="20"/>
              </w:rPr>
              <w:t xml:space="preserve"> </w:t>
            </w:r>
            <w:proofErr w:type="spellStart"/>
            <w:r w:rsidRPr="00555D6A">
              <w:rPr>
                <w:rFonts w:cs="Times New Roman"/>
                <w:sz w:val="20"/>
                <w:szCs w:val="20"/>
              </w:rPr>
              <w:t>слова</w:t>
            </w:r>
            <w:proofErr w:type="spellEnd"/>
            <w:r w:rsidRPr="00555D6A">
              <w:rPr>
                <w:rFonts w:cs="Times New Roman"/>
                <w:sz w:val="20"/>
                <w:szCs w:val="20"/>
              </w:rPr>
              <w:t xml:space="preserve"> </w:t>
            </w:r>
            <w:proofErr w:type="spellStart"/>
            <w:r w:rsidRPr="00555D6A">
              <w:rPr>
                <w:rFonts w:cs="Times New Roman"/>
                <w:sz w:val="20"/>
                <w:szCs w:val="20"/>
              </w:rPr>
              <w:t>по</w:t>
            </w:r>
            <w:proofErr w:type="spellEnd"/>
            <w:r w:rsidRPr="00555D6A">
              <w:rPr>
                <w:rFonts w:cs="Times New Roman"/>
                <w:sz w:val="20"/>
                <w:szCs w:val="20"/>
              </w:rPr>
              <w:t xml:space="preserve"> </w:t>
            </w:r>
            <w:proofErr w:type="spellStart"/>
            <w:r w:rsidRPr="00555D6A">
              <w:rPr>
                <w:rFonts w:cs="Times New Roman"/>
                <w:sz w:val="20"/>
                <w:szCs w:val="20"/>
              </w:rPr>
              <w:t>контексту</w:t>
            </w:r>
            <w:proofErr w:type="spellEnd"/>
          </w:p>
        </w:tc>
        <w:tc>
          <w:tcPr>
            <w:tcW w:w="850" w:type="dxa"/>
            <w:shd w:val="clear" w:color="auto" w:fill="EEF4FA"/>
            <w:tcMar>
              <w:top w:w="75" w:type="dxa"/>
              <w:left w:w="90" w:type="dxa"/>
              <w:bottom w:w="75" w:type="dxa"/>
              <w:right w:w="90" w:type="dxa"/>
            </w:tcMar>
            <w:vAlign w:val="center"/>
          </w:tcPr>
          <w:p w14:paraId="62A01D4F" w14:textId="77777777" w:rsidR="00614F05" w:rsidRPr="00555D6A" w:rsidRDefault="00336195">
            <w:pPr>
              <w:spacing w:after="0"/>
              <w:jc w:val="center"/>
              <w:rPr>
                <w:rFonts w:cs="Times New Roman"/>
                <w:sz w:val="20"/>
                <w:szCs w:val="20"/>
              </w:rPr>
            </w:pPr>
            <w:r w:rsidRPr="00555D6A">
              <w:rPr>
                <w:rFonts w:cs="Times New Roman"/>
                <w:sz w:val="20"/>
                <w:szCs w:val="20"/>
              </w:rPr>
              <w:t>72,35</w:t>
            </w:r>
          </w:p>
        </w:tc>
        <w:tc>
          <w:tcPr>
            <w:tcW w:w="850" w:type="dxa"/>
            <w:shd w:val="clear" w:color="auto" w:fill="EEF4FA"/>
            <w:tcMar>
              <w:top w:w="75" w:type="dxa"/>
              <w:left w:w="90" w:type="dxa"/>
              <w:bottom w:w="75" w:type="dxa"/>
              <w:right w:w="90" w:type="dxa"/>
            </w:tcMar>
            <w:vAlign w:val="center"/>
          </w:tcPr>
          <w:p w14:paraId="33915DF4" w14:textId="77777777" w:rsidR="00614F05" w:rsidRPr="00555D6A" w:rsidRDefault="00336195">
            <w:pPr>
              <w:spacing w:after="0"/>
              <w:jc w:val="center"/>
              <w:rPr>
                <w:rFonts w:cs="Times New Roman"/>
                <w:sz w:val="20"/>
                <w:szCs w:val="20"/>
              </w:rPr>
            </w:pPr>
            <w:r w:rsidRPr="00555D6A">
              <w:rPr>
                <w:rFonts w:cs="Times New Roman"/>
                <w:sz w:val="20"/>
                <w:szCs w:val="20"/>
              </w:rPr>
              <w:t>83,97</w:t>
            </w:r>
          </w:p>
        </w:tc>
        <w:tc>
          <w:tcPr>
            <w:tcW w:w="1216" w:type="dxa"/>
            <w:shd w:val="clear" w:color="auto" w:fill="EEF4FA"/>
            <w:tcMar>
              <w:top w:w="75" w:type="dxa"/>
              <w:left w:w="90" w:type="dxa"/>
              <w:bottom w:w="75" w:type="dxa"/>
              <w:right w:w="90" w:type="dxa"/>
            </w:tcMar>
            <w:vAlign w:val="center"/>
          </w:tcPr>
          <w:p w14:paraId="6ACE35F3" w14:textId="77777777" w:rsidR="00614F05" w:rsidRPr="00555D6A" w:rsidRDefault="00336195">
            <w:pPr>
              <w:spacing w:after="0"/>
              <w:jc w:val="center"/>
              <w:rPr>
                <w:rFonts w:cs="Times New Roman"/>
                <w:sz w:val="20"/>
                <w:szCs w:val="20"/>
              </w:rPr>
            </w:pPr>
            <w:r w:rsidRPr="00555D6A">
              <w:rPr>
                <w:rFonts w:cs="Times New Roman"/>
                <w:sz w:val="20"/>
                <w:szCs w:val="20"/>
              </w:rPr>
              <w:t>11,62</w:t>
            </w:r>
          </w:p>
        </w:tc>
        <w:tc>
          <w:tcPr>
            <w:tcW w:w="1275" w:type="dxa"/>
            <w:shd w:val="clear" w:color="auto" w:fill="EEF4FA"/>
            <w:tcMar>
              <w:top w:w="75" w:type="dxa"/>
              <w:left w:w="90" w:type="dxa"/>
              <w:bottom w:w="75" w:type="dxa"/>
              <w:right w:w="90" w:type="dxa"/>
            </w:tcMar>
            <w:vAlign w:val="center"/>
          </w:tcPr>
          <w:p w14:paraId="03F8A317" w14:textId="77777777" w:rsidR="00614F05" w:rsidRPr="00555D6A" w:rsidRDefault="00336195">
            <w:pPr>
              <w:spacing w:after="0"/>
              <w:jc w:val="center"/>
              <w:rPr>
                <w:rFonts w:cs="Times New Roman"/>
                <w:sz w:val="20"/>
                <w:szCs w:val="20"/>
              </w:rPr>
            </w:pPr>
            <w:proofErr w:type="spellStart"/>
            <w:r w:rsidRPr="00555D6A">
              <w:rPr>
                <w:rFonts w:cs="Times New Roman"/>
                <w:sz w:val="20"/>
                <w:szCs w:val="20"/>
              </w:rPr>
              <w:t>рост</w:t>
            </w:r>
            <w:proofErr w:type="spellEnd"/>
          </w:p>
        </w:tc>
      </w:tr>
      <w:tr w:rsidR="00614F05" w14:paraId="74190E28" w14:textId="77777777" w:rsidTr="005C1571">
        <w:trPr>
          <w:cantSplit/>
          <w:jc w:val="center"/>
        </w:trPr>
        <w:tc>
          <w:tcPr>
            <w:tcW w:w="794" w:type="dxa"/>
            <w:tcMar>
              <w:top w:w="75" w:type="dxa"/>
              <w:left w:w="90" w:type="dxa"/>
              <w:bottom w:w="75" w:type="dxa"/>
              <w:right w:w="90" w:type="dxa"/>
            </w:tcMar>
            <w:vAlign w:val="center"/>
          </w:tcPr>
          <w:p w14:paraId="23A68B91" w14:textId="77777777" w:rsidR="00614F05" w:rsidRPr="00555D6A" w:rsidRDefault="00336195">
            <w:pPr>
              <w:spacing w:after="0"/>
              <w:rPr>
                <w:rFonts w:cs="Times New Roman"/>
                <w:sz w:val="20"/>
                <w:szCs w:val="20"/>
              </w:rPr>
            </w:pPr>
            <w:r w:rsidRPr="00555D6A">
              <w:rPr>
                <w:rFonts w:cs="Times New Roman"/>
                <w:sz w:val="20"/>
                <w:szCs w:val="20"/>
              </w:rPr>
              <w:t>7</w:t>
            </w:r>
          </w:p>
        </w:tc>
        <w:tc>
          <w:tcPr>
            <w:tcW w:w="4082" w:type="dxa"/>
            <w:tcMar>
              <w:top w:w="75" w:type="dxa"/>
              <w:left w:w="90" w:type="dxa"/>
              <w:bottom w:w="75" w:type="dxa"/>
              <w:right w:w="90" w:type="dxa"/>
            </w:tcMar>
            <w:vAlign w:val="center"/>
          </w:tcPr>
          <w:p w14:paraId="47450055" w14:textId="77777777" w:rsidR="00614F05" w:rsidRPr="00555D6A" w:rsidRDefault="00336195" w:rsidP="00555D6A">
            <w:pPr>
              <w:spacing w:after="0"/>
              <w:rPr>
                <w:rFonts w:cs="Times New Roman"/>
                <w:sz w:val="20"/>
                <w:szCs w:val="20"/>
              </w:rPr>
            </w:pPr>
            <w:proofErr w:type="spellStart"/>
            <w:r w:rsidRPr="00555D6A">
              <w:rPr>
                <w:rFonts w:cs="Times New Roman"/>
                <w:sz w:val="20"/>
                <w:szCs w:val="20"/>
              </w:rPr>
              <w:t>Подбор</w:t>
            </w:r>
            <w:proofErr w:type="spellEnd"/>
            <w:r w:rsidRPr="00555D6A">
              <w:rPr>
                <w:rFonts w:cs="Times New Roman"/>
                <w:sz w:val="20"/>
                <w:szCs w:val="20"/>
              </w:rPr>
              <w:t xml:space="preserve"> </w:t>
            </w:r>
            <w:proofErr w:type="spellStart"/>
            <w:r w:rsidRPr="00555D6A">
              <w:rPr>
                <w:rFonts w:cs="Times New Roman"/>
                <w:sz w:val="20"/>
                <w:szCs w:val="20"/>
              </w:rPr>
              <w:t>синонимов</w:t>
            </w:r>
            <w:proofErr w:type="spellEnd"/>
          </w:p>
        </w:tc>
        <w:tc>
          <w:tcPr>
            <w:tcW w:w="850" w:type="dxa"/>
            <w:tcMar>
              <w:top w:w="75" w:type="dxa"/>
              <w:left w:w="90" w:type="dxa"/>
              <w:bottom w:w="75" w:type="dxa"/>
              <w:right w:w="90" w:type="dxa"/>
            </w:tcMar>
            <w:vAlign w:val="center"/>
          </w:tcPr>
          <w:p w14:paraId="3D2AA1BC" w14:textId="77777777" w:rsidR="00614F05" w:rsidRPr="00555D6A" w:rsidRDefault="00336195">
            <w:pPr>
              <w:spacing w:after="0"/>
              <w:jc w:val="center"/>
              <w:rPr>
                <w:rFonts w:cs="Times New Roman"/>
                <w:sz w:val="20"/>
                <w:szCs w:val="20"/>
              </w:rPr>
            </w:pPr>
            <w:r w:rsidRPr="00555D6A">
              <w:rPr>
                <w:rFonts w:cs="Times New Roman"/>
                <w:sz w:val="20"/>
                <w:szCs w:val="20"/>
              </w:rPr>
              <w:t>82,38</w:t>
            </w:r>
          </w:p>
        </w:tc>
        <w:tc>
          <w:tcPr>
            <w:tcW w:w="850" w:type="dxa"/>
            <w:tcMar>
              <w:top w:w="75" w:type="dxa"/>
              <w:left w:w="90" w:type="dxa"/>
              <w:bottom w:w="75" w:type="dxa"/>
              <w:right w:w="90" w:type="dxa"/>
            </w:tcMar>
            <w:vAlign w:val="center"/>
          </w:tcPr>
          <w:p w14:paraId="278B6F82" w14:textId="77777777" w:rsidR="00614F05" w:rsidRPr="00555D6A" w:rsidRDefault="00336195">
            <w:pPr>
              <w:spacing w:after="0"/>
              <w:jc w:val="center"/>
              <w:rPr>
                <w:rFonts w:cs="Times New Roman"/>
                <w:sz w:val="20"/>
                <w:szCs w:val="20"/>
              </w:rPr>
            </w:pPr>
            <w:r w:rsidRPr="00555D6A">
              <w:rPr>
                <w:rFonts w:cs="Times New Roman"/>
                <w:sz w:val="20"/>
                <w:szCs w:val="20"/>
              </w:rPr>
              <w:t>82,50</w:t>
            </w:r>
          </w:p>
        </w:tc>
        <w:tc>
          <w:tcPr>
            <w:tcW w:w="1216" w:type="dxa"/>
            <w:tcMar>
              <w:top w:w="75" w:type="dxa"/>
              <w:left w:w="90" w:type="dxa"/>
              <w:bottom w:w="75" w:type="dxa"/>
              <w:right w:w="90" w:type="dxa"/>
            </w:tcMar>
            <w:vAlign w:val="center"/>
          </w:tcPr>
          <w:p w14:paraId="2B418946" w14:textId="77777777" w:rsidR="00614F05" w:rsidRPr="00555D6A" w:rsidRDefault="00336195">
            <w:pPr>
              <w:spacing w:after="0"/>
              <w:jc w:val="center"/>
              <w:rPr>
                <w:rFonts w:cs="Times New Roman"/>
                <w:sz w:val="20"/>
                <w:szCs w:val="20"/>
              </w:rPr>
            </w:pPr>
            <w:r w:rsidRPr="00555D6A">
              <w:rPr>
                <w:rFonts w:cs="Times New Roman"/>
                <w:sz w:val="20"/>
                <w:szCs w:val="20"/>
              </w:rPr>
              <w:t>0,12</w:t>
            </w:r>
          </w:p>
        </w:tc>
        <w:tc>
          <w:tcPr>
            <w:tcW w:w="1275" w:type="dxa"/>
            <w:tcMar>
              <w:top w:w="75" w:type="dxa"/>
              <w:left w:w="90" w:type="dxa"/>
              <w:bottom w:w="75" w:type="dxa"/>
              <w:right w:w="90" w:type="dxa"/>
            </w:tcMar>
            <w:vAlign w:val="center"/>
          </w:tcPr>
          <w:p w14:paraId="0C3BFB01" w14:textId="77777777" w:rsidR="00614F05" w:rsidRPr="00555D6A" w:rsidRDefault="00336195">
            <w:pPr>
              <w:spacing w:after="0"/>
              <w:jc w:val="center"/>
              <w:rPr>
                <w:rFonts w:cs="Times New Roman"/>
                <w:sz w:val="20"/>
                <w:szCs w:val="20"/>
              </w:rPr>
            </w:pPr>
            <w:proofErr w:type="spellStart"/>
            <w:r w:rsidRPr="00555D6A">
              <w:rPr>
                <w:rFonts w:cs="Times New Roman"/>
                <w:sz w:val="20"/>
                <w:szCs w:val="20"/>
              </w:rPr>
              <w:t>рост</w:t>
            </w:r>
            <w:proofErr w:type="spellEnd"/>
          </w:p>
        </w:tc>
      </w:tr>
      <w:tr w:rsidR="00614F05" w14:paraId="757CE941" w14:textId="77777777" w:rsidTr="005C1571">
        <w:trPr>
          <w:cantSplit/>
          <w:jc w:val="center"/>
        </w:trPr>
        <w:tc>
          <w:tcPr>
            <w:tcW w:w="794" w:type="dxa"/>
            <w:shd w:val="clear" w:color="auto" w:fill="EEF4FA"/>
            <w:tcMar>
              <w:top w:w="75" w:type="dxa"/>
              <w:left w:w="90" w:type="dxa"/>
              <w:bottom w:w="75" w:type="dxa"/>
              <w:right w:w="90" w:type="dxa"/>
            </w:tcMar>
            <w:vAlign w:val="center"/>
          </w:tcPr>
          <w:p w14:paraId="00410899" w14:textId="77777777" w:rsidR="00614F05" w:rsidRPr="00555D6A" w:rsidRDefault="00336195">
            <w:pPr>
              <w:spacing w:after="0"/>
              <w:rPr>
                <w:rFonts w:cs="Times New Roman"/>
                <w:sz w:val="20"/>
                <w:szCs w:val="20"/>
              </w:rPr>
            </w:pPr>
            <w:r w:rsidRPr="00555D6A">
              <w:rPr>
                <w:rFonts w:cs="Times New Roman"/>
                <w:sz w:val="20"/>
                <w:szCs w:val="20"/>
              </w:rPr>
              <w:t>8</w:t>
            </w:r>
          </w:p>
        </w:tc>
        <w:tc>
          <w:tcPr>
            <w:tcW w:w="4082" w:type="dxa"/>
            <w:shd w:val="clear" w:color="auto" w:fill="EEF4FA"/>
            <w:tcMar>
              <w:top w:w="75" w:type="dxa"/>
              <w:left w:w="90" w:type="dxa"/>
              <w:bottom w:w="75" w:type="dxa"/>
              <w:right w:w="90" w:type="dxa"/>
            </w:tcMar>
            <w:vAlign w:val="center"/>
          </w:tcPr>
          <w:p w14:paraId="59F396FE" w14:textId="77777777" w:rsidR="00614F05" w:rsidRPr="00555D6A" w:rsidRDefault="00336195" w:rsidP="00555D6A">
            <w:pPr>
              <w:spacing w:after="0"/>
              <w:rPr>
                <w:rFonts w:cs="Times New Roman"/>
                <w:sz w:val="20"/>
                <w:szCs w:val="20"/>
              </w:rPr>
            </w:pPr>
            <w:proofErr w:type="spellStart"/>
            <w:r w:rsidRPr="00555D6A">
              <w:rPr>
                <w:rFonts w:cs="Times New Roman"/>
                <w:sz w:val="20"/>
                <w:szCs w:val="20"/>
              </w:rPr>
              <w:t>Состав</w:t>
            </w:r>
            <w:proofErr w:type="spellEnd"/>
            <w:r w:rsidRPr="00555D6A">
              <w:rPr>
                <w:rFonts w:cs="Times New Roman"/>
                <w:sz w:val="20"/>
                <w:szCs w:val="20"/>
              </w:rPr>
              <w:t xml:space="preserve"> </w:t>
            </w:r>
            <w:proofErr w:type="spellStart"/>
            <w:r w:rsidRPr="00555D6A">
              <w:rPr>
                <w:rFonts w:cs="Times New Roman"/>
                <w:sz w:val="20"/>
                <w:szCs w:val="20"/>
              </w:rPr>
              <w:t>слова</w:t>
            </w:r>
            <w:proofErr w:type="spellEnd"/>
          </w:p>
        </w:tc>
        <w:tc>
          <w:tcPr>
            <w:tcW w:w="850" w:type="dxa"/>
            <w:shd w:val="clear" w:color="auto" w:fill="EEF4FA"/>
            <w:tcMar>
              <w:top w:w="75" w:type="dxa"/>
              <w:left w:w="90" w:type="dxa"/>
              <w:bottom w:w="75" w:type="dxa"/>
              <w:right w:w="90" w:type="dxa"/>
            </w:tcMar>
            <w:vAlign w:val="center"/>
          </w:tcPr>
          <w:p w14:paraId="70F47E11" w14:textId="77777777" w:rsidR="00614F05" w:rsidRPr="00555D6A" w:rsidRDefault="00336195">
            <w:pPr>
              <w:spacing w:after="0"/>
              <w:jc w:val="center"/>
              <w:rPr>
                <w:rFonts w:cs="Times New Roman"/>
                <w:sz w:val="20"/>
                <w:szCs w:val="20"/>
              </w:rPr>
            </w:pPr>
            <w:r w:rsidRPr="00555D6A">
              <w:rPr>
                <w:rFonts w:cs="Times New Roman"/>
                <w:sz w:val="20"/>
                <w:szCs w:val="20"/>
              </w:rPr>
              <w:t>71,21</w:t>
            </w:r>
          </w:p>
        </w:tc>
        <w:tc>
          <w:tcPr>
            <w:tcW w:w="850" w:type="dxa"/>
            <w:shd w:val="clear" w:color="auto" w:fill="EEF4FA"/>
            <w:tcMar>
              <w:top w:w="75" w:type="dxa"/>
              <w:left w:w="90" w:type="dxa"/>
              <w:bottom w:w="75" w:type="dxa"/>
              <w:right w:w="90" w:type="dxa"/>
            </w:tcMar>
            <w:vAlign w:val="center"/>
          </w:tcPr>
          <w:p w14:paraId="6E953AB3" w14:textId="77777777" w:rsidR="00614F05" w:rsidRPr="00555D6A" w:rsidRDefault="00336195">
            <w:pPr>
              <w:spacing w:after="0"/>
              <w:jc w:val="center"/>
              <w:rPr>
                <w:rFonts w:cs="Times New Roman"/>
                <w:sz w:val="20"/>
                <w:szCs w:val="20"/>
              </w:rPr>
            </w:pPr>
            <w:r w:rsidRPr="00555D6A">
              <w:rPr>
                <w:rFonts w:cs="Times New Roman"/>
                <w:sz w:val="20"/>
                <w:szCs w:val="20"/>
              </w:rPr>
              <w:t>70,53</w:t>
            </w:r>
          </w:p>
        </w:tc>
        <w:tc>
          <w:tcPr>
            <w:tcW w:w="1216" w:type="dxa"/>
            <w:shd w:val="clear" w:color="auto" w:fill="EEF4FA"/>
            <w:tcMar>
              <w:top w:w="75" w:type="dxa"/>
              <w:left w:w="90" w:type="dxa"/>
              <w:bottom w:w="75" w:type="dxa"/>
              <w:right w:w="90" w:type="dxa"/>
            </w:tcMar>
            <w:vAlign w:val="center"/>
          </w:tcPr>
          <w:p w14:paraId="6DF9CDD9" w14:textId="77777777" w:rsidR="00614F05" w:rsidRPr="00555D6A" w:rsidRDefault="00336195">
            <w:pPr>
              <w:spacing w:after="0"/>
              <w:jc w:val="center"/>
              <w:rPr>
                <w:rFonts w:cs="Times New Roman"/>
                <w:sz w:val="20"/>
                <w:szCs w:val="20"/>
              </w:rPr>
            </w:pPr>
            <w:r w:rsidRPr="00555D6A">
              <w:rPr>
                <w:rFonts w:cs="Times New Roman"/>
                <w:sz w:val="20"/>
                <w:szCs w:val="20"/>
              </w:rPr>
              <w:t>-0,68</w:t>
            </w:r>
          </w:p>
        </w:tc>
        <w:tc>
          <w:tcPr>
            <w:tcW w:w="1275" w:type="dxa"/>
            <w:shd w:val="clear" w:color="auto" w:fill="EEF4FA"/>
            <w:tcMar>
              <w:top w:w="75" w:type="dxa"/>
              <w:left w:w="90" w:type="dxa"/>
              <w:bottom w:w="75" w:type="dxa"/>
              <w:right w:w="90" w:type="dxa"/>
            </w:tcMar>
            <w:vAlign w:val="center"/>
          </w:tcPr>
          <w:p w14:paraId="235B0288" w14:textId="77777777" w:rsidR="00614F05" w:rsidRPr="00555D6A" w:rsidRDefault="00336195">
            <w:pPr>
              <w:spacing w:after="0"/>
              <w:jc w:val="center"/>
              <w:rPr>
                <w:rFonts w:cs="Times New Roman"/>
                <w:sz w:val="20"/>
                <w:szCs w:val="20"/>
              </w:rPr>
            </w:pPr>
            <w:proofErr w:type="spellStart"/>
            <w:r w:rsidRPr="00555D6A">
              <w:rPr>
                <w:rFonts w:cs="Times New Roman"/>
                <w:sz w:val="20"/>
                <w:szCs w:val="20"/>
              </w:rPr>
              <w:t>снижение</w:t>
            </w:r>
            <w:proofErr w:type="spellEnd"/>
          </w:p>
        </w:tc>
      </w:tr>
      <w:tr w:rsidR="00614F05" w14:paraId="6A5F2EB0" w14:textId="77777777" w:rsidTr="005C1571">
        <w:trPr>
          <w:cantSplit/>
          <w:jc w:val="center"/>
        </w:trPr>
        <w:tc>
          <w:tcPr>
            <w:tcW w:w="794" w:type="dxa"/>
            <w:tcMar>
              <w:top w:w="75" w:type="dxa"/>
              <w:left w:w="90" w:type="dxa"/>
              <w:bottom w:w="75" w:type="dxa"/>
              <w:right w:w="90" w:type="dxa"/>
            </w:tcMar>
            <w:vAlign w:val="center"/>
          </w:tcPr>
          <w:p w14:paraId="540D5840" w14:textId="77777777" w:rsidR="00614F05" w:rsidRPr="00555D6A" w:rsidRDefault="00336195">
            <w:pPr>
              <w:spacing w:after="0"/>
              <w:rPr>
                <w:rFonts w:cs="Times New Roman"/>
                <w:sz w:val="20"/>
                <w:szCs w:val="20"/>
              </w:rPr>
            </w:pPr>
            <w:r w:rsidRPr="00555D6A">
              <w:rPr>
                <w:rFonts w:cs="Times New Roman"/>
                <w:sz w:val="20"/>
                <w:szCs w:val="20"/>
              </w:rPr>
              <w:t>9.1</w:t>
            </w:r>
          </w:p>
        </w:tc>
        <w:tc>
          <w:tcPr>
            <w:tcW w:w="4082" w:type="dxa"/>
            <w:tcMar>
              <w:top w:w="75" w:type="dxa"/>
              <w:left w:w="90" w:type="dxa"/>
              <w:bottom w:w="75" w:type="dxa"/>
              <w:right w:w="90" w:type="dxa"/>
            </w:tcMar>
            <w:vAlign w:val="center"/>
          </w:tcPr>
          <w:p w14:paraId="1EFF6FFC" w14:textId="77777777" w:rsidR="00614F05" w:rsidRPr="00555D6A" w:rsidRDefault="00336195" w:rsidP="00555D6A">
            <w:pPr>
              <w:spacing w:after="0"/>
              <w:rPr>
                <w:rFonts w:cs="Times New Roman"/>
                <w:sz w:val="20"/>
                <w:szCs w:val="20"/>
              </w:rPr>
            </w:pPr>
            <w:proofErr w:type="spellStart"/>
            <w:r w:rsidRPr="00555D6A">
              <w:rPr>
                <w:rFonts w:cs="Times New Roman"/>
                <w:sz w:val="20"/>
                <w:szCs w:val="20"/>
              </w:rPr>
              <w:t>Распознавание</w:t>
            </w:r>
            <w:proofErr w:type="spellEnd"/>
            <w:r w:rsidRPr="00555D6A">
              <w:rPr>
                <w:rFonts w:cs="Times New Roman"/>
                <w:sz w:val="20"/>
                <w:szCs w:val="20"/>
              </w:rPr>
              <w:t xml:space="preserve"> </w:t>
            </w:r>
            <w:proofErr w:type="spellStart"/>
            <w:r w:rsidRPr="00555D6A">
              <w:rPr>
                <w:rFonts w:cs="Times New Roman"/>
                <w:sz w:val="20"/>
                <w:szCs w:val="20"/>
              </w:rPr>
              <w:t>имен</w:t>
            </w:r>
            <w:proofErr w:type="spellEnd"/>
            <w:r w:rsidRPr="00555D6A">
              <w:rPr>
                <w:rFonts w:cs="Times New Roman"/>
                <w:sz w:val="20"/>
                <w:szCs w:val="20"/>
              </w:rPr>
              <w:t xml:space="preserve"> </w:t>
            </w:r>
            <w:proofErr w:type="spellStart"/>
            <w:r w:rsidRPr="00555D6A">
              <w:rPr>
                <w:rFonts w:cs="Times New Roman"/>
                <w:sz w:val="20"/>
                <w:szCs w:val="20"/>
              </w:rPr>
              <w:t>существительных</w:t>
            </w:r>
            <w:proofErr w:type="spellEnd"/>
          </w:p>
        </w:tc>
        <w:tc>
          <w:tcPr>
            <w:tcW w:w="850" w:type="dxa"/>
            <w:tcMar>
              <w:top w:w="75" w:type="dxa"/>
              <w:left w:w="90" w:type="dxa"/>
              <w:bottom w:w="75" w:type="dxa"/>
              <w:right w:w="90" w:type="dxa"/>
            </w:tcMar>
            <w:vAlign w:val="center"/>
          </w:tcPr>
          <w:p w14:paraId="4877DD21" w14:textId="77777777" w:rsidR="00614F05" w:rsidRPr="00555D6A" w:rsidRDefault="00336195">
            <w:pPr>
              <w:spacing w:after="0"/>
              <w:jc w:val="center"/>
              <w:rPr>
                <w:rFonts w:cs="Times New Roman"/>
                <w:sz w:val="20"/>
                <w:szCs w:val="20"/>
              </w:rPr>
            </w:pPr>
            <w:r w:rsidRPr="00555D6A">
              <w:rPr>
                <w:rFonts w:cs="Times New Roman"/>
                <w:sz w:val="20"/>
                <w:szCs w:val="20"/>
              </w:rPr>
              <w:t>54,17</w:t>
            </w:r>
          </w:p>
        </w:tc>
        <w:tc>
          <w:tcPr>
            <w:tcW w:w="850" w:type="dxa"/>
            <w:tcMar>
              <w:top w:w="75" w:type="dxa"/>
              <w:left w:w="90" w:type="dxa"/>
              <w:bottom w:w="75" w:type="dxa"/>
              <w:right w:w="90" w:type="dxa"/>
            </w:tcMar>
            <w:vAlign w:val="center"/>
          </w:tcPr>
          <w:p w14:paraId="396B18E0" w14:textId="77777777" w:rsidR="00614F05" w:rsidRPr="00555D6A" w:rsidRDefault="00336195">
            <w:pPr>
              <w:spacing w:after="0"/>
              <w:jc w:val="center"/>
              <w:rPr>
                <w:rFonts w:cs="Times New Roman"/>
                <w:sz w:val="20"/>
                <w:szCs w:val="20"/>
              </w:rPr>
            </w:pPr>
            <w:r w:rsidRPr="00555D6A">
              <w:rPr>
                <w:rFonts w:cs="Times New Roman"/>
                <w:sz w:val="20"/>
                <w:szCs w:val="20"/>
              </w:rPr>
              <w:t>72,53</w:t>
            </w:r>
          </w:p>
        </w:tc>
        <w:tc>
          <w:tcPr>
            <w:tcW w:w="1216" w:type="dxa"/>
            <w:tcMar>
              <w:top w:w="75" w:type="dxa"/>
              <w:left w:w="90" w:type="dxa"/>
              <w:bottom w:w="75" w:type="dxa"/>
              <w:right w:w="90" w:type="dxa"/>
            </w:tcMar>
            <w:vAlign w:val="center"/>
          </w:tcPr>
          <w:p w14:paraId="5CA613B4" w14:textId="77777777" w:rsidR="00614F05" w:rsidRPr="00555D6A" w:rsidRDefault="00336195">
            <w:pPr>
              <w:spacing w:after="0"/>
              <w:jc w:val="center"/>
              <w:rPr>
                <w:rFonts w:cs="Times New Roman"/>
                <w:sz w:val="20"/>
                <w:szCs w:val="20"/>
              </w:rPr>
            </w:pPr>
            <w:r w:rsidRPr="00555D6A">
              <w:rPr>
                <w:rFonts w:cs="Times New Roman"/>
                <w:sz w:val="20"/>
                <w:szCs w:val="20"/>
              </w:rPr>
              <w:t>18,36</w:t>
            </w:r>
          </w:p>
        </w:tc>
        <w:tc>
          <w:tcPr>
            <w:tcW w:w="1275" w:type="dxa"/>
            <w:tcMar>
              <w:top w:w="75" w:type="dxa"/>
              <w:left w:w="90" w:type="dxa"/>
              <w:bottom w:w="75" w:type="dxa"/>
              <w:right w:w="90" w:type="dxa"/>
            </w:tcMar>
            <w:vAlign w:val="center"/>
          </w:tcPr>
          <w:p w14:paraId="6A4EC16C" w14:textId="77777777" w:rsidR="00614F05" w:rsidRPr="00555D6A" w:rsidRDefault="00336195">
            <w:pPr>
              <w:spacing w:after="0"/>
              <w:jc w:val="center"/>
              <w:rPr>
                <w:rFonts w:cs="Times New Roman"/>
                <w:sz w:val="20"/>
                <w:szCs w:val="20"/>
              </w:rPr>
            </w:pPr>
            <w:proofErr w:type="spellStart"/>
            <w:r w:rsidRPr="00555D6A">
              <w:rPr>
                <w:rFonts w:cs="Times New Roman"/>
                <w:sz w:val="20"/>
                <w:szCs w:val="20"/>
              </w:rPr>
              <w:t>рост</w:t>
            </w:r>
            <w:proofErr w:type="spellEnd"/>
          </w:p>
        </w:tc>
      </w:tr>
      <w:tr w:rsidR="00614F05" w14:paraId="3EC0A469" w14:textId="77777777" w:rsidTr="005C1571">
        <w:trPr>
          <w:cantSplit/>
          <w:jc w:val="center"/>
        </w:trPr>
        <w:tc>
          <w:tcPr>
            <w:tcW w:w="794" w:type="dxa"/>
            <w:shd w:val="clear" w:color="auto" w:fill="EEF4FA"/>
            <w:tcMar>
              <w:top w:w="75" w:type="dxa"/>
              <w:left w:w="90" w:type="dxa"/>
              <w:bottom w:w="75" w:type="dxa"/>
              <w:right w:w="90" w:type="dxa"/>
            </w:tcMar>
            <w:vAlign w:val="center"/>
          </w:tcPr>
          <w:p w14:paraId="608F09B3" w14:textId="77777777" w:rsidR="00614F05" w:rsidRPr="00555D6A" w:rsidRDefault="00336195">
            <w:pPr>
              <w:spacing w:after="0"/>
              <w:rPr>
                <w:rFonts w:cs="Times New Roman"/>
                <w:sz w:val="20"/>
                <w:szCs w:val="20"/>
              </w:rPr>
            </w:pPr>
            <w:r w:rsidRPr="00555D6A">
              <w:rPr>
                <w:rFonts w:cs="Times New Roman"/>
                <w:sz w:val="20"/>
                <w:szCs w:val="20"/>
              </w:rPr>
              <w:t>9.2</w:t>
            </w:r>
          </w:p>
        </w:tc>
        <w:tc>
          <w:tcPr>
            <w:tcW w:w="4082" w:type="dxa"/>
            <w:shd w:val="clear" w:color="auto" w:fill="EEF4FA"/>
            <w:tcMar>
              <w:top w:w="75" w:type="dxa"/>
              <w:left w:w="90" w:type="dxa"/>
              <w:bottom w:w="75" w:type="dxa"/>
              <w:right w:w="90" w:type="dxa"/>
            </w:tcMar>
            <w:vAlign w:val="center"/>
          </w:tcPr>
          <w:p w14:paraId="6A740A37" w14:textId="77777777" w:rsidR="00614F05" w:rsidRPr="00555D6A" w:rsidRDefault="00336195" w:rsidP="00555D6A">
            <w:pPr>
              <w:spacing w:after="0"/>
              <w:rPr>
                <w:rFonts w:cs="Times New Roman"/>
                <w:sz w:val="20"/>
                <w:szCs w:val="20"/>
              </w:rPr>
            </w:pPr>
            <w:proofErr w:type="spellStart"/>
            <w:r w:rsidRPr="00555D6A">
              <w:rPr>
                <w:rFonts w:cs="Times New Roman"/>
                <w:sz w:val="20"/>
                <w:szCs w:val="20"/>
              </w:rPr>
              <w:t>Признаки</w:t>
            </w:r>
            <w:proofErr w:type="spellEnd"/>
            <w:r w:rsidRPr="00555D6A">
              <w:rPr>
                <w:rFonts w:cs="Times New Roman"/>
                <w:sz w:val="20"/>
                <w:szCs w:val="20"/>
              </w:rPr>
              <w:t xml:space="preserve"> </w:t>
            </w:r>
            <w:proofErr w:type="spellStart"/>
            <w:r w:rsidRPr="00555D6A">
              <w:rPr>
                <w:rFonts w:cs="Times New Roman"/>
                <w:sz w:val="20"/>
                <w:szCs w:val="20"/>
              </w:rPr>
              <w:t>имени</w:t>
            </w:r>
            <w:proofErr w:type="spellEnd"/>
            <w:r w:rsidRPr="00555D6A">
              <w:rPr>
                <w:rFonts w:cs="Times New Roman"/>
                <w:sz w:val="20"/>
                <w:szCs w:val="20"/>
              </w:rPr>
              <w:t xml:space="preserve"> </w:t>
            </w:r>
            <w:proofErr w:type="spellStart"/>
            <w:r w:rsidRPr="00555D6A">
              <w:rPr>
                <w:rFonts w:cs="Times New Roman"/>
                <w:sz w:val="20"/>
                <w:szCs w:val="20"/>
              </w:rPr>
              <w:t>существительного</w:t>
            </w:r>
            <w:proofErr w:type="spellEnd"/>
          </w:p>
        </w:tc>
        <w:tc>
          <w:tcPr>
            <w:tcW w:w="850" w:type="dxa"/>
            <w:shd w:val="clear" w:color="auto" w:fill="EEF4FA"/>
            <w:tcMar>
              <w:top w:w="75" w:type="dxa"/>
              <w:left w:w="90" w:type="dxa"/>
              <w:bottom w:w="75" w:type="dxa"/>
              <w:right w:w="90" w:type="dxa"/>
            </w:tcMar>
            <w:vAlign w:val="center"/>
          </w:tcPr>
          <w:p w14:paraId="00B8D94B" w14:textId="77777777" w:rsidR="00614F05" w:rsidRPr="00555D6A" w:rsidRDefault="00336195">
            <w:pPr>
              <w:spacing w:after="0"/>
              <w:jc w:val="center"/>
              <w:rPr>
                <w:rFonts w:cs="Times New Roman"/>
                <w:sz w:val="20"/>
                <w:szCs w:val="20"/>
              </w:rPr>
            </w:pPr>
            <w:r w:rsidRPr="00555D6A">
              <w:rPr>
                <w:rFonts w:cs="Times New Roman"/>
                <w:sz w:val="20"/>
                <w:szCs w:val="20"/>
              </w:rPr>
              <w:t>51,20</w:t>
            </w:r>
          </w:p>
        </w:tc>
        <w:tc>
          <w:tcPr>
            <w:tcW w:w="850" w:type="dxa"/>
            <w:shd w:val="clear" w:color="auto" w:fill="EEF4FA"/>
            <w:tcMar>
              <w:top w:w="75" w:type="dxa"/>
              <w:left w:w="90" w:type="dxa"/>
              <w:bottom w:w="75" w:type="dxa"/>
              <w:right w:w="90" w:type="dxa"/>
            </w:tcMar>
            <w:vAlign w:val="center"/>
          </w:tcPr>
          <w:p w14:paraId="4E74C8A5" w14:textId="77777777" w:rsidR="00614F05" w:rsidRPr="00555D6A" w:rsidRDefault="00336195">
            <w:pPr>
              <w:spacing w:after="0"/>
              <w:jc w:val="center"/>
              <w:rPr>
                <w:rFonts w:cs="Times New Roman"/>
                <w:sz w:val="20"/>
                <w:szCs w:val="20"/>
              </w:rPr>
            </w:pPr>
            <w:r w:rsidRPr="00555D6A">
              <w:rPr>
                <w:rFonts w:cs="Times New Roman"/>
                <w:sz w:val="20"/>
                <w:szCs w:val="20"/>
              </w:rPr>
              <w:t>56,18</w:t>
            </w:r>
          </w:p>
        </w:tc>
        <w:tc>
          <w:tcPr>
            <w:tcW w:w="1216" w:type="dxa"/>
            <w:shd w:val="clear" w:color="auto" w:fill="EEF4FA"/>
            <w:tcMar>
              <w:top w:w="75" w:type="dxa"/>
              <w:left w:w="90" w:type="dxa"/>
              <w:bottom w:w="75" w:type="dxa"/>
              <w:right w:w="90" w:type="dxa"/>
            </w:tcMar>
            <w:vAlign w:val="center"/>
          </w:tcPr>
          <w:p w14:paraId="714236D5" w14:textId="77777777" w:rsidR="00614F05" w:rsidRPr="00555D6A" w:rsidRDefault="00336195">
            <w:pPr>
              <w:spacing w:after="0"/>
              <w:jc w:val="center"/>
              <w:rPr>
                <w:rFonts w:cs="Times New Roman"/>
                <w:sz w:val="20"/>
                <w:szCs w:val="20"/>
              </w:rPr>
            </w:pPr>
            <w:r w:rsidRPr="00555D6A">
              <w:rPr>
                <w:rFonts w:cs="Times New Roman"/>
                <w:sz w:val="20"/>
                <w:szCs w:val="20"/>
              </w:rPr>
              <w:t>4,98</w:t>
            </w:r>
          </w:p>
        </w:tc>
        <w:tc>
          <w:tcPr>
            <w:tcW w:w="1275" w:type="dxa"/>
            <w:shd w:val="clear" w:color="auto" w:fill="EEF4FA"/>
            <w:tcMar>
              <w:top w:w="75" w:type="dxa"/>
              <w:left w:w="90" w:type="dxa"/>
              <w:bottom w:w="75" w:type="dxa"/>
              <w:right w:w="90" w:type="dxa"/>
            </w:tcMar>
            <w:vAlign w:val="center"/>
          </w:tcPr>
          <w:p w14:paraId="143E8D55" w14:textId="77777777" w:rsidR="00614F05" w:rsidRPr="00555D6A" w:rsidRDefault="00336195">
            <w:pPr>
              <w:spacing w:after="0"/>
              <w:jc w:val="center"/>
              <w:rPr>
                <w:rFonts w:cs="Times New Roman"/>
                <w:sz w:val="20"/>
                <w:szCs w:val="20"/>
              </w:rPr>
            </w:pPr>
            <w:proofErr w:type="spellStart"/>
            <w:r w:rsidRPr="00555D6A">
              <w:rPr>
                <w:rFonts w:cs="Times New Roman"/>
                <w:sz w:val="20"/>
                <w:szCs w:val="20"/>
              </w:rPr>
              <w:t>рост</w:t>
            </w:r>
            <w:proofErr w:type="spellEnd"/>
          </w:p>
        </w:tc>
      </w:tr>
      <w:tr w:rsidR="00614F05" w14:paraId="61176950" w14:textId="77777777" w:rsidTr="005C1571">
        <w:trPr>
          <w:cantSplit/>
          <w:jc w:val="center"/>
        </w:trPr>
        <w:tc>
          <w:tcPr>
            <w:tcW w:w="794" w:type="dxa"/>
            <w:tcMar>
              <w:top w:w="75" w:type="dxa"/>
              <w:left w:w="90" w:type="dxa"/>
              <w:bottom w:w="75" w:type="dxa"/>
              <w:right w:w="90" w:type="dxa"/>
            </w:tcMar>
            <w:vAlign w:val="center"/>
          </w:tcPr>
          <w:p w14:paraId="7F702243" w14:textId="77777777" w:rsidR="00614F05" w:rsidRPr="00555D6A" w:rsidRDefault="00336195">
            <w:pPr>
              <w:spacing w:after="0"/>
              <w:rPr>
                <w:rFonts w:cs="Times New Roman"/>
                <w:sz w:val="20"/>
                <w:szCs w:val="20"/>
              </w:rPr>
            </w:pPr>
            <w:r w:rsidRPr="00555D6A">
              <w:rPr>
                <w:rFonts w:cs="Times New Roman"/>
                <w:sz w:val="20"/>
                <w:szCs w:val="20"/>
              </w:rPr>
              <w:t>10.1</w:t>
            </w:r>
          </w:p>
        </w:tc>
        <w:tc>
          <w:tcPr>
            <w:tcW w:w="4082" w:type="dxa"/>
            <w:tcMar>
              <w:top w:w="75" w:type="dxa"/>
              <w:left w:w="90" w:type="dxa"/>
              <w:bottom w:w="75" w:type="dxa"/>
              <w:right w:w="90" w:type="dxa"/>
            </w:tcMar>
            <w:vAlign w:val="center"/>
          </w:tcPr>
          <w:p w14:paraId="0BDF678B" w14:textId="77777777" w:rsidR="00614F05" w:rsidRPr="00555D6A" w:rsidRDefault="00336195" w:rsidP="00555D6A">
            <w:pPr>
              <w:spacing w:after="0"/>
              <w:rPr>
                <w:rFonts w:cs="Times New Roman"/>
                <w:sz w:val="20"/>
                <w:szCs w:val="20"/>
              </w:rPr>
            </w:pPr>
            <w:proofErr w:type="spellStart"/>
            <w:r w:rsidRPr="00555D6A">
              <w:rPr>
                <w:rFonts w:cs="Times New Roman"/>
                <w:sz w:val="20"/>
                <w:szCs w:val="20"/>
              </w:rPr>
              <w:t>Распознавание</w:t>
            </w:r>
            <w:proofErr w:type="spellEnd"/>
            <w:r w:rsidRPr="00555D6A">
              <w:rPr>
                <w:rFonts w:cs="Times New Roman"/>
                <w:sz w:val="20"/>
                <w:szCs w:val="20"/>
              </w:rPr>
              <w:t xml:space="preserve"> </w:t>
            </w:r>
            <w:proofErr w:type="spellStart"/>
            <w:r w:rsidRPr="00555D6A">
              <w:rPr>
                <w:rFonts w:cs="Times New Roman"/>
                <w:sz w:val="20"/>
                <w:szCs w:val="20"/>
              </w:rPr>
              <w:t>имен</w:t>
            </w:r>
            <w:proofErr w:type="spellEnd"/>
            <w:r w:rsidRPr="00555D6A">
              <w:rPr>
                <w:rFonts w:cs="Times New Roman"/>
                <w:sz w:val="20"/>
                <w:szCs w:val="20"/>
              </w:rPr>
              <w:t xml:space="preserve"> </w:t>
            </w:r>
            <w:proofErr w:type="spellStart"/>
            <w:r w:rsidRPr="00555D6A">
              <w:rPr>
                <w:rFonts w:cs="Times New Roman"/>
                <w:sz w:val="20"/>
                <w:szCs w:val="20"/>
              </w:rPr>
              <w:t>прилагательных</w:t>
            </w:r>
            <w:proofErr w:type="spellEnd"/>
          </w:p>
        </w:tc>
        <w:tc>
          <w:tcPr>
            <w:tcW w:w="850" w:type="dxa"/>
            <w:tcMar>
              <w:top w:w="75" w:type="dxa"/>
              <w:left w:w="90" w:type="dxa"/>
              <w:bottom w:w="75" w:type="dxa"/>
              <w:right w:w="90" w:type="dxa"/>
            </w:tcMar>
            <w:vAlign w:val="center"/>
          </w:tcPr>
          <w:p w14:paraId="1493F513" w14:textId="77777777" w:rsidR="00614F05" w:rsidRPr="00555D6A" w:rsidRDefault="00336195">
            <w:pPr>
              <w:spacing w:after="0"/>
              <w:jc w:val="center"/>
              <w:rPr>
                <w:rFonts w:cs="Times New Roman"/>
                <w:sz w:val="20"/>
                <w:szCs w:val="20"/>
              </w:rPr>
            </w:pPr>
            <w:r w:rsidRPr="00555D6A">
              <w:rPr>
                <w:rFonts w:cs="Times New Roman"/>
                <w:sz w:val="20"/>
                <w:szCs w:val="20"/>
              </w:rPr>
              <w:t>64,91</w:t>
            </w:r>
          </w:p>
        </w:tc>
        <w:tc>
          <w:tcPr>
            <w:tcW w:w="850" w:type="dxa"/>
            <w:tcMar>
              <w:top w:w="75" w:type="dxa"/>
              <w:left w:w="90" w:type="dxa"/>
              <w:bottom w:w="75" w:type="dxa"/>
              <w:right w:w="90" w:type="dxa"/>
            </w:tcMar>
            <w:vAlign w:val="center"/>
          </w:tcPr>
          <w:p w14:paraId="0B2D8883" w14:textId="77777777" w:rsidR="00614F05" w:rsidRPr="00555D6A" w:rsidRDefault="00336195">
            <w:pPr>
              <w:spacing w:after="0"/>
              <w:jc w:val="center"/>
              <w:rPr>
                <w:rFonts w:cs="Times New Roman"/>
                <w:sz w:val="20"/>
                <w:szCs w:val="20"/>
              </w:rPr>
            </w:pPr>
            <w:r w:rsidRPr="00555D6A">
              <w:rPr>
                <w:rFonts w:cs="Times New Roman"/>
                <w:sz w:val="20"/>
                <w:szCs w:val="20"/>
              </w:rPr>
              <w:t>66,16</w:t>
            </w:r>
          </w:p>
        </w:tc>
        <w:tc>
          <w:tcPr>
            <w:tcW w:w="1216" w:type="dxa"/>
            <w:tcMar>
              <w:top w:w="75" w:type="dxa"/>
              <w:left w:w="90" w:type="dxa"/>
              <w:bottom w:w="75" w:type="dxa"/>
              <w:right w:w="90" w:type="dxa"/>
            </w:tcMar>
            <w:vAlign w:val="center"/>
          </w:tcPr>
          <w:p w14:paraId="6CDABC50" w14:textId="77777777" w:rsidR="00614F05" w:rsidRPr="00555D6A" w:rsidRDefault="00336195">
            <w:pPr>
              <w:spacing w:after="0"/>
              <w:jc w:val="center"/>
              <w:rPr>
                <w:rFonts w:cs="Times New Roman"/>
                <w:sz w:val="20"/>
                <w:szCs w:val="20"/>
              </w:rPr>
            </w:pPr>
            <w:r w:rsidRPr="00555D6A">
              <w:rPr>
                <w:rFonts w:cs="Times New Roman"/>
                <w:sz w:val="20"/>
                <w:szCs w:val="20"/>
              </w:rPr>
              <w:t>1,25</w:t>
            </w:r>
          </w:p>
        </w:tc>
        <w:tc>
          <w:tcPr>
            <w:tcW w:w="1275" w:type="dxa"/>
            <w:tcMar>
              <w:top w:w="75" w:type="dxa"/>
              <w:left w:w="90" w:type="dxa"/>
              <w:bottom w:w="75" w:type="dxa"/>
              <w:right w:w="90" w:type="dxa"/>
            </w:tcMar>
            <w:vAlign w:val="center"/>
          </w:tcPr>
          <w:p w14:paraId="1E774825" w14:textId="77777777" w:rsidR="00614F05" w:rsidRPr="00555D6A" w:rsidRDefault="00336195">
            <w:pPr>
              <w:spacing w:after="0"/>
              <w:jc w:val="center"/>
              <w:rPr>
                <w:rFonts w:cs="Times New Roman"/>
                <w:sz w:val="20"/>
                <w:szCs w:val="20"/>
              </w:rPr>
            </w:pPr>
            <w:proofErr w:type="spellStart"/>
            <w:r w:rsidRPr="00555D6A">
              <w:rPr>
                <w:rFonts w:cs="Times New Roman"/>
                <w:sz w:val="20"/>
                <w:szCs w:val="20"/>
              </w:rPr>
              <w:t>рост</w:t>
            </w:r>
            <w:proofErr w:type="spellEnd"/>
          </w:p>
        </w:tc>
      </w:tr>
      <w:tr w:rsidR="00614F05" w14:paraId="6C2BEA5D" w14:textId="77777777" w:rsidTr="005C1571">
        <w:trPr>
          <w:cantSplit/>
          <w:jc w:val="center"/>
        </w:trPr>
        <w:tc>
          <w:tcPr>
            <w:tcW w:w="794" w:type="dxa"/>
            <w:shd w:val="clear" w:color="auto" w:fill="EEF4FA"/>
            <w:tcMar>
              <w:top w:w="75" w:type="dxa"/>
              <w:left w:w="90" w:type="dxa"/>
              <w:bottom w:w="75" w:type="dxa"/>
              <w:right w:w="90" w:type="dxa"/>
            </w:tcMar>
            <w:vAlign w:val="center"/>
          </w:tcPr>
          <w:p w14:paraId="5A3012E7" w14:textId="77777777" w:rsidR="00614F05" w:rsidRPr="00555D6A" w:rsidRDefault="00336195">
            <w:pPr>
              <w:spacing w:after="0"/>
              <w:rPr>
                <w:rFonts w:cs="Times New Roman"/>
                <w:sz w:val="20"/>
                <w:szCs w:val="20"/>
              </w:rPr>
            </w:pPr>
            <w:r w:rsidRPr="00555D6A">
              <w:rPr>
                <w:rFonts w:cs="Times New Roman"/>
                <w:sz w:val="20"/>
                <w:szCs w:val="20"/>
              </w:rPr>
              <w:t>10.2</w:t>
            </w:r>
          </w:p>
        </w:tc>
        <w:tc>
          <w:tcPr>
            <w:tcW w:w="4082" w:type="dxa"/>
            <w:shd w:val="clear" w:color="auto" w:fill="EEF4FA"/>
            <w:tcMar>
              <w:top w:w="75" w:type="dxa"/>
              <w:left w:w="90" w:type="dxa"/>
              <w:bottom w:w="75" w:type="dxa"/>
              <w:right w:w="90" w:type="dxa"/>
            </w:tcMar>
            <w:vAlign w:val="center"/>
          </w:tcPr>
          <w:p w14:paraId="015216E4" w14:textId="77777777" w:rsidR="00614F05" w:rsidRPr="00555D6A" w:rsidRDefault="00336195" w:rsidP="00555D6A">
            <w:pPr>
              <w:spacing w:after="0"/>
              <w:rPr>
                <w:rFonts w:cs="Times New Roman"/>
                <w:sz w:val="20"/>
                <w:szCs w:val="20"/>
              </w:rPr>
            </w:pPr>
            <w:proofErr w:type="spellStart"/>
            <w:r w:rsidRPr="00555D6A">
              <w:rPr>
                <w:rFonts w:cs="Times New Roman"/>
                <w:sz w:val="20"/>
                <w:szCs w:val="20"/>
              </w:rPr>
              <w:t>Признаки</w:t>
            </w:r>
            <w:proofErr w:type="spellEnd"/>
            <w:r w:rsidRPr="00555D6A">
              <w:rPr>
                <w:rFonts w:cs="Times New Roman"/>
                <w:sz w:val="20"/>
                <w:szCs w:val="20"/>
              </w:rPr>
              <w:t xml:space="preserve"> </w:t>
            </w:r>
            <w:proofErr w:type="spellStart"/>
            <w:r w:rsidRPr="00555D6A">
              <w:rPr>
                <w:rFonts w:cs="Times New Roman"/>
                <w:sz w:val="20"/>
                <w:szCs w:val="20"/>
              </w:rPr>
              <w:t>имени</w:t>
            </w:r>
            <w:proofErr w:type="spellEnd"/>
            <w:r w:rsidRPr="00555D6A">
              <w:rPr>
                <w:rFonts w:cs="Times New Roman"/>
                <w:sz w:val="20"/>
                <w:szCs w:val="20"/>
              </w:rPr>
              <w:t xml:space="preserve"> </w:t>
            </w:r>
            <w:proofErr w:type="spellStart"/>
            <w:r w:rsidRPr="00555D6A">
              <w:rPr>
                <w:rFonts w:cs="Times New Roman"/>
                <w:sz w:val="20"/>
                <w:szCs w:val="20"/>
              </w:rPr>
              <w:t>прилагательного</w:t>
            </w:r>
            <w:proofErr w:type="spellEnd"/>
          </w:p>
        </w:tc>
        <w:tc>
          <w:tcPr>
            <w:tcW w:w="850" w:type="dxa"/>
            <w:shd w:val="clear" w:color="auto" w:fill="EEF4FA"/>
            <w:tcMar>
              <w:top w:w="75" w:type="dxa"/>
              <w:left w:w="90" w:type="dxa"/>
              <w:bottom w:w="75" w:type="dxa"/>
              <w:right w:w="90" w:type="dxa"/>
            </w:tcMar>
            <w:vAlign w:val="center"/>
          </w:tcPr>
          <w:p w14:paraId="4544DCAE" w14:textId="77777777" w:rsidR="00614F05" w:rsidRPr="00555D6A" w:rsidRDefault="00336195">
            <w:pPr>
              <w:spacing w:after="0"/>
              <w:jc w:val="center"/>
              <w:rPr>
                <w:rFonts w:cs="Times New Roman"/>
                <w:sz w:val="20"/>
                <w:szCs w:val="20"/>
              </w:rPr>
            </w:pPr>
            <w:r w:rsidRPr="00555D6A">
              <w:rPr>
                <w:rFonts w:cs="Times New Roman"/>
                <w:sz w:val="20"/>
                <w:szCs w:val="20"/>
              </w:rPr>
              <w:t>44,90</w:t>
            </w:r>
          </w:p>
        </w:tc>
        <w:tc>
          <w:tcPr>
            <w:tcW w:w="850" w:type="dxa"/>
            <w:shd w:val="clear" w:color="auto" w:fill="EEF4FA"/>
            <w:tcMar>
              <w:top w:w="75" w:type="dxa"/>
              <w:left w:w="90" w:type="dxa"/>
              <w:bottom w:w="75" w:type="dxa"/>
              <w:right w:w="90" w:type="dxa"/>
            </w:tcMar>
            <w:vAlign w:val="center"/>
          </w:tcPr>
          <w:p w14:paraId="7DD2CD5C" w14:textId="77777777" w:rsidR="00614F05" w:rsidRPr="00555D6A" w:rsidRDefault="00336195">
            <w:pPr>
              <w:spacing w:after="0"/>
              <w:jc w:val="center"/>
              <w:rPr>
                <w:rFonts w:cs="Times New Roman"/>
                <w:sz w:val="20"/>
                <w:szCs w:val="20"/>
              </w:rPr>
            </w:pPr>
            <w:r w:rsidRPr="00555D6A">
              <w:rPr>
                <w:rFonts w:cs="Times New Roman"/>
                <w:sz w:val="20"/>
                <w:szCs w:val="20"/>
              </w:rPr>
              <w:t>46,06</w:t>
            </w:r>
          </w:p>
        </w:tc>
        <w:tc>
          <w:tcPr>
            <w:tcW w:w="1216" w:type="dxa"/>
            <w:shd w:val="clear" w:color="auto" w:fill="EEF4FA"/>
            <w:tcMar>
              <w:top w:w="75" w:type="dxa"/>
              <w:left w:w="90" w:type="dxa"/>
              <w:bottom w:w="75" w:type="dxa"/>
              <w:right w:w="90" w:type="dxa"/>
            </w:tcMar>
            <w:vAlign w:val="center"/>
          </w:tcPr>
          <w:p w14:paraId="1B1D3909" w14:textId="77777777" w:rsidR="00614F05" w:rsidRPr="00555D6A" w:rsidRDefault="00336195">
            <w:pPr>
              <w:spacing w:after="0"/>
              <w:jc w:val="center"/>
              <w:rPr>
                <w:rFonts w:cs="Times New Roman"/>
                <w:sz w:val="20"/>
                <w:szCs w:val="20"/>
              </w:rPr>
            </w:pPr>
            <w:r w:rsidRPr="00555D6A">
              <w:rPr>
                <w:rFonts w:cs="Times New Roman"/>
                <w:sz w:val="20"/>
                <w:szCs w:val="20"/>
              </w:rPr>
              <w:t>1,16</w:t>
            </w:r>
          </w:p>
        </w:tc>
        <w:tc>
          <w:tcPr>
            <w:tcW w:w="1275" w:type="dxa"/>
            <w:shd w:val="clear" w:color="auto" w:fill="EEF4FA"/>
            <w:tcMar>
              <w:top w:w="75" w:type="dxa"/>
              <w:left w:w="90" w:type="dxa"/>
              <w:bottom w:w="75" w:type="dxa"/>
              <w:right w:w="90" w:type="dxa"/>
            </w:tcMar>
            <w:vAlign w:val="center"/>
          </w:tcPr>
          <w:p w14:paraId="4B21D66D" w14:textId="77777777" w:rsidR="00614F05" w:rsidRPr="00555D6A" w:rsidRDefault="00336195">
            <w:pPr>
              <w:spacing w:after="0"/>
              <w:jc w:val="center"/>
              <w:rPr>
                <w:rFonts w:cs="Times New Roman"/>
                <w:sz w:val="20"/>
                <w:szCs w:val="20"/>
              </w:rPr>
            </w:pPr>
            <w:proofErr w:type="spellStart"/>
            <w:r w:rsidRPr="00555D6A">
              <w:rPr>
                <w:rFonts w:cs="Times New Roman"/>
                <w:sz w:val="20"/>
                <w:szCs w:val="20"/>
              </w:rPr>
              <w:t>рост</w:t>
            </w:r>
            <w:proofErr w:type="spellEnd"/>
          </w:p>
        </w:tc>
      </w:tr>
      <w:tr w:rsidR="00614F05" w14:paraId="3954A02C" w14:textId="77777777" w:rsidTr="005C1571">
        <w:trPr>
          <w:cantSplit/>
          <w:jc w:val="center"/>
        </w:trPr>
        <w:tc>
          <w:tcPr>
            <w:tcW w:w="794" w:type="dxa"/>
            <w:tcMar>
              <w:top w:w="75" w:type="dxa"/>
              <w:left w:w="90" w:type="dxa"/>
              <w:bottom w:w="75" w:type="dxa"/>
              <w:right w:w="90" w:type="dxa"/>
            </w:tcMar>
            <w:vAlign w:val="center"/>
          </w:tcPr>
          <w:p w14:paraId="6BCAD8A9" w14:textId="77777777" w:rsidR="00614F05" w:rsidRPr="00555D6A" w:rsidRDefault="00336195">
            <w:pPr>
              <w:spacing w:after="0"/>
              <w:rPr>
                <w:rFonts w:cs="Times New Roman"/>
                <w:sz w:val="20"/>
                <w:szCs w:val="20"/>
              </w:rPr>
            </w:pPr>
            <w:r w:rsidRPr="00555D6A">
              <w:rPr>
                <w:rFonts w:cs="Times New Roman"/>
                <w:sz w:val="20"/>
                <w:szCs w:val="20"/>
              </w:rPr>
              <w:t>11</w:t>
            </w:r>
          </w:p>
        </w:tc>
        <w:tc>
          <w:tcPr>
            <w:tcW w:w="4082" w:type="dxa"/>
            <w:tcMar>
              <w:top w:w="75" w:type="dxa"/>
              <w:left w:w="90" w:type="dxa"/>
              <w:bottom w:w="75" w:type="dxa"/>
              <w:right w:w="90" w:type="dxa"/>
            </w:tcMar>
            <w:vAlign w:val="center"/>
          </w:tcPr>
          <w:p w14:paraId="5FE6B45E" w14:textId="77777777" w:rsidR="00614F05" w:rsidRPr="00555D6A" w:rsidRDefault="00336195" w:rsidP="00555D6A">
            <w:pPr>
              <w:spacing w:after="0"/>
              <w:rPr>
                <w:rFonts w:cs="Times New Roman"/>
                <w:sz w:val="20"/>
                <w:szCs w:val="20"/>
              </w:rPr>
            </w:pPr>
            <w:proofErr w:type="spellStart"/>
            <w:r w:rsidRPr="00555D6A">
              <w:rPr>
                <w:rFonts w:cs="Times New Roman"/>
                <w:sz w:val="20"/>
                <w:szCs w:val="20"/>
              </w:rPr>
              <w:t>Распознавание</w:t>
            </w:r>
            <w:proofErr w:type="spellEnd"/>
            <w:r w:rsidRPr="00555D6A">
              <w:rPr>
                <w:rFonts w:cs="Times New Roman"/>
                <w:sz w:val="20"/>
                <w:szCs w:val="20"/>
              </w:rPr>
              <w:t xml:space="preserve"> </w:t>
            </w:r>
            <w:proofErr w:type="spellStart"/>
            <w:r w:rsidRPr="00555D6A">
              <w:rPr>
                <w:rFonts w:cs="Times New Roman"/>
                <w:sz w:val="20"/>
                <w:szCs w:val="20"/>
              </w:rPr>
              <w:t>глаголов</w:t>
            </w:r>
            <w:proofErr w:type="spellEnd"/>
          </w:p>
        </w:tc>
        <w:tc>
          <w:tcPr>
            <w:tcW w:w="850" w:type="dxa"/>
            <w:tcMar>
              <w:top w:w="75" w:type="dxa"/>
              <w:left w:w="90" w:type="dxa"/>
              <w:bottom w:w="75" w:type="dxa"/>
              <w:right w:w="90" w:type="dxa"/>
            </w:tcMar>
            <w:vAlign w:val="center"/>
          </w:tcPr>
          <w:p w14:paraId="30A2666C" w14:textId="77777777" w:rsidR="00614F05" w:rsidRPr="00555D6A" w:rsidRDefault="00336195">
            <w:pPr>
              <w:spacing w:after="0"/>
              <w:jc w:val="center"/>
              <w:rPr>
                <w:rFonts w:cs="Times New Roman"/>
                <w:sz w:val="20"/>
                <w:szCs w:val="20"/>
              </w:rPr>
            </w:pPr>
            <w:r w:rsidRPr="00555D6A">
              <w:rPr>
                <w:rFonts w:cs="Times New Roman"/>
                <w:sz w:val="20"/>
                <w:szCs w:val="20"/>
              </w:rPr>
              <w:t>73,36</w:t>
            </w:r>
          </w:p>
        </w:tc>
        <w:tc>
          <w:tcPr>
            <w:tcW w:w="850" w:type="dxa"/>
            <w:tcMar>
              <w:top w:w="75" w:type="dxa"/>
              <w:left w:w="90" w:type="dxa"/>
              <w:bottom w:w="75" w:type="dxa"/>
              <w:right w:w="90" w:type="dxa"/>
            </w:tcMar>
            <w:vAlign w:val="center"/>
          </w:tcPr>
          <w:p w14:paraId="614002C4" w14:textId="77777777" w:rsidR="00614F05" w:rsidRPr="00555D6A" w:rsidRDefault="00336195">
            <w:pPr>
              <w:spacing w:after="0"/>
              <w:jc w:val="center"/>
              <w:rPr>
                <w:rFonts w:cs="Times New Roman"/>
                <w:sz w:val="20"/>
                <w:szCs w:val="20"/>
              </w:rPr>
            </w:pPr>
            <w:r w:rsidRPr="00555D6A">
              <w:rPr>
                <w:rFonts w:cs="Times New Roman"/>
                <w:sz w:val="20"/>
                <w:szCs w:val="20"/>
              </w:rPr>
              <w:t>73,60</w:t>
            </w:r>
          </w:p>
        </w:tc>
        <w:tc>
          <w:tcPr>
            <w:tcW w:w="1216" w:type="dxa"/>
            <w:tcMar>
              <w:top w:w="75" w:type="dxa"/>
              <w:left w:w="90" w:type="dxa"/>
              <w:bottom w:w="75" w:type="dxa"/>
              <w:right w:w="90" w:type="dxa"/>
            </w:tcMar>
            <w:vAlign w:val="center"/>
          </w:tcPr>
          <w:p w14:paraId="6FB7089E" w14:textId="77777777" w:rsidR="00614F05" w:rsidRPr="00555D6A" w:rsidRDefault="00336195">
            <w:pPr>
              <w:spacing w:after="0"/>
              <w:jc w:val="center"/>
              <w:rPr>
                <w:rFonts w:cs="Times New Roman"/>
                <w:sz w:val="20"/>
                <w:szCs w:val="20"/>
              </w:rPr>
            </w:pPr>
            <w:r w:rsidRPr="00555D6A">
              <w:rPr>
                <w:rFonts w:cs="Times New Roman"/>
                <w:sz w:val="20"/>
                <w:szCs w:val="20"/>
              </w:rPr>
              <w:t>0,24</w:t>
            </w:r>
          </w:p>
        </w:tc>
        <w:tc>
          <w:tcPr>
            <w:tcW w:w="1275" w:type="dxa"/>
            <w:tcMar>
              <w:top w:w="75" w:type="dxa"/>
              <w:left w:w="90" w:type="dxa"/>
              <w:bottom w:w="75" w:type="dxa"/>
              <w:right w:w="90" w:type="dxa"/>
            </w:tcMar>
            <w:vAlign w:val="center"/>
          </w:tcPr>
          <w:p w14:paraId="5BD2996C" w14:textId="77777777" w:rsidR="00614F05" w:rsidRPr="00555D6A" w:rsidRDefault="00336195">
            <w:pPr>
              <w:spacing w:after="0"/>
              <w:jc w:val="center"/>
              <w:rPr>
                <w:rFonts w:cs="Times New Roman"/>
                <w:sz w:val="20"/>
                <w:szCs w:val="20"/>
              </w:rPr>
            </w:pPr>
            <w:proofErr w:type="spellStart"/>
            <w:r w:rsidRPr="00555D6A">
              <w:rPr>
                <w:rFonts w:cs="Times New Roman"/>
                <w:sz w:val="20"/>
                <w:szCs w:val="20"/>
              </w:rPr>
              <w:t>рост</w:t>
            </w:r>
            <w:proofErr w:type="spellEnd"/>
          </w:p>
        </w:tc>
      </w:tr>
      <w:tr w:rsidR="00614F05" w14:paraId="7B80C32D" w14:textId="77777777" w:rsidTr="005C1571">
        <w:trPr>
          <w:cantSplit/>
          <w:jc w:val="center"/>
        </w:trPr>
        <w:tc>
          <w:tcPr>
            <w:tcW w:w="794" w:type="dxa"/>
            <w:shd w:val="clear" w:color="auto" w:fill="EEF4FA"/>
            <w:tcMar>
              <w:top w:w="75" w:type="dxa"/>
              <w:left w:w="90" w:type="dxa"/>
              <w:bottom w:w="75" w:type="dxa"/>
              <w:right w:w="90" w:type="dxa"/>
            </w:tcMar>
            <w:vAlign w:val="center"/>
          </w:tcPr>
          <w:p w14:paraId="7E918CF3" w14:textId="77777777" w:rsidR="00614F05" w:rsidRPr="00555D6A" w:rsidRDefault="00336195">
            <w:pPr>
              <w:spacing w:after="0"/>
              <w:rPr>
                <w:rFonts w:cs="Times New Roman"/>
                <w:sz w:val="20"/>
                <w:szCs w:val="20"/>
              </w:rPr>
            </w:pPr>
            <w:r w:rsidRPr="00555D6A">
              <w:rPr>
                <w:rFonts w:cs="Times New Roman"/>
                <w:sz w:val="20"/>
                <w:szCs w:val="20"/>
              </w:rPr>
              <w:t>12.1</w:t>
            </w:r>
          </w:p>
        </w:tc>
        <w:tc>
          <w:tcPr>
            <w:tcW w:w="4082" w:type="dxa"/>
            <w:shd w:val="clear" w:color="auto" w:fill="EEF4FA"/>
            <w:tcMar>
              <w:top w:w="75" w:type="dxa"/>
              <w:left w:w="90" w:type="dxa"/>
              <w:bottom w:w="75" w:type="dxa"/>
              <w:right w:w="90" w:type="dxa"/>
            </w:tcMar>
            <w:vAlign w:val="center"/>
          </w:tcPr>
          <w:p w14:paraId="30D945BB" w14:textId="77777777" w:rsidR="00614F05" w:rsidRPr="00555D6A" w:rsidRDefault="00336195" w:rsidP="00555D6A">
            <w:pPr>
              <w:spacing w:after="0"/>
              <w:rPr>
                <w:rFonts w:cs="Times New Roman"/>
                <w:sz w:val="20"/>
                <w:szCs w:val="20"/>
              </w:rPr>
            </w:pPr>
            <w:proofErr w:type="spellStart"/>
            <w:r w:rsidRPr="00555D6A">
              <w:rPr>
                <w:rFonts w:cs="Times New Roman"/>
                <w:sz w:val="20"/>
                <w:szCs w:val="20"/>
              </w:rPr>
              <w:t>Интерпретация</w:t>
            </w:r>
            <w:proofErr w:type="spellEnd"/>
            <w:r w:rsidRPr="00555D6A">
              <w:rPr>
                <w:rFonts w:cs="Times New Roman"/>
                <w:sz w:val="20"/>
                <w:szCs w:val="20"/>
              </w:rPr>
              <w:t xml:space="preserve"> </w:t>
            </w:r>
            <w:proofErr w:type="spellStart"/>
            <w:r w:rsidRPr="00555D6A">
              <w:rPr>
                <w:rFonts w:cs="Times New Roman"/>
                <w:sz w:val="20"/>
                <w:szCs w:val="20"/>
              </w:rPr>
              <w:t>жизненной</w:t>
            </w:r>
            <w:proofErr w:type="spellEnd"/>
            <w:r w:rsidRPr="00555D6A">
              <w:rPr>
                <w:rFonts w:cs="Times New Roman"/>
                <w:sz w:val="20"/>
                <w:szCs w:val="20"/>
              </w:rPr>
              <w:t xml:space="preserve"> </w:t>
            </w:r>
            <w:proofErr w:type="spellStart"/>
            <w:r w:rsidRPr="00555D6A">
              <w:rPr>
                <w:rFonts w:cs="Times New Roman"/>
                <w:sz w:val="20"/>
                <w:szCs w:val="20"/>
              </w:rPr>
              <w:t>ситуации</w:t>
            </w:r>
            <w:proofErr w:type="spellEnd"/>
          </w:p>
        </w:tc>
        <w:tc>
          <w:tcPr>
            <w:tcW w:w="850" w:type="dxa"/>
            <w:shd w:val="clear" w:color="auto" w:fill="EEF4FA"/>
            <w:tcMar>
              <w:top w:w="75" w:type="dxa"/>
              <w:left w:w="90" w:type="dxa"/>
              <w:bottom w:w="75" w:type="dxa"/>
              <w:right w:w="90" w:type="dxa"/>
            </w:tcMar>
            <w:vAlign w:val="center"/>
          </w:tcPr>
          <w:p w14:paraId="1A54EFBA" w14:textId="77777777" w:rsidR="00614F05" w:rsidRPr="00555D6A" w:rsidRDefault="00336195">
            <w:pPr>
              <w:spacing w:after="0"/>
              <w:jc w:val="center"/>
              <w:rPr>
                <w:rFonts w:cs="Times New Roman"/>
                <w:sz w:val="20"/>
                <w:szCs w:val="20"/>
              </w:rPr>
            </w:pPr>
            <w:r w:rsidRPr="00555D6A">
              <w:rPr>
                <w:rFonts w:cs="Times New Roman"/>
                <w:sz w:val="20"/>
                <w:szCs w:val="20"/>
              </w:rPr>
              <w:t>37,90</w:t>
            </w:r>
          </w:p>
        </w:tc>
        <w:tc>
          <w:tcPr>
            <w:tcW w:w="850" w:type="dxa"/>
            <w:shd w:val="clear" w:color="auto" w:fill="EEF4FA"/>
            <w:tcMar>
              <w:top w:w="75" w:type="dxa"/>
              <w:left w:w="90" w:type="dxa"/>
              <w:bottom w:w="75" w:type="dxa"/>
              <w:right w:w="90" w:type="dxa"/>
            </w:tcMar>
            <w:vAlign w:val="center"/>
          </w:tcPr>
          <w:p w14:paraId="477D6F69" w14:textId="77777777" w:rsidR="00614F05" w:rsidRPr="00555D6A" w:rsidRDefault="00336195">
            <w:pPr>
              <w:spacing w:after="0"/>
              <w:jc w:val="center"/>
              <w:rPr>
                <w:rFonts w:cs="Times New Roman"/>
                <w:sz w:val="20"/>
                <w:szCs w:val="20"/>
              </w:rPr>
            </w:pPr>
            <w:r w:rsidRPr="00555D6A">
              <w:rPr>
                <w:rFonts w:cs="Times New Roman"/>
                <w:sz w:val="20"/>
                <w:szCs w:val="20"/>
              </w:rPr>
              <w:t>34,44</w:t>
            </w:r>
          </w:p>
        </w:tc>
        <w:tc>
          <w:tcPr>
            <w:tcW w:w="1216" w:type="dxa"/>
            <w:shd w:val="clear" w:color="auto" w:fill="EEF4FA"/>
            <w:tcMar>
              <w:top w:w="75" w:type="dxa"/>
              <w:left w:w="90" w:type="dxa"/>
              <w:bottom w:w="75" w:type="dxa"/>
              <w:right w:w="90" w:type="dxa"/>
            </w:tcMar>
            <w:vAlign w:val="center"/>
          </w:tcPr>
          <w:p w14:paraId="3227FBDE" w14:textId="77777777" w:rsidR="00614F05" w:rsidRPr="00555D6A" w:rsidRDefault="00336195">
            <w:pPr>
              <w:spacing w:after="0"/>
              <w:jc w:val="center"/>
              <w:rPr>
                <w:rFonts w:cs="Times New Roman"/>
                <w:sz w:val="20"/>
                <w:szCs w:val="20"/>
              </w:rPr>
            </w:pPr>
            <w:r w:rsidRPr="00555D6A">
              <w:rPr>
                <w:rFonts w:cs="Times New Roman"/>
                <w:sz w:val="20"/>
                <w:szCs w:val="20"/>
              </w:rPr>
              <w:t>-3,46</w:t>
            </w:r>
          </w:p>
        </w:tc>
        <w:tc>
          <w:tcPr>
            <w:tcW w:w="1275" w:type="dxa"/>
            <w:shd w:val="clear" w:color="auto" w:fill="EEF4FA"/>
            <w:tcMar>
              <w:top w:w="75" w:type="dxa"/>
              <w:left w:w="90" w:type="dxa"/>
              <w:bottom w:w="75" w:type="dxa"/>
              <w:right w:w="90" w:type="dxa"/>
            </w:tcMar>
            <w:vAlign w:val="center"/>
          </w:tcPr>
          <w:p w14:paraId="42F63CA1" w14:textId="77777777" w:rsidR="00614F05" w:rsidRPr="00555D6A" w:rsidRDefault="00336195">
            <w:pPr>
              <w:spacing w:after="0"/>
              <w:jc w:val="center"/>
              <w:rPr>
                <w:rFonts w:cs="Times New Roman"/>
                <w:sz w:val="20"/>
                <w:szCs w:val="20"/>
              </w:rPr>
            </w:pPr>
            <w:proofErr w:type="spellStart"/>
            <w:r w:rsidRPr="00555D6A">
              <w:rPr>
                <w:rFonts w:cs="Times New Roman"/>
                <w:sz w:val="20"/>
                <w:szCs w:val="20"/>
              </w:rPr>
              <w:t>снижение</w:t>
            </w:r>
            <w:proofErr w:type="spellEnd"/>
          </w:p>
        </w:tc>
      </w:tr>
      <w:tr w:rsidR="00614F05" w14:paraId="06221686" w14:textId="77777777" w:rsidTr="005C1571">
        <w:trPr>
          <w:cantSplit/>
          <w:jc w:val="center"/>
        </w:trPr>
        <w:tc>
          <w:tcPr>
            <w:tcW w:w="794" w:type="dxa"/>
            <w:tcMar>
              <w:top w:w="75" w:type="dxa"/>
              <w:left w:w="90" w:type="dxa"/>
              <w:bottom w:w="75" w:type="dxa"/>
              <w:right w:w="90" w:type="dxa"/>
            </w:tcMar>
            <w:vAlign w:val="center"/>
          </w:tcPr>
          <w:p w14:paraId="15CC9B9F" w14:textId="77777777" w:rsidR="00614F05" w:rsidRPr="00555D6A" w:rsidRDefault="00336195">
            <w:pPr>
              <w:spacing w:after="0"/>
              <w:rPr>
                <w:rFonts w:cs="Times New Roman"/>
                <w:sz w:val="20"/>
                <w:szCs w:val="20"/>
              </w:rPr>
            </w:pPr>
            <w:r w:rsidRPr="00555D6A">
              <w:rPr>
                <w:rFonts w:cs="Times New Roman"/>
                <w:sz w:val="20"/>
                <w:szCs w:val="20"/>
              </w:rPr>
              <w:t>12.2</w:t>
            </w:r>
          </w:p>
        </w:tc>
        <w:tc>
          <w:tcPr>
            <w:tcW w:w="4082" w:type="dxa"/>
            <w:tcMar>
              <w:top w:w="75" w:type="dxa"/>
              <w:left w:w="90" w:type="dxa"/>
              <w:bottom w:w="75" w:type="dxa"/>
              <w:right w:w="90" w:type="dxa"/>
            </w:tcMar>
            <w:vAlign w:val="center"/>
          </w:tcPr>
          <w:p w14:paraId="657AE96B" w14:textId="77777777" w:rsidR="00614F05" w:rsidRPr="00555D6A" w:rsidRDefault="00336195" w:rsidP="00555D6A">
            <w:pPr>
              <w:spacing w:after="0"/>
              <w:rPr>
                <w:rFonts w:cs="Times New Roman"/>
                <w:sz w:val="20"/>
                <w:szCs w:val="20"/>
              </w:rPr>
            </w:pPr>
            <w:proofErr w:type="spellStart"/>
            <w:r w:rsidRPr="00555D6A">
              <w:rPr>
                <w:rFonts w:cs="Times New Roman"/>
                <w:sz w:val="20"/>
                <w:szCs w:val="20"/>
              </w:rPr>
              <w:t>Орфографические</w:t>
            </w:r>
            <w:proofErr w:type="spellEnd"/>
            <w:r w:rsidRPr="00555D6A">
              <w:rPr>
                <w:rFonts w:cs="Times New Roman"/>
                <w:sz w:val="20"/>
                <w:szCs w:val="20"/>
              </w:rPr>
              <w:t xml:space="preserve"> и </w:t>
            </w:r>
            <w:proofErr w:type="spellStart"/>
            <w:r w:rsidRPr="00555D6A">
              <w:rPr>
                <w:rFonts w:cs="Times New Roman"/>
                <w:sz w:val="20"/>
                <w:szCs w:val="20"/>
              </w:rPr>
              <w:t>пунктуационные</w:t>
            </w:r>
            <w:proofErr w:type="spellEnd"/>
            <w:r w:rsidRPr="00555D6A">
              <w:rPr>
                <w:rFonts w:cs="Times New Roman"/>
                <w:sz w:val="20"/>
                <w:szCs w:val="20"/>
              </w:rPr>
              <w:t xml:space="preserve"> </w:t>
            </w:r>
            <w:proofErr w:type="spellStart"/>
            <w:r w:rsidRPr="00555D6A">
              <w:rPr>
                <w:rFonts w:cs="Times New Roman"/>
                <w:sz w:val="20"/>
                <w:szCs w:val="20"/>
              </w:rPr>
              <w:t>нормы</w:t>
            </w:r>
            <w:proofErr w:type="spellEnd"/>
          </w:p>
        </w:tc>
        <w:tc>
          <w:tcPr>
            <w:tcW w:w="850" w:type="dxa"/>
            <w:tcMar>
              <w:top w:w="75" w:type="dxa"/>
              <w:left w:w="90" w:type="dxa"/>
              <w:bottom w:w="75" w:type="dxa"/>
              <w:right w:w="90" w:type="dxa"/>
            </w:tcMar>
            <w:vAlign w:val="center"/>
          </w:tcPr>
          <w:p w14:paraId="375992BA" w14:textId="77777777" w:rsidR="00614F05" w:rsidRPr="00555D6A" w:rsidRDefault="00336195">
            <w:pPr>
              <w:spacing w:after="0"/>
              <w:jc w:val="center"/>
              <w:rPr>
                <w:rFonts w:cs="Times New Roman"/>
                <w:sz w:val="20"/>
                <w:szCs w:val="20"/>
              </w:rPr>
            </w:pPr>
            <w:r w:rsidRPr="00555D6A">
              <w:rPr>
                <w:rFonts w:cs="Times New Roman"/>
                <w:sz w:val="20"/>
                <w:szCs w:val="20"/>
              </w:rPr>
              <w:t>41,20</w:t>
            </w:r>
          </w:p>
        </w:tc>
        <w:tc>
          <w:tcPr>
            <w:tcW w:w="850" w:type="dxa"/>
            <w:tcMar>
              <w:top w:w="75" w:type="dxa"/>
              <w:left w:w="90" w:type="dxa"/>
              <w:bottom w:w="75" w:type="dxa"/>
              <w:right w:w="90" w:type="dxa"/>
            </w:tcMar>
            <w:vAlign w:val="center"/>
          </w:tcPr>
          <w:p w14:paraId="025EAFC8" w14:textId="77777777" w:rsidR="00614F05" w:rsidRPr="00555D6A" w:rsidRDefault="00336195">
            <w:pPr>
              <w:spacing w:after="0"/>
              <w:jc w:val="center"/>
              <w:rPr>
                <w:rFonts w:cs="Times New Roman"/>
                <w:sz w:val="20"/>
                <w:szCs w:val="20"/>
              </w:rPr>
            </w:pPr>
            <w:r w:rsidRPr="00555D6A">
              <w:rPr>
                <w:rFonts w:cs="Times New Roman"/>
                <w:sz w:val="20"/>
                <w:szCs w:val="20"/>
              </w:rPr>
              <w:t>35,88</w:t>
            </w:r>
          </w:p>
        </w:tc>
        <w:tc>
          <w:tcPr>
            <w:tcW w:w="1216" w:type="dxa"/>
            <w:tcMar>
              <w:top w:w="75" w:type="dxa"/>
              <w:left w:w="90" w:type="dxa"/>
              <w:bottom w:w="75" w:type="dxa"/>
              <w:right w:w="90" w:type="dxa"/>
            </w:tcMar>
            <w:vAlign w:val="center"/>
          </w:tcPr>
          <w:p w14:paraId="058A46B4" w14:textId="77777777" w:rsidR="00614F05" w:rsidRPr="00555D6A" w:rsidRDefault="00336195">
            <w:pPr>
              <w:spacing w:after="0"/>
              <w:jc w:val="center"/>
              <w:rPr>
                <w:rFonts w:cs="Times New Roman"/>
                <w:sz w:val="20"/>
                <w:szCs w:val="20"/>
              </w:rPr>
            </w:pPr>
            <w:r w:rsidRPr="00555D6A">
              <w:rPr>
                <w:rFonts w:cs="Times New Roman"/>
                <w:sz w:val="20"/>
                <w:szCs w:val="20"/>
              </w:rPr>
              <w:t>-5,32</w:t>
            </w:r>
          </w:p>
        </w:tc>
        <w:tc>
          <w:tcPr>
            <w:tcW w:w="1275" w:type="dxa"/>
            <w:tcMar>
              <w:top w:w="75" w:type="dxa"/>
              <w:left w:w="90" w:type="dxa"/>
              <w:bottom w:w="75" w:type="dxa"/>
              <w:right w:w="90" w:type="dxa"/>
            </w:tcMar>
            <w:vAlign w:val="center"/>
          </w:tcPr>
          <w:p w14:paraId="24C71FF7" w14:textId="77777777" w:rsidR="00614F05" w:rsidRPr="00555D6A" w:rsidRDefault="00336195">
            <w:pPr>
              <w:spacing w:after="0"/>
              <w:jc w:val="center"/>
              <w:rPr>
                <w:rFonts w:cs="Times New Roman"/>
                <w:sz w:val="20"/>
                <w:szCs w:val="20"/>
              </w:rPr>
            </w:pPr>
            <w:proofErr w:type="spellStart"/>
            <w:r w:rsidRPr="00555D6A">
              <w:rPr>
                <w:rFonts w:cs="Times New Roman"/>
                <w:sz w:val="20"/>
                <w:szCs w:val="20"/>
              </w:rPr>
              <w:t>снижение</w:t>
            </w:r>
            <w:proofErr w:type="spellEnd"/>
          </w:p>
        </w:tc>
      </w:tr>
    </w:tbl>
    <w:p w14:paraId="64C6C810" w14:textId="77777777" w:rsidR="00614F05" w:rsidRDefault="00614F05">
      <w:pPr>
        <w:spacing w:after="0"/>
      </w:pPr>
    </w:p>
    <w:p w14:paraId="38F60AE8" w14:textId="77777777" w:rsidR="00614F05" w:rsidRPr="00555D6A" w:rsidRDefault="00336195" w:rsidP="003838F1">
      <w:pPr>
        <w:spacing w:after="0"/>
        <w:ind w:firstLine="567"/>
        <w:jc w:val="both"/>
        <w:rPr>
          <w:sz w:val="24"/>
          <w:szCs w:val="24"/>
          <w:lang w:val="ru-RU"/>
        </w:rPr>
      </w:pPr>
      <w:r w:rsidRPr="00555D6A">
        <w:rPr>
          <w:sz w:val="24"/>
          <w:szCs w:val="24"/>
          <w:lang w:val="ru-RU"/>
        </w:rPr>
        <w:t>Из 15 сопоставимых умений положительная динамика отмечена по 10, снижение — по 5. Простое среднее значение по сопоставимым показателям увеличилось примерно на 0,95 процентного пункта. Наибольший рост отмечен в распознавании имен существительных, определении значения слова по контексту, формулировании вопроса по содержанию текста и распознавании грамматических признаков имени существительного.</w:t>
      </w:r>
    </w:p>
    <w:p w14:paraId="520D3674" w14:textId="77777777" w:rsidR="00614F05" w:rsidRPr="00555D6A" w:rsidRDefault="00336195" w:rsidP="003838F1">
      <w:pPr>
        <w:spacing w:after="0"/>
        <w:ind w:firstLine="567"/>
        <w:jc w:val="both"/>
        <w:rPr>
          <w:sz w:val="24"/>
          <w:szCs w:val="24"/>
          <w:lang w:val="ru-RU"/>
        </w:rPr>
      </w:pPr>
      <w:r w:rsidRPr="00555D6A">
        <w:rPr>
          <w:sz w:val="24"/>
          <w:szCs w:val="24"/>
          <w:lang w:val="ru-RU"/>
        </w:rPr>
        <w:t>Наиболее существенное снижение связано с определением темы и основной мысли текста. Результат по этому умению уменьшился на 24,23 процентного пункта. Снизились также результаты по соблюдению орфографических и пунктуационных норм в развернутом ответе, интерпретации жизненной ситуации, разбору слова по составу и орфоэпии. Незначительные изменения менее одного процентного пункта следует рассматривать как стабильный уровень, а не как выраженную положительную или отрицательную тенденцию.</w:t>
      </w:r>
    </w:p>
    <w:p w14:paraId="5FEEE79D" w14:textId="77777777" w:rsidR="00614F05" w:rsidRDefault="00336195" w:rsidP="003838F1">
      <w:pPr>
        <w:spacing w:after="0"/>
        <w:ind w:firstLine="567"/>
        <w:jc w:val="both"/>
        <w:rPr>
          <w:sz w:val="24"/>
          <w:szCs w:val="24"/>
          <w:lang w:val="ru-RU"/>
        </w:rPr>
      </w:pPr>
      <w:r w:rsidRPr="00555D6A">
        <w:rPr>
          <w:sz w:val="24"/>
          <w:szCs w:val="24"/>
          <w:lang w:val="ru-RU"/>
        </w:rPr>
        <w:t>Сопоставление по умениям необходимо интерпретировать вместе с изменением спецификации работы. Различия в текстах, формулировках, количестве операций и весе заданий могут влиять на результат. Поэтому резкое снижение по основной мысли текста является основанием для углубленного школьного анализа, но само по себе не доказывает ухудшение качества преподавания.</w:t>
      </w:r>
    </w:p>
    <w:p w14:paraId="2F670E43" w14:textId="77777777" w:rsidR="00490CF1" w:rsidRPr="00555D6A" w:rsidRDefault="00490CF1" w:rsidP="00555D6A">
      <w:pPr>
        <w:spacing w:after="0"/>
        <w:ind w:firstLine="567"/>
        <w:jc w:val="both"/>
        <w:rPr>
          <w:sz w:val="24"/>
          <w:szCs w:val="24"/>
          <w:lang w:val="ru-RU"/>
        </w:rPr>
      </w:pPr>
    </w:p>
    <w:p w14:paraId="37FFBB5E" w14:textId="7289AF9A" w:rsidR="003C093E" w:rsidRPr="003C093E" w:rsidRDefault="00336195" w:rsidP="006B554F">
      <w:pPr>
        <w:pStyle w:val="1"/>
        <w:spacing w:before="0" w:after="0" w:line="360" w:lineRule="auto"/>
        <w:jc w:val="center"/>
        <w:rPr>
          <w:lang w:val="ru-RU"/>
        </w:rPr>
      </w:pPr>
      <w:r w:rsidRPr="00490CF1">
        <w:rPr>
          <w:rFonts w:ascii="Times New Roman" w:eastAsia="Times New Roman" w:hAnsi="Times New Roman"/>
          <w:sz w:val="24"/>
          <w:szCs w:val="24"/>
          <w:lang w:val="ru-RU"/>
        </w:rPr>
        <w:t>Динамика выполнения заданий за последние три года</w:t>
      </w:r>
    </w:p>
    <w:p w14:paraId="6EA04A0C" w14:textId="764094DE" w:rsidR="00614F05" w:rsidRPr="00490CF1" w:rsidRDefault="00336195" w:rsidP="006B554F">
      <w:pPr>
        <w:spacing w:after="0" w:line="360" w:lineRule="auto"/>
        <w:ind w:firstLine="567"/>
        <w:jc w:val="both"/>
        <w:rPr>
          <w:sz w:val="24"/>
          <w:szCs w:val="24"/>
          <w:lang w:val="ru-RU"/>
        </w:rPr>
      </w:pPr>
      <w:r w:rsidRPr="00490CF1">
        <w:rPr>
          <w:sz w:val="24"/>
          <w:szCs w:val="24"/>
          <w:lang w:val="ru-RU"/>
        </w:rPr>
        <w:t xml:space="preserve">Для оценки устойчивости результатов проведено сопоставление выполнения заданий в 2024, 2025 и 2026 годах. </w:t>
      </w:r>
    </w:p>
    <w:p w14:paraId="16459A7C" w14:textId="77777777" w:rsidR="00614F05" w:rsidRPr="002F5DC3" w:rsidRDefault="00336195">
      <w:pPr>
        <w:pStyle w:val="Captioncustom"/>
        <w:jc w:val="center"/>
        <w:rPr>
          <w:lang w:val="ru-RU"/>
        </w:rPr>
      </w:pPr>
      <w:r w:rsidRPr="002F5DC3">
        <w:rPr>
          <w:lang w:val="ru-RU"/>
        </w:rPr>
        <w:lastRenderedPageBreak/>
        <w:t>Рисунок 6 Динамика выполнения сопоставимых заданий в 2024, 2025 и 2026 годах</w:t>
      </w:r>
    </w:p>
    <w:p w14:paraId="07443EB9" w14:textId="77777777" w:rsidR="00614F05" w:rsidRDefault="00336195">
      <w:pPr>
        <w:spacing w:after="120"/>
        <w:jc w:val="center"/>
      </w:pPr>
      <w:r>
        <w:rPr>
          <w:noProof/>
        </w:rPr>
        <w:drawing>
          <wp:inline distT="0" distB="0" distL="0" distR="0" wp14:anchorId="749F9EAA" wp14:editId="389CB245">
            <wp:extent cx="6191250" cy="4619916"/>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ills_three_years.png"/>
                    <pic:cNvPicPr/>
                  </pic:nvPicPr>
                  <pic:blipFill>
                    <a:blip r:embed="rId14"/>
                    <a:stretch>
                      <a:fillRect/>
                    </a:stretch>
                  </pic:blipFill>
                  <pic:spPr>
                    <a:xfrm>
                      <a:off x="0" y="0"/>
                      <a:ext cx="6200031" cy="4626468"/>
                    </a:xfrm>
                    <a:prstGeom prst="rect">
                      <a:avLst/>
                    </a:prstGeom>
                  </pic:spPr>
                </pic:pic>
              </a:graphicData>
            </a:graphic>
          </wp:inline>
        </w:drawing>
      </w:r>
    </w:p>
    <w:tbl>
      <w:tblPr>
        <w:tblStyle w:val="aff0"/>
        <w:tblW w:w="10060" w:type="dxa"/>
        <w:jc w:val="center"/>
        <w:tblLayout w:type="fixed"/>
        <w:tblLook w:val="04A0" w:firstRow="1" w:lastRow="0" w:firstColumn="1" w:lastColumn="0" w:noHBand="0" w:noVBand="1"/>
      </w:tblPr>
      <w:tblGrid>
        <w:gridCol w:w="680"/>
        <w:gridCol w:w="3143"/>
        <w:gridCol w:w="1134"/>
        <w:gridCol w:w="825"/>
        <w:gridCol w:w="1017"/>
        <w:gridCol w:w="1276"/>
        <w:gridCol w:w="1985"/>
      </w:tblGrid>
      <w:tr w:rsidR="00614F05" w14:paraId="783CE75F" w14:textId="77777777" w:rsidTr="002A4DB8">
        <w:trPr>
          <w:tblHeader/>
          <w:jc w:val="center"/>
        </w:trPr>
        <w:tc>
          <w:tcPr>
            <w:tcW w:w="680" w:type="dxa"/>
            <w:shd w:val="clear" w:color="auto" w:fill="17365D"/>
            <w:tcMar>
              <w:top w:w="90" w:type="dxa"/>
              <w:left w:w="100" w:type="dxa"/>
              <w:bottom w:w="90" w:type="dxa"/>
              <w:right w:w="100" w:type="dxa"/>
            </w:tcMar>
            <w:vAlign w:val="center"/>
          </w:tcPr>
          <w:p w14:paraId="6026F11C" w14:textId="77777777" w:rsidR="00614F05" w:rsidRDefault="00336195">
            <w:pPr>
              <w:spacing w:after="0"/>
              <w:jc w:val="center"/>
            </w:pPr>
            <w:proofErr w:type="spellStart"/>
            <w:r>
              <w:rPr>
                <w:b/>
                <w:color w:val="FFFFFF"/>
                <w:sz w:val="15"/>
              </w:rPr>
              <w:t>Зад</w:t>
            </w:r>
            <w:proofErr w:type="spellEnd"/>
            <w:r>
              <w:rPr>
                <w:b/>
                <w:color w:val="FFFFFF"/>
                <w:sz w:val="15"/>
              </w:rPr>
              <w:t xml:space="preserve"> 2026</w:t>
            </w:r>
          </w:p>
        </w:tc>
        <w:tc>
          <w:tcPr>
            <w:tcW w:w="3143" w:type="dxa"/>
            <w:shd w:val="clear" w:color="auto" w:fill="17365D"/>
            <w:tcMar>
              <w:top w:w="90" w:type="dxa"/>
              <w:left w:w="100" w:type="dxa"/>
              <w:bottom w:w="90" w:type="dxa"/>
              <w:right w:w="100" w:type="dxa"/>
            </w:tcMar>
            <w:vAlign w:val="center"/>
          </w:tcPr>
          <w:p w14:paraId="50FC97F6" w14:textId="77777777" w:rsidR="00614F05" w:rsidRDefault="00336195">
            <w:pPr>
              <w:spacing w:after="0"/>
              <w:jc w:val="center"/>
            </w:pPr>
            <w:proofErr w:type="spellStart"/>
            <w:r>
              <w:rPr>
                <w:b/>
                <w:color w:val="FFFFFF"/>
                <w:sz w:val="15"/>
              </w:rPr>
              <w:t>Сопоставимое</w:t>
            </w:r>
            <w:proofErr w:type="spellEnd"/>
            <w:r>
              <w:rPr>
                <w:b/>
                <w:color w:val="FFFFFF"/>
                <w:sz w:val="15"/>
              </w:rPr>
              <w:t xml:space="preserve"> </w:t>
            </w:r>
            <w:proofErr w:type="spellStart"/>
            <w:r>
              <w:rPr>
                <w:b/>
                <w:color w:val="FFFFFF"/>
                <w:sz w:val="15"/>
              </w:rPr>
              <w:t>умение</w:t>
            </w:r>
            <w:proofErr w:type="spellEnd"/>
          </w:p>
        </w:tc>
        <w:tc>
          <w:tcPr>
            <w:tcW w:w="1134" w:type="dxa"/>
            <w:shd w:val="clear" w:color="auto" w:fill="17365D"/>
            <w:tcMar>
              <w:top w:w="90" w:type="dxa"/>
              <w:left w:w="100" w:type="dxa"/>
              <w:bottom w:w="90" w:type="dxa"/>
              <w:right w:w="100" w:type="dxa"/>
            </w:tcMar>
            <w:vAlign w:val="center"/>
          </w:tcPr>
          <w:p w14:paraId="055E9B93" w14:textId="77777777" w:rsidR="00614F05" w:rsidRDefault="00336195">
            <w:pPr>
              <w:spacing w:after="0"/>
              <w:jc w:val="center"/>
            </w:pPr>
            <w:r>
              <w:rPr>
                <w:b/>
                <w:color w:val="FFFFFF"/>
                <w:sz w:val="15"/>
              </w:rPr>
              <w:t>2024</w:t>
            </w:r>
          </w:p>
        </w:tc>
        <w:tc>
          <w:tcPr>
            <w:tcW w:w="825" w:type="dxa"/>
            <w:shd w:val="clear" w:color="auto" w:fill="17365D"/>
            <w:tcMar>
              <w:top w:w="90" w:type="dxa"/>
              <w:left w:w="100" w:type="dxa"/>
              <w:bottom w:w="90" w:type="dxa"/>
              <w:right w:w="100" w:type="dxa"/>
            </w:tcMar>
            <w:vAlign w:val="center"/>
          </w:tcPr>
          <w:p w14:paraId="19831CC3" w14:textId="77777777" w:rsidR="00614F05" w:rsidRDefault="00336195">
            <w:pPr>
              <w:spacing w:after="0"/>
              <w:jc w:val="center"/>
            </w:pPr>
            <w:r>
              <w:rPr>
                <w:b/>
                <w:color w:val="FFFFFF"/>
                <w:sz w:val="15"/>
              </w:rPr>
              <w:t>2025</w:t>
            </w:r>
          </w:p>
        </w:tc>
        <w:tc>
          <w:tcPr>
            <w:tcW w:w="1017" w:type="dxa"/>
            <w:shd w:val="clear" w:color="auto" w:fill="17365D"/>
            <w:tcMar>
              <w:top w:w="90" w:type="dxa"/>
              <w:left w:w="100" w:type="dxa"/>
              <w:bottom w:w="90" w:type="dxa"/>
              <w:right w:w="100" w:type="dxa"/>
            </w:tcMar>
            <w:vAlign w:val="center"/>
          </w:tcPr>
          <w:p w14:paraId="55F32DD2" w14:textId="77777777" w:rsidR="00614F05" w:rsidRDefault="00336195">
            <w:pPr>
              <w:spacing w:after="0"/>
              <w:jc w:val="center"/>
            </w:pPr>
            <w:r>
              <w:rPr>
                <w:b/>
                <w:color w:val="FFFFFF"/>
                <w:sz w:val="15"/>
              </w:rPr>
              <w:t>2026</w:t>
            </w:r>
          </w:p>
        </w:tc>
        <w:tc>
          <w:tcPr>
            <w:tcW w:w="1276" w:type="dxa"/>
            <w:shd w:val="clear" w:color="auto" w:fill="17365D"/>
            <w:tcMar>
              <w:top w:w="90" w:type="dxa"/>
              <w:left w:w="100" w:type="dxa"/>
              <w:bottom w:w="90" w:type="dxa"/>
              <w:right w:w="100" w:type="dxa"/>
            </w:tcMar>
            <w:vAlign w:val="center"/>
          </w:tcPr>
          <w:p w14:paraId="6D31A7FB" w14:textId="77777777" w:rsidR="00614F05" w:rsidRDefault="00336195">
            <w:pPr>
              <w:spacing w:after="0"/>
              <w:jc w:val="center"/>
            </w:pPr>
            <w:r>
              <w:rPr>
                <w:b/>
                <w:color w:val="FFFFFF"/>
                <w:sz w:val="15"/>
              </w:rPr>
              <w:t>2024–2026</w:t>
            </w:r>
          </w:p>
        </w:tc>
        <w:tc>
          <w:tcPr>
            <w:tcW w:w="1985" w:type="dxa"/>
            <w:shd w:val="clear" w:color="auto" w:fill="17365D"/>
            <w:tcMar>
              <w:top w:w="90" w:type="dxa"/>
              <w:left w:w="100" w:type="dxa"/>
              <w:bottom w:w="90" w:type="dxa"/>
              <w:right w:w="100" w:type="dxa"/>
            </w:tcMar>
            <w:vAlign w:val="center"/>
          </w:tcPr>
          <w:p w14:paraId="25062818" w14:textId="77777777" w:rsidR="00614F05" w:rsidRDefault="00336195">
            <w:pPr>
              <w:spacing w:after="0"/>
              <w:jc w:val="center"/>
            </w:pPr>
            <w:proofErr w:type="spellStart"/>
            <w:r>
              <w:rPr>
                <w:b/>
                <w:color w:val="FFFFFF"/>
                <w:sz w:val="15"/>
              </w:rPr>
              <w:t>Траектория</w:t>
            </w:r>
            <w:proofErr w:type="spellEnd"/>
          </w:p>
        </w:tc>
      </w:tr>
      <w:tr w:rsidR="00614F05" w14:paraId="05C7B46D" w14:textId="77777777" w:rsidTr="002A4DB8">
        <w:trPr>
          <w:cantSplit/>
          <w:jc w:val="center"/>
        </w:trPr>
        <w:tc>
          <w:tcPr>
            <w:tcW w:w="680" w:type="dxa"/>
            <w:tcMar>
              <w:top w:w="75" w:type="dxa"/>
              <w:left w:w="90" w:type="dxa"/>
              <w:bottom w:w="75" w:type="dxa"/>
              <w:right w:w="90" w:type="dxa"/>
            </w:tcMar>
            <w:vAlign w:val="center"/>
          </w:tcPr>
          <w:p w14:paraId="538532BA" w14:textId="77777777" w:rsidR="00614F05" w:rsidRDefault="00336195">
            <w:pPr>
              <w:spacing w:after="0"/>
            </w:pPr>
            <w:r>
              <w:rPr>
                <w:sz w:val="15"/>
              </w:rPr>
              <w:t>1</w:t>
            </w:r>
          </w:p>
        </w:tc>
        <w:tc>
          <w:tcPr>
            <w:tcW w:w="3143" w:type="dxa"/>
            <w:tcMar>
              <w:top w:w="75" w:type="dxa"/>
              <w:left w:w="90" w:type="dxa"/>
              <w:bottom w:w="75" w:type="dxa"/>
              <w:right w:w="90" w:type="dxa"/>
            </w:tcMar>
            <w:vAlign w:val="center"/>
          </w:tcPr>
          <w:p w14:paraId="37F7F64B" w14:textId="77777777" w:rsidR="00614F05" w:rsidRPr="002A4DB8" w:rsidRDefault="00336195" w:rsidP="002A4DB8">
            <w:pPr>
              <w:spacing w:after="0"/>
              <w:rPr>
                <w:sz w:val="20"/>
                <w:szCs w:val="20"/>
              </w:rPr>
            </w:pPr>
            <w:proofErr w:type="spellStart"/>
            <w:r w:rsidRPr="002A4DB8">
              <w:rPr>
                <w:sz w:val="20"/>
                <w:szCs w:val="20"/>
              </w:rPr>
              <w:t>Орфоэпическая</w:t>
            </w:r>
            <w:proofErr w:type="spellEnd"/>
            <w:r w:rsidRPr="002A4DB8">
              <w:rPr>
                <w:sz w:val="20"/>
                <w:szCs w:val="20"/>
              </w:rPr>
              <w:t xml:space="preserve"> </w:t>
            </w:r>
            <w:proofErr w:type="spellStart"/>
            <w:r w:rsidRPr="002A4DB8">
              <w:rPr>
                <w:sz w:val="20"/>
                <w:szCs w:val="20"/>
              </w:rPr>
              <w:t>норма</w:t>
            </w:r>
            <w:proofErr w:type="spellEnd"/>
          </w:p>
        </w:tc>
        <w:tc>
          <w:tcPr>
            <w:tcW w:w="1134" w:type="dxa"/>
            <w:tcMar>
              <w:top w:w="75" w:type="dxa"/>
              <w:left w:w="90" w:type="dxa"/>
              <w:bottom w:w="75" w:type="dxa"/>
              <w:right w:w="90" w:type="dxa"/>
            </w:tcMar>
            <w:vAlign w:val="center"/>
          </w:tcPr>
          <w:p w14:paraId="3EB0643A" w14:textId="77777777" w:rsidR="00614F05" w:rsidRPr="002A4DB8" w:rsidRDefault="00336195">
            <w:pPr>
              <w:spacing w:after="0"/>
              <w:jc w:val="center"/>
              <w:rPr>
                <w:sz w:val="20"/>
                <w:szCs w:val="20"/>
              </w:rPr>
            </w:pPr>
            <w:r w:rsidRPr="002A4DB8">
              <w:rPr>
                <w:sz w:val="20"/>
                <w:szCs w:val="20"/>
              </w:rPr>
              <w:t>75,76%</w:t>
            </w:r>
          </w:p>
        </w:tc>
        <w:tc>
          <w:tcPr>
            <w:tcW w:w="825" w:type="dxa"/>
            <w:tcMar>
              <w:top w:w="75" w:type="dxa"/>
              <w:left w:w="90" w:type="dxa"/>
              <w:bottom w:w="75" w:type="dxa"/>
              <w:right w:w="90" w:type="dxa"/>
            </w:tcMar>
            <w:vAlign w:val="center"/>
          </w:tcPr>
          <w:p w14:paraId="1001DBC4" w14:textId="77777777" w:rsidR="00614F05" w:rsidRPr="002A4DB8" w:rsidRDefault="00336195">
            <w:pPr>
              <w:spacing w:after="0"/>
              <w:jc w:val="center"/>
              <w:rPr>
                <w:sz w:val="20"/>
                <w:szCs w:val="20"/>
              </w:rPr>
            </w:pPr>
            <w:r w:rsidRPr="002A4DB8">
              <w:rPr>
                <w:sz w:val="20"/>
                <w:szCs w:val="20"/>
              </w:rPr>
              <w:t>80,25%</w:t>
            </w:r>
          </w:p>
        </w:tc>
        <w:tc>
          <w:tcPr>
            <w:tcW w:w="1017" w:type="dxa"/>
            <w:tcMar>
              <w:top w:w="75" w:type="dxa"/>
              <w:left w:w="90" w:type="dxa"/>
              <w:bottom w:w="75" w:type="dxa"/>
              <w:right w:w="90" w:type="dxa"/>
            </w:tcMar>
            <w:vAlign w:val="center"/>
          </w:tcPr>
          <w:p w14:paraId="3258A7C0" w14:textId="77777777" w:rsidR="00614F05" w:rsidRPr="002A4DB8" w:rsidRDefault="00336195">
            <w:pPr>
              <w:spacing w:after="0"/>
              <w:jc w:val="center"/>
              <w:rPr>
                <w:sz w:val="20"/>
                <w:szCs w:val="20"/>
              </w:rPr>
            </w:pPr>
            <w:r w:rsidRPr="002A4DB8">
              <w:rPr>
                <w:sz w:val="20"/>
                <w:szCs w:val="20"/>
              </w:rPr>
              <w:t>80,11%</w:t>
            </w:r>
          </w:p>
        </w:tc>
        <w:tc>
          <w:tcPr>
            <w:tcW w:w="1276" w:type="dxa"/>
            <w:tcMar>
              <w:top w:w="75" w:type="dxa"/>
              <w:left w:w="90" w:type="dxa"/>
              <w:bottom w:w="75" w:type="dxa"/>
              <w:right w:w="90" w:type="dxa"/>
            </w:tcMar>
            <w:vAlign w:val="center"/>
          </w:tcPr>
          <w:p w14:paraId="0E283769" w14:textId="77777777" w:rsidR="00614F05" w:rsidRPr="002A4DB8" w:rsidRDefault="00336195">
            <w:pPr>
              <w:spacing w:after="0"/>
              <w:jc w:val="center"/>
              <w:rPr>
                <w:sz w:val="20"/>
                <w:szCs w:val="20"/>
              </w:rPr>
            </w:pPr>
            <w:r w:rsidRPr="002A4DB8">
              <w:rPr>
                <w:sz w:val="20"/>
                <w:szCs w:val="20"/>
              </w:rPr>
              <w:t xml:space="preserve">4,35 </w:t>
            </w:r>
            <w:proofErr w:type="spellStart"/>
            <w:r w:rsidRPr="002A4DB8">
              <w:rPr>
                <w:sz w:val="20"/>
                <w:szCs w:val="20"/>
              </w:rPr>
              <w:t>п.п</w:t>
            </w:r>
            <w:proofErr w:type="spellEnd"/>
            <w:r w:rsidRPr="002A4DB8">
              <w:rPr>
                <w:sz w:val="20"/>
                <w:szCs w:val="20"/>
              </w:rPr>
              <w:t>.</w:t>
            </w:r>
          </w:p>
        </w:tc>
        <w:tc>
          <w:tcPr>
            <w:tcW w:w="1985" w:type="dxa"/>
            <w:tcMar>
              <w:top w:w="75" w:type="dxa"/>
              <w:left w:w="90" w:type="dxa"/>
              <w:bottom w:w="75" w:type="dxa"/>
              <w:right w:w="90" w:type="dxa"/>
            </w:tcMar>
            <w:vAlign w:val="center"/>
          </w:tcPr>
          <w:p w14:paraId="37E275A3" w14:textId="77777777" w:rsidR="00614F05" w:rsidRPr="002A4DB8" w:rsidRDefault="00336195">
            <w:pPr>
              <w:spacing w:after="0"/>
              <w:jc w:val="center"/>
              <w:rPr>
                <w:sz w:val="20"/>
                <w:szCs w:val="20"/>
              </w:rPr>
            </w:pPr>
            <w:proofErr w:type="spellStart"/>
            <w:r w:rsidRPr="002A4DB8">
              <w:rPr>
                <w:sz w:val="20"/>
                <w:szCs w:val="20"/>
              </w:rPr>
              <w:t>рост</w:t>
            </w:r>
            <w:proofErr w:type="spellEnd"/>
            <w:r w:rsidRPr="002A4DB8">
              <w:rPr>
                <w:sz w:val="20"/>
                <w:szCs w:val="20"/>
              </w:rPr>
              <w:t xml:space="preserve"> с </w:t>
            </w:r>
            <w:proofErr w:type="spellStart"/>
            <w:r w:rsidRPr="002A4DB8">
              <w:rPr>
                <w:sz w:val="20"/>
                <w:szCs w:val="20"/>
              </w:rPr>
              <w:t>колебаниями</w:t>
            </w:r>
            <w:proofErr w:type="spellEnd"/>
          </w:p>
        </w:tc>
      </w:tr>
      <w:tr w:rsidR="00614F05" w14:paraId="71463632" w14:textId="77777777" w:rsidTr="002A4DB8">
        <w:trPr>
          <w:cantSplit/>
          <w:jc w:val="center"/>
        </w:trPr>
        <w:tc>
          <w:tcPr>
            <w:tcW w:w="680" w:type="dxa"/>
            <w:shd w:val="clear" w:color="auto" w:fill="EEF4FA"/>
            <w:tcMar>
              <w:top w:w="75" w:type="dxa"/>
              <w:left w:w="90" w:type="dxa"/>
              <w:bottom w:w="75" w:type="dxa"/>
              <w:right w:w="90" w:type="dxa"/>
            </w:tcMar>
            <w:vAlign w:val="center"/>
          </w:tcPr>
          <w:p w14:paraId="596174A4" w14:textId="77777777" w:rsidR="00614F05" w:rsidRDefault="00336195">
            <w:pPr>
              <w:spacing w:after="0"/>
            </w:pPr>
            <w:r>
              <w:rPr>
                <w:sz w:val="15"/>
              </w:rPr>
              <w:t>2</w:t>
            </w:r>
          </w:p>
        </w:tc>
        <w:tc>
          <w:tcPr>
            <w:tcW w:w="3143" w:type="dxa"/>
            <w:shd w:val="clear" w:color="auto" w:fill="EEF4FA"/>
            <w:tcMar>
              <w:top w:w="75" w:type="dxa"/>
              <w:left w:w="90" w:type="dxa"/>
              <w:bottom w:w="75" w:type="dxa"/>
              <w:right w:w="90" w:type="dxa"/>
            </w:tcMar>
            <w:vAlign w:val="center"/>
          </w:tcPr>
          <w:p w14:paraId="0AC49684" w14:textId="77777777" w:rsidR="00614F05" w:rsidRPr="002A4DB8" w:rsidRDefault="00336195" w:rsidP="002A4DB8">
            <w:pPr>
              <w:spacing w:after="0"/>
              <w:rPr>
                <w:sz w:val="20"/>
                <w:szCs w:val="20"/>
              </w:rPr>
            </w:pPr>
            <w:proofErr w:type="spellStart"/>
            <w:r w:rsidRPr="002A4DB8">
              <w:rPr>
                <w:sz w:val="20"/>
                <w:szCs w:val="20"/>
              </w:rPr>
              <w:t>Классификация</w:t>
            </w:r>
            <w:proofErr w:type="spellEnd"/>
            <w:r w:rsidRPr="002A4DB8">
              <w:rPr>
                <w:sz w:val="20"/>
                <w:szCs w:val="20"/>
              </w:rPr>
              <w:t xml:space="preserve"> </w:t>
            </w:r>
            <w:proofErr w:type="spellStart"/>
            <w:r w:rsidRPr="002A4DB8">
              <w:rPr>
                <w:sz w:val="20"/>
                <w:szCs w:val="20"/>
              </w:rPr>
              <w:t>согласных</w:t>
            </w:r>
            <w:proofErr w:type="spellEnd"/>
            <w:r w:rsidRPr="002A4DB8">
              <w:rPr>
                <w:sz w:val="20"/>
                <w:szCs w:val="20"/>
              </w:rPr>
              <w:t xml:space="preserve"> </w:t>
            </w:r>
            <w:proofErr w:type="spellStart"/>
            <w:r w:rsidRPr="002A4DB8">
              <w:rPr>
                <w:sz w:val="20"/>
                <w:szCs w:val="20"/>
              </w:rPr>
              <w:t>звуков</w:t>
            </w:r>
            <w:proofErr w:type="spellEnd"/>
          </w:p>
        </w:tc>
        <w:tc>
          <w:tcPr>
            <w:tcW w:w="1134" w:type="dxa"/>
            <w:shd w:val="clear" w:color="auto" w:fill="EEF4FA"/>
            <w:tcMar>
              <w:top w:w="75" w:type="dxa"/>
              <w:left w:w="90" w:type="dxa"/>
              <w:bottom w:w="75" w:type="dxa"/>
              <w:right w:w="90" w:type="dxa"/>
            </w:tcMar>
            <w:vAlign w:val="center"/>
          </w:tcPr>
          <w:p w14:paraId="32CEFEC0" w14:textId="77777777" w:rsidR="00614F05" w:rsidRPr="002A4DB8" w:rsidRDefault="00336195">
            <w:pPr>
              <w:spacing w:after="0"/>
              <w:jc w:val="center"/>
              <w:rPr>
                <w:sz w:val="20"/>
                <w:szCs w:val="20"/>
              </w:rPr>
            </w:pPr>
            <w:r w:rsidRPr="002A4DB8">
              <w:rPr>
                <w:sz w:val="20"/>
                <w:szCs w:val="20"/>
              </w:rPr>
              <w:t>85,32%</w:t>
            </w:r>
          </w:p>
        </w:tc>
        <w:tc>
          <w:tcPr>
            <w:tcW w:w="825" w:type="dxa"/>
            <w:shd w:val="clear" w:color="auto" w:fill="EEF4FA"/>
            <w:tcMar>
              <w:top w:w="75" w:type="dxa"/>
              <w:left w:w="90" w:type="dxa"/>
              <w:bottom w:w="75" w:type="dxa"/>
              <w:right w:w="90" w:type="dxa"/>
            </w:tcMar>
            <w:vAlign w:val="center"/>
          </w:tcPr>
          <w:p w14:paraId="4A0FD973" w14:textId="77777777" w:rsidR="00614F05" w:rsidRPr="002A4DB8" w:rsidRDefault="00336195">
            <w:pPr>
              <w:spacing w:after="0"/>
              <w:jc w:val="center"/>
              <w:rPr>
                <w:sz w:val="20"/>
                <w:szCs w:val="20"/>
              </w:rPr>
            </w:pPr>
            <w:r w:rsidRPr="002A4DB8">
              <w:rPr>
                <w:sz w:val="20"/>
                <w:szCs w:val="20"/>
              </w:rPr>
              <w:t>89,49%</w:t>
            </w:r>
          </w:p>
        </w:tc>
        <w:tc>
          <w:tcPr>
            <w:tcW w:w="1017" w:type="dxa"/>
            <w:shd w:val="clear" w:color="auto" w:fill="EEF4FA"/>
            <w:tcMar>
              <w:top w:w="75" w:type="dxa"/>
              <w:left w:w="90" w:type="dxa"/>
              <w:bottom w:w="75" w:type="dxa"/>
              <w:right w:w="90" w:type="dxa"/>
            </w:tcMar>
            <w:vAlign w:val="center"/>
          </w:tcPr>
          <w:p w14:paraId="5D15F87A" w14:textId="77777777" w:rsidR="00614F05" w:rsidRPr="002A4DB8" w:rsidRDefault="00336195">
            <w:pPr>
              <w:spacing w:after="0"/>
              <w:jc w:val="center"/>
              <w:rPr>
                <w:sz w:val="20"/>
                <w:szCs w:val="20"/>
              </w:rPr>
            </w:pPr>
            <w:r w:rsidRPr="002A4DB8">
              <w:rPr>
                <w:sz w:val="20"/>
                <w:szCs w:val="20"/>
              </w:rPr>
              <w:t>90,45%</w:t>
            </w:r>
          </w:p>
        </w:tc>
        <w:tc>
          <w:tcPr>
            <w:tcW w:w="1276" w:type="dxa"/>
            <w:shd w:val="clear" w:color="auto" w:fill="EEF4FA"/>
            <w:tcMar>
              <w:top w:w="75" w:type="dxa"/>
              <w:left w:w="90" w:type="dxa"/>
              <w:bottom w:w="75" w:type="dxa"/>
              <w:right w:w="90" w:type="dxa"/>
            </w:tcMar>
            <w:vAlign w:val="center"/>
          </w:tcPr>
          <w:p w14:paraId="2EEA4925" w14:textId="77777777" w:rsidR="00614F05" w:rsidRPr="002A4DB8" w:rsidRDefault="00336195">
            <w:pPr>
              <w:spacing w:after="0"/>
              <w:jc w:val="center"/>
              <w:rPr>
                <w:sz w:val="20"/>
                <w:szCs w:val="20"/>
              </w:rPr>
            </w:pPr>
            <w:r w:rsidRPr="002A4DB8">
              <w:rPr>
                <w:sz w:val="20"/>
                <w:szCs w:val="20"/>
              </w:rPr>
              <w:t xml:space="preserve">5,13 </w:t>
            </w:r>
            <w:proofErr w:type="spellStart"/>
            <w:r w:rsidRPr="002A4DB8">
              <w:rPr>
                <w:sz w:val="20"/>
                <w:szCs w:val="20"/>
              </w:rPr>
              <w:t>п.п</w:t>
            </w:r>
            <w:proofErr w:type="spellEnd"/>
            <w:r w:rsidRPr="002A4DB8">
              <w:rPr>
                <w:sz w:val="20"/>
                <w:szCs w:val="20"/>
              </w:rPr>
              <w:t>.</w:t>
            </w:r>
          </w:p>
        </w:tc>
        <w:tc>
          <w:tcPr>
            <w:tcW w:w="1985" w:type="dxa"/>
            <w:shd w:val="clear" w:color="auto" w:fill="EEF4FA"/>
            <w:tcMar>
              <w:top w:w="75" w:type="dxa"/>
              <w:left w:w="90" w:type="dxa"/>
              <w:bottom w:w="75" w:type="dxa"/>
              <w:right w:w="90" w:type="dxa"/>
            </w:tcMar>
            <w:vAlign w:val="center"/>
          </w:tcPr>
          <w:p w14:paraId="6D04EEB3" w14:textId="77777777" w:rsidR="00614F05" w:rsidRPr="002A4DB8" w:rsidRDefault="00336195">
            <w:pPr>
              <w:spacing w:after="0"/>
              <w:jc w:val="center"/>
              <w:rPr>
                <w:sz w:val="20"/>
                <w:szCs w:val="20"/>
              </w:rPr>
            </w:pPr>
            <w:proofErr w:type="spellStart"/>
            <w:r w:rsidRPr="002A4DB8">
              <w:rPr>
                <w:sz w:val="20"/>
                <w:szCs w:val="20"/>
              </w:rPr>
              <w:t>устойчивый</w:t>
            </w:r>
            <w:proofErr w:type="spellEnd"/>
            <w:r w:rsidRPr="002A4DB8">
              <w:rPr>
                <w:sz w:val="20"/>
                <w:szCs w:val="20"/>
              </w:rPr>
              <w:t xml:space="preserve"> </w:t>
            </w:r>
            <w:proofErr w:type="spellStart"/>
            <w:r w:rsidRPr="002A4DB8">
              <w:rPr>
                <w:sz w:val="20"/>
                <w:szCs w:val="20"/>
              </w:rPr>
              <w:t>рост</w:t>
            </w:r>
            <w:proofErr w:type="spellEnd"/>
          </w:p>
        </w:tc>
      </w:tr>
      <w:tr w:rsidR="00614F05" w14:paraId="2D8406F6" w14:textId="77777777" w:rsidTr="002A4DB8">
        <w:trPr>
          <w:cantSplit/>
          <w:jc w:val="center"/>
        </w:trPr>
        <w:tc>
          <w:tcPr>
            <w:tcW w:w="680" w:type="dxa"/>
            <w:tcMar>
              <w:top w:w="75" w:type="dxa"/>
              <w:left w:w="90" w:type="dxa"/>
              <w:bottom w:w="75" w:type="dxa"/>
              <w:right w:w="90" w:type="dxa"/>
            </w:tcMar>
            <w:vAlign w:val="center"/>
          </w:tcPr>
          <w:p w14:paraId="2D9A0F08" w14:textId="77777777" w:rsidR="00614F05" w:rsidRDefault="00336195">
            <w:pPr>
              <w:spacing w:after="0"/>
            </w:pPr>
            <w:r>
              <w:rPr>
                <w:sz w:val="15"/>
              </w:rPr>
              <w:t>3</w:t>
            </w:r>
          </w:p>
        </w:tc>
        <w:tc>
          <w:tcPr>
            <w:tcW w:w="3143" w:type="dxa"/>
            <w:tcMar>
              <w:top w:w="75" w:type="dxa"/>
              <w:left w:w="90" w:type="dxa"/>
              <w:bottom w:w="75" w:type="dxa"/>
              <w:right w:w="90" w:type="dxa"/>
            </w:tcMar>
            <w:vAlign w:val="center"/>
          </w:tcPr>
          <w:p w14:paraId="0A3F6AEB" w14:textId="77777777" w:rsidR="00614F05" w:rsidRPr="002A4DB8" w:rsidRDefault="00336195" w:rsidP="002A4DB8">
            <w:pPr>
              <w:spacing w:after="0"/>
              <w:rPr>
                <w:sz w:val="20"/>
                <w:szCs w:val="20"/>
                <w:lang w:val="ru-RU"/>
              </w:rPr>
            </w:pPr>
            <w:r w:rsidRPr="002A4DB8">
              <w:rPr>
                <w:sz w:val="20"/>
                <w:szCs w:val="20"/>
                <w:lang w:val="ru-RU"/>
              </w:rPr>
              <w:t>Тема и основная мысль текста</w:t>
            </w:r>
          </w:p>
        </w:tc>
        <w:tc>
          <w:tcPr>
            <w:tcW w:w="1134" w:type="dxa"/>
            <w:tcMar>
              <w:top w:w="75" w:type="dxa"/>
              <w:left w:w="90" w:type="dxa"/>
              <w:bottom w:w="75" w:type="dxa"/>
              <w:right w:w="90" w:type="dxa"/>
            </w:tcMar>
            <w:vAlign w:val="center"/>
          </w:tcPr>
          <w:p w14:paraId="3DF57803" w14:textId="77777777" w:rsidR="00614F05" w:rsidRPr="002A4DB8" w:rsidRDefault="00336195">
            <w:pPr>
              <w:spacing w:after="0"/>
              <w:jc w:val="center"/>
              <w:rPr>
                <w:sz w:val="20"/>
                <w:szCs w:val="20"/>
              </w:rPr>
            </w:pPr>
            <w:r w:rsidRPr="002A4DB8">
              <w:rPr>
                <w:sz w:val="20"/>
                <w:szCs w:val="20"/>
              </w:rPr>
              <w:t>58,98%</w:t>
            </w:r>
          </w:p>
        </w:tc>
        <w:tc>
          <w:tcPr>
            <w:tcW w:w="825" w:type="dxa"/>
            <w:tcMar>
              <w:top w:w="75" w:type="dxa"/>
              <w:left w:w="90" w:type="dxa"/>
              <w:bottom w:w="75" w:type="dxa"/>
              <w:right w:w="90" w:type="dxa"/>
            </w:tcMar>
            <w:vAlign w:val="center"/>
          </w:tcPr>
          <w:p w14:paraId="0D09DF3D" w14:textId="77777777" w:rsidR="00614F05" w:rsidRPr="002A4DB8" w:rsidRDefault="00336195">
            <w:pPr>
              <w:spacing w:after="0"/>
              <w:jc w:val="center"/>
              <w:rPr>
                <w:sz w:val="20"/>
                <w:szCs w:val="20"/>
              </w:rPr>
            </w:pPr>
            <w:r w:rsidRPr="002A4DB8">
              <w:rPr>
                <w:sz w:val="20"/>
                <w:szCs w:val="20"/>
              </w:rPr>
              <w:t>84,60%</w:t>
            </w:r>
          </w:p>
        </w:tc>
        <w:tc>
          <w:tcPr>
            <w:tcW w:w="1017" w:type="dxa"/>
            <w:tcMar>
              <w:top w:w="75" w:type="dxa"/>
              <w:left w:w="90" w:type="dxa"/>
              <w:bottom w:w="75" w:type="dxa"/>
              <w:right w:w="90" w:type="dxa"/>
            </w:tcMar>
            <w:vAlign w:val="center"/>
          </w:tcPr>
          <w:p w14:paraId="4EC5D9F6" w14:textId="77777777" w:rsidR="00614F05" w:rsidRPr="002A4DB8" w:rsidRDefault="00336195">
            <w:pPr>
              <w:spacing w:after="0"/>
              <w:jc w:val="center"/>
              <w:rPr>
                <w:sz w:val="20"/>
                <w:szCs w:val="20"/>
              </w:rPr>
            </w:pPr>
            <w:r w:rsidRPr="002A4DB8">
              <w:rPr>
                <w:sz w:val="20"/>
                <w:szCs w:val="20"/>
              </w:rPr>
              <w:t>60,37%</w:t>
            </w:r>
          </w:p>
        </w:tc>
        <w:tc>
          <w:tcPr>
            <w:tcW w:w="1276" w:type="dxa"/>
            <w:tcMar>
              <w:top w:w="75" w:type="dxa"/>
              <w:left w:w="90" w:type="dxa"/>
              <w:bottom w:w="75" w:type="dxa"/>
              <w:right w:w="90" w:type="dxa"/>
            </w:tcMar>
            <w:vAlign w:val="center"/>
          </w:tcPr>
          <w:p w14:paraId="1747920E" w14:textId="77777777" w:rsidR="00614F05" w:rsidRPr="002A4DB8" w:rsidRDefault="00336195">
            <w:pPr>
              <w:spacing w:after="0"/>
              <w:jc w:val="center"/>
              <w:rPr>
                <w:sz w:val="20"/>
                <w:szCs w:val="20"/>
              </w:rPr>
            </w:pPr>
            <w:r w:rsidRPr="002A4DB8">
              <w:rPr>
                <w:sz w:val="20"/>
                <w:szCs w:val="20"/>
              </w:rPr>
              <w:t xml:space="preserve">1,39 </w:t>
            </w:r>
            <w:proofErr w:type="spellStart"/>
            <w:r w:rsidRPr="002A4DB8">
              <w:rPr>
                <w:sz w:val="20"/>
                <w:szCs w:val="20"/>
              </w:rPr>
              <w:t>п.п</w:t>
            </w:r>
            <w:proofErr w:type="spellEnd"/>
            <w:r w:rsidRPr="002A4DB8">
              <w:rPr>
                <w:sz w:val="20"/>
                <w:szCs w:val="20"/>
              </w:rPr>
              <w:t>.</w:t>
            </w:r>
          </w:p>
        </w:tc>
        <w:tc>
          <w:tcPr>
            <w:tcW w:w="1985" w:type="dxa"/>
            <w:tcMar>
              <w:top w:w="75" w:type="dxa"/>
              <w:left w:w="90" w:type="dxa"/>
              <w:bottom w:w="75" w:type="dxa"/>
              <w:right w:w="90" w:type="dxa"/>
            </w:tcMar>
            <w:vAlign w:val="center"/>
          </w:tcPr>
          <w:p w14:paraId="2FBAD4D7" w14:textId="77777777" w:rsidR="00614F05" w:rsidRPr="002A4DB8" w:rsidRDefault="00336195">
            <w:pPr>
              <w:spacing w:after="0"/>
              <w:jc w:val="center"/>
              <w:rPr>
                <w:sz w:val="20"/>
                <w:szCs w:val="20"/>
              </w:rPr>
            </w:pPr>
            <w:proofErr w:type="spellStart"/>
            <w:r w:rsidRPr="002A4DB8">
              <w:rPr>
                <w:sz w:val="20"/>
                <w:szCs w:val="20"/>
              </w:rPr>
              <w:t>возврат</w:t>
            </w:r>
            <w:proofErr w:type="spellEnd"/>
            <w:r w:rsidRPr="002A4DB8">
              <w:rPr>
                <w:sz w:val="20"/>
                <w:szCs w:val="20"/>
              </w:rPr>
              <w:t xml:space="preserve"> к </w:t>
            </w:r>
            <w:proofErr w:type="spellStart"/>
            <w:r w:rsidRPr="002A4DB8">
              <w:rPr>
                <w:sz w:val="20"/>
                <w:szCs w:val="20"/>
              </w:rPr>
              <w:t>уровню</w:t>
            </w:r>
            <w:proofErr w:type="spellEnd"/>
            <w:r w:rsidRPr="002A4DB8">
              <w:rPr>
                <w:sz w:val="20"/>
                <w:szCs w:val="20"/>
              </w:rPr>
              <w:t xml:space="preserve"> 2024</w:t>
            </w:r>
          </w:p>
        </w:tc>
      </w:tr>
      <w:tr w:rsidR="00614F05" w14:paraId="672F3A0D" w14:textId="77777777" w:rsidTr="002A4DB8">
        <w:trPr>
          <w:cantSplit/>
          <w:jc w:val="center"/>
        </w:trPr>
        <w:tc>
          <w:tcPr>
            <w:tcW w:w="680" w:type="dxa"/>
            <w:shd w:val="clear" w:color="auto" w:fill="EEF4FA"/>
            <w:tcMar>
              <w:top w:w="75" w:type="dxa"/>
              <w:left w:w="90" w:type="dxa"/>
              <w:bottom w:w="75" w:type="dxa"/>
              <w:right w:w="90" w:type="dxa"/>
            </w:tcMar>
            <w:vAlign w:val="center"/>
          </w:tcPr>
          <w:p w14:paraId="3D0BD074" w14:textId="77777777" w:rsidR="00614F05" w:rsidRDefault="00336195">
            <w:pPr>
              <w:spacing w:after="0"/>
            </w:pPr>
            <w:r>
              <w:rPr>
                <w:sz w:val="15"/>
              </w:rPr>
              <w:t>4</w:t>
            </w:r>
          </w:p>
        </w:tc>
        <w:tc>
          <w:tcPr>
            <w:tcW w:w="3143" w:type="dxa"/>
            <w:shd w:val="clear" w:color="auto" w:fill="EEF4FA"/>
            <w:tcMar>
              <w:top w:w="75" w:type="dxa"/>
              <w:left w:w="90" w:type="dxa"/>
              <w:bottom w:w="75" w:type="dxa"/>
              <w:right w:w="90" w:type="dxa"/>
            </w:tcMar>
            <w:vAlign w:val="center"/>
          </w:tcPr>
          <w:p w14:paraId="0948B7C1" w14:textId="77777777" w:rsidR="00614F05" w:rsidRPr="002A4DB8" w:rsidRDefault="00336195" w:rsidP="002A4DB8">
            <w:pPr>
              <w:spacing w:after="0"/>
              <w:rPr>
                <w:sz w:val="20"/>
                <w:szCs w:val="20"/>
                <w:lang w:val="ru-RU"/>
              </w:rPr>
            </w:pPr>
            <w:r w:rsidRPr="002A4DB8">
              <w:rPr>
                <w:sz w:val="20"/>
                <w:szCs w:val="20"/>
                <w:lang w:val="ru-RU"/>
              </w:rPr>
              <w:t>Деление текста на части и план</w:t>
            </w:r>
          </w:p>
        </w:tc>
        <w:tc>
          <w:tcPr>
            <w:tcW w:w="1134" w:type="dxa"/>
            <w:shd w:val="clear" w:color="auto" w:fill="EEF4FA"/>
            <w:tcMar>
              <w:top w:w="75" w:type="dxa"/>
              <w:left w:w="90" w:type="dxa"/>
              <w:bottom w:w="75" w:type="dxa"/>
              <w:right w:w="90" w:type="dxa"/>
            </w:tcMar>
            <w:vAlign w:val="center"/>
          </w:tcPr>
          <w:p w14:paraId="45BE10C6" w14:textId="77777777" w:rsidR="00614F05" w:rsidRPr="002A4DB8" w:rsidRDefault="00336195">
            <w:pPr>
              <w:spacing w:after="0"/>
              <w:jc w:val="center"/>
              <w:rPr>
                <w:sz w:val="20"/>
                <w:szCs w:val="20"/>
              </w:rPr>
            </w:pPr>
            <w:r w:rsidRPr="002A4DB8">
              <w:rPr>
                <w:sz w:val="20"/>
                <w:szCs w:val="20"/>
              </w:rPr>
              <w:t>47,43%</w:t>
            </w:r>
          </w:p>
        </w:tc>
        <w:tc>
          <w:tcPr>
            <w:tcW w:w="825" w:type="dxa"/>
            <w:shd w:val="clear" w:color="auto" w:fill="EEF4FA"/>
            <w:tcMar>
              <w:top w:w="75" w:type="dxa"/>
              <w:left w:w="90" w:type="dxa"/>
              <w:bottom w:w="75" w:type="dxa"/>
              <w:right w:w="90" w:type="dxa"/>
            </w:tcMar>
            <w:vAlign w:val="center"/>
          </w:tcPr>
          <w:p w14:paraId="27965579" w14:textId="77777777" w:rsidR="00614F05" w:rsidRPr="002A4DB8" w:rsidRDefault="00336195">
            <w:pPr>
              <w:spacing w:after="0"/>
              <w:jc w:val="center"/>
              <w:rPr>
                <w:sz w:val="20"/>
                <w:szCs w:val="20"/>
              </w:rPr>
            </w:pPr>
            <w:r w:rsidRPr="002A4DB8">
              <w:rPr>
                <w:sz w:val="20"/>
                <w:szCs w:val="20"/>
              </w:rPr>
              <w:t>44,56%</w:t>
            </w:r>
          </w:p>
        </w:tc>
        <w:tc>
          <w:tcPr>
            <w:tcW w:w="1017" w:type="dxa"/>
            <w:shd w:val="clear" w:color="auto" w:fill="EEF4FA"/>
            <w:tcMar>
              <w:top w:w="75" w:type="dxa"/>
              <w:left w:w="90" w:type="dxa"/>
              <w:bottom w:w="75" w:type="dxa"/>
              <w:right w:w="90" w:type="dxa"/>
            </w:tcMar>
            <w:vAlign w:val="center"/>
          </w:tcPr>
          <w:p w14:paraId="4D59B8C1" w14:textId="77777777" w:rsidR="00614F05" w:rsidRPr="002A4DB8" w:rsidRDefault="00336195">
            <w:pPr>
              <w:spacing w:after="0"/>
              <w:jc w:val="center"/>
              <w:rPr>
                <w:sz w:val="20"/>
                <w:szCs w:val="20"/>
              </w:rPr>
            </w:pPr>
            <w:r w:rsidRPr="002A4DB8">
              <w:rPr>
                <w:sz w:val="20"/>
                <w:szCs w:val="20"/>
              </w:rPr>
              <w:t>48,19%</w:t>
            </w:r>
          </w:p>
        </w:tc>
        <w:tc>
          <w:tcPr>
            <w:tcW w:w="1276" w:type="dxa"/>
            <w:shd w:val="clear" w:color="auto" w:fill="EEF4FA"/>
            <w:tcMar>
              <w:top w:w="75" w:type="dxa"/>
              <w:left w:w="90" w:type="dxa"/>
              <w:bottom w:w="75" w:type="dxa"/>
              <w:right w:w="90" w:type="dxa"/>
            </w:tcMar>
            <w:vAlign w:val="center"/>
          </w:tcPr>
          <w:p w14:paraId="0611ADFE" w14:textId="77777777" w:rsidR="00614F05" w:rsidRPr="002A4DB8" w:rsidRDefault="00336195">
            <w:pPr>
              <w:spacing w:after="0"/>
              <w:jc w:val="center"/>
              <w:rPr>
                <w:sz w:val="20"/>
                <w:szCs w:val="20"/>
              </w:rPr>
            </w:pPr>
            <w:r w:rsidRPr="002A4DB8">
              <w:rPr>
                <w:sz w:val="20"/>
                <w:szCs w:val="20"/>
              </w:rPr>
              <w:t xml:space="preserve">0,76 </w:t>
            </w:r>
            <w:proofErr w:type="spellStart"/>
            <w:r w:rsidRPr="002A4DB8">
              <w:rPr>
                <w:sz w:val="20"/>
                <w:szCs w:val="20"/>
              </w:rPr>
              <w:t>п.п</w:t>
            </w:r>
            <w:proofErr w:type="spellEnd"/>
            <w:r w:rsidRPr="002A4DB8">
              <w:rPr>
                <w:sz w:val="20"/>
                <w:szCs w:val="20"/>
              </w:rPr>
              <w:t>.</w:t>
            </w:r>
          </w:p>
        </w:tc>
        <w:tc>
          <w:tcPr>
            <w:tcW w:w="1985" w:type="dxa"/>
            <w:shd w:val="clear" w:color="auto" w:fill="EEF4FA"/>
            <w:tcMar>
              <w:top w:w="75" w:type="dxa"/>
              <w:left w:w="90" w:type="dxa"/>
              <w:bottom w:w="75" w:type="dxa"/>
              <w:right w:w="90" w:type="dxa"/>
            </w:tcMar>
            <w:vAlign w:val="center"/>
          </w:tcPr>
          <w:p w14:paraId="6F4C8FA2" w14:textId="77777777" w:rsidR="00614F05" w:rsidRPr="002A4DB8" w:rsidRDefault="00336195">
            <w:pPr>
              <w:spacing w:after="0"/>
              <w:jc w:val="center"/>
              <w:rPr>
                <w:sz w:val="20"/>
                <w:szCs w:val="20"/>
              </w:rPr>
            </w:pPr>
            <w:proofErr w:type="spellStart"/>
            <w:r w:rsidRPr="002A4DB8">
              <w:rPr>
                <w:sz w:val="20"/>
                <w:szCs w:val="20"/>
              </w:rPr>
              <w:t>восстановление</w:t>
            </w:r>
            <w:proofErr w:type="spellEnd"/>
          </w:p>
        </w:tc>
      </w:tr>
      <w:tr w:rsidR="00614F05" w14:paraId="45EE2E0B" w14:textId="77777777" w:rsidTr="002A4DB8">
        <w:trPr>
          <w:cantSplit/>
          <w:jc w:val="center"/>
        </w:trPr>
        <w:tc>
          <w:tcPr>
            <w:tcW w:w="680" w:type="dxa"/>
            <w:tcMar>
              <w:top w:w="75" w:type="dxa"/>
              <w:left w:w="90" w:type="dxa"/>
              <w:bottom w:w="75" w:type="dxa"/>
              <w:right w:w="90" w:type="dxa"/>
            </w:tcMar>
            <w:vAlign w:val="center"/>
          </w:tcPr>
          <w:p w14:paraId="19D2FCD6" w14:textId="77777777" w:rsidR="00614F05" w:rsidRDefault="00336195">
            <w:pPr>
              <w:spacing w:after="0"/>
            </w:pPr>
            <w:r>
              <w:rPr>
                <w:sz w:val="15"/>
              </w:rPr>
              <w:t>5</w:t>
            </w:r>
          </w:p>
        </w:tc>
        <w:tc>
          <w:tcPr>
            <w:tcW w:w="3143" w:type="dxa"/>
            <w:tcMar>
              <w:top w:w="75" w:type="dxa"/>
              <w:left w:w="90" w:type="dxa"/>
              <w:bottom w:w="75" w:type="dxa"/>
              <w:right w:w="90" w:type="dxa"/>
            </w:tcMar>
            <w:vAlign w:val="center"/>
          </w:tcPr>
          <w:p w14:paraId="4E3A57BC" w14:textId="77777777" w:rsidR="00614F05" w:rsidRPr="002A4DB8" w:rsidRDefault="00336195" w:rsidP="002A4DB8">
            <w:pPr>
              <w:spacing w:after="0"/>
              <w:rPr>
                <w:sz w:val="20"/>
                <w:szCs w:val="20"/>
              </w:rPr>
            </w:pPr>
            <w:proofErr w:type="spellStart"/>
            <w:r w:rsidRPr="002A4DB8">
              <w:rPr>
                <w:sz w:val="20"/>
                <w:szCs w:val="20"/>
              </w:rPr>
              <w:t>Вопрос</w:t>
            </w:r>
            <w:proofErr w:type="spellEnd"/>
            <w:r w:rsidRPr="002A4DB8">
              <w:rPr>
                <w:sz w:val="20"/>
                <w:szCs w:val="20"/>
              </w:rPr>
              <w:t xml:space="preserve"> </w:t>
            </w:r>
            <w:proofErr w:type="spellStart"/>
            <w:r w:rsidRPr="002A4DB8">
              <w:rPr>
                <w:sz w:val="20"/>
                <w:szCs w:val="20"/>
              </w:rPr>
              <w:t>по</w:t>
            </w:r>
            <w:proofErr w:type="spellEnd"/>
            <w:r w:rsidRPr="002A4DB8">
              <w:rPr>
                <w:sz w:val="20"/>
                <w:szCs w:val="20"/>
              </w:rPr>
              <w:t xml:space="preserve"> </w:t>
            </w:r>
            <w:proofErr w:type="spellStart"/>
            <w:r w:rsidRPr="002A4DB8">
              <w:rPr>
                <w:sz w:val="20"/>
                <w:szCs w:val="20"/>
              </w:rPr>
              <w:t>содержанию</w:t>
            </w:r>
            <w:proofErr w:type="spellEnd"/>
            <w:r w:rsidRPr="002A4DB8">
              <w:rPr>
                <w:sz w:val="20"/>
                <w:szCs w:val="20"/>
              </w:rPr>
              <w:t xml:space="preserve"> </w:t>
            </w:r>
            <w:proofErr w:type="spellStart"/>
            <w:r w:rsidRPr="002A4DB8">
              <w:rPr>
                <w:sz w:val="20"/>
                <w:szCs w:val="20"/>
              </w:rPr>
              <w:t>текста</w:t>
            </w:r>
            <w:proofErr w:type="spellEnd"/>
          </w:p>
        </w:tc>
        <w:tc>
          <w:tcPr>
            <w:tcW w:w="1134" w:type="dxa"/>
            <w:tcMar>
              <w:top w:w="75" w:type="dxa"/>
              <w:left w:w="90" w:type="dxa"/>
              <w:bottom w:w="75" w:type="dxa"/>
              <w:right w:w="90" w:type="dxa"/>
            </w:tcMar>
            <w:vAlign w:val="center"/>
          </w:tcPr>
          <w:p w14:paraId="2F44B7C4" w14:textId="77777777" w:rsidR="00614F05" w:rsidRPr="002A4DB8" w:rsidRDefault="00336195">
            <w:pPr>
              <w:spacing w:after="0"/>
              <w:jc w:val="center"/>
              <w:rPr>
                <w:sz w:val="20"/>
                <w:szCs w:val="20"/>
              </w:rPr>
            </w:pPr>
            <w:r w:rsidRPr="002A4DB8">
              <w:rPr>
                <w:sz w:val="20"/>
                <w:szCs w:val="20"/>
              </w:rPr>
              <w:t>55,64%</w:t>
            </w:r>
          </w:p>
        </w:tc>
        <w:tc>
          <w:tcPr>
            <w:tcW w:w="825" w:type="dxa"/>
            <w:tcMar>
              <w:top w:w="75" w:type="dxa"/>
              <w:left w:w="90" w:type="dxa"/>
              <w:bottom w:w="75" w:type="dxa"/>
              <w:right w:w="90" w:type="dxa"/>
            </w:tcMar>
            <w:vAlign w:val="center"/>
          </w:tcPr>
          <w:p w14:paraId="7A4AA654" w14:textId="77777777" w:rsidR="00614F05" w:rsidRPr="002A4DB8" w:rsidRDefault="00336195">
            <w:pPr>
              <w:spacing w:after="0"/>
              <w:jc w:val="center"/>
              <w:rPr>
                <w:sz w:val="20"/>
                <w:szCs w:val="20"/>
              </w:rPr>
            </w:pPr>
            <w:r w:rsidRPr="002A4DB8">
              <w:rPr>
                <w:sz w:val="20"/>
                <w:szCs w:val="20"/>
              </w:rPr>
              <w:t>54,60%</w:t>
            </w:r>
          </w:p>
        </w:tc>
        <w:tc>
          <w:tcPr>
            <w:tcW w:w="1017" w:type="dxa"/>
            <w:tcMar>
              <w:top w:w="75" w:type="dxa"/>
              <w:left w:w="90" w:type="dxa"/>
              <w:bottom w:w="75" w:type="dxa"/>
              <w:right w:w="90" w:type="dxa"/>
            </w:tcMar>
            <w:vAlign w:val="center"/>
          </w:tcPr>
          <w:p w14:paraId="1CDBD356" w14:textId="77777777" w:rsidR="00614F05" w:rsidRPr="002A4DB8" w:rsidRDefault="00336195">
            <w:pPr>
              <w:spacing w:after="0"/>
              <w:jc w:val="center"/>
              <w:rPr>
                <w:sz w:val="20"/>
                <w:szCs w:val="20"/>
              </w:rPr>
            </w:pPr>
            <w:r w:rsidRPr="002A4DB8">
              <w:rPr>
                <w:sz w:val="20"/>
                <w:szCs w:val="20"/>
              </w:rPr>
              <w:t>60,34%</w:t>
            </w:r>
          </w:p>
        </w:tc>
        <w:tc>
          <w:tcPr>
            <w:tcW w:w="1276" w:type="dxa"/>
            <w:tcMar>
              <w:top w:w="75" w:type="dxa"/>
              <w:left w:w="90" w:type="dxa"/>
              <w:bottom w:w="75" w:type="dxa"/>
              <w:right w:w="90" w:type="dxa"/>
            </w:tcMar>
            <w:vAlign w:val="center"/>
          </w:tcPr>
          <w:p w14:paraId="38475698" w14:textId="77777777" w:rsidR="00614F05" w:rsidRPr="002A4DB8" w:rsidRDefault="00336195">
            <w:pPr>
              <w:spacing w:after="0"/>
              <w:jc w:val="center"/>
              <w:rPr>
                <w:sz w:val="20"/>
                <w:szCs w:val="20"/>
              </w:rPr>
            </w:pPr>
            <w:r w:rsidRPr="002A4DB8">
              <w:rPr>
                <w:sz w:val="20"/>
                <w:szCs w:val="20"/>
              </w:rPr>
              <w:t xml:space="preserve">4,70 </w:t>
            </w:r>
            <w:proofErr w:type="spellStart"/>
            <w:r w:rsidRPr="002A4DB8">
              <w:rPr>
                <w:sz w:val="20"/>
                <w:szCs w:val="20"/>
              </w:rPr>
              <w:t>п.п</w:t>
            </w:r>
            <w:proofErr w:type="spellEnd"/>
            <w:r w:rsidRPr="002A4DB8">
              <w:rPr>
                <w:sz w:val="20"/>
                <w:szCs w:val="20"/>
              </w:rPr>
              <w:t>.</w:t>
            </w:r>
          </w:p>
        </w:tc>
        <w:tc>
          <w:tcPr>
            <w:tcW w:w="1985" w:type="dxa"/>
            <w:tcMar>
              <w:top w:w="75" w:type="dxa"/>
              <w:left w:w="90" w:type="dxa"/>
              <w:bottom w:w="75" w:type="dxa"/>
              <w:right w:w="90" w:type="dxa"/>
            </w:tcMar>
            <w:vAlign w:val="center"/>
          </w:tcPr>
          <w:p w14:paraId="23D1E295" w14:textId="77777777" w:rsidR="00614F05" w:rsidRPr="002A4DB8" w:rsidRDefault="00336195">
            <w:pPr>
              <w:spacing w:after="0"/>
              <w:jc w:val="center"/>
              <w:rPr>
                <w:sz w:val="20"/>
                <w:szCs w:val="20"/>
              </w:rPr>
            </w:pPr>
            <w:proofErr w:type="spellStart"/>
            <w:r w:rsidRPr="002A4DB8">
              <w:rPr>
                <w:sz w:val="20"/>
                <w:szCs w:val="20"/>
              </w:rPr>
              <w:t>восстановление</w:t>
            </w:r>
            <w:proofErr w:type="spellEnd"/>
          </w:p>
        </w:tc>
      </w:tr>
      <w:tr w:rsidR="00614F05" w14:paraId="1548B159" w14:textId="77777777" w:rsidTr="002A4DB8">
        <w:trPr>
          <w:cantSplit/>
          <w:jc w:val="center"/>
        </w:trPr>
        <w:tc>
          <w:tcPr>
            <w:tcW w:w="680" w:type="dxa"/>
            <w:shd w:val="clear" w:color="auto" w:fill="EEF4FA"/>
            <w:tcMar>
              <w:top w:w="75" w:type="dxa"/>
              <w:left w:w="90" w:type="dxa"/>
              <w:bottom w:w="75" w:type="dxa"/>
              <w:right w:w="90" w:type="dxa"/>
            </w:tcMar>
            <w:vAlign w:val="center"/>
          </w:tcPr>
          <w:p w14:paraId="5D693383" w14:textId="77777777" w:rsidR="00614F05" w:rsidRDefault="00336195">
            <w:pPr>
              <w:spacing w:after="0"/>
            </w:pPr>
            <w:r>
              <w:rPr>
                <w:sz w:val="15"/>
              </w:rPr>
              <w:t>6</w:t>
            </w:r>
          </w:p>
        </w:tc>
        <w:tc>
          <w:tcPr>
            <w:tcW w:w="3143" w:type="dxa"/>
            <w:shd w:val="clear" w:color="auto" w:fill="EEF4FA"/>
            <w:tcMar>
              <w:top w:w="75" w:type="dxa"/>
              <w:left w:w="90" w:type="dxa"/>
              <w:bottom w:w="75" w:type="dxa"/>
              <w:right w:w="90" w:type="dxa"/>
            </w:tcMar>
            <w:vAlign w:val="center"/>
          </w:tcPr>
          <w:p w14:paraId="27EA086D" w14:textId="77777777" w:rsidR="00614F05" w:rsidRPr="002A4DB8" w:rsidRDefault="00336195" w:rsidP="002A4DB8">
            <w:pPr>
              <w:spacing w:after="0"/>
              <w:rPr>
                <w:sz w:val="20"/>
                <w:szCs w:val="20"/>
              </w:rPr>
            </w:pPr>
            <w:proofErr w:type="spellStart"/>
            <w:r w:rsidRPr="002A4DB8">
              <w:rPr>
                <w:sz w:val="20"/>
                <w:szCs w:val="20"/>
              </w:rPr>
              <w:t>Значение</w:t>
            </w:r>
            <w:proofErr w:type="spellEnd"/>
            <w:r w:rsidRPr="002A4DB8">
              <w:rPr>
                <w:sz w:val="20"/>
                <w:szCs w:val="20"/>
              </w:rPr>
              <w:t xml:space="preserve"> </w:t>
            </w:r>
            <w:proofErr w:type="spellStart"/>
            <w:r w:rsidRPr="002A4DB8">
              <w:rPr>
                <w:sz w:val="20"/>
                <w:szCs w:val="20"/>
              </w:rPr>
              <w:t>слова</w:t>
            </w:r>
            <w:proofErr w:type="spellEnd"/>
            <w:r w:rsidRPr="002A4DB8">
              <w:rPr>
                <w:sz w:val="20"/>
                <w:szCs w:val="20"/>
              </w:rPr>
              <w:t xml:space="preserve"> </w:t>
            </w:r>
            <w:proofErr w:type="spellStart"/>
            <w:r w:rsidRPr="002A4DB8">
              <w:rPr>
                <w:sz w:val="20"/>
                <w:szCs w:val="20"/>
              </w:rPr>
              <w:t>по</w:t>
            </w:r>
            <w:proofErr w:type="spellEnd"/>
            <w:r w:rsidRPr="002A4DB8">
              <w:rPr>
                <w:sz w:val="20"/>
                <w:szCs w:val="20"/>
              </w:rPr>
              <w:t xml:space="preserve"> </w:t>
            </w:r>
            <w:proofErr w:type="spellStart"/>
            <w:r w:rsidRPr="002A4DB8">
              <w:rPr>
                <w:sz w:val="20"/>
                <w:szCs w:val="20"/>
              </w:rPr>
              <w:t>контексту</w:t>
            </w:r>
            <w:proofErr w:type="spellEnd"/>
          </w:p>
        </w:tc>
        <w:tc>
          <w:tcPr>
            <w:tcW w:w="1134" w:type="dxa"/>
            <w:shd w:val="clear" w:color="auto" w:fill="EEF4FA"/>
            <w:tcMar>
              <w:top w:w="75" w:type="dxa"/>
              <w:left w:w="90" w:type="dxa"/>
              <w:bottom w:w="75" w:type="dxa"/>
              <w:right w:w="90" w:type="dxa"/>
            </w:tcMar>
            <w:vAlign w:val="center"/>
          </w:tcPr>
          <w:p w14:paraId="5851FD49" w14:textId="77777777" w:rsidR="00614F05" w:rsidRPr="002A4DB8" w:rsidRDefault="00336195">
            <w:pPr>
              <w:spacing w:after="0"/>
              <w:jc w:val="center"/>
              <w:rPr>
                <w:sz w:val="20"/>
                <w:szCs w:val="20"/>
              </w:rPr>
            </w:pPr>
            <w:r w:rsidRPr="002A4DB8">
              <w:rPr>
                <w:sz w:val="20"/>
                <w:szCs w:val="20"/>
              </w:rPr>
              <w:t>78,40%</w:t>
            </w:r>
          </w:p>
        </w:tc>
        <w:tc>
          <w:tcPr>
            <w:tcW w:w="825" w:type="dxa"/>
            <w:shd w:val="clear" w:color="auto" w:fill="EEF4FA"/>
            <w:tcMar>
              <w:top w:w="75" w:type="dxa"/>
              <w:left w:w="90" w:type="dxa"/>
              <w:bottom w:w="75" w:type="dxa"/>
              <w:right w:w="90" w:type="dxa"/>
            </w:tcMar>
            <w:vAlign w:val="center"/>
          </w:tcPr>
          <w:p w14:paraId="5C6EC27E" w14:textId="77777777" w:rsidR="00614F05" w:rsidRPr="002A4DB8" w:rsidRDefault="00336195">
            <w:pPr>
              <w:spacing w:after="0"/>
              <w:jc w:val="center"/>
              <w:rPr>
                <w:sz w:val="20"/>
                <w:szCs w:val="20"/>
              </w:rPr>
            </w:pPr>
            <w:r w:rsidRPr="002A4DB8">
              <w:rPr>
                <w:sz w:val="20"/>
                <w:szCs w:val="20"/>
              </w:rPr>
              <w:t>72,35%</w:t>
            </w:r>
          </w:p>
        </w:tc>
        <w:tc>
          <w:tcPr>
            <w:tcW w:w="1017" w:type="dxa"/>
            <w:shd w:val="clear" w:color="auto" w:fill="EEF4FA"/>
            <w:tcMar>
              <w:top w:w="75" w:type="dxa"/>
              <w:left w:w="90" w:type="dxa"/>
              <w:bottom w:w="75" w:type="dxa"/>
              <w:right w:w="90" w:type="dxa"/>
            </w:tcMar>
            <w:vAlign w:val="center"/>
          </w:tcPr>
          <w:p w14:paraId="202847F9" w14:textId="77777777" w:rsidR="00614F05" w:rsidRPr="002A4DB8" w:rsidRDefault="00336195">
            <w:pPr>
              <w:spacing w:after="0"/>
              <w:jc w:val="center"/>
              <w:rPr>
                <w:sz w:val="20"/>
                <w:szCs w:val="20"/>
              </w:rPr>
            </w:pPr>
            <w:r w:rsidRPr="002A4DB8">
              <w:rPr>
                <w:sz w:val="20"/>
                <w:szCs w:val="20"/>
              </w:rPr>
              <w:t>83,97%</w:t>
            </w:r>
          </w:p>
        </w:tc>
        <w:tc>
          <w:tcPr>
            <w:tcW w:w="1276" w:type="dxa"/>
            <w:shd w:val="clear" w:color="auto" w:fill="EEF4FA"/>
            <w:tcMar>
              <w:top w:w="75" w:type="dxa"/>
              <w:left w:w="90" w:type="dxa"/>
              <w:bottom w:w="75" w:type="dxa"/>
              <w:right w:w="90" w:type="dxa"/>
            </w:tcMar>
            <w:vAlign w:val="center"/>
          </w:tcPr>
          <w:p w14:paraId="445DDA06" w14:textId="77777777" w:rsidR="00614F05" w:rsidRPr="002A4DB8" w:rsidRDefault="00336195">
            <w:pPr>
              <w:spacing w:after="0"/>
              <w:jc w:val="center"/>
              <w:rPr>
                <w:sz w:val="20"/>
                <w:szCs w:val="20"/>
              </w:rPr>
            </w:pPr>
            <w:r w:rsidRPr="002A4DB8">
              <w:rPr>
                <w:sz w:val="20"/>
                <w:szCs w:val="20"/>
              </w:rPr>
              <w:t xml:space="preserve">5,57 </w:t>
            </w:r>
            <w:proofErr w:type="spellStart"/>
            <w:r w:rsidRPr="002A4DB8">
              <w:rPr>
                <w:sz w:val="20"/>
                <w:szCs w:val="20"/>
              </w:rPr>
              <w:t>п.п</w:t>
            </w:r>
            <w:proofErr w:type="spellEnd"/>
            <w:r w:rsidRPr="002A4DB8">
              <w:rPr>
                <w:sz w:val="20"/>
                <w:szCs w:val="20"/>
              </w:rPr>
              <w:t>.</w:t>
            </w:r>
          </w:p>
        </w:tc>
        <w:tc>
          <w:tcPr>
            <w:tcW w:w="1985" w:type="dxa"/>
            <w:shd w:val="clear" w:color="auto" w:fill="EEF4FA"/>
            <w:tcMar>
              <w:top w:w="75" w:type="dxa"/>
              <w:left w:w="90" w:type="dxa"/>
              <w:bottom w:w="75" w:type="dxa"/>
              <w:right w:w="90" w:type="dxa"/>
            </w:tcMar>
            <w:vAlign w:val="center"/>
          </w:tcPr>
          <w:p w14:paraId="5F81E55B" w14:textId="77777777" w:rsidR="00614F05" w:rsidRPr="002A4DB8" w:rsidRDefault="00336195">
            <w:pPr>
              <w:spacing w:after="0"/>
              <w:jc w:val="center"/>
              <w:rPr>
                <w:sz w:val="20"/>
                <w:szCs w:val="20"/>
              </w:rPr>
            </w:pPr>
            <w:proofErr w:type="spellStart"/>
            <w:r w:rsidRPr="002A4DB8">
              <w:rPr>
                <w:sz w:val="20"/>
                <w:szCs w:val="20"/>
              </w:rPr>
              <w:t>восстановление</w:t>
            </w:r>
            <w:proofErr w:type="spellEnd"/>
          </w:p>
        </w:tc>
      </w:tr>
      <w:tr w:rsidR="00614F05" w14:paraId="53217CC6" w14:textId="77777777" w:rsidTr="002A4DB8">
        <w:trPr>
          <w:cantSplit/>
          <w:jc w:val="center"/>
        </w:trPr>
        <w:tc>
          <w:tcPr>
            <w:tcW w:w="680" w:type="dxa"/>
            <w:tcMar>
              <w:top w:w="75" w:type="dxa"/>
              <w:left w:w="90" w:type="dxa"/>
              <w:bottom w:w="75" w:type="dxa"/>
              <w:right w:w="90" w:type="dxa"/>
            </w:tcMar>
            <w:vAlign w:val="center"/>
          </w:tcPr>
          <w:p w14:paraId="20C85C48" w14:textId="77777777" w:rsidR="00614F05" w:rsidRDefault="00336195">
            <w:pPr>
              <w:spacing w:after="0"/>
            </w:pPr>
            <w:r>
              <w:rPr>
                <w:sz w:val="15"/>
              </w:rPr>
              <w:t>7</w:t>
            </w:r>
          </w:p>
        </w:tc>
        <w:tc>
          <w:tcPr>
            <w:tcW w:w="3143" w:type="dxa"/>
            <w:tcMar>
              <w:top w:w="75" w:type="dxa"/>
              <w:left w:w="90" w:type="dxa"/>
              <w:bottom w:w="75" w:type="dxa"/>
              <w:right w:w="90" w:type="dxa"/>
            </w:tcMar>
            <w:vAlign w:val="center"/>
          </w:tcPr>
          <w:p w14:paraId="4188EB6E" w14:textId="77777777" w:rsidR="00614F05" w:rsidRPr="002A4DB8" w:rsidRDefault="00336195" w:rsidP="002A4DB8">
            <w:pPr>
              <w:spacing w:after="0"/>
              <w:rPr>
                <w:sz w:val="20"/>
                <w:szCs w:val="20"/>
              </w:rPr>
            </w:pPr>
            <w:proofErr w:type="spellStart"/>
            <w:r w:rsidRPr="002A4DB8">
              <w:rPr>
                <w:sz w:val="20"/>
                <w:szCs w:val="20"/>
              </w:rPr>
              <w:t>Подбор</w:t>
            </w:r>
            <w:proofErr w:type="spellEnd"/>
            <w:r w:rsidRPr="002A4DB8">
              <w:rPr>
                <w:sz w:val="20"/>
                <w:szCs w:val="20"/>
              </w:rPr>
              <w:t xml:space="preserve"> </w:t>
            </w:r>
            <w:proofErr w:type="spellStart"/>
            <w:r w:rsidRPr="002A4DB8">
              <w:rPr>
                <w:sz w:val="20"/>
                <w:szCs w:val="20"/>
              </w:rPr>
              <w:t>синонимов</w:t>
            </w:r>
            <w:proofErr w:type="spellEnd"/>
          </w:p>
        </w:tc>
        <w:tc>
          <w:tcPr>
            <w:tcW w:w="1134" w:type="dxa"/>
            <w:tcMar>
              <w:top w:w="75" w:type="dxa"/>
              <w:left w:w="90" w:type="dxa"/>
              <w:bottom w:w="75" w:type="dxa"/>
              <w:right w:w="90" w:type="dxa"/>
            </w:tcMar>
            <w:vAlign w:val="center"/>
          </w:tcPr>
          <w:p w14:paraId="3CBCBA6C" w14:textId="77777777" w:rsidR="00614F05" w:rsidRPr="002A4DB8" w:rsidRDefault="00336195">
            <w:pPr>
              <w:spacing w:after="0"/>
              <w:jc w:val="center"/>
              <w:rPr>
                <w:sz w:val="20"/>
                <w:szCs w:val="20"/>
              </w:rPr>
            </w:pPr>
            <w:r w:rsidRPr="002A4DB8">
              <w:rPr>
                <w:sz w:val="20"/>
                <w:szCs w:val="20"/>
              </w:rPr>
              <w:t>79,36%</w:t>
            </w:r>
          </w:p>
        </w:tc>
        <w:tc>
          <w:tcPr>
            <w:tcW w:w="825" w:type="dxa"/>
            <w:tcMar>
              <w:top w:w="75" w:type="dxa"/>
              <w:left w:w="90" w:type="dxa"/>
              <w:bottom w:w="75" w:type="dxa"/>
              <w:right w:w="90" w:type="dxa"/>
            </w:tcMar>
            <w:vAlign w:val="center"/>
          </w:tcPr>
          <w:p w14:paraId="2F488472" w14:textId="77777777" w:rsidR="00614F05" w:rsidRPr="002A4DB8" w:rsidRDefault="00336195">
            <w:pPr>
              <w:spacing w:after="0"/>
              <w:jc w:val="center"/>
              <w:rPr>
                <w:sz w:val="20"/>
                <w:szCs w:val="20"/>
              </w:rPr>
            </w:pPr>
            <w:r w:rsidRPr="002A4DB8">
              <w:rPr>
                <w:sz w:val="20"/>
                <w:szCs w:val="20"/>
              </w:rPr>
              <w:t>82,38%</w:t>
            </w:r>
          </w:p>
        </w:tc>
        <w:tc>
          <w:tcPr>
            <w:tcW w:w="1017" w:type="dxa"/>
            <w:tcMar>
              <w:top w:w="75" w:type="dxa"/>
              <w:left w:w="90" w:type="dxa"/>
              <w:bottom w:w="75" w:type="dxa"/>
              <w:right w:w="90" w:type="dxa"/>
            </w:tcMar>
            <w:vAlign w:val="center"/>
          </w:tcPr>
          <w:p w14:paraId="0C0DE0A2" w14:textId="77777777" w:rsidR="00614F05" w:rsidRPr="002A4DB8" w:rsidRDefault="00336195">
            <w:pPr>
              <w:spacing w:after="0"/>
              <w:jc w:val="center"/>
              <w:rPr>
                <w:sz w:val="20"/>
                <w:szCs w:val="20"/>
              </w:rPr>
            </w:pPr>
            <w:r w:rsidRPr="002A4DB8">
              <w:rPr>
                <w:sz w:val="20"/>
                <w:szCs w:val="20"/>
              </w:rPr>
              <w:t>82,50%</w:t>
            </w:r>
          </w:p>
        </w:tc>
        <w:tc>
          <w:tcPr>
            <w:tcW w:w="1276" w:type="dxa"/>
            <w:tcMar>
              <w:top w:w="75" w:type="dxa"/>
              <w:left w:w="90" w:type="dxa"/>
              <w:bottom w:w="75" w:type="dxa"/>
              <w:right w:w="90" w:type="dxa"/>
            </w:tcMar>
            <w:vAlign w:val="center"/>
          </w:tcPr>
          <w:p w14:paraId="0B6F6AD1" w14:textId="77777777" w:rsidR="00614F05" w:rsidRPr="002A4DB8" w:rsidRDefault="00336195">
            <w:pPr>
              <w:spacing w:after="0"/>
              <w:jc w:val="center"/>
              <w:rPr>
                <w:sz w:val="20"/>
                <w:szCs w:val="20"/>
              </w:rPr>
            </w:pPr>
            <w:r w:rsidRPr="002A4DB8">
              <w:rPr>
                <w:sz w:val="20"/>
                <w:szCs w:val="20"/>
              </w:rPr>
              <w:t xml:space="preserve">3,14 </w:t>
            </w:r>
            <w:proofErr w:type="spellStart"/>
            <w:r w:rsidRPr="002A4DB8">
              <w:rPr>
                <w:sz w:val="20"/>
                <w:szCs w:val="20"/>
              </w:rPr>
              <w:t>п.п</w:t>
            </w:r>
            <w:proofErr w:type="spellEnd"/>
            <w:r w:rsidRPr="002A4DB8">
              <w:rPr>
                <w:sz w:val="20"/>
                <w:szCs w:val="20"/>
              </w:rPr>
              <w:t>.</w:t>
            </w:r>
          </w:p>
        </w:tc>
        <w:tc>
          <w:tcPr>
            <w:tcW w:w="1985" w:type="dxa"/>
            <w:tcMar>
              <w:top w:w="75" w:type="dxa"/>
              <w:left w:w="90" w:type="dxa"/>
              <w:bottom w:w="75" w:type="dxa"/>
              <w:right w:w="90" w:type="dxa"/>
            </w:tcMar>
            <w:vAlign w:val="center"/>
          </w:tcPr>
          <w:p w14:paraId="4C617DBC" w14:textId="77777777" w:rsidR="00614F05" w:rsidRPr="002A4DB8" w:rsidRDefault="00336195">
            <w:pPr>
              <w:spacing w:after="0"/>
              <w:jc w:val="center"/>
              <w:rPr>
                <w:sz w:val="20"/>
                <w:szCs w:val="20"/>
              </w:rPr>
            </w:pPr>
            <w:proofErr w:type="spellStart"/>
            <w:r w:rsidRPr="002A4DB8">
              <w:rPr>
                <w:sz w:val="20"/>
                <w:szCs w:val="20"/>
              </w:rPr>
              <w:t>устойчивый</w:t>
            </w:r>
            <w:proofErr w:type="spellEnd"/>
            <w:r w:rsidRPr="002A4DB8">
              <w:rPr>
                <w:sz w:val="20"/>
                <w:szCs w:val="20"/>
              </w:rPr>
              <w:t xml:space="preserve"> </w:t>
            </w:r>
            <w:proofErr w:type="spellStart"/>
            <w:r w:rsidRPr="002A4DB8">
              <w:rPr>
                <w:sz w:val="20"/>
                <w:szCs w:val="20"/>
              </w:rPr>
              <w:t>рост</w:t>
            </w:r>
            <w:proofErr w:type="spellEnd"/>
          </w:p>
        </w:tc>
      </w:tr>
      <w:tr w:rsidR="00614F05" w14:paraId="1E0D90A5" w14:textId="77777777" w:rsidTr="002A4DB8">
        <w:trPr>
          <w:cantSplit/>
          <w:jc w:val="center"/>
        </w:trPr>
        <w:tc>
          <w:tcPr>
            <w:tcW w:w="680" w:type="dxa"/>
            <w:shd w:val="clear" w:color="auto" w:fill="EEF4FA"/>
            <w:tcMar>
              <w:top w:w="75" w:type="dxa"/>
              <w:left w:w="90" w:type="dxa"/>
              <w:bottom w:w="75" w:type="dxa"/>
              <w:right w:w="90" w:type="dxa"/>
            </w:tcMar>
            <w:vAlign w:val="center"/>
          </w:tcPr>
          <w:p w14:paraId="46BC8BD9" w14:textId="77777777" w:rsidR="00614F05" w:rsidRDefault="00336195">
            <w:pPr>
              <w:spacing w:after="0"/>
            </w:pPr>
            <w:r>
              <w:rPr>
                <w:sz w:val="15"/>
              </w:rPr>
              <w:t>8</w:t>
            </w:r>
          </w:p>
        </w:tc>
        <w:tc>
          <w:tcPr>
            <w:tcW w:w="3143" w:type="dxa"/>
            <w:shd w:val="clear" w:color="auto" w:fill="EEF4FA"/>
            <w:tcMar>
              <w:top w:w="75" w:type="dxa"/>
              <w:left w:w="90" w:type="dxa"/>
              <w:bottom w:w="75" w:type="dxa"/>
              <w:right w:w="90" w:type="dxa"/>
            </w:tcMar>
            <w:vAlign w:val="center"/>
          </w:tcPr>
          <w:p w14:paraId="4A4DEE74" w14:textId="77777777" w:rsidR="00614F05" w:rsidRPr="002A4DB8" w:rsidRDefault="00336195" w:rsidP="002A4DB8">
            <w:pPr>
              <w:spacing w:after="0"/>
              <w:rPr>
                <w:sz w:val="20"/>
                <w:szCs w:val="20"/>
              </w:rPr>
            </w:pPr>
            <w:proofErr w:type="spellStart"/>
            <w:r w:rsidRPr="002A4DB8">
              <w:rPr>
                <w:sz w:val="20"/>
                <w:szCs w:val="20"/>
              </w:rPr>
              <w:t>Состав</w:t>
            </w:r>
            <w:proofErr w:type="spellEnd"/>
            <w:r w:rsidRPr="002A4DB8">
              <w:rPr>
                <w:sz w:val="20"/>
                <w:szCs w:val="20"/>
              </w:rPr>
              <w:t xml:space="preserve"> </w:t>
            </w:r>
            <w:proofErr w:type="spellStart"/>
            <w:r w:rsidRPr="002A4DB8">
              <w:rPr>
                <w:sz w:val="20"/>
                <w:szCs w:val="20"/>
              </w:rPr>
              <w:t>слова</w:t>
            </w:r>
            <w:proofErr w:type="spellEnd"/>
          </w:p>
        </w:tc>
        <w:tc>
          <w:tcPr>
            <w:tcW w:w="1134" w:type="dxa"/>
            <w:shd w:val="clear" w:color="auto" w:fill="EEF4FA"/>
            <w:tcMar>
              <w:top w:w="75" w:type="dxa"/>
              <w:left w:w="90" w:type="dxa"/>
              <w:bottom w:w="75" w:type="dxa"/>
              <w:right w:w="90" w:type="dxa"/>
            </w:tcMar>
            <w:vAlign w:val="center"/>
          </w:tcPr>
          <w:p w14:paraId="2AC1C430" w14:textId="77777777" w:rsidR="00614F05" w:rsidRPr="002A4DB8" w:rsidRDefault="00336195">
            <w:pPr>
              <w:spacing w:after="0"/>
              <w:jc w:val="center"/>
              <w:rPr>
                <w:sz w:val="20"/>
                <w:szCs w:val="20"/>
              </w:rPr>
            </w:pPr>
            <w:r w:rsidRPr="002A4DB8">
              <w:rPr>
                <w:sz w:val="20"/>
                <w:szCs w:val="20"/>
              </w:rPr>
              <w:t>64,51%</w:t>
            </w:r>
          </w:p>
        </w:tc>
        <w:tc>
          <w:tcPr>
            <w:tcW w:w="825" w:type="dxa"/>
            <w:shd w:val="clear" w:color="auto" w:fill="EEF4FA"/>
            <w:tcMar>
              <w:top w:w="75" w:type="dxa"/>
              <w:left w:w="90" w:type="dxa"/>
              <w:bottom w:w="75" w:type="dxa"/>
              <w:right w:w="90" w:type="dxa"/>
            </w:tcMar>
            <w:vAlign w:val="center"/>
          </w:tcPr>
          <w:p w14:paraId="66903C6D" w14:textId="77777777" w:rsidR="00614F05" w:rsidRPr="002A4DB8" w:rsidRDefault="00336195">
            <w:pPr>
              <w:spacing w:after="0"/>
              <w:jc w:val="center"/>
              <w:rPr>
                <w:sz w:val="20"/>
                <w:szCs w:val="20"/>
              </w:rPr>
            </w:pPr>
            <w:r w:rsidRPr="002A4DB8">
              <w:rPr>
                <w:sz w:val="20"/>
                <w:szCs w:val="20"/>
              </w:rPr>
              <w:t>71,21%</w:t>
            </w:r>
          </w:p>
        </w:tc>
        <w:tc>
          <w:tcPr>
            <w:tcW w:w="1017" w:type="dxa"/>
            <w:shd w:val="clear" w:color="auto" w:fill="EEF4FA"/>
            <w:tcMar>
              <w:top w:w="75" w:type="dxa"/>
              <w:left w:w="90" w:type="dxa"/>
              <w:bottom w:w="75" w:type="dxa"/>
              <w:right w:w="90" w:type="dxa"/>
            </w:tcMar>
            <w:vAlign w:val="center"/>
          </w:tcPr>
          <w:p w14:paraId="466B1D61" w14:textId="77777777" w:rsidR="00614F05" w:rsidRPr="002A4DB8" w:rsidRDefault="00336195">
            <w:pPr>
              <w:spacing w:after="0"/>
              <w:jc w:val="center"/>
              <w:rPr>
                <w:sz w:val="20"/>
                <w:szCs w:val="20"/>
              </w:rPr>
            </w:pPr>
            <w:r w:rsidRPr="002A4DB8">
              <w:rPr>
                <w:sz w:val="20"/>
                <w:szCs w:val="20"/>
              </w:rPr>
              <w:t>70,53%</w:t>
            </w:r>
          </w:p>
        </w:tc>
        <w:tc>
          <w:tcPr>
            <w:tcW w:w="1276" w:type="dxa"/>
            <w:shd w:val="clear" w:color="auto" w:fill="EEF4FA"/>
            <w:tcMar>
              <w:top w:w="75" w:type="dxa"/>
              <w:left w:w="90" w:type="dxa"/>
              <w:bottom w:w="75" w:type="dxa"/>
              <w:right w:w="90" w:type="dxa"/>
            </w:tcMar>
            <w:vAlign w:val="center"/>
          </w:tcPr>
          <w:p w14:paraId="1652EEC7" w14:textId="77777777" w:rsidR="00614F05" w:rsidRPr="002A4DB8" w:rsidRDefault="00336195">
            <w:pPr>
              <w:spacing w:after="0"/>
              <w:jc w:val="center"/>
              <w:rPr>
                <w:sz w:val="20"/>
                <w:szCs w:val="20"/>
              </w:rPr>
            </w:pPr>
            <w:r w:rsidRPr="002A4DB8">
              <w:rPr>
                <w:sz w:val="20"/>
                <w:szCs w:val="20"/>
              </w:rPr>
              <w:t xml:space="preserve">6,02 </w:t>
            </w:r>
            <w:proofErr w:type="spellStart"/>
            <w:r w:rsidRPr="002A4DB8">
              <w:rPr>
                <w:sz w:val="20"/>
                <w:szCs w:val="20"/>
              </w:rPr>
              <w:t>п.п</w:t>
            </w:r>
            <w:proofErr w:type="spellEnd"/>
            <w:r w:rsidRPr="002A4DB8">
              <w:rPr>
                <w:sz w:val="20"/>
                <w:szCs w:val="20"/>
              </w:rPr>
              <w:t>.</w:t>
            </w:r>
          </w:p>
        </w:tc>
        <w:tc>
          <w:tcPr>
            <w:tcW w:w="1985" w:type="dxa"/>
            <w:shd w:val="clear" w:color="auto" w:fill="EEF4FA"/>
            <w:tcMar>
              <w:top w:w="75" w:type="dxa"/>
              <w:left w:w="90" w:type="dxa"/>
              <w:bottom w:w="75" w:type="dxa"/>
              <w:right w:w="90" w:type="dxa"/>
            </w:tcMar>
            <w:vAlign w:val="center"/>
          </w:tcPr>
          <w:p w14:paraId="069F0849" w14:textId="77777777" w:rsidR="00614F05" w:rsidRPr="002A4DB8" w:rsidRDefault="00336195">
            <w:pPr>
              <w:spacing w:after="0"/>
              <w:jc w:val="center"/>
              <w:rPr>
                <w:sz w:val="20"/>
                <w:szCs w:val="20"/>
              </w:rPr>
            </w:pPr>
            <w:proofErr w:type="spellStart"/>
            <w:r w:rsidRPr="002A4DB8">
              <w:rPr>
                <w:sz w:val="20"/>
                <w:szCs w:val="20"/>
              </w:rPr>
              <w:t>рост</w:t>
            </w:r>
            <w:proofErr w:type="spellEnd"/>
            <w:r w:rsidRPr="002A4DB8">
              <w:rPr>
                <w:sz w:val="20"/>
                <w:szCs w:val="20"/>
              </w:rPr>
              <w:t xml:space="preserve"> с </w:t>
            </w:r>
            <w:proofErr w:type="spellStart"/>
            <w:r w:rsidRPr="002A4DB8">
              <w:rPr>
                <w:sz w:val="20"/>
                <w:szCs w:val="20"/>
              </w:rPr>
              <w:t>колебаниями</w:t>
            </w:r>
            <w:proofErr w:type="spellEnd"/>
          </w:p>
        </w:tc>
      </w:tr>
      <w:tr w:rsidR="00614F05" w14:paraId="35D59F43" w14:textId="77777777" w:rsidTr="002A4DB8">
        <w:trPr>
          <w:cantSplit/>
          <w:jc w:val="center"/>
        </w:trPr>
        <w:tc>
          <w:tcPr>
            <w:tcW w:w="680" w:type="dxa"/>
            <w:tcMar>
              <w:top w:w="75" w:type="dxa"/>
              <w:left w:w="90" w:type="dxa"/>
              <w:bottom w:w="75" w:type="dxa"/>
              <w:right w:w="90" w:type="dxa"/>
            </w:tcMar>
            <w:vAlign w:val="center"/>
          </w:tcPr>
          <w:p w14:paraId="0972BF4B" w14:textId="77777777" w:rsidR="00614F05" w:rsidRDefault="00336195">
            <w:pPr>
              <w:spacing w:after="0"/>
            </w:pPr>
            <w:r>
              <w:rPr>
                <w:sz w:val="15"/>
              </w:rPr>
              <w:t>9.1</w:t>
            </w:r>
          </w:p>
        </w:tc>
        <w:tc>
          <w:tcPr>
            <w:tcW w:w="3143" w:type="dxa"/>
            <w:tcMar>
              <w:top w:w="75" w:type="dxa"/>
              <w:left w:w="90" w:type="dxa"/>
              <w:bottom w:w="75" w:type="dxa"/>
              <w:right w:w="90" w:type="dxa"/>
            </w:tcMar>
            <w:vAlign w:val="center"/>
          </w:tcPr>
          <w:p w14:paraId="12216050" w14:textId="77777777" w:rsidR="00614F05" w:rsidRPr="002A4DB8" w:rsidRDefault="00336195" w:rsidP="002A4DB8">
            <w:pPr>
              <w:spacing w:after="0"/>
              <w:rPr>
                <w:sz w:val="20"/>
                <w:szCs w:val="20"/>
              </w:rPr>
            </w:pPr>
            <w:proofErr w:type="spellStart"/>
            <w:r w:rsidRPr="002A4DB8">
              <w:rPr>
                <w:sz w:val="20"/>
                <w:szCs w:val="20"/>
              </w:rPr>
              <w:t>Распознавание</w:t>
            </w:r>
            <w:proofErr w:type="spellEnd"/>
            <w:r w:rsidRPr="002A4DB8">
              <w:rPr>
                <w:sz w:val="20"/>
                <w:szCs w:val="20"/>
              </w:rPr>
              <w:t xml:space="preserve"> </w:t>
            </w:r>
            <w:proofErr w:type="spellStart"/>
            <w:r w:rsidRPr="002A4DB8">
              <w:rPr>
                <w:sz w:val="20"/>
                <w:szCs w:val="20"/>
              </w:rPr>
              <w:t>имен</w:t>
            </w:r>
            <w:proofErr w:type="spellEnd"/>
            <w:r w:rsidRPr="002A4DB8">
              <w:rPr>
                <w:sz w:val="20"/>
                <w:szCs w:val="20"/>
              </w:rPr>
              <w:t xml:space="preserve"> </w:t>
            </w:r>
            <w:proofErr w:type="spellStart"/>
            <w:r w:rsidRPr="002A4DB8">
              <w:rPr>
                <w:sz w:val="20"/>
                <w:szCs w:val="20"/>
              </w:rPr>
              <w:t>существительных</w:t>
            </w:r>
            <w:proofErr w:type="spellEnd"/>
          </w:p>
        </w:tc>
        <w:tc>
          <w:tcPr>
            <w:tcW w:w="1134" w:type="dxa"/>
            <w:tcMar>
              <w:top w:w="75" w:type="dxa"/>
              <w:left w:w="90" w:type="dxa"/>
              <w:bottom w:w="75" w:type="dxa"/>
              <w:right w:w="90" w:type="dxa"/>
            </w:tcMar>
            <w:vAlign w:val="center"/>
          </w:tcPr>
          <w:p w14:paraId="25789C27" w14:textId="77777777" w:rsidR="00614F05" w:rsidRPr="002A4DB8" w:rsidRDefault="00336195">
            <w:pPr>
              <w:spacing w:after="0"/>
              <w:jc w:val="center"/>
              <w:rPr>
                <w:sz w:val="20"/>
                <w:szCs w:val="20"/>
              </w:rPr>
            </w:pPr>
            <w:r w:rsidRPr="002A4DB8">
              <w:rPr>
                <w:sz w:val="20"/>
                <w:szCs w:val="20"/>
              </w:rPr>
              <w:t>68,15%</w:t>
            </w:r>
          </w:p>
        </w:tc>
        <w:tc>
          <w:tcPr>
            <w:tcW w:w="825" w:type="dxa"/>
            <w:tcMar>
              <w:top w:w="75" w:type="dxa"/>
              <w:left w:w="90" w:type="dxa"/>
              <w:bottom w:w="75" w:type="dxa"/>
              <w:right w:w="90" w:type="dxa"/>
            </w:tcMar>
            <w:vAlign w:val="center"/>
          </w:tcPr>
          <w:p w14:paraId="1F0B5BC3" w14:textId="77777777" w:rsidR="00614F05" w:rsidRPr="002A4DB8" w:rsidRDefault="00336195">
            <w:pPr>
              <w:spacing w:after="0"/>
              <w:jc w:val="center"/>
              <w:rPr>
                <w:sz w:val="20"/>
                <w:szCs w:val="20"/>
              </w:rPr>
            </w:pPr>
            <w:r w:rsidRPr="002A4DB8">
              <w:rPr>
                <w:sz w:val="20"/>
                <w:szCs w:val="20"/>
              </w:rPr>
              <w:t>54,17%</w:t>
            </w:r>
          </w:p>
        </w:tc>
        <w:tc>
          <w:tcPr>
            <w:tcW w:w="1017" w:type="dxa"/>
            <w:tcMar>
              <w:top w:w="75" w:type="dxa"/>
              <w:left w:w="90" w:type="dxa"/>
              <w:bottom w:w="75" w:type="dxa"/>
              <w:right w:w="90" w:type="dxa"/>
            </w:tcMar>
            <w:vAlign w:val="center"/>
          </w:tcPr>
          <w:p w14:paraId="11CC0848" w14:textId="77777777" w:rsidR="00614F05" w:rsidRPr="002A4DB8" w:rsidRDefault="00336195">
            <w:pPr>
              <w:spacing w:after="0"/>
              <w:jc w:val="center"/>
              <w:rPr>
                <w:sz w:val="20"/>
                <w:szCs w:val="20"/>
              </w:rPr>
            </w:pPr>
            <w:r w:rsidRPr="002A4DB8">
              <w:rPr>
                <w:sz w:val="20"/>
                <w:szCs w:val="20"/>
              </w:rPr>
              <w:t>72,53%</w:t>
            </w:r>
          </w:p>
        </w:tc>
        <w:tc>
          <w:tcPr>
            <w:tcW w:w="1276" w:type="dxa"/>
            <w:tcMar>
              <w:top w:w="75" w:type="dxa"/>
              <w:left w:w="90" w:type="dxa"/>
              <w:bottom w:w="75" w:type="dxa"/>
              <w:right w:w="90" w:type="dxa"/>
            </w:tcMar>
            <w:vAlign w:val="center"/>
          </w:tcPr>
          <w:p w14:paraId="5B666DB9" w14:textId="77777777" w:rsidR="00614F05" w:rsidRPr="002A4DB8" w:rsidRDefault="00336195">
            <w:pPr>
              <w:spacing w:after="0"/>
              <w:jc w:val="center"/>
              <w:rPr>
                <w:sz w:val="20"/>
                <w:szCs w:val="20"/>
              </w:rPr>
            </w:pPr>
            <w:r w:rsidRPr="002A4DB8">
              <w:rPr>
                <w:sz w:val="20"/>
                <w:szCs w:val="20"/>
              </w:rPr>
              <w:t xml:space="preserve">4,38 </w:t>
            </w:r>
            <w:proofErr w:type="spellStart"/>
            <w:r w:rsidRPr="002A4DB8">
              <w:rPr>
                <w:sz w:val="20"/>
                <w:szCs w:val="20"/>
              </w:rPr>
              <w:t>п.п</w:t>
            </w:r>
            <w:proofErr w:type="spellEnd"/>
            <w:r w:rsidRPr="002A4DB8">
              <w:rPr>
                <w:sz w:val="20"/>
                <w:szCs w:val="20"/>
              </w:rPr>
              <w:t>.</w:t>
            </w:r>
          </w:p>
        </w:tc>
        <w:tc>
          <w:tcPr>
            <w:tcW w:w="1985" w:type="dxa"/>
            <w:tcMar>
              <w:top w:w="75" w:type="dxa"/>
              <w:left w:w="90" w:type="dxa"/>
              <w:bottom w:w="75" w:type="dxa"/>
              <w:right w:w="90" w:type="dxa"/>
            </w:tcMar>
            <w:vAlign w:val="center"/>
          </w:tcPr>
          <w:p w14:paraId="038C3B8F" w14:textId="77777777" w:rsidR="00614F05" w:rsidRPr="002A4DB8" w:rsidRDefault="00336195">
            <w:pPr>
              <w:spacing w:after="0"/>
              <w:jc w:val="center"/>
              <w:rPr>
                <w:sz w:val="20"/>
                <w:szCs w:val="20"/>
              </w:rPr>
            </w:pPr>
            <w:proofErr w:type="spellStart"/>
            <w:r w:rsidRPr="002A4DB8">
              <w:rPr>
                <w:sz w:val="20"/>
                <w:szCs w:val="20"/>
              </w:rPr>
              <w:t>восстановление</w:t>
            </w:r>
            <w:proofErr w:type="spellEnd"/>
          </w:p>
        </w:tc>
      </w:tr>
      <w:tr w:rsidR="00614F05" w14:paraId="4C834BE3" w14:textId="77777777" w:rsidTr="002A4DB8">
        <w:trPr>
          <w:cantSplit/>
          <w:jc w:val="center"/>
        </w:trPr>
        <w:tc>
          <w:tcPr>
            <w:tcW w:w="680" w:type="dxa"/>
            <w:shd w:val="clear" w:color="auto" w:fill="EEF4FA"/>
            <w:tcMar>
              <w:top w:w="75" w:type="dxa"/>
              <w:left w:w="90" w:type="dxa"/>
              <w:bottom w:w="75" w:type="dxa"/>
              <w:right w:w="90" w:type="dxa"/>
            </w:tcMar>
            <w:vAlign w:val="center"/>
          </w:tcPr>
          <w:p w14:paraId="5F4B9DA9" w14:textId="77777777" w:rsidR="00614F05" w:rsidRDefault="00336195">
            <w:pPr>
              <w:spacing w:after="0"/>
            </w:pPr>
            <w:r>
              <w:rPr>
                <w:sz w:val="15"/>
              </w:rPr>
              <w:t>9.2</w:t>
            </w:r>
          </w:p>
        </w:tc>
        <w:tc>
          <w:tcPr>
            <w:tcW w:w="3143" w:type="dxa"/>
            <w:shd w:val="clear" w:color="auto" w:fill="EEF4FA"/>
            <w:tcMar>
              <w:top w:w="75" w:type="dxa"/>
              <w:left w:w="90" w:type="dxa"/>
              <w:bottom w:w="75" w:type="dxa"/>
              <w:right w:w="90" w:type="dxa"/>
            </w:tcMar>
            <w:vAlign w:val="center"/>
          </w:tcPr>
          <w:p w14:paraId="72EC51CE" w14:textId="77777777" w:rsidR="00614F05" w:rsidRPr="002A4DB8" w:rsidRDefault="00336195" w:rsidP="002A4DB8">
            <w:pPr>
              <w:spacing w:after="0"/>
              <w:rPr>
                <w:sz w:val="20"/>
                <w:szCs w:val="20"/>
              </w:rPr>
            </w:pPr>
            <w:proofErr w:type="spellStart"/>
            <w:r w:rsidRPr="002A4DB8">
              <w:rPr>
                <w:sz w:val="20"/>
                <w:szCs w:val="20"/>
              </w:rPr>
              <w:t>Признаки</w:t>
            </w:r>
            <w:proofErr w:type="spellEnd"/>
            <w:r w:rsidRPr="002A4DB8">
              <w:rPr>
                <w:sz w:val="20"/>
                <w:szCs w:val="20"/>
              </w:rPr>
              <w:t xml:space="preserve"> </w:t>
            </w:r>
            <w:proofErr w:type="spellStart"/>
            <w:r w:rsidRPr="002A4DB8">
              <w:rPr>
                <w:sz w:val="20"/>
                <w:szCs w:val="20"/>
              </w:rPr>
              <w:t>имени</w:t>
            </w:r>
            <w:proofErr w:type="spellEnd"/>
            <w:r w:rsidRPr="002A4DB8">
              <w:rPr>
                <w:sz w:val="20"/>
                <w:szCs w:val="20"/>
              </w:rPr>
              <w:t xml:space="preserve"> </w:t>
            </w:r>
            <w:proofErr w:type="spellStart"/>
            <w:r w:rsidRPr="002A4DB8">
              <w:rPr>
                <w:sz w:val="20"/>
                <w:szCs w:val="20"/>
              </w:rPr>
              <w:t>существительного</w:t>
            </w:r>
            <w:proofErr w:type="spellEnd"/>
          </w:p>
        </w:tc>
        <w:tc>
          <w:tcPr>
            <w:tcW w:w="1134" w:type="dxa"/>
            <w:shd w:val="clear" w:color="auto" w:fill="EEF4FA"/>
            <w:tcMar>
              <w:top w:w="75" w:type="dxa"/>
              <w:left w:w="90" w:type="dxa"/>
              <w:bottom w:w="75" w:type="dxa"/>
              <w:right w:w="90" w:type="dxa"/>
            </w:tcMar>
            <w:vAlign w:val="center"/>
          </w:tcPr>
          <w:p w14:paraId="6F0B3DE0" w14:textId="77777777" w:rsidR="00614F05" w:rsidRPr="002A4DB8" w:rsidRDefault="00336195">
            <w:pPr>
              <w:spacing w:after="0"/>
              <w:jc w:val="center"/>
              <w:rPr>
                <w:sz w:val="20"/>
                <w:szCs w:val="20"/>
              </w:rPr>
            </w:pPr>
            <w:r w:rsidRPr="002A4DB8">
              <w:rPr>
                <w:sz w:val="20"/>
                <w:szCs w:val="20"/>
              </w:rPr>
              <w:t>51,46%</w:t>
            </w:r>
          </w:p>
        </w:tc>
        <w:tc>
          <w:tcPr>
            <w:tcW w:w="825" w:type="dxa"/>
            <w:shd w:val="clear" w:color="auto" w:fill="EEF4FA"/>
            <w:tcMar>
              <w:top w:w="75" w:type="dxa"/>
              <w:left w:w="90" w:type="dxa"/>
              <w:bottom w:w="75" w:type="dxa"/>
              <w:right w:w="90" w:type="dxa"/>
            </w:tcMar>
            <w:vAlign w:val="center"/>
          </w:tcPr>
          <w:p w14:paraId="1D51A5E6" w14:textId="77777777" w:rsidR="00614F05" w:rsidRPr="002A4DB8" w:rsidRDefault="00336195">
            <w:pPr>
              <w:spacing w:after="0"/>
              <w:jc w:val="center"/>
              <w:rPr>
                <w:sz w:val="20"/>
                <w:szCs w:val="20"/>
              </w:rPr>
            </w:pPr>
            <w:r w:rsidRPr="002A4DB8">
              <w:rPr>
                <w:sz w:val="20"/>
                <w:szCs w:val="20"/>
              </w:rPr>
              <w:t>51,20%</w:t>
            </w:r>
          </w:p>
        </w:tc>
        <w:tc>
          <w:tcPr>
            <w:tcW w:w="1017" w:type="dxa"/>
            <w:shd w:val="clear" w:color="auto" w:fill="EEF4FA"/>
            <w:tcMar>
              <w:top w:w="75" w:type="dxa"/>
              <w:left w:w="90" w:type="dxa"/>
              <w:bottom w:w="75" w:type="dxa"/>
              <w:right w:w="90" w:type="dxa"/>
            </w:tcMar>
            <w:vAlign w:val="center"/>
          </w:tcPr>
          <w:p w14:paraId="60563534" w14:textId="77777777" w:rsidR="00614F05" w:rsidRPr="002A4DB8" w:rsidRDefault="00336195">
            <w:pPr>
              <w:spacing w:after="0"/>
              <w:jc w:val="center"/>
              <w:rPr>
                <w:sz w:val="20"/>
                <w:szCs w:val="20"/>
              </w:rPr>
            </w:pPr>
            <w:r w:rsidRPr="002A4DB8">
              <w:rPr>
                <w:sz w:val="20"/>
                <w:szCs w:val="20"/>
              </w:rPr>
              <w:t>56,18%</w:t>
            </w:r>
          </w:p>
        </w:tc>
        <w:tc>
          <w:tcPr>
            <w:tcW w:w="1276" w:type="dxa"/>
            <w:shd w:val="clear" w:color="auto" w:fill="EEF4FA"/>
            <w:tcMar>
              <w:top w:w="75" w:type="dxa"/>
              <w:left w:w="90" w:type="dxa"/>
              <w:bottom w:w="75" w:type="dxa"/>
              <w:right w:w="90" w:type="dxa"/>
            </w:tcMar>
            <w:vAlign w:val="center"/>
          </w:tcPr>
          <w:p w14:paraId="6644051F" w14:textId="77777777" w:rsidR="00614F05" w:rsidRPr="002A4DB8" w:rsidRDefault="00336195">
            <w:pPr>
              <w:spacing w:after="0"/>
              <w:jc w:val="center"/>
              <w:rPr>
                <w:sz w:val="20"/>
                <w:szCs w:val="20"/>
              </w:rPr>
            </w:pPr>
            <w:r w:rsidRPr="002A4DB8">
              <w:rPr>
                <w:sz w:val="20"/>
                <w:szCs w:val="20"/>
              </w:rPr>
              <w:t xml:space="preserve">4,72 </w:t>
            </w:r>
            <w:proofErr w:type="spellStart"/>
            <w:r w:rsidRPr="002A4DB8">
              <w:rPr>
                <w:sz w:val="20"/>
                <w:szCs w:val="20"/>
              </w:rPr>
              <w:t>п.п</w:t>
            </w:r>
            <w:proofErr w:type="spellEnd"/>
            <w:r w:rsidRPr="002A4DB8">
              <w:rPr>
                <w:sz w:val="20"/>
                <w:szCs w:val="20"/>
              </w:rPr>
              <w:t>.</w:t>
            </w:r>
          </w:p>
        </w:tc>
        <w:tc>
          <w:tcPr>
            <w:tcW w:w="1985" w:type="dxa"/>
            <w:shd w:val="clear" w:color="auto" w:fill="EEF4FA"/>
            <w:tcMar>
              <w:top w:w="75" w:type="dxa"/>
              <w:left w:w="90" w:type="dxa"/>
              <w:bottom w:w="75" w:type="dxa"/>
              <w:right w:w="90" w:type="dxa"/>
            </w:tcMar>
            <w:vAlign w:val="center"/>
          </w:tcPr>
          <w:p w14:paraId="5A85726B" w14:textId="77777777" w:rsidR="00614F05" w:rsidRPr="002A4DB8" w:rsidRDefault="00336195">
            <w:pPr>
              <w:spacing w:after="0"/>
              <w:jc w:val="center"/>
              <w:rPr>
                <w:sz w:val="20"/>
                <w:szCs w:val="20"/>
              </w:rPr>
            </w:pPr>
            <w:proofErr w:type="spellStart"/>
            <w:r w:rsidRPr="002A4DB8">
              <w:rPr>
                <w:sz w:val="20"/>
                <w:szCs w:val="20"/>
              </w:rPr>
              <w:t>восстановление</w:t>
            </w:r>
            <w:proofErr w:type="spellEnd"/>
          </w:p>
        </w:tc>
      </w:tr>
      <w:tr w:rsidR="00614F05" w14:paraId="7E9FB32E" w14:textId="77777777" w:rsidTr="002A4DB8">
        <w:trPr>
          <w:cantSplit/>
          <w:jc w:val="center"/>
        </w:trPr>
        <w:tc>
          <w:tcPr>
            <w:tcW w:w="680" w:type="dxa"/>
            <w:tcMar>
              <w:top w:w="75" w:type="dxa"/>
              <w:left w:w="90" w:type="dxa"/>
              <w:bottom w:w="75" w:type="dxa"/>
              <w:right w:w="90" w:type="dxa"/>
            </w:tcMar>
            <w:vAlign w:val="center"/>
          </w:tcPr>
          <w:p w14:paraId="64031536" w14:textId="77777777" w:rsidR="00614F05" w:rsidRDefault="00336195">
            <w:pPr>
              <w:spacing w:after="0"/>
            </w:pPr>
            <w:r>
              <w:rPr>
                <w:sz w:val="15"/>
              </w:rPr>
              <w:t>10.1</w:t>
            </w:r>
          </w:p>
        </w:tc>
        <w:tc>
          <w:tcPr>
            <w:tcW w:w="3143" w:type="dxa"/>
            <w:tcMar>
              <w:top w:w="75" w:type="dxa"/>
              <w:left w:w="90" w:type="dxa"/>
              <w:bottom w:w="75" w:type="dxa"/>
              <w:right w:w="90" w:type="dxa"/>
            </w:tcMar>
            <w:vAlign w:val="center"/>
          </w:tcPr>
          <w:p w14:paraId="655198F9" w14:textId="77777777" w:rsidR="00614F05" w:rsidRPr="002A4DB8" w:rsidRDefault="00336195" w:rsidP="002A4DB8">
            <w:pPr>
              <w:spacing w:after="0"/>
              <w:rPr>
                <w:sz w:val="20"/>
                <w:szCs w:val="20"/>
              </w:rPr>
            </w:pPr>
            <w:proofErr w:type="spellStart"/>
            <w:r w:rsidRPr="002A4DB8">
              <w:rPr>
                <w:sz w:val="20"/>
                <w:szCs w:val="20"/>
              </w:rPr>
              <w:t>Распознавание</w:t>
            </w:r>
            <w:proofErr w:type="spellEnd"/>
            <w:r w:rsidRPr="002A4DB8">
              <w:rPr>
                <w:sz w:val="20"/>
                <w:szCs w:val="20"/>
              </w:rPr>
              <w:t xml:space="preserve"> </w:t>
            </w:r>
            <w:proofErr w:type="spellStart"/>
            <w:r w:rsidRPr="002A4DB8">
              <w:rPr>
                <w:sz w:val="20"/>
                <w:szCs w:val="20"/>
              </w:rPr>
              <w:t>имен</w:t>
            </w:r>
            <w:proofErr w:type="spellEnd"/>
            <w:r w:rsidRPr="002A4DB8">
              <w:rPr>
                <w:sz w:val="20"/>
                <w:szCs w:val="20"/>
              </w:rPr>
              <w:t xml:space="preserve"> </w:t>
            </w:r>
            <w:proofErr w:type="spellStart"/>
            <w:r w:rsidRPr="002A4DB8">
              <w:rPr>
                <w:sz w:val="20"/>
                <w:szCs w:val="20"/>
              </w:rPr>
              <w:t>прилагательных</w:t>
            </w:r>
            <w:proofErr w:type="spellEnd"/>
          </w:p>
        </w:tc>
        <w:tc>
          <w:tcPr>
            <w:tcW w:w="1134" w:type="dxa"/>
            <w:tcMar>
              <w:top w:w="75" w:type="dxa"/>
              <w:left w:w="90" w:type="dxa"/>
              <w:bottom w:w="75" w:type="dxa"/>
              <w:right w:w="90" w:type="dxa"/>
            </w:tcMar>
            <w:vAlign w:val="center"/>
          </w:tcPr>
          <w:p w14:paraId="066678EE" w14:textId="77777777" w:rsidR="00614F05" w:rsidRPr="002A4DB8" w:rsidRDefault="00336195">
            <w:pPr>
              <w:spacing w:after="0"/>
              <w:jc w:val="center"/>
              <w:rPr>
                <w:sz w:val="20"/>
                <w:szCs w:val="20"/>
              </w:rPr>
            </w:pPr>
            <w:r w:rsidRPr="002A4DB8">
              <w:rPr>
                <w:sz w:val="20"/>
                <w:szCs w:val="20"/>
              </w:rPr>
              <w:t>60,77%</w:t>
            </w:r>
          </w:p>
        </w:tc>
        <w:tc>
          <w:tcPr>
            <w:tcW w:w="825" w:type="dxa"/>
            <w:tcMar>
              <w:top w:w="75" w:type="dxa"/>
              <w:left w:w="90" w:type="dxa"/>
              <w:bottom w:w="75" w:type="dxa"/>
              <w:right w:w="90" w:type="dxa"/>
            </w:tcMar>
            <w:vAlign w:val="center"/>
          </w:tcPr>
          <w:p w14:paraId="2439E83A" w14:textId="77777777" w:rsidR="00614F05" w:rsidRPr="002A4DB8" w:rsidRDefault="00336195">
            <w:pPr>
              <w:spacing w:after="0"/>
              <w:jc w:val="center"/>
              <w:rPr>
                <w:sz w:val="20"/>
                <w:szCs w:val="20"/>
              </w:rPr>
            </w:pPr>
            <w:r w:rsidRPr="002A4DB8">
              <w:rPr>
                <w:sz w:val="20"/>
                <w:szCs w:val="20"/>
              </w:rPr>
              <w:t>64,91%</w:t>
            </w:r>
          </w:p>
        </w:tc>
        <w:tc>
          <w:tcPr>
            <w:tcW w:w="1017" w:type="dxa"/>
            <w:tcMar>
              <w:top w:w="75" w:type="dxa"/>
              <w:left w:w="90" w:type="dxa"/>
              <w:bottom w:w="75" w:type="dxa"/>
              <w:right w:w="90" w:type="dxa"/>
            </w:tcMar>
            <w:vAlign w:val="center"/>
          </w:tcPr>
          <w:p w14:paraId="5C8EC186" w14:textId="77777777" w:rsidR="00614F05" w:rsidRPr="002A4DB8" w:rsidRDefault="00336195">
            <w:pPr>
              <w:spacing w:after="0"/>
              <w:jc w:val="center"/>
              <w:rPr>
                <w:sz w:val="20"/>
                <w:szCs w:val="20"/>
              </w:rPr>
            </w:pPr>
            <w:r w:rsidRPr="002A4DB8">
              <w:rPr>
                <w:sz w:val="20"/>
                <w:szCs w:val="20"/>
              </w:rPr>
              <w:t>66,16%</w:t>
            </w:r>
          </w:p>
        </w:tc>
        <w:tc>
          <w:tcPr>
            <w:tcW w:w="1276" w:type="dxa"/>
            <w:tcMar>
              <w:top w:w="75" w:type="dxa"/>
              <w:left w:w="90" w:type="dxa"/>
              <w:bottom w:w="75" w:type="dxa"/>
              <w:right w:w="90" w:type="dxa"/>
            </w:tcMar>
            <w:vAlign w:val="center"/>
          </w:tcPr>
          <w:p w14:paraId="6BA32451" w14:textId="77777777" w:rsidR="00614F05" w:rsidRPr="002A4DB8" w:rsidRDefault="00336195">
            <w:pPr>
              <w:spacing w:after="0"/>
              <w:jc w:val="center"/>
              <w:rPr>
                <w:sz w:val="20"/>
                <w:szCs w:val="20"/>
              </w:rPr>
            </w:pPr>
            <w:r w:rsidRPr="002A4DB8">
              <w:rPr>
                <w:sz w:val="20"/>
                <w:szCs w:val="20"/>
              </w:rPr>
              <w:t xml:space="preserve">5,39 </w:t>
            </w:r>
            <w:proofErr w:type="spellStart"/>
            <w:r w:rsidRPr="002A4DB8">
              <w:rPr>
                <w:sz w:val="20"/>
                <w:szCs w:val="20"/>
              </w:rPr>
              <w:t>п.п</w:t>
            </w:r>
            <w:proofErr w:type="spellEnd"/>
            <w:r w:rsidRPr="002A4DB8">
              <w:rPr>
                <w:sz w:val="20"/>
                <w:szCs w:val="20"/>
              </w:rPr>
              <w:t>.</w:t>
            </w:r>
          </w:p>
        </w:tc>
        <w:tc>
          <w:tcPr>
            <w:tcW w:w="1985" w:type="dxa"/>
            <w:tcMar>
              <w:top w:w="75" w:type="dxa"/>
              <w:left w:w="90" w:type="dxa"/>
              <w:bottom w:w="75" w:type="dxa"/>
              <w:right w:w="90" w:type="dxa"/>
            </w:tcMar>
            <w:vAlign w:val="center"/>
          </w:tcPr>
          <w:p w14:paraId="6CB5342E" w14:textId="77777777" w:rsidR="00614F05" w:rsidRPr="002A4DB8" w:rsidRDefault="00336195">
            <w:pPr>
              <w:spacing w:after="0"/>
              <w:jc w:val="center"/>
              <w:rPr>
                <w:sz w:val="20"/>
                <w:szCs w:val="20"/>
              </w:rPr>
            </w:pPr>
            <w:proofErr w:type="spellStart"/>
            <w:r w:rsidRPr="002A4DB8">
              <w:rPr>
                <w:sz w:val="20"/>
                <w:szCs w:val="20"/>
              </w:rPr>
              <w:t>устойчивый</w:t>
            </w:r>
            <w:proofErr w:type="spellEnd"/>
            <w:r w:rsidRPr="002A4DB8">
              <w:rPr>
                <w:sz w:val="20"/>
                <w:szCs w:val="20"/>
              </w:rPr>
              <w:t xml:space="preserve"> </w:t>
            </w:r>
            <w:proofErr w:type="spellStart"/>
            <w:r w:rsidRPr="002A4DB8">
              <w:rPr>
                <w:sz w:val="20"/>
                <w:szCs w:val="20"/>
              </w:rPr>
              <w:t>рост</w:t>
            </w:r>
            <w:proofErr w:type="spellEnd"/>
          </w:p>
        </w:tc>
      </w:tr>
      <w:tr w:rsidR="00614F05" w14:paraId="3E528B2B" w14:textId="77777777" w:rsidTr="002A4DB8">
        <w:trPr>
          <w:cantSplit/>
          <w:jc w:val="center"/>
        </w:trPr>
        <w:tc>
          <w:tcPr>
            <w:tcW w:w="680" w:type="dxa"/>
            <w:shd w:val="clear" w:color="auto" w:fill="EEF4FA"/>
            <w:tcMar>
              <w:top w:w="75" w:type="dxa"/>
              <w:left w:w="90" w:type="dxa"/>
              <w:bottom w:w="75" w:type="dxa"/>
              <w:right w:w="90" w:type="dxa"/>
            </w:tcMar>
            <w:vAlign w:val="center"/>
          </w:tcPr>
          <w:p w14:paraId="4FA9F042" w14:textId="77777777" w:rsidR="00614F05" w:rsidRDefault="00336195">
            <w:pPr>
              <w:spacing w:after="0"/>
            </w:pPr>
            <w:r>
              <w:rPr>
                <w:sz w:val="15"/>
              </w:rPr>
              <w:t>10.2</w:t>
            </w:r>
          </w:p>
        </w:tc>
        <w:tc>
          <w:tcPr>
            <w:tcW w:w="3143" w:type="dxa"/>
            <w:shd w:val="clear" w:color="auto" w:fill="EEF4FA"/>
            <w:tcMar>
              <w:top w:w="75" w:type="dxa"/>
              <w:left w:w="90" w:type="dxa"/>
              <w:bottom w:w="75" w:type="dxa"/>
              <w:right w:w="90" w:type="dxa"/>
            </w:tcMar>
            <w:vAlign w:val="center"/>
          </w:tcPr>
          <w:p w14:paraId="4572FA41" w14:textId="77777777" w:rsidR="00614F05" w:rsidRPr="002A4DB8" w:rsidRDefault="00336195" w:rsidP="002A4DB8">
            <w:pPr>
              <w:spacing w:after="0"/>
              <w:rPr>
                <w:sz w:val="20"/>
                <w:szCs w:val="20"/>
              </w:rPr>
            </w:pPr>
            <w:proofErr w:type="spellStart"/>
            <w:r w:rsidRPr="002A4DB8">
              <w:rPr>
                <w:sz w:val="20"/>
                <w:szCs w:val="20"/>
              </w:rPr>
              <w:t>Признаки</w:t>
            </w:r>
            <w:proofErr w:type="spellEnd"/>
            <w:r w:rsidRPr="002A4DB8">
              <w:rPr>
                <w:sz w:val="20"/>
                <w:szCs w:val="20"/>
              </w:rPr>
              <w:t xml:space="preserve"> </w:t>
            </w:r>
            <w:proofErr w:type="spellStart"/>
            <w:r w:rsidRPr="002A4DB8">
              <w:rPr>
                <w:sz w:val="20"/>
                <w:szCs w:val="20"/>
              </w:rPr>
              <w:t>имени</w:t>
            </w:r>
            <w:proofErr w:type="spellEnd"/>
            <w:r w:rsidRPr="002A4DB8">
              <w:rPr>
                <w:sz w:val="20"/>
                <w:szCs w:val="20"/>
              </w:rPr>
              <w:t xml:space="preserve"> </w:t>
            </w:r>
            <w:proofErr w:type="spellStart"/>
            <w:r w:rsidRPr="002A4DB8">
              <w:rPr>
                <w:sz w:val="20"/>
                <w:szCs w:val="20"/>
              </w:rPr>
              <w:t>прилагательного</w:t>
            </w:r>
            <w:proofErr w:type="spellEnd"/>
          </w:p>
        </w:tc>
        <w:tc>
          <w:tcPr>
            <w:tcW w:w="1134" w:type="dxa"/>
            <w:shd w:val="clear" w:color="auto" w:fill="EEF4FA"/>
            <w:tcMar>
              <w:top w:w="75" w:type="dxa"/>
              <w:left w:w="90" w:type="dxa"/>
              <w:bottom w:w="75" w:type="dxa"/>
              <w:right w:w="90" w:type="dxa"/>
            </w:tcMar>
            <w:vAlign w:val="center"/>
          </w:tcPr>
          <w:p w14:paraId="66F76721" w14:textId="77777777" w:rsidR="00614F05" w:rsidRPr="002A4DB8" w:rsidRDefault="00336195">
            <w:pPr>
              <w:spacing w:after="0"/>
              <w:jc w:val="center"/>
              <w:rPr>
                <w:sz w:val="20"/>
                <w:szCs w:val="20"/>
              </w:rPr>
            </w:pPr>
            <w:r w:rsidRPr="002A4DB8">
              <w:rPr>
                <w:sz w:val="20"/>
                <w:szCs w:val="20"/>
              </w:rPr>
              <w:t>43,27%</w:t>
            </w:r>
          </w:p>
        </w:tc>
        <w:tc>
          <w:tcPr>
            <w:tcW w:w="825" w:type="dxa"/>
            <w:shd w:val="clear" w:color="auto" w:fill="EEF4FA"/>
            <w:tcMar>
              <w:top w:w="75" w:type="dxa"/>
              <w:left w:w="90" w:type="dxa"/>
              <w:bottom w:w="75" w:type="dxa"/>
              <w:right w:w="90" w:type="dxa"/>
            </w:tcMar>
            <w:vAlign w:val="center"/>
          </w:tcPr>
          <w:p w14:paraId="3C3C3CD2" w14:textId="77777777" w:rsidR="00614F05" w:rsidRPr="002A4DB8" w:rsidRDefault="00336195">
            <w:pPr>
              <w:spacing w:after="0"/>
              <w:jc w:val="center"/>
              <w:rPr>
                <w:sz w:val="20"/>
                <w:szCs w:val="20"/>
              </w:rPr>
            </w:pPr>
            <w:r w:rsidRPr="002A4DB8">
              <w:rPr>
                <w:sz w:val="20"/>
                <w:szCs w:val="20"/>
              </w:rPr>
              <w:t>44,90%</w:t>
            </w:r>
          </w:p>
        </w:tc>
        <w:tc>
          <w:tcPr>
            <w:tcW w:w="1017" w:type="dxa"/>
            <w:shd w:val="clear" w:color="auto" w:fill="EEF4FA"/>
            <w:tcMar>
              <w:top w:w="75" w:type="dxa"/>
              <w:left w:w="90" w:type="dxa"/>
              <w:bottom w:w="75" w:type="dxa"/>
              <w:right w:w="90" w:type="dxa"/>
            </w:tcMar>
            <w:vAlign w:val="center"/>
          </w:tcPr>
          <w:p w14:paraId="6DF62A57" w14:textId="77777777" w:rsidR="00614F05" w:rsidRPr="002A4DB8" w:rsidRDefault="00336195">
            <w:pPr>
              <w:spacing w:after="0"/>
              <w:jc w:val="center"/>
              <w:rPr>
                <w:sz w:val="20"/>
                <w:szCs w:val="20"/>
              </w:rPr>
            </w:pPr>
            <w:r w:rsidRPr="002A4DB8">
              <w:rPr>
                <w:sz w:val="20"/>
                <w:szCs w:val="20"/>
              </w:rPr>
              <w:t>46,06%</w:t>
            </w:r>
          </w:p>
        </w:tc>
        <w:tc>
          <w:tcPr>
            <w:tcW w:w="1276" w:type="dxa"/>
            <w:shd w:val="clear" w:color="auto" w:fill="EEF4FA"/>
            <w:tcMar>
              <w:top w:w="75" w:type="dxa"/>
              <w:left w:w="90" w:type="dxa"/>
              <w:bottom w:w="75" w:type="dxa"/>
              <w:right w:w="90" w:type="dxa"/>
            </w:tcMar>
            <w:vAlign w:val="center"/>
          </w:tcPr>
          <w:p w14:paraId="17C33495" w14:textId="77777777" w:rsidR="00614F05" w:rsidRPr="002A4DB8" w:rsidRDefault="00336195">
            <w:pPr>
              <w:spacing w:after="0"/>
              <w:jc w:val="center"/>
              <w:rPr>
                <w:sz w:val="20"/>
                <w:szCs w:val="20"/>
              </w:rPr>
            </w:pPr>
            <w:r w:rsidRPr="002A4DB8">
              <w:rPr>
                <w:sz w:val="20"/>
                <w:szCs w:val="20"/>
              </w:rPr>
              <w:t xml:space="preserve">2,79 </w:t>
            </w:r>
            <w:proofErr w:type="spellStart"/>
            <w:r w:rsidRPr="002A4DB8">
              <w:rPr>
                <w:sz w:val="20"/>
                <w:szCs w:val="20"/>
              </w:rPr>
              <w:t>п.п</w:t>
            </w:r>
            <w:proofErr w:type="spellEnd"/>
            <w:r w:rsidRPr="002A4DB8">
              <w:rPr>
                <w:sz w:val="20"/>
                <w:szCs w:val="20"/>
              </w:rPr>
              <w:t>.</w:t>
            </w:r>
          </w:p>
        </w:tc>
        <w:tc>
          <w:tcPr>
            <w:tcW w:w="1985" w:type="dxa"/>
            <w:shd w:val="clear" w:color="auto" w:fill="EEF4FA"/>
            <w:tcMar>
              <w:top w:w="75" w:type="dxa"/>
              <w:left w:w="90" w:type="dxa"/>
              <w:bottom w:w="75" w:type="dxa"/>
              <w:right w:w="90" w:type="dxa"/>
            </w:tcMar>
            <w:vAlign w:val="center"/>
          </w:tcPr>
          <w:p w14:paraId="36C4FE0A" w14:textId="77777777" w:rsidR="00614F05" w:rsidRPr="002A4DB8" w:rsidRDefault="00336195">
            <w:pPr>
              <w:spacing w:after="0"/>
              <w:jc w:val="center"/>
              <w:rPr>
                <w:sz w:val="20"/>
                <w:szCs w:val="20"/>
              </w:rPr>
            </w:pPr>
            <w:proofErr w:type="spellStart"/>
            <w:r w:rsidRPr="002A4DB8">
              <w:rPr>
                <w:sz w:val="20"/>
                <w:szCs w:val="20"/>
              </w:rPr>
              <w:t>устойчивый</w:t>
            </w:r>
            <w:proofErr w:type="spellEnd"/>
            <w:r w:rsidRPr="002A4DB8">
              <w:rPr>
                <w:sz w:val="20"/>
                <w:szCs w:val="20"/>
              </w:rPr>
              <w:t xml:space="preserve"> </w:t>
            </w:r>
            <w:proofErr w:type="spellStart"/>
            <w:r w:rsidRPr="002A4DB8">
              <w:rPr>
                <w:sz w:val="20"/>
                <w:szCs w:val="20"/>
              </w:rPr>
              <w:t>рост</w:t>
            </w:r>
            <w:proofErr w:type="spellEnd"/>
          </w:p>
        </w:tc>
      </w:tr>
      <w:tr w:rsidR="00614F05" w14:paraId="35156A20" w14:textId="77777777" w:rsidTr="002A4DB8">
        <w:trPr>
          <w:cantSplit/>
          <w:jc w:val="center"/>
        </w:trPr>
        <w:tc>
          <w:tcPr>
            <w:tcW w:w="680" w:type="dxa"/>
            <w:tcMar>
              <w:top w:w="75" w:type="dxa"/>
              <w:left w:w="90" w:type="dxa"/>
              <w:bottom w:w="75" w:type="dxa"/>
              <w:right w:w="90" w:type="dxa"/>
            </w:tcMar>
            <w:vAlign w:val="center"/>
          </w:tcPr>
          <w:p w14:paraId="7FB1B9AC" w14:textId="77777777" w:rsidR="00614F05" w:rsidRDefault="00336195">
            <w:pPr>
              <w:spacing w:after="0"/>
            </w:pPr>
            <w:r>
              <w:rPr>
                <w:sz w:val="15"/>
              </w:rPr>
              <w:t>11</w:t>
            </w:r>
          </w:p>
        </w:tc>
        <w:tc>
          <w:tcPr>
            <w:tcW w:w="3143" w:type="dxa"/>
            <w:tcMar>
              <w:top w:w="75" w:type="dxa"/>
              <w:left w:w="90" w:type="dxa"/>
              <w:bottom w:w="75" w:type="dxa"/>
              <w:right w:w="90" w:type="dxa"/>
            </w:tcMar>
            <w:vAlign w:val="center"/>
          </w:tcPr>
          <w:p w14:paraId="602CFF82" w14:textId="77777777" w:rsidR="00614F05" w:rsidRPr="002A4DB8" w:rsidRDefault="00336195" w:rsidP="002A4DB8">
            <w:pPr>
              <w:spacing w:after="0"/>
              <w:rPr>
                <w:sz w:val="20"/>
                <w:szCs w:val="20"/>
              </w:rPr>
            </w:pPr>
            <w:proofErr w:type="spellStart"/>
            <w:r w:rsidRPr="002A4DB8">
              <w:rPr>
                <w:sz w:val="20"/>
                <w:szCs w:val="20"/>
              </w:rPr>
              <w:t>Распознавание</w:t>
            </w:r>
            <w:proofErr w:type="spellEnd"/>
            <w:r w:rsidRPr="002A4DB8">
              <w:rPr>
                <w:sz w:val="20"/>
                <w:szCs w:val="20"/>
              </w:rPr>
              <w:t xml:space="preserve"> </w:t>
            </w:r>
            <w:proofErr w:type="spellStart"/>
            <w:r w:rsidRPr="002A4DB8">
              <w:rPr>
                <w:sz w:val="20"/>
                <w:szCs w:val="20"/>
              </w:rPr>
              <w:t>глаголов</w:t>
            </w:r>
            <w:proofErr w:type="spellEnd"/>
          </w:p>
        </w:tc>
        <w:tc>
          <w:tcPr>
            <w:tcW w:w="1134" w:type="dxa"/>
            <w:tcMar>
              <w:top w:w="75" w:type="dxa"/>
              <w:left w:w="90" w:type="dxa"/>
              <w:bottom w:w="75" w:type="dxa"/>
              <w:right w:w="90" w:type="dxa"/>
            </w:tcMar>
            <w:vAlign w:val="center"/>
          </w:tcPr>
          <w:p w14:paraId="3952FA2A" w14:textId="77777777" w:rsidR="00614F05" w:rsidRPr="002A4DB8" w:rsidRDefault="00336195">
            <w:pPr>
              <w:spacing w:after="0"/>
              <w:jc w:val="center"/>
              <w:rPr>
                <w:sz w:val="20"/>
                <w:szCs w:val="20"/>
              </w:rPr>
            </w:pPr>
            <w:r w:rsidRPr="002A4DB8">
              <w:rPr>
                <w:sz w:val="20"/>
                <w:szCs w:val="20"/>
              </w:rPr>
              <w:t>68,33%</w:t>
            </w:r>
          </w:p>
        </w:tc>
        <w:tc>
          <w:tcPr>
            <w:tcW w:w="825" w:type="dxa"/>
            <w:tcMar>
              <w:top w:w="75" w:type="dxa"/>
              <w:left w:w="90" w:type="dxa"/>
              <w:bottom w:w="75" w:type="dxa"/>
              <w:right w:w="90" w:type="dxa"/>
            </w:tcMar>
            <w:vAlign w:val="center"/>
          </w:tcPr>
          <w:p w14:paraId="3F53F23A" w14:textId="77777777" w:rsidR="00614F05" w:rsidRPr="002A4DB8" w:rsidRDefault="00336195">
            <w:pPr>
              <w:spacing w:after="0"/>
              <w:jc w:val="center"/>
              <w:rPr>
                <w:sz w:val="20"/>
                <w:szCs w:val="20"/>
              </w:rPr>
            </w:pPr>
            <w:r w:rsidRPr="002A4DB8">
              <w:rPr>
                <w:sz w:val="20"/>
                <w:szCs w:val="20"/>
              </w:rPr>
              <w:t>73,36%</w:t>
            </w:r>
          </w:p>
        </w:tc>
        <w:tc>
          <w:tcPr>
            <w:tcW w:w="1017" w:type="dxa"/>
            <w:tcMar>
              <w:top w:w="75" w:type="dxa"/>
              <w:left w:w="90" w:type="dxa"/>
              <w:bottom w:w="75" w:type="dxa"/>
              <w:right w:w="90" w:type="dxa"/>
            </w:tcMar>
            <w:vAlign w:val="center"/>
          </w:tcPr>
          <w:p w14:paraId="1280742A" w14:textId="77777777" w:rsidR="00614F05" w:rsidRPr="002A4DB8" w:rsidRDefault="00336195">
            <w:pPr>
              <w:spacing w:after="0"/>
              <w:jc w:val="center"/>
              <w:rPr>
                <w:sz w:val="20"/>
                <w:szCs w:val="20"/>
              </w:rPr>
            </w:pPr>
            <w:r w:rsidRPr="002A4DB8">
              <w:rPr>
                <w:sz w:val="20"/>
                <w:szCs w:val="20"/>
              </w:rPr>
              <w:t>73,60%</w:t>
            </w:r>
          </w:p>
        </w:tc>
        <w:tc>
          <w:tcPr>
            <w:tcW w:w="1276" w:type="dxa"/>
            <w:tcMar>
              <w:top w:w="75" w:type="dxa"/>
              <w:left w:w="90" w:type="dxa"/>
              <w:bottom w:w="75" w:type="dxa"/>
              <w:right w:w="90" w:type="dxa"/>
            </w:tcMar>
            <w:vAlign w:val="center"/>
          </w:tcPr>
          <w:p w14:paraId="64F5219C" w14:textId="77777777" w:rsidR="00614F05" w:rsidRPr="002A4DB8" w:rsidRDefault="00336195">
            <w:pPr>
              <w:spacing w:after="0"/>
              <w:jc w:val="center"/>
              <w:rPr>
                <w:sz w:val="20"/>
                <w:szCs w:val="20"/>
              </w:rPr>
            </w:pPr>
            <w:r w:rsidRPr="002A4DB8">
              <w:rPr>
                <w:sz w:val="20"/>
                <w:szCs w:val="20"/>
              </w:rPr>
              <w:t xml:space="preserve">5,27 </w:t>
            </w:r>
            <w:proofErr w:type="spellStart"/>
            <w:r w:rsidRPr="002A4DB8">
              <w:rPr>
                <w:sz w:val="20"/>
                <w:szCs w:val="20"/>
              </w:rPr>
              <w:t>п.п</w:t>
            </w:r>
            <w:proofErr w:type="spellEnd"/>
            <w:r w:rsidRPr="002A4DB8">
              <w:rPr>
                <w:sz w:val="20"/>
                <w:szCs w:val="20"/>
              </w:rPr>
              <w:t>.</w:t>
            </w:r>
          </w:p>
        </w:tc>
        <w:tc>
          <w:tcPr>
            <w:tcW w:w="1985" w:type="dxa"/>
            <w:tcMar>
              <w:top w:w="75" w:type="dxa"/>
              <w:left w:w="90" w:type="dxa"/>
              <w:bottom w:w="75" w:type="dxa"/>
              <w:right w:w="90" w:type="dxa"/>
            </w:tcMar>
            <w:vAlign w:val="center"/>
          </w:tcPr>
          <w:p w14:paraId="2B1739E9" w14:textId="77777777" w:rsidR="00614F05" w:rsidRPr="002A4DB8" w:rsidRDefault="00336195">
            <w:pPr>
              <w:spacing w:after="0"/>
              <w:jc w:val="center"/>
              <w:rPr>
                <w:sz w:val="20"/>
                <w:szCs w:val="20"/>
              </w:rPr>
            </w:pPr>
            <w:proofErr w:type="spellStart"/>
            <w:r w:rsidRPr="002A4DB8">
              <w:rPr>
                <w:sz w:val="20"/>
                <w:szCs w:val="20"/>
              </w:rPr>
              <w:t>устойчивый</w:t>
            </w:r>
            <w:proofErr w:type="spellEnd"/>
            <w:r w:rsidRPr="002A4DB8">
              <w:rPr>
                <w:sz w:val="20"/>
                <w:szCs w:val="20"/>
              </w:rPr>
              <w:t xml:space="preserve"> </w:t>
            </w:r>
            <w:proofErr w:type="spellStart"/>
            <w:r w:rsidRPr="002A4DB8">
              <w:rPr>
                <w:sz w:val="20"/>
                <w:szCs w:val="20"/>
              </w:rPr>
              <w:t>рост</w:t>
            </w:r>
            <w:proofErr w:type="spellEnd"/>
          </w:p>
        </w:tc>
      </w:tr>
      <w:tr w:rsidR="00614F05" w14:paraId="335D6743" w14:textId="77777777" w:rsidTr="002A4DB8">
        <w:trPr>
          <w:cantSplit/>
          <w:jc w:val="center"/>
        </w:trPr>
        <w:tc>
          <w:tcPr>
            <w:tcW w:w="680" w:type="dxa"/>
            <w:shd w:val="clear" w:color="auto" w:fill="EEF4FA"/>
            <w:tcMar>
              <w:top w:w="75" w:type="dxa"/>
              <w:left w:w="90" w:type="dxa"/>
              <w:bottom w:w="75" w:type="dxa"/>
              <w:right w:w="90" w:type="dxa"/>
            </w:tcMar>
            <w:vAlign w:val="center"/>
          </w:tcPr>
          <w:p w14:paraId="1195163C" w14:textId="77777777" w:rsidR="00614F05" w:rsidRDefault="00336195">
            <w:pPr>
              <w:spacing w:after="0"/>
            </w:pPr>
            <w:r>
              <w:rPr>
                <w:sz w:val="15"/>
              </w:rPr>
              <w:lastRenderedPageBreak/>
              <w:t>12.1</w:t>
            </w:r>
          </w:p>
        </w:tc>
        <w:tc>
          <w:tcPr>
            <w:tcW w:w="3143" w:type="dxa"/>
            <w:shd w:val="clear" w:color="auto" w:fill="EEF4FA"/>
            <w:tcMar>
              <w:top w:w="75" w:type="dxa"/>
              <w:left w:w="90" w:type="dxa"/>
              <w:bottom w:w="75" w:type="dxa"/>
              <w:right w:w="90" w:type="dxa"/>
            </w:tcMar>
            <w:vAlign w:val="center"/>
          </w:tcPr>
          <w:p w14:paraId="1F82AFA6" w14:textId="77777777" w:rsidR="00614F05" w:rsidRPr="002A4DB8" w:rsidRDefault="00336195" w:rsidP="002A4DB8">
            <w:pPr>
              <w:spacing w:after="0"/>
              <w:rPr>
                <w:sz w:val="20"/>
                <w:szCs w:val="20"/>
              </w:rPr>
            </w:pPr>
            <w:proofErr w:type="spellStart"/>
            <w:r w:rsidRPr="002A4DB8">
              <w:rPr>
                <w:sz w:val="20"/>
                <w:szCs w:val="20"/>
              </w:rPr>
              <w:t>Интерпретация</w:t>
            </w:r>
            <w:proofErr w:type="spellEnd"/>
            <w:r w:rsidRPr="002A4DB8">
              <w:rPr>
                <w:sz w:val="20"/>
                <w:szCs w:val="20"/>
              </w:rPr>
              <w:t xml:space="preserve"> </w:t>
            </w:r>
            <w:proofErr w:type="spellStart"/>
            <w:r w:rsidRPr="002A4DB8">
              <w:rPr>
                <w:sz w:val="20"/>
                <w:szCs w:val="20"/>
              </w:rPr>
              <w:t>жизненной</w:t>
            </w:r>
            <w:proofErr w:type="spellEnd"/>
            <w:r w:rsidRPr="002A4DB8">
              <w:rPr>
                <w:sz w:val="20"/>
                <w:szCs w:val="20"/>
              </w:rPr>
              <w:t xml:space="preserve"> </w:t>
            </w:r>
            <w:proofErr w:type="spellStart"/>
            <w:r w:rsidRPr="002A4DB8">
              <w:rPr>
                <w:sz w:val="20"/>
                <w:szCs w:val="20"/>
              </w:rPr>
              <w:t>ситуации</w:t>
            </w:r>
            <w:proofErr w:type="spellEnd"/>
          </w:p>
        </w:tc>
        <w:tc>
          <w:tcPr>
            <w:tcW w:w="1134" w:type="dxa"/>
            <w:shd w:val="clear" w:color="auto" w:fill="EEF4FA"/>
            <w:tcMar>
              <w:top w:w="75" w:type="dxa"/>
              <w:left w:w="90" w:type="dxa"/>
              <w:bottom w:w="75" w:type="dxa"/>
              <w:right w:w="90" w:type="dxa"/>
            </w:tcMar>
            <w:vAlign w:val="center"/>
          </w:tcPr>
          <w:p w14:paraId="73994174" w14:textId="77777777" w:rsidR="00614F05" w:rsidRPr="002A4DB8" w:rsidRDefault="00336195">
            <w:pPr>
              <w:spacing w:after="0"/>
              <w:jc w:val="center"/>
              <w:rPr>
                <w:sz w:val="20"/>
                <w:szCs w:val="20"/>
              </w:rPr>
            </w:pPr>
            <w:r w:rsidRPr="002A4DB8">
              <w:rPr>
                <w:sz w:val="20"/>
                <w:szCs w:val="20"/>
              </w:rPr>
              <w:t>36,22%</w:t>
            </w:r>
          </w:p>
        </w:tc>
        <w:tc>
          <w:tcPr>
            <w:tcW w:w="825" w:type="dxa"/>
            <w:shd w:val="clear" w:color="auto" w:fill="EEF4FA"/>
            <w:tcMar>
              <w:top w:w="75" w:type="dxa"/>
              <w:left w:w="90" w:type="dxa"/>
              <w:bottom w:w="75" w:type="dxa"/>
              <w:right w:w="90" w:type="dxa"/>
            </w:tcMar>
            <w:vAlign w:val="center"/>
          </w:tcPr>
          <w:p w14:paraId="5970EA49" w14:textId="77777777" w:rsidR="00614F05" w:rsidRPr="002A4DB8" w:rsidRDefault="00336195">
            <w:pPr>
              <w:spacing w:after="0"/>
              <w:jc w:val="center"/>
              <w:rPr>
                <w:sz w:val="20"/>
                <w:szCs w:val="20"/>
              </w:rPr>
            </w:pPr>
            <w:r w:rsidRPr="002A4DB8">
              <w:rPr>
                <w:sz w:val="20"/>
                <w:szCs w:val="20"/>
              </w:rPr>
              <w:t>37,90%</w:t>
            </w:r>
          </w:p>
        </w:tc>
        <w:tc>
          <w:tcPr>
            <w:tcW w:w="1017" w:type="dxa"/>
            <w:shd w:val="clear" w:color="auto" w:fill="EEF4FA"/>
            <w:tcMar>
              <w:top w:w="75" w:type="dxa"/>
              <w:left w:w="90" w:type="dxa"/>
              <w:bottom w:w="75" w:type="dxa"/>
              <w:right w:w="90" w:type="dxa"/>
            </w:tcMar>
            <w:vAlign w:val="center"/>
          </w:tcPr>
          <w:p w14:paraId="5BD8E921" w14:textId="77777777" w:rsidR="00614F05" w:rsidRPr="002A4DB8" w:rsidRDefault="00336195">
            <w:pPr>
              <w:spacing w:after="0"/>
              <w:jc w:val="center"/>
              <w:rPr>
                <w:sz w:val="20"/>
                <w:szCs w:val="20"/>
              </w:rPr>
            </w:pPr>
            <w:r w:rsidRPr="002A4DB8">
              <w:rPr>
                <w:sz w:val="20"/>
                <w:szCs w:val="20"/>
              </w:rPr>
              <w:t>34,44%</w:t>
            </w:r>
          </w:p>
        </w:tc>
        <w:tc>
          <w:tcPr>
            <w:tcW w:w="1276" w:type="dxa"/>
            <w:shd w:val="clear" w:color="auto" w:fill="EEF4FA"/>
            <w:tcMar>
              <w:top w:w="75" w:type="dxa"/>
              <w:left w:w="90" w:type="dxa"/>
              <w:bottom w:w="75" w:type="dxa"/>
              <w:right w:w="90" w:type="dxa"/>
            </w:tcMar>
            <w:vAlign w:val="center"/>
          </w:tcPr>
          <w:p w14:paraId="2B74856F" w14:textId="77777777" w:rsidR="00614F05" w:rsidRPr="002A4DB8" w:rsidRDefault="00336195">
            <w:pPr>
              <w:spacing w:after="0"/>
              <w:jc w:val="center"/>
              <w:rPr>
                <w:sz w:val="20"/>
                <w:szCs w:val="20"/>
              </w:rPr>
            </w:pPr>
            <w:r w:rsidRPr="002A4DB8">
              <w:rPr>
                <w:sz w:val="20"/>
                <w:szCs w:val="20"/>
              </w:rPr>
              <w:t xml:space="preserve">-1,78 </w:t>
            </w:r>
            <w:proofErr w:type="spellStart"/>
            <w:r w:rsidRPr="002A4DB8">
              <w:rPr>
                <w:sz w:val="20"/>
                <w:szCs w:val="20"/>
              </w:rPr>
              <w:t>п.п</w:t>
            </w:r>
            <w:proofErr w:type="spellEnd"/>
            <w:r w:rsidRPr="002A4DB8">
              <w:rPr>
                <w:sz w:val="20"/>
                <w:szCs w:val="20"/>
              </w:rPr>
              <w:t>.</w:t>
            </w:r>
          </w:p>
        </w:tc>
        <w:tc>
          <w:tcPr>
            <w:tcW w:w="1985" w:type="dxa"/>
            <w:shd w:val="clear" w:color="auto" w:fill="EEF4FA"/>
            <w:tcMar>
              <w:top w:w="75" w:type="dxa"/>
              <w:left w:w="90" w:type="dxa"/>
              <w:bottom w:w="75" w:type="dxa"/>
              <w:right w:w="90" w:type="dxa"/>
            </w:tcMar>
            <w:vAlign w:val="center"/>
          </w:tcPr>
          <w:p w14:paraId="302FC320" w14:textId="77777777" w:rsidR="00614F05" w:rsidRPr="002A4DB8" w:rsidRDefault="00336195">
            <w:pPr>
              <w:spacing w:after="0"/>
              <w:jc w:val="center"/>
              <w:rPr>
                <w:sz w:val="20"/>
                <w:szCs w:val="20"/>
              </w:rPr>
            </w:pPr>
            <w:proofErr w:type="spellStart"/>
            <w:r w:rsidRPr="002A4DB8">
              <w:rPr>
                <w:sz w:val="20"/>
                <w:szCs w:val="20"/>
              </w:rPr>
              <w:t>возврат</w:t>
            </w:r>
            <w:proofErr w:type="spellEnd"/>
            <w:r w:rsidRPr="002A4DB8">
              <w:rPr>
                <w:sz w:val="20"/>
                <w:szCs w:val="20"/>
              </w:rPr>
              <w:t xml:space="preserve"> к </w:t>
            </w:r>
            <w:proofErr w:type="spellStart"/>
            <w:r w:rsidRPr="002A4DB8">
              <w:rPr>
                <w:sz w:val="20"/>
                <w:szCs w:val="20"/>
              </w:rPr>
              <w:t>уровню</w:t>
            </w:r>
            <w:proofErr w:type="spellEnd"/>
            <w:r w:rsidRPr="002A4DB8">
              <w:rPr>
                <w:sz w:val="20"/>
                <w:szCs w:val="20"/>
              </w:rPr>
              <w:t xml:space="preserve"> 2024</w:t>
            </w:r>
          </w:p>
        </w:tc>
      </w:tr>
      <w:tr w:rsidR="00614F05" w14:paraId="632841D9" w14:textId="77777777" w:rsidTr="002A4DB8">
        <w:trPr>
          <w:cantSplit/>
          <w:jc w:val="center"/>
        </w:trPr>
        <w:tc>
          <w:tcPr>
            <w:tcW w:w="680" w:type="dxa"/>
            <w:tcMar>
              <w:top w:w="75" w:type="dxa"/>
              <w:left w:w="90" w:type="dxa"/>
              <w:bottom w:w="75" w:type="dxa"/>
              <w:right w:w="90" w:type="dxa"/>
            </w:tcMar>
            <w:vAlign w:val="center"/>
          </w:tcPr>
          <w:p w14:paraId="214F3781" w14:textId="77777777" w:rsidR="00614F05" w:rsidRDefault="00336195">
            <w:pPr>
              <w:spacing w:after="0"/>
            </w:pPr>
            <w:r>
              <w:rPr>
                <w:sz w:val="15"/>
              </w:rPr>
              <w:t>12.2</w:t>
            </w:r>
          </w:p>
        </w:tc>
        <w:tc>
          <w:tcPr>
            <w:tcW w:w="3143" w:type="dxa"/>
            <w:tcMar>
              <w:top w:w="75" w:type="dxa"/>
              <w:left w:w="90" w:type="dxa"/>
              <w:bottom w:w="75" w:type="dxa"/>
              <w:right w:w="90" w:type="dxa"/>
            </w:tcMar>
            <w:vAlign w:val="center"/>
          </w:tcPr>
          <w:p w14:paraId="7711123F" w14:textId="77777777" w:rsidR="00614F05" w:rsidRPr="002A4DB8" w:rsidRDefault="00336195" w:rsidP="002A4DB8">
            <w:pPr>
              <w:spacing w:after="0"/>
              <w:rPr>
                <w:sz w:val="20"/>
                <w:szCs w:val="20"/>
              </w:rPr>
            </w:pPr>
            <w:proofErr w:type="spellStart"/>
            <w:r w:rsidRPr="002A4DB8">
              <w:rPr>
                <w:sz w:val="20"/>
                <w:szCs w:val="20"/>
              </w:rPr>
              <w:t>Орфографические</w:t>
            </w:r>
            <w:proofErr w:type="spellEnd"/>
            <w:r w:rsidRPr="002A4DB8">
              <w:rPr>
                <w:sz w:val="20"/>
                <w:szCs w:val="20"/>
              </w:rPr>
              <w:t xml:space="preserve"> и </w:t>
            </w:r>
            <w:proofErr w:type="spellStart"/>
            <w:r w:rsidRPr="002A4DB8">
              <w:rPr>
                <w:sz w:val="20"/>
                <w:szCs w:val="20"/>
              </w:rPr>
              <w:t>пунктуационные</w:t>
            </w:r>
            <w:proofErr w:type="spellEnd"/>
            <w:r w:rsidRPr="002A4DB8">
              <w:rPr>
                <w:sz w:val="20"/>
                <w:szCs w:val="20"/>
              </w:rPr>
              <w:t xml:space="preserve"> </w:t>
            </w:r>
            <w:proofErr w:type="spellStart"/>
            <w:r w:rsidRPr="002A4DB8">
              <w:rPr>
                <w:sz w:val="20"/>
                <w:szCs w:val="20"/>
              </w:rPr>
              <w:t>нормы</w:t>
            </w:r>
            <w:proofErr w:type="spellEnd"/>
          </w:p>
        </w:tc>
        <w:tc>
          <w:tcPr>
            <w:tcW w:w="1134" w:type="dxa"/>
            <w:tcMar>
              <w:top w:w="75" w:type="dxa"/>
              <w:left w:w="90" w:type="dxa"/>
              <w:bottom w:w="75" w:type="dxa"/>
              <w:right w:w="90" w:type="dxa"/>
            </w:tcMar>
            <w:vAlign w:val="center"/>
          </w:tcPr>
          <w:p w14:paraId="64F5F88A" w14:textId="77777777" w:rsidR="00614F05" w:rsidRPr="002A4DB8" w:rsidRDefault="00336195">
            <w:pPr>
              <w:spacing w:after="0"/>
              <w:jc w:val="center"/>
              <w:rPr>
                <w:sz w:val="20"/>
                <w:szCs w:val="20"/>
              </w:rPr>
            </w:pPr>
            <w:r w:rsidRPr="002A4DB8">
              <w:rPr>
                <w:sz w:val="20"/>
                <w:szCs w:val="20"/>
              </w:rPr>
              <w:t>40,11%</w:t>
            </w:r>
          </w:p>
        </w:tc>
        <w:tc>
          <w:tcPr>
            <w:tcW w:w="825" w:type="dxa"/>
            <w:tcMar>
              <w:top w:w="75" w:type="dxa"/>
              <w:left w:w="90" w:type="dxa"/>
              <w:bottom w:w="75" w:type="dxa"/>
              <w:right w:w="90" w:type="dxa"/>
            </w:tcMar>
            <w:vAlign w:val="center"/>
          </w:tcPr>
          <w:p w14:paraId="4B4CB780" w14:textId="77777777" w:rsidR="00614F05" w:rsidRPr="002A4DB8" w:rsidRDefault="00336195">
            <w:pPr>
              <w:spacing w:after="0"/>
              <w:jc w:val="center"/>
              <w:rPr>
                <w:sz w:val="20"/>
                <w:szCs w:val="20"/>
              </w:rPr>
            </w:pPr>
            <w:r w:rsidRPr="002A4DB8">
              <w:rPr>
                <w:sz w:val="20"/>
                <w:szCs w:val="20"/>
              </w:rPr>
              <w:t>41,20%</w:t>
            </w:r>
          </w:p>
        </w:tc>
        <w:tc>
          <w:tcPr>
            <w:tcW w:w="1017" w:type="dxa"/>
            <w:tcMar>
              <w:top w:w="75" w:type="dxa"/>
              <w:left w:w="90" w:type="dxa"/>
              <w:bottom w:w="75" w:type="dxa"/>
              <w:right w:w="90" w:type="dxa"/>
            </w:tcMar>
            <w:vAlign w:val="center"/>
          </w:tcPr>
          <w:p w14:paraId="59287C85" w14:textId="77777777" w:rsidR="00614F05" w:rsidRPr="002A4DB8" w:rsidRDefault="00336195">
            <w:pPr>
              <w:spacing w:after="0"/>
              <w:jc w:val="center"/>
              <w:rPr>
                <w:sz w:val="20"/>
                <w:szCs w:val="20"/>
              </w:rPr>
            </w:pPr>
            <w:r w:rsidRPr="002A4DB8">
              <w:rPr>
                <w:sz w:val="20"/>
                <w:szCs w:val="20"/>
              </w:rPr>
              <w:t>35,88%</w:t>
            </w:r>
          </w:p>
        </w:tc>
        <w:tc>
          <w:tcPr>
            <w:tcW w:w="1276" w:type="dxa"/>
            <w:tcMar>
              <w:top w:w="75" w:type="dxa"/>
              <w:left w:w="90" w:type="dxa"/>
              <w:bottom w:w="75" w:type="dxa"/>
              <w:right w:w="90" w:type="dxa"/>
            </w:tcMar>
            <w:vAlign w:val="center"/>
          </w:tcPr>
          <w:p w14:paraId="013DDE0D" w14:textId="77777777" w:rsidR="00614F05" w:rsidRPr="002A4DB8" w:rsidRDefault="00336195">
            <w:pPr>
              <w:spacing w:after="0"/>
              <w:jc w:val="center"/>
              <w:rPr>
                <w:sz w:val="20"/>
                <w:szCs w:val="20"/>
              </w:rPr>
            </w:pPr>
            <w:r w:rsidRPr="002A4DB8">
              <w:rPr>
                <w:sz w:val="20"/>
                <w:szCs w:val="20"/>
              </w:rPr>
              <w:t xml:space="preserve">-4,23 </w:t>
            </w:r>
            <w:proofErr w:type="spellStart"/>
            <w:r w:rsidRPr="002A4DB8">
              <w:rPr>
                <w:sz w:val="20"/>
                <w:szCs w:val="20"/>
              </w:rPr>
              <w:t>п.п</w:t>
            </w:r>
            <w:proofErr w:type="spellEnd"/>
            <w:r w:rsidRPr="002A4DB8">
              <w:rPr>
                <w:sz w:val="20"/>
                <w:szCs w:val="20"/>
              </w:rPr>
              <w:t>.</w:t>
            </w:r>
          </w:p>
        </w:tc>
        <w:tc>
          <w:tcPr>
            <w:tcW w:w="1985" w:type="dxa"/>
            <w:tcMar>
              <w:top w:w="75" w:type="dxa"/>
              <w:left w:w="90" w:type="dxa"/>
              <w:bottom w:w="75" w:type="dxa"/>
              <w:right w:w="90" w:type="dxa"/>
            </w:tcMar>
            <w:vAlign w:val="center"/>
          </w:tcPr>
          <w:p w14:paraId="3D7C4322" w14:textId="77777777" w:rsidR="00614F05" w:rsidRPr="002A4DB8" w:rsidRDefault="00336195">
            <w:pPr>
              <w:spacing w:after="0"/>
              <w:jc w:val="center"/>
              <w:rPr>
                <w:sz w:val="20"/>
                <w:szCs w:val="20"/>
              </w:rPr>
            </w:pPr>
            <w:proofErr w:type="spellStart"/>
            <w:r w:rsidRPr="002A4DB8">
              <w:rPr>
                <w:sz w:val="20"/>
                <w:szCs w:val="20"/>
              </w:rPr>
              <w:t>снижение</w:t>
            </w:r>
            <w:proofErr w:type="spellEnd"/>
            <w:r w:rsidRPr="002A4DB8">
              <w:rPr>
                <w:sz w:val="20"/>
                <w:szCs w:val="20"/>
              </w:rPr>
              <w:t xml:space="preserve"> </w:t>
            </w:r>
            <w:proofErr w:type="spellStart"/>
            <w:r w:rsidRPr="002A4DB8">
              <w:rPr>
                <w:sz w:val="20"/>
                <w:szCs w:val="20"/>
              </w:rPr>
              <w:t>за</w:t>
            </w:r>
            <w:proofErr w:type="spellEnd"/>
            <w:r w:rsidRPr="002A4DB8">
              <w:rPr>
                <w:sz w:val="20"/>
                <w:szCs w:val="20"/>
              </w:rPr>
              <w:t xml:space="preserve"> </w:t>
            </w:r>
            <w:proofErr w:type="spellStart"/>
            <w:r w:rsidRPr="002A4DB8">
              <w:rPr>
                <w:sz w:val="20"/>
                <w:szCs w:val="20"/>
              </w:rPr>
              <w:t>период</w:t>
            </w:r>
            <w:proofErr w:type="spellEnd"/>
          </w:p>
        </w:tc>
      </w:tr>
    </w:tbl>
    <w:p w14:paraId="53738233" w14:textId="77777777" w:rsidR="00B1621A" w:rsidRDefault="00B1621A" w:rsidP="00893EFB">
      <w:pPr>
        <w:spacing w:after="0"/>
        <w:ind w:firstLine="567"/>
        <w:jc w:val="both"/>
        <w:rPr>
          <w:sz w:val="24"/>
          <w:szCs w:val="24"/>
          <w:lang w:val="ru-RU"/>
        </w:rPr>
      </w:pPr>
    </w:p>
    <w:p w14:paraId="49D17446" w14:textId="47423EE4" w:rsidR="00614F05" w:rsidRPr="00893EFB" w:rsidRDefault="00336195" w:rsidP="00893EFB">
      <w:pPr>
        <w:spacing w:after="0"/>
        <w:ind w:firstLine="567"/>
        <w:jc w:val="both"/>
        <w:rPr>
          <w:sz w:val="24"/>
          <w:szCs w:val="24"/>
          <w:lang w:val="ru-RU"/>
        </w:rPr>
      </w:pPr>
      <w:r w:rsidRPr="00893EFB">
        <w:rPr>
          <w:sz w:val="24"/>
          <w:szCs w:val="24"/>
          <w:lang w:val="ru-RU"/>
        </w:rPr>
        <w:t>Простое среднее значение выполнения 15 сопоставимых элементов последовательно повысилось с 60,91 процента в 2024 году до 63,14 процента в 2025 году и 64,09 процента в 2026 году. Общий прирост за три года составил 3,17 процентного пункта. В 2026 году результат выше уровня 2024 года по 13 из 15 сопоставимых умений. Следовательно, в целом трехлетняя динамика является положительной, хотя внутри нее присутствуют разнонаправленные изменения по отдельным содержательным линиям.</w:t>
      </w:r>
    </w:p>
    <w:p w14:paraId="036686F6" w14:textId="77777777" w:rsidR="00614F05" w:rsidRPr="00893EFB" w:rsidRDefault="00336195" w:rsidP="00893EFB">
      <w:pPr>
        <w:spacing w:after="0"/>
        <w:ind w:firstLine="567"/>
        <w:jc w:val="both"/>
        <w:rPr>
          <w:sz w:val="24"/>
          <w:szCs w:val="24"/>
          <w:lang w:val="ru-RU"/>
        </w:rPr>
      </w:pPr>
      <w:r w:rsidRPr="00893EFB">
        <w:rPr>
          <w:sz w:val="24"/>
          <w:szCs w:val="24"/>
          <w:lang w:val="ru-RU"/>
        </w:rPr>
        <w:t>Устойчивый рост в каждом из двух годовых интервалов отмечен по пяти умениям: классификация согласных звуков, подбор синонимов, распознавание имен прилагательных, определение грамматических признаков имени прилагательного и распознавание глаголов. Например, результат по классификации согласных звуков повысился с 85,32 процента в 2024 году до 89,49 процента в 2025 году и 90,45 процента в 2026 году. По определению грамматических признаков имени прилагательного показатель вырос с 43,27 до 44,90 и 46,06 процента соответственно. Такая траектория указывает на постепенное закрепление соответствующих языковых действий.</w:t>
      </w:r>
    </w:p>
    <w:p w14:paraId="0F544391" w14:textId="77777777" w:rsidR="00614F05" w:rsidRPr="00893EFB" w:rsidRDefault="00336195" w:rsidP="00893EFB">
      <w:pPr>
        <w:spacing w:after="0"/>
        <w:ind w:firstLine="567"/>
        <w:jc w:val="both"/>
        <w:rPr>
          <w:sz w:val="24"/>
          <w:szCs w:val="24"/>
          <w:lang w:val="ru-RU"/>
        </w:rPr>
      </w:pPr>
      <w:r w:rsidRPr="00893EFB">
        <w:rPr>
          <w:sz w:val="24"/>
          <w:szCs w:val="24"/>
          <w:lang w:val="ru-RU"/>
        </w:rPr>
        <w:t>По пяти умениям после снижения в 2025 году произошло восстановление в 2026 году: составление плана текста, формулирование вопроса по содержанию текста, определение значения слова по контексту, распознавание имен существительных и определение грамматических признаков имени существительного. Наиболее выраженный годовой прирост отмечен по распознаванию имен существительных: с 54,17 процента в 2025 году до 72,53 процента в 2026 году, то есть на 18,36 процентного пункта. По определению значения слова по контексту результат повысился с 72,35 до 83,97 процента, или на 11,62 процентного пункта. Это показывает, что снижение 2025 года по данным линиям не приобрело устойчивого характера.</w:t>
      </w:r>
    </w:p>
    <w:p w14:paraId="5E9C1406" w14:textId="77777777" w:rsidR="00A36DDD" w:rsidRDefault="00336195" w:rsidP="00893EFB">
      <w:pPr>
        <w:spacing w:after="0"/>
        <w:ind w:firstLine="567"/>
        <w:jc w:val="both"/>
        <w:rPr>
          <w:sz w:val="24"/>
          <w:szCs w:val="24"/>
          <w:lang w:val="ru-RU"/>
        </w:rPr>
      </w:pPr>
      <w:r w:rsidRPr="00893EFB">
        <w:rPr>
          <w:sz w:val="24"/>
          <w:szCs w:val="24"/>
          <w:lang w:val="ru-RU"/>
        </w:rPr>
        <w:t xml:space="preserve">Особого внимания требует динамика определения темы и основной мысли текста: 58,98 процента в 2024 году, 84,60 процента в 2025 году и 60,37 процента в 2026 году. </w:t>
      </w:r>
    </w:p>
    <w:p w14:paraId="2EB0CDFF" w14:textId="02F07A9A" w:rsidR="00614F05" w:rsidRDefault="00336195" w:rsidP="00893EFB">
      <w:pPr>
        <w:spacing w:after="0"/>
        <w:ind w:firstLine="567"/>
        <w:jc w:val="both"/>
        <w:rPr>
          <w:sz w:val="24"/>
          <w:szCs w:val="24"/>
          <w:lang w:val="ru-RU"/>
        </w:rPr>
      </w:pPr>
      <w:r w:rsidRPr="00893EFB">
        <w:rPr>
          <w:sz w:val="24"/>
          <w:szCs w:val="24"/>
          <w:lang w:val="ru-RU"/>
        </w:rPr>
        <w:t>Таким образом, резкое снижение относительно 2025 года отражает в значительной мере возврат к уровню 2024 года, а не непрерывное трехлетнее ухудшение. Ниже уровня 2024 года в 2026 году оказались только два элемента развернутого задания: интерпретация жизненной ситуации — 36,22; 37,90; 34,44 процента по годам — и соблюдение орфографических и пунктуационных норм — 40,11; 41,20; 35,88 процента. Именно эти два умения следует считать наиболее устойчивыми дефицитами и приоритетом адресной методической работы.</w:t>
      </w:r>
    </w:p>
    <w:p w14:paraId="486CEE7E" w14:textId="77777777" w:rsidR="00B1621A" w:rsidRDefault="00B1621A" w:rsidP="00A36DDD">
      <w:pPr>
        <w:pStyle w:val="1"/>
        <w:spacing w:before="0" w:after="0"/>
        <w:jc w:val="center"/>
        <w:rPr>
          <w:rFonts w:ascii="Times New Roman" w:eastAsia="Times New Roman" w:hAnsi="Times New Roman"/>
          <w:sz w:val="24"/>
          <w:szCs w:val="24"/>
          <w:lang w:val="ru-RU"/>
        </w:rPr>
      </w:pPr>
    </w:p>
    <w:p w14:paraId="4C7E8E91" w14:textId="681608F5" w:rsidR="00E9439A" w:rsidRPr="00E9439A" w:rsidRDefault="00336195" w:rsidP="00E9439A">
      <w:pPr>
        <w:pStyle w:val="1"/>
        <w:spacing w:before="0" w:after="0"/>
        <w:jc w:val="center"/>
        <w:rPr>
          <w:lang w:val="ru-RU"/>
        </w:rPr>
      </w:pPr>
      <w:r w:rsidRPr="00A36DDD">
        <w:rPr>
          <w:rFonts w:ascii="Times New Roman" w:eastAsia="Times New Roman" w:hAnsi="Times New Roman"/>
          <w:sz w:val="24"/>
          <w:szCs w:val="24"/>
        </w:rPr>
        <w:t xml:space="preserve">Результаты </w:t>
      </w:r>
      <w:proofErr w:type="spellStart"/>
      <w:r w:rsidRPr="00A36DDD">
        <w:rPr>
          <w:rFonts w:ascii="Times New Roman" w:eastAsia="Times New Roman" w:hAnsi="Times New Roman"/>
          <w:sz w:val="24"/>
          <w:szCs w:val="24"/>
        </w:rPr>
        <w:t>разных</w:t>
      </w:r>
      <w:proofErr w:type="spellEnd"/>
      <w:r w:rsidRPr="00A36DDD">
        <w:rPr>
          <w:rFonts w:ascii="Times New Roman" w:eastAsia="Times New Roman" w:hAnsi="Times New Roman"/>
          <w:sz w:val="24"/>
          <w:szCs w:val="24"/>
        </w:rPr>
        <w:t xml:space="preserve"> </w:t>
      </w:r>
      <w:proofErr w:type="spellStart"/>
      <w:r w:rsidRPr="00A36DDD">
        <w:rPr>
          <w:rFonts w:ascii="Times New Roman" w:eastAsia="Times New Roman" w:hAnsi="Times New Roman"/>
          <w:sz w:val="24"/>
          <w:szCs w:val="24"/>
        </w:rPr>
        <w:t>групп</w:t>
      </w:r>
      <w:proofErr w:type="spellEnd"/>
      <w:r w:rsidRPr="00A36DDD">
        <w:rPr>
          <w:rFonts w:ascii="Times New Roman" w:eastAsia="Times New Roman" w:hAnsi="Times New Roman"/>
          <w:sz w:val="24"/>
          <w:szCs w:val="24"/>
        </w:rPr>
        <w:t xml:space="preserve"> </w:t>
      </w:r>
      <w:proofErr w:type="spellStart"/>
      <w:r w:rsidRPr="00A36DDD">
        <w:rPr>
          <w:rFonts w:ascii="Times New Roman" w:eastAsia="Times New Roman" w:hAnsi="Times New Roman"/>
          <w:sz w:val="24"/>
          <w:szCs w:val="24"/>
        </w:rPr>
        <w:t>обучающихся</w:t>
      </w:r>
      <w:proofErr w:type="spellEnd"/>
    </w:p>
    <w:tbl>
      <w:tblPr>
        <w:tblStyle w:val="aff0"/>
        <w:tblW w:w="0" w:type="auto"/>
        <w:jc w:val="center"/>
        <w:tblLayout w:type="fixed"/>
        <w:tblLook w:val="04A0" w:firstRow="1" w:lastRow="0" w:firstColumn="1" w:lastColumn="0" w:noHBand="0" w:noVBand="1"/>
      </w:tblPr>
      <w:tblGrid>
        <w:gridCol w:w="1304"/>
        <w:gridCol w:w="1243"/>
        <w:gridCol w:w="1308"/>
        <w:gridCol w:w="1701"/>
        <w:gridCol w:w="1814"/>
        <w:gridCol w:w="1474"/>
      </w:tblGrid>
      <w:tr w:rsidR="00614F05" w14:paraId="6FF09618" w14:textId="77777777" w:rsidTr="00A36DDD">
        <w:trPr>
          <w:tblHeader/>
          <w:jc w:val="center"/>
        </w:trPr>
        <w:tc>
          <w:tcPr>
            <w:tcW w:w="1304" w:type="dxa"/>
            <w:shd w:val="clear" w:color="auto" w:fill="17365D"/>
            <w:tcMar>
              <w:top w:w="90" w:type="dxa"/>
              <w:left w:w="100" w:type="dxa"/>
              <w:bottom w:w="90" w:type="dxa"/>
              <w:right w:w="100" w:type="dxa"/>
            </w:tcMar>
            <w:vAlign w:val="center"/>
          </w:tcPr>
          <w:p w14:paraId="2FBAF298" w14:textId="77777777" w:rsidR="00614F05" w:rsidRDefault="00336195">
            <w:pPr>
              <w:spacing w:after="0"/>
              <w:jc w:val="center"/>
            </w:pPr>
            <w:proofErr w:type="spellStart"/>
            <w:r>
              <w:rPr>
                <w:b/>
                <w:color w:val="FFFFFF"/>
                <w:sz w:val="17"/>
              </w:rPr>
              <w:t>Группа</w:t>
            </w:r>
            <w:proofErr w:type="spellEnd"/>
          </w:p>
        </w:tc>
        <w:tc>
          <w:tcPr>
            <w:tcW w:w="1243" w:type="dxa"/>
            <w:shd w:val="clear" w:color="auto" w:fill="17365D"/>
            <w:tcMar>
              <w:top w:w="90" w:type="dxa"/>
              <w:left w:w="100" w:type="dxa"/>
              <w:bottom w:w="90" w:type="dxa"/>
              <w:right w:w="100" w:type="dxa"/>
            </w:tcMar>
            <w:vAlign w:val="center"/>
          </w:tcPr>
          <w:p w14:paraId="31F9854A" w14:textId="77777777" w:rsidR="00614F05" w:rsidRDefault="00336195">
            <w:pPr>
              <w:spacing w:after="0"/>
              <w:jc w:val="center"/>
            </w:pPr>
            <w:proofErr w:type="spellStart"/>
            <w:r>
              <w:rPr>
                <w:b/>
                <w:color w:val="FFFFFF"/>
                <w:sz w:val="17"/>
              </w:rPr>
              <w:t>Численность</w:t>
            </w:r>
            <w:proofErr w:type="spellEnd"/>
          </w:p>
        </w:tc>
        <w:tc>
          <w:tcPr>
            <w:tcW w:w="1308" w:type="dxa"/>
            <w:shd w:val="clear" w:color="auto" w:fill="17365D"/>
            <w:tcMar>
              <w:top w:w="90" w:type="dxa"/>
              <w:left w:w="100" w:type="dxa"/>
              <w:bottom w:w="90" w:type="dxa"/>
              <w:right w:w="100" w:type="dxa"/>
            </w:tcMar>
            <w:vAlign w:val="center"/>
          </w:tcPr>
          <w:p w14:paraId="4C7B3A14" w14:textId="77777777" w:rsidR="00614F05" w:rsidRDefault="00336195">
            <w:pPr>
              <w:spacing w:after="0"/>
              <w:jc w:val="center"/>
            </w:pPr>
            <w:proofErr w:type="spellStart"/>
            <w:r>
              <w:rPr>
                <w:b/>
                <w:color w:val="FFFFFF"/>
                <w:sz w:val="17"/>
              </w:rPr>
              <w:t>План</w:t>
            </w:r>
            <w:proofErr w:type="spellEnd"/>
            <w:r>
              <w:rPr>
                <w:b/>
                <w:color w:val="FFFFFF"/>
                <w:sz w:val="17"/>
              </w:rPr>
              <w:t xml:space="preserve"> </w:t>
            </w:r>
            <w:proofErr w:type="spellStart"/>
            <w:r>
              <w:rPr>
                <w:b/>
                <w:color w:val="FFFFFF"/>
                <w:sz w:val="17"/>
              </w:rPr>
              <w:t>текста</w:t>
            </w:r>
            <w:proofErr w:type="spellEnd"/>
          </w:p>
        </w:tc>
        <w:tc>
          <w:tcPr>
            <w:tcW w:w="1701" w:type="dxa"/>
            <w:shd w:val="clear" w:color="auto" w:fill="17365D"/>
            <w:tcMar>
              <w:top w:w="90" w:type="dxa"/>
              <w:left w:w="100" w:type="dxa"/>
              <w:bottom w:w="90" w:type="dxa"/>
              <w:right w:w="100" w:type="dxa"/>
            </w:tcMar>
            <w:vAlign w:val="center"/>
          </w:tcPr>
          <w:p w14:paraId="2E6FF512" w14:textId="77777777" w:rsidR="00614F05" w:rsidRDefault="00336195">
            <w:pPr>
              <w:spacing w:after="0"/>
              <w:jc w:val="center"/>
            </w:pPr>
            <w:proofErr w:type="spellStart"/>
            <w:r>
              <w:rPr>
                <w:b/>
                <w:color w:val="FFFFFF"/>
                <w:sz w:val="17"/>
              </w:rPr>
              <w:t>Признаки</w:t>
            </w:r>
            <w:proofErr w:type="spellEnd"/>
            <w:r>
              <w:rPr>
                <w:b/>
                <w:color w:val="FFFFFF"/>
                <w:sz w:val="17"/>
              </w:rPr>
              <w:t xml:space="preserve"> </w:t>
            </w:r>
            <w:proofErr w:type="spellStart"/>
            <w:r>
              <w:rPr>
                <w:b/>
                <w:color w:val="FFFFFF"/>
                <w:sz w:val="17"/>
              </w:rPr>
              <w:t>прилагательного</w:t>
            </w:r>
            <w:proofErr w:type="spellEnd"/>
          </w:p>
        </w:tc>
        <w:tc>
          <w:tcPr>
            <w:tcW w:w="1814" w:type="dxa"/>
            <w:shd w:val="clear" w:color="auto" w:fill="17365D"/>
            <w:tcMar>
              <w:top w:w="90" w:type="dxa"/>
              <w:left w:w="100" w:type="dxa"/>
              <w:bottom w:w="90" w:type="dxa"/>
              <w:right w:w="100" w:type="dxa"/>
            </w:tcMar>
            <w:vAlign w:val="center"/>
          </w:tcPr>
          <w:p w14:paraId="18198B48" w14:textId="77777777" w:rsidR="00614F05" w:rsidRDefault="00336195">
            <w:pPr>
              <w:spacing w:after="0"/>
              <w:jc w:val="center"/>
            </w:pPr>
            <w:proofErr w:type="spellStart"/>
            <w:r>
              <w:rPr>
                <w:b/>
                <w:color w:val="FFFFFF"/>
                <w:sz w:val="17"/>
              </w:rPr>
              <w:t>Интерпретация</w:t>
            </w:r>
            <w:proofErr w:type="spellEnd"/>
            <w:r>
              <w:rPr>
                <w:b/>
                <w:color w:val="FFFFFF"/>
                <w:sz w:val="17"/>
              </w:rPr>
              <w:t xml:space="preserve"> </w:t>
            </w:r>
            <w:proofErr w:type="spellStart"/>
            <w:r>
              <w:rPr>
                <w:b/>
                <w:color w:val="FFFFFF"/>
                <w:sz w:val="17"/>
              </w:rPr>
              <w:t>ситуации</w:t>
            </w:r>
            <w:proofErr w:type="spellEnd"/>
          </w:p>
        </w:tc>
        <w:tc>
          <w:tcPr>
            <w:tcW w:w="1474" w:type="dxa"/>
            <w:shd w:val="clear" w:color="auto" w:fill="17365D"/>
            <w:tcMar>
              <w:top w:w="90" w:type="dxa"/>
              <w:left w:w="100" w:type="dxa"/>
              <w:bottom w:w="90" w:type="dxa"/>
              <w:right w:w="100" w:type="dxa"/>
            </w:tcMar>
            <w:vAlign w:val="center"/>
          </w:tcPr>
          <w:p w14:paraId="27011788" w14:textId="77777777" w:rsidR="00614F05" w:rsidRDefault="00336195">
            <w:pPr>
              <w:spacing w:after="0"/>
              <w:jc w:val="center"/>
            </w:pPr>
            <w:proofErr w:type="spellStart"/>
            <w:r>
              <w:rPr>
                <w:b/>
                <w:color w:val="FFFFFF"/>
                <w:sz w:val="17"/>
              </w:rPr>
              <w:t>Нормы</w:t>
            </w:r>
            <w:proofErr w:type="spellEnd"/>
            <w:r>
              <w:rPr>
                <w:b/>
                <w:color w:val="FFFFFF"/>
                <w:sz w:val="17"/>
              </w:rPr>
              <w:t xml:space="preserve"> </w:t>
            </w:r>
            <w:proofErr w:type="spellStart"/>
            <w:r>
              <w:rPr>
                <w:b/>
                <w:color w:val="FFFFFF"/>
                <w:sz w:val="17"/>
              </w:rPr>
              <w:t>письма</w:t>
            </w:r>
            <w:proofErr w:type="spellEnd"/>
          </w:p>
        </w:tc>
      </w:tr>
      <w:tr w:rsidR="00614F05" w14:paraId="6E0B6F18" w14:textId="77777777" w:rsidTr="00A36DDD">
        <w:trPr>
          <w:cantSplit/>
          <w:jc w:val="center"/>
        </w:trPr>
        <w:tc>
          <w:tcPr>
            <w:tcW w:w="1304" w:type="dxa"/>
            <w:tcMar>
              <w:top w:w="75" w:type="dxa"/>
              <w:left w:w="90" w:type="dxa"/>
              <w:bottom w:w="75" w:type="dxa"/>
              <w:right w:w="90" w:type="dxa"/>
            </w:tcMar>
            <w:vAlign w:val="center"/>
          </w:tcPr>
          <w:p w14:paraId="7BBB00D0" w14:textId="77777777" w:rsidR="00614F05" w:rsidRPr="00A36DDD" w:rsidRDefault="00336195">
            <w:pPr>
              <w:spacing w:after="0"/>
              <w:rPr>
                <w:sz w:val="18"/>
                <w:szCs w:val="18"/>
              </w:rPr>
            </w:pPr>
            <w:proofErr w:type="spellStart"/>
            <w:r w:rsidRPr="00A36DDD">
              <w:rPr>
                <w:sz w:val="18"/>
                <w:szCs w:val="18"/>
              </w:rPr>
              <w:t>Отметка</w:t>
            </w:r>
            <w:proofErr w:type="spellEnd"/>
            <w:r w:rsidRPr="00A36DDD">
              <w:rPr>
                <w:sz w:val="18"/>
                <w:szCs w:val="18"/>
              </w:rPr>
              <w:t xml:space="preserve"> 2</w:t>
            </w:r>
          </w:p>
        </w:tc>
        <w:tc>
          <w:tcPr>
            <w:tcW w:w="1243" w:type="dxa"/>
            <w:tcMar>
              <w:top w:w="75" w:type="dxa"/>
              <w:left w:w="90" w:type="dxa"/>
              <w:bottom w:w="75" w:type="dxa"/>
              <w:right w:w="90" w:type="dxa"/>
            </w:tcMar>
            <w:vAlign w:val="center"/>
          </w:tcPr>
          <w:p w14:paraId="501B338F" w14:textId="77777777" w:rsidR="00614F05" w:rsidRPr="00A36DDD" w:rsidRDefault="00336195">
            <w:pPr>
              <w:spacing w:after="0"/>
              <w:jc w:val="center"/>
              <w:rPr>
                <w:sz w:val="18"/>
                <w:szCs w:val="18"/>
              </w:rPr>
            </w:pPr>
            <w:r w:rsidRPr="00A36DDD">
              <w:rPr>
                <w:sz w:val="18"/>
                <w:szCs w:val="18"/>
              </w:rPr>
              <w:t>776</w:t>
            </w:r>
          </w:p>
        </w:tc>
        <w:tc>
          <w:tcPr>
            <w:tcW w:w="1308" w:type="dxa"/>
            <w:tcMar>
              <w:top w:w="75" w:type="dxa"/>
              <w:left w:w="90" w:type="dxa"/>
              <w:bottom w:w="75" w:type="dxa"/>
              <w:right w:w="90" w:type="dxa"/>
            </w:tcMar>
            <w:vAlign w:val="center"/>
          </w:tcPr>
          <w:p w14:paraId="3E95C280" w14:textId="77777777" w:rsidR="00614F05" w:rsidRPr="00A36DDD" w:rsidRDefault="00336195">
            <w:pPr>
              <w:spacing w:after="0"/>
              <w:jc w:val="center"/>
              <w:rPr>
                <w:sz w:val="18"/>
                <w:szCs w:val="18"/>
              </w:rPr>
            </w:pPr>
            <w:r w:rsidRPr="00A36DDD">
              <w:rPr>
                <w:sz w:val="18"/>
                <w:szCs w:val="18"/>
              </w:rPr>
              <w:t>13,70%</w:t>
            </w:r>
          </w:p>
        </w:tc>
        <w:tc>
          <w:tcPr>
            <w:tcW w:w="1701" w:type="dxa"/>
            <w:tcMar>
              <w:top w:w="75" w:type="dxa"/>
              <w:left w:w="90" w:type="dxa"/>
              <w:bottom w:w="75" w:type="dxa"/>
              <w:right w:w="90" w:type="dxa"/>
            </w:tcMar>
            <w:vAlign w:val="center"/>
          </w:tcPr>
          <w:p w14:paraId="12538244" w14:textId="77777777" w:rsidR="00614F05" w:rsidRPr="00A36DDD" w:rsidRDefault="00336195">
            <w:pPr>
              <w:spacing w:after="0"/>
              <w:jc w:val="center"/>
              <w:rPr>
                <w:sz w:val="18"/>
                <w:szCs w:val="18"/>
              </w:rPr>
            </w:pPr>
            <w:r w:rsidRPr="00A36DDD">
              <w:rPr>
                <w:sz w:val="18"/>
                <w:szCs w:val="18"/>
              </w:rPr>
              <w:t>6,51%</w:t>
            </w:r>
          </w:p>
        </w:tc>
        <w:tc>
          <w:tcPr>
            <w:tcW w:w="1814" w:type="dxa"/>
            <w:tcMar>
              <w:top w:w="75" w:type="dxa"/>
              <w:left w:w="90" w:type="dxa"/>
              <w:bottom w:w="75" w:type="dxa"/>
              <w:right w:w="90" w:type="dxa"/>
            </w:tcMar>
            <w:vAlign w:val="center"/>
          </w:tcPr>
          <w:p w14:paraId="28B93569" w14:textId="77777777" w:rsidR="00614F05" w:rsidRPr="00A36DDD" w:rsidRDefault="00336195">
            <w:pPr>
              <w:spacing w:after="0"/>
              <w:jc w:val="center"/>
              <w:rPr>
                <w:sz w:val="18"/>
                <w:szCs w:val="18"/>
              </w:rPr>
            </w:pPr>
            <w:r w:rsidRPr="00A36DDD">
              <w:rPr>
                <w:sz w:val="18"/>
                <w:szCs w:val="18"/>
              </w:rPr>
              <w:t>6,12%</w:t>
            </w:r>
          </w:p>
        </w:tc>
        <w:tc>
          <w:tcPr>
            <w:tcW w:w="1474" w:type="dxa"/>
            <w:tcMar>
              <w:top w:w="75" w:type="dxa"/>
              <w:left w:w="90" w:type="dxa"/>
              <w:bottom w:w="75" w:type="dxa"/>
              <w:right w:w="90" w:type="dxa"/>
            </w:tcMar>
            <w:vAlign w:val="center"/>
          </w:tcPr>
          <w:p w14:paraId="6442B44A" w14:textId="77777777" w:rsidR="00614F05" w:rsidRPr="00A36DDD" w:rsidRDefault="00336195">
            <w:pPr>
              <w:spacing w:after="0"/>
              <w:jc w:val="center"/>
              <w:rPr>
                <w:sz w:val="18"/>
                <w:szCs w:val="18"/>
              </w:rPr>
            </w:pPr>
            <w:r w:rsidRPr="00A36DDD">
              <w:rPr>
                <w:sz w:val="18"/>
                <w:szCs w:val="18"/>
              </w:rPr>
              <w:t>7,86%</w:t>
            </w:r>
          </w:p>
        </w:tc>
      </w:tr>
      <w:tr w:rsidR="00614F05" w14:paraId="23DD8254" w14:textId="77777777" w:rsidTr="00A36DDD">
        <w:trPr>
          <w:cantSplit/>
          <w:jc w:val="center"/>
        </w:trPr>
        <w:tc>
          <w:tcPr>
            <w:tcW w:w="1304" w:type="dxa"/>
            <w:shd w:val="clear" w:color="auto" w:fill="EEF4FA"/>
            <w:tcMar>
              <w:top w:w="75" w:type="dxa"/>
              <w:left w:w="90" w:type="dxa"/>
              <w:bottom w:w="75" w:type="dxa"/>
              <w:right w:w="90" w:type="dxa"/>
            </w:tcMar>
            <w:vAlign w:val="center"/>
          </w:tcPr>
          <w:p w14:paraId="47B1E15B" w14:textId="77777777" w:rsidR="00614F05" w:rsidRPr="00A36DDD" w:rsidRDefault="00336195">
            <w:pPr>
              <w:spacing w:after="0"/>
              <w:rPr>
                <w:sz w:val="18"/>
                <w:szCs w:val="18"/>
              </w:rPr>
            </w:pPr>
            <w:proofErr w:type="spellStart"/>
            <w:r w:rsidRPr="00A36DDD">
              <w:rPr>
                <w:sz w:val="18"/>
                <w:szCs w:val="18"/>
              </w:rPr>
              <w:t>Отметка</w:t>
            </w:r>
            <w:proofErr w:type="spellEnd"/>
            <w:r w:rsidRPr="00A36DDD">
              <w:rPr>
                <w:sz w:val="18"/>
                <w:szCs w:val="18"/>
              </w:rPr>
              <w:t xml:space="preserve"> 3</w:t>
            </w:r>
          </w:p>
        </w:tc>
        <w:tc>
          <w:tcPr>
            <w:tcW w:w="1243" w:type="dxa"/>
            <w:shd w:val="clear" w:color="auto" w:fill="EEF4FA"/>
            <w:tcMar>
              <w:top w:w="75" w:type="dxa"/>
              <w:left w:w="90" w:type="dxa"/>
              <w:bottom w:w="75" w:type="dxa"/>
              <w:right w:w="90" w:type="dxa"/>
            </w:tcMar>
            <w:vAlign w:val="center"/>
          </w:tcPr>
          <w:p w14:paraId="0E1F40CB" w14:textId="77777777" w:rsidR="00614F05" w:rsidRPr="00A36DDD" w:rsidRDefault="00336195">
            <w:pPr>
              <w:spacing w:after="0"/>
              <w:jc w:val="center"/>
              <w:rPr>
                <w:sz w:val="18"/>
                <w:szCs w:val="18"/>
              </w:rPr>
            </w:pPr>
            <w:r w:rsidRPr="00A36DDD">
              <w:rPr>
                <w:sz w:val="18"/>
                <w:szCs w:val="18"/>
              </w:rPr>
              <w:t>3 652</w:t>
            </w:r>
          </w:p>
        </w:tc>
        <w:tc>
          <w:tcPr>
            <w:tcW w:w="1308" w:type="dxa"/>
            <w:shd w:val="clear" w:color="auto" w:fill="EEF4FA"/>
            <w:tcMar>
              <w:top w:w="75" w:type="dxa"/>
              <w:left w:w="90" w:type="dxa"/>
              <w:bottom w:w="75" w:type="dxa"/>
              <w:right w:w="90" w:type="dxa"/>
            </w:tcMar>
            <w:vAlign w:val="center"/>
          </w:tcPr>
          <w:p w14:paraId="60057254" w14:textId="77777777" w:rsidR="00614F05" w:rsidRPr="00A36DDD" w:rsidRDefault="00336195">
            <w:pPr>
              <w:spacing w:after="0"/>
              <w:jc w:val="center"/>
              <w:rPr>
                <w:sz w:val="18"/>
                <w:szCs w:val="18"/>
              </w:rPr>
            </w:pPr>
            <w:r w:rsidRPr="00A36DDD">
              <w:rPr>
                <w:sz w:val="18"/>
                <w:szCs w:val="18"/>
              </w:rPr>
              <w:t>34,21%</w:t>
            </w:r>
          </w:p>
        </w:tc>
        <w:tc>
          <w:tcPr>
            <w:tcW w:w="1701" w:type="dxa"/>
            <w:shd w:val="clear" w:color="auto" w:fill="EEF4FA"/>
            <w:tcMar>
              <w:top w:w="75" w:type="dxa"/>
              <w:left w:w="90" w:type="dxa"/>
              <w:bottom w:w="75" w:type="dxa"/>
              <w:right w:w="90" w:type="dxa"/>
            </w:tcMar>
            <w:vAlign w:val="center"/>
          </w:tcPr>
          <w:p w14:paraId="4BFFDE66" w14:textId="77777777" w:rsidR="00614F05" w:rsidRPr="00A36DDD" w:rsidRDefault="00336195">
            <w:pPr>
              <w:spacing w:after="0"/>
              <w:jc w:val="center"/>
              <w:rPr>
                <w:sz w:val="18"/>
                <w:szCs w:val="18"/>
              </w:rPr>
            </w:pPr>
            <w:r w:rsidRPr="00A36DDD">
              <w:rPr>
                <w:sz w:val="18"/>
                <w:szCs w:val="18"/>
              </w:rPr>
              <w:t>29,50%</w:t>
            </w:r>
          </w:p>
        </w:tc>
        <w:tc>
          <w:tcPr>
            <w:tcW w:w="1814" w:type="dxa"/>
            <w:shd w:val="clear" w:color="auto" w:fill="EEF4FA"/>
            <w:tcMar>
              <w:top w:w="75" w:type="dxa"/>
              <w:left w:w="90" w:type="dxa"/>
              <w:bottom w:w="75" w:type="dxa"/>
              <w:right w:w="90" w:type="dxa"/>
            </w:tcMar>
            <w:vAlign w:val="center"/>
          </w:tcPr>
          <w:p w14:paraId="3203DFBF" w14:textId="77777777" w:rsidR="00614F05" w:rsidRPr="00A36DDD" w:rsidRDefault="00336195">
            <w:pPr>
              <w:spacing w:after="0"/>
              <w:jc w:val="center"/>
              <w:rPr>
                <w:sz w:val="18"/>
                <w:szCs w:val="18"/>
              </w:rPr>
            </w:pPr>
            <w:r w:rsidRPr="00A36DDD">
              <w:rPr>
                <w:sz w:val="18"/>
                <w:szCs w:val="18"/>
              </w:rPr>
              <w:t>20,62%</w:t>
            </w:r>
          </w:p>
        </w:tc>
        <w:tc>
          <w:tcPr>
            <w:tcW w:w="1474" w:type="dxa"/>
            <w:shd w:val="clear" w:color="auto" w:fill="EEF4FA"/>
            <w:tcMar>
              <w:top w:w="75" w:type="dxa"/>
              <w:left w:w="90" w:type="dxa"/>
              <w:bottom w:w="75" w:type="dxa"/>
              <w:right w:w="90" w:type="dxa"/>
            </w:tcMar>
            <w:vAlign w:val="center"/>
          </w:tcPr>
          <w:p w14:paraId="59AB836B" w14:textId="77777777" w:rsidR="00614F05" w:rsidRPr="00A36DDD" w:rsidRDefault="00336195">
            <w:pPr>
              <w:spacing w:after="0"/>
              <w:jc w:val="center"/>
              <w:rPr>
                <w:sz w:val="18"/>
                <w:szCs w:val="18"/>
              </w:rPr>
            </w:pPr>
            <w:r w:rsidRPr="00A36DDD">
              <w:rPr>
                <w:sz w:val="18"/>
                <w:szCs w:val="18"/>
              </w:rPr>
              <w:t>20,35%</w:t>
            </w:r>
          </w:p>
        </w:tc>
      </w:tr>
      <w:tr w:rsidR="00614F05" w14:paraId="5CB5017E" w14:textId="77777777" w:rsidTr="00A36DDD">
        <w:trPr>
          <w:cantSplit/>
          <w:jc w:val="center"/>
        </w:trPr>
        <w:tc>
          <w:tcPr>
            <w:tcW w:w="1304" w:type="dxa"/>
            <w:tcMar>
              <w:top w:w="75" w:type="dxa"/>
              <w:left w:w="90" w:type="dxa"/>
              <w:bottom w:w="75" w:type="dxa"/>
              <w:right w:w="90" w:type="dxa"/>
            </w:tcMar>
            <w:vAlign w:val="center"/>
          </w:tcPr>
          <w:p w14:paraId="03DD9DEC" w14:textId="77777777" w:rsidR="00614F05" w:rsidRPr="00A36DDD" w:rsidRDefault="00336195">
            <w:pPr>
              <w:spacing w:after="0"/>
              <w:rPr>
                <w:sz w:val="18"/>
                <w:szCs w:val="18"/>
              </w:rPr>
            </w:pPr>
            <w:proofErr w:type="spellStart"/>
            <w:r w:rsidRPr="00A36DDD">
              <w:rPr>
                <w:sz w:val="18"/>
                <w:szCs w:val="18"/>
              </w:rPr>
              <w:t>Отметка</w:t>
            </w:r>
            <w:proofErr w:type="spellEnd"/>
            <w:r w:rsidRPr="00A36DDD">
              <w:rPr>
                <w:sz w:val="18"/>
                <w:szCs w:val="18"/>
              </w:rPr>
              <w:t xml:space="preserve"> 4</w:t>
            </w:r>
          </w:p>
        </w:tc>
        <w:tc>
          <w:tcPr>
            <w:tcW w:w="1243" w:type="dxa"/>
            <w:tcMar>
              <w:top w:w="75" w:type="dxa"/>
              <w:left w:w="90" w:type="dxa"/>
              <w:bottom w:w="75" w:type="dxa"/>
              <w:right w:w="90" w:type="dxa"/>
            </w:tcMar>
            <w:vAlign w:val="center"/>
          </w:tcPr>
          <w:p w14:paraId="68000C32" w14:textId="77777777" w:rsidR="00614F05" w:rsidRPr="00A36DDD" w:rsidRDefault="00336195">
            <w:pPr>
              <w:spacing w:after="0"/>
              <w:jc w:val="center"/>
              <w:rPr>
                <w:sz w:val="18"/>
                <w:szCs w:val="18"/>
              </w:rPr>
            </w:pPr>
            <w:r w:rsidRPr="00A36DDD">
              <w:rPr>
                <w:sz w:val="18"/>
                <w:szCs w:val="18"/>
              </w:rPr>
              <w:t>2 666</w:t>
            </w:r>
          </w:p>
        </w:tc>
        <w:tc>
          <w:tcPr>
            <w:tcW w:w="1308" w:type="dxa"/>
            <w:tcMar>
              <w:top w:w="75" w:type="dxa"/>
              <w:left w:w="90" w:type="dxa"/>
              <w:bottom w:w="75" w:type="dxa"/>
              <w:right w:w="90" w:type="dxa"/>
            </w:tcMar>
            <w:vAlign w:val="center"/>
          </w:tcPr>
          <w:p w14:paraId="64E0D379" w14:textId="77777777" w:rsidR="00614F05" w:rsidRPr="00A36DDD" w:rsidRDefault="00336195">
            <w:pPr>
              <w:spacing w:after="0"/>
              <w:jc w:val="center"/>
              <w:rPr>
                <w:sz w:val="18"/>
                <w:szCs w:val="18"/>
              </w:rPr>
            </w:pPr>
            <w:r w:rsidRPr="00A36DDD">
              <w:rPr>
                <w:sz w:val="18"/>
                <w:szCs w:val="18"/>
              </w:rPr>
              <w:t>61,83%</w:t>
            </w:r>
          </w:p>
        </w:tc>
        <w:tc>
          <w:tcPr>
            <w:tcW w:w="1701" w:type="dxa"/>
            <w:tcMar>
              <w:top w:w="75" w:type="dxa"/>
              <w:left w:w="90" w:type="dxa"/>
              <w:bottom w:w="75" w:type="dxa"/>
              <w:right w:w="90" w:type="dxa"/>
            </w:tcMar>
            <w:vAlign w:val="center"/>
          </w:tcPr>
          <w:p w14:paraId="201DA5B8" w14:textId="77777777" w:rsidR="00614F05" w:rsidRPr="00A36DDD" w:rsidRDefault="00336195">
            <w:pPr>
              <w:spacing w:after="0"/>
              <w:jc w:val="center"/>
              <w:rPr>
                <w:sz w:val="18"/>
                <w:szCs w:val="18"/>
              </w:rPr>
            </w:pPr>
            <w:r w:rsidRPr="00A36DDD">
              <w:rPr>
                <w:sz w:val="18"/>
                <w:szCs w:val="18"/>
              </w:rPr>
              <w:t>63,43%</w:t>
            </w:r>
          </w:p>
        </w:tc>
        <w:tc>
          <w:tcPr>
            <w:tcW w:w="1814" w:type="dxa"/>
            <w:tcMar>
              <w:top w:w="75" w:type="dxa"/>
              <w:left w:w="90" w:type="dxa"/>
              <w:bottom w:w="75" w:type="dxa"/>
              <w:right w:w="90" w:type="dxa"/>
            </w:tcMar>
            <w:vAlign w:val="center"/>
          </w:tcPr>
          <w:p w14:paraId="2C6B58BD" w14:textId="77777777" w:rsidR="00614F05" w:rsidRPr="00A36DDD" w:rsidRDefault="00336195">
            <w:pPr>
              <w:spacing w:after="0"/>
              <w:jc w:val="center"/>
              <w:rPr>
                <w:sz w:val="18"/>
                <w:szCs w:val="18"/>
              </w:rPr>
            </w:pPr>
            <w:r w:rsidRPr="00A36DDD">
              <w:rPr>
                <w:sz w:val="18"/>
                <w:szCs w:val="18"/>
              </w:rPr>
              <w:t>45,74%</w:t>
            </w:r>
          </w:p>
        </w:tc>
        <w:tc>
          <w:tcPr>
            <w:tcW w:w="1474" w:type="dxa"/>
            <w:tcMar>
              <w:top w:w="75" w:type="dxa"/>
              <w:left w:w="90" w:type="dxa"/>
              <w:bottom w:w="75" w:type="dxa"/>
              <w:right w:w="90" w:type="dxa"/>
            </w:tcMar>
            <w:vAlign w:val="center"/>
          </w:tcPr>
          <w:p w14:paraId="2D381CC8" w14:textId="77777777" w:rsidR="00614F05" w:rsidRPr="00A36DDD" w:rsidRDefault="00336195">
            <w:pPr>
              <w:spacing w:after="0"/>
              <w:jc w:val="center"/>
              <w:rPr>
                <w:sz w:val="18"/>
                <w:szCs w:val="18"/>
              </w:rPr>
            </w:pPr>
            <w:r w:rsidRPr="00A36DDD">
              <w:rPr>
                <w:sz w:val="18"/>
                <w:szCs w:val="18"/>
              </w:rPr>
              <w:t>48,31%</w:t>
            </w:r>
          </w:p>
        </w:tc>
      </w:tr>
      <w:tr w:rsidR="00614F05" w14:paraId="204543C0" w14:textId="77777777" w:rsidTr="00A36DDD">
        <w:trPr>
          <w:cantSplit/>
          <w:jc w:val="center"/>
        </w:trPr>
        <w:tc>
          <w:tcPr>
            <w:tcW w:w="1304" w:type="dxa"/>
            <w:shd w:val="clear" w:color="auto" w:fill="EEF4FA"/>
            <w:tcMar>
              <w:top w:w="75" w:type="dxa"/>
              <w:left w:w="90" w:type="dxa"/>
              <w:bottom w:w="75" w:type="dxa"/>
              <w:right w:w="90" w:type="dxa"/>
            </w:tcMar>
            <w:vAlign w:val="center"/>
          </w:tcPr>
          <w:p w14:paraId="27071AA3" w14:textId="77777777" w:rsidR="00614F05" w:rsidRPr="00A36DDD" w:rsidRDefault="00336195">
            <w:pPr>
              <w:spacing w:after="0"/>
              <w:rPr>
                <w:sz w:val="18"/>
                <w:szCs w:val="18"/>
              </w:rPr>
            </w:pPr>
            <w:proofErr w:type="spellStart"/>
            <w:r w:rsidRPr="00A36DDD">
              <w:rPr>
                <w:sz w:val="18"/>
                <w:szCs w:val="18"/>
              </w:rPr>
              <w:t>Отметка</w:t>
            </w:r>
            <w:proofErr w:type="spellEnd"/>
            <w:r w:rsidRPr="00A36DDD">
              <w:rPr>
                <w:sz w:val="18"/>
                <w:szCs w:val="18"/>
              </w:rPr>
              <w:t xml:space="preserve"> 5</w:t>
            </w:r>
          </w:p>
        </w:tc>
        <w:tc>
          <w:tcPr>
            <w:tcW w:w="1243" w:type="dxa"/>
            <w:shd w:val="clear" w:color="auto" w:fill="EEF4FA"/>
            <w:tcMar>
              <w:top w:w="75" w:type="dxa"/>
              <w:left w:w="90" w:type="dxa"/>
              <w:bottom w:w="75" w:type="dxa"/>
              <w:right w:w="90" w:type="dxa"/>
            </w:tcMar>
            <w:vAlign w:val="center"/>
          </w:tcPr>
          <w:p w14:paraId="5695AD37" w14:textId="77777777" w:rsidR="00614F05" w:rsidRPr="00A36DDD" w:rsidRDefault="00336195">
            <w:pPr>
              <w:spacing w:after="0"/>
              <w:jc w:val="center"/>
              <w:rPr>
                <w:sz w:val="18"/>
                <w:szCs w:val="18"/>
              </w:rPr>
            </w:pPr>
            <w:r w:rsidRPr="00A36DDD">
              <w:rPr>
                <w:sz w:val="18"/>
                <w:szCs w:val="18"/>
              </w:rPr>
              <w:t>1 024</w:t>
            </w:r>
          </w:p>
        </w:tc>
        <w:tc>
          <w:tcPr>
            <w:tcW w:w="1308" w:type="dxa"/>
            <w:shd w:val="clear" w:color="auto" w:fill="EEF4FA"/>
            <w:tcMar>
              <w:top w:w="75" w:type="dxa"/>
              <w:left w:w="90" w:type="dxa"/>
              <w:bottom w:w="75" w:type="dxa"/>
              <w:right w:w="90" w:type="dxa"/>
            </w:tcMar>
            <w:vAlign w:val="center"/>
          </w:tcPr>
          <w:p w14:paraId="4722F431" w14:textId="77777777" w:rsidR="00614F05" w:rsidRPr="00A36DDD" w:rsidRDefault="00336195">
            <w:pPr>
              <w:spacing w:after="0"/>
              <w:jc w:val="center"/>
              <w:rPr>
                <w:sz w:val="18"/>
                <w:szCs w:val="18"/>
              </w:rPr>
            </w:pPr>
            <w:r w:rsidRPr="00A36DDD">
              <w:rPr>
                <w:sz w:val="18"/>
                <w:szCs w:val="18"/>
              </w:rPr>
              <w:t>88,67%</w:t>
            </w:r>
          </w:p>
        </w:tc>
        <w:tc>
          <w:tcPr>
            <w:tcW w:w="1701" w:type="dxa"/>
            <w:shd w:val="clear" w:color="auto" w:fill="EEF4FA"/>
            <w:tcMar>
              <w:top w:w="75" w:type="dxa"/>
              <w:left w:w="90" w:type="dxa"/>
              <w:bottom w:w="75" w:type="dxa"/>
              <w:right w:w="90" w:type="dxa"/>
            </w:tcMar>
            <w:vAlign w:val="center"/>
          </w:tcPr>
          <w:p w14:paraId="22FED425" w14:textId="77777777" w:rsidR="00614F05" w:rsidRPr="00A36DDD" w:rsidRDefault="00336195">
            <w:pPr>
              <w:spacing w:after="0"/>
              <w:jc w:val="center"/>
              <w:rPr>
                <w:sz w:val="18"/>
                <w:szCs w:val="18"/>
              </w:rPr>
            </w:pPr>
            <w:r w:rsidRPr="00A36DDD">
              <w:rPr>
                <w:sz w:val="18"/>
                <w:szCs w:val="18"/>
              </w:rPr>
              <w:t>89,84%</w:t>
            </w:r>
          </w:p>
        </w:tc>
        <w:tc>
          <w:tcPr>
            <w:tcW w:w="1814" w:type="dxa"/>
            <w:shd w:val="clear" w:color="auto" w:fill="EEF4FA"/>
            <w:tcMar>
              <w:top w:w="75" w:type="dxa"/>
              <w:left w:w="90" w:type="dxa"/>
              <w:bottom w:w="75" w:type="dxa"/>
              <w:right w:w="90" w:type="dxa"/>
            </w:tcMar>
            <w:vAlign w:val="center"/>
          </w:tcPr>
          <w:p w14:paraId="251D48D7" w14:textId="77777777" w:rsidR="00614F05" w:rsidRPr="00A36DDD" w:rsidRDefault="00336195">
            <w:pPr>
              <w:spacing w:after="0"/>
              <w:jc w:val="center"/>
              <w:rPr>
                <w:sz w:val="18"/>
                <w:szCs w:val="18"/>
              </w:rPr>
            </w:pPr>
            <w:r w:rsidRPr="00A36DDD">
              <w:rPr>
                <w:sz w:val="18"/>
                <w:szCs w:val="18"/>
              </w:rPr>
              <w:t>75,73%</w:t>
            </w:r>
          </w:p>
        </w:tc>
        <w:tc>
          <w:tcPr>
            <w:tcW w:w="1474" w:type="dxa"/>
            <w:shd w:val="clear" w:color="auto" w:fill="EEF4FA"/>
            <w:tcMar>
              <w:top w:w="75" w:type="dxa"/>
              <w:left w:w="90" w:type="dxa"/>
              <w:bottom w:w="75" w:type="dxa"/>
              <w:right w:w="90" w:type="dxa"/>
            </w:tcMar>
            <w:vAlign w:val="center"/>
          </w:tcPr>
          <w:p w14:paraId="6F8018D3" w14:textId="77777777" w:rsidR="00614F05" w:rsidRPr="00A36DDD" w:rsidRDefault="00336195">
            <w:pPr>
              <w:spacing w:after="0"/>
              <w:jc w:val="center"/>
              <w:rPr>
                <w:sz w:val="18"/>
                <w:szCs w:val="18"/>
              </w:rPr>
            </w:pPr>
            <w:r w:rsidRPr="00A36DDD">
              <w:rPr>
                <w:sz w:val="18"/>
                <w:szCs w:val="18"/>
              </w:rPr>
              <w:t>80,18%</w:t>
            </w:r>
          </w:p>
        </w:tc>
      </w:tr>
    </w:tbl>
    <w:p w14:paraId="0454409C" w14:textId="77777777" w:rsidR="00B1621A" w:rsidRDefault="00B1621A" w:rsidP="00A36DDD">
      <w:pPr>
        <w:spacing w:after="0"/>
        <w:ind w:firstLine="567"/>
        <w:jc w:val="both"/>
        <w:rPr>
          <w:sz w:val="24"/>
          <w:szCs w:val="24"/>
          <w:lang w:val="ru-RU"/>
        </w:rPr>
      </w:pPr>
    </w:p>
    <w:p w14:paraId="19A6F3B5" w14:textId="16062208" w:rsidR="00614F05" w:rsidRDefault="00336195" w:rsidP="00A36DDD">
      <w:pPr>
        <w:spacing w:after="0"/>
        <w:ind w:firstLine="567"/>
        <w:jc w:val="both"/>
        <w:rPr>
          <w:sz w:val="24"/>
          <w:szCs w:val="24"/>
          <w:lang w:val="ru-RU"/>
        </w:rPr>
      </w:pPr>
      <w:r w:rsidRPr="00A36DDD">
        <w:rPr>
          <w:sz w:val="24"/>
          <w:szCs w:val="24"/>
          <w:lang w:val="ru-RU"/>
        </w:rPr>
        <w:lastRenderedPageBreak/>
        <w:t>Разрыв между группами отметок особенно велик в комплексных заданиях. Например, с составлением плана текста справились 13,70 процента участников с отметкой 2 и 88,67 процента участников с отметкой 5. При интерпретации жизненной ситуации соответствующие значения составляют 6,12 и 75,73 процента, при соблюдении норм письма — 7,86 и 80,18 процента. Эти данные подтверждают необходимость дифференцированной работы: для слабой группы нужны пошаговые алгоритмы и короткие учебные действия, для сильной — задания на перенос умений, аргументацию и самостоятельное редактирование.</w:t>
      </w:r>
    </w:p>
    <w:p w14:paraId="2190351A" w14:textId="26E0A26E" w:rsidR="00E57893" w:rsidRPr="00E57893" w:rsidRDefault="00E57893" w:rsidP="00E57893">
      <w:pPr>
        <w:widowControl w:val="0"/>
        <w:tabs>
          <w:tab w:val="left" w:pos="830"/>
        </w:tabs>
        <w:autoSpaceDE w:val="0"/>
        <w:autoSpaceDN w:val="0"/>
        <w:spacing w:before="90" w:after="0"/>
        <w:ind w:right="129"/>
        <w:jc w:val="both"/>
        <w:outlineLvl w:val="0"/>
        <w:rPr>
          <w:rFonts w:cs="Times New Roman"/>
          <w:b/>
          <w:bCs/>
          <w:spacing w:val="-12"/>
          <w:sz w:val="24"/>
          <w:szCs w:val="24"/>
          <w:lang w:val="ru-RU" w:eastAsia="ru-RU"/>
        </w:rPr>
      </w:pPr>
      <w:r>
        <w:rPr>
          <w:rFonts w:cs="Times New Roman"/>
          <w:b/>
          <w:bCs/>
          <w:spacing w:val="-12"/>
          <w:sz w:val="24"/>
          <w:szCs w:val="24"/>
          <w:lang w:val="ru-RU" w:eastAsia="ru-RU"/>
        </w:rPr>
        <w:t xml:space="preserve">     </w:t>
      </w:r>
      <w:r w:rsidRPr="00E57893">
        <w:rPr>
          <w:rFonts w:cs="Times New Roman"/>
          <w:b/>
          <w:bCs/>
          <w:spacing w:val="-12"/>
          <w:sz w:val="24"/>
          <w:szCs w:val="24"/>
          <w:lang w:val="ru-RU" w:eastAsia="ru-RU"/>
        </w:rPr>
        <w:t xml:space="preserve">При проведении анализа результатов ВПР по русскому языку в </w:t>
      </w:r>
      <w:r w:rsidR="004A6E47">
        <w:rPr>
          <w:rFonts w:cs="Times New Roman"/>
          <w:b/>
          <w:bCs/>
          <w:spacing w:val="-12"/>
          <w:sz w:val="24"/>
          <w:szCs w:val="24"/>
          <w:lang w:val="ru-RU" w:eastAsia="ru-RU"/>
        </w:rPr>
        <w:t>4</w:t>
      </w:r>
      <w:r w:rsidRPr="00E57893">
        <w:rPr>
          <w:rFonts w:cs="Times New Roman"/>
          <w:b/>
          <w:bCs/>
          <w:spacing w:val="-12"/>
          <w:sz w:val="24"/>
          <w:szCs w:val="24"/>
          <w:lang w:val="ru-RU" w:eastAsia="ru-RU"/>
        </w:rPr>
        <w:t xml:space="preserve"> классах были выявлены общеобразовательные организации Республики Ингушетия по следующему кластеру: </w:t>
      </w:r>
    </w:p>
    <w:p w14:paraId="3451F86B" w14:textId="77777777" w:rsidR="00E57893" w:rsidRPr="00E57893" w:rsidRDefault="00E57893" w:rsidP="00E57893">
      <w:pPr>
        <w:widowControl w:val="0"/>
        <w:autoSpaceDE w:val="0"/>
        <w:autoSpaceDN w:val="0"/>
        <w:spacing w:after="0"/>
        <w:ind w:right="126" w:firstLine="566"/>
        <w:jc w:val="both"/>
        <w:rPr>
          <w:rFonts w:cs="Times New Roman"/>
          <w:spacing w:val="-12"/>
          <w:sz w:val="24"/>
          <w:szCs w:val="24"/>
          <w:lang w:val="ru-RU" w:eastAsia="ru-RU"/>
        </w:rPr>
      </w:pPr>
      <w:r w:rsidRPr="00127BA4">
        <w:rPr>
          <w:rFonts w:cs="Times New Roman"/>
          <w:spacing w:val="-12"/>
          <w:sz w:val="24"/>
          <w:szCs w:val="24"/>
          <w:lang w:eastAsia="ru-RU"/>
        </w:rPr>
        <w:t></w:t>
      </w:r>
      <w:r w:rsidRPr="00E57893">
        <w:rPr>
          <w:rFonts w:cs="Times New Roman"/>
          <w:spacing w:val="-12"/>
          <w:sz w:val="24"/>
          <w:szCs w:val="24"/>
          <w:lang w:val="ru-RU" w:eastAsia="ru-RU"/>
        </w:rPr>
        <w:tab/>
        <w:t>школы с низкими результатами ВПР (количество «2» от 20 % до 100 %),</w:t>
      </w:r>
    </w:p>
    <w:p w14:paraId="47B3EFC5" w14:textId="77777777" w:rsidR="00E57893" w:rsidRPr="00E57893" w:rsidRDefault="00E57893" w:rsidP="00E57893">
      <w:pPr>
        <w:widowControl w:val="0"/>
        <w:autoSpaceDE w:val="0"/>
        <w:autoSpaceDN w:val="0"/>
        <w:spacing w:after="0"/>
        <w:ind w:right="126" w:firstLine="566"/>
        <w:jc w:val="both"/>
        <w:rPr>
          <w:rFonts w:cs="Times New Roman"/>
          <w:spacing w:val="-12"/>
          <w:sz w:val="24"/>
          <w:szCs w:val="24"/>
          <w:lang w:val="ru-RU" w:eastAsia="ru-RU"/>
        </w:rPr>
      </w:pPr>
      <w:r w:rsidRPr="00127BA4">
        <w:rPr>
          <w:rFonts w:cs="Times New Roman"/>
          <w:spacing w:val="-12"/>
          <w:sz w:val="24"/>
          <w:szCs w:val="24"/>
          <w:lang w:eastAsia="ru-RU"/>
        </w:rPr>
        <w:t></w:t>
      </w:r>
      <w:r w:rsidRPr="00E57893">
        <w:rPr>
          <w:rFonts w:cs="Times New Roman"/>
          <w:spacing w:val="-12"/>
          <w:sz w:val="24"/>
          <w:szCs w:val="24"/>
          <w:lang w:val="ru-RU" w:eastAsia="ru-RU"/>
        </w:rPr>
        <w:tab/>
        <w:t>школы с высокими результатами ВПР (количество «5» от 50 % до 100 %),</w:t>
      </w:r>
    </w:p>
    <w:p w14:paraId="5D023CAB" w14:textId="77777777" w:rsidR="00E57893" w:rsidRPr="00E57893" w:rsidRDefault="00E57893" w:rsidP="00E57893">
      <w:pPr>
        <w:widowControl w:val="0"/>
        <w:autoSpaceDE w:val="0"/>
        <w:autoSpaceDN w:val="0"/>
        <w:spacing w:after="0"/>
        <w:ind w:right="126" w:firstLine="566"/>
        <w:jc w:val="both"/>
        <w:rPr>
          <w:rFonts w:cs="Times New Roman"/>
          <w:spacing w:val="-12"/>
          <w:sz w:val="24"/>
          <w:szCs w:val="24"/>
          <w:lang w:val="ru-RU" w:eastAsia="ru-RU"/>
        </w:rPr>
      </w:pPr>
      <w:r w:rsidRPr="00127BA4">
        <w:rPr>
          <w:rFonts w:cs="Times New Roman"/>
          <w:spacing w:val="-12"/>
          <w:sz w:val="24"/>
          <w:szCs w:val="24"/>
          <w:lang w:eastAsia="ru-RU"/>
        </w:rPr>
        <w:t></w:t>
      </w:r>
      <w:r w:rsidRPr="00E57893">
        <w:rPr>
          <w:rFonts w:cs="Times New Roman"/>
          <w:spacing w:val="-12"/>
          <w:sz w:val="24"/>
          <w:szCs w:val="24"/>
          <w:lang w:val="ru-RU" w:eastAsia="ru-RU"/>
        </w:rPr>
        <w:tab/>
        <w:t>школы, выполнившие ВПР без отметок «2».</w:t>
      </w:r>
    </w:p>
    <w:p w14:paraId="0B14ADBA" w14:textId="281CAEB8" w:rsidR="00E9439A" w:rsidRDefault="00E57893" w:rsidP="002456AA">
      <w:pPr>
        <w:spacing w:after="0" w:line="259" w:lineRule="auto"/>
        <w:jc w:val="both"/>
        <w:rPr>
          <w:sz w:val="24"/>
          <w:szCs w:val="24"/>
          <w:lang w:val="ru-RU"/>
        </w:rPr>
      </w:pPr>
      <w:r>
        <w:rPr>
          <w:sz w:val="24"/>
          <w:szCs w:val="24"/>
          <w:lang w:val="ru-RU"/>
        </w:rPr>
        <w:t xml:space="preserve">     </w:t>
      </w:r>
      <w:r w:rsidR="00E9439A" w:rsidRPr="00E9439A">
        <w:rPr>
          <w:sz w:val="24"/>
          <w:szCs w:val="24"/>
          <w:lang w:val="ru-RU"/>
        </w:rPr>
        <w:t>В анализ включены 155 образовательных организаций и 8118 участников. К группе низких результатов отнесено 10 школ (6,45 %), высоких результатов — 0 (0,00 %). Без отметок «2» выполнили работу 19 школ (12,26 %).</w:t>
      </w:r>
    </w:p>
    <w:p w14:paraId="47FCC393" w14:textId="77777777" w:rsidR="0061288B" w:rsidRPr="00E9439A" w:rsidRDefault="0061288B" w:rsidP="002456AA">
      <w:pPr>
        <w:spacing w:after="0" w:line="259" w:lineRule="auto"/>
        <w:jc w:val="both"/>
        <w:rPr>
          <w:sz w:val="24"/>
          <w:szCs w:val="24"/>
          <w:lang w:val="ru-RU"/>
        </w:rPr>
      </w:pPr>
    </w:p>
    <w:tbl>
      <w:tblPr>
        <w:tblStyle w:val="aff0"/>
        <w:tblW w:w="10060" w:type="dxa"/>
        <w:jc w:val="center"/>
        <w:tblLayout w:type="fixed"/>
        <w:tblLook w:val="04A0" w:firstRow="1" w:lastRow="0" w:firstColumn="1" w:lastColumn="0" w:noHBand="0" w:noVBand="1"/>
      </w:tblPr>
      <w:tblGrid>
        <w:gridCol w:w="5103"/>
        <w:gridCol w:w="2405"/>
        <w:gridCol w:w="1276"/>
        <w:gridCol w:w="1276"/>
      </w:tblGrid>
      <w:tr w:rsidR="00E9439A" w:rsidRPr="00E9439A" w14:paraId="028B2834" w14:textId="77777777" w:rsidTr="00FB2607">
        <w:trPr>
          <w:cantSplit/>
          <w:tblHeader/>
          <w:jc w:val="center"/>
        </w:trPr>
        <w:tc>
          <w:tcPr>
            <w:tcW w:w="5103" w:type="dxa"/>
            <w:shd w:val="clear" w:color="auto" w:fill="1F4E78"/>
            <w:tcMar>
              <w:top w:w="65" w:type="dxa"/>
              <w:left w:w="75" w:type="dxa"/>
              <w:bottom w:w="65" w:type="dxa"/>
              <w:right w:w="75" w:type="dxa"/>
            </w:tcMar>
            <w:vAlign w:val="center"/>
          </w:tcPr>
          <w:p w14:paraId="26BEC108" w14:textId="77777777" w:rsidR="00E9439A" w:rsidRPr="00E9439A" w:rsidRDefault="00E9439A" w:rsidP="00E9439A">
            <w:pPr>
              <w:spacing w:after="0" w:line="259" w:lineRule="auto"/>
              <w:jc w:val="center"/>
              <w:rPr>
                <w:sz w:val="21"/>
              </w:rPr>
            </w:pPr>
            <w:proofErr w:type="spellStart"/>
            <w:r w:rsidRPr="00E9439A">
              <w:rPr>
                <w:b/>
                <w:color w:val="FFFFFF"/>
                <w:sz w:val="20"/>
              </w:rPr>
              <w:t>Группа</w:t>
            </w:r>
            <w:proofErr w:type="spellEnd"/>
            <w:r w:rsidRPr="00E9439A">
              <w:rPr>
                <w:b/>
                <w:color w:val="FFFFFF"/>
                <w:sz w:val="20"/>
              </w:rPr>
              <w:t xml:space="preserve"> </w:t>
            </w:r>
            <w:proofErr w:type="spellStart"/>
            <w:r w:rsidRPr="00E9439A">
              <w:rPr>
                <w:b/>
                <w:color w:val="FFFFFF"/>
                <w:sz w:val="20"/>
              </w:rPr>
              <w:t>школ</w:t>
            </w:r>
            <w:proofErr w:type="spellEnd"/>
          </w:p>
        </w:tc>
        <w:tc>
          <w:tcPr>
            <w:tcW w:w="2405" w:type="dxa"/>
            <w:shd w:val="clear" w:color="auto" w:fill="1F4E78"/>
            <w:tcMar>
              <w:top w:w="65" w:type="dxa"/>
              <w:left w:w="75" w:type="dxa"/>
              <w:bottom w:w="65" w:type="dxa"/>
              <w:right w:w="75" w:type="dxa"/>
            </w:tcMar>
            <w:vAlign w:val="center"/>
          </w:tcPr>
          <w:p w14:paraId="7F00197B" w14:textId="77777777" w:rsidR="00E9439A" w:rsidRPr="00E9439A" w:rsidRDefault="00E9439A" w:rsidP="00E9439A">
            <w:pPr>
              <w:spacing w:after="0" w:line="259" w:lineRule="auto"/>
              <w:jc w:val="center"/>
              <w:rPr>
                <w:sz w:val="21"/>
              </w:rPr>
            </w:pPr>
            <w:proofErr w:type="spellStart"/>
            <w:r w:rsidRPr="00E9439A">
              <w:rPr>
                <w:b/>
                <w:color w:val="FFFFFF"/>
                <w:sz w:val="20"/>
              </w:rPr>
              <w:t>Критерий</w:t>
            </w:r>
            <w:proofErr w:type="spellEnd"/>
          </w:p>
        </w:tc>
        <w:tc>
          <w:tcPr>
            <w:tcW w:w="1276" w:type="dxa"/>
            <w:shd w:val="clear" w:color="auto" w:fill="1F4E78"/>
            <w:tcMar>
              <w:top w:w="65" w:type="dxa"/>
              <w:left w:w="75" w:type="dxa"/>
              <w:bottom w:w="65" w:type="dxa"/>
              <w:right w:w="75" w:type="dxa"/>
            </w:tcMar>
            <w:vAlign w:val="center"/>
          </w:tcPr>
          <w:p w14:paraId="41DE921F" w14:textId="77777777" w:rsidR="00E9439A" w:rsidRPr="00E9439A" w:rsidRDefault="00E9439A" w:rsidP="00E9439A">
            <w:pPr>
              <w:spacing w:after="0" w:line="259" w:lineRule="auto"/>
              <w:jc w:val="center"/>
              <w:rPr>
                <w:sz w:val="21"/>
              </w:rPr>
            </w:pPr>
            <w:proofErr w:type="spellStart"/>
            <w:r w:rsidRPr="00E9439A">
              <w:rPr>
                <w:b/>
                <w:color w:val="FFFFFF"/>
                <w:sz w:val="20"/>
              </w:rPr>
              <w:t>Количество</w:t>
            </w:r>
            <w:proofErr w:type="spellEnd"/>
          </w:p>
        </w:tc>
        <w:tc>
          <w:tcPr>
            <w:tcW w:w="1276" w:type="dxa"/>
            <w:shd w:val="clear" w:color="auto" w:fill="1F4E78"/>
            <w:tcMar>
              <w:top w:w="65" w:type="dxa"/>
              <w:left w:w="75" w:type="dxa"/>
              <w:bottom w:w="65" w:type="dxa"/>
              <w:right w:w="75" w:type="dxa"/>
            </w:tcMar>
            <w:vAlign w:val="center"/>
          </w:tcPr>
          <w:p w14:paraId="129894A5" w14:textId="77777777" w:rsidR="00E9439A" w:rsidRPr="00E9439A" w:rsidRDefault="00E9439A" w:rsidP="00E9439A">
            <w:pPr>
              <w:spacing w:after="0" w:line="259" w:lineRule="auto"/>
              <w:jc w:val="center"/>
              <w:rPr>
                <w:sz w:val="21"/>
              </w:rPr>
            </w:pPr>
            <w:proofErr w:type="spellStart"/>
            <w:r w:rsidRPr="00E9439A">
              <w:rPr>
                <w:b/>
                <w:color w:val="FFFFFF"/>
                <w:sz w:val="20"/>
              </w:rPr>
              <w:t>Доля</w:t>
            </w:r>
            <w:proofErr w:type="spellEnd"/>
            <w:r w:rsidRPr="00E9439A">
              <w:rPr>
                <w:b/>
                <w:color w:val="FFFFFF"/>
                <w:sz w:val="20"/>
              </w:rPr>
              <w:t xml:space="preserve"> </w:t>
            </w:r>
            <w:proofErr w:type="spellStart"/>
            <w:r w:rsidRPr="00E9439A">
              <w:rPr>
                <w:b/>
                <w:color w:val="FFFFFF"/>
                <w:sz w:val="20"/>
              </w:rPr>
              <w:t>школ</w:t>
            </w:r>
            <w:proofErr w:type="spellEnd"/>
          </w:p>
        </w:tc>
      </w:tr>
      <w:tr w:rsidR="00E9439A" w:rsidRPr="00E9439A" w14:paraId="278C2002" w14:textId="77777777" w:rsidTr="00FB2607">
        <w:trPr>
          <w:cantSplit/>
          <w:jc w:val="center"/>
        </w:trPr>
        <w:tc>
          <w:tcPr>
            <w:tcW w:w="5103" w:type="dxa"/>
            <w:tcMar>
              <w:top w:w="65" w:type="dxa"/>
              <w:left w:w="75" w:type="dxa"/>
              <w:bottom w:w="65" w:type="dxa"/>
              <w:right w:w="75" w:type="dxa"/>
            </w:tcMar>
            <w:vAlign w:val="center"/>
          </w:tcPr>
          <w:p w14:paraId="2F921774" w14:textId="77777777" w:rsidR="00E9439A" w:rsidRPr="00E9439A" w:rsidRDefault="00E9439A" w:rsidP="0061288B">
            <w:pPr>
              <w:spacing w:after="0" w:line="259" w:lineRule="auto"/>
              <w:ind w:left="625"/>
              <w:jc w:val="center"/>
              <w:rPr>
                <w:sz w:val="21"/>
                <w:lang w:val="ru-RU"/>
              </w:rPr>
            </w:pPr>
            <w:r w:rsidRPr="00E9439A">
              <w:rPr>
                <w:sz w:val="20"/>
                <w:lang w:val="ru-RU"/>
              </w:rPr>
              <w:t>Школы с низкими результатами ВПР</w:t>
            </w:r>
          </w:p>
        </w:tc>
        <w:tc>
          <w:tcPr>
            <w:tcW w:w="2405" w:type="dxa"/>
            <w:tcMar>
              <w:top w:w="65" w:type="dxa"/>
              <w:left w:w="75" w:type="dxa"/>
              <w:bottom w:w="65" w:type="dxa"/>
              <w:right w:w="75" w:type="dxa"/>
            </w:tcMar>
            <w:vAlign w:val="center"/>
          </w:tcPr>
          <w:p w14:paraId="129A7857" w14:textId="77777777" w:rsidR="00E9439A" w:rsidRPr="00E9439A" w:rsidRDefault="00E9439A" w:rsidP="00E9439A">
            <w:pPr>
              <w:spacing w:after="0" w:line="259" w:lineRule="auto"/>
              <w:rPr>
                <w:sz w:val="21"/>
              </w:rPr>
            </w:pPr>
            <w:proofErr w:type="spellStart"/>
            <w:r w:rsidRPr="00E9439A">
              <w:rPr>
                <w:sz w:val="20"/>
              </w:rPr>
              <w:t>Доля</w:t>
            </w:r>
            <w:proofErr w:type="spellEnd"/>
            <w:r w:rsidRPr="00E9439A">
              <w:rPr>
                <w:sz w:val="20"/>
              </w:rPr>
              <w:t xml:space="preserve"> «2» </w:t>
            </w:r>
            <w:proofErr w:type="spellStart"/>
            <w:r w:rsidRPr="00E9439A">
              <w:rPr>
                <w:sz w:val="20"/>
              </w:rPr>
              <w:t>от</w:t>
            </w:r>
            <w:proofErr w:type="spellEnd"/>
            <w:r w:rsidRPr="00E9439A">
              <w:rPr>
                <w:sz w:val="20"/>
              </w:rPr>
              <w:t xml:space="preserve"> 20 </w:t>
            </w:r>
            <w:proofErr w:type="spellStart"/>
            <w:r w:rsidRPr="00E9439A">
              <w:rPr>
                <w:sz w:val="20"/>
              </w:rPr>
              <w:t>до</w:t>
            </w:r>
            <w:proofErr w:type="spellEnd"/>
            <w:r w:rsidRPr="00E9439A">
              <w:rPr>
                <w:sz w:val="20"/>
              </w:rPr>
              <w:t xml:space="preserve"> 100 %</w:t>
            </w:r>
          </w:p>
        </w:tc>
        <w:tc>
          <w:tcPr>
            <w:tcW w:w="1276" w:type="dxa"/>
            <w:tcMar>
              <w:top w:w="65" w:type="dxa"/>
              <w:left w:w="75" w:type="dxa"/>
              <w:bottom w:w="65" w:type="dxa"/>
              <w:right w:w="75" w:type="dxa"/>
            </w:tcMar>
            <w:vAlign w:val="center"/>
          </w:tcPr>
          <w:p w14:paraId="4B0758C1" w14:textId="77777777" w:rsidR="00E9439A" w:rsidRPr="00E9439A" w:rsidRDefault="00E9439A" w:rsidP="00E9439A">
            <w:pPr>
              <w:spacing w:after="0" w:line="259" w:lineRule="auto"/>
              <w:rPr>
                <w:sz w:val="21"/>
              </w:rPr>
            </w:pPr>
            <w:r w:rsidRPr="00E9439A">
              <w:rPr>
                <w:sz w:val="20"/>
              </w:rPr>
              <w:t>10</w:t>
            </w:r>
          </w:p>
        </w:tc>
        <w:tc>
          <w:tcPr>
            <w:tcW w:w="1276" w:type="dxa"/>
            <w:tcMar>
              <w:top w:w="65" w:type="dxa"/>
              <w:left w:w="75" w:type="dxa"/>
              <w:bottom w:w="65" w:type="dxa"/>
              <w:right w:w="75" w:type="dxa"/>
            </w:tcMar>
            <w:vAlign w:val="center"/>
          </w:tcPr>
          <w:p w14:paraId="73E4B1F6" w14:textId="77777777" w:rsidR="00E9439A" w:rsidRPr="00E9439A" w:rsidRDefault="00E9439A" w:rsidP="0061288B">
            <w:pPr>
              <w:spacing w:after="0" w:line="259" w:lineRule="auto"/>
              <w:ind w:right="69"/>
              <w:jc w:val="center"/>
              <w:rPr>
                <w:sz w:val="21"/>
              </w:rPr>
            </w:pPr>
            <w:r w:rsidRPr="00E9439A">
              <w:rPr>
                <w:sz w:val="20"/>
              </w:rPr>
              <w:t>6,45 %</w:t>
            </w:r>
          </w:p>
        </w:tc>
      </w:tr>
      <w:tr w:rsidR="00E9439A" w:rsidRPr="00E9439A" w14:paraId="178D6B1A" w14:textId="77777777" w:rsidTr="00FB2607">
        <w:trPr>
          <w:cantSplit/>
          <w:jc w:val="center"/>
        </w:trPr>
        <w:tc>
          <w:tcPr>
            <w:tcW w:w="5103" w:type="dxa"/>
            <w:shd w:val="clear" w:color="auto" w:fill="F2F6FA"/>
            <w:tcMar>
              <w:top w:w="65" w:type="dxa"/>
              <w:left w:w="75" w:type="dxa"/>
              <w:bottom w:w="65" w:type="dxa"/>
              <w:right w:w="75" w:type="dxa"/>
            </w:tcMar>
            <w:vAlign w:val="center"/>
          </w:tcPr>
          <w:p w14:paraId="45B4A718" w14:textId="77777777" w:rsidR="00E9439A" w:rsidRPr="00E9439A" w:rsidRDefault="00E9439A" w:rsidP="00E9439A">
            <w:pPr>
              <w:spacing w:after="0" w:line="259" w:lineRule="auto"/>
              <w:jc w:val="center"/>
              <w:rPr>
                <w:sz w:val="21"/>
                <w:lang w:val="ru-RU"/>
              </w:rPr>
            </w:pPr>
            <w:r w:rsidRPr="00E9439A">
              <w:rPr>
                <w:sz w:val="20"/>
                <w:lang w:val="ru-RU"/>
              </w:rPr>
              <w:t>Школы с высокими результатами ВПР</w:t>
            </w:r>
          </w:p>
        </w:tc>
        <w:tc>
          <w:tcPr>
            <w:tcW w:w="2405" w:type="dxa"/>
            <w:shd w:val="clear" w:color="auto" w:fill="F2F6FA"/>
            <w:tcMar>
              <w:top w:w="65" w:type="dxa"/>
              <w:left w:w="75" w:type="dxa"/>
              <w:bottom w:w="65" w:type="dxa"/>
              <w:right w:w="75" w:type="dxa"/>
            </w:tcMar>
            <w:vAlign w:val="center"/>
          </w:tcPr>
          <w:p w14:paraId="3E7B30AA" w14:textId="77777777" w:rsidR="00E9439A" w:rsidRPr="00E9439A" w:rsidRDefault="00E9439A" w:rsidP="00E9439A">
            <w:pPr>
              <w:spacing w:after="0" w:line="259" w:lineRule="auto"/>
              <w:rPr>
                <w:sz w:val="21"/>
              </w:rPr>
            </w:pPr>
            <w:proofErr w:type="spellStart"/>
            <w:r w:rsidRPr="00E9439A">
              <w:rPr>
                <w:sz w:val="20"/>
              </w:rPr>
              <w:t>Доля</w:t>
            </w:r>
            <w:proofErr w:type="spellEnd"/>
            <w:r w:rsidRPr="00E9439A">
              <w:rPr>
                <w:sz w:val="20"/>
              </w:rPr>
              <w:t xml:space="preserve"> «5» </w:t>
            </w:r>
            <w:proofErr w:type="spellStart"/>
            <w:r w:rsidRPr="00E9439A">
              <w:rPr>
                <w:sz w:val="20"/>
              </w:rPr>
              <w:t>от</w:t>
            </w:r>
            <w:proofErr w:type="spellEnd"/>
            <w:r w:rsidRPr="00E9439A">
              <w:rPr>
                <w:sz w:val="20"/>
              </w:rPr>
              <w:t xml:space="preserve"> 50 </w:t>
            </w:r>
            <w:proofErr w:type="spellStart"/>
            <w:r w:rsidRPr="00E9439A">
              <w:rPr>
                <w:sz w:val="20"/>
              </w:rPr>
              <w:t>до</w:t>
            </w:r>
            <w:proofErr w:type="spellEnd"/>
            <w:r w:rsidRPr="00E9439A">
              <w:rPr>
                <w:sz w:val="20"/>
              </w:rPr>
              <w:t xml:space="preserve"> 100 %</w:t>
            </w:r>
          </w:p>
        </w:tc>
        <w:tc>
          <w:tcPr>
            <w:tcW w:w="1276" w:type="dxa"/>
            <w:shd w:val="clear" w:color="auto" w:fill="F2F6FA"/>
            <w:tcMar>
              <w:top w:w="65" w:type="dxa"/>
              <w:left w:w="75" w:type="dxa"/>
              <w:bottom w:w="65" w:type="dxa"/>
              <w:right w:w="75" w:type="dxa"/>
            </w:tcMar>
            <w:vAlign w:val="center"/>
          </w:tcPr>
          <w:p w14:paraId="1706C7A5" w14:textId="77777777" w:rsidR="00E9439A" w:rsidRPr="00E9439A" w:rsidRDefault="00E9439A" w:rsidP="00E9439A">
            <w:pPr>
              <w:spacing w:after="0" w:line="259" w:lineRule="auto"/>
              <w:rPr>
                <w:sz w:val="21"/>
              </w:rPr>
            </w:pPr>
            <w:r w:rsidRPr="00E9439A">
              <w:rPr>
                <w:sz w:val="20"/>
              </w:rPr>
              <w:t>0</w:t>
            </w:r>
          </w:p>
        </w:tc>
        <w:tc>
          <w:tcPr>
            <w:tcW w:w="1276" w:type="dxa"/>
            <w:shd w:val="clear" w:color="auto" w:fill="F2F6FA"/>
            <w:tcMar>
              <w:top w:w="65" w:type="dxa"/>
              <w:left w:w="75" w:type="dxa"/>
              <w:bottom w:w="65" w:type="dxa"/>
              <w:right w:w="75" w:type="dxa"/>
            </w:tcMar>
            <w:vAlign w:val="center"/>
          </w:tcPr>
          <w:p w14:paraId="7A25CF44" w14:textId="77777777" w:rsidR="00E9439A" w:rsidRPr="00E9439A" w:rsidRDefault="00E9439A" w:rsidP="00E9439A">
            <w:pPr>
              <w:spacing w:after="0" w:line="259" w:lineRule="auto"/>
              <w:jc w:val="center"/>
              <w:rPr>
                <w:sz w:val="21"/>
              </w:rPr>
            </w:pPr>
            <w:r w:rsidRPr="00E9439A">
              <w:rPr>
                <w:sz w:val="20"/>
              </w:rPr>
              <w:t>0,00 %</w:t>
            </w:r>
          </w:p>
        </w:tc>
      </w:tr>
      <w:tr w:rsidR="00E9439A" w:rsidRPr="00E9439A" w14:paraId="7D49C12B" w14:textId="77777777" w:rsidTr="00FB2607">
        <w:trPr>
          <w:cantSplit/>
          <w:jc w:val="center"/>
        </w:trPr>
        <w:tc>
          <w:tcPr>
            <w:tcW w:w="5103" w:type="dxa"/>
            <w:tcMar>
              <w:top w:w="65" w:type="dxa"/>
              <w:left w:w="75" w:type="dxa"/>
              <w:bottom w:w="65" w:type="dxa"/>
              <w:right w:w="75" w:type="dxa"/>
            </w:tcMar>
            <w:vAlign w:val="center"/>
          </w:tcPr>
          <w:p w14:paraId="2752809D" w14:textId="77777777" w:rsidR="00E9439A" w:rsidRPr="00E9439A" w:rsidRDefault="00E9439A" w:rsidP="00E9439A">
            <w:pPr>
              <w:spacing w:after="0" w:line="259" w:lineRule="auto"/>
              <w:jc w:val="center"/>
              <w:rPr>
                <w:sz w:val="21"/>
              </w:rPr>
            </w:pPr>
            <w:proofErr w:type="spellStart"/>
            <w:r w:rsidRPr="00E9439A">
              <w:rPr>
                <w:sz w:val="20"/>
              </w:rPr>
              <w:t>Школы</w:t>
            </w:r>
            <w:proofErr w:type="spellEnd"/>
            <w:r w:rsidRPr="00E9439A">
              <w:rPr>
                <w:sz w:val="20"/>
              </w:rPr>
              <w:t xml:space="preserve"> </w:t>
            </w:r>
            <w:proofErr w:type="spellStart"/>
            <w:r w:rsidRPr="00E9439A">
              <w:rPr>
                <w:sz w:val="20"/>
              </w:rPr>
              <w:t>без</w:t>
            </w:r>
            <w:proofErr w:type="spellEnd"/>
            <w:r w:rsidRPr="00E9439A">
              <w:rPr>
                <w:sz w:val="20"/>
              </w:rPr>
              <w:t xml:space="preserve"> </w:t>
            </w:r>
            <w:proofErr w:type="spellStart"/>
            <w:r w:rsidRPr="00E9439A">
              <w:rPr>
                <w:sz w:val="20"/>
              </w:rPr>
              <w:t>отметок</w:t>
            </w:r>
            <w:proofErr w:type="spellEnd"/>
            <w:r w:rsidRPr="00E9439A">
              <w:rPr>
                <w:sz w:val="20"/>
              </w:rPr>
              <w:t xml:space="preserve"> 2</w:t>
            </w:r>
          </w:p>
        </w:tc>
        <w:tc>
          <w:tcPr>
            <w:tcW w:w="2405" w:type="dxa"/>
            <w:tcMar>
              <w:top w:w="65" w:type="dxa"/>
              <w:left w:w="75" w:type="dxa"/>
              <w:bottom w:w="65" w:type="dxa"/>
              <w:right w:w="75" w:type="dxa"/>
            </w:tcMar>
            <w:vAlign w:val="center"/>
          </w:tcPr>
          <w:p w14:paraId="231CDB68" w14:textId="77777777" w:rsidR="00E9439A" w:rsidRPr="00E9439A" w:rsidRDefault="00E9439A" w:rsidP="00E9439A">
            <w:pPr>
              <w:spacing w:after="0" w:line="259" w:lineRule="auto"/>
              <w:rPr>
                <w:sz w:val="21"/>
              </w:rPr>
            </w:pPr>
            <w:proofErr w:type="spellStart"/>
            <w:r w:rsidRPr="00E9439A">
              <w:rPr>
                <w:sz w:val="20"/>
              </w:rPr>
              <w:t>Доля</w:t>
            </w:r>
            <w:proofErr w:type="spellEnd"/>
            <w:r w:rsidRPr="00E9439A">
              <w:rPr>
                <w:sz w:val="20"/>
              </w:rPr>
              <w:t xml:space="preserve"> «2» </w:t>
            </w:r>
            <w:proofErr w:type="spellStart"/>
            <w:r w:rsidRPr="00E9439A">
              <w:rPr>
                <w:sz w:val="20"/>
              </w:rPr>
              <w:t>равна</w:t>
            </w:r>
            <w:proofErr w:type="spellEnd"/>
            <w:r w:rsidRPr="00E9439A">
              <w:rPr>
                <w:sz w:val="20"/>
              </w:rPr>
              <w:t xml:space="preserve"> 0 %</w:t>
            </w:r>
          </w:p>
        </w:tc>
        <w:tc>
          <w:tcPr>
            <w:tcW w:w="1276" w:type="dxa"/>
            <w:tcMar>
              <w:top w:w="65" w:type="dxa"/>
              <w:left w:w="75" w:type="dxa"/>
              <w:bottom w:w="65" w:type="dxa"/>
              <w:right w:w="75" w:type="dxa"/>
            </w:tcMar>
            <w:vAlign w:val="center"/>
          </w:tcPr>
          <w:p w14:paraId="2519EC7D" w14:textId="77777777" w:rsidR="00E9439A" w:rsidRPr="00E9439A" w:rsidRDefault="00E9439A" w:rsidP="00E9439A">
            <w:pPr>
              <w:spacing w:after="0" w:line="259" w:lineRule="auto"/>
              <w:rPr>
                <w:sz w:val="21"/>
              </w:rPr>
            </w:pPr>
            <w:r w:rsidRPr="00E9439A">
              <w:rPr>
                <w:sz w:val="20"/>
              </w:rPr>
              <w:t>19</w:t>
            </w:r>
          </w:p>
        </w:tc>
        <w:tc>
          <w:tcPr>
            <w:tcW w:w="1276" w:type="dxa"/>
            <w:tcMar>
              <w:top w:w="65" w:type="dxa"/>
              <w:left w:w="75" w:type="dxa"/>
              <w:bottom w:w="65" w:type="dxa"/>
              <w:right w:w="75" w:type="dxa"/>
            </w:tcMar>
            <w:vAlign w:val="center"/>
          </w:tcPr>
          <w:p w14:paraId="6E924ABA" w14:textId="77777777" w:rsidR="00E9439A" w:rsidRPr="00E9439A" w:rsidRDefault="00E9439A" w:rsidP="00E9439A">
            <w:pPr>
              <w:spacing w:after="0" w:line="259" w:lineRule="auto"/>
              <w:jc w:val="center"/>
              <w:rPr>
                <w:sz w:val="21"/>
              </w:rPr>
            </w:pPr>
            <w:r w:rsidRPr="00E9439A">
              <w:rPr>
                <w:sz w:val="20"/>
              </w:rPr>
              <w:t>12,26 %</w:t>
            </w:r>
          </w:p>
        </w:tc>
      </w:tr>
    </w:tbl>
    <w:p w14:paraId="27567028" w14:textId="77777777" w:rsidR="00E9439A" w:rsidRDefault="00E9439A" w:rsidP="00FB2607">
      <w:pPr>
        <w:keepNext/>
        <w:keepLines/>
        <w:spacing w:before="480" w:after="0" w:line="259" w:lineRule="auto"/>
        <w:jc w:val="center"/>
        <w:outlineLvl w:val="0"/>
        <w:rPr>
          <w:rFonts w:eastAsiaTheme="majorEastAsia" w:cs="Times New Roman"/>
          <w:b/>
          <w:bCs/>
          <w:color w:val="000000"/>
          <w:sz w:val="24"/>
          <w:szCs w:val="24"/>
          <w:lang w:val="ru-RU"/>
        </w:rPr>
      </w:pPr>
      <w:r w:rsidRPr="00E9439A">
        <w:rPr>
          <w:rFonts w:eastAsiaTheme="majorEastAsia" w:cs="Times New Roman"/>
          <w:b/>
          <w:bCs/>
          <w:color w:val="000000"/>
          <w:sz w:val="24"/>
          <w:szCs w:val="24"/>
        </w:rPr>
        <w:t xml:space="preserve">Результаты </w:t>
      </w:r>
      <w:proofErr w:type="spellStart"/>
      <w:r w:rsidRPr="00E9439A">
        <w:rPr>
          <w:rFonts w:eastAsiaTheme="majorEastAsia" w:cs="Times New Roman"/>
          <w:b/>
          <w:bCs/>
          <w:color w:val="000000"/>
          <w:sz w:val="24"/>
          <w:szCs w:val="24"/>
        </w:rPr>
        <w:t>по</w:t>
      </w:r>
      <w:proofErr w:type="spellEnd"/>
      <w:r w:rsidRPr="00E9439A">
        <w:rPr>
          <w:rFonts w:eastAsiaTheme="majorEastAsia" w:cs="Times New Roman"/>
          <w:b/>
          <w:bCs/>
          <w:color w:val="000000"/>
          <w:sz w:val="24"/>
          <w:szCs w:val="24"/>
        </w:rPr>
        <w:t xml:space="preserve"> </w:t>
      </w:r>
      <w:proofErr w:type="spellStart"/>
      <w:r w:rsidRPr="00E9439A">
        <w:rPr>
          <w:rFonts w:eastAsiaTheme="majorEastAsia" w:cs="Times New Roman"/>
          <w:b/>
          <w:bCs/>
          <w:color w:val="000000"/>
          <w:sz w:val="24"/>
          <w:szCs w:val="24"/>
        </w:rPr>
        <w:t>муниципалитетам</w:t>
      </w:r>
      <w:proofErr w:type="spellEnd"/>
    </w:p>
    <w:p w14:paraId="317A9305" w14:textId="77777777" w:rsidR="00FB2607" w:rsidRPr="00E9439A" w:rsidRDefault="00FB2607" w:rsidP="00FB2607">
      <w:pPr>
        <w:keepNext/>
        <w:keepLines/>
        <w:spacing w:after="0" w:line="259" w:lineRule="auto"/>
        <w:jc w:val="center"/>
        <w:outlineLvl w:val="0"/>
        <w:rPr>
          <w:rFonts w:eastAsiaTheme="majorEastAsia" w:cs="Times New Roman"/>
          <w:b/>
          <w:bCs/>
          <w:color w:val="000000"/>
          <w:sz w:val="24"/>
          <w:szCs w:val="24"/>
          <w:lang w:val="ru-RU"/>
        </w:rPr>
      </w:pPr>
    </w:p>
    <w:p w14:paraId="3A197C9B" w14:textId="08B6F114" w:rsidR="00E9439A" w:rsidRPr="00E9439A" w:rsidRDefault="00FB2607" w:rsidP="00FB2607">
      <w:pPr>
        <w:spacing w:after="0"/>
        <w:jc w:val="both"/>
        <w:rPr>
          <w:sz w:val="24"/>
          <w:szCs w:val="24"/>
          <w:lang w:val="ru-RU"/>
        </w:rPr>
      </w:pPr>
      <w:r>
        <w:rPr>
          <w:sz w:val="24"/>
          <w:szCs w:val="24"/>
          <w:lang w:val="ru-RU"/>
        </w:rPr>
        <w:t xml:space="preserve">      </w:t>
      </w:r>
      <w:r w:rsidR="00E9439A" w:rsidRPr="00E9439A">
        <w:rPr>
          <w:sz w:val="24"/>
          <w:szCs w:val="24"/>
          <w:lang w:val="ru-RU"/>
        </w:rPr>
        <w:t>В каждой ячейке указаны количество школ и их доля среди участвовавших школ соответствующего муниципалитета. Организации регионального подчинения отражены отдельно в соответствии с исходными данными.</w:t>
      </w:r>
    </w:p>
    <w:tbl>
      <w:tblPr>
        <w:tblStyle w:val="aff0"/>
        <w:tblW w:w="1062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103"/>
        <w:gridCol w:w="1360"/>
        <w:gridCol w:w="1329"/>
        <w:gridCol w:w="1417"/>
        <w:gridCol w:w="1418"/>
      </w:tblGrid>
      <w:tr w:rsidR="00E9439A" w:rsidRPr="00E9439A" w14:paraId="28BFB146" w14:textId="77777777" w:rsidTr="00FB2607">
        <w:trPr>
          <w:cantSplit/>
          <w:tblHeader/>
          <w:jc w:val="center"/>
        </w:trPr>
        <w:tc>
          <w:tcPr>
            <w:tcW w:w="5103" w:type="dxa"/>
            <w:tcBorders>
              <w:bottom w:val="single" w:sz="4" w:space="0" w:color="auto"/>
            </w:tcBorders>
            <w:shd w:val="clear" w:color="auto" w:fill="1F4E78"/>
            <w:tcMar>
              <w:top w:w="65" w:type="dxa"/>
              <w:left w:w="75" w:type="dxa"/>
              <w:bottom w:w="65" w:type="dxa"/>
              <w:right w:w="75" w:type="dxa"/>
            </w:tcMar>
            <w:vAlign w:val="center"/>
          </w:tcPr>
          <w:p w14:paraId="7ECE2A7C" w14:textId="77777777" w:rsidR="00E9439A" w:rsidRPr="00E9439A" w:rsidRDefault="00E9439A" w:rsidP="00E9439A">
            <w:pPr>
              <w:spacing w:after="0" w:line="259" w:lineRule="auto"/>
              <w:jc w:val="center"/>
              <w:rPr>
                <w:sz w:val="21"/>
              </w:rPr>
            </w:pPr>
            <w:proofErr w:type="spellStart"/>
            <w:r w:rsidRPr="00E9439A">
              <w:rPr>
                <w:b/>
                <w:color w:val="FFFFFF"/>
                <w:sz w:val="20"/>
              </w:rPr>
              <w:t>Муниципалитет</w:t>
            </w:r>
            <w:proofErr w:type="spellEnd"/>
          </w:p>
        </w:tc>
        <w:tc>
          <w:tcPr>
            <w:tcW w:w="1360" w:type="dxa"/>
            <w:tcBorders>
              <w:bottom w:val="single" w:sz="4" w:space="0" w:color="auto"/>
            </w:tcBorders>
            <w:shd w:val="clear" w:color="auto" w:fill="1F4E78"/>
            <w:tcMar>
              <w:top w:w="65" w:type="dxa"/>
              <w:left w:w="75" w:type="dxa"/>
              <w:bottom w:w="65" w:type="dxa"/>
              <w:right w:w="75" w:type="dxa"/>
            </w:tcMar>
            <w:vAlign w:val="center"/>
          </w:tcPr>
          <w:p w14:paraId="4640D1A1" w14:textId="77777777" w:rsidR="00E9439A" w:rsidRPr="00E9439A" w:rsidRDefault="00E9439A" w:rsidP="00E9439A">
            <w:pPr>
              <w:spacing w:after="0" w:line="259" w:lineRule="auto"/>
              <w:jc w:val="center"/>
              <w:rPr>
                <w:sz w:val="21"/>
              </w:rPr>
            </w:pPr>
            <w:proofErr w:type="spellStart"/>
            <w:r w:rsidRPr="00E9439A">
              <w:rPr>
                <w:b/>
                <w:color w:val="FFFFFF"/>
                <w:sz w:val="20"/>
              </w:rPr>
              <w:t>Всего</w:t>
            </w:r>
            <w:proofErr w:type="spellEnd"/>
            <w:r w:rsidRPr="00E9439A">
              <w:rPr>
                <w:b/>
                <w:color w:val="FFFFFF"/>
                <w:sz w:val="20"/>
              </w:rPr>
              <w:t xml:space="preserve"> </w:t>
            </w:r>
            <w:proofErr w:type="spellStart"/>
            <w:r w:rsidRPr="00E9439A">
              <w:rPr>
                <w:b/>
                <w:color w:val="FFFFFF"/>
                <w:sz w:val="20"/>
              </w:rPr>
              <w:t>школ</w:t>
            </w:r>
            <w:proofErr w:type="spellEnd"/>
          </w:p>
        </w:tc>
        <w:tc>
          <w:tcPr>
            <w:tcW w:w="1329" w:type="dxa"/>
            <w:tcBorders>
              <w:bottom w:val="single" w:sz="4" w:space="0" w:color="auto"/>
            </w:tcBorders>
            <w:shd w:val="clear" w:color="auto" w:fill="1F4E78"/>
            <w:tcMar>
              <w:top w:w="65" w:type="dxa"/>
              <w:left w:w="75" w:type="dxa"/>
              <w:bottom w:w="65" w:type="dxa"/>
              <w:right w:w="75" w:type="dxa"/>
            </w:tcMar>
            <w:vAlign w:val="center"/>
          </w:tcPr>
          <w:p w14:paraId="3FB6ED9F" w14:textId="77777777" w:rsidR="00E9439A" w:rsidRPr="00E9439A" w:rsidRDefault="00E9439A" w:rsidP="00E9439A">
            <w:pPr>
              <w:spacing w:after="0" w:line="259" w:lineRule="auto"/>
              <w:jc w:val="center"/>
              <w:rPr>
                <w:sz w:val="21"/>
              </w:rPr>
            </w:pPr>
            <w:proofErr w:type="spellStart"/>
            <w:r w:rsidRPr="00E9439A">
              <w:rPr>
                <w:b/>
                <w:color w:val="FFFFFF"/>
                <w:sz w:val="20"/>
              </w:rPr>
              <w:t>Низкие</w:t>
            </w:r>
            <w:proofErr w:type="spellEnd"/>
            <w:r w:rsidRPr="00E9439A">
              <w:rPr>
                <w:b/>
                <w:color w:val="FFFFFF"/>
                <w:sz w:val="20"/>
              </w:rPr>
              <w:t xml:space="preserve"> </w:t>
            </w:r>
            <w:proofErr w:type="spellStart"/>
            <w:r w:rsidRPr="00E9439A">
              <w:rPr>
                <w:b/>
                <w:color w:val="FFFFFF"/>
                <w:sz w:val="20"/>
              </w:rPr>
              <w:t>результаты</w:t>
            </w:r>
            <w:proofErr w:type="spellEnd"/>
          </w:p>
        </w:tc>
        <w:tc>
          <w:tcPr>
            <w:tcW w:w="1417" w:type="dxa"/>
            <w:tcBorders>
              <w:bottom w:val="single" w:sz="4" w:space="0" w:color="auto"/>
            </w:tcBorders>
            <w:shd w:val="clear" w:color="auto" w:fill="1F4E78"/>
            <w:tcMar>
              <w:top w:w="65" w:type="dxa"/>
              <w:left w:w="75" w:type="dxa"/>
              <w:bottom w:w="65" w:type="dxa"/>
              <w:right w:w="75" w:type="dxa"/>
            </w:tcMar>
            <w:vAlign w:val="center"/>
          </w:tcPr>
          <w:p w14:paraId="67C6C852" w14:textId="77777777" w:rsidR="00E9439A" w:rsidRPr="00E9439A" w:rsidRDefault="00E9439A" w:rsidP="00E9439A">
            <w:pPr>
              <w:spacing w:after="0" w:line="259" w:lineRule="auto"/>
              <w:jc w:val="center"/>
              <w:rPr>
                <w:sz w:val="21"/>
              </w:rPr>
            </w:pPr>
            <w:proofErr w:type="spellStart"/>
            <w:r w:rsidRPr="00E9439A">
              <w:rPr>
                <w:b/>
                <w:color w:val="FFFFFF"/>
                <w:sz w:val="20"/>
              </w:rPr>
              <w:t>Высокие</w:t>
            </w:r>
            <w:proofErr w:type="spellEnd"/>
            <w:r w:rsidRPr="00E9439A">
              <w:rPr>
                <w:b/>
                <w:color w:val="FFFFFF"/>
                <w:sz w:val="20"/>
              </w:rPr>
              <w:t xml:space="preserve"> </w:t>
            </w:r>
            <w:proofErr w:type="spellStart"/>
            <w:r w:rsidRPr="00E9439A">
              <w:rPr>
                <w:b/>
                <w:color w:val="FFFFFF"/>
                <w:sz w:val="20"/>
              </w:rPr>
              <w:t>результаты</w:t>
            </w:r>
            <w:proofErr w:type="spellEnd"/>
          </w:p>
        </w:tc>
        <w:tc>
          <w:tcPr>
            <w:tcW w:w="1418" w:type="dxa"/>
            <w:tcBorders>
              <w:bottom w:val="single" w:sz="4" w:space="0" w:color="auto"/>
            </w:tcBorders>
            <w:shd w:val="clear" w:color="auto" w:fill="1F4E78"/>
            <w:tcMar>
              <w:top w:w="65" w:type="dxa"/>
              <w:left w:w="75" w:type="dxa"/>
              <w:bottom w:w="65" w:type="dxa"/>
              <w:right w:w="75" w:type="dxa"/>
            </w:tcMar>
            <w:vAlign w:val="center"/>
          </w:tcPr>
          <w:p w14:paraId="4FFFF0A4" w14:textId="77777777" w:rsidR="00E9439A" w:rsidRPr="00E9439A" w:rsidRDefault="00E9439A" w:rsidP="00E9439A">
            <w:pPr>
              <w:spacing w:after="0" w:line="259" w:lineRule="auto"/>
              <w:jc w:val="center"/>
              <w:rPr>
                <w:sz w:val="21"/>
              </w:rPr>
            </w:pPr>
            <w:proofErr w:type="spellStart"/>
            <w:r w:rsidRPr="00E9439A">
              <w:rPr>
                <w:b/>
                <w:color w:val="FFFFFF"/>
                <w:sz w:val="20"/>
              </w:rPr>
              <w:t>Без</w:t>
            </w:r>
            <w:proofErr w:type="spellEnd"/>
            <w:r w:rsidRPr="00E9439A">
              <w:rPr>
                <w:b/>
                <w:color w:val="FFFFFF"/>
                <w:sz w:val="20"/>
              </w:rPr>
              <w:t xml:space="preserve"> </w:t>
            </w:r>
            <w:proofErr w:type="spellStart"/>
            <w:r w:rsidRPr="00E9439A">
              <w:rPr>
                <w:b/>
                <w:color w:val="FFFFFF"/>
                <w:sz w:val="20"/>
              </w:rPr>
              <w:t>отметок</w:t>
            </w:r>
            <w:proofErr w:type="spellEnd"/>
            <w:r w:rsidRPr="00E9439A">
              <w:rPr>
                <w:b/>
                <w:color w:val="FFFFFF"/>
                <w:sz w:val="20"/>
              </w:rPr>
              <w:t xml:space="preserve"> «2»</w:t>
            </w:r>
          </w:p>
        </w:tc>
      </w:tr>
      <w:tr w:rsidR="00E9439A" w:rsidRPr="00E9439A" w14:paraId="39C8C185" w14:textId="77777777" w:rsidTr="00FB2607">
        <w:trPr>
          <w:cantSplit/>
          <w:jc w:val="center"/>
        </w:trPr>
        <w:tc>
          <w:tcPr>
            <w:tcW w:w="510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D00A145" w14:textId="77777777" w:rsidR="00E9439A" w:rsidRPr="00E9439A" w:rsidRDefault="00E9439A" w:rsidP="00E9439A">
            <w:pPr>
              <w:spacing w:after="0" w:line="259" w:lineRule="auto"/>
              <w:jc w:val="center"/>
              <w:rPr>
                <w:sz w:val="21"/>
              </w:rPr>
            </w:pPr>
            <w:proofErr w:type="spellStart"/>
            <w:r w:rsidRPr="00E9439A">
              <w:rPr>
                <w:sz w:val="20"/>
              </w:rPr>
              <w:t>Джейрахский</w:t>
            </w:r>
            <w:proofErr w:type="spellEnd"/>
            <w:r w:rsidRPr="00E9439A">
              <w:rPr>
                <w:sz w:val="20"/>
              </w:rPr>
              <w:t xml:space="preserve"> </w:t>
            </w:r>
            <w:proofErr w:type="spellStart"/>
            <w:r w:rsidRPr="00E9439A">
              <w:rPr>
                <w:sz w:val="20"/>
              </w:rPr>
              <w:t>муниципальный</w:t>
            </w:r>
            <w:proofErr w:type="spellEnd"/>
            <w:r w:rsidRPr="00E9439A">
              <w:rPr>
                <w:sz w:val="20"/>
              </w:rPr>
              <w:t xml:space="preserve"> </w:t>
            </w:r>
            <w:proofErr w:type="spellStart"/>
            <w:r w:rsidRPr="00E9439A">
              <w:rPr>
                <w:sz w:val="20"/>
              </w:rPr>
              <w:t>район</w:t>
            </w:r>
            <w:proofErr w:type="spellEnd"/>
          </w:p>
        </w:tc>
        <w:tc>
          <w:tcPr>
            <w:tcW w:w="136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C37C1E8" w14:textId="77777777" w:rsidR="00E9439A" w:rsidRPr="00E9439A" w:rsidRDefault="00E9439A" w:rsidP="002A172F">
            <w:pPr>
              <w:spacing w:after="0" w:line="259" w:lineRule="auto"/>
              <w:jc w:val="center"/>
              <w:rPr>
                <w:sz w:val="21"/>
              </w:rPr>
            </w:pPr>
            <w:r w:rsidRPr="00E9439A">
              <w:rPr>
                <w:sz w:val="20"/>
              </w:rPr>
              <w:t>4</w:t>
            </w:r>
          </w:p>
        </w:tc>
        <w:tc>
          <w:tcPr>
            <w:tcW w:w="132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216EC6D" w14:textId="77777777" w:rsidR="00E9439A" w:rsidRPr="00E9439A" w:rsidRDefault="00E9439A" w:rsidP="002A172F">
            <w:pPr>
              <w:spacing w:after="0" w:line="259" w:lineRule="auto"/>
              <w:jc w:val="center"/>
              <w:rPr>
                <w:sz w:val="21"/>
              </w:rPr>
            </w:pPr>
            <w:r w:rsidRPr="00E9439A">
              <w:rPr>
                <w:sz w:val="20"/>
              </w:rPr>
              <w:t>0 (0,00 %)</w:t>
            </w:r>
          </w:p>
        </w:tc>
        <w:tc>
          <w:tcPr>
            <w:tcW w:w="141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478D0EA" w14:textId="77777777" w:rsidR="00E9439A" w:rsidRPr="00E9439A" w:rsidRDefault="00E9439A" w:rsidP="002A172F">
            <w:pPr>
              <w:spacing w:after="0" w:line="259" w:lineRule="auto"/>
              <w:jc w:val="center"/>
              <w:rPr>
                <w:sz w:val="21"/>
              </w:rPr>
            </w:pPr>
            <w:r w:rsidRPr="00E9439A">
              <w:rPr>
                <w:sz w:val="20"/>
              </w:rPr>
              <w:t>0 (0,00 %)</w:t>
            </w:r>
          </w:p>
        </w:tc>
        <w:tc>
          <w:tcPr>
            <w:tcW w:w="1418"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9F36724" w14:textId="77777777" w:rsidR="00E9439A" w:rsidRPr="00E9439A" w:rsidRDefault="00E9439A" w:rsidP="002A172F">
            <w:pPr>
              <w:spacing w:after="0" w:line="259" w:lineRule="auto"/>
              <w:jc w:val="center"/>
              <w:rPr>
                <w:sz w:val="21"/>
              </w:rPr>
            </w:pPr>
            <w:r w:rsidRPr="00E9439A">
              <w:rPr>
                <w:sz w:val="20"/>
              </w:rPr>
              <w:t>3 (75,00 %)</w:t>
            </w:r>
          </w:p>
        </w:tc>
      </w:tr>
      <w:tr w:rsidR="00E9439A" w:rsidRPr="00E9439A" w14:paraId="581A00EC" w14:textId="77777777" w:rsidTr="00FB2607">
        <w:trPr>
          <w:cantSplit/>
          <w:jc w:val="center"/>
        </w:trPr>
        <w:tc>
          <w:tcPr>
            <w:tcW w:w="510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5B4E54E" w14:textId="77777777" w:rsidR="00E9439A" w:rsidRPr="00E9439A" w:rsidRDefault="00E9439A" w:rsidP="00E9439A">
            <w:pPr>
              <w:spacing w:after="0" w:line="259" w:lineRule="auto"/>
              <w:jc w:val="center"/>
              <w:rPr>
                <w:sz w:val="21"/>
              </w:rPr>
            </w:pPr>
            <w:proofErr w:type="spellStart"/>
            <w:r w:rsidRPr="00E9439A">
              <w:rPr>
                <w:sz w:val="20"/>
              </w:rPr>
              <w:t>Малгобекский</w:t>
            </w:r>
            <w:proofErr w:type="spellEnd"/>
            <w:r w:rsidRPr="00E9439A">
              <w:rPr>
                <w:sz w:val="20"/>
              </w:rPr>
              <w:t xml:space="preserve"> </w:t>
            </w:r>
            <w:proofErr w:type="spellStart"/>
            <w:r w:rsidRPr="00E9439A">
              <w:rPr>
                <w:sz w:val="20"/>
              </w:rPr>
              <w:t>муниципальный</w:t>
            </w:r>
            <w:proofErr w:type="spellEnd"/>
            <w:r w:rsidRPr="00E9439A">
              <w:rPr>
                <w:sz w:val="20"/>
              </w:rPr>
              <w:t xml:space="preserve"> </w:t>
            </w:r>
            <w:proofErr w:type="spellStart"/>
            <w:r w:rsidRPr="00E9439A">
              <w:rPr>
                <w:sz w:val="20"/>
              </w:rPr>
              <w:t>район</w:t>
            </w:r>
            <w:proofErr w:type="spellEnd"/>
          </w:p>
        </w:tc>
        <w:tc>
          <w:tcPr>
            <w:tcW w:w="136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7CDC0F1" w14:textId="77777777" w:rsidR="00E9439A" w:rsidRPr="00E9439A" w:rsidRDefault="00E9439A" w:rsidP="002A172F">
            <w:pPr>
              <w:spacing w:after="0" w:line="259" w:lineRule="auto"/>
              <w:jc w:val="center"/>
              <w:rPr>
                <w:sz w:val="21"/>
              </w:rPr>
            </w:pPr>
            <w:r w:rsidRPr="00E9439A">
              <w:rPr>
                <w:sz w:val="20"/>
              </w:rPr>
              <w:t>24</w:t>
            </w:r>
          </w:p>
        </w:tc>
        <w:tc>
          <w:tcPr>
            <w:tcW w:w="132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B6FD50F" w14:textId="77777777" w:rsidR="00E9439A" w:rsidRPr="00E9439A" w:rsidRDefault="00E9439A" w:rsidP="002A172F">
            <w:pPr>
              <w:spacing w:after="0" w:line="259" w:lineRule="auto"/>
              <w:jc w:val="center"/>
              <w:rPr>
                <w:sz w:val="21"/>
              </w:rPr>
            </w:pPr>
            <w:r w:rsidRPr="00E9439A">
              <w:rPr>
                <w:sz w:val="20"/>
              </w:rPr>
              <w:t>3 (12,50 %)</w:t>
            </w:r>
          </w:p>
        </w:tc>
        <w:tc>
          <w:tcPr>
            <w:tcW w:w="141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C4D95C9" w14:textId="77777777" w:rsidR="00E9439A" w:rsidRPr="00E9439A" w:rsidRDefault="00E9439A" w:rsidP="002A172F">
            <w:pPr>
              <w:spacing w:after="0" w:line="259" w:lineRule="auto"/>
              <w:jc w:val="center"/>
              <w:rPr>
                <w:sz w:val="21"/>
              </w:rPr>
            </w:pPr>
            <w:r w:rsidRPr="00E9439A">
              <w:rPr>
                <w:sz w:val="20"/>
              </w:rPr>
              <w:t>0 (0,00 %)</w:t>
            </w:r>
          </w:p>
        </w:tc>
        <w:tc>
          <w:tcPr>
            <w:tcW w:w="1418"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7782B17" w14:textId="77777777" w:rsidR="00E9439A" w:rsidRPr="00E9439A" w:rsidRDefault="00E9439A" w:rsidP="002A172F">
            <w:pPr>
              <w:spacing w:after="0" w:line="259" w:lineRule="auto"/>
              <w:jc w:val="center"/>
              <w:rPr>
                <w:sz w:val="21"/>
              </w:rPr>
            </w:pPr>
            <w:r w:rsidRPr="00E9439A">
              <w:rPr>
                <w:sz w:val="20"/>
              </w:rPr>
              <w:t>4 (16,67 %)</w:t>
            </w:r>
          </w:p>
        </w:tc>
      </w:tr>
      <w:tr w:rsidR="00E9439A" w:rsidRPr="00E9439A" w14:paraId="14558FD5" w14:textId="77777777" w:rsidTr="00FB2607">
        <w:trPr>
          <w:cantSplit/>
          <w:jc w:val="center"/>
        </w:trPr>
        <w:tc>
          <w:tcPr>
            <w:tcW w:w="510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8A24967" w14:textId="77777777" w:rsidR="00E9439A" w:rsidRPr="00E9439A" w:rsidRDefault="00E9439A" w:rsidP="00E9439A">
            <w:pPr>
              <w:spacing w:after="0" w:line="259" w:lineRule="auto"/>
              <w:jc w:val="center"/>
              <w:rPr>
                <w:sz w:val="21"/>
              </w:rPr>
            </w:pPr>
            <w:proofErr w:type="spellStart"/>
            <w:r w:rsidRPr="00E9439A">
              <w:rPr>
                <w:sz w:val="20"/>
              </w:rPr>
              <w:t>Назрановский</w:t>
            </w:r>
            <w:proofErr w:type="spellEnd"/>
            <w:r w:rsidRPr="00E9439A">
              <w:rPr>
                <w:sz w:val="20"/>
              </w:rPr>
              <w:t xml:space="preserve"> </w:t>
            </w:r>
            <w:proofErr w:type="spellStart"/>
            <w:r w:rsidRPr="00E9439A">
              <w:rPr>
                <w:sz w:val="20"/>
              </w:rPr>
              <w:t>муниципальный</w:t>
            </w:r>
            <w:proofErr w:type="spellEnd"/>
            <w:r w:rsidRPr="00E9439A">
              <w:rPr>
                <w:sz w:val="20"/>
              </w:rPr>
              <w:t xml:space="preserve"> </w:t>
            </w:r>
            <w:proofErr w:type="spellStart"/>
            <w:r w:rsidRPr="00E9439A">
              <w:rPr>
                <w:sz w:val="20"/>
              </w:rPr>
              <w:t>район</w:t>
            </w:r>
            <w:proofErr w:type="spellEnd"/>
          </w:p>
        </w:tc>
        <w:tc>
          <w:tcPr>
            <w:tcW w:w="136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4E6F54C" w14:textId="77777777" w:rsidR="00E9439A" w:rsidRPr="00E9439A" w:rsidRDefault="00E9439A" w:rsidP="002A172F">
            <w:pPr>
              <w:spacing w:after="0" w:line="259" w:lineRule="auto"/>
              <w:jc w:val="center"/>
              <w:rPr>
                <w:sz w:val="21"/>
              </w:rPr>
            </w:pPr>
            <w:r w:rsidRPr="00E9439A">
              <w:rPr>
                <w:sz w:val="20"/>
              </w:rPr>
              <w:t>42</w:t>
            </w:r>
          </w:p>
        </w:tc>
        <w:tc>
          <w:tcPr>
            <w:tcW w:w="132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B5D2845" w14:textId="77777777" w:rsidR="00E9439A" w:rsidRPr="00E9439A" w:rsidRDefault="00E9439A" w:rsidP="002A172F">
            <w:pPr>
              <w:spacing w:after="0" w:line="259" w:lineRule="auto"/>
              <w:jc w:val="center"/>
              <w:rPr>
                <w:sz w:val="21"/>
              </w:rPr>
            </w:pPr>
            <w:r w:rsidRPr="00E9439A">
              <w:rPr>
                <w:sz w:val="20"/>
              </w:rPr>
              <w:t>2 (4,76 %)</w:t>
            </w:r>
          </w:p>
        </w:tc>
        <w:tc>
          <w:tcPr>
            <w:tcW w:w="141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FDEB9BB" w14:textId="77777777" w:rsidR="00E9439A" w:rsidRPr="00E9439A" w:rsidRDefault="00E9439A" w:rsidP="002A172F">
            <w:pPr>
              <w:spacing w:after="0" w:line="259" w:lineRule="auto"/>
              <w:jc w:val="center"/>
              <w:rPr>
                <w:sz w:val="21"/>
              </w:rPr>
            </w:pPr>
            <w:r w:rsidRPr="00E9439A">
              <w:rPr>
                <w:sz w:val="20"/>
              </w:rPr>
              <w:t>0 (0,00 %)</w:t>
            </w:r>
          </w:p>
        </w:tc>
        <w:tc>
          <w:tcPr>
            <w:tcW w:w="1418"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E880C89" w14:textId="77777777" w:rsidR="00E9439A" w:rsidRPr="00E9439A" w:rsidRDefault="00E9439A" w:rsidP="002A172F">
            <w:pPr>
              <w:spacing w:after="0" w:line="259" w:lineRule="auto"/>
              <w:jc w:val="center"/>
              <w:rPr>
                <w:sz w:val="21"/>
              </w:rPr>
            </w:pPr>
            <w:r w:rsidRPr="00E9439A">
              <w:rPr>
                <w:sz w:val="20"/>
              </w:rPr>
              <w:t>5 (11,90 %)</w:t>
            </w:r>
          </w:p>
        </w:tc>
      </w:tr>
      <w:tr w:rsidR="00E9439A" w:rsidRPr="00E9439A" w14:paraId="500FF7DE" w14:textId="77777777" w:rsidTr="00FB2607">
        <w:trPr>
          <w:cantSplit/>
          <w:jc w:val="center"/>
        </w:trPr>
        <w:tc>
          <w:tcPr>
            <w:tcW w:w="510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17B8A5D" w14:textId="77777777" w:rsidR="00E9439A" w:rsidRPr="00E9439A" w:rsidRDefault="00E9439A" w:rsidP="00E9439A">
            <w:pPr>
              <w:spacing w:after="0" w:line="259" w:lineRule="auto"/>
              <w:jc w:val="center"/>
              <w:rPr>
                <w:sz w:val="21"/>
              </w:rPr>
            </w:pPr>
            <w:proofErr w:type="spellStart"/>
            <w:r w:rsidRPr="00E9439A">
              <w:rPr>
                <w:sz w:val="20"/>
              </w:rPr>
              <w:t>Республика</w:t>
            </w:r>
            <w:proofErr w:type="spellEnd"/>
            <w:r w:rsidRPr="00E9439A">
              <w:rPr>
                <w:sz w:val="20"/>
              </w:rPr>
              <w:t xml:space="preserve"> </w:t>
            </w:r>
            <w:proofErr w:type="spellStart"/>
            <w:r w:rsidRPr="00E9439A">
              <w:rPr>
                <w:sz w:val="20"/>
              </w:rPr>
              <w:t>Ингушетия</w:t>
            </w:r>
            <w:proofErr w:type="spellEnd"/>
            <w:r w:rsidRPr="00E9439A">
              <w:rPr>
                <w:sz w:val="20"/>
              </w:rPr>
              <w:t xml:space="preserve"> (</w:t>
            </w:r>
            <w:proofErr w:type="spellStart"/>
            <w:r w:rsidRPr="00E9439A">
              <w:rPr>
                <w:sz w:val="20"/>
              </w:rPr>
              <w:t>региональное</w:t>
            </w:r>
            <w:proofErr w:type="spellEnd"/>
            <w:r w:rsidRPr="00E9439A">
              <w:rPr>
                <w:sz w:val="20"/>
              </w:rPr>
              <w:t xml:space="preserve"> </w:t>
            </w:r>
            <w:proofErr w:type="spellStart"/>
            <w:r w:rsidRPr="00E9439A">
              <w:rPr>
                <w:sz w:val="20"/>
              </w:rPr>
              <w:t>подчинение</w:t>
            </w:r>
            <w:proofErr w:type="spellEnd"/>
            <w:r w:rsidRPr="00E9439A">
              <w:rPr>
                <w:sz w:val="20"/>
              </w:rPr>
              <w:t>)</w:t>
            </w:r>
          </w:p>
        </w:tc>
        <w:tc>
          <w:tcPr>
            <w:tcW w:w="136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B77DD29" w14:textId="77777777" w:rsidR="00E9439A" w:rsidRPr="00E9439A" w:rsidRDefault="00E9439A" w:rsidP="002A172F">
            <w:pPr>
              <w:spacing w:after="0" w:line="259" w:lineRule="auto"/>
              <w:jc w:val="center"/>
              <w:rPr>
                <w:sz w:val="21"/>
              </w:rPr>
            </w:pPr>
            <w:r w:rsidRPr="00E9439A">
              <w:rPr>
                <w:sz w:val="20"/>
              </w:rPr>
              <w:t>2</w:t>
            </w:r>
          </w:p>
        </w:tc>
        <w:tc>
          <w:tcPr>
            <w:tcW w:w="132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06C63C1" w14:textId="77777777" w:rsidR="00E9439A" w:rsidRPr="00E9439A" w:rsidRDefault="00E9439A" w:rsidP="002A172F">
            <w:pPr>
              <w:spacing w:after="0" w:line="259" w:lineRule="auto"/>
              <w:jc w:val="center"/>
              <w:rPr>
                <w:sz w:val="21"/>
              </w:rPr>
            </w:pPr>
            <w:r w:rsidRPr="00E9439A">
              <w:rPr>
                <w:sz w:val="20"/>
              </w:rPr>
              <w:t>0 (0,00 %)</w:t>
            </w:r>
          </w:p>
        </w:tc>
        <w:tc>
          <w:tcPr>
            <w:tcW w:w="141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93BD8AE" w14:textId="77777777" w:rsidR="00E9439A" w:rsidRPr="00E9439A" w:rsidRDefault="00E9439A" w:rsidP="002A172F">
            <w:pPr>
              <w:spacing w:after="0" w:line="259" w:lineRule="auto"/>
              <w:jc w:val="center"/>
              <w:rPr>
                <w:sz w:val="21"/>
              </w:rPr>
            </w:pPr>
            <w:r w:rsidRPr="00E9439A">
              <w:rPr>
                <w:sz w:val="20"/>
              </w:rPr>
              <w:t>0 (0,00 %)</w:t>
            </w:r>
          </w:p>
        </w:tc>
        <w:tc>
          <w:tcPr>
            <w:tcW w:w="1418"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7F43E89" w14:textId="77777777" w:rsidR="00E9439A" w:rsidRPr="00E9439A" w:rsidRDefault="00E9439A" w:rsidP="002A172F">
            <w:pPr>
              <w:spacing w:after="0" w:line="259" w:lineRule="auto"/>
              <w:jc w:val="center"/>
              <w:rPr>
                <w:sz w:val="21"/>
              </w:rPr>
            </w:pPr>
            <w:r w:rsidRPr="00E9439A">
              <w:rPr>
                <w:sz w:val="20"/>
              </w:rPr>
              <w:t>1 (50,00 %)</w:t>
            </w:r>
          </w:p>
        </w:tc>
      </w:tr>
      <w:tr w:rsidR="00E9439A" w:rsidRPr="00E9439A" w14:paraId="623247FF" w14:textId="77777777" w:rsidTr="00FB2607">
        <w:trPr>
          <w:cantSplit/>
          <w:jc w:val="center"/>
        </w:trPr>
        <w:tc>
          <w:tcPr>
            <w:tcW w:w="510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FA4E149" w14:textId="77777777" w:rsidR="00E9439A" w:rsidRPr="00E9439A" w:rsidRDefault="00E9439A" w:rsidP="00E9439A">
            <w:pPr>
              <w:spacing w:after="0" w:line="259" w:lineRule="auto"/>
              <w:jc w:val="center"/>
              <w:rPr>
                <w:sz w:val="21"/>
              </w:rPr>
            </w:pPr>
            <w:proofErr w:type="spellStart"/>
            <w:r w:rsidRPr="00E9439A">
              <w:rPr>
                <w:sz w:val="20"/>
              </w:rPr>
              <w:t>Сунженский</w:t>
            </w:r>
            <w:proofErr w:type="spellEnd"/>
            <w:r w:rsidRPr="00E9439A">
              <w:rPr>
                <w:sz w:val="20"/>
              </w:rPr>
              <w:t xml:space="preserve"> </w:t>
            </w:r>
            <w:proofErr w:type="spellStart"/>
            <w:r w:rsidRPr="00E9439A">
              <w:rPr>
                <w:sz w:val="20"/>
              </w:rPr>
              <w:t>муниципальный</w:t>
            </w:r>
            <w:proofErr w:type="spellEnd"/>
            <w:r w:rsidRPr="00E9439A">
              <w:rPr>
                <w:sz w:val="20"/>
              </w:rPr>
              <w:t xml:space="preserve"> </w:t>
            </w:r>
            <w:proofErr w:type="spellStart"/>
            <w:r w:rsidRPr="00E9439A">
              <w:rPr>
                <w:sz w:val="20"/>
              </w:rPr>
              <w:t>район</w:t>
            </w:r>
            <w:proofErr w:type="spellEnd"/>
          </w:p>
        </w:tc>
        <w:tc>
          <w:tcPr>
            <w:tcW w:w="136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36354A2" w14:textId="77777777" w:rsidR="00E9439A" w:rsidRPr="00E9439A" w:rsidRDefault="00E9439A" w:rsidP="002A172F">
            <w:pPr>
              <w:spacing w:after="0" w:line="259" w:lineRule="auto"/>
              <w:jc w:val="center"/>
              <w:rPr>
                <w:sz w:val="21"/>
              </w:rPr>
            </w:pPr>
            <w:r w:rsidRPr="00E9439A">
              <w:rPr>
                <w:sz w:val="20"/>
              </w:rPr>
              <w:t>19</w:t>
            </w:r>
          </w:p>
        </w:tc>
        <w:tc>
          <w:tcPr>
            <w:tcW w:w="132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4B29DA5" w14:textId="77777777" w:rsidR="00E9439A" w:rsidRPr="00E9439A" w:rsidRDefault="00E9439A" w:rsidP="002A172F">
            <w:pPr>
              <w:spacing w:after="0" w:line="259" w:lineRule="auto"/>
              <w:jc w:val="center"/>
              <w:rPr>
                <w:sz w:val="21"/>
              </w:rPr>
            </w:pPr>
            <w:r w:rsidRPr="00E9439A">
              <w:rPr>
                <w:sz w:val="20"/>
              </w:rPr>
              <w:t>1 (5,26 %)</w:t>
            </w:r>
          </w:p>
        </w:tc>
        <w:tc>
          <w:tcPr>
            <w:tcW w:w="141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356B821" w14:textId="77777777" w:rsidR="00E9439A" w:rsidRPr="00E9439A" w:rsidRDefault="00E9439A" w:rsidP="002A172F">
            <w:pPr>
              <w:spacing w:after="0" w:line="259" w:lineRule="auto"/>
              <w:jc w:val="center"/>
              <w:rPr>
                <w:sz w:val="21"/>
              </w:rPr>
            </w:pPr>
            <w:r w:rsidRPr="00E9439A">
              <w:rPr>
                <w:sz w:val="20"/>
              </w:rPr>
              <w:t>0 (0,00 %)</w:t>
            </w:r>
          </w:p>
        </w:tc>
        <w:tc>
          <w:tcPr>
            <w:tcW w:w="1418"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0E2A721" w14:textId="77777777" w:rsidR="00E9439A" w:rsidRPr="00E9439A" w:rsidRDefault="00E9439A" w:rsidP="002A172F">
            <w:pPr>
              <w:spacing w:after="0" w:line="259" w:lineRule="auto"/>
              <w:jc w:val="center"/>
              <w:rPr>
                <w:sz w:val="21"/>
              </w:rPr>
            </w:pPr>
            <w:r w:rsidRPr="00E9439A">
              <w:rPr>
                <w:sz w:val="20"/>
              </w:rPr>
              <w:t>0 (0,00 %)</w:t>
            </w:r>
          </w:p>
        </w:tc>
      </w:tr>
      <w:tr w:rsidR="00E9439A" w:rsidRPr="00E9439A" w14:paraId="71C7CDE9" w14:textId="77777777" w:rsidTr="00FB2607">
        <w:trPr>
          <w:cantSplit/>
          <w:jc w:val="center"/>
        </w:trPr>
        <w:tc>
          <w:tcPr>
            <w:tcW w:w="510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E00E584" w14:textId="77777777" w:rsidR="00E9439A" w:rsidRPr="00E9439A" w:rsidRDefault="00E9439A" w:rsidP="00E9439A">
            <w:pPr>
              <w:spacing w:after="0" w:line="259" w:lineRule="auto"/>
              <w:jc w:val="center"/>
              <w:rPr>
                <w:sz w:val="21"/>
              </w:rPr>
            </w:pPr>
            <w:proofErr w:type="spellStart"/>
            <w:r w:rsidRPr="00E9439A">
              <w:rPr>
                <w:sz w:val="20"/>
              </w:rPr>
              <w:t>город</w:t>
            </w:r>
            <w:proofErr w:type="spellEnd"/>
            <w:r w:rsidRPr="00E9439A">
              <w:rPr>
                <w:sz w:val="20"/>
              </w:rPr>
              <w:t xml:space="preserve"> </w:t>
            </w:r>
            <w:proofErr w:type="spellStart"/>
            <w:r w:rsidRPr="00E9439A">
              <w:rPr>
                <w:sz w:val="20"/>
              </w:rPr>
              <w:t>Карабулак</w:t>
            </w:r>
            <w:proofErr w:type="spellEnd"/>
          </w:p>
        </w:tc>
        <w:tc>
          <w:tcPr>
            <w:tcW w:w="136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371D7AA" w14:textId="77777777" w:rsidR="00E9439A" w:rsidRPr="00E9439A" w:rsidRDefault="00E9439A" w:rsidP="002A172F">
            <w:pPr>
              <w:spacing w:after="0" w:line="259" w:lineRule="auto"/>
              <w:jc w:val="center"/>
              <w:rPr>
                <w:sz w:val="21"/>
              </w:rPr>
            </w:pPr>
            <w:r w:rsidRPr="00E9439A">
              <w:rPr>
                <w:sz w:val="20"/>
              </w:rPr>
              <w:t>8</w:t>
            </w:r>
          </w:p>
        </w:tc>
        <w:tc>
          <w:tcPr>
            <w:tcW w:w="132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16B5F04" w14:textId="77777777" w:rsidR="00E9439A" w:rsidRPr="00E9439A" w:rsidRDefault="00E9439A" w:rsidP="002A172F">
            <w:pPr>
              <w:spacing w:after="0" w:line="259" w:lineRule="auto"/>
              <w:jc w:val="center"/>
              <w:rPr>
                <w:sz w:val="21"/>
              </w:rPr>
            </w:pPr>
            <w:r w:rsidRPr="00E9439A">
              <w:rPr>
                <w:sz w:val="20"/>
              </w:rPr>
              <w:t>0 (0,00 %)</w:t>
            </w:r>
          </w:p>
        </w:tc>
        <w:tc>
          <w:tcPr>
            <w:tcW w:w="141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F28D028" w14:textId="77777777" w:rsidR="00E9439A" w:rsidRPr="00E9439A" w:rsidRDefault="00E9439A" w:rsidP="002A172F">
            <w:pPr>
              <w:spacing w:after="0" w:line="259" w:lineRule="auto"/>
              <w:jc w:val="center"/>
              <w:rPr>
                <w:sz w:val="21"/>
              </w:rPr>
            </w:pPr>
            <w:r w:rsidRPr="00E9439A">
              <w:rPr>
                <w:sz w:val="20"/>
              </w:rPr>
              <w:t>0 (0,00 %)</w:t>
            </w:r>
          </w:p>
        </w:tc>
        <w:tc>
          <w:tcPr>
            <w:tcW w:w="1418"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BC64EBF" w14:textId="77777777" w:rsidR="00E9439A" w:rsidRPr="00E9439A" w:rsidRDefault="00E9439A" w:rsidP="002A172F">
            <w:pPr>
              <w:spacing w:after="0" w:line="259" w:lineRule="auto"/>
              <w:jc w:val="center"/>
              <w:rPr>
                <w:sz w:val="21"/>
              </w:rPr>
            </w:pPr>
            <w:r w:rsidRPr="00E9439A">
              <w:rPr>
                <w:sz w:val="20"/>
              </w:rPr>
              <w:t>0 (0,00 %)</w:t>
            </w:r>
          </w:p>
        </w:tc>
      </w:tr>
      <w:tr w:rsidR="00E9439A" w:rsidRPr="00E9439A" w14:paraId="21DD8543" w14:textId="77777777" w:rsidTr="00FB2607">
        <w:trPr>
          <w:cantSplit/>
          <w:jc w:val="center"/>
        </w:trPr>
        <w:tc>
          <w:tcPr>
            <w:tcW w:w="510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9336802" w14:textId="77777777" w:rsidR="00E9439A" w:rsidRPr="00E9439A" w:rsidRDefault="00E9439A" w:rsidP="00E9439A">
            <w:pPr>
              <w:spacing w:after="0" w:line="259" w:lineRule="auto"/>
              <w:jc w:val="center"/>
              <w:rPr>
                <w:sz w:val="21"/>
              </w:rPr>
            </w:pPr>
            <w:proofErr w:type="spellStart"/>
            <w:r w:rsidRPr="00E9439A">
              <w:rPr>
                <w:sz w:val="20"/>
              </w:rPr>
              <w:t>город</w:t>
            </w:r>
            <w:proofErr w:type="spellEnd"/>
            <w:r w:rsidRPr="00E9439A">
              <w:rPr>
                <w:sz w:val="20"/>
              </w:rPr>
              <w:t xml:space="preserve"> </w:t>
            </w:r>
            <w:proofErr w:type="spellStart"/>
            <w:r w:rsidRPr="00E9439A">
              <w:rPr>
                <w:sz w:val="20"/>
              </w:rPr>
              <w:t>Магас</w:t>
            </w:r>
            <w:proofErr w:type="spellEnd"/>
          </w:p>
        </w:tc>
        <w:tc>
          <w:tcPr>
            <w:tcW w:w="136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429D670" w14:textId="77777777" w:rsidR="00E9439A" w:rsidRPr="00E9439A" w:rsidRDefault="00E9439A" w:rsidP="002A172F">
            <w:pPr>
              <w:spacing w:after="0" w:line="259" w:lineRule="auto"/>
              <w:jc w:val="center"/>
              <w:rPr>
                <w:sz w:val="21"/>
              </w:rPr>
            </w:pPr>
            <w:r w:rsidRPr="00E9439A">
              <w:rPr>
                <w:sz w:val="20"/>
              </w:rPr>
              <w:t>6</w:t>
            </w:r>
          </w:p>
        </w:tc>
        <w:tc>
          <w:tcPr>
            <w:tcW w:w="132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4146BFE" w14:textId="77777777" w:rsidR="00E9439A" w:rsidRPr="00E9439A" w:rsidRDefault="00E9439A" w:rsidP="002A172F">
            <w:pPr>
              <w:spacing w:after="0" w:line="259" w:lineRule="auto"/>
              <w:jc w:val="center"/>
              <w:rPr>
                <w:sz w:val="21"/>
              </w:rPr>
            </w:pPr>
            <w:r w:rsidRPr="00E9439A">
              <w:rPr>
                <w:sz w:val="20"/>
              </w:rPr>
              <w:t>0 (0,00 %)</w:t>
            </w:r>
          </w:p>
        </w:tc>
        <w:tc>
          <w:tcPr>
            <w:tcW w:w="141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E7FB8EE" w14:textId="77777777" w:rsidR="00E9439A" w:rsidRPr="00E9439A" w:rsidRDefault="00E9439A" w:rsidP="002A172F">
            <w:pPr>
              <w:spacing w:after="0" w:line="259" w:lineRule="auto"/>
              <w:jc w:val="center"/>
              <w:rPr>
                <w:sz w:val="21"/>
              </w:rPr>
            </w:pPr>
            <w:r w:rsidRPr="00E9439A">
              <w:rPr>
                <w:sz w:val="20"/>
              </w:rPr>
              <w:t>0 (0,00 %)</w:t>
            </w:r>
          </w:p>
        </w:tc>
        <w:tc>
          <w:tcPr>
            <w:tcW w:w="1418"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4E64B24" w14:textId="77777777" w:rsidR="00E9439A" w:rsidRPr="00E9439A" w:rsidRDefault="00E9439A" w:rsidP="002A172F">
            <w:pPr>
              <w:spacing w:after="0" w:line="259" w:lineRule="auto"/>
              <w:jc w:val="center"/>
              <w:rPr>
                <w:sz w:val="21"/>
              </w:rPr>
            </w:pPr>
            <w:r w:rsidRPr="00E9439A">
              <w:rPr>
                <w:sz w:val="20"/>
              </w:rPr>
              <w:t>0 (0,00 %)</w:t>
            </w:r>
          </w:p>
        </w:tc>
      </w:tr>
      <w:tr w:rsidR="00E9439A" w:rsidRPr="00E9439A" w14:paraId="3DCBD355" w14:textId="77777777" w:rsidTr="00FB2607">
        <w:trPr>
          <w:cantSplit/>
          <w:jc w:val="center"/>
        </w:trPr>
        <w:tc>
          <w:tcPr>
            <w:tcW w:w="510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A4E255E" w14:textId="77777777" w:rsidR="00E9439A" w:rsidRPr="00E9439A" w:rsidRDefault="00E9439A" w:rsidP="00E9439A">
            <w:pPr>
              <w:spacing w:after="0" w:line="259" w:lineRule="auto"/>
              <w:jc w:val="center"/>
              <w:rPr>
                <w:sz w:val="21"/>
              </w:rPr>
            </w:pPr>
            <w:proofErr w:type="spellStart"/>
            <w:r w:rsidRPr="00E9439A">
              <w:rPr>
                <w:sz w:val="20"/>
              </w:rPr>
              <w:t>город</w:t>
            </w:r>
            <w:proofErr w:type="spellEnd"/>
            <w:r w:rsidRPr="00E9439A">
              <w:rPr>
                <w:sz w:val="20"/>
              </w:rPr>
              <w:t xml:space="preserve"> </w:t>
            </w:r>
            <w:proofErr w:type="spellStart"/>
            <w:r w:rsidRPr="00E9439A">
              <w:rPr>
                <w:sz w:val="20"/>
              </w:rPr>
              <w:t>Малгобек</w:t>
            </w:r>
            <w:proofErr w:type="spellEnd"/>
          </w:p>
        </w:tc>
        <w:tc>
          <w:tcPr>
            <w:tcW w:w="136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2FC72AC" w14:textId="77777777" w:rsidR="00E9439A" w:rsidRPr="00E9439A" w:rsidRDefault="00E9439A" w:rsidP="002A172F">
            <w:pPr>
              <w:spacing w:after="0" w:line="259" w:lineRule="auto"/>
              <w:jc w:val="center"/>
              <w:rPr>
                <w:sz w:val="21"/>
              </w:rPr>
            </w:pPr>
            <w:r w:rsidRPr="00E9439A">
              <w:rPr>
                <w:sz w:val="20"/>
              </w:rPr>
              <w:t>12</w:t>
            </w:r>
          </w:p>
        </w:tc>
        <w:tc>
          <w:tcPr>
            <w:tcW w:w="132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9C7FD10" w14:textId="77777777" w:rsidR="00E9439A" w:rsidRPr="00E9439A" w:rsidRDefault="00E9439A" w:rsidP="002A172F">
            <w:pPr>
              <w:spacing w:after="0" w:line="259" w:lineRule="auto"/>
              <w:jc w:val="center"/>
              <w:rPr>
                <w:sz w:val="21"/>
              </w:rPr>
            </w:pPr>
            <w:r w:rsidRPr="00E9439A">
              <w:rPr>
                <w:sz w:val="20"/>
              </w:rPr>
              <w:t>1 (8,33 %)</w:t>
            </w:r>
          </w:p>
        </w:tc>
        <w:tc>
          <w:tcPr>
            <w:tcW w:w="141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8441AB7" w14:textId="77777777" w:rsidR="00E9439A" w:rsidRPr="00E9439A" w:rsidRDefault="00E9439A" w:rsidP="002A172F">
            <w:pPr>
              <w:spacing w:after="0" w:line="259" w:lineRule="auto"/>
              <w:jc w:val="center"/>
              <w:rPr>
                <w:sz w:val="21"/>
              </w:rPr>
            </w:pPr>
            <w:r w:rsidRPr="00E9439A">
              <w:rPr>
                <w:sz w:val="20"/>
              </w:rPr>
              <w:t>0 (0,00 %)</w:t>
            </w:r>
          </w:p>
        </w:tc>
        <w:tc>
          <w:tcPr>
            <w:tcW w:w="1418"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7C1B865" w14:textId="77777777" w:rsidR="00E9439A" w:rsidRPr="00E9439A" w:rsidRDefault="00E9439A" w:rsidP="002A172F">
            <w:pPr>
              <w:spacing w:after="0" w:line="259" w:lineRule="auto"/>
              <w:jc w:val="center"/>
              <w:rPr>
                <w:sz w:val="21"/>
              </w:rPr>
            </w:pPr>
            <w:r w:rsidRPr="00E9439A">
              <w:rPr>
                <w:sz w:val="20"/>
              </w:rPr>
              <w:t>3 (25,00 %)</w:t>
            </w:r>
          </w:p>
        </w:tc>
      </w:tr>
      <w:tr w:rsidR="00E9439A" w:rsidRPr="00E9439A" w14:paraId="6AC5470E" w14:textId="77777777" w:rsidTr="00FB2607">
        <w:trPr>
          <w:cantSplit/>
          <w:jc w:val="center"/>
        </w:trPr>
        <w:tc>
          <w:tcPr>
            <w:tcW w:w="510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F773926" w14:textId="77777777" w:rsidR="00E9439A" w:rsidRPr="00E9439A" w:rsidRDefault="00E9439A" w:rsidP="00E9439A">
            <w:pPr>
              <w:spacing w:after="0" w:line="259" w:lineRule="auto"/>
              <w:jc w:val="center"/>
              <w:rPr>
                <w:sz w:val="21"/>
              </w:rPr>
            </w:pPr>
            <w:proofErr w:type="spellStart"/>
            <w:r w:rsidRPr="00E9439A">
              <w:rPr>
                <w:sz w:val="20"/>
              </w:rPr>
              <w:t>город</w:t>
            </w:r>
            <w:proofErr w:type="spellEnd"/>
            <w:r w:rsidRPr="00E9439A">
              <w:rPr>
                <w:sz w:val="20"/>
              </w:rPr>
              <w:t xml:space="preserve"> </w:t>
            </w:r>
            <w:proofErr w:type="spellStart"/>
            <w:r w:rsidRPr="00E9439A">
              <w:rPr>
                <w:sz w:val="20"/>
              </w:rPr>
              <w:t>Назрань</w:t>
            </w:r>
            <w:proofErr w:type="spellEnd"/>
          </w:p>
        </w:tc>
        <w:tc>
          <w:tcPr>
            <w:tcW w:w="136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BD83568" w14:textId="77777777" w:rsidR="00E9439A" w:rsidRPr="00E9439A" w:rsidRDefault="00E9439A" w:rsidP="002A172F">
            <w:pPr>
              <w:spacing w:after="0" w:line="259" w:lineRule="auto"/>
              <w:jc w:val="center"/>
              <w:rPr>
                <w:sz w:val="21"/>
              </w:rPr>
            </w:pPr>
            <w:r w:rsidRPr="00E9439A">
              <w:rPr>
                <w:sz w:val="20"/>
              </w:rPr>
              <w:t>26</w:t>
            </w:r>
          </w:p>
        </w:tc>
        <w:tc>
          <w:tcPr>
            <w:tcW w:w="132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0859F04" w14:textId="77777777" w:rsidR="00E9439A" w:rsidRPr="00E9439A" w:rsidRDefault="00E9439A" w:rsidP="002A172F">
            <w:pPr>
              <w:spacing w:after="0" w:line="259" w:lineRule="auto"/>
              <w:jc w:val="center"/>
              <w:rPr>
                <w:sz w:val="21"/>
              </w:rPr>
            </w:pPr>
            <w:r w:rsidRPr="00E9439A">
              <w:rPr>
                <w:sz w:val="20"/>
              </w:rPr>
              <w:t>3 (11,54 %)</w:t>
            </w:r>
          </w:p>
        </w:tc>
        <w:tc>
          <w:tcPr>
            <w:tcW w:w="141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13213D3" w14:textId="77777777" w:rsidR="00E9439A" w:rsidRPr="00E9439A" w:rsidRDefault="00E9439A" w:rsidP="002A172F">
            <w:pPr>
              <w:spacing w:after="0" w:line="259" w:lineRule="auto"/>
              <w:jc w:val="center"/>
              <w:rPr>
                <w:sz w:val="21"/>
              </w:rPr>
            </w:pPr>
            <w:r w:rsidRPr="00E9439A">
              <w:rPr>
                <w:sz w:val="20"/>
              </w:rPr>
              <w:t>0 (0,00 %)</w:t>
            </w:r>
          </w:p>
        </w:tc>
        <w:tc>
          <w:tcPr>
            <w:tcW w:w="1418"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92F6869" w14:textId="77777777" w:rsidR="00E9439A" w:rsidRPr="00E9439A" w:rsidRDefault="00E9439A" w:rsidP="002A172F">
            <w:pPr>
              <w:spacing w:after="0" w:line="259" w:lineRule="auto"/>
              <w:jc w:val="center"/>
              <w:rPr>
                <w:sz w:val="21"/>
              </w:rPr>
            </w:pPr>
            <w:r w:rsidRPr="00E9439A">
              <w:rPr>
                <w:sz w:val="20"/>
              </w:rPr>
              <w:t>2 (7,69 %)</w:t>
            </w:r>
          </w:p>
        </w:tc>
      </w:tr>
      <w:tr w:rsidR="00E9439A" w:rsidRPr="00E9439A" w14:paraId="7A972675" w14:textId="77777777" w:rsidTr="00FB2607">
        <w:trPr>
          <w:cantSplit/>
          <w:jc w:val="center"/>
        </w:trPr>
        <w:tc>
          <w:tcPr>
            <w:tcW w:w="510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D43C5CB" w14:textId="77777777" w:rsidR="00E9439A" w:rsidRPr="00E9439A" w:rsidRDefault="00E9439A" w:rsidP="00E9439A">
            <w:pPr>
              <w:spacing w:after="0" w:line="259" w:lineRule="auto"/>
              <w:jc w:val="center"/>
              <w:rPr>
                <w:sz w:val="21"/>
              </w:rPr>
            </w:pPr>
            <w:proofErr w:type="spellStart"/>
            <w:r w:rsidRPr="00E9439A">
              <w:rPr>
                <w:sz w:val="20"/>
              </w:rPr>
              <w:t>город</w:t>
            </w:r>
            <w:proofErr w:type="spellEnd"/>
            <w:r w:rsidRPr="00E9439A">
              <w:rPr>
                <w:sz w:val="20"/>
              </w:rPr>
              <w:t xml:space="preserve"> </w:t>
            </w:r>
            <w:proofErr w:type="spellStart"/>
            <w:r w:rsidRPr="00E9439A">
              <w:rPr>
                <w:sz w:val="20"/>
              </w:rPr>
              <w:t>Сунжа</w:t>
            </w:r>
            <w:proofErr w:type="spellEnd"/>
          </w:p>
        </w:tc>
        <w:tc>
          <w:tcPr>
            <w:tcW w:w="136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C07D131" w14:textId="77777777" w:rsidR="00E9439A" w:rsidRPr="00E9439A" w:rsidRDefault="00E9439A" w:rsidP="002A172F">
            <w:pPr>
              <w:spacing w:after="0" w:line="259" w:lineRule="auto"/>
              <w:jc w:val="center"/>
              <w:rPr>
                <w:sz w:val="21"/>
              </w:rPr>
            </w:pPr>
            <w:r w:rsidRPr="00E9439A">
              <w:rPr>
                <w:sz w:val="20"/>
              </w:rPr>
              <w:t>12</w:t>
            </w:r>
          </w:p>
        </w:tc>
        <w:tc>
          <w:tcPr>
            <w:tcW w:w="132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2F11379" w14:textId="77777777" w:rsidR="00E9439A" w:rsidRPr="00E9439A" w:rsidRDefault="00E9439A" w:rsidP="002A172F">
            <w:pPr>
              <w:spacing w:after="0" w:line="259" w:lineRule="auto"/>
              <w:jc w:val="center"/>
              <w:rPr>
                <w:sz w:val="21"/>
              </w:rPr>
            </w:pPr>
            <w:r w:rsidRPr="00E9439A">
              <w:rPr>
                <w:sz w:val="20"/>
              </w:rPr>
              <w:t>0 (0,00 %)</w:t>
            </w:r>
          </w:p>
        </w:tc>
        <w:tc>
          <w:tcPr>
            <w:tcW w:w="141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584FE85" w14:textId="77777777" w:rsidR="00E9439A" w:rsidRPr="00E9439A" w:rsidRDefault="00E9439A" w:rsidP="002A172F">
            <w:pPr>
              <w:spacing w:after="0" w:line="259" w:lineRule="auto"/>
              <w:jc w:val="center"/>
              <w:rPr>
                <w:sz w:val="21"/>
              </w:rPr>
            </w:pPr>
            <w:r w:rsidRPr="00E9439A">
              <w:rPr>
                <w:sz w:val="20"/>
              </w:rPr>
              <w:t>0 (0,00 %)</w:t>
            </w:r>
          </w:p>
        </w:tc>
        <w:tc>
          <w:tcPr>
            <w:tcW w:w="1418"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A250E01" w14:textId="77777777" w:rsidR="00E9439A" w:rsidRPr="00E9439A" w:rsidRDefault="00E9439A" w:rsidP="002A172F">
            <w:pPr>
              <w:spacing w:after="0" w:line="259" w:lineRule="auto"/>
              <w:jc w:val="center"/>
              <w:rPr>
                <w:sz w:val="21"/>
              </w:rPr>
            </w:pPr>
            <w:r w:rsidRPr="00E9439A">
              <w:rPr>
                <w:sz w:val="20"/>
              </w:rPr>
              <w:t>1 (8,33 %)</w:t>
            </w:r>
          </w:p>
        </w:tc>
      </w:tr>
    </w:tbl>
    <w:p w14:paraId="17ADF1D0" w14:textId="77777777" w:rsidR="00FB2607" w:rsidRDefault="00FB2607" w:rsidP="00FB2607">
      <w:pPr>
        <w:keepNext/>
        <w:keepLines/>
        <w:spacing w:after="0" w:line="259" w:lineRule="auto"/>
        <w:outlineLvl w:val="0"/>
        <w:rPr>
          <w:rFonts w:eastAsiaTheme="majorEastAsia" w:cs="Times New Roman"/>
          <w:b/>
          <w:bCs/>
          <w:color w:val="000000"/>
          <w:sz w:val="24"/>
          <w:szCs w:val="24"/>
          <w:lang w:val="ru-RU"/>
        </w:rPr>
      </w:pPr>
    </w:p>
    <w:p w14:paraId="3055220D" w14:textId="2A97ABFE" w:rsidR="00E9439A" w:rsidRDefault="00E9439A" w:rsidP="00FB2607">
      <w:pPr>
        <w:keepNext/>
        <w:keepLines/>
        <w:spacing w:after="0" w:line="259" w:lineRule="auto"/>
        <w:jc w:val="center"/>
        <w:outlineLvl w:val="0"/>
        <w:rPr>
          <w:rFonts w:eastAsiaTheme="majorEastAsia" w:cs="Times New Roman"/>
          <w:b/>
          <w:bCs/>
          <w:color w:val="000000"/>
          <w:sz w:val="24"/>
          <w:szCs w:val="24"/>
          <w:lang w:val="ru-RU"/>
        </w:rPr>
      </w:pPr>
      <w:r w:rsidRPr="00E9439A">
        <w:rPr>
          <w:rFonts w:eastAsiaTheme="majorEastAsia" w:cs="Times New Roman"/>
          <w:b/>
          <w:bCs/>
          <w:color w:val="000000"/>
          <w:sz w:val="24"/>
          <w:szCs w:val="24"/>
          <w:lang w:val="ru-RU"/>
        </w:rPr>
        <w:t>Школы с низкими результатами ВПР</w:t>
      </w:r>
    </w:p>
    <w:p w14:paraId="1EE15CF1" w14:textId="77777777" w:rsidR="00FB2607" w:rsidRPr="00E9439A" w:rsidRDefault="00FB2607" w:rsidP="00FB2607">
      <w:pPr>
        <w:keepNext/>
        <w:keepLines/>
        <w:spacing w:after="0" w:line="259" w:lineRule="auto"/>
        <w:jc w:val="center"/>
        <w:outlineLvl w:val="0"/>
        <w:rPr>
          <w:rFonts w:eastAsiaTheme="majorEastAsia" w:cs="Times New Roman"/>
          <w:b/>
          <w:bCs/>
          <w:color w:val="000000"/>
          <w:sz w:val="24"/>
          <w:szCs w:val="24"/>
          <w:lang w:val="ru-RU"/>
        </w:rPr>
      </w:pPr>
    </w:p>
    <w:p w14:paraId="37BEA019" w14:textId="77777777" w:rsidR="00FB2607" w:rsidRDefault="00E9439A" w:rsidP="00FB2607">
      <w:pPr>
        <w:spacing w:after="0"/>
        <w:jc w:val="both"/>
        <w:rPr>
          <w:sz w:val="24"/>
          <w:szCs w:val="24"/>
          <w:lang w:val="ru-RU"/>
        </w:rPr>
      </w:pPr>
      <w:r w:rsidRPr="00E9439A">
        <w:rPr>
          <w:sz w:val="24"/>
          <w:szCs w:val="24"/>
          <w:lang w:val="ru-RU"/>
        </w:rPr>
        <w:t>Доля «2» от 20 до 100 %. Выявлено школ: 10 из 155; доля — 6,45 %.</w:t>
      </w:r>
      <w:r w:rsidR="00FB2607">
        <w:rPr>
          <w:sz w:val="24"/>
          <w:szCs w:val="24"/>
          <w:lang w:val="ru-RU"/>
        </w:rPr>
        <w:t xml:space="preserve"> </w:t>
      </w:r>
      <w:r w:rsidRPr="00E9439A">
        <w:rPr>
          <w:sz w:val="24"/>
          <w:szCs w:val="24"/>
          <w:lang w:val="ru-RU"/>
        </w:rPr>
        <w:t xml:space="preserve">Для каждой школы указаны </w:t>
      </w:r>
    </w:p>
    <w:p w14:paraId="4CB9541D" w14:textId="485D20C2" w:rsidR="00E9439A" w:rsidRDefault="00E9439A" w:rsidP="00FB2607">
      <w:pPr>
        <w:spacing w:after="0"/>
        <w:jc w:val="both"/>
        <w:rPr>
          <w:sz w:val="24"/>
          <w:szCs w:val="24"/>
          <w:lang w:val="ru-RU"/>
        </w:rPr>
      </w:pPr>
      <w:r w:rsidRPr="00E9439A">
        <w:rPr>
          <w:sz w:val="24"/>
          <w:szCs w:val="24"/>
          <w:lang w:val="ru-RU"/>
        </w:rPr>
        <w:lastRenderedPageBreak/>
        <w:t>муниципалитет, код организации, число участников, количество и доля соответствующей отметки. Доля отметки рассчитывается внутри школы.</w:t>
      </w:r>
    </w:p>
    <w:p w14:paraId="725AD176" w14:textId="77777777" w:rsidR="00DF3E07" w:rsidRPr="00E9439A" w:rsidRDefault="00DF3E07" w:rsidP="00FB2607">
      <w:pPr>
        <w:spacing w:after="0"/>
        <w:jc w:val="both"/>
        <w:rPr>
          <w:sz w:val="24"/>
          <w:szCs w:val="24"/>
          <w:lang w:val="ru-RU"/>
        </w:rPr>
      </w:pPr>
    </w:p>
    <w:tbl>
      <w:tblPr>
        <w:tblStyle w:val="aff0"/>
        <w:tblW w:w="11052"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67"/>
        <w:gridCol w:w="3061"/>
        <w:gridCol w:w="4447"/>
        <w:gridCol w:w="992"/>
        <w:gridCol w:w="993"/>
        <w:gridCol w:w="992"/>
      </w:tblGrid>
      <w:tr w:rsidR="00E9439A" w:rsidRPr="00E9439A" w14:paraId="07087690" w14:textId="77777777" w:rsidTr="00034CE8">
        <w:trPr>
          <w:cantSplit/>
          <w:tblHeader/>
          <w:jc w:val="center"/>
        </w:trPr>
        <w:tc>
          <w:tcPr>
            <w:tcW w:w="567" w:type="dxa"/>
            <w:tcBorders>
              <w:bottom w:val="single" w:sz="4" w:space="0" w:color="auto"/>
            </w:tcBorders>
            <w:shd w:val="clear" w:color="auto" w:fill="1F4E78"/>
            <w:tcMar>
              <w:top w:w="65" w:type="dxa"/>
              <w:left w:w="75" w:type="dxa"/>
              <w:bottom w:w="65" w:type="dxa"/>
              <w:right w:w="75" w:type="dxa"/>
            </w:tcMar>
            <w:vAlign w:val="center"/>
          </w:tcPr>
          <w:p w14:paraId="7CDCBA0B" w14:textId="77777777" w:rsidR="00E9439A" w:rsidRPr="00E9439A" w:rsidRDefault="00E9439A" w:rsidP="00E9439A">
            <w:pPr>
              <w:spacing w:after="0" w:line="259" w:lineRule="auto"/>
              <w:jc w:val="center"/>
              <w:rPr>
                <w:sz w:val="21"/>
              </w:rPr>
            </w:pPr>
            <w:r w:rsidRPr="00E9439A">
              <w:rPr>
                <w:b/>
                <w:color w:val="FFFFFF"/>
                <w:sz w:val="20"/>
              </w:rPr>
              <w:t>№</w:t>
            </w:r>
          </w:p>
        </w:tc>
        <w:tc>
          <w:tcPr>
            <w:tcW w:w="3061" w:type="dxa"/>
            <w:tcBorders>
              <w:bottom w:val="single" w:sz="4" w:space="0" w:color="auto"/>
            </w:tcBorders>
            <w:shd w:val="clear" w:color="auto" w:fill="1F4E78"/>
            <w:tcMar>
              <w:top w:w="65" w:type="dxa"/>
              <w:left w:w="75" w:type="dxa"/>
              <w:bottom w:w="65" w:type="dxa"/>
              <w:right w:w="75" w:type="dxa"/>
            </w:tcMar>
            <w:vAlign w:val="center"/>
          </w:tcPr>
          <w:p w14:paraId="3ADA2C36" w14:textId="77777777" w:rsidR="00E9439A" w:rsidRPr="00E9439A" w:rsidRDefault="00E9439A" w:rsidP="00E9439A">
            <w:pPr>
              <w:spacing w:after="0" w:line="259" w:lineRule="auto"/>
              <w:jc w:val="center"/>
              <w:rPr>
                <w:sz w:val="21"/>
              </w:rPr>
            </w:pPr>
            <w:proofErr w:type="spellStart"/>
            <w:r w:rsidRPr="00E9439A">
              <w:rPr>
                <w:b/>
                <w:color w:val="FFFFFF"/>
                <w:sz w:val="20"/>
              </w:rPr>
              <w:t>Муниципалитет</w:t>
            </w:r>
            <w:proofErr w:type="spellEnd"/>
          </w:p>
        </w:tc>
        <w:tc>
          <w:tcPr>
            <w:tcW w:w="4447" w:type="dxa"/>
            <w:tcBorders>
              <w:bottom w:val="single" w:sz="4" w:space="0" w:color="auto"/>
            </w:tcBorders>
            <w:shd w:val="clear" w:color="auto" w:fill="1F4E78"/>
            <w:tcMar>
              <w:top w:w="65" w:type="dxa"/>
              <w:left w:w="75" w:type="dxa"/>
              <w:bottom w:w="65" w:type="dxa"/>
              <w:right w:w="75" w:type="dxa"/>
            </w:tcMar>
            <w:vAlign w:val="center"/>
          </w:tcPr>
          <w:p w14:paraId="5EDEE2F7" w14:textId="77777777" w:rsidR="00E9439A" w:rsidRPr="00E9439A" w:rsidRDefault="00E9439A" w:rsidP="00E9439A">
            <w:pPr>
              <w:spacing w:after="0" w:line="259" w:lineRule="auto"/>
              <w:jc w:val="center"/>
              <w:rPr>
                <w:sz w:val="21"/>
              </w:rPr>
            </w:pPr>
            <w:proofErr w:type="spellStart"/>
            <w:r w:rsidRPr="00E9439A">
              <w:rPr>
                <w:b/>
                <w:color w:val="FFFFFF"/>
                <w:sz w:val="20"/>
              </w:rPr>
              <w:t>Образовательная</w:t>
            </w:r>
            <w:proofErr w:type="spellEnd"/>
            <w:r w:rsidRPr="00E9439A">
              <w:rPr>
                <w:b/>
                <w:color w:val="FFFFFF"/>
                <w:sz w:val="20"/>
              </w:rPr>
              <w:t xml:space="preserve"> </w:t>
            </w:r>
            <w:proofErr w:type="spellStart"/>
            <w:r w:rsidRPr="00E9439A">
              <w:rPr>
                <w:b/>
                <w:color w:val="FFFFFF"/>
                <w:sz w:val="20"/>
              </w:rPr>
              <w:t>организация</w:t>
            </w:r>
            <w:proofErr w:type="spellEnd"/>
          </w:p>
        </w:tc>
        <w:tc>
          <w:tcPr>
            <w:tcW w:w="992" w:type="dxa"/>
            <w:tcBorders>
              <w:bottom w:val="single" w:sz="4" w:space="0" w:color="auto"/>
            </w:tcBorders>
            <w:shd w:val="clear" w:color="auto" w:fill="1F4E78"/>
            <w:tcMar>
              <w:top w:w="65" w:type="dxa"/>
              <w:left w:w="75" w:type="dxa"/>
              <w:bottom w:w="65" w:type="dxa"/>
              <w:right w:w="75" w:type="dxa"/>
            </w:tcMar>
            <w:vAlign w:val="center"/>
          </w:tcPr>
          <w:p w14:paraId="27B60548" w14:textId="77777777" w:rsidR="00E9439A" w:rsidRPr="00E9439A" w:rsidRDefault="00E9439A" w:rsidP="00E9439A">
            <w:pPr>
              <w:spacing w:after="0" w:line="259" w:lineRule="auto"/>
              <w:jc w:val="center"/>
              <w:rPr>
                <w:sz w:val="21"/>
              </w:rPr>
            </w:pPr>
            <w:proofErr w:type="spellStart"/>
            <w:r w:rsidRPr="00E9439A">
              <w:rPr>
                <w:b/>
                <w:color w:val="FFFFFF"/>
                <w:sz w:val="20"/>
              </w:rPr>
              <w:t>Участники</w:t>
            </w:r>
            <w:proofErr w:type="spellEnd"/>
          </w:p>
        </w:tc>
        <w:tc>
          <w:tcPr>
            <w:tcW w:w="993" w:type="dxa"/>
            <w:tcBorders>
              <w:bottom w:val="single" w:sz="4" w:space="0" w:color="auto"/>
            </w:tcBorders>
            <w:shd w:val="clear" w:color="auto" w:fill="1F4E78"/>
            <w:tcMar>
              <w:top w:w="65" w:type="dxa"/>
              <w:left w:w="75" w:type="dxa"/>
              <w:bottom w:w="65" w:type="dxa"/>
              <w:right w:w="75" w:type="dxa"/>
            </w:tcMar>
            <w:vAlign w:val="center"/>
          </w:tcPr>
          <w:p w14:paraId="0CF5760C" w14:textId="606342EA" w:rsidR="00E9439A" w:rsidRPr="00E9439A" w:rsidRDefault="00034CE8" w:rsidP="00E9439A">
            <w:pPr>
              <w:spacing w:after="0" w:line="259" w:lineRule="auto"/>
              <w:jc w:val="center"/>
              <w:rPr>
                <w:sz w:val="21"/>
              </w:rPr>
            </w:pPr>
            <w:proofErr w:type="gramStart"/>
            <w:r>
              <w:rPr>
                <w:b/>
                <w:color w:val="FFFFFF"/>
                <w:sz w:val="20"/>
                <w:lang w:val="ru-RU"/>
              </w:rPr>
              <w:t xml:space="preserve">Отметка </w:t>
            </w:r>
            <w:r w:rsidR="00E9439A" w:rsidRPr="00E9439A">
              <w:rPr>
                <w:b/>
                <w:color w:val="FFFFFF"/>
                <w:sz w:val="20"/>
              </w:rPr>
              <w:t xml:space="preserve"> «</w:t>
            </w:r>
            <w:proofErr w:type="gramEnd"/>
            <w:r w:rsidR="00E9439A" w:rsidRPr="00E9439A">
              <w:rPr>
                <w:b/>
                <w:color w:val="FFFFFF"/>
                <w:sz w:val="20"/>
              </w:rPr>
              <w:t>2»</w:t>
            </w:r>
          </w:p>
        </w:tc>
        <w:tc>
          <w:tcPr>
            <w:tcW w:w="992" w:type="dxa"/>
            <w:tcBorders>
              <w:bottom w:val="single" w:sz="4" w:space="0" w:color="auto"/>
            </w:tcBorders>
            <w:shd w:val="clear" w:color="auto" w:fill="1F4E78"/>
            <w:tcMar>
              <w:top w:w="65" w:type="dxa"/>
              <w:left w:w="75" w:type="dxa"/>
              <w:bottom w:w="65" w:type="dxa"/>
              <w:right w:w="75" w:type="dxa"/>
            </w:tcMar>
            <w:vAlign w:val="center"/>
          </w:tcPr>
          <w:p w14:paraId="3FBE6A80" w14:textId="77777777" w:rsidR="00E9439A" w:rsidRPr="00E9439A" w:rsidRDefault="00E9439A" w:rsidP="00E9439A">
            <w:pPr>
              <w:spacing w:after="0" w:line="259" w:lineRule="auto"/>
              <w:jc w:val="center"/>
              <w:rPr>
                <w:sz w:val="21"/>
              </w:rPr>
            </w:pPr>
            <w:proofErr w:type="spellStart"/>
            <w:r w:rsidRPr="00E9439A">
              <w:rPr>
                <w:b/>
                <w:color w:val="FFFFFF"/>
                <w:sz w:val="20"/>
              </w:rPr>
              <w:t>Доля</w:t>
            </w:r>
            <w:proofErr w:type="spellEnd"/>
            <w:r w:rsidRPr="00E9439A">
              <w:rPr>
                <w:b/>
                <w:color w:val="FFFFFF"/>
                <w:sz w:val="20"/>
              </w:rPr>
              <w:t xml:space="preserve"> «2»</w:t>
            </w:r>
          </w:p>
        </w:tc>
      </w:tr>
      <w:tr w:rsidR="00E9439A" w:rsidRPr="00E9439A" w14:paraId="42AA0BD8" w14:textId="77777777" w:rsidTr="00034CE8">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AB91F6B" w14:textId="77777777" w:rsidR="00E9439A" w:rsidRPr="00E9439A" w:rsidRDefault="00E9439A" w:rsidP="00E9439A">
            <w:pPr>
              <w:spacing w:after="0" w:line="259" w:lineRule="auto"/>
              <w:jc w:val="center"/>
              <w:rPr>
                <w:sz w:val="21"/>
              </w:rPr>
            </w:pPr>
            <w:r w:rsidRPr="00E9439A">
              <w:rPr>
                <w:sz w:val="20"/>
              </w:rPr>
              <w:t>1</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AF7330C" w14:textId="77777777" w:rsidR="00E9439A" w:rsidRPr="00E9439A" w:rsidRDefault="00E9439A" w:rsidP="00E9439A">
            <w:pPr>
              <w:spacing w:after="0" w:line="259" w:lineRule="auto"/>
              <w:rPr>
                <w:sz w:val="21"/>
              </w:rPr>
            </w:pPr>
            <w:proofErr w:type="spellStart"/>
            <w:r w:rsidRPr="00E9439A">
              <w:rPr>
                <w:sz w:val="20"/>
              </w:rPr>
              <w:t>город</w:t>
            </w:r>
            <w:proofErr w:type="spellEnd"/>
            <w:r w:rsidRPr="00E9439A">
              <w:rPr>
                <w:sz w:val="20"/>
              </w:rPr>
              <w:t xml:space="preserve"> </w:t>
            </w:r>
            <w:proofErr w:type="spellStart"/>
            <w:r w:rsidRPr="00E9439A">
              <w:rPr>
                <w:sz w:val="20"/>
              </w:rPr>
              <w:t>Назрань</w:t>
            </w:r>
            <w:proofErr w:type="spellEnd"/>
          </w:p>
        </w:tc>
        <w:tc>
          <w:tcPr>
            <w:tcW w:w="444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86E31C5" w14:textId="77777777" w:rsidR="00E9439A" w:rsidRPr="00E9439A" w:rsidRDefault="00E9439A" w:rsidP="00E9439A">
            <w:pPr>
              <w:spacing w:after="0" w:line="259" w:lineRule="auto"/>
              <w:rPr>
                <w:sz w:val="21"/>
                <w:lang w:val="ru-RU"/>
              </w:rPr>
            </w:pPr>
            <w:r w:rsidRPr="00E9439A">
              <w:rPr>
                <w:sz w:val="20"/>
                <w:lang w:val="ru-RU"/>
              </w:rPr>
              <w:t>ГБОУ "СОШ № 12 г. Назрань"</w:t>
            </w:r>
            <w:r w:rsidRPr="00E9439A">
              <w:rPr>
                <w:sz w:val="20"/>
                <w:lang w:val="ru-RU"/>
              </w:rPr>
              <w:br/>
              <w:t xml:space="preserve">Код </w:t>
            </w:r>
            <w:proofErr w:type="spellStart"/>
            <w:r w:rsidRPr="00E9439A">
              <w:rPr>
                <w:sz w:val="20"/>
              </w:rPr>
              <w:t>edu</w:t>
            </w:r>
            <w:proofErr w:type="spellEnd"/>
            <w:r w:rsidRPr="00E9439A">
              <w:rPr>
                <w:sz w:val="20"/>
                <w:lang w:val="ru-RU"/>
              </w:rPr>
              <w:t>066024</w:t>
            </w:r>
          </w:p>
        </w:tc>
        <w:tc>
          <w:tcPr>
            <w:tcW w:w="99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6782750" w14:textId="77777777" w:rsidR="00E9439A" w:rsidRPr="00E9439A" w:rsidRDefault="00E9439A" w:rsidP="00E9439A">
            <w:pPr>
              <w:spacing w:after="0" w:line="259" w:lineRule="auto"/>
              <w:rPr>
                <w:sz w:val="21"/>
              </w:rPr>
            </w:pPr>
            <w:r w:rsidRPr="00E9439A">
              <w:rPr>
                <w:sz w:val="20"/>
              </w:rPr>
              <w:t>22</w:t>
            </w:r>
          </w:p>
        </w:tc>
        <w:tc>
          <w:tcPr>
            <w:tcW w:w="99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A88EC40" w14:textId="77777777" w:rsidR="00E9439A" w:rsidRPr="00E9439A" w:rsidRDefault="00E9439A" w:rsidP="00E9439A">
            <w:pPr>
              <w:spacing w:after="0" w:line="259" w:lineRule="auto"/>
              <w:rPr>
                <w:sz w:val="21"/>
              </w:rPr>
            </w:pPr>
            <w:r w:rsidRPr="00E9439A">
              <w:rPr>
                <w:sz w:val="20"/>
              </w:rPr>
              <w:t>8</w:t>
            </w:r>
          </w:p>
        </w:tc>
        <w:tc>
          <w:tcPr>
            <w:tcW w:w="99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1DC11F8" w14:textId="77777777" w:rsidR="00E9439A" w:rsidRPr="00E9439A" w:rsidRDefault="00E9439A" w:rsidP="00E9439A">
            <w:pPr>
              <w:spacing w:after="0" w:line="259" w:lineRule="auto"/>
              <w:jc w:val="center"/>
              <w:rPr>
                <w:sz w:val="21"/>
              </w:rPr>
            </w:pPr>
            <w:r w:rsidRPr="00E9439A">
              <w:rPr>
                <w:sz w:val="20"/>
              </w:rPr>
              <w:t>36,36 %</w:t>
            </w:r>
          </w:p>
        </w:tc>
      </w:tr>
      <w:tr w:rsidR="00E9439A" w:rsidRPr="00E9439A" w14:paraId="72309513" w14:textId="77777777" w:rsidTr="00034CE8">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0953284" w14:textId="77777777" w:rsidR="00E9439A" w:rsidRPr="00E9439A" w:rsidRDefault="00E9439A" w:rsidP="00E9439A">
            <w:pPr>
              <w:spacing w:after="0" w:line="259" w:lineRule="auto"/>
              <w:jc w:val="center"/>
              <w:rPr>
                <w:sz w:val="21"/>
              </w:rPr>
            </w:pPr>
            <w:r w:rsidRPr="00E9439A">
              <w:rPr>
                <w:sz w:val="20"/>
              </w:rPr>
              <w:t>2</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6BFABA6" w14:textId="77777777" w:rsidR="00E9439A" w:rsidRPr="00E9439A" w:rsidRDefault="00E9439A" w:rsidP="00E9439A">
            <w:pPr>
              <w:spacing w:after="0" w:line="259" w:lineRule="auto"/>
              <w:rPr>
                <w:sz w:val="21"/>
              </w:rPr>
            </w:pPr>
            <w:proofErr w:type="spellStart"/>
            <w:r w:rsidRPr="00E9439A">
              <w:rPr>
                <w:sz w:val="20"/>
              </w:rPr>
              <w:t>город</w:t>
            </w:r>
            <w:proofErr w:type="spellEnd"/>
            <w:r w:rsidRPr="00E9439A">
              <w:rPr>
                <w:sz w:val="20"/>
              </w:rPr>
              <w:t xml:space="preserve"> </w:t>
            </w:r>
            <w:proofErr w:type="spellStart"/>
            <w:r w:rsidRPr="00E9439A">
              <w:rPr>
                <w:sz w:val="20"/>
              </w:rPr>
              <w:t>Назрань</w:t>
            </w:r>
            <w:proofErr w:type="spellEnd"/>
          </w:p>
        </w:tc>
        <w:tc>
          <w:tcPr>
            <w:tcW w:w="444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228D3E6" w14:textId="77777777" w:rsidR="00E9439A" w:rsidRPr="00E9439A" w:rsidRDefault="00E9439A" w:rsidP="00E9439A">
            <w:pPr>
              <w:spacing w:after="0" w:line="259" w:lineRule="auto"/>
              <w:rPr>
                <w:sz w:val="21"/>
                <w:lang w:val="ru-RU"/>
              </w:rPr>
            </w:pPr>
            <w:r w:rsidRPr="00E9439A">
              <w:rPr>
                <w:sz w:val="20"/>
                <w:lang w:val="ru-RU"/>
              </w:rPr>
              <w:t>ГБОУ "СОШ №19 Г. Назрань"</w:t>
            </w:r>
            <w:r w:rsidRPr="00E9439A">
              <w:rPr>
                <w:sz w:val="20"/>
                <w:lang w:val="ru-RU"/>
              </w:rPr>
              <w:br/>
              <w:t xml:space="preserve">Код </w:t>
            </w:r>
            <w:proofErr w:type="spellStart"/>
            <w:r w:rsidRPr="00E9439A">
              <w:rPr>
                <w:sz w:val="20"/>
              </w:rPr>
              <w:t>edu</w:t>
            </w:r>
            <w:proofErr w:type="spellEnd"/>
            <w:r w:rsidRPr="00E9439A">
              <w:rPr>
                <w:sz w:val="20"/>
                <w:lang w:val="ru-RU"/>
              </w:rPr>
              <w:t>066035</w:t>
            </w:r>
          </w:p>
        </w:tc>
        <w:tc>
          <w:tcPr>
            <w:tcW w:w="99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355FB2B" w14:textId="77777777" w:rsidR="00E9439A" w:rsidRPr="00E9439A" w:rsidRDefault="00E9439A" w:rsidP="00E9439A">
            <w:pPr>
              <w:spacing w:after="0" w:line="259" w:lineRule="auto"/>
              <w:rPr>
                <w:sz w:val="21"/>
              </w:rPr>
            </w:pPr>
            <w:r w:rsidRPr="00E9439A">
              <w:rPr>
                <w:sz w:val="20"/>
              </w:rPr>
              <w:t>50</w:t>
            </w:r>
          </w:p>
        </w:tc>
        <w:tc>
          <w:tcPr>
            <w:tcW w:w="99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4916795" w14:textId="77777777" w:rsidR="00E9439A" w:rsidRPr="00E9439A" w:rsidRDefault="00E9439A" w:rsidP="00E9439A">
            <w:pPr>
              <w:spacing w:after="0" w:line="259" w:lineRule="auto"/>
              <w:rPr>
                <w:sz w:val="21"/>
              </w:rPr>
            </w:pPr>
            <w:r w:rsidRPr="00E9439A">
              <w:rPr>
                <w:sz w:val="20"/>
              </w:rPr>
              <w:t>13</w:t>
            </w:r>
          </w:p>
        </w:tc>
        <w:tc>
          <w:tcPr>
            <w:tcW w:w="99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93F7321" w14:textId="77777777" w:rsidR="00E9439A" w:rsidRPr="00E9439A" w:rsidRDefault="00E9439A" w:rsidP="00E9439A">
            <w:pPr>
              <w:spacing w:after="0" w:line="259" w:lineRule="auto"/>
              <w:jc w:val="center"/>
              <w:rPr>
                <w:sz w:val="21"/>
              </w:rPr>
            </w:pPr>
            <w:r w:rsidRPr="00E9439A">
              <w:rPr>
                <w:sz w:val="20"/>
              </w:rPr>
              <w:t>26,00 %</w:t>
            </w:r>
          </w:p>
        </w:tc>
      </w:tr>
      <w:tr w:rsidR="00E9439A" w:rsidRPr="00E9439A" w14:paraId="65AA88E5" w14:textId="77777777" w:rsidTr="00034CE8">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CD3DCCF" w14:textId="77777777" w:rsidR="00E9439A" w:rsidRPr="00E9439A" w:rsidRDefault="00E9439A" w:rsidP="00E9439A">
            <w:pPr>
              <w:spacing w:after="0" w:line="259" w:lineRule="auto"/>
              <w:jc w:val="center"/>
              <w:rPr>
                <w:sz w:val="21"/>
              </w:rPr>
            </w:pPr>
            <w:r w:rsidRPr="00E9439A">
              <w:rPr>
                <w:sz w:val="20"/>
              </w:rPr>
              <w:t>3</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6CAC20B" w14:textId="77777777" w:rsidR="00E9439A" w:rsidRPr="00E9439A" w:rsidRDefault="00E9439A" w:rsidP="00E9439A">
            <w:pPr>
              <w:spacing w:after="0" w:line="259" w:lineRule="auto"/>
              <w:rPr>
                <w:sz w:val="21"/>
              </w:rPr>
            </w:pPr>
            <w:proofErr w:type="spellStart"/>
            <w:r w:rsidRPr="00E9439A">
              <w:rPr>
                <w:sz w:val="20"/>
              </w:rPr>
              <w:t>город</w:t>
            </w:r>
            <w:proofErr w:type="spellEnd"/>
            <w:r w:rsidRPr="00E9439A">
              <w:rPr>
                <w:sz w:val="20"/>
              </w:rPr>
              <w:t xml:space="preserve"> </w:t>
            </w:r>
            <w:proofErr w:type="spellStart"/>
            <w:r w:rsidRPr="00E9439A">
              <w:rPr>
                <w:sz w:val="20"/>
              </w:rPr>
              <w:t>Назрань</w:t>
            </w:r>
            <w:proofErr w:type="spellEnd"/>
          </w:p>
        </w:tc>
        <w:tc>
          <w:tcPr>
            <w:tcW w:w="444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B831FD3" w14:textId="77777777" w:rsidR="00E9439A" w:rsidRPr="00E9439A" w:rsidRDefault="00E9439A" w:rsidP="00E9439A">
            <w:pPr>
              <w:spacing w:after="0" w:line="259" w:lineRule="auto"/>
              <w:rPr>
                <w:sz w:val="21"/>
                <w:lang w:val="ru-RU"/>
              </w:rPr>
            </w:pPr>
            <w:r w:rsidRPr="00E9439A">
              <w:rPr>
                <w:sz w:val="20"/>
                <w:lang w:val="ru-RU"/>
              </w:rPr>
              <w:t xml:space="preserve">ГБОУ "СОШ №21 </w:t>
            </w:r>
            <w:proofErr w:type="spellStart"/>
            <w:r w:rsidRPr="00E9439A">
              <w:rPr>
                <w:sz w:val="20"/>
                <w:lang w:val="ru-RU"/>
              </w:rPr>
              <w:t>г.Назрань</w:t>
            </w:r>
            <w:proofErr w:type="spellEnd"/>
            <w:r w:rsidRPr="00E9439A">
              <w:rPr>
                <w:sz w:val="20"/>
                <w:lang w:val="ru-RU"/>
              </w:rPr>
              <w:t xml:space="preserve"> им. Ушинского </w:t>
            </w:r>
            <w:proofErr w:type="gramStart"/>
            <w:r w:rsidRPr="00E9439A">
              <w:rPr>
                <w:sz w:val="20"/>
                <w:lang w:val="ru-RU"/>
              </w:rPr>
              <w:t>К.Д</w:t>
            </w:r>
            <w:proofErr w:type="gramEnd"/>
            <w:r w:rsidRPr="00E9439A">
              <w:rPr>
                <w:sz w:val="20"/>
                <w:lang w:val="ru-RU"/>
              </w:rPr>
              <w:t>"</w:t>
            </w:r>
            <w:r w:rsidRPr="00E9439A">
              <w:rPr>
                <w:sz w:val="20"/>
                <w:lang w:val="ru-RU"/>
              </w:rPr>
              <w:br/>
              <w:t xml:space="preserve">Код </w:t>
            </w:r>
            <w:proofErr w:type="spellStart"/>
            <w:r w:rsidRPr="00E9439A">
              <w:rPr>
                <w:sz w:val="20"/>
              </w:rPr>
              <w:t>edu</w:t>
            </w:r>
            <w:proofErr w:type="spellEnd"/>
            <w:r w:rsidRPr="00E9439A">
              <w:rPr>
                <w:sz w:val="20"/>
                <w:lang w:val="ru-RU"/>
              </w:rPr>
              <w:t>066046</w:t>
            </w:r>
          </w:p>
        </w:tc>
        <w:tc>
          <w:tcPr>
            <w:tcW w:w="99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068B6FF" w14:textId="77777777" w:rsidR="00E9439A" w:rsidRPr="00E9439A" w:rsidRDefault="00E9439A" w:rsidP="00E9439A">
            <w:pPr>
              <w:spacing w:after="0" w:line="259" w:lineRule="auto"/>
              <w:rPr>
                <w:sz w:val="21"/>
              </w:rPr>
            </w:pPr>
            <w:r w:rsidRPr="00E9439A">
              <w:rPr>
                <w:sz w:val="20"/>
              </w:rPr>
              <w:t>16</w:t>
            </w:r>
          </w:p>
        </w:tc>
        <w:tc>
          <w:tcPr>
            <w:tcW w:w="99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C412A34" w14:textId="77777777" w:rsidR="00E9439A" w:rsidRPr="00E9439A" w:rsidRDefault="00E9439A" w:rsidP="00E9439A">
            <w:pPr>
              <w:spacing w:after="0" w:line="259" w:lineRule="auto"/>
              <w:rPr>
                <w:sz w:val="21"/>
              </w:rPr>
            </w:pPr>
            <w:r w:rsidRPr="00E9439A">
              <w:rPr>
                <w:sz w:val="20"/>
              </w:rPr>
              <w:t>4</w:t>
            </w:r>
          </w:p>
        </w:tc>
        <w:tc>
          <w:tcPr>
            <w:tcW w:w="99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AFCF75D" w14:textId="77777777" w:rsidR="00E9439A" w:rsidRPr="00E9439A" w:rsidRDefault="00E9439A" w:rsidP="00E9439A">
            <w:pPr>
              <w:spacing w:after="0" w:line="259" w:lineRule="auto"/>
              <w:jc w:val="center"/>
              <w:rPr>
                <w:sz w:val="21"/>
              </w:rPr>
            </w:pPr>
            <w:r w:rsidRPr="00E9439A">
              <w:rPr>
                <w:sz w:val="20"/>
              </w:rPr>
              <w:t>25,00 %</w:t>
            </w:r>
          </w:p>
        </w:tc>
      </w:tr>
      <w:tr w:rsidR="00E9439A" w:rsidRPr="00E9439A" w14:paraId="7657EF25" w14:textId="77777777" w:rsidTr="00034CE8">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A52986D" w14:textId="77777777" w:rsidR="00E9439A" w:rsidRPr="00E9439A" w:rsidRDefault="00E9439A" w:rsidP="00E9439A">
            <w:pPr>
              <w:spacing w:after="0" w:line="259" w:lineRule="auto"/>
              <w:jc w:val="center"/>
              <w:rPr>
                <w:sz w:val="21"/>
              </w:rPr>
            </w:pPr>
            <w:r w:rsidRPr="00E9439A">
              <w:rPr>
                <w:sz w:val="20"/>
              </w:rPr>
              <w:t>4</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DAE6245" w14:textId="77777777" w:rsidR="00E9439A" w:rsidRPr="00E9439A" w:rsidRDefault="00E9439A" w:rsidP="00E9439A">
            <w:pPr>
              <w:spacing w:after="0" w:line="259" w:lineRule="auto"/>
              <w:rPr>
                <w:sz w:val="21"/>
              </w:rPr>
            </w:pPr>
            <w:proofErr w:type="spellStart"/>
            <w:r w:rsidRPr="00E9439A">
              <w:rPr>
                <w:sz w:val="20"/>
              </w:rPr>
              <w:t>Малгобекский</w:t>
            </w:r>
            <w:proofErr w:type="spellEnd"/>
            <w:r w:rsidRPr="00E9439A">
              <w:rPr>
                <w:sz w:val="20"/>
              </w:rPr>
              <w:t xml:space="preserve"> </w:t>
            </w:r>
            <w:proofErr w:type="spellStart"/>
            <w:r w:rsidRPr="00E9439A">
              <w:rPr>
                <w:sz w:val="20"/>
              </w:rPr>
              <w:t>муниципальный</w:t>
            </w:r>
            <w:proofErr w:type="spellEnd"/>
            <w:r w:rsidRPr="00E9439A">
              <w:rPr>
                <w:sz w:val="20"/>
              </w:rPr>
              <w:t xml:space="preserve"> </w:t>
            </w:r>
            <w:proofErr w:type="spellStart"/>
            <w:r w:rsidRPr="00E9439A">
              <w:rPr>
                <w:sz w:val="20"/>
              </w:rPr>
              <w:t>район</w:t>
            </w:r>
            <w:proofErr w:type="spellEnd"/>
          </w:p>
        </w:tc>
        <w:tc>
          <w:tcPr>
            <w:tcW w:w="444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5FCAE49" w14:textId="77777777" w:rsidR="00E9439A" w:rsidRPr="00E9439A" w:rsidRDefault="00E9439A" w:rsidP="00E9439A">
            <w:pPr>
              <w:spacing w:after="0" w:line="259" w:lineRule="auto"/>
              <w:rPr>
                <w:sz w:val="21"/>
              </w:rPr>
            </w:pPr>
            <w:r w:rsidRPr="00E9439A">
              <w:rPr>
                <w:sz w:val="20"/>
              </w:rPr>
              <w:t xml:space="preserve">ГБОУ " СОШ № 10 МР </w:t>
            </w:r>
            <w:proofErr w:type="spellStart"/>
            <w:r w:rsidRPr="00E9439A">
              <w:rPr>
                <w:sz w:val="20"/>
              </w:rPr>
              <w:t>с.п</w:t>
            </w:r>
            <w:proofErr w:type="spellEnd"/>
            <w:r w:rsidRPr="00E9439A">
              <w:rPr>
                <w:sz w:val="20"/>
              </w:rPr>
              <w:t xml:space="preserve">. </w:t>
            </w:r>
            <w:proofErr w:type="spellStart"/>
            <w:r w:rsidRPr="00E9439A">
              <w:rPr>
                <w:sz w:val="20"/>
              </w:rPr>
              <w:t>Вежари</w:t>
            </w:r>
            <w:proofErr w:type="spellEnd"/>
            <w:r w:rsidRPr="00E9439A">
              <w:rPr>
                <w:sz w:val="20"/>
              </w:rPr>
              <w:t>"</w:t>
            </w:r>
            <w:r w:rsidRPr="00E9439A">
              <w:rPr>
                <w:sz w:val="20"/>
              </w:rPr>
              <w:br/>
            </w:r>
            <w:proofErr w:type="spellStart"/>
            <w:r w:rsidRPr="00E9439A">
              <w:rPr>
                <w:sz w:val="20"/>
              </w:rPr>
              <w:t>Код</w:t>
            </w:r>
            <w:proofErr w:type="spellEnd"/>
            <w:r w:rsidRPr="00E9439A">
              <w:rPr>
                <w:sz w:val="20"/>
              </w:rPr>
              <w:t xml:space="preserve"> edu063043</w:t>
            </w:r>
          </w:p>
        </w:tc>
        <w:tc>
          <w:tcPr>
            <w:tcW w:w="99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9B6E95C" w14:textId="77777777" w:rsidR="00E9439A" w:rsidRPr="00E9439A" w:rsidRDefault="00E9439A" w:rsidP="00E9439A">
            <w:pPr>
              <w:spacing w:after="0" w:line="259" w:lineRule="auto"/>
              <w:rPr>
                <w:sz w:val="21"/>
              </w:rPr>
            </w:pPr>
            <w:r w:rsidRPr="00E9439A">
              <w:rPr>
                <w:sz w:val="20"/>
              </w:rPr>
              <w:t>8</w:t>
            </w:r>
          </w:p>
        </w:tc>
        <w:tc>
          <w:tcPr>
            <w:tcW w:w="99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92322CD" w14:textId="77777777" w:rsidR="00E9439A" w:rsidRPr="00E9439A" w:rsidRDefault="00E9439A" w:rsidP="00E9439A">
            <w:pPr>
              <w:spacing w:after="0" w:line="259" w:lineRule="auto"/>
              <w:rPr>
                <w:sz w:val="21"/>
              </w:rPr>
            </w:pPr>
            <w:r w:rsidRPr="00E9439A">
              <w:rPr>
                <w:sz w:val="20"/>
              </w:rPr>
              <w:t>2</w:t>
            </w:r>
          </w:p>
        </w:tc>
        <w:tc>
          <w:tcPr>
            <w:tcW w:w="99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3FAC4AC" w14:textId="77777777" w:rsidR="00E9439A" w:rsidRPr="00E9439A" w:rsidRDefault="00E9439A" w:rsidP="00E9439A">
            <w:pPr>
              <w:spacing w:after="0" w:line="259" w:lineRule="auto"/>
              <w:jc w:val="center"/>
              <w:rPr>
                <w:sz w:val="21"/>
              </w:rPr>
            </w:pPr>
            <w:r w:rsidRPr="00E9439A">
              <w:rPr>
                <w:sz w:val="20"/>
              </w:rPr>
              <w:t>25,00 %</w:t>
            </w:r>
          </w:p>
        </w:tc>
      </w:tr>
      <w:tr w:rsidR="00E9439A" w:rsidRPr="00E9439A" w14:paraId="59910ABF" w14:textId="77777777" w:rsidTr="00034CE8">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67E579A" w14:textId="77777777" w:rsidR="00E9439A" w:rsidRPr="00E9439A" w:rsidRDefault="00E9439A" w:rsidP="00E9439A">
            <w:pPr>
              <w:spacing w:after="0" w:line="259" w:lineRule="auto"/>
              <w:jc w:val="center"/>
              <w:rPr>
                <w:sz w:val="21"/>
              </w:rPr>
            </w:pPr>
            <w:r w:rsidRPr="00E9439A">
              <w:rPr>
                <w:sz w:val="20"/>
              </w:rPr>
              <w:t>5</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7F37DD8" w14:textId="77777777" w:rsidR="00E9439A" w:rsidRPr="00E9439A" w:rsidRDefault="00E9439A" w:rsidP="00E9439A">
            <w:pPr>
              <w:spacing w:after="0" w:line="259" w:lineRule="auto"/>
              <w:rPr>
                <w:sz w:val="21"/>
              </w:rPr>
            </w:pPr>
            <w:proofErr w:type="spellStart"/>
            <w:r w:rsidRPr="00E9439A">
              <w:rPr>
                <w:sz w:val="20"/>
              </w:rPr>
              <w:t>Малгобекский</w:t>
            </w:r>
            <w:proofErr w:type="spellEnd"/>
            <w:r w:rsidRPr="00E9439A">
              <w:rPr>
                <w:sz w:val="20"/>
              </w:rPr>
              <w:t xml:space="preserve"> </w:t>
            </w:r>
            <w:proofErr w:type="spellStart"/>
            <w:r w:rsidRPr="00E9439A">
              <w:rPr>
                <w:sz w:val="20"/>
              </w:rPr>
              <w:t>муниципальный</w:t>
            </w:r>
            <w:proofErr w:type="spellEnd"/>
            <w:r w:rsidRPr="00E9439A">
              <w:rPr>
                <w:sz w:val="20"/>
              </w:rPr>
              <w:t xml:space="preserve"> </w:t>
            </w:r>
            <w:proofErr w:type="spellStart"/>
            <w:r w:rsidRPr="00E9439A">
              <w:rPr>
                <w:sz w:val="20"/>
              </w:rPr>
              <w:t>район</w:t>
            </w:r>
            <w:proofErr w:type="spellEnd"/>
          </w:p>
        </w:tc>
        <w:tc>
          <w:tcPr>
            <w:tcW w:w="444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32FAB93" w14:textId="77777777" w:rsidR="00E9439A" w:rsidRPr="00E9439A" w:rsidRDefault="00E9439A" w:rsidP="00E9439A">
            <w:pPr>
              <w:spacing w:after="0" w:line="259" w:lineRule="auto"/>
              <w:rPr>
                <w:sz w:val="21"/>
                <w:lang w:val="ru-RU"/>
              </w:rPr>
            </w:pPr>
            <w:r w:rsidRPr="00E9439A">
              <w:rPr>
                <w:sz w:val="20"/>
                <w:lang w:val="ru-RU"/>
              </w:rPr>
              <w:t xml:space="preserve">ГБОУ " СОШ № 5 МР </w:t>
            </w:r>
            <w:proofErr w:type="spellStart"/>
            <w:r w:rsidRPr="00E9439A">
              <w:rPr>
                <w:sz w:val="20"/>
                <w:lang w:val="ru-RU"/>
              </w:rPr>
              <w:t>с.п</w:t>
            </w:r>
            <w:proofErr w:type="spellEnd"/>
            <w:r w:rsidRPr="00E9439A">
              <w:rPr>
                <w:sz w:val="20"/>
                <w:lang w:val="ru-RU"/>
              </w:rPr>
              <w:t>. Новый Редант"</w:t>
            </w:r>
            <w:r w:rsidRPr="00E9439A">
              <w:rPr>
                <w:sz w:val="20"/>
                <w:lang w:val="ru-RU"/>
              </w:rPr>
              <w:br/>
              <w:t xml:space="preserve">Код </w:t>
            </w:r>
            <w:proofErr w:type="spellStart"/>
            <w:r w:rsidRPr="00E9439A">
              <w:rPr>
                <w:sz w:val="20"/>
              </w:rPr>
              <w:t>edu</w:t>
            </w:r>
            <w:proofErr w:type="spellEnd"/>
            <w:r w:rsidRPr="00E9439A">
              <w:rPr>
                <w:sz w:val="20"/>
                <w:lang w:val="ru-RU"/>
              </w:rPr>
              <w:t>063052</w:t>
            </w:r>
          </w:p>
        </w:tc>
        <w:tc>
          <w:tcPr>
            <w:tcW w:w="99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6D5F3A7" w14:textId="77777777" w:rsidR="00E9439A" w:rsidRPr="00E9439A" w:rsidRDefault="00E9439A" w:rsidP="00E9439A">
            <w:pPr>
              <w:spacing w:after="0" w:line="259" w:lineRule="auto"/>
              <w:rPr>
                <w:sz w:val="21"/>
              </w:rPr>
            </w:pPr>
            <w:r w:rsidRPr="00E9439A">
              <w:rPr>
                <w:sz w:val="20"/>
              </w:rPr>
              <w:t>74</w:t>
            </w:r>
          </w:p>
        </w:tc>
        <w:tc>
          <w:tcPr>
            <w:tcW w:w="99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8F131ED" w14:textId="77777777" w:rsidR="00E9439A" w:rsidRPr="00E9439A" w:rsidRDefault="00E9439A" w:rsidP="00E9439A">
            <w:pPr>
              <w:spacing w:after="0" w:line="259" w:lineRule="auto"/>
              <w:rPr>
                <w:sz w:val="21"/>
              </w:rPr>
            </w:pPr>
            <w:r w:rsidRPr="00E9439A">
              <w:rPr>
                <w:sz w:val="20"/>
              </w:rPr>
              <w:t>18</w:t>
            </w:r>
          </w:p>
        </w:tc>
        <w:tc>
          <w:tcPr>
            <w:tcW w:w="99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81505EB" w14:textId="77777777" w:rsidR="00E9439A" w:rsidRPr="00E9439A" w:rsidRDefault="00E9439A" w:rsidP="00E9439A">
            <w:pPr>
              <w:spacing w:after="0" w:line="259" w:lineRule="auto"/>
              <w:jc w:val="center"/>
              <w:rPr>
                <w:sz w:val="21"/>
              </w:rPr>
            </w:pPr>
            <w:r w:rsidRPr="00E9439A">
              <w:rPr>
                <w:sz w:val="20"/>
              </w:rPr>
              <w:t>24,32 %</w:t>
            </w:r>
          </w:p>
        </w:tc>
      </w:tr>
      <w:tr w:rsidR="00E9439A" w:rsidRPr="00E9439A" w14:paraId="4D0E2570" w14:textId="77777777" w:rsidTr="00034CE8">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C561D53" w14:textId="77777777" w:rsidR="00E9439A" w:rsidRPr="00E9439A" w:rsidRDefault="00E9439A" w:rsidP="00E9439A">
            <w:pPr>
              <w:spacing w:after="0" w:line="259" w:lineRule="auto"/>
              <w:jc w:val="center"/>
              <w:rPr>
                <w:sz w:val="21"/>
              </w:rPr>
            </w:pPr>
            <w:r w:rsidRPr="00E9439A">
              <w:rPr>
                <w:sz w:val="20"/>
              </w:rPr>
              <w:t>6</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EAFCE1E" w14:textId="77777777" w:rsidR="00E9439A" w:rsidRPr="00E9439A" w:rsidRDefault="00E9439A" w:rsidP="00E9439A">
            <w:pPr>
              <w:spacing w:after="0" w:line="259" w:lineRule="auto"/>
              <w:rPr>
                <w:sz w:val="21"/>
              </w:rPr>
            </w:pPr>
            <w:proofErr w:type="spellStart"/>
            <w:r w:rsidRPr="00E9439A">
              <w:rPr>
                <w:sz w:val="20"/>
              </w:rPr>
              <w:t>Малгобекский</w:t>
            </w:r>
            <w:proofErr w:type="spellEnd"/>
            <w:r w:rsidRPr="00E9439A">
              <w:rPr>
                <w:sz w:val="20"/>
              </w:rPr>
              <w:t xml:space="preserve"> </w:t>
            </w:r>
            <w:proofErr w:type="spellStart"/>
            <w:r w:rsidRPr="00E9439A">
              <w:rPr>
                <w:sz w:val="20"/>
              </w:rPr>
              <w:t>муниципальный</w:t>
            </w:r>
            <w:proofErr w:type="spellEnd"/>
            <w:r w:rsidRPr="00E9439A">
              <w:rPr>
                <w:sz w:val="20"/>
              </w:rPr>
              <w:t xml:space="preserve"> </w:t>
            </w:r>
            <w:proofErr w:type="spellStart"/>
            <w:r w:rsidRPr="00E9439A">
              <w:rPr>
                <w:sz w:val="20"/>
              </w:rPr>
              <w:t>район</w:t>
            </w:r>
            <w:proofErr w:type="spellEnd"/>
          </w:p>
        </w:tc>
        <w:tc>
          <w:tcPr>
            <w:tcW w:w="444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983545A" w14:textId="77777777" w:rsidR="00E9439A" w:rsidRPr="00E9439A" w:rsidRDefault="00E9439A" w:rsidP="00E9439A">
            <w:pPr>
              <w:spacing w:after="0" w:line="259" w:lineRule="auto"/>
              <w:rPr>
                <w:sz w:val="21"/>
              </w:rPr>
            </w:pPr>
            <w:r w:rsidRPr="00E9439A">
              <w:rPr>
                <w:sz w:val="20"/>
              </w:rPr>
              <w:t xml:space="preserve">ГБОУ " СОШ № 19 МР </w:t>
            </w:r>
            <w:proofErr w:type="spellStart"/>
            <w:r w:rsidRPr="00E9439A">
              <w:rPr>
                <w:sz w:val="20"/>
              </w:rPr>
              <w:t>с.п</w:t>
            </w:r>
            <w:proofErr w:type="spellEnd"/>
            <w:r w:rsidRPr="00E9439A">
              <w:rPr>
                <w:sz w:val="20"/>
              </w:rPr>
              <w:t xml:space="preserve">. </w:t>
            </w:r>
            <w:proofErr w:type="spellStart"/>
            <w:r w:rsidRPr="00E9439A">
              <w:rPr>
                <w:sz w:val="20"/>
              </w:rPr>
              <w:t>Сагопши</w:t>
            </w:r>
            <w:proofErr w:type="spellEnd"/>
            <w:r w:rsidRPr="00E9439A">
              <w:rPr>
                <w:sz w:val="20"/>
              </w:rPr>
              <w:t>"</w:t>
            </w:r>
            <w:r w:rsidRPr="00E9439A">
              <w:rPr>
                <w:sz w:val="20"/>
              </w:rPr>
              <w:br/>
            </w:r>
            <w:proofErr w:type="spellStart"/>
            <w:r w:rsidRPr="00E9439A">
              <w:rPr>
                <w:sz w:val="20"/>
              </w:rPr>
              <w:t>Код</w:t>
            </w:r>
            <w:proofErr w:type="spellEnd"/>
            <w:r w:rsidRPr="00E9439A">
              <w:rPr>
                <w:sz w:val="20"/>
              </w:rPr>
              <w:t xml:space="preserve"> edu063056</w:t>
            </w:r>
          </w:p>
        </w:tc>
        <w:tc>
          <w:tcPr>
            <w:tcW w:w="99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E47D97B" w14:textId="77777777" w:rsidR="00E9439A" w:rsidRPr="00E9439A" w:rsidRDefault="00E9439A" w:rsidP="00E9439A">
            <w:pPr>
              <w:spacing w:after="0" w:line="259" w:lineRule="auto"/>
              <w:rPr>
                <w:sz w:val="21"/>
              </w:rPr>
            </w:pPr>
            <w:r w:rsidRPr="00E9439A">
              <w:rPr>
                <w:sz w:val="20"/>
              </w:rPr>
              <w:t>35</w:t>
            </w:r>
          </w:p>
        </w:tc>
        <w:tc>
          <w:tcPr>
            <w:tcW w:w="99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56F4D41" w14:textId="77777777" w:rsidR="00E9439A" w:rsidRPr="00E9439A" w:rsidRDefault="00E9439A" w:rsidP="00E9439A">
            <w:pPr>
              <w:spacing w:after="0" w:line="259" w:lineRule="auto"/>
              <w:rPr>
                <w:sz w:val="21"/>
              </w:rPr>
            </w:pPr>
            <w:r w:rsidRPr="00E9439A">
              <w:rPr>
                <w:sz w:val="20"/>
              </w:rPr>
              <w:t>8</w:t>
            </w:r>
          </w:p>
        </w:tc>
        <w:tc>
          <w:tcPr>
            <w:tcW w:w="99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9F37CF9" w14:textId="77777777" w:rsidR="00E9439A" w:rsidRPr="00E9439A" w:rsidRDefault="00E9439A" w:rsidP="00E9439A">
            <w:pPr>
              <w:spacing w:after="0" w:line="259" w:lineRule="auto"/>
              <w:jc w:val="center"/>
              <w:rPr>
                <w:sz w:val="21"/>
              </w:rPr>
            </w:pPr>
            <w:r w:rsidRPr="00E9439A">
              <w:rPr>
                <w:sz w:val="20"/>
              </w:rPr>
              <w:t>22,86 %</w:t>
            </w:r>
          </w:p>
        </w:tc>
      </w:tr>
      <w:tr w:rsidR="00E9439A" w:rsidRPr="00E9439A" w14:paraId="6817F9CF" w14:textId="77777777" w:rsidTr="00034CE8">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2BF1061" w14:textId="77777777" w:rsidR="00E9439A" w:rsidRPr="00E9439A" w:rsidRDefault="00E9439A" w:rsidP="00E9439A">
            <w:pPr>
              <w:spacing w:after="0" w:line="259" w:lineRule="auto"/>
              <w:jc w:val="center"/>
              <w:rPr>
                <w:sz w:val="21"/>
              </w:rPr>
            </w:pPr>
            <w:r w:rsidRPr="00E9439A">
              <w:rPr>
                <w:sz w:val="20"/>
              </w:rPr>
              <w:t>7</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6E43925" w14:textId="77777777" w:rsidR="00E9439A" w:rsidRPr="00E9439A" w:rsidRDefault="00E9439A" w:rsidP="00E9439A">
            <w:pPr>
              <w:spacing w:after="0" w:line="259" w:lineRule="auto"/>
              <w:rPr>
                <w:sz w:val="21"/>
              </w:rPr>
            </w:pPr>
            <w:proofErr w:type="spellStart"/>
            <w:r w:rsidRPr="00E9439A">
              <w:rPr>
                <w:sz w:val="20"/>
              </w:rPr>
              <w:t>Назрановский</w:t>
            </w:r>
            <w:proofErr w:type="spellEnd"/>
            <w:r w:rsidRPr="00E9439A">
              <w:rPr>
                <w:sz w:val="20"/>
              </w:rPr>
              <w:t xml:space="preserve"> </w:t>
            </w:r>
            <w:proofErr w:type="spellStart"/>
            <w:r w:rsidRPr="00E9439A">
              <w:rPr>
                <w:sz w:val="20"/>
              </w:rPr>
              <w:t>муниципальный</w:t>
            </w:r>
            <w:proofErr w:type="spellEnd"/>
            <w:r w:rsidRPr="00E9439A">
              <w:rPr>
                <w:sz w:val="20"/>
              </w:rPr>
              <w:t xml:space="preserve"> </w:t>
            </w:r>
            <w:proofErr w:type="spellStart"/>
            <w:r w:rsidRPr="00E9439A">
              <w:rPr>
                <w:sz w:val="20"/>
              </w:rPr>
              <w:t>район</w:t>
            </w:r>
            <w:proofErr w:type="spellEnd"/>
          </w:p>
        </w:tc>
        <w:tc>
          <w:tcPr>
            <w:tcW w:w="444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C712D76" w14:textId="77777777" w:rsidR="00E9439A" w:rsidRPr="00E9439A" w:rsidRDefault="00E9439A" w:rsidP="00E9439A">
            <w:pPr>
              <w:spacing w:after="0" w:line="259" w:lineRule="auto"/>
              <w:rPr>
                <w:sz w:val="21"/>
              </w:rPr>
            </w:pPr>
            <w:r w:rsidRPr="00E9439A">
              <w:rPr>
                <w:sz w:val="20"/>
              </w:rPr>
              <w:t xml:space="preserve">ГБОУ "ООШ </w:t>
            </w:r>
            <w:proofErr w:type="spellStart"/>
            <w:r w:rsidRPr="00E9439A">
              <w:rPr>
                <w:sz w:val="20"/>
              </w:rPr>
              <w:t>с.п</w:t>
            </w:r>
            <w:proofErr w:type="spellEnd"/>
            <w:r w:rsidRPr="00E9439A">
              <w:rPr>
                <w:sz w:val="20"/>
              </w:rPr>
              <w:t xml:space="preserve">. </w:t>
            </w:r>
            <w:proofErr w:type="spellStart"/>
            <w:r w:rsidRPr="00E9439A">
              <w:rPr>
                <w:sz w:val="20"/>
              </w:rPr>
              <w:t>Сурхахи</w:t>
            </w:r>
            <w:proofErr w:type="spellEnd"/>
            <w:r w:rsidRPr="00E9439A">
              <w:rPr>
                <w:sz w:val="20"/>
              </w:rPr>
              <w:t xml:space="preserve"> "</w:t>
            </w:r>
            <w:r w:rsidRPr="00E9439A">
              <w:rPr>
                <w:sz w:val="20"/>
              </w:rPr>
              <w:br/>
            </w:r>
            <w:proofErr w:type="spellStart"/>
            <w:r w:rsidRPr="00E9439A">
              <w:rPr>
                <w:sz w:val="20"/>
              </w:rPr>
              <w:t>Код</w:t>
            </w:r>
            <w:proofErr w:type="spellEnd"/>
            <w:r w:rsidRPr="00E9439A">
              <w:rPr>
                <w:sz w:val="20"/>
              </w:rPr>
              <w:t xml:space="preserve"> edu063075</w:t>
            </w:r>
          </w:p>
        </w:tc>
        <w:tc>
          <w:tcPr>
            <w:tcW w:w="99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CE9ECB8" w14:textId="77777777" w:rsidR="00E9439A" w:rsidRPr="00E9439A" w:rsidRDefault="00E9439A" w:rsidP="00E9439A">
            <w:pPr>
              <w:spacing w:after="0" w:line="259" w:lineRule="auto"/>
              <w:rPr>
                <w:sz w:val="21"/>
              </w:rPr>
            </w:pPr>
            <w:r w:rsidRPr="00E9439A">
              <w:rPr>
                <w:sz w:val="20"/>
              </w:rPr>
              <w:t>35</w:t>
            </w:r>
          </w:p>
        </w:tc>
        <w:tc>
          <w:tcPr>
            <w:tcW w:w="99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52B3B6A" w14:textId="77777777" w:rsidR="00E9439A" w:rsidRPr="00E9439A" w:rsidRDefault="00E9439A" w:rsidP="00E9439A">
            <w:pPr>
              <w:spacing w:after="0" w:line="259" w:lineRule="auto"/>
              <w:rPr>
                <w:sz w:val="21"/>
              </w:rPr>
            </w:pPr>
            <w:r w:rsidRPr="00E9439A">
              <w:rPr>
                <w:sz w:val="20"/>
              </w:rPr>
              <w:t>8</w:t>
            </w:r>
          </w:p>
        </w:tc>
        <w:tc>
          <w:tcPr>
            <w:tcW w:w="99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69332FD" w14:textId="77777777" w:rsidR="00E9439A" w:rsidRPr="00E9439A" w:rsidRDefault="00E9439A" w:rsidP="00E9439A">
            <w:pPr>
              <w:spacing w:after="0" w:line="259" w:lineRule="auto"/>
              <w:jc w:val="center"/>
              <w:rPr>
                <w:sz w:val="21"/>
              </w:rPr>
            </w:pPr>
            <w:r w:rsidRPr="00E9439A">
              <w:rPr>
                <w:sz w:val="20"/>
              </w:rPr>
              <w:t>22,86 %</w:t>
            </w:r>
          </w:p>
        </w:tc>
      </w:tr>
      <w:tr w:rsidR="00E9439A" w:rsidRPr="00E9439A" w14:paraId="28653D63" w14:textId="77777777" w:rsidTr="00034CE8">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AD77B99" w14:textId="77777777" w:rsidR="00E9439A" w:rsidRPr="00E9439A" w:rsidRDefault="00E9439A" w:rsidP="00E9439A">
            <w:pPr>
              <w:spacing w:after="0" w:line="259" w:lineRule="auto"/>
              <w:jc w:val="center"/>
              <w:rPr>
                <w:sz w:val="21"/>
              </w:rPr>
            </w:pPr>
            <w:r w:rsidRPr="00E9439A">
              <w:rPr>
                <w:sz w:val="20"/>
              </w:rPr>
              <w:t>8</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7AD9105" w14:textId="77777777" w:rsidR="00E9439A" w:rsidRPr="00E9439A" w:rsidRDefault="00E9439A" w:rsidP="00E9439A">
            <w:pPr>
              <w:spacing w:after="0" w:line="259" w:lineRule="auto"/>
              <w:rPr>
                <w:sz w:val="21"/>
              </w:rPr>
            </w:pPr>
            <w:proofErr w:type="spellStart"/>
            <w:r w:rsidRPr="00E9439A">
              <w:rPr>
                <w:sz w:val="20"/>
              </w:rPr>
              <w:t>Назрановский</w:t>
            </w:r>
            <w:proofErr w:type="spellEnd"/>
            <w:r w:rsidRPr="00E9439A">
              <w:rPr>
                <w:sz w:val="20"/>
              </w:rPr>
              <w:t xml:space="preserve"> </w:t>
            </w:r>
            <w:proofErr w:type="spellStart"/>
            <w:r w:rsidRPr="00E9439A">
              <w:rPr>
                <w:sz w:val="20"/>
              </w:rPr>
              <w:t>муниципальный</w:t>
            </w:r>
            <w:proofErr w:type="spellEnd"/>
            <w:r w:rsidRPr="00E9439A">
              <w:rPr>
                <w:sz w:val="20"/>
              </w:rPr>
              <w:t xml:space="preserve"> </w:t>
            </w:r>
            <w:proofErr w:type="spellStart"/>
            <w:r w:rsidRPr="00E9439A">
              <w:rPr>
                <w:sz w:val="20"/>
              </w:rPr>
              <w:t>район</w:t>
            </w:r>
            <w:proofErr w:type="spellEnd"/>
          </w:p>
        </w:tc>
        <w:tc>
          <w:tcPr>
            <w:tcW w:w="444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8A15126" w14:textId="77777777" w:rsidR="00E9439A" w:rsidRPr="00E9439A" w:rsidRDefault="00E9439A" w:rsidP="00E9439A">
            <w:pPr>
              <w:spacing w:after="0" w:line="259" w:lineRule="auto"/>
              <w:rPr>
                <w:sz w:val="21"/>
              </w:rPr>
            </w:pPr>
            <w:r w:rsidRPr="00E9439A">
              <w:rPr>
                <w:sz w:val="20"/>
              </w:rPr>
              <w:t xml:space="preserve">ГБОУ "СОШ № 7 </w:t>
            </w:r>
            <w:proofErr w:type="spellStart"/>
            <w:r w:rsidRPr="00E9439A">
              <w:rPr>
                <w:sz w:val="20"/>
              </w:rPr>
              <w:t>с.п</w:t>
            </w:r>
            <w:proofErr w:type="spellEnd"/>
            <w:r w:rsidRPr="00E9439A">
              <w:rPr>
                <w:sz w:val="20"/>
              </w:rPr>
              <w:t xml:space="preserve">. </w:t>
            </w:r>
            <w:proofErr w:type="spellStart"/>
            <w:r w:rsidRPr="00E9439A">
              <w:rPr>
                <w:sz w:val="20"/>
              </w:rPr>
              <w:t>Экажево</w:t>
            </w:r>
            <w:proofErr w:type="spellEnd"/>
            <w:r w:rsidRPr="00E9439A">
              <w:rPr>
                <w:sz w:val="20"/>
              </w:rPr>
              <w:t>"</w:t>
            </w:r>
            <w:r w:rsidRPr="00E9439A">
              <w:rPr>
                <w:sz w:val="20"/>
              </w:rPr>
              <w:br/>
            </w:r>
            <w:proofErr w:type="spellStart"/>
            <w:r w:rsidRPr="00E9439A">
              <w:rPr>
                <w:sz w:val="20"/>
              </w:rPr>
              <w:t>Код</w:t>
            </w:r>
            <w:proofErr w:type="spellEnd"/>
            <w:r w:rsidRPr="00E9439A">
              <w:rPr>
                <w:sz w:val="20"/>
              </w:rPr>
              <w:t xml:space="preserve"> edu066042</w:t>
            </w:r>
          </w:p>
        </w:tc>
        <w:tc>
          <w:tcPr>
            <w:tcW w:w="99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FB2DA98" w14:textId="77777777" w:rsidR="00E9439A" w:rsidRPr="00E9439A" w:rsidRDefault="00E9439A" w:rsidP="00E9439A">
            <w:pPr>
              <w:spacing w:after="0" w:line="259" w:lineRule="auto"/>
              <w:rPr>
                <w:sz w:val="21"/>
              </w:rPr>
            </w:pPr>
            <w:r w:rsidRPr="00E9439A">
              <w:rPr>
                <w:sz w:val="20"/>
              </w:rPr>
              <w:t>39</w:t>
            </w:r>
          </w:p>
        </w:tc>
        <w:tc>
          <w:tcPr>
            <w:tcW w:w="99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B78F77A" w14:textId="77777777" w:rsidR="00E9439A" w:rsidRPr="00E9439A" w:rsidRDefault="00E9439A" w:rsidP="00E9439A">
            <w:pPr>
              <w:spacing w:after="0" w:line="259" w:lineRule="auto"/>
              <w:rPr>
                <w:sz w:val="21"/>
              </w:rPr>
            </w:pPr>
            <w:r w:rsidRPr="00E9439A">
              <w:rPr>
                <w:sz w:val="20"/>
              </w:rPr>
              <w:t>8</w:t>
            </w:r>
          </w:p>
        </w:tc>
        <w:tc>
          <w:tcPr>
            <w:tcW w:w="99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ABAB958" w14:textId="77777777" w:rsidR="00E9439A" w:rsidRPr="00E9439A" w:rsidRDefault="00E9439A" w:rsidP="00E9439A">
            <w:pPr>
              <w:spacing w:after="0" w:line="259" w:lineRule="auto"/>
              <w:jc w:val="center"/>
              <w:rPr>
                <w:sz w:val="21"/>
              </w:rPr>
            </w:pPr>
            <w:r w:rsidRPr="00E9439A">
              <w:rPr>
                <w:sz w:val="20"/>
              </w:rPr>
              <w:t>20,51 %</w:t>
            </w:r>
          </w:p>
        </w:tc>
      </w:tr>
      <w:tr w:rsidR="00E9439A" w:rsidRPr="00E9439A" w14:paraId="64F676EC" w14:textId="77777777" w:rsidTr="00034CE8">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EF0BF54" w14:textId="77777777" w:rsidR="00E9439A" w:rsidRPr="00E9439A" w:rsidRDefault="00E9439A" w:rsidP="00E9439A">
            <w:pPr>
              <w:spacing w:after="0" w:line="259" w:lineRule="auto"/>
              <w:jc w:val="center"/>
              <w:rPr>
                <w:sz w:val="21"/>
              </w:rPr>
            </w:pPr>
            <w:r w:rsidRPr="00E9439A">
              <w:rPr>
                <w:sz w:val="20"/>
              </w:rPr>
              <w:t>9</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4E8D47C" w14:textId="77777777" w:rsidR="00E9439A" w:rsidRPr="00E9439A" w:rsidRDefault="00E9439A" w:rsidP="00E9439A">
            <w:pPr>
              <w:spacing w:after="0" w:line="259" w:lineRule="auto"/>
              <w:rPr>
                <w:sz w:val="21"/>
              </w:rPr>
            </w:pPr>
            <w:proofErr w:type="spellStart"/>
            <w:r w:rsidRPr="00E9439A">
              <w:rPr>
                <w:sz w:val="20"/>
              </w:rPr>
              <w:t>город</w:t>
            </w:r>
            <w:proofErr w:type="spellEnd"/>
            <w:r w:rsidRPr="00E9439A">
              <w:rPr>
                <w:sz w:val="20"/>
              </w:rPr>
              <w:t xml:space="preserve"> </w:t>
            </w:r>
            <w:proofErr w:type="spellStart"/>
            <w:r w:rsidRPr="00E9439A">
              <w:rPr>
                <w:sz w:val="20"/>
              </w:rPr>
              <w:t>Малгобек</w:t>
            </w:r>
            <w:proofErr w:type="spellEnd"/>
          </w:p>
        </w:tc>
        <w:tc>
          <w:tcPr>
            <w:tcW w:w="444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32C39CA" w14:textId="77777777" w:rsidR="00E9439A" w:rsidRPr="00E9439A" w:rsidRDefault="00E9439A" w:rsidP="00E9439A">
            <w:pPr>
              <w:spacing w:after="0" w:line="259" w:lineRule="auto"/>
              <w:rPr>
                <w:sz w:val="21"/>
              </w:rPr>
            </w:pPr>
            <w:r w:rsidRPr="00E9439A">
              <w:rPr>
                <w:sz w:val="20"/>
              </w:rPr>
              <w:t xml:space="preserve">ГБОУ "СОШ №13 </w:t>
            </w:r>
            <w:proofErr w:type="spellStart"/>
            <w:r w:rsidRPr="00E9439A">
              <w:rPr>
                <w:sz w:val="20"/>
              </w:rPr>
              <w:t>г.Малгобек</w:t>
            </w:r>
            <w:proofErr w:type="spellEnd"/>
            <w:r w:rsidRPr="00E9439A">
              <w:rPr>
                <w:sz w:val="20"/>
              </w:rPr>
              <w:t>"</w:t>
            </w:r>
            <w:r w:rsidRPr="00E9439A">
              <w:rPr>
                <w:sz w:val="20"/>
              </w:rPr>
              <w:br/>
            </w:r>
            <w:proofErr w:type="spellStart"/>
            <w:r w:rsidRPr="00E9439A">
              <w:rPr>
                <w:sz w:val="20"/>
              </w:rPr>
              <w:t>Код</w:t>
            </w:r>
            <w:proofErr w:type="spellEnd"/>
            <w:r w:rsidRPr="00E9439A">
              <w:rPr>
                <w:sz w:val="20"/>
              </w:rPr>
              <w:t xml:space="preserve"> edu063014</w:t>
            </w:r>
          </w:p>
        </w:tc>
        <w:tc>
          <w:tcPr>
            <w:tcW w:w="99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2B1E2B0" w14:textId="77777777" w:rsidR="00E9439A" w:rsidRPr="00E9439A" w:rsidRDefault="00E9439A" w:rsidP="00E9439A">
            <w:pPr>
              <w:spacing w:after="0" w:line="259" w:lineRule="auto"/>
              <w:rPr>
                <w:sz w:val="21"/>
              </w:rPr>
            </w:pPr>
            <w:r w:rsidRPr="00E9439A">
              <w:rPr>
                <w:sz w:val="20"/>
              </w:rPr>
              <w:t>10</w:t>
            </w:r>
          </w:p>
        </w:tc>
        <w:tc>
          <w:tcPr>
            <w:tcW w:w="99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D52276A" w14:textId="77777777" w:rsidR="00E9439A" w:rsidRPr="00E9439A" w:rsidRDefault="00E9439A" w:rsidP="00E9439A">
            <w:pPr>
              <w:spacing w:after="0" w:line="259" w:lineRule="auto"/>
              <w:rPr>
                <w:sz w:val="21"/>
              </w:rPr>
            </w:pPr>
            <w:r w:rsidRPr="00E9439A">
              <w:rPr>
                <w:sz w:val="20"/>
              </w:rPr>
              <w:t>2</w:t>
            </w:r>
          </w:p>
        </w:tc>
        <w:tc>
          <w:tcPr>
            <w:tcW w:w="99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3BF1787" w14:textId="77777777" w:rsidR="00E9439A" w:rsidRPr="00E9439A" w:rsidRDefault="00E9439A" w:rsidP="00E9439A">
            <w:pPr>
              <w:spacing w:after="0" w:line="259" w:lineRule="auto"/>
              <w:jc w:val="center"/>
              <w:rPr>
                <w:sz w:val="21"/>
              </w:rPr>
            </w:pPr>
            <w:r w:rsidRPr="00E9439A">
              <w:rPr>
                <w:sz w:val="20"/>
              </w:rPr>
              <w:t>20,00 %</w:t>
            </w:r>
          </w:p>
        </w:tc>
      </w:tr>
      <w:tr w:rsidR="00E9439A" w:rsidRPr="00E9439A" w14:paraId="6808381F" w14:textId="77777777" w:rsidTr="00034CE8">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E3D369E" w14:textId="77777777" w:rsidR="00E9439A" w:rsidRPr="00E9439A" w:rsidRDefault="00E9439A" w:rsidP="00E9439A">
            <w:pPr>
              <w:spacing w:after="0" w:line="259" w:lineRule="auto"/>
              <w:jc w:val="center"/>
              <w:rPr>
                <w:sz w:val="21"/>
              </w:rPr>
            </w:pPr>
            <w:r w:rsidRPr="00E9439A">
              <w:rPr>
                <w:sz w:val="20"/>
              </w:rPr>
              <w:t>10</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D65210A" w14:textId="77777777" w:rsidR="00E9439A" w:rsidRPr="00E9439A" w:rsidRDefault="00E9439A" w:rsidP="00E9439A">
            <w:pPr>
              <w:spacing w:after="0" w:line="259" w:lineRule="auto"/>
              <w:rPr>
                <w:sz w:val="21"/>
              </w:rPr>
            </w:pPr>
            <w:proofErr w:type="spellStart"/>
            <w:r w:rsidRPr="00E9439A">
              <w:rPr>
                <w:sz w:val="20"/>
              </w:rPr>
              <w:t>Сунженский</w:t>
            </w:r>
            <w:proofErr w:type="spellEnd"/>
            <w:r w:rsidRPr="00E9439A">
              <w:rPr>
                <w:sz w:val="20"/>
              </w:rPr>
              <w:t xml:space="preserve"> </w:t>
            </w:r>
            <w:proofErr w:type="spellStart"/>
            <w:r w:rsidRPr="00E9439A">
              <w:rPr>
                <w:sz w:val="20"/>
              </w:rPr>
              <w:t>муниципальный</w:t>
            </w:r>
            <w:proofErr w:type="spellEnd"/>
            <w:r w:rsidRPr="00E9439A">
              <w:rPr>
                <w:sz w:val="20"/>
              </w:rPr>
              <w:t xml:space="preserve"> </w:t>
            </w:r>
            <w:proofErr w:type="spellStart"/>
            <w:r w:rsidRPr="00E9439A">
              <w:rPr>
                <w:sz w:val="20"/>
              </w:rPr>
              <w:t>район</w:t>
            </w:r>
            <w:proofErr w:type="spellEnd"/>
          </w:p>
        </w:tc>
        <w:tc>
          <w:tcPr>
            <w:tcW w:w="444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BB16E13" w14:textId="77777777" w:rsidR="00E9439A" w:rsidRPr="00E9439A" w:rsidRDefault="00E9439A" w:rsidP="00E9439A">
            <w:pPr>
              <w:spacing w:after="0" w:line="259" w:lineRule="auto"/>
              <w:rPr>
                <w:sz w:val="21"/>
                <w:lang w:val="ru-RU"/>
              </w:rPr>
            </w:pPr>
            <w:r w:rsidRPr="00E9439A">
              <w:rPr>
                <w:sz w:val="20"/>
                <w:lang w:val="ru-RU"/>
              </w:rPr>
              <w:t>ФГКОУ "СОШ №14 Министерства обороны РФ"</w:t>
            </w:r>
            <w:r w:rsidRPr="00E9439A">
              <w:rPr>
                <w:sz w:val="20"/>
                <w:lang w:val="ru-RU"/>
              </w:rPr>
              <w:br/>
              <w:t xml:space="preserve">Код </w:t>
            </w:r>
            <w:proofErr w:type="spellStart"/>
            <w:r w:rsidRPr="00E9439A">
              <w:rPr>
                <w:sz w:val="20"/>
              </w:rPr>
              <w:t>edu</w:t>
            </w:r>
            <w:proofErr w:type="spellEnd"/>
            <w:r w:rsidRPr="00E9439A">
              <w:rPr>
                <w:sz w:val="20"/>
                <w:lang w:val="ru-RU"/>
              </w:rPr>
              <w:t>063116</w:t>
            </w:r>
          </w:p>
        </w:tc>
        <w:tc>
          <w:tcPr>
            <w:tcW w:w="99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0D8A90B" w14:textId="77777777" w:rsidR="00E9439A" w:rsidRPr="00E9439A" w:rsidRDefault="00E9439A" w:rsidP="00E9439A">
            <w:pPr>
              <w:spacing w:after="0" w:line="259" w:lineRule="auto"/>
              <w:rPr>
                <w:sz w:val="21"/>
              </w:rPr>
            </w:pPr>
            <w:r w:rsidRPr="00E9439A">
              <w:rPr>
                <w:sz w:val="20"/>
              </w:rPr>
              <w:t>10</w:t>
            </w:r>
          </w:p>
        </w:tc>
        <w:tc>
          <w:tcPr>
            <w:tcW w:w="99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2D9D22D" w14:textId="77777777" w:rsidR="00E9439A" w:rsidRPr="00E9439A" w:rsidRDefault="00E9439A" w:rsidP="00E9439A">
            <w:pPr>
              <w:spacing w:after="0" w:line="259" w:lineRule="auto"/>
              <w:rPr>
                <w:sz w:val="21"/>
              </w:rPr>
            </w:pPr>
            <w:r w:rsidRPr="00E9439A">
              <w:rPr>
                <w:sz w:val="20"/>
              </w:rPr>
              <w:t>2</w:t>
            </w:r>
          </w:p>
        </w:tc>
        <w:tc>
          <w:tcPr>
            <w:tcW w:w="99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960F79F" w14:textId="77777777" w:rsidR="00E9439A" w:rsidRPr="00E9439A" w:rsidRDefault="00E9439A" w:rsidP="00E9439A">
            <w:pPr>
              <w:spacing w:after="0" w:line="259" w:lineRule="auto"/>
              <w:jc w:val="center"/>
              <w:rPr>
                <w:sz w:val="21"/>
              </w:rPr>
            </w:pPr>
            <w:r w:rsidRPr="00E9439A">
              <w:rPr>
                <w:sz w:val="20"/>
              </w:rPr>
              <w:t>20,00 %</w:t>
            </w:r>
          </w:p>
        </w:tc>
      </w:tr>
    </w:tbl>
    <w:p w14:paraId="2BDBD435" w14:textId="77777777" w:rsidR="00DF3E07" w:rsidRDefault="00DF3E07" w:rsidP="00DF3E07">
      <w:pPr>
        <w:keepNext/>
        <w:keepLines/>
        <w:spacing w:after="0"/>
        <w:outlineLvl w:val="0"/>
        <w:rPr>
          <w:rFonts w:eastAsiaTheme="majorEastAsia" w:cs="Times New Roman"/>
          <w:b/>
          <w:bCs/>
          <w:color w:val="000000"/>
          <w:sz w:val="24"/>
          <w:szCs w:val="24"/>
          <w:lang w:val="ru-RU"/>
        </w:rPr>
      </w:pPr>
    </w:p>
    <w:p w14:paraId="773FEDE2" w14:textId="24DF76C3" w:rsidR="00DF3E07" w:rsidRPr="00E9439A" w:rsidRDefault="00DF3E07" w:rsidP="00DF3E07">
      <w:pPr>
        <w:keepNext/>
        <w:keepLines/>
        <w:spacing w:after="0"/>
        <w:jc w:val="center"/>
        <w:outlineLvl w:val="0"/>
        <w:rPr>
          <w:rFonts w:eastAsiaTheme="majorEastAsia" w:cs="Times New Roman"/>
          <w:b/>
          <w:bCs/>
          <w:color w:val="000000"/>
          <w:sz w:val="24"/>
          <w:szCs w:val="24"/>
          <w:lang w:val="ru-RU"/>
        </w:rPr>
      </w:pPr>
      <w:r w:rsidRPr="00E9439A">
        <w:rPr>
          <w:rFonts w:eastAsiaTheme="majorEastAsia" w:cs="Times New Roman"/>
          <w:b/>
          <w:bCs/>
          <w:color w:val="000000"/>
          <w:sz w:val="24"/>
          <w:szCs w:val="24"/>
          <w:lang w:val="ru-RU"/>
        </w:rPr>
        <w:t>Школы с высокими результатами ВПР</w:t>
      </w:r>
    </w:p>
    <w:p w14:paraId="126BE90E" w14:textId="3059A93B" w:rsidR="00DF3E07" w:rsidRPr="00E9439A" w:rsidRDefault="00034CE8" w:rsidP="00DF3E07">
      <w:pPr>
        <w:jc w:val="both"/>
        <w:rPr>
          <w:rFonts w:cs="Times New Roman"/>
          <w:sz w:val="24"/>
          <w:szCs w:val="24"/>
          <w:lang w:val="ru-RU"/>
        </w:rPr>
      </w:pPr>
      <w:proofErr w:type="gramStart"/>
      <w:r>
        <w:rPr>
          <w:rFonts w:cs="Times New Roman"/>
          <w:sz w:val="24"/>
          <w:szCs w:val="24"/>
          <w:lang w:val="ru-RU"/>
        </w:rPr>
        <w:t xml:space="preserve">Отметка </w:t>
      </w:r>
      <w:r w:rsidR="00DF3E07" w:rsidRPr="00E9439A">
        <w:rPr>
          <w:rFonts w:cs="Times New Roman"/>
          <w:sz w:val="24"/>
          <w:szCs w:val="24"/>
          <w:lang w:val="ru-RU"/>
        </w:rPr>
        <w:t xml:space="preserve"> «</w:t>
      </w:r>
      <w:proofErr w:type="gramEnd"/>
      <w:r w:rsidR="00DF3E07" w:rsidRPr="00E9439A">
        <w:rPr>
          <w:rFonts w:cs="Times New Roman"/>
          <w:sz w:val="24"/>
          <w:szCs w:val="24"/>
          <w:lang w:val="ru-RU"/>
        </w:rPr>
        <w:t>5» от 50 до 100 %. Выявлено школ: 0 из 155; доля — 0,00 %.</w:t>
      </w:r>
      <w:r w:rsidR="00DF3E07">
        <w:rPr>
          <w:rFonts w:cs="Times New Roman"/>
          <w:sz w:val="24"/>
          <w:szCs w:val="24"/>
          <w:lang w:val="ru-RU"/>
        </w:rPr>
        <w:t xml:space="preserve"> </w:t>
      </w:r>
      <w:r w:rsidR="00DF3E07" w:rsidRPr="00E9439A">
        <w:rPr>
          <w:rFonts w:cs="Times New Roman"/>
          <w:sz w:val="24"/>
          <w:szCs w:val="24"/>
          <w:lang w:val="ru-RU"/>
        </w:rPr>
        <w:t>Школ, соответствующих данному критерию, не выявлено.</w:t>
      </w:r>
    </w:p>
    <w:p w14:paraId="2832BB5B" w14:textId="376E602C" w:rsidR="00E9439A" w:rsidRPr="00E9439A" w:rsidRDefault="00E9439A" w:rsidP="00DF3E07">
      <w:pPr>
        <w:keepNext/>
        <w:keepLines/>
        <w:spacing w:after="0"/>
        <w:jc w:val="center"/>
        <w:outlineLvl w:val="0"/>
        <w:rPr>
          <w:rFonts w:eastAsiaTheme="majorEastAsia" w:cs="Times New Roman"/>
          <w:b/>
          <w:bCs/>
          <w:color w:val="000000"/>
          <w:sz w:val="24"/>
          <w:szCs w:val="24"/>
          <w:lang w:val="ru-RU"/>
        </w:rPr>
      </w:pPr>
      <w:r w:rsidRPr="00E9439A">
        <w:rPr>
          <w:rFonts w:eastAsiaTheme="majorEastAsia" w:cs="Times New Roman"/>
          <w:b/>
          <w:bCs/>
          <w:color w:val="000000"/>
          <w:sz w:val="24"/>
          <w:szCs w:val="24"/>
          <w:lang w:val="ru-RU"/>
        </w:rPr>
        <w:t xml:space="preserve">Школы без отметок </w:t>
      </w:r>
      <w:r w:rsidR="00DF3E07">
        <w:rPr>
          <w:rFonts w:eastAsiaTheme="majorEastAsia" w:cs="Times New Roman"/>
          <w:b/>
          <w:bCs/>
          <w:color w:val="000000"/>
          <w:sz w:val="24"/>
          <w:szCs w:val="24"/>
          <w:lang w:val="ru-RU"/>
        </w:rPr>
        <w:t>«</w:t>
      </w:r>
      <w:r w:rsidRPr="00E9439A">
        <w:rPr>
          <w:rFonts w:eastAsiaTheme="majorEastAsia" w:cs="Times New Roman"/>
          <w:b/>
          <w:bCs/>
          <w:color w:val="000000"/>
          <w:sz w:val="24"/>
          <w:szCs w:val="24"/>
          <w:lang w:val="ru-RU"/>
        </w:rPr>
        <w:t>2</w:t>
      </w:r>
      <w:r w:rsidR="00DF3E07">
        <w:rPr>
          <w:rFonts w:eastAsiaTheme="majorEastAsia" w:cs="Times New Roman"/>
          <w:b/>
          <w:bCs/>
          <w:color w:val="000000"/>
          <w:sz w:val="24"/>
          <w:szCs w:val="24"/>
          <w:lang w:val="ru-RU"/>
        </w:rPr>
        <w:t>»</w:t>
      </w:r>
    </w:p>
    <w:p w14:paraId="3D4A4A4B" w14:textId="432844AA" w:rsidR="00E9439A" w:rsidRPr="00E9439A" w:rsidRDefault="00E06E5B" w:rsidP="00DF3E07">
      <w:pPr>
        <w:jc w:val="both"/>
        <w:rPr>
          <w:rFonts w:cs="Times New Roman"/>
          <w:sz w:val="24"/>
          <w:szCs w:val="24"/>
          <w:lang w:val="ru-RU"/>
        </w:rPr>
      </w:pPr>
      <w:proofErr w:type="gramStart"/>
      <w:r>
        <w:rPr>
          <w:rFonts w:cs="Times New Roman"/>
          <w:sz w:val="24"/>
          <w:szCs w:val="24"/>
          <w:lang w:val="ru-RU"/>
        </w:rPr>
        <w:t xml:space="preserve">Отметка </w:t>
      </w:r>
      <w:r w:rsidR="00E9439A" w:rsidRPr="00E9439A">
        <w:rPr>
          <w:rFonts w:cs="Times New Roman"/>
          <w:sz w:val="24"/>
          <w:szCs w:val="24"/>
          <w:lang w:val="ru-RU"/>
        </w:rPr>
        <w:t xml:space="preserve"> «</w:t>
      </w:r>
      <w:proofErr w:type="gramEnd"/>
      <w:r w:rsidR="00E9439A" w:rsidRPr="00E9439A">
        <w:rPr>
          <w:rFonts w:cs="Times New Roman"/>
          <w:sz w:val="24"/>
          <w:szCs w:val="24"/>
          <w:lang w:val="ru-RU"/>
        </w:rPr>
        <w:t>2» равна 0 %. Выявлено школ: 19 из 155; доля — 12,26 %.</w:t>
      </w:r>
    </w:p>
    <w:p w14:paraId="6610F23A" w14:textId="77777777" w:rsidR="00E9439A" w:rsidRPr="00E9439A" w:rsidRDefault="00E9439A" w:rsidP="00DF3E07">
      <w:pPr>
        <w:jc w:val="both"/>
        <w:rPr>
          <w:rFonts w:cs="Times New Roman"/>
          <w:sz w:val="24"/>
          <w:szCs w:val="24"/>
        </w:rPr>
      </w:pPr>
      <w:r w:rsidRPr="00E9439A">
        <w:rPr>
          <w:rFonts w:cs="Times New Roman"/>
          <w:sz w:val="24"/>
          <w:szCs w:val="24"/>
          <w:lang w:val="ru-RU"/>
        </w:rPr>
        <w:t xml:space="preserve">Для каждой школы указаны муниципалитет, код организации, число участников, количество и доля соответствующей отметки. </w:t>
      </w:r>
      <w:proofErr w:type="spellStart"/>
      <w:r w:rsidRPr="00E9439A">
        <w:rPr>
          <w:rFonts w:cs="Times New Roman"/>
          <w:sz w:val="24"/>
          <w:szCs w:val="24"/>
        </w:rPr>
        <w:t>Доля</w:t>
      </w:r>
      <w:proofErr w:type="spellEnd"/>
      <w:r w:rsidRPr="00E9439A">
        <w:rPr>
          <w:rFonts w:cs="Times New Roman"/>
          <w:sz w:val="24"/>
          <w:szCs w:val="24"/>
        </w:rPr>
        <w:t xml:space="preserve"> </w:t>
      </w:r>
      <w:proofErr w:type="spellStart"/>
      <w:r w:rsidRPr="00E9439A">
        <w:rPr>
          <w:rFonts w:cs="Times New Roman"/>
          <w:sz w:val="24"/>
          <w:szCs w:val="24"/>
        </w:rPr>
        <w:t>отметки</w:t>
      </w:r>
      <w:proofErr w:type="spellEnd"/>
      <w:r w:rsidRPr="00E9439A">
        <w:rPr>
          <w:rFonts w:cs="Times New Roman"/>
          <w:sz w:val="24"/>
          <w:szCs w:val="24"/>
        </w:rPr>
        <w:t xml:space="preserve"> </w:t>
      </w:r>
      <w:proofErr w:type="spellStart"/>
      <w:r w:rsidRPr="00E9439A">
        <w:rPr>
          <w:rFonts w:cs="Times New Roman"/>
          <w:sz w:val="24"/>
          <w:szCs w:val="24"/>
        </w:rPr>
        <w:t>рассчитывается</w:t>
      </w:r>
      <w:proofErr w:type="spellEnd"/>
      <w:r w:rsidRPr="00E9439A">
        <w:rPr>
          <w:rFonts w:cs="Times New Roman"/>
          <w:sz w:val="24"/>
          <w:szCs w:val="24"/>
        </w:rPr>
        <w:t xml:space="preserve"> </w:t>
      </w:r>
      <w:proofErr w:type="spellStart"/>
      <w:r w:rsidRPr="00E9439A">
        <w:rPr>
          <w:rFonts w:cs="Times New Roman"/>
          <w:sz w:val="24"/>
          <w:szCs w:val="24"/>
        </w:rPr>
        <w:t>внутри</w:t>
      </w:r>
      <w:proofErr w:type="spellEnd"/>
      <w:r w:rsidRPr="00E9439A">
        <w:rPr>
          <w:rFonts w:cs="Times New Roman"/>
          <w:sz w:val="24"/>
          <w:szCs w:val="24"/>
        </w:rPr>
        <w:t xml:space="preserve"> </w:t>
      </w:r>
      <w:proofErr w:type="spellStart"/>
      <w:r w:rsidRPr="00E9439A">
        <w:rPr>
          <w:rFonts w:cs="Times New Roman"/>
          <w:sz w:val="24"/>
          <w:szCs w:val="24"/>
        </w:rPr>
        <w:t>школы</w:t>
      </w:r>
      <w:proofErr w:type="spellEnd"/>
      <w:r w:rsidRPr="00E9439A">
        <w:rPr>
          <w:rFonts w:cs="Times New Roman"/>
          <w:sz w:val="24"/>
          <w:szCs w:val="24"/>
        </w:rPr>
        <w:t>.</w:t>
      </w:r>
    </w:p>
    <w:tbl>
      <w:tblPr>
        <w:tblStyle w:val="aff0"/>
        <w:tblW w:w="11052"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67"/>
        <w:gridCol w:w="3061"/>
        <w:gridCol w:w="4305"/>
        <w:gridCol w:w="1276"/>
        <w:gridCol w:w="992"/>
        <w:gridCol w:w="851"/>
      </w:tblGrid>
      <w:tr w:rsidR="00DF3E07" w:rsidRPr="00E9439A" w14:paraId="358DB7AC" w14:textId="77777777" w:rsidTr="00DF3E07">
        <w:trPr>
          <w:cantSplit/>
          <w:tblHeader/>
          <w:jc w:val="center"/>
        </w:trPr>
        <w:tc>
          <w:tcPr>
            <w:tcW w:w="567" w:type="dxa"/>
            <w:tcBorders>
              <w:bottom w:val="single" w:sz="4" w:space="0" w:color="auto"/>
            </w:tcBorders>
            <w:shd w:val="clear" w:color="auto" w:fill="1F4E78"/>
            <w:tcMar>
              <w:top w:w="65" w:type="dxa"/>
              <w:left w:w="75" w:type="dxa"/>
              <w:bottom w:w="65" w:type="dxa"/>
              <w:right w:w="75" w:type="dxa"/>
            </w:tcMar>
            <w:vAlign w:val="center"/>
          </w:tcPr>
          <w:p w14:paraId="33298E76" w14:textId="77777777" w:rsidR="00E9439A" w:rsidRPr="00E9439A" w:rsidRDefault="00E9439A" w:rsidP="00E9439A">
            <w:pPr>
              <w:spacing w:after="0" w:line="259" w:lineRule="auto"/>
              <w:jc w:val="center"/>
              <w:rPr>
                <w:sz w:val="21"/>
              </w:rPr>
            </w:pPr>
            <w:r w:rsidRPr="00E9439A">
              <w:rPr>
                <w:b/>
                <w:color w:val="FFFFFF"/>
                <w:sz w:val="20"/>
              </w:rPr>
              <w:t>№</w:t>
            </w:r>
          </w:p>
        </w:tc>
        <w:tc>
          <w:tcPr>
            <w:tcW w:w="3061" w:type="dxa"/>
            <w:tcBorders>
              <w:bottom w:val="single" w:sz="4" w:space="0" w:color="auto"/>
            </w:tcBorders>
            <w:shd w:val="clear" w:color="auto" w:fill="1F4E78"/>
            <w:tcMar>
              <w:top w:w="65" w:type="dxa"/>
              <w:left w:w="75" w:type="dxa"/>
              <w:bottom w:w="65" w:type="dxa"/>
              <w:right w:w="75" w:type="dxa"/>
            </w:tcMar>
            <w:vAlign w:val="center"/>
          </w:tcPr>
          <w:p w14:paraId="5C4B1437" w14:textId="77777777" w:rsidR="00E9439A" w:rsidRPr="00E9439A" w:rsidRDefault="00E9439A" w:rsidP="00E9439A">
            <w:pPr>
              <w:spacing w:after="0" w:line="259" w:lineRule="auto"/>
              <w:jc w:val="center"/>
              <w:rPr>
                <w:sz w:val="21"/>
              </w:rPr>
            </w:pPr>
            <w:proofErr w:type="spellStart"/>
            <w:r w:rsidRPr="00E9439A">
              <w:rPr>
                <w:b/>
                <w:color w:val="FFFFFF"/>
                <w:sz w:val="20"/>
              </w:rPr>
              <w:t>Муниципалитет</w:t>
            </w:r>
            <w:proofErr w:type="spellEnd"/>
          </w:p>
        </w:tc>
        <w:tc>
          <w:tcPr>
            <w:tcW w:w="4305" w:type="dxa"/>
            <w:tcBorders>
              <w:bottom w:val="single" w:sz="4" w:space="0" w:color="auto"/>
            </w:tcBorders>
            <w:shd w:val="clear" w:color="auto" w:fill="1F4E78"/>
            <w:tcMar>
              <w:top w:w="65" w:type="dxa"/>
              <w:left w:w="75" w:type="dxa"/>
              <w:bottom w:w="65" w:type="dxa"/>
              <w:right w:w="75" w:type="dxa"/>
            </w:tcMar>
            <w:vAlign w:val="center"/>
          </w:tcPr>
          <w:p w14:paraId="47536988" w14:textId="77777777" w:rsidR="00E9439A" w:rsidRPr="00E9439A" w:rsidRDefault="00E9439A" w:rsidP="00E9439A">
            <w:pPr>
              <w:spacing w:after="0" w:line="259" w:lineRule="auto"/>
              <w:jc w:val="center"/>
              <w:rPr>
                <w:sz w:val="21"/>
              </w:rPr>
            </w:pPr>
            <w:proofErr w:type="spellStart"/>
            <w:r w:rsidRPr="00E9439A">
              <w:rPr>
                <w:b/>
                <w:color w:val="FFFFFF"/>
                <w:sz w:val="20"/>
              </w:rPr>
              <w:t>Образовательная</w:t>
            </w:r>
            <w:proofErr w:type="spellEnd"/>
            <w:r w:rsidRPr="00E9439A">
              <w:rPr>
                <w:b/>
                <w:color w:val="FFFFFF"/>
                <w:sz w:val="20"/>
              </w:rPr>
              <w:t xml:space="preserve"> </w:t>
            </w:r>
            <w:proofErr w:type="spellStart"/>
            <w:r w:rsidRPr="00E9439A">
              <w:rPr>
                <w:b/>
                <w:color w:val="FFFFFF"/>
                <w:sz w:val="20"/>
              </w:rPr>
              <w:t>организация</w:t>
            </w:r>
            <w:proofErr w:type="spellEnd"/>
          </w:p>
        </w:tc>
        <w:tc>
          <w:tcPr>
            <w:tcW w:w="1276" w:type="dxa"/>
            <w:tcBorders>
              <w:bottom w:val="single" w:sz="4" w:space="0" w:color="auto"/>
            </w:tcBorders>
            <w:shd w:val="clear" w:color="auto" w:fill="1F4E78"/>
            <w:tcMar>
              <w:top w:w="65" w:type="dxa"/>
              <w:left w:w="75" w:type="dxa"/>
              <w:bottom w:w="65" w:type="dxa"/>
              <w:right w:w="75" w:type="dxa"/>
            </w:tcMar>
            <w:vAlign w:val="center"/>
          </w:tcPr>
          <w:p w14:paraId="6604614B" w14:textId="77777777" w:rsidR="00E9439A" w:rsidRPr="00E9439A" w:rsidRDefault="00E9439A" w:rsidP="00E9439A">
            <w:pPr>
              <w:spacing w:after="0" w:line="259" w:lineRule="auto"/>
              <w:jc w:val="center"/>
              <w:rPr>
                <w:sz w:val="21"/>
              </w:rPr>
            </w:pPr>
            <w:proofErr w:type="spellStart"/>
            <w:r w:rsidRPr="00E9439A">
              <w:rPr>
                <w:b/>
                <w:color w:val="FFFFFF"/>
                <w:sz w:val="20"/>
              </w:rPr>
              <w:t>Участники</w:t>
            </w:r>
            <w:proofErr w:type="spellEnd"/>
          </w:p>
        </w:tc>
        <w:tc>
          <w:tcPr>
            <w:tcW w:w="992" w:type="dxa"/>
            <w:tcBorders>
              <w:bottom w:val="single" w:sz="4" w:space="0" w:color="auto"/>
            </w:tcBorders>
            <w:shd w:val="clear" w:color="auto" w:fill="1F4E78"/>
            <w:tcMar>
              <w:top w:w="65" w:type="dxa"/>
              <w:left w:w="75" w:type="dxa"/>
              <w:bottom w:w="65" w:type="dxa"/>
              <w:right w:w="75" w:type="dxa"/>
            </w:tcMar>
            <w:vAlign w:val="center"/>
          </w:tcPr>
          <w:p w14:paraId="511560BF" w14:textId="55A6EE77" w:rsidR="00E9439A" w:rsidRPr="00E9439A" w:rsidRDefault="00E06E5B" w:rsidP="00E9439A">
            <w:pPr>
              <w:spacing w:after="0" w:line="259" w:lineRule="auto"/>
              <w:jc w:val="center"/>
              <w:rPr>
                <w:sz w:val="21"/>
              </w:rPr>
            </w:pPr>
            <w:proofErr w:type="gramStart"/>
            <w:r>
              <w:rPr>
                <w:b/>
                <w:color w:val="FFFFFF"/>
                <w:sz w:val="20"/>
                <w:lang w:val="ru-RU"/>
              </w:rPr>
              <w:t xml:space="preserve">Отметка </w:t>
            </w:r>
            <w:r w:rsidR="00E9439A" w:rsidRPr="00E9439A">
              <w:rPr>
                <w:b/>
                <w:color w:val="FFFFFF"/>
                <w:sz w:val="20"/>
              </w:rPr>
              <w:t xml:space="preserve"> «</w:t>
            </w:r>
            <w:proofErr w:type="gramEnd"/>
            <w:r w:rsidR="00E9439A" w:rsidRPr="00E9439A">
              <w:rPr>
                <w:b/>
                <w:color w:val="FFFFFF"/>
                <w:sz w:val="20"/>
              </w:rPr>
              <w:t>2»</w:t>
            </w:r>
          </w:p>
        </w:tc>
        <w:tc>
          <w:tcPr>
            <w:tcW w:w="851" w:type="dxa"/>
            <w:tcBorders>
              <w:bottom w:val="single" w:sz="4" w:space="0" w:color="auto"/>
            </w:tcBorders>
            <w:shd w:val="clear" w:color="auto" w:fill="1F4E78"/>
            <w:tcMar>
              <w:top w:w="65" w:type="dxa"/>
              <w:left w:w="75" w:type="dxa"/>
              <w:bottom w:w="65" w:type="dxa"/>
              <w:right w:w="75" w:type="dxa"/>
            </w:tcMar>
            <w:vAlign w:val="center"/>
          </w:tcPr>
          <w:p w14:paraId="3C2D6BCF" w14:textId="77777777" w:rsidR="00E9439A" w:rsidRPr="00E9439A" w:rsidRDefault="00E9439A" w:rsidP="00E9439A">
            <w:pPr>
              <w:spacing w:after="0" w:line="259" w:lineRule="auto"/>
              <w:jc w:val="center"/>
              <w:rPr>
                <w:sz w:val="21"/>
              </w:rPr>
            </w:pPr>
            <w:proofErr w:type="spellStart"/>
            <w:r w:rsidRPr="00E9439A">
              <w:rPr>
                <w:b/>
                <w:color w:val="FFFFFF"/>
                <w:sz w:val="20"/>
              </w:rPr>
              <w:t>Доля</w:t>
            </w:r>
            <w:proofErr w:type="spellEnd"/>
            <w:r w:rsidRPr="00E9439A">
              <w:rPr>
                <w:b/>
                <w:color w:val="FFFFFF"/>
                <w:sz w:val="20"/>
              </w:rPr>
              <w:t xml:space="preserve"> «2»</w:t>
            </w:r>
          </w:p>
        </w:tc>
      </w:tr>
      <w:tr w:rsidR="00E9439A" w:rsidRPr="00E9439A" w14:paraId="2F016FC4" w14:textId="77777777" w:rsidTr="00DF3E07">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8CC024D" w14:textId="77777777" w:rsidR="00E9439A" w:rsidRPr="00E9439A" w:rsidRDefault="00E9439A" w:rsidP="00E9439A">
            <w:pPr>
              <w:spacing w:after="0" w:line="259" w:lineRule="auto"/>
              <w:jc w:val="center"/>
              <w:rPr>
                <w:sz w:val="21"/>
              </w:rPr>
            </w:pPr>
            <w:r w:rsidRPr="00E9439A">
              <w:rPr>
                <w:sz w:val="20"/>
              </w:rPr>
              <w:t>1</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580FC04" w14:textId="77777777" w:rsidR="00E9439A" w:rsidRPr="00E9439A" w:rsidRDefault="00E9439A" w:rsidP="00E9439A">
            <w:pPr>
              <w:spacing w:after="0" w:line="259" w:lineRule="auto"/>
              <w:rPr>
                <w:sz w:val="21"/>
              </w:rPr>
            </w:pPr>
            <w:proofErr w:type="spellStart"/>
            <w:r w:rsidRPr="00E9439A">
              <w:rPr>
                <w:sz w:val="20"/>
              </w:rPr>
              <w:t>Джейрахский</w:t>
            </w:r>
            <w:proofErr w:type="spellEnd"/>
            <w:r w:rsidRPr="00E9439A">
              <w:rPr>
                <w:sz w:val="20"/>
              </w:rPr>
              <w:t xml:space="preserve"> </w:t>
            </w:r>
            <w:proofErr w:type="spellStart"/>
            <w:r w:rsidRPr="00E9439A">
              <w:rPr>
                <w:sz w:val="20"/>
              </w:rPr>
              <w:t>муниципальный</w:t>
            </w:r>
            <w:proofErr w:type="spellEnd"/>
            <w:r w:rsidRPr="00E9439A">
              <w:rPr>
                <w:sz w:val="20"/>
              </w:rPr>
              <w:t xml:space="preserve"> </w:t>
            </w:r>
            <w:proofErr w:type="spellStart"/>
            <w:r w:rsidRPr="00E9439A">
              <w:rPr>
                <w:sz w:val="20"/>
              </w:rPr>
              <w:t>район</w:t>
            </w:r>
            <w:proofErr w:type="spellEnd"/>
          </w:p>
        </w:tc>
        <w:tc>
          <w:tcPr>
            <w:tcW w:w="430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0512090" w14:textId="77777777" w:rsidR="00E9439A" w:rsidRPr="00E9439A" w:rsidRDefault="00E9439A" w:rsidP="00E9439A">
            <w:pPr>
              <w:spacing w:after="0" w:line="259" w:lineRule="auto"/>
              <w:rPr>
                <w:sz w:val="21"/>
              </w:rPr>
            </w:pPr>
            <w:r w:rsidRPr="00E9439A">
              <w:rPr>
                <w:sz w:val="20"/>
              </w:rPr>
              <w:t xml:space="preserve">ГБОУ "СОШ </w:t>
            </w:r>
            <w:proofErr w:type="spellStart"/>
            <w:r w:rsidRPr="00E9439A">
              <w:rPr>
                <w:sz w:val="20"/>
              </w:rPr>
              <w:t>с.п.Ольгетти</w:t>
            </w:r>
            <w:proofErr w:type="spellEnd"/>
            <w:r w:rsidRPr="00E9439A">
              <w:rPr>
                <w:sz w:val="20"/>
              </w:rPr>
              <w:t>"</w:t>
            </w:r>
            <w:r w:rsidRPr="00E9439A">
              <w:rPr>
                <w:sz w:val="20"/>
              </w:rPr>
              <w:br/>
            </w:r>
            <w:proofErr w:type="spellStart"/>
            <w:r w:rsidRPr="00E9439A">
              <w:rPr>
                <w:sz w:val="20"/>
              </w:rPr>
              <w:t>Код</w:t>
            </w:r>
            <w:proofErr w:type="spellEnd"/>
            <w:r w:rsidRPr="00E9439A">
              <w:rPr>
                <w:sz w:val="20"/>
              </w:rPr>
              <w:t xml:space="preserve"> edu063041</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35AF87F" w14:textId="77777777" w:rsidR="00E9439A" w:rsidRPr="00E9439A" w:rsidRDefault="00E9439A" w:rsidP="00E9439A">
            <w:pPr>
              <w:spacing w:after="0" w:line="259" w:lineRule="auto"/>
              <w:rPr>
                <w:sz w:val="21"/>
              </w:rPr>
            </w:pPr>
            <w:r w:rsidRPr="00E9439A">
              <w:rPr>
                <w:sz w:val="20"/>
              </w:rPr>
              <w:t>5</w:t>
            </w:r>
          </w:p>
        </w:tc>
        <w:tc>
          <w:tcPr>
            <w:tcW w:w="99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3FC0537" w14:textId="77777777" w:rsidR="00E9439A" w:rsidRPr="00E9439A" w:rsidRDefault="00E9439A" w:rsidP="00E9439A">
            <w:pPr>
              <w:spacing w:after="0" w:line="259" w:lineRule="auto"/>
              <w:rPr>
                <w:sz w:val="21"/>
              </w:rPr>
            </w:pPr>
            <w:r w:rsidRPr="00E9439A">
              <w:rPr>
                <w:sz w:val="20"/>
              </w:rPr>
              <w:t>0</w:t>
            </w:r>
          </w:p>
        </w:tc>
        <w:tc>
          <w:tcPr>
            <w:tcW w:w="85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660EA17" w14:textId="77777777" w:rsidR="00E9439A" w:rsidRPr="00E9439A" w:rsidRDefault="00E9439A" w:rsidP="00E9439A">
            <w:pPr>
              <w:spacing w:after="0" w:line="259" w:lineRule="auto"/>
              <w:jc w:val="center"/>
              <w:rPr>
                <w:sz w:val="21"/>
              </w:rPr>
            </w:pPr>
            <w:r w:rsidRPr="00E9439A">
              <w:rPr>
                <w:sz w:val="20"/>
              </w:rPr>
              <w:t>0,00 %</w:t>
            </w:r>
          </w:p>
        </w:tc>
      </w:tr>
      <w:tr w:rsidR="00DF3E07" w:rsidRPr="00E9439A" w14:paraId="7AB0EC53" w14:textId="77777777" w:rsidTr="00DF3E07">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5296BE5" w14:textId="77777777" w:rsidR="00E9439A" w:rsidRPr="00E9439A" w:rsidRDefault="00E9439A" w:rsidP="00E9439A">
            <w:pPr>
              <w:spacing w:after="0" w:line="259" w:lineRule="auto"/>
              <w:jc w:val="center"/>
              <w:rPr>
                <w:sz w:val="21"/>
              </w:rPr>
            </w:pPr>
            <w:r w:rsidRPr="00E9439A">
              <w:rPr>
                <w:sz w:val="20"/>
              </w:rPr>
              <w:t>2</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11D2B27" w14:textId="77777777" w:rsidR="00E9439A" w:rsidRPr="00E9439A" w:rsidRDefault="00E9439A" w:rsidP="00E9439A">
            <w:pPr>
              <w:spacing w:after="0" w:line="259" w:lineRule="auto"/>
              <w:rPr>
                <w:sz w:val="21"/>
              </w:rPr>
            </w:pPr>
            <w:proofErr w:type="spellStart"/>
            <w:r w:rsidRPr="00E9439A">
              <w:rPr>
                <w:sz w:val="20"/>
              </w:rPr>
              <w:t>Джейрахский</w:t>
            </w:r>
            <w:proofErr w:type="spellEnd"/>
            <w:r w:rsidRPr="00E9439A">
              <w:rPr>
                <w:sz w:val="20"/>
              </w:rPr>
              <w:t xml:space="preserve"> </w:t>
            </w:r>
            <w:proofErr w:type="spellStart"/>
            <w:r w:rsidRPr="00E9439A">
              <w:rPr>
                <w:sz w:val="20"/>
              </w:rPr>
              <w:t>муниципальный</w:t>
            </w:r>
            <w:proofErr w:type="spellEnd"/>
            <w:r w:rsidRPr="00E9439A">
              <w:rPr>
                <w:sz w:val="20"/>
              </w:rPr>
              <w:t xml:space="preserve"> </w:t>
            </w:r>
            <w:proofErr w:type="spellStart"/>
            <w:r w:rsidRPr="00E9439A">
              <w:rPr>
                <w:sz w:val="20"/>
              </w:rPr>
              <w:t>район</w:t>
            </w:r>
            <w:proofErr w:type="spellEnd"/>
          </w:p>
        </w:tc>
        <w:tc>
          <w:tcPr>
            <w:tcW w:w="430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70D2D6A" w14:textId="77777777" w:rsidR="00E9439A" w:rsidRPr="00E9439A" w:rsidRDefault="00E9439A" w:rsidP="00E9439A">
            <w:pPr>
              <w:spacing w:after="0" w:line="259" w:lineRule="auto"/>
              <w:rPr>
                <w:sz w:val="21"/>
                <w:lang w:val="ru-RU"/>
              </w:rPr>
            </w:pPr>
            <w:proofErr w:type="spellStart"/>
            <w:r w:rsidRPr="00E9439A">
              <w:rPr>
                <w:sz w:val="20"/>
                <w:lang w:val="ru-RU"/>
              </w:rPr>
              <w:t>Гулинский</w:t>
            </w:r>
            <w:proofErr w:type="spellEnd"/>
            <w:r w:rsidRPr="00E9439A">
              <w:rPr>
                <w:sz w:val="20"/>
                <w:lang w:val="ru-RU"/>
              </w:rPr>
              <w:t xml:space="preserve"> филиал ГБОУ "СОШ </w:t>
            </w:r>
            <w:proofErr w:type="spellStart"/>
            <w:r w:rsidRPr="00E9439A">
              <w:rPr>
                <w:sz w:val="20"/>
                <w:lang w:val="ru-RU"/>
              </w:rPr>
              <w:t>с.п.Ольгетти</w:t>
            </w:r>
            <w:proofErr w:type="spellEnd"/>
            <w:r w:rsidRPr="00E9439A">
              <w:rPr>
                <w:sz w:val="20"/>
                <w:lang w:val="ru-RU"/>
              </w:rPr>
              <w:t>"</w:t>
            </w:r>
            <w:r w:rsidRPr="00E9439A">
              <w:rPr>
                <w:sz w:val="20"/>
                <w:lang w:val="ru-RU"/>
              </w:rPr>
              <w:br/>
              <w:t xml:space="preserve">Код </w:t>
            </w:r>
            <w:proofErr w:type="spellStart"/>
            <w:r w:rsidRPr="00E9439A">
              <w:rPr>
                <w:sz w:val="20"/>
              </w:rPr>
              <w:t>edu</w:t>
            </w:r>
            <w:proofErr w:type="spellEnd"/>
            <w:r w:rsidRPr="00E9439A">
              <w:rPr>
                <w:sz w:val="20"/>
                <w:lang w:val="ru-RU"/>
              </w:rPr>
              <w:t>063038</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F9428D5" w14:textId="77777777" w:rsidR="00E9439A" w:rsidRPr="00E9439A" w:rsidRDefault="00E9439A" w:rsidP="00E9439A">
            <w:pPr>
              <w:spacing w:after="0" w:line="259" w:lineRule="auto"/>
              <w:rPr>
                <w:sz w:val="21"/>
              </w:rPr>
            </w:pPr>
            <w:r w:rsidRPr="00E9439A">
              <w:rPr>
                <w:sz w:val="20"/>
              </w:rPr>
              <w:t>3</w:t>
            </w:r>
          </w:p>
        </w:tc>
        <w:tc>
          <w:tcPr>
            <w:tcW w:w="99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1EF32D7" w14:textId="77777777" w:rsidR="00E9439A" w:rsidRPr="00E9439A" w:rsidRDefault="00E9439A" w:rsidP="00E9439A">
            <w:pPr>
              <w:spacing w:after="0" w:line="259" w:lineRule="auto"/>
              <w:rPr>
                <w:sz w:val="21"/>
              </w:rPr>
            </w:pPr>
            <w:r w:rsidRPr="00E9439A">
              <w:rPr>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07E5C8A" w14:textId="77777777" w:rsidR="00E9439A" w:rsidRPr="00E9439A" w:rsidRDefault="00E9439A" w:rsidP="00E9439A">
            <w:pPr>
              <w:spacing w:after="0" w:line="259" w:lineRule="auto"/>
              <w:jc w:val="center"/>
              <w:rPr>
                <w:sz w:val="21"/>
              </w:rPr>
            </w:pPr>
            <w:r w:rsidRPr="00E9439A">
              <w:rPr>
                <w:sz w:val="20"/>
              </w:rPr>
              <w:t>0,00 %</w:t>
            </w:r>
          </w:p>
        </w:tc>
      </w:tr>
      <w:tr w:rsidR="00E9439A" w:rsidRPr="00E9439A" w14:paraId="5E2CCCD3" w14:textId="77777777" w:rsidTr="00DF3E07">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0673651" w14:textId="77777777" w:rsidR="00E9439A" w:rsidRPr="00E9439A" w:rsidRDefault="00E9439A" w:rsidP="00E9439A">
            <w:pPr>
              <w:spacing w:after="0" w:line="259" w:lineRule="auto"/>
              <w:jc w:val="center"/>
              <w:rPr>
                <w:sz w:val="21"/>
              </w:rPr>
            </w:pPr>
            <w:r w:rsidRPr="00E9439A">
              <w:rPr>
                <w:sz w:val="20"/>
              </w:rPr>
              <w:t>3</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29BBF88" w14:textId="77777777" w:rsidR="00E9439A" w:rsidRPr="00E9439A" w:rsidRDefault="00E9439A" w:rsidP="00E9439A">
            <w:pPr>
              <w:spacing w:after="0" w:line="259" w:lineRule="auto"/>
              <w:rPr>
                <w:sz w:val="21"/>
              </w:rPr>
            </w:pPr>
            <w:proofErr w:type="spellStart"/>
            <w:r w:rsidRPr="00E9439A">
              <w:rPr>
                <w:sz w:val="20"/>
              </w:rPr>
              <w:t>Джейрахский</w:t>
            </w:r>
            <w:proofErr w:type="spellEnd"/>
            <w:r w:rsidRPr="00E9439A">
              <w:rPr>
                <w:sz w:val="20"/>
              </w:rPr>
              <w:t xml:space="preserve"> </w:t>
            </w:r>
            <w:proofErr w:type="spellStart"/>
            <w:r w:rsidRPr="00E9439A">
              <w:rPr>
                <w:sz w:val="20"/>
              </w:rPr>
              <w:t>муниципальный</w:t>
            </w:r>
            <w:proofErr w:type="spellEnd"/>
            <w:r w:rsidRPr="00E9439A">
              <w:rPr>
                <w:sz w:val="20"/>
              </w:rPr>
              <w:t xml:space="preserve"> </w:t>
            </w:r>
            <w:proofErr w:type="spellStart"/>
            <w:r w:rsidRPr="00E9439A">
              <w:rPr>
                <w:sz w:val="20"/>
              </w:rPr>
              <w:t>район</w:t>
            </w:r>
            <w:proofErr w:type="spellEnd"/>
          </w:p>
        </w:tc>
        <w:tc>
          <w:tcPr>
            <w:tcW w:w="430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C0F92DB" w14:textId="77777777" w:rsidR="00E9439A" w:rsidRPr="00E9439A" w:rsidRDefault="00E9439A" w:rsidP="00E9439A">
            <w:pPr>
              <w:spacing w:after="0" w:line="259" w:lineRule="auto"/>
              <w:rPr>
                <w:sz w:val="21"/>
                <w:lang w:val="ru-RU"/>
              </w:rPr>
            </w:pPr>
            <w:proofErr w:type="spellStart"/>
            <w:r w:rsidRPr="00E9439A">
              <w:rPr>
                <w:sz w:val="20"/>
                <w:lang w:val="ru-RU"/>
              </w:rPr>
              <w:t>Ляжгинский</w:t>
            </w:r>
            <w:proofErr w:type="spellEnd"/>
            <w:r w:rsidRPr="00E9439A">
              <w:rPr>
                <w:sz w:val="20"/>
                <w:lang w:val="ru-RU"/>
              </w:rPr>
              <w:t xml:space="preserve"> филиал ГБОУ "СОШ </w:t>
            </w:r>
            <w:proofErr w:type="spellStart"/>
            <w:r w:rsidRPr="00E9439A">
              <w:rPr>
                <w:sz w:val="20"/>
                <w:lang w:val="ru-RU"/>
              </w:rPr>
              <w:t>с.п.Ольгетти</w:t>
            </w:r>
            <w:proofErr w:type="spellEnd"/>
            <w:r w:rsidRPr="00E9439A">
              <w:rPr>
                <w:sz w:val="20"/>
                <w:lang w:val="ru-RU"/>
              </w:rPr>
              <w:t>"</w:t>
            </w:r>
            <w:r w:rsidRPr="00E9439A">
              <w:rPr>
                <w:sz w:val="20"/>
                <w:lang w:val="ru-RU"/>
              </w:rPr>
              <w:br/>
              <w:t xml:space="preserve">Код </w:t>
            </w:r>
            <w:proofErr w:type="spellStart"/>
            <w:r w:rsidRPr="00E9439A">
              <w:rPr>
                <w:sz w:val="20"/>
              </w:rPr>
              <w:t>edu</w:t>
            </w:r>
            <w:proofErr w:type="spellEnd"/>
            <w:r w:rsidRPr="00E9439A">
              <w:rPr>
                <w:sz w:val="20"/>
                <w:lang w:val="ru-RU"/>
              </w:rPr>
              <w:t>063040</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C81BC38" w14:textId="77777777" w:rsidR="00E9439A" w:rsidRPr="00E9439A" w:rsidRDefault="00E9439A" w:rsidP="00E9439A">
            <w:pPr>
              <w:spacing w:after="0" w:line="259" w:lineRule="auto"/>
              <w:rPr>
                <w:sz w:val="21"/>
              </w:rPr>
            </w:pPr>
            <w:r w:rsidRPr="00E9439A">
              <w:rPr>
                <w:sz w:val="20"/>
              </w:rPr>
              <w:t>6</w:t>
            </w:r>
          </w:p>
        </w:tc>
        <w:tc>
          <w:tcPr>
            <w:tcW w:w="99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81E701D" w14:textId="77777777" w:rsidR="00E9439A" w:rsidRPr="00E9439A" w:rsidRDefault="00E9439A" w:rsidP="00E9439A">
            <w:pPr>
              <w:spacing w:after="0" w:line="259" w:lineRule="auto"/>
              <w:rPr>
                <w:sz w:val="21"/>
              </w:rPr>
            </w:pPr>
            <w:r w:rsidRPr="00E9439A">
              <w:rPr>
                <w:sz w:val="20"/>
              </w:rPr>
              <w:t>0</w:t>
            </w:r>
          </w:p>
        </w:tc>
        <w:tc>
          <w:tcPr>
            <w:tcW w:w="85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2BFABC1" w14:textId="77777777" w:rsidR="00E9439A" w:rsidRPr="00E9439A" w:rsidRDefault="00E9439A" w:rsidP="00E9439A">
            <w:pPr>
              <w:spacing w:after="0" w:line="259" w:lineRule="auto"/>
              <w:jc w:val="center"/>
              <w:rPr>
                <w:sz w:val="21"/>
              </w:rPr>
            </w:pPr>
            <w:r w:rsidRPr="00E9439A">
              <w:rPr>
                <w:sz w:val="20"/>
              </w:rPr>
              <w:t>0,00 %</w:t>
            </w:r>
          </w:p>
        </w:tc>
      </w:tr>
      <w:tr w:rsidR="00DF3E07" w:rsidRPr="00E9439A" w14:paraId="192F978E" w14:textId="77777777" w:rsidTr="00DF3E07">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7BA9FF4" w14:textId="77777777" w:rsidR="00E9439A" w:rsidRPr="00E9439A" w:rsidRDefault="00E9439A" w:rsidP="00E9439A">
            <w:pPr>
              <w:spacing w:after="0" w:line="259" w:lineRule="auto"/>
              <w:jc w:val="center"/>
              <w:rPr>
                <w:sz w:val="21"/>
              </w:rPr>
            </w:pPr>
            <w:r w:rsidRPr="00E9439A">
              <w:rPr>
                <w:sz w:val="20"/>
              </w:rPr>
              <w:t>4</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D9743A8" w14:textId="77777777" w:rsidR="00E9439A" w:rsidRPr="00E9439A" w:rsidRDefault="00E9439A" w:rsidP="00E9439A">
            <w:pPr>
              <w:spacing w:after="0" w:line="259" w:lineRule="auto"/>
              <w:rPr>
                <w:sz w:val="21"/>
              </w:rPr>
            </w:pPr>
            <w:proofErr w:type="spellStart"/>
            <w:r w:rsidRPr="00E9439A">
              <w:rPr>
                <w:sz w:val="20"/>
              </w:rPr>
              <w:t>Малгобекский</w:t>
            </w:r>
            <w:proofErr w:type="spellEnd"/>
            <w:r w:rsidRPr="00E9439A">
              <w:rPr>
                <w:sz w:val="20"/>
              </w:rPr>
              <w:t xml:space="preserve"> </w:t>
            </w:r>
            <w:proofErr w:type="spellStart"/>
            <w:r w:rsidRPr="00E9439A">
              <w:rPr>
                <w:sz w:val="20"/>
              </w:rPr>
              <w:t>муниципальный</w:t>
            </w:r>
            <w:proofErr w:type="spellEnd"/>
            <w:r w:rsidRPr="00E9439A">
              <w:rPr>
                <w:sz w:val="20"/>
              </w:rPr>
              <w:t xml:space="preserve"> </w:t>
            </w:r>
            <w:proofErr w:type="spellStart"/>
            <w:r w:rsidRPr="00E9439A">
              <w:rPr>
                <w:sz w:val="20"/>
              </w:rPr>
              <w:t>район</w:t>
            </w:r>
            <w:proofErr w:type="spellEnd"/>
          </w:p>
        </w:tc>
        <w:tc>
          <w:tcPr>
            <w:tcW w:w="430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F0B7326" w14:textId="77777777" w:rsidR="00E9439A" w:rsidRPr="00E9439A" w:rsidRDefault="00E9439A" w:rsidP="00E9439A">
            <w:pPr>
              <w:spacing w:after="0" w:line="259" w:lineRule="auto"/>
              <w:rPr>
                <w:sz w:val="21"/>
                <w:lang w:val="ru-RU"/>
              </w:rPr>
            </w:pPr>
            <w:r w:rsidRPr="00E9439A">
              <w:rPr>
                <w:sz w:val="20"/>
                <w:lang w:val="ru-RU"/>
              </w:rPr>
              <w:t xml:space="preserve">ГБОУ " СОШ № 12 МР </w:t>
            </w:r>
            <w:proofErr w:type="spellStart"/>
            <w:r w:rsidRPr="00E9439A">
              <w:rPr>
                <w:sz w:val="20"/>
                <w:lang w:val="ru-RU"/>
              </w:rPr>
              <w:t>с.п</w:t>
            </w:r>
            <w:proofErr w:type="spellEnd"/>
            <w:r w:rsidRPr="00E9439A">
              <w:rPr>
                <w:sz w:val="20"/>
                <w:lang w:val="ru-RU"/>
              </w:rPr>
              <w:t>. Инарки"</w:t>
            </w:r>
            <w:r w:rsidRPr="00E9439A">
              <w:rPr>
                <w:sz w:val="20"/>
                <w:lang w:val="ru-RU"/>
              </w:rPr>
              <w:br/>
              <w:t xml:space="preserve">Код </w:t>
            </w:r>
            <w:proofErr w:type="spellStart"/>
            <w:r w:rsidRPr="00E9439A">
              <w:rPr>
                <w:sz w:val="20"/>
              </w:rPr>
              <w:t>edu</w:t>
            </w:r>
            <w:proofErr w:type="spellEnd"/>
            <w:r w:rsidRPr="00E9439A">
              <w:rPr>
                <w:sz w:val="20"/>
                <w:lang w:val="ru-RU"/>
              </w:rPr>
              <w:t>063048</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54D60F5" w14:textId="77777777" w:rsidR="00E9439A" w:rsidRPr="00E9439A" w:rsidRDefault="00E9439A" w:rsidP="00E9439A">
            <w:pPr>
              <w:spacing w:after="0" w:line="259" w:lineRule="auto"/>
              <w:rPr>
                <w:sz w:val="21"/>
              </w:rPr>
            </w:pPr>
            <w:r w:rsidRPr="00E9439A">
              <w:rPr>
                <w:sz w:val="20"/>
              </w:rPr>
              <w:t>32</w:t>
            </w:r>
          </w:p>
        </w:tc>
        <w:tc>
          <w:tcPr>
            <w:tcW w:w="99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48D5CE9" w14:textId="77777777" w:rsidR="00E9439A" w:rsidRPr="00E9439A" w:rsidRDefault="00E9439A" w:rsidP="00E9439A">
            <w:pPr>
              <w:spacing w:after="0" w:line="259" w:lineRule="auto"/>
              <w:rPr>
                <w:sz w:val="21"/>
              </w:rPr>
            </w:pPr>
            <w:r w:rsidRPr="00E9439A">
              <w:rPr>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E32428A" w14:textId="77777777" w:rsidR="00E9439A" w:rsidRPr="00E9439A" w:rsidRDefault="00E9439A" w:rsidP="00E9439A">
            <w:pPr>
              <w:spacing w:after="0" w:line="259" w:lineRule="auto"/>
              <w:jc w:val="center"/>
              <w:rPr>
                <w:sz w:val="21"/>
              </w:rPr>
            </w:pPr>
            <w:r w:rsidRPr="00E9439A">
              <w:rPr>
                <w:sz w:val="20"/>
              </w:rPr>
              <w:t>0,00 %</w:t>
            </w:r>
          </w:p>
        </w:tc>
      </w:tr>
      <w:tr w:rsidR="00E9439A" w:rsidRPr="00E9439A" w14:paraId="5E28F7D7" w14:textId="77777777" w:rsidTr="00DF3E07">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1D5D9F5" w14:textId="77777777" w:rsidR="00E9439A" w:rsidRPr="00E9439A" w:rsidRDefault="00E9439A" w:rsidP="00E9439A">
            <w:pPr>
              <w:spacing w:after="0" w:line="259" w:lineRule="auto"/>
              <w:jc w:val="center"/>
              <w:rPr>
                <w:sz w:val="21"/>
              </w:rPr>
            </w:pPr>
            <w:r w:rsidRPr="00E9439A">
              <w:rPr>
                <w:sz w:val="20"/>
              </w:rPr>
              <w:t>5</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4176EC3" w14:textId="77777777" w:rsidR="00E9439A" w:rsidRPr="00E9439A" w:rsidRDefault="00E9439A" w:rsidP="00E9439A">
            <w:pPr>
              <w:spacing w:after="0" w:line="259" w:lineRule="auto"/>
              <w:rPr>
                <w:sz w:val="21"/>
              </w:rPr>
            </w:pPr>
            <w:proofErr w:type="spellStart"/>
            <w:r w:rsidRPr="00E9439A">
              <w:rPr>
                <w:sz w:val="20"/>
              </w:rPr>
              <w:t>Малгобекский</w:t>
            </w:r>
            <w:proofErr w:type="spellEnd"/>
            <w:r w:rsidRPr="00E9439A">
              <w:rPr>
                <w:sz w:val="20"/>
              </w:rPr>
              <w:t xml:space="preserve"> </w:t>
            </w:r>
            <w:proofErr w:type="spellStart"/>
            <w:r w:rsidRPr="00E9439A">
              <w:rPr>
                <w:sz w:val="20"/>
              </w:rPr>
              <w:t>муниципальный</w:t>
            </w:r>
            <w:proofErr w:type="spellEnd"/>
            <w:r w:rsidRPr="00E9439A">
              <w:rPr>
                <w:sz w:val="20"/>
              </w:rPr>
              <w:t xml:space="preserve"> </w:t>
            </w:r>
            <w:proofErr w:type="spellStart"/>
            <w:r w:rsidRPr="00E9439A">
              <w:rPr>
                <w:sz w:val="20"/>
              </w:rPr>
              <w:t>район</w:t>
            </w:r>
            <w:proofErr w:type="spellEnd"/>
          </w:p>
        </w:tc>
        <w:tc>
          <w:tcPr>
            <w:tcW w:w="430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200F1C0" w14:textId="77777777" w:rsidR="00E9439A" w:rsidRPr="00E9439A" w:rsidRDefault="00E9439A" w:rsidP="00E9439A">
            <w:pPr>
              <w:spacing w:after="0" w:line="259" w:lineRule="auto"/>
              <w:rPr>
                <w:sz w:val="21"/>
                <w:lang w:val="ru-RU"/>
              </w:rPr>
            </w:pPr>
            <w:r w:rsidRPr="00E9439A">
              <w:rPr>
                <w:sz w:val="20"/>
                <w:lang w:val="ru-RU"/>
              </w:rPr>
              <w:t xml:space="preserve">ГБОУ " СОШ № 2 МР </w:t>
            </w:r>
            <w:proofErr w:type="spellStart"/>
            <w:r w:rsidRPr="00E9439A">
              <w:rPr>
                <w:sz w:val="20"/>
                <w:lang w:val="ru-RU"/>
              </w:rPr>
              <w:t>с.п</w:t>
            </w:r>
            <w:proofErr w:type="spellEnd"/>
            <w:r w:rsidRPr="00E9439A">
              <w:rPr>
                <w:sz w:val="20"/>
                <w:lang w:val="ru-RU"/>
              </w:rPr>
              <w:t xml:space="preserve">. </w:t>
            </w:r>
            <w:proofErr w:type="spellStart"/>
            <w:r w:rsidRPr="00E9439A">
              <w:rPr>
                <w:sz w:val="20"/>
                <w:lang w:val="ru-RU"/>
              </w:rPr>
              <w:t>Вознесеновское</w:t>
            </w:r>
            <w:proofErr w:type="spellEnd"/>
            <w:r w:rsidRPr="00E9439A">
              <w:rPr>
                <w:sz w:val="20"/>
                <w:lang w:val="ru-RU"/>
              </w:rPr>
              <w:t>"</w:t>
            </w:r>
            <w:r w:rsidRPr="00E9439A">
              <w:rPr>
                <w:sz w:val="20"/>
                <w:lang w:val="ru-RU"/>
              </w:rPr>
              <w:br/>
              <w:t xml:space="preserve">Код </w:t>
            </w:r>
            <w:proofErr w:type="spellStart"/>
            <w:r w:rsidRPr="00E9439A">
              <w:rPr>
                <w:sz w:val="20"/>
              </w:rPr>
              <w:t>edu</w:t>
            </w:r>
            <w:proofErr w:type="spellEnd"/>
            <w:r w:rsidRPr="00E9439A">
              <w:rPr>
                <w:sz w:val="20"/>
                <w:lang w:val="ru-RU"/>
              </w:rPr>
              <w:t>063046</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9473475" w14:textId="77777777" w:rsidR="00E9439A" w:rsidRPr="00E9439A" w:rsidRDefault="00E9439A" w:rsidP="00E9439A">
            <w:pPr>
              <w:spacing w:after="0" w:line="259" w:lineRule="auto"/>
              <w:rPr>
                <w:sz w:val="21"/>
              </w:rPr>
            </w:pPr>
            <w:r w:rsidRPr="00E9439A">
              <w:rPr>
                <w:sz w:val="20"/>
              </w:rPr>
              <w:t>5</w:t>
            </w:r>
          </w:p>
        </w:tc>
        <w:tc>
          <w:tcPr>
            <w:tcW w:w="99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BB440F3" w14:textId="77777777" w:rsidR="00E9439A" w:rsidRPr="00E9439A" w:rsidRDefault="00E9439A" w:rsidP="00E9439A">
            <w:pPr>
              <w:spacing w:after="0" w:line="259" w:lineRule="auto"/>
              <w:rPr>
                <w:sz w:val="21"/>
              </w:rPr>
            </w:pPr>
            <w:r w:rsidRPr="00E9439A">
              <w:rPr>
                <w:sz w:val="20"/>
              </w:rPr>
              <w:t>0</w:t>
            </w:r>
          </w:p>
        </w:tc>
        <w:tc>
          <w:tcPr>
            <w:tcW w:w="85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D2C78F3" w14:textId="77777777" w:rsidR="00E9439A" w:rsidRPr="00E9439A" w:rsidRDefault="00E9439A" w:rsidP="00E9439A">
            <w:pPr>
              <w:spacing w:after="0" w:line="259" w:lineRule="auto"/>
              <w:jc w:val="center"/>
              <w:rPr>
                <w:sz w:val="21"/>
              </w:rPr>
            </w:pPr>
            <w:r w:rsidRPr="00E9439A">
              <w:rPr>
                <w:sz w:val="20"/>
              </w:rPr>
              <w:t>0,00 %</w:t>
            </w:r>
          </w:p>
        </w:tc>
      </w:tr>
      <w:tr w:rsidR="00DF3E07" w:rsidRPr="00E9439A" w14:paraId="03F42B93" w14:textId="77777777" w:rsidTr="00DF3E07">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4B8CCCB" w14:textId="77777777" w:rsidR="00E9439A" w:rsidRPr="00E9439A" w:rsidRDefault="00E9439A" w:rsidP="00E9439A">
            <w:pPr>
              <w:spacing w:after="0" w:line="259" w:lineRule="auto"/>
              <w:jc w:val="center"/>
              <w:rPr>
                <w:sz w:val="21"/>
              </w:rPr>
            </w:pPr>
            <w:r w:rsidRPr="00E9439A">
              <w:rPr>
                <w:sz w:val="20"/>
              </w:rPr>
              <w:lastRenderedPageBreak/>
              <w:t>6</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09571D9" w14:textId="77777777" w:rsidR="00E9439A" w:rsidRPr="00E9439A" w:rsidRDefault="00E9439A" w:rsidP="00E9439A">
            <w:pPr>
              <w:spacing w:after="0" w:line="259" w:lineRule="auto"/>
              <w:rPr>
                <w:sz w:val="21"/>
              </w:rPr>
            </w:pPr>
            <w:proofErr w:type="spellStart"/>
            <w:r w:rsidRPr="00E9439A">
              <w:rPr>
                <w:sz w:val="20"/>
              </w:rPr>
              <w:t>Малгобекский</w:t>
            </w:r>
            <w:proofErr w:type="spellEnd"/>
            <w:r w:rsidRPr="00E9439A">
              <w:rPr>
                <w:sz w:val="20"/>
              </w:rPr>
              <w:t xml:space="preserve"> </w:t>
            </w:r>
            <w:proofErr w:type="spellStart"/>
            <w:r w:rsidRPr="00E9439A">
              <w:rPr>
                <w:sz w:val="20"/>
              </w:rPr>
              <w:t>муниципальный</w:t>
            </w:r>
            <w:proofErr w:type="spellEnd"/>
            <w:r w:rsidRPr="00E9439A">
              <w:rPr>
                <w:sz w:val="20"/>
              </w:rPr>
              <w:t xml:space="preserve"> </w:t>
            </w:r>
            <w:proofErr w:type="spellStart"/>
            <w:r w:rsidRPr="00E9439A">
              <w:rPr>
                <w:sz w:val="20"/>
              </w:rPr>
              <w:t>район</w:t>
            </w:r>
            <w:proofErr w:type="spellEnd"/>
          </w:p>
        </w:tc>
        <w:tc>
          <w:tcPr>
            <w:tcW w:w="430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03D4D1A" w14:textId="77777777" w:rsidR="00E9439A" w:rsidRPr="00E9439A" w:rsidRDefault="00E9439A" w:rsidP="00E9439A">
            <w:pPr>
              <w:spacing w:after="0" w:line="259" w:lineRule="auto"/>
              <w:rPr>
                <w:sz w:val="21"/>
              </w:rPr>
            </w:pPr>
            <w:r w:rsidRPr="00E9439A">
              <w:rPr>
                <w:sz w:val="20"/>
              </w:rPr>
              <w:t xml:space="preserve">ГБОУ " СОШ № 21 МР </w:t>
            </w:r>
            <w:proofErr w:type="spellStart"/>
            <w:r w:rsidRPr="00E9439A">
              <w:rPr>
                <w:sz w:val="20"/>
              </w:rPr>
              <w:t>с.п</w:t>
            </w:r>
            <w:proofErr w:type="spellEnd"/>
            <w:r w:rsidRPr="00E9439A">
              <w:rPr>
                <w:sz w:val="20"/>
              </w:rPr>
              <w:t xml:space="preserve">. </w:t>
            </w:r>
            <w:proofErr w:type="spellStart"/>
            <w:r w:rsidRPr="00E9439A">
              <w:rPr>
                <w:sz w:val="20"/>
              </w:rPr>
              <w:t>Аки-юрт</w:t>
            </w:r>
            <w:proofErr w:type="spellEnd"/>
            <w:r w:rsidRPr="00E9439A">
              <w:rPr>
                <w:sz w:val="20"/>
              </w:rPr>
              <w:t>"</w:t>
            </w:r>
            <w:r w:rsidRPr="00E9439A">
              <w:rPr>
                <w:sz w:val="20"/>
              </w:rPr>
              <w:br/>
            </w:r>
            <w:proofErr w:type="spellStart"/>
            <w:r w:rsidRPr="00E9439A">
              <w:rPr>
                <w:sz w:val="20"/>
              </w:rPr>
              <w:t>Код</w:t>
            </w:r>
            <w:proofErr w:type="spellEnd"/>
            <w:r w:rsidRPr="00E9439A">
              <w:rPr>
                <w:sz w:val="20"/>
              </w:rPr>
              <w:t xml:space="preserve"> edu063042</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AC3ABEB" w14:textId="77777777" w:rsidR="00E9439A" w:rsidRPr="00E9439A" w:rsidRDefault="00E9439A" w:rsidP="00E9439A">
            <w:pPr>
              <w:spacing w:after="0" w:line="259" w:lineRule="auto"/>
              <w:rPr>
                <w:sz w:val="21"/>
              </w:rPr>
            </w:pPr>
            <w:r w:rsidRPr="00E9439A">
              <w:rPr>
                <w:sz w:val="20"/>
              </w:rPr>
              <w:t>17</w:t>
            </w:r>
          </w:p>
        </w:tc>
        <w:tc>
          <w:tcPr>
            <w:tcW w:w="99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FA74F87" w14:textId="77777777" w:rsidR="00E9439A" w:rsidRPr="00E9439A" w:rsidRDefault="00E9439A" w:rsidP="00E9439A">
            <w:pPr>
              <w:spacing w:after="0" w:line="259" w:lineRule="auto"/>
              <w:rPr>
                <w:sz w:val="21"/>
              </w:rPr>
            </w:pPr>
            <w:r w:rsidRPr="00E9439A">
              <w:rPr>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0A2E33C" w14:textId="77777777" w:rsidR="00E9439A" w:rsidRPr="00E9439A" w:rsidRDefault="00E9439A" w:rsidP="00E9439A">
            <w:pPr>
              <w:spacing w:after="0" w:line="259" w:lineRule="auto"/>
              <w:jc w:val="center"/>
              <w:rPr>
                <w:sz w:val="21"/>
              </w:rPr>
            </w:pPr>
            <w:r w:rsidRPr="00E9439A">
              <w:rPr>
                <w:sz w:val="20"/>
              </w:rPr>
              <w:t>0,00 %</w:t>
            </w:r>
          </w:p>
        </w:tc>
      </w:tr>
      <w:tr w:rsidR="00E9439A" w:rsidRPr="00E9439A" w14:paraId="4BF3CB06" w14:textId="77777777" w:rsidTr="00DF3E07">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938516A" w14:textId="77777777" w:rsidR="00E9439A" w:rsidRPr="00E9439A" w:rsidRDefault="00E9439A" w:rsidP="00E9439A">
            <w:pPr>
              <w:spacing w:after="0" w:line="259" w:lineRule="auto"/>
              <w:jc w:val="center"/>
              <w:rPr>
                <w:sz w:val="21"/>
              </w:rPr>
            </w:pPr>
            <w:r w:rsidRPr="00E9439A">
              <w:rPr>
                <w:sz w:val="20"/>
              </w:rPr>
              <w:t>7</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0981886" w14:textId="77777777" w:rsidR="00E9439A" w:rsidRPr="00E9439A" w:rsidRDefault="00E9439A" w:rsidP="00E9439A">
            <w:pPr>
              <w:spacing w:after="0" w:line="259" w:lineRule="auto"/>
              <w:rPr>
                <w:sz w:val="21"/>
              </w:rPr>
            </w:pPr>
            <w:proofErr w:type="spellStart"/>
            <w:r w:rsidRPr="00E9439A">
              <w:rPr>
                <w:sz w:val="20"/>
              </w:rPr>
              <w:t>Малгобекский</w:t>
            </w:r>
            <w:proofErr w:type="spellEnd"/>
            <w:r w:rsidRPr="00E9439A">
              <w:rPr>
                <w:sz w:val="20"/>
              </w:rPr>
              <w:t xml:space="preserve"> </w:t>
            </w:r>
            <w:proofErr w:type="spellStart"/>
            <w:r w:rsidRPr="00E9439A">
              <w:rPr>
                <w:sz w:val="20"/>
              </w:rPr>
              <w:t>муниципальный</w:t>
            </w:r>
            <w:proofErr w:type="spellEnd"/>
            <w:r w:rsidRPr="00E9439A">
              <w:rPr>
                <w:sz w:val="20"/>
              </w:rPr>
              <w:t xml:space="preserve"> </w:t>
            </w:r>
            <w:proofErr w:type="spellStart"/>
            <w:r w:rsidRPr="00E9439A">
              <w:rPr>
                <w:sz w:val="20"/>
              </w:rPr>
              <w:t>район</w:t>
            </w:r>
            <w:proofErr w:type="spellEnd"/>
          </w:p>
        </w:tc>
        <w:tc>
          <w:tcPr>
            <w:tcW w:w="430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5F18C12" w14:textId="77777777" w:rsidR="00E9439A" w:rsidRPr="00E9439A" w:rsidRDefault="00E9439A" w:rsidP="00E9439A">
            <w:pPr>
              <w:spacing w:after="0" w:line="259" w:lineRule="auto"/>
              <w:rPr>
                <w:sz w:val="21"/>
              </w:rPr>
            </w:pPr>
            <w:r w:rsidRPr="00E9439A">
              <w:rPr>
                <w:sz w:val="20"/>
              </w:rPr>
              <w:t xml:space="preserve">ГБОУ "ООШ №8 МР </w:t>
            </w:r>
            <w:proofErr w:type="spellStart"/>
            <w:r w:rsidRPr="00E9439A">
              <w:rPr>
                <w:sz w:val="20"/>
              </w:rPr>
              <w:t>с.п</w:t>
            </w:r>
            <w:proofErr w:type="spellEnd"/>
            <w:r w:rsidRPr="00E9439A">
              <w:rPr>
                <w:sz w:val="20"/>
              </w:rPr>
              <w:t xml:space="preserve">. </w:t>
            </w:r>
            <w:proofErr w:type="spellStart"/>
            <w:r w:rsidRPr="00E9439A">
              <w:rPr>
                <w:sz w:val="20"/>
              </w:rPr>
              <w:t>Сагопши</w:t>
            </w:r>
            <w:proofErr w:type="spellEnd"/>
            <w:r w:rsidRPr="00E9439A">
              <w:rPr>
                <w:sz w:val="20"/>
              </w:rPr>
              <w:t>"</w:t>
            </w:r>
            <w:r w:rsidRPr="00E9439A">
              <w:rPr>
                <w:sz w:val="20"/>
              </w:rPr>
              <w:br/>
            </w:r>
            <w:proofErr w:type="spellStart"/>
            <w:r w:rsidRPr="00E9439A">
              <w:rPr>
                <w:sz w:val="20"/>
              </w:rPr>
              <w:t>Код</w:t>
            </w:r>
            <w:proofErr w:type="spellEnd"/>
            <w:r w:rsidRPr="00E9439A">
              <w:rPr>
                <w:sz w:val="20"/>
              </w:rPr>
              <w:t xml:space="preserve"> edu063057</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E975BA5" w14:textId="77777777" w:rsidR="00E9439A" w:rsidRPr="00E9439A" w:rsidRDefault="00E9439A" w:rsidP="00E9439A">
            <w:pPr>
              <w:spacing w:after="0" w:line="259" w:lineRule="auto"/>
              <w:rPr>
                <w:sz w:val="21"/>
              </w:rPr>
            </w:pPr>
            <w:r w:rsidRPr="00E9439A">
              <w:rPr>
                <w:sz w:val="20"/>
              </w:rPr>
              <w:t>30</w:t>
            </w:r>
          </w:p>
        </w:tc>
        <w:tc>
          <w:tcPr>
            <w:tcW w:w="99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FA378E5" w14:textId="77777777" w:rsidR="00E9439A" w:rsidRPr="00E9439A" w:rsidRDefault="00E9439A" w:rsidP="00E9439A">
            <w:pPr>
              <w:spacing w:after="0" w:line="259" w:lineRule="auto"/>
              <w:rPr>
                <w:sz w:val="21"/>
              </w:rPr>
            </w:pPr>
            <w:r w:rsidRPr="00E9439A">
              <w:rPr>
                <w:sz w:val="20"/>
              </w:rPr>
              <w:t>0</w:t>
            </w:r>
          </w:p>
        </w:tc>
        <w:tc>
          <w:tcPr>
            <w:tcW w:w="85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D61CCA0" w14:textId="77777777" w:rsidR="00E9439A" w:rsidRPr="00E9439A" w:rsidRDefault="00E9439A" w:rsidP="00E9439A">
            <w:pPr>
              <w:spacing w:after="0" w:line="259" w:lineRule="auto"/>
              <w:jc w:val="center"/>
              <w:rPr>
                <w:sz w:val="21"/>
              </w:rPr>
            </w:pPr>
            <w:r w:rsidRPr="00E9439A">
              <w:rPr>
                <w:sz w:val="20"/>
              </w:rPr>
              <w:t>0,00 %</w:t>
            </w:r>
          </w:p>
        </w:tc>
      </w:tr>
      <w:tr w:rsidR="00DF3E07" w:rsidRPr="00E9439A" w14:paraId="59501294" w14:textId="77777777" w:rsidTr="00DF3E07">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2C08828" w14:textId="77777777" w:rsidR="00E9439A" w:rsidRPr="00E9439A" w:rsidRDefault="00E9439A" w:rsidP="00E9439A">
            <w:pPr>
              <w:spacing w:after="0" w:line="259" w:lineRule="auto"/>
              <w:jc w:val="center"/>
              <w:rPr>
                <w:sz w:val="21"/>
              </w:rPr>
            </w:pPr>
            <w:r w:rsidRPr="00E9439A">
              <w:rPr>
                <w:sz w:val="20"/>
              </w:rPr>
              <w:t>8</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F3464B7" w14:textId="77777777" w:rsidR="00E9439A" w:rsidRPr="00E9439A" w:rsidRDefault="00E9439A" w:rsidP="00E9439A">
            <w:pPr>
              <w:spacing w:after="0" w:line="259" w:lineRule="auto"/>
              <w:rPr>
                <w:sz w:val="21"/>
              </w:rPr>
            </w:pPr>
            <w:proofErr w:type="spellStart"/>
            <w:r w:rsidRPr="00E9439A">
              <w:rPr>
                <w:sz w:val="20"/>
              </w:rPr>
              <w:t>Назрановский</w:t>
            </w:r>
            <w:proofErr w:type="spellEnd"/>
            <w:r w:rsidRPr="00E9439A">
              <w:rPr>
                <w:sz w:val="20"/>
              </w:rPr>
              <w:t xml:space="preserve"> </w:t>
            </w:r>
            <w:proofErr w:type="spellStart"/>
            <w:r w:rsidRPr="00E9439A">
              <w:rPr>
                <w:sz w:val="20"/>
              </w:rPr>
              <w:t>муниципальный</w:t>
            </w:r>
            <w:proofErr w:type="spellEnd"/>
            <w:r w:rsidRPr="00E9439A">
              <w:rPr>
                <w:sz w:val="20"/>
              </w:rPr>
              <w:t xml:space="preserve"> </w:t>
            </w:r>
            <w:proofErr w:type="spellStart"/>
            <w:r w:rsidRPr="00E9439A">
              <w:rPr>
                <w:sz w:val="20"/>
              </w:rPr>
              <w:t>район</w:t>
            </w:r>
            <w:proofErr w:type="spellEnd"/>
          </w:p>
        </w:tc>
        <w:tc>
          <w:tcPr>
            <w:tcW w:w="430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8086F75" w14:textId="77777777" w:rsidR="00E9439A" w:rsidRPr="00E9439A" w:rsidRDefault="00E9439A" w:rsidP="00E9439A">
            <w:pPr>
              <w:spacing w:after="0" w:line="259" w:lineRule="auto"/>
              <w:rPr>
                <w:sz w:val="21"/>
                <w:lang w:val="ru-RU"/>
              </w:rPr>
            </w:pPr>
            <w:r w:rsidRPr="00E9439A">
              <w:rPr>
                <w:sz w:val="20"/>
                <w:lang w:val="ru-RU"/>
              </w:rPr>
              <w:t xml:space="preserve">ГБОУ "ООШ </w:t>
            </w:r>
            <w:proofErr w:type="spellStart"/>
            <w:r w:rsidRPr="00E9439A">
              <w:rPr>
                <w:sz w:val="20"/>
                <w:lang w:val="ru-RU"/>
              </w:rPr>
              <w:t>с.п</w:t>
            </w:r>
            <w:proofErr w:type="spellEnd"/>
            <w:r w:rsidRPr="00E9439A">
              <w:rPr>
                <w:sz w:val="20"/>
                <w:lang w:val="ru-RU"/>
              </w:rPr>
              <w:t xml:space="preserve"> </w:t>
            </w:r>
            <w:proofErr w:type="spellStart"/>
            <w:r w:rsidRPr="00E9439A">
              <w:rPr>
                <w:sz w:val="20"/>
                <w:lang w:val="ru-RU"/>
              </w:rPr>
              <w:t>Долаково</w:t>
            </w:r>
            <w:proofErr w:type="spellEnd"/>
            <w:r w:rsidRPr="00E9439A">
              <w:rPr>
                <w:sz w:val="20"/>
                <w:lang w:val="ru-RU"/>
              </w:rPr>
              <w:t xml:space="preserve"> "</w:t>
            </w:r>
            <w:r w:rsidRPr="00E9439A">
              <w:rPr>
                <w:sz w:val="20"/>
                <w:lang w:val="ru-RU"/>
              </w:rPr>
              <w:br/>
              <w:t xml:space="preserve">Код </w:t>
            </w:r>
            <w:proofErr w:type="spellStart"/>
            <w:r w:rsidRPr="00E9439A">
              <w:rPr>
                <w:sz w:val="20"/>
              </w:rPr>
              <w:t>edu</w:t>
            </w:r>
            <w:proofErr w:type="spellEnd"/>
            <w:r w:rsidRPr="00E9439A">
              <w:rPr>
                <w:sz w:val="20"/>
                <w:lang w:val="ru-RU"/>
              </w:rPr>
              <w:t>063067</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6A8D770" w14:textId="77777777" w:rsidR="00E9439A" w:rsidRPr="00E9439A" w:rsidRDefault="00E9439A" w:rsidP="00E9439A">
            <w:pPr>
              <w:spacing w:after="0" w:line="259" w:lineRule="auto"/>
              <w:rPr>
                <w:sz w:val="21"/>
              </w:rPr>
            </w:pPr>
            <w:r w:rsidRPr="00E9439A">
              <w:rPr>
                <w:sz w:val="20"/>
              </w:rPr>
              <w:t>32</w:t>
            </w:r>
          </w:p>
        </w:tc>
        <w:tc>
          <w:tcPr>
            <w:tcW w:w="99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65DA7CC" w14:textId="77777777" w:rsidR="00E9439A" w:rsidRPr="00E9439A" w:rsidRDefault="00E9439A" w:rsidP="00E9439A">
            <w:pPr>
              <w:spacing w:after="0" w:line="259" w:lineRule="auto"/>
              <w:rPr>
                <w:sz w:val="21"/>
              </w:rPr>
            </w:pPr>
            <w:r w:rsidRPr="00E9439A">
              <w:rPr>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1FB1B38" w14:textId="77777777" w:rsidR="00E9439A" w:rsidRPr="00E9439A" w:rsidRDefault="00E9439A" w:rsidP="00E9439A">
            <w:pPr>
              <w:spacing w:after="0" w:line="259" w:lineRule="auto"/>
              <w:jc w:val="center"/>
              <w:rPr>
                <w:sz w:val="21"/>
              </w:rPr>
            </w:pPr>
            <w:r w:rsidRPr="00E9439A">
              <w:rPr>
                <w:sz w:val="20"/>
              </w:rPr>
              <w:t>0,00 %</w:t>
            </w:r>
          </w:p>
        </w:tc>
      </w:tr>
      <w:tr w:rsidR="00E9439A" w:rsidRPr="00E9439A" w14:paraId="231C3D19" w14:textId="77777777" w:rsidTr="00DF3E07">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FE58C6F" w14:textId="77777777" w:rsidR="00E9439A" w:rsidRPr="00E9439A" w:rsidRDefault="00E9439A" w:rsidP="00E9439A">
            <w:pPr>
              <w:spacing w:after="0" w:line="259" w:lineRule="auto"/>
              <w:jc w:val="center"/>
              <w:rPr>
                <w:sz w:val="21"/>
              </w:rPr>
            </w:pPr>
            <w:r w:rsidRPr="00E9439A">
              <w:rPr>
                <w:sz w:val="20"/>
              </w:rPr>
              <w:t>9</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44961E7" w14:textId="77777777" w:rsidR="00E9439A" w:rsidRPr="00E9439A" w:rsidRDefault="00E9439A" w:rsidP="00E9439A">
            <w:pPr>
              <w:spacing w:after="0" w:line="259" w:lineRule="auto"/>
              <w:rPr>
                <w:sz w:val="21"/>
              </w:rPr>
            </w:pPr>
            <w:proofErr w:type="spellStart"/>
            <w:r w:rsidRPr="00E9439A">
              <w:rPr>
                <w:sz w:val="20"/>
              </w:rPr>
              <w:t>Назрановский</w:t>
            </w:r>
            <w:proofErr w:type="spellEnd"/>
            <w:r w:rsidRPr="00E9439A">
              <w:rPr>
                <w:sz w:val="20"/>
              </w:rPr>
              <w:t xml:space="preserve"> </w:t>
            </w:r>
            <w:proofErr w:type="spellStart"/>
            <w:r w:rsidRPr="00E9439A">
              <w:rPr>
                <w:sz w:val="20"/>
              </w:rPr>
              <w:t>муниципальный</w:t>
            </w:r>
            <w:proofErr w:type="spellEnd"/>
            <w:r w:rsidRPr="00E9439A">
              <w:rPr>
                <w:sz w:val="20"/>
              </w:rPr>
              <w:t xml:space="preserve"> </w:t>
            </w:r>
            <w:proofErr w:type="spellStart"/>
            <w:r w:rsidRPr="00E9439A">
              <w:rPr>
                <w:sz w:val="20"/>
              </w:rPr>
              <w:t>район</w:t>
            </w:r>
            <w:proofErr w:type="spellEnd"/>
          </w:p>
        </w:tc>
        <w:tc>
          <w:tcPr>
            <w:tcW w:w="430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E3DC432" w14:textId="77777777" w:rsidR="00E9439A" w:rsidRPr="00E9439A" w:rsidRDefault="00E9439A" w:rsidP="00E9439A">
            <w:pPr>
              <w:spacing w:after="0" w:line="259" w:lineRule="auto"/>
              <w:rPr>
                <w:sz w:val="21"/>
              </w:rPr>
            </w:pPr>
            <w:r w:rsidRPr="00E9439A">
              <w:rPr>
                <w:sz w:val="20"/>
              </w:rPr>
              <w:t xml:space="preserve">ГБОУ "ООШ </w:t>
            </w:r>
            <w:proofErr w:type="spellStart"/>
            <w:r w:rsidRPr="00E9439A">
              <w:rPr>
                <w:sz w:val="20"/>
              </w:rPr>
              <w:t>с.п</w:t>
            </w:r>
            <w:proofErr w:type="spellEnd"/>
            <w:r w:rsidRPr="00E9439A">
              <w:rPr>
                <w:sz w:val="20"/>
              </w:rPr>
              <w:t xml:space="preserve">. </w:t>
            </w:r>
            <w:proofErr w:type="spellStart"/>
            <w:r w:rsidRPr="00E9439A">
              <w:rPr>
                <w:sz w:val="20"/>
              </w:rPr>
              <w:t>Плиево</w:t>
            </w:r>
            <w:proofErr w:type="spellEnd"/>
            <w:r w:rsidRPr="00E9439A">
              <w:rPr>
                <w:sz w:val="20"/>
              </w:rPr>
              <w:t xml:space="preserve"> "</w:t>
            </w:r>
            <w:r w:rsidRPr="00E9439A">
              <w:rPr>
                <w:sz w:val="20"/>
              </w:rPr>
              <w:br/>
            </w:r>
            <w:proofErr w:type="spellStart"/>
            <w:r w:rsidRPr="00E9439A">
              <w:rPr>
                <w:sz w:val="20"/>
              </w:rPr>
              <w:t>Код</w:t>
            </w:r>
            <w:proofErr w:type="spellEnd"/>
            <w:r w:rsidRPr="00E9439A">
              <w:rPr>
                <w:sz w:val="20"/>
              </w:rPr>
              <w:t xml:space="preserve"> edu063091</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29C6D82" w14:textId="77777777" w:rsidR="00E9439A" w:rsidRPr="00E9439A" w:rsidRDefault="00E9439A" w:rsidP="00E9439A">
            <w:pPr>
              <w:spacing w:after="0" w:line="259" w:lineRule="auto"/>
              <w:rPr>
                <w:sz w:val="21"/>
              </w:rPr>
            </w:pPr>
            <w:r w:rsidRPr="00E9439A">
              <w:rPr>
                <w:sz w:val="20"/>
              </w:rPr>
              <w:t>3</w:t>
            </w:r>
          </w:p>
        </w:tc>
        <w:tc>
          <w:tcPr>
            <w:tcW w:w="99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621E8AD" w14:textId="77777777" w:rsidR="00E9439A" w:rsidRPr="00E9439A" w:rsidRDefault="00E9439A" w:rsidP="00E9439A">
            <w:pPr>
              <w:spacing w:after="0" w:line="259" w:lineRule="auto"/>
              <w:rPr>
                <w:sz w:val="21"/>
              </w:rPr>
            </w:pPr>
            <w:r w:rsidRPr="00E9439A">
              <w:rPr>
                <w:sz w:val="20"/>
              </w:rPr>
              <w:t>0</w:t>
            </w:r>
          </w:p>
        </w:tc>
        <w:tc>
          <w:tcPr>
            <w:tcW w:w="85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DE7DD28" w14:textId="77777777" w:rsidR="00E9439A" w:rsidRPr="00E9439A" w:rsidRDefault="00E9439A" w:rsidP="00E9439A">
            <w:pPr>
              <w:spacing w:after="0" w:line="259" w:lineRule="auto"/>
              <w:jc w:val="center"/>
              <w:rPr>
                <w:sz w:val="21"/>
              </w:rPr>
            </w:pPr>
            <w:r w:rsidRPr="00E9439A">
              <w:rPr>
                <w:sz w:val="20"/>
              </w:rPr>
              <w:t>0,00 %</w:t>
            </w:r>
          </w:p>
        </w:tc>
      </w:tr>
      <w:tr w:rsidR="00DF3E07" w:rsidRPr="00E9439A" w14:paraId="4CB328D2" w14:textId="77777777" w:rsidTr="00DF3E07">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D609B56" w14:textId="77777777" w:rsidR="00E9439A" w:rsidRPr="00E9439A" w:rsidRDefault="00E9439A" w:rsidP="00E9439A">
            <w:pPr>
              <w:spacing w:after="0" w:line="259" w:lineRule="auto"/>
              <w:jc w:val="center"/>
              <w:rPr>
                <w:sz w:val="21"/>
              </w:rPr>
            </w:pPr>
            <w:r w:rsidRPr="00E9439A">
              <w:rPr>
                <w:sz w:val="20"/>
              </w:rPr>
              <w:t>10</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E33EF02" w14:textId="77777777" w:rsidR="00E9439A" w:rsidRPr="00E9439A" w:rsidRDefault="00E9439A" w:rsidP="00E9439A">
            <w:pPr>
              <w:spacing w:after="0" w:line="259" w:lineRule="auto"/>
              <w:rPr>
                <w:sz w:val="21"/>
              </w:rPr>
            </w:pPr>
            <w:proofErr w:type="spellStart"/>
            <w:r w:rsidRPr="00E9439A">
              <w:rPr>
                <w:sz w:val="20"/>
              </w:rPr>
              <w:t>Назрановский</w:t>
            </w:r>
            <w:proofErr w:type="spellEnd"/>
            <w:r w:rsidRPr="00E9439A">
              <w:rPr>
                <w:sz w:val="20"/>
              </w:rPr>
              <w:t xml:space="preserve"> </w:t>
            </w:r>
            <w:proofErr w:type="spellStart"/>
            <w:r w:rsidRPr="00E9439A">
              <w:rPr>
                <w:sz w:val="20"/>
              </w:rPr>
              <w:t>муниципальный</w:t>
            </w:r>
            <w:proofErr w:type="spellEnd"/>
            <w:r w:rsidRPr="00E9439A">
              <w:rPr>
                <w:sz w:val="20"/>
              </w:rPr>
              <w:t xml:space="preserve"> </w:t>
            </w:r>
            <w:proofErr w:type="spellStart"/>
            <w:r w:rsidRPr="00E9439A">
              <w:rPr>
                <w:sz w:val="20"/>
              </w:rPr>
              <w:t>район</w:t>
            </w:r>
            <w:proofErr w:type="spellEnd"/>
          </w:p>
        </w:tc>
        <w:tc>
          <w:tcPr>
            <w:tcW w:w="430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965057B" w14:textId="77777777" w:rsidR="00E9439A" w:rsidRPr="00E9439A" w:rsidRDefault="00E9439A" w:rsidP="00E9439A">
            <w:pPr>
              <w:spacing w:after="0" w:line="259" w:lineRule="auto"/>
              <w:rPr>
                <w:sz w:val="21"/>
              </w:rPr>
            </w:pPr>
            <w:r w:rsidRPr="00E9439A">
              <w:rPr>
                <w:sz w:val="20"/>
              </w:rPr>
              <w:t xml:space="preserve">ГБОУ "ООШ </w:t>
            </w:r>
            <w:proofErr w:type="spellStart"/>
            <w:r w:rsidRPr="00E9439A">
              <w:rPr>
                <w:sz w:val="20"/>
              </w:rPr>
              <w:t>с.п.Гейрбек-Юрт</w:t>
            </w:r>
            <w:proofErr w:type="spellEnd"/>
            <w:r w:rsidRPr="00E9439A">
              <w:rPr>
                <w:sz w:val="20"/>
              </w:rPr>
              <w:t xml:space="preserve"> "</w:t>
            </w:r>
            <w:r w:rsidRPr="00E9439A">
              <w:rPr>
                <w:sz w:val="20"/>
              </w:rPr>
              <w:br/>
            </w:r>
            <w:proofErr w:type="spellStart"/>
            <w:r w:rsidRPr="00E9439A">
              <w:rPr>
                <w:sz w:val="20"/>
              </w:rPr>
              <w:t>Код</w:t>
            </w:r>
            <w:proofErr w:type="spellEnd"/>
            <w:r w:rsidRPr="00E9439A">
              <w:rPr>
                <w:sz w:val="20"/>
              </w:rPr>
              <w:t xml:space="preserve"> edu066005</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3900CC8" w14:textId="77777777" w:rsidR="00E9439A" w:rsidRPr="00E9439A" w:rsidRDefault="00E9439A" w:rsidP="00E9439A">
            <w:pPr>
              <w:spacing w:after="0" w:line="259" w:lineRule="auto"/>
              <w:rPr>
                <w:sz w:val="21"/>
              </w:rPr>
            </w:pPr>
            <w:r w:rsidRPr="00E9439A">
              <w:rPr>
                <w:sz w:val="20"/>
              </w:rPr>
              <w:t>6</w:t>
            </w:r>
          </w:p>
        </w:tc>
        <w:tc>
          <w:tcPr>
            <w:tcW w:w="99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8475155" w14:textId="77777777" w:rsidR="00E9439A" w:rsidRPr="00E9439A" w:rsidRDefault="00E9439A" w:rsidP="00E9439A">
            <w:pPr>
              <w:spacing w:after="0" w:line="259" w:lineRule="auto"/>
              <w:rPr>
                <w:sz w:val="21"/>
              </w:rPr>
            </w:pPr>
            <w:r w:rsidRPr="00E9439A">
              <w:rPr>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30833AC" w14:textId="77777777" w:rsidR="00E9439A" w:rsidRPr="00E9439A" w:rsidRDefault="00E9439A" w:rsidP="00E9439A">
            <w:pPr>
              <w:spacing w:after="0" w:line="259" w:lineRule="auto"/>
              <w:jc w:val="center"/>
              <w:rPr>
                <w:sz w:val="21"/>
              </w:rPr>
            </w:pPr>
            <w:r w:rsidRPr="00E9439A">
              <w:rPr>
                <w:sz w:val="20"/>
              </w:rPr>
              <w:t>0,00 %</w:t>
            </w:r>
          </w:p>
        </w:tc>
      </w:tr>
      <w:tr w:rsidR="00E9439A" w:rsidRPr="00E9439A" w14:paraId="3F7E86AD" w14:textId="77777777" w:rsidTr="00DF3E07">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031EA3E" w14:textId="77777777" w:rsidR="00E9439A" w:rsidRPr="00E9439A" w:rsidRDefault="00E9439A" w:rsidP="00E9439A">
            <w:pPr>
              <w:spacing w:after="0" w:line="259" w:lineRule="auto"/>
              <w:jc w:val="center"/>
              <w:rPr>
                <w:sz w:val="21"/>
              </w:rPr>
            </w:pPr>
            <w:r w:rsidRPr="00E9439A">
              <w:rPr>
                <w:sz w:val="20"/>
              </w:rPr>
              <w:t>11</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5F3F9DA" w14:textId="77777777" w:rsidR="00E9439A" w:rsidRPr="00E9439A" w:rsidRDefault="00E9439A" w:rsidP="00E9439A">
            <w:pPr>
              <w:spacing w:after="0" w:line="259" w:lineRule="auto"/>
              <w:rPr>
                <w:sz w:val="21"/>
              </w:rPr>
            </w:pPr>
            <w:proofErr w:type="spellStart"/>
            <w:r w:rsidRPr="00E9439A">
              <w:rPr>
                <w:sz w:val="20"/>
              </w:rPr>
              <w:t>Назрановский</w:t>
            </w:r>
            <w:proofErr w:type="spellEnd"/>
            <w:r w:rsidRPr="00E9439A">
              <w:rPr>
                <w:sz w:val="20"/>
              </w:rPr>
              <w:t xml:space="preserve"> </w:t>
            </w:r>
            <w:proofErr w:type="spellStart"/>
            <w:r w:rsidRPr="00E9439A">
              <w:rPr>
                <w:sz w:val="20"/>
              </w:rPr>
              <w:t>муниципальный</w:t>
            </w:r>
            <w:proofErr w:type="spellEnd"/>
            <w:r w:rsidRPr="00E9439A">
              <w:rPr>
                <w:sz w:val="20"/>
              </w:rPr>
              <w:t xml:space="preserve"> </w:t>
            </w:r>
            <w:proofErr w:type="spellStart"/>
            <w:r w:rsidRPr="00E9439A">
              <w:rPr>
                <w:sz w:val="20"/>
              </w:rPr>
              <w:t>район</w:t>
            </w:r>
            <w:proofErr w:type="spellEnd"/>
          </w:p>
        </w:tc>
        <w:tc>
          <w:tcPr>
            <w:tcW w:w="430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BC51C46" w14:textId="77777777" w:rsidR="00E9439A" w:rsidRPr="00E9439A" w:rsidRDefault="00E9439A" w:rsidP="00E9439A">
            <w:pPr>
              <w:spacing w:after="0" w:line="259" w:lineRule="auto"/>
              <w:rPr>
                <w:sz w:val="21"/>
              </w:rPr>
            </w:pPr>
            <w:r w:rsidRPr="00E9439A">
              <w:rPr>
                <w:sz w:val="20"/>
              </w:rPr>
              <w:t xml:space="preserve">ГБОУ "СОШ № 5 </w:t>
            </w:r>
            <w:proofErr w:type="spellStart"/>
            <w:r w:rsidRPr="00E9439A">
              <w:rPr>
                <w:sz w:val="20"/>
              </w:rPr>
              <w:t>с.п</w:t>
            </w:r>
            <w:proofErr w:type="spellEnd"/>
            <w:r w:rsidRPr="00E9439A">
              <w:rPr>
                <w:sz w:val="20"/>
              </w:rPr>
              <w:t xml:space="preserve">. </w:t>
            </w:r>
            <w:proofErr w:type="spellStart"/>
            <w:r w:rsidRPr="00E9439A">
              <w:rPr>
                <w:sz w:val="20"/>
              </w:rPr>
              <w:t>Сурхахи</w:t>
            </w:r>
            <w:proofErr w:type="spellEnd"/>
            <w:r w:rsidRPr="00E9439A">
              <w:rPr>
                <w:sz w:val="20"/>
              </w:rPr>
              <w:t>"</w:t>
            </w:r>
            <w:r w:rsidRPr="00E9439A">
              <w:rPr>
                <w:sz w:val="20"/>
              </w:rPr>
              <w:br/>
            </w:r>
            <w:proofErr w:type="spellStart"/>
            <w:r w:rsidRPr="00E9439A">
              <w:rPr>
                <w:sz w:val="20"/>
              </w:rPr>
              <w:t>Код</w:t>
            </w:r>
            <w:proofErr w:type="spellEnd"/>
            <w:r w:rsidRPr="00E9439A">
              <w:rPr>
                <w:sz w:val="20"/>
              </w:rPr>
              <w:t xml:space="preserve"> edu066052</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3DAA1D7" w14:textId="77777777" w:rsidR="00E9439A" w:rsidRPr="00E9439A" w:rsidRDefault="00E9439A" w:rsidP="00E9439A">
            <w:pPr>
              <w:spacing w:after="0" w:line="259" w:lineRule="auto"/>
              <w:rPr>
                <w:sz w:val="21"/>
              </w:rPr>
            </w:pPr>
            <w:r w:rsidRPr="00E9439A">
              <w:rPr>
                <w:sz w:val="20"/>
              </w:rPr>
              <w:t>40</w:t>
            </w:r>
          </w:p>
        </w:tc>
        <w:tc>
          <w:tcPr>
            <w:tcW w:w="99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57F8AF9" w14:textId="77777777" w:rsidR="00E9439A" w:rsidRPr="00E9439A" w:rsidRDefault="00E9439A" w:rsidP="00E9439A">
            <w:pPr>
              <w:spacing w:after="0" w:line="259" w:lineRule="auto"/>
              <w:rPr>
                <w:sz w:val="21"/>
              </w:rPr>
            </w:pPr>
            <w:r w:rsidRPr="00E9439A">
              <w:rPr>
                <w:sz w:val="20"/>
              </w:rPr>
              <w:t>0</w:t>
            </w:r>
          </w:p>
        </w:tc>
        <w:tc>
          <w:tcPr>
            <w:tcW w:w="85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9035270" w14:textId="77777777" w:rsidR="00E9439A" w:rsidRPr="00E9439A" w:rsidRDefault="00E9439A" w:rsidP="00E9439A">
            <w:pPr>
              <w:spacing w:after="0" w:line="259" w:lineRule="auto"/>
              <w:jc w:val="center"/>
              <w:rPr>
                <w:sz w:val="21"/>
              </w:rPr>
            </w:pPr>
            <w:r w:rsidRPr="00E9439A">
              <w:rPr>
                <w:sz w:val="20"/>
              </w:rPr>
              <w:t>0,00 %</w:t>
            </w:r>
          </w:p>
        </w:tc>
      </w:tr>
      <w:tr w:rsidR="00DF3E07" w:rsidRPr="00E9439A" w14:paraId="5A397A95" w14:textId="77777777" w:rsidTr="00DF3E07">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4017B94" w14:textId="77777777" w:rsidR="00E9439A" w:rsidRPr="00E9439A" w:rsidRDefault="00E9439A" w:rsidP="00E9439A">
            <w:pPr>
              <w:spacing w:after="0" w:line="259" w:lineRule="auto"/>
              <w:jc w:val="center"/>
              <w:rPr>
                <w:sz w:val="21"/>
              </w:rPr>
            </w:pPr>
            <w:r w:rsidRPr="00E9439A">
              <w:rPr>
                <w:sz w:val="20"/>
              </w:rPr>
              <w:t>12</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7EEC9B5" w14:textId="77777777" w:rsidR="00E9439A" w:rsidRPr="00E9439A" w:rsidRDefault="00E9439A" w:rsidP="00E9439A">
            <w:pPr>
              <w:spacing w:after="0" w:line="259" w:lineRule="auto"/>
              <w:rPr>
                <w:sz w:val="21"/>
              </w:rPr>
            </w:pPr>
            <w:proofErr w:type="spellStart"/>
            <w:r w:rsidRPr="00E9439A">
              <w:rPr>
                <w:sz w:val="20"/>
              </w:rPr>
              <w:t>Назрановский</w:t>
            </w:r>
            <w:proofErr w:type="spellEnd"/>
            <w:r w:rsidRPr="00E9439A">
              <w:rPr>
                <w:sz w:val="20"/>
              </w:rPr>
              <w:t xml:space="preserve"> </w:t>
            </w:r>
            <w:proofErr w:type="spellStart"/>
            <w:r w:rsidRPr="00E9439A">
              <w:rPr>
                <w:sz w:val="20"/>
              </w:rPr>
              <w:t>муниципальный</w:t>
            </w:r>
            <w:proofErr w:type="spellEnd"/>
            <w:r w:rsidRPr="00E9439A">
              <w:rPr>
                <w:sz w:val="20"/>
              </w:rPr>
              <w:t xml:space="preserve"> </w:t>
            </w:r>
            <w:proofErr w:type="spellStart"/>
            <w:r w:rsidRPr="00E9439A">
              <w:rPr>
                <w:sz w:val="20"/>
              </w:rPr>
              <w:t>район</w:t>
            </w:r>
            <w:proofErr w:type="spellEnd"/>
          </w:p>
        </w:tc>
        <w:tc>
          <w:tcPr>
            <w:tcW w:w="430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EBD2928" w14:textId="77777777" w:rsidR="00E9439A" w:rsidRPr="00E9439A" w:rsidRDefault="00E9439A" w:rsidP="00E9439A">
            <w:pPr>
              <w:spacing w:after="0" w:line="259" w:lineRule="auto"/>
              <w:rPr>
                <w:sz w:val="21"/>
                <w:lang w:val="ru-RU"/>
              </w:rPr>
            </w:pPr>
            <w:r w:rsidRPr="00E9439A">
              <w:rPr>
                <w:sz w:val="20"/>
                <w:lang w:val="ru-RU"/>
              </w:rPr>
              <w:t>НОУ "СОШ "Интеллект "</w:t>
            </w:r>
            <w:r w:rsidRPr="00E9439A">
              <w:rPr>
                <w:sz w:val="20"/>
                <w:lang w:val="ru-RU"/>
              </w:rPr>
              <w:br/>
              <w:t xml:space="preserve">Код </w:t>
            </w:r>
            <w:proofErr w:type="spellStart"/>
            <w:r w:rsidRPr="00E9439A">
              <w:rPr>
                <w:sz w:val="20"/>
              </w:rPr>
              <w:t>edu</w:t>
            </w:r>
            <w:proofErr w:type="spellEnd"/>
            <w:r w:rsidRPr="00E9439A">
              <w:rPr>
                <w:sz w:val="20"/>
                <w:lang w:val="ru-RU"/>
              </w:rPr>
              <w:t>063082</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9E09582" w14:textId="77777777" w:rsidR="00E9439A" w:rsidRPr="00E9439A" w:rsidRDefault="00E9439A" w:rsidP="00E9439A">
            <w:pPr>
              <w:spacing w:after="0" w:line="259" w:lineRule="auto"/>
              <w:rPr>
                <w:sz w:val="21"/>
              </w:rPr>
            </w:pPr>
            <w:r w:rsidRPr="00E9439A">
              <w:rPr>
                <w:sz w:val="20"/>
              </w:rPr>
              <w:t>17</w:t>
            </w:r>
          </w:p>
        </w:tc>
        <w:tc>
          <w:tcPr>
            <w:tcW w:w="99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7D47BFD" w14:textId="77777777" w:rsidR="00E9439A" w:rsidRPr="00E9439A" w:rsidRDefault="00E9439A" w:rsidP="00E9439A">
            <w:pPr>
              <w:spacing w:after="0" w:line="259" w:lineRule="auto"/>
              <w:rPr>
                <w:sz w:val="21"/>
              </w:rPr>
            </w:pPr>
            <w:r w:rsidRPr="00E9439A">
              <w:rPr>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DA551A1" w14:textId="77777777" w:rsidR="00E9439A" w:rsidRPr="00E9439A" w:rsidRDefault="00E9439A" w:rsidP="00E9439A">
            <w:pPr>
              <w:spacing w:after="0" w:line="259" w:lineRule="auto"/>
              <w:jc w:val="center"/>
              <w:rPr>
                <w:sz w:val="21"/>
              </w:rPr>
            </w:pPr>
            <w:r w:rsidRPr="00E9439A">
              <w:rPr>
                <w:sz w:val="20"/>
              </w:rPr>
              <w:t>0,00 %</w:t>
            </w:r>
          </w:p>
        </w:tc>
      </w:tr>
      <w:tr w:rsidR="00E9439A" w:rsidRPr="00E9439A" w14:paraId="73917CBC" w14:textId="77777777" w:rsidTr="00DF3E07">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A2091F3" w14:textId="77777777" w:rsidR="00E9439A" w:rsidRPr="00E9439A" w:rsidRDefault="00E9439A" w:rsidP="00E9439A">
            <w:pPr>
              <w:spacing w:after="0" w:line="259" w:lineRule="auto"/>
              <w:jc w:val="center"/>
              <w:rPr>
                <w:sz w:val="21"/>
              </w:rPr>
            </w:pPr>
            <w:r w:rsidRPr="00E9439A">
              <w:rPr>
                <w:sz w:val="20"/>
              </w:rPr>
              <w:t>13</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E8BFFB9" w14:textId="77777777" w:rsidR="00E9439A" w:rsidRPr="00E9439A" w:rsidRDefault="00E9439A" w:rsidP="00E9439A">
            <w:pPr>
              <w:spacing w:after="0" w:line="259" w:lineRule="auto"/>
              <w:rPr>
                <w:sz w:val="21"/>
              </w:rPr>
            </w:pPr>
            <w:proofErr w:type="spellStart"/>
            <w:r w:rsidRPr="00E9439A">
              <w:rPr>
                <w:sz w:val="20"/>
              </w:rPr>
              <w:t>Республика</w:t>
            </w:r>
            <w:proofErr w:type="spellEnd"/>
            <w:r w:rsidRPr="00E9439A">
              <w:rPr>
                <w:sz w:val="20"/>
              </w:rPr>
              <w:t xml:space="preserve"> </w:t>
            </w:r>
            <w:proofErr w:type="spellStart"/>
            <w:r w:rsidRPr="00E9439A">
              <w:rPr>
                <w:sz w:val="20"/>
              </w:rPr>
              <w:t>Ингушетия</w:t>
            </w:r>
            <w:proofErr w:type="spellEnd"/>
            <w:r w:rsidRPr="00E9439A">
              <w:rPr>
                <w:sz w:val="20"/>
              </w:rPr>
              <w:t xml:space="preserve"> (</w:t>
            </w:r>
            <w:proofErr w:type="spellStart"/>
            <w:r w:rsidRPr="00E9439A">
              <w:rPr>
                <w:sz w:val="20"/>
              </w:rPr>
              <w:t>региональное</w:t>
            </w:r>
            <w:proofErr w:type="spellEnd"/>
            <w:r w:rsidRPr="00E9439A">
              <w:rPr>
                <w:sz w:val="20"/>
              </w:rPr>
              <w:t xml:space="preserve"> </w:t>
            </w:r>
            <w:proofErr w:type="spellStart"/>
            <w:r w:rsidRPr="00E9439A">
              <w:rPr>
                <w:sz w:val="20"/>
              </w:rPr>
              <w:t>подчинение</w:t>
            </w:r>
            <w:proofErr w:type="spellEnd"/>
            <w:r w:rsidRPr="00E9439A">
              <w:rPr>
                <w:sz w:val="20"/>
              </w:rPr>
              <w:t>)</w:t>
            </w:r>
          </w:p>
        </w:tc>
        <w:tc>
          <w:tcPr>
            <w:tcW w:w="430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BDE645A" w14:textId="77777777" w:rsidR="00E9439A" w:rsidRPr="00E9439A" w:rsidRDefault="00E9439A" w:rsidP="00E9439A">
            <w:pPr>
              <w:spacing w:after="0" w:line="259" w:lineRule="auto"/>
              <w:rPr>
                <w:sz w:val="21"/>
              </w:rPr>
            </w:pPr>
            <w:r w:rsidRPr="00E9439A">
              <w:rPr>
                <w:sz w:val="20"/>
              </w:rPr>
              <w:t>ГКОУ "РЦДО"</w:t>
            </w:r>
            <w:r w:rsidRPr="00E9439A">
              <w:rPr>
                <w:sz w:val="20"/>
              </w:rPr>
              <w:br/>
            </w:r>
            <w:proofErr w:type="spellStart"/>
            <w:r w:rsidRPr="00E9439A">
              <w:rPr>
                <w:sz w:val="20"/>
              </w:rPr>
              <w:t>Код</w:t>
            </w:r>
            <w:proofErr w:type="spellEnd"/>
            <w:r w:rsidRPr="00E9439A">
              <w:rPr>
                <w:sz w:val="20"/>
              </w:rPr>
              <w:t xml:space="preserve"> ksh060001</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DBCAC2E" w14:textId="77777777" w:rsidR="00E9439A" w:rsidRPr="00E9439A" w:rsidRDefault="00E9439A" w:rsidP="00E9439A">
            <w:pPr>
              <w:spacing w:after="0" w:line="259" w:lineRule="auto"/>
              <w:rPr>
                <w:sz w:val="21"/>
              </w:rPr>
            </w:pPr>
            <w:r w:rsidRPr="00E9439A">
              <w:rPr>
                <w:sz w:val="20"/>
              </w:rPr>
              <w:t>5</w:t>
            </w:r>
          </w:p>
        </w:tc>
        <w:tc>
          <w:tcPr>
            <w:tcW w:w="99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A265899" w14:textId="77777777" w:rsidR="00E9439A" w:rsidRPr="00E9439A" w:rsidRDefault="00E9439A" w:rsidP="00E9439A">
            <w:pPr>
              <w:spacing w:after="0" w:line="259" w:lineRule="auto"/>
              <w:rPr>
                <w:sz w:val="21"/>
              </w:rPr>
            </w:pPr>
            <w:r w:rsidRPr="00E9439A">
              <w:rPr>
                <w:sz w:val="20"/>
              </w:rPr>
              <w:t>0</w:t>
            </w:r>
          </w:p>
        </w:tc>
        <w:tc>
          <w:tcPr>
            <w:tcW w:w="85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C21B109" w14:textId="77777777" w:rsidR="00E9439A" w:rsidRPr="00E9439A" w:rsidRDefault="00E9439A" w:rsidP="00E9439A">
            <w:pPr>
              <w:spacing w:after="0" w:line="259" w:lineRule="auto"/>
              <w:jc w:val="center"/>
              <w:rPr>
                <w:sz w:val="21"/>
              </w:rPr>
            </w:pPr>
            <w:r w:rsidRPr="00E9439A">
              <w:rPr>
                <w:sz w:val="20"/>
              </w:rPr>
              <w:t>0,00 %</w:t>
            </w:r>
          </w:p>
        </w:tc>
      </w:tr>
      <w:tr w:rsidR="00DF3E07" w:rsidRPr="00E9439A" w14:paraId="5C12F0CF" w14:textId="77777777" w:rsidTr="00DF3E07">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F6B29AA" w14:textId="77777777" w:rsidR="00E9439A" w:rsidRPr="00E9439A" w:rsidRDefault="00E9439A" w:rsidP="00E9439A">
            <w:pPr>
              <w:spacing w:after="0" w:line="259" w:lineRule="auto"/>
              <w:jc w:val="center"/>
              <w:rPr>
                <w:sz w:val="21"/>
              </w:rPr>
            </w:pPr>
            <w:r w:rsidRPr="00E9439A">
              <w:rPr>
                <w:sz w:val="20"/>
              </w:rPr>
              <w:t>14</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D2A31DB" w14:textId="77777777" w:rsidR="00E9439A" w:rsidRPr="00E9439A" w:rsidRDefault="00E9439A" w:rsidP="00E9439A">
            <w:pPr>
              <w:spacing w:after="0" w:line="259" w:lineRule="auto"/>
              <w:rPr>
                <w:sz w:val="21"/>
              </w:rPr>
            </w:pPr>
            <w:proofErr w:type="spellStart"/>
            <w:r w:rsidRPr="00E9439A">
              <w:rPr>
                <w:sz w:val="20"/>
              </w:rPr>
              <w:t>город</w:t>
            </w:r>
            <w:proofErr w:type="spellEnd"/>
            <w:r w:rsidRPr="00E9439A">
              <w:rPr>
                <w:sz w:val="20"/>
              </w:rPr>
              <w:t xml:space="preserve"> </w:t>
            </w:r>
            <w:proofErr w:type="spellStart"/>
            <w:r w:rsidRPr="00E9439A">
              <w:rPr>
                <w:sz w:val="20"/>
              </w:rPr>
              <w:t>Малгобек</w:t>
            </w:r>
            <w:proofErr w:type="spellEnd"/>
          </w:p>
        </w:tc>
        <w:tc>
          <w:tcPr>
            <w:tcW w:w="430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6C762E5" w14:textId="77777777" w:rsidR="00E9439A" w:rsidRPr="00E9439A" w:rsidRDefault="00E9439A" w:rsidP="00E9439A">
            <w:pPr>
              <w:spacing w:after="0" w:line="259" w:lineRule="auto"/>
              <w:rPr>
                <w:sz w:val="21"/>
              </w:rPr>
            </w:pPr>
            <w:r w:rsidRPr="00E9439A">
              <w:rPr>
                <w:sz w:val="20"/>
              </w:rPr>
              <w:t xml:space="preserve">ГБОУ "СОШ №1 </w:t>
            </w:r>
            <w:proofErr w:type="spellStart"/>
            <w:r w:rsidRPr="00E9439A">
              <w:rPr>
                <w:sz w:val="20"/>
              </w:rPr>
              <w:t>г.Малгобек</w:t>
            </w:r>
            <w:proofErr w:type="spellEnd"/>
            <w:r w:rsidRPr="00E9439A">
              <w:rPr>
                <w:sz w:val="20"/>
              </w:rPr>
              <w:t>"</w:t>
            </w:r>
            <w:r w:rsidRPr="00E9439A">
              <w:rPr>
                <w:sz w:val="20"/>
              </w:rPr>
              <w:br/>
            </w:r>
            <w:proofErr w:type="spellStart"/>
            <w:r w:rsidRPr="00E9439A">
              <w:rPr>
                <w:sz w:val="20"/>
              </w:rPr>
              <w:t>Код</w:t>
            </w:r>
            <w:proofErr w:type="spellEnd"/>
            <w:r w:rsidRPr="00E9439A">
              <w:rPr>
                <w:sz w:val="20"/>
              </w:rPr>
              <w:t xml:space="preserve"> edu063010</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A29B7D7" w14:textId="77777777" w:rsidR="00E9439A" w:rsidRPr="00E9439A" w:rsidRDefault="00E9439A" w:rsidP="00E9439A">
            <w:pPr>
              <w:spacing w:after="0" w:line="259" w:lineRule="auto"/>
              <w:rPr>
                <w:sz w:val="21"/>
              </w:rPr>
            </w:pPr>
            <w:r w:rsidRPr="00E9439A">
              <w:rPr>
                <w:sz w:val="20"/>
              </w:rPr>
              <w:t>12</w:t>
            </w:r>
          </w:p>
        </w:tc>
        <w:tc>
          <w:tcPr>
            <w:tcW w:w="99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D7EAC57" w14:textId="77777777" w:rsidR="00E9439A" w:rsidRPr="00E9439A" w:rsidRDefault="00E9439A" w:rsidP="00E9439A">
            <w:pPr>
              <w:spacing w:after="0" w:line="259" w:lineRule="auto"/>
              <w:rPr>
                <w:sz w:val="21"/>
              </w:rPr>
            </w:pPr>
            <w:r w:rsidRPr="00E9439A">
              <w:rPr>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FA65B8C" w14:textId="77777777" w:rsidR="00E9439A" w:rsidRPr="00E9439A" w:rsidRDefault="00E9439A" w:rsidP="00E9439A">
            <w:pPr>
              <w:spacing w:after="0" w:line="259" w:lineRule="auto"/>
              <w:jc w:val="center"/>
              <w:rPr>
                <w:sz w:val="21"/>
              </w:rPr>
            </w:pPr>
            <w:r w:rsidRPr="00E9439A">
              <w:rPr>
                <w:sz w:val="20"/>
              </w:rPr>
              <w:t>0,00 %</w:t>
            </w:r>
          </w:p>
        </w:tc>
      </w:tr>
      <w:tr w:rsidR="00E9439A" w:rsidRPr="00E9439A" w14:paraId="0621CDF2" w14:textId="77777777" w:rsidTr="00DF3E07">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DAD2537" w14:textId="77777777" w:rsidR="00E9439A" w:rsidRPr="00E9439A" w:rsidRDefault="00E9439A" w:rsidP="00E9439A">
            <w:pPr>
              <w:spacing w:after="0" w:line="259" w:lineRule="auto"/>
              <w:jc w:val="center"/>
              <w:rPr>
                <w:sz w:val="21"/>
              </w:rPr>
            </w:pPr>
            <w:r w:rsidRPr="00E9439A">
              <w:rPr>
                <w:sz w:val="20"/>
              </w:rPr>
              <w:t>15</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6799E06" w14:textId="77777777" w:rsidR="00E9439A" w:rsidRPr="00E9439A" w:rsidRDefault="00E9439A" w:rsidP="00E9439A">
            <w:pPr>
              <w:spacing w:after="0" w:line="259" w:lineRule="auto"/>
              <w:rPr>
                <w:sz w:val="21"/>
              </w:rPr>
            </w:pPr>
            <w:proofErr w:type="spellStart"/>
            <w:r w:rsidRPr="00E9439A">
              <w:rPr>
                <w:sz w:val="20"/>
              </w:rPr>
              <w:t>город</w:t>
            </w:r>
            <w:proofErr w:type="spellEnd"/>
            <w:r w:rsidRPr="00E9439A">
              <w:rPr>
                <w:sz w:val="20"/>
              </w:rPr>
              <w:t xml:space="preserve"> </w:t>
            </w:r>
            <w:proofErr w:type="spellStart"/>
            <w:r w:rsidRPr="00E9439A">
              <w:rPr>
                <w:sz w:val="20"/>
              </w:rPr>
              <w:t>Малгобек</w:t>
            </w:r>
            <w:proofErr w:type="spellEnd"/>
          </w:p>
        </w:tc>
        <w:tc>
          <w:tcPr>
            <w:tcW w:w="430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2B02D5D" w14:textId="77777777" w:rsidR="00E9439A" w:rsidRPr="00E9439A" w:rsidRDefault="00E9439A" w:rsidP="00E9439A">
            <w:pPr>
              <w:spacing w:after="0" w:line="259" w:lineRule="auto"/>
              <w:rPr>
                <w:sz w:val="21"/>
              </w:rPr>
            </w:pPr>
            <w:r w:rsidRPr="00E9439A">
              <w:rPr>
                <w:sz w:val="20"/>
              </w:rPr>
              <w:t xml:space="preserve">ГБОУ "СОШ №9 </w:t>
            </w:r>
            <w:proofErr w:type="spellStart"/>
            <w:r w:rsidRPr="00E9439A">
              <w:rPr>
                <w:sz w:val="20"/>
              </w:rPr>
              <w:t>г.Малгобек</w:t>
            </w:r>
            <w:proofErr w:type="spellEnd"/>
            <w:r w:rsidRPr="00E9439A">
              <w:rPr>
                <w:sz w:val="20"/>
              </w:rPr>
              <w:t>"</w:t>
            </w:r>
            <w:r w:rsidRPr="00E9439A">
              <w:rPr>
                <w:sz w:val="20"/>
              </w:rPr>
              <w:br/>
            </w:r>
            <w:proofErr w:type="spellStart"/>
            <w:r w:rsidRPr="00E9439A">
              <w:rPr>
                <w:sz w:val="20"/>
              </w:rPr>
              <w:t>Код</w:t>
            </w:r>
            <w:proofErr w:type="spellEnd"/>
            <w:r w:rsidRPr="00E9439A">
              <w:rPr>
                <w:sz w:val="20"/>
              </w:rPr>
              <w:t xml:space="preserve"> edu063013</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BC912D1" w14:textId="77777777" w:rsidR="00E9439A" w:rsidRPr="00E9439A" w:rsidRDefault="00E9439A" w:rsidP="00E9439A">
            <w:pPr>
              <w:spacing w:after="0" w:line="259" w:lineRule="auto"/>
              <w:rPr>
                <w:sz w:val="21"/>
              </w:rPr>
            </w:pPr>
            <w:r w:rsidRPr="00E9439A">
              <w:rPr>
                <w:sz w:val="20"/>
              </w:rPr>
              <w:t>2</w:t>
            </w:r>
          </w:p>
        </w:tc>
        <w:tc>
          <w:tcPr>
            <w:tcW w:w="99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BE3A116" w14:textId="77777777" w:rsidR="00E9439A" w:rsidRPr="00E9439A" w:rsidRDefault="00E9439A" w:rsidP="00E9439A">
            <w:pPr>
              <w:spacing w:after="0" w:line="259" w:lineRule="auto"/>
              <w:rPr>
                <w:sz w:val="21"/>
              </w:rPr>
            </w:pPr>
            <w:r w:rsidRPr="00E9439A">
              <w:rPr>
                <w:sz w:val="20"/>
              </w:rPr>
              <w:t>0</w:t>
            </w:r>
          </w:p>
        </w:tc>
        <w:tc>
          <w:tcPr>
            <w:tcW w:w="85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6A79592" w14:textId="77777777" w:rsidR="00E9439A" w:rsidRPr="00E9439A" w:rsidRDefault="00E9439A" w:rsidP="00E9439A">
            <w:pPr>
              <w:spacing w:after="0" w:line="259" w:lineRule="auto"/>
              <w:jc w:val="center"/>
              <w:rPr>
                <w:sz w:val="21"/>
              </w:rPr>
            </w:pPr>
            <w:r w:rsidRPr="00E9439A">
              <w:rPr>
                <w:sz w:val="20"/>
              </w:rPr>
              <w:t>0,00 %</w:t>
            </w:r>
          </w:p>
        </w:tc>
      </w:tr>
      <w:tr w:rsidR="00DF3E07" w:rsidRPr="00E9439A" w14:paraId="444C6250" w14:textId="77777777" w:rsidTr="00DF3E07">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9E67077" w14:textId="77777777" w:rsidR="00E9439A" w:rsidRPr="00E9439A" w:rsidRDefault="00E9439A" w:rsidP="00E9439A">
            <w:pPr>
              <w:spacing w:after="0" w:line="259" w:lineRule="auto"/>
              <w:jc w:val="center"/>
              <w:rPr>
                <w:sz w:val="21"/>
              </w:rPr>
            </w:pPr>
            <w:r w:rsidRPr="00E9439A">
              <w:rPr>
                <w:sz w:val="20"/>
              </w:rPr>
              <w:t>16</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8755DDE" w14:textId="77777777" w:rsidR="00E9439A" w:rsidRPr="00E9439A" w:rsidRDefault="00E9439A" w:rsidP="00E9439A">
            <w:pPr>
              <w:spacing w:after="0" w:line="259" w:lineRule="auto"/>
              <w:rPr>
                <w:sz w:val="21"/>
              </w:rPr>
            </w:pPr>
            <w:proofErr w:type="spellStart"/>
            <w:r w:rsidRPr="00E9439A">
              <w:rPr>
                <w:sz w:val="20"/>
              </w:rPr>
              <w:t>город</w:t>
            </w:r>
            <w:proofErr w:type="spellEnd"/>
            <w:r w:rsidRPr="00E9439A">
              <w:rPr>
                <w:sz w:val="20"/>
              </w:rPr>
              <w:t xml:space="preserve"> </w:t>
            </w:r>
            <w:proofErr w:type="spellStart"/>
            <w:r w:rsidRPr="00E9439A">
              <w:rPr>
                <w:sz w:val="20"/>
              </w:rPr>
              <w:t>Малгобек</w:t>
            </w:r>
            <w:proofErr w:type="spellEnd"/>
          </w:p>
        </w:tc>
        <w:tc>
          <w:tcPr>
            <w:tcW w:w="430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99F0948" w14:textId="77777777" w:rsidR="00E9439A" w:rsidRPr="00E9439A" w:rsidRDefault="00E9439A" w:rsidP="00E9439A">
            <w:pPr>
              <w:spacing w:after="0" w:line="259" w:lineRule="auto"/>
              <w:rPr>
                <w:sz w:val="21"/>
              </w:rPr>
            </w:pPr>
            <w:r w:rsidRPr="00E9439A">
              <w:rPr>
                <w:sz w:val="20"/>
              </w:rPr>
              <w:t xml:space="preserve">ГБОУ </w:t>
            </w:r>
            <w:proofErr w:type="spellStart"/>
            <w:r w:rsidRPr="00E9439A">
              <w:rPr>
                <w:sz w:val="20"/>
              </w:rPr>
              <w:t>г.Малгобек</w:t>
            </w:r>
            <w:proofErr w:type="spellEnd"/>
            <w:r w:rsidRPr="00E9439A">
              <w:rPr>
                <w:sz w:val="20"/>
              </w:rPr>
              <w:t xml:space="preserve"> </w:t>
            </w:r>
            <w:proofErr w:type="spellStart"/>
            <w:r w:rsidRPr="00E9439A">
              <w:rPr>
                <w:sz w:val="20"/>
              </w:rPr>
              <w:t>Гимназия</w:t>
            </w:r>
            <w:proofErr w:type="spellEnd"/>
            <w:r w:rsidRPr="00E9439A">
              <w:rPr>
                <w:sz w:val="20"/>
              </w:rPr>
              <w:t xml:space="preserve"> № 1</w:t>
            </w:r>
            <w:r w:rsidRPr="00E9439A">
              <w:rPr>
                <w:sz w:val="20"/>
              </w:rPr>
              <w:br/>
            </w:r>
            <w:proofErr w:type="spellStart"/>
            <w:r w:rsidRPr="00E9439A">
              <w:rPr>
                <w:sz w:val="20"/>
              </w:rPr>
              <w:t>Код</w:t>
            </w:r>
            <w:proofErr w:type="spellEnd"/>
            <w:r w:rsidRPr="00E9439A">
              <w:rPr>
                <w:sz w:val="20"/>
              </w:rPr>
              <w:t xml:space="preserve"> edu063018</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533DDE7" w14:textId="77777777" w:rsidR="00E9439A" w:rsidRPr="00E9439A" w:rsidRDefault="00E9439A" w:rsidP="00E9439A">
            <w:pPr>
              <w:spacing w:after="0" w:line="259" w:lineRule="auto"/>
              <w:rPr>
                <w:sz w:val="21"/>
              </w:rPr>
            </w:pPr>
            <w:r w:rsidRPr="00E9439A">
              <w:rPr>
                <w:sz w:val="20"/>
              </w:rPr>
              <w:t>50</w:t>
            </w:r>
          </w:p>
        </w:tc>
        <w:tc>
          <w:tcPr>
            <w:tcW w:w="99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1D4E372" w14:textId="77777777" w:rsidR="00E9439A" w:rsidRPr="00E9439A" w:rsidRDefault="00E9439A" w:rsidP="00E9439A">
            <w:pPr>
              <w:spacing w:after="0" w:line="259" w:lineRule="auto"/>
              <w:rPr>
                <w:sz w:val="21"/>
              </w:rPr>
            </w:pPr>
            <w:r w:rsidRPr="00E9439A">
              <w:rPr>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F26886C" w14:textId="77777777" w:rsidR="00E9439A" w:rsidRPr="00E9439A" w:rsidRDefault="00E9439A" w:rsidP="00E9439A">
            <w:pPr>
              <w:spacing w:after="0" w:line="259" w:lineRule="auto"/>
              <w:jc w:val="center"/>
              <w:rPr>
                <w:sz w:val="21"/>
              </w:rPr>
            </w:pPr>
            <w:r w:rsidRPr="00E9439A">
              <w:rPr>
                <w:sz w:val="20"/>
              </w:rPr>
              <w:t>0,00 %</w:t>
            </w:r>
          </w:p>
        </w:tc>
      </w:tr>
      <w:tr w:rsidR="00E9439A" w:rsidRPr="00E9439A" w14:paraId="3919F2C4" w14:textId="77777777" w:rsidTr="00DF3E07">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164710D" w14:textId="77777777" w:rsidR="00E9439A" w:rsidRPr="00E9439A" w:rsidRDefault="00E9439A" w:rsidP="00E9439A">
            <w:pPr>
              <w:spacing w:after="0" w:line="259" w:lineRule="auto"/>
              <w:jc w:val="center"/>
              <w:rPr>
                <w:sz w:val="21"/>
              </w:rPr>
            </w:pPr>
            <w:r w:rsidRPr="00E9439A">
              <w:rPr>
                <w:sz w:val="20"/>
              </w:rPr>
              <w:t>17</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551DF55" w14:textId="77777777" w:rsidR="00E9439A" w:rsidRPr="00E9439A" w:rsidRDefault="00E9439A" w:rsidP="00E9439A">
            <w:pPr>
              <w:spacing w:after="0" w:line="259" w:lineRule="auto"/>
              <w:rPr>
                <w:sz w:val="21"/>
              </w:rPr>
            </w:pPr>
            <w:proofErr w:type="spellStart"/>
            <w:r w:rsidRPr="00E9439A">
              <w:rPr>
                <w:sz w:val="20"/>
              </w:rPr>
              <w:t>город</w:t>
            </w:r>
            <w:proofErr w:type="spellEnd"/>
            <w:r w:rsidRPr="00E9439A">
              <w:rPr>
                <w:sz w:val="20"/>
              </w:rPr>
              <w:t xml:space="preserve"> </w:t>
            </w:r>
            <w:proofErr w:type="spellStart"/>
            <w:r w:rsidRPr="00E9439A">
              <w:rPr>
                <w:sz w:val="20"/>
              </w:rPr>
              <w:t>Назрань</w:t>
            </w:r>
            <w:proofErr w:type="spellEnd"/>
          </w:p>
        </w:tc>
        <w:tc>
          <w:tcPr>
            <w:tcW w:w="430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0F19106" w14:textId="77777777" w:rsidR="00E9439A" w:rsidRPr="00E9439A" w:rsidRDefault="00E9439A" w:rsidP="00E9439A">
            <w:pPr>
              <w:spacing w:after="0" w:line="259" w:lineRule="auto"/>
              <w:rPr>
                <w:sz w:val="21"/>
              </w:rPr>
            </w:pPr>
            <w:r w:rsidRPr="00E9439A">
              <w:rPr>
                <w:sz w:val="20"/>
              </w:rPr>
              <w:t xml:space="preserve">ГБОУ "СОШ №1 </w:t>
            </w:r>
            <w:proofErr w:type="spellStart"/>
            <w:r w:rsidRPr="00E9439A">
              <w:rPr>
                <w:sz w:val="20"/>
              </w:rPr>
              <w:t>г.Назрань</w:t>
            </w:r>
            <w:proofErr w:type="spellEnd"/>
            <w:r w:rsidRPr="00E9439A">
              <w:rPr>
                <w:sz w:val="20"/>
              </w:rPr>
              <w:t xml:space="preserve"> "</w:t>
            </w:r>
            <w:r w:rsidRPr="00E9439A">
              <w:rPr>
                <w:sz w:val="20"/>
              </w:rPr>
              <w:br/>
            </w:r>
            <w:proofErr w:type="spellStart"/>
            <w:r w:rsidRPr="00E9439A">
              <w:rPr>
                <w:sz w:val="20"/>
              </w:rPr>
              <w:t>Код</w:t>
            </w:r>
            <w:proofErr w:type="spellEnd"/>
            <w:r w:rsidRPr="00E9439A">
              <w:rPr>
                <w:sz w:val="20"/>
              </w:rPr>
              <w:t xml:space="preserve"> edu063028</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E558884" w14:textId="77777777" w:rsidR="00E9439A" w:rsidRPr="00E9439A" w:rsidRDefault="00E9439A" w:rsidP="00E9439A">
            <w:pPr>
              <w:spacing w:after="0" w:line="259" w:lineRule="auto"/>
              <w:rPr>
                <w:sz w:val="21"/>
              </w:rPr>
            </w:pPr>
            <w:r w:rsidRPr="00E9439A">
              <w:rPr>
                <w:sz w:val="20"/>
              </w:rPr>
              <w:t>68</w:t>
            </w:r>
          </w:p>
        </w:tc>
        <w:tc>
          <w:tcPr>
            <w:tcW w:w="99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2631B2D" w14:textId="77777777" w:rsidR="00E9439A" w:rsidRPr="00E9439A" w:rsidRDefault="00E9439A" w:rsidP="00E9439A">
            <w:pPr>
              <w:spacing w:after="0" w:line="259" w:lineRule="auto"/>
              <w:rPr>
                <w:sz w:val="21"/>
              </w:rPr>
            </w:pPr>
            <w:r w:rsidRPr="00E9439A">
              <w:rPr>
                <w:sz w:val="20"/>
              </w:rPr>
              <w:t>0</w:t>
            </w:r>
          </w:p>
        </w:tc>
        <w:tc>
          <w:tcPr>
            <w:tcW w:w="85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F16647E" w14:textId="77777777" w:rsidR="00E9439A" w:rsidRPr="00E9439A" w:rsidRDefault="00E9439A" w:rsidP="00E9439A">
            <w:pPr>
              <w:spacing w:after="0" w:line="259" w:lineRule="auto"/>
              <w:jc w:val="center"/>
              <w:rPr>
                <w:sz w:val="21"/>
              </w:rPr>
            </w:pPr>
            <w:r w:rsidRPr="00E9439A">
              <w:rPr>
                <w:sz w:val="20"/>
              </w:rPr>
              <w:t>0,00 %</w:t>
            </w:r>
          </w:p>
        </w:tc>
      </w:tr>
      <w:tr w:rsidR="00DF3E07" w:rsidRPr="00E9439A" w14:paraId="24D1D8E4" w14:textId="77777777" w:rsidTr="00DF3E07">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3831D80" w14:textId="77777777" w:rsidR="00E9439A" w:rsidRPr="00E9439A" w:rsidRDefault="00E9439A" w:rsidP="00E9439A">
            <w:pPr>
              <w:spacing w:after="0" w:line="259" w:lineRule="auto"/>
              <w:jc w:val="center"/>
              <w:rPr>
                <w:sz w:val="21"/>
              </w:rPr>
            </w:pPr>
            <w:r w:rsidRPr="00E9439A">
              <w:rPr>
                <w:sz w:val="20"/>
              </w:rPr>
              <w:t>18</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80F783D" w14:textId="77777777" w:rsidR="00E9439A" w:rsidRPr="00E9439A" w:rsidRDefault="00E9439A" w:rsidP="00E9439A">
            <w:pPr>
              <w:spacing w:after="0" w:line="259" w:lineRule="auto"/>
              <w:rPr>
                <w:sz w:val="21"/>
              </w:rPr>
            </w:pPr>
            <w:proofErr w:type="spellStart"/>
            <w:r w:rsidRPr="00E9439A">
              <w:rPr>
                <w:sz w:val="20"/>
              </w:rPr>
              <w:t>город</w:t>
            </w:r>
            <w:proofErr w:type="spellEnd"/>
            <w:r w:rsidRPr="00E9439A">
              <w:rPr>
                <w:sz w:val="20"/>
              </w:rPr>
              <w:t xml:space="preserve"> </w:t>
            </w:r>
            <w:proofErr w:type="spellStart"/>
            <w:r w:rsidRPr="00E9439A">
              <w:rPr>
                <w:sz w:val="20"/>
              </w:rPr>
              <w:t>Назрань</w:t>
            </w:r>
            <w:proofErr w:type="spellEnd"/>
          </w:p>
        </w:tc>
        <w:tc>
          <w:tcPr>
            <w:tcW w:w="430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484939B" w14:textId="77777777" w:rsidR="00E9439A" w:rsidRPr="00E9439A" w:rsidRDefault="00E9439A" w:rsidP="00E9439A">
            <w:pPr>
              <w:spacing w:after="0" w:line="259" w:lineRule="auto"/>
              <w:rPr>
                <w:sz w:val="21"/>
                <w:lang w:val="ru-RU"/>
              </w:rPr>
            </w:pPr>
            <w:r w:rsidRPr="00E9439A">
              <w:rPr>
                <w:sz w:val="20"/>
                <w:lang w:val="ru-RU"/>
              </w:rPr>
              <w:t>ЧОУ НАДО «Учебный центр «Открытый мир»</w:t>
            </w:r>
            <w:r w:rsidRPr="00E9439A">
              <w:rPr>
                <w:sz w:val="20"/>
                <w:lang w:val="ru-RU"/>
              </w:rPr>
              <w:br/>
              <w:t xml:space="preserve">Код </w:t>
            </w:r>
            <w:proofErr w:type="spellStart"/>
            <w:r w:rsidRPr="00E9439A">
              <w:rPr>
                <w:sz w:val="20"/>
              </w:rPr>
              <w:t>edu</w:t>
            </w:r>
            <w:proofErr w:type="spellEnd"/>
            <w:r w:rsidRPr="00E9439A">
              <w:rPr>
                <w:sz w:val="20"/>
                <w:lang w:val="ru-RU"/>
              </w:rPr>
              <w:t>066027</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D1F53D0" w14:textId="77777777" w:rsidR="00E9439A" w:rsidRPr="00E9439A" w:rsidRDefault="00E9439A" w:rsidP="00E9439A">
            <w:pPr>
              <w:spacing w:after="0" w:line="259" w:lineRule="auto"/>
              <w:rPr>
                <w:sz w:val="21"/>
              </w:rPr>
            </w:pPr>
            <w:r w:rsidRPr="00E9439A">
              <w:rPr>
                <w:sz w:val="20"/>
              </w:rPr>
              <w:t>15</w:t>
            </w:r>
          </w:p>
        </w:tc>
        <w:tc>
          <w:tcPr>
            <w:tcW w:w="99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5DF165F" w14:textId="77777777" w:rsidR="00E9439A" w:rsidRPr="00E9439A" w:rsidRDefault="00E9439A" w:rsidP="00E9439A">
            <w:pPr>
              <w:spacing w:after="0" w:line="259" w:lineRule="auto"/>
              <w:rPr>
                <w:sz w:val="21"/>
              </w:rPr>
            </w:pPr>
            <w:r w:rsidRPr="00E9439A">
              <w:rPr>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A6A231D" w14:textId="77777777" w:rsidR="00E9439A" w:rsidRPr="00E9439A" w:rsidRDefault="00E9439A" w:rsidP="00E9439A">
            <w:pPr>
              <w:spacing w:after="0" w:line="259" w:lineRule="auto"/>
              <w:jc w:val="center"/>
              <w:rPr>
                <w:sz w:val="21"/>
              </w:rPr>
            </w:pPr>
            <w:r w:rsidRPr="00E9439A">
              <w:rPr>
                <w:sz w:val="20"/>
              </w:rPr>
              <w:t>0,00 %</w:t>
            </w:r>
          </w:p>
        </w:tc>
      </w:tr>
      <w:tr w:rsidR="00E9439A" w:rsidRPr="00E9439A" w14:paraId="34B45733" w14:textId="77777777" w:rsidTr="00DF3E07">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17A7600" w14:textId="77777777" w:rsidR="00E9439A" w:rsidRPr="00E9439A" w:rsidRDefault="00E9439A" w:rsidP="00E9439A">
            <w:pPr>
              <w:spacing w:after="0" w:line="259" w:lineRule="auto"/>
              <w:jc w:val="center"/>
              <w:rPr>
                <w:sz w:val="21"/>
              </w:rPr>
            </w:pPr>
            <w:r w:rsidRPr="00E9439A">
              <w:rPr>
                <w:sz w:val="20"/>
              </w:rPr>
              <w:t>19</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20DA94D" w14:textId="77777777" w:rsidR="00E9439A" w:rsidRPr="00E9439A" w:rsidRDefault="00E9439A" w:rsidP="00E9439A">
            <w:pPr>
              <w:spacing w:after="0" w:line="259" w:lineRule="auto"/>
              <w:rPr>
                <w:sz w:val="21"/>
              </w:rPr>
            </w:pPr>
            <w:proofErr w:type="spellStart"/>
            <w:r w:rsidRPr="00E9439A">
              <w:rPr>
                <w:sz w:val="20"/>
              </w:rPr>
              <w:t>город</w:t>
            </w:r>
            <w:proofErr w:type="spellEnd"/>
            <w:r w:rsidRPr="00E9439A">
              <w:rPr>
                <w:sz w:val="20"/>
              </w:rPr>
              <w:t xml:space="preserve"> </w:t>
            </w:r>
            <w:proofErr w:type="spellStart"/>
            <w:r w:rsidRPr="00E9439A">
              <w:rPr>
                <w:sz w:val="20"/>
              </w:rPr>
              <w:t>Сунжа</w:t>
            </w:r>
            <w:proofErr w:type="spellEnd"/>
          </w:p>
        </w:tc>
        <w:tc>
          <w:tcPr>
            <w:tcW w:w="430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124DDDF" w14:textId="77777777" w:rsidR="00E9439A" w:rsidRPr="00E9439A" w:rsidRDefault="00E9439A" w:rsidP="00E9439A">
            <w:pPr>
              <w:spacing w:after="0" w:line="259" w:lineRule="auto"/>
              <w:rPr>
                <w:sz w:val="21"/>
              </w:rPr>
            </w:pPr>
            <w:r w:rsidRPr="00E9439A">
              <w:rPr>
                <w:sz w:val="20"/>
              </w:rPr>
              <w:t xml:space="preserve">ГБОУ "СОШ № 7 </w:t>
            </w:r>
            <w:proofErr w:type="spellStart"/>
            <w:r w:rsidRPr="00E9439A">
              <w:rPr>
                <w:sz w:val="20"/>
              </w:rPr>
              <w:t>г.п.Сунжа</w:t>
            </w:r>
            <w:proofErr w:type="spellEnd"/>
            <w:r w:rsidRPr="00E9439A">
              <w:rPr>
                <w:sz w:val="20"/>
              </w:rPr>
              <w:t>"</w:t>
            </w:r>
            <w:r w:rsidRPr="00E9439A">
              <w:rPr>
                <w:sz w:val="20"/>
              </w:rPr>
              <w:br/>
            </w:r>
            <w:proofErr w:type="spellStart"/>
            <w:r w:rsidRPr="00E9439A">
              <w:rPr>
                <w:sz w:val="20"/>
              </w:rPr>
              <w:t>Код</w:t>
            </w:r>
            <w:proofErr w:type="spellEnd"/>
            <w:r w:rsidRPr="00E9439A">
              <w:rPr>
                <w:sz w:val="20"/>
              </w:rPr>
              <w:t xml:space="preserve"> edu063111</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E6060E5" w14:textId="77777777" w:rsidR="00E9439A" w:rsidRPr="00E9439A" w:rsidRDefault="00E9439A" w:rsidP="00E9439A">
            <w:pPr>
              <w:spacing w:after="0" w:line="259" w:lineRule="auto"/>
              <w:rPr>
                <w:sz w:val="21"/>
              </w:rPr>
            </w:pPr>
            <w:r w:rsidRPr="00E9439A">
              <w:rPr>
                <w:sz w:val="20"/>
              </w:rPr>
              <w:t>58</w:t>
            </w:r>
          </w:p>
        </w:tc>
        <w:tc>
          <w:tcPr>
            <w:tcW w:w="99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2720376" w14:textId="77777777" w:rsidR="00E9439A" w:rsidRPr="00E9439A" w:rsidRDefault="00E9439A" w:rsidP="00E9439A">
            <w:pPr>
              <w:spacing w:after="0" w:line="259" w:lineRule="auto"/>
              <w:rPr>
                <w:sz w:val="21"/>
              </w:rPr>
            </w:pPr>
            <w:r w:rsidRPr="00E9439A">
              <w:rPr>
                <w:sz w:val="20"/>
              </w:rPr>
              <w:t>0</w:t>
            </w:r>
          </w:p>
        </w:tc>
        <w:tc>
          <w:tcPr>
            <w:tcW w:w="85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AFBB0A4" w14:textId="77777777" w:rsidR="00E9439A" w:rsidRPr="00E9439A" w:rsidRDefault="00E9439A" w:rsidP="00E9439A">
            <w:pPr>
              <w:spacing w:after="0" w:line="259" w:lineRule="auto"/>
              <w:jc w:val="center"/>
              <w:rPr>
                <w:sz w:val="21"/>
              </w:rPr>
            </w:pPr>
            <w:r w:rsidRPr="00E9439A">
              <w:rPr>
                <w:sz w:val="20"/>
              </w:rPr>
              <w:t>0,00 %</w:t>
            </w:r>
          </w:p>
        </w:tc>
      </w:tr>
    </w:tbl>
    <w:p w14:paraId="6A721603" w14:textId="77777777" w:rsidR="00DF3E07" w:rsidRDefault="00DF3E07" w:rsidP="00E9439A">
      <w:pPr>
        <w:spacing w:line="259" w:lineRule="auto"/>
        <w:rPr>
          <w:rFonts w:asciiTheme="majorHAnsi" w:eastAsiaTheme="majorEastAsia" w:hAnsiTheme="majorHAnsi" w:cstheme="majorBidi"/>
          <w:b/>
          <w:bCs/>
          <w:color w:val="000000"/>
          <w:sz w:val="30"/>
          <w:szCs w:val="28"/>
          <w:lang w:val="ru-RU"/>
        </w:rPr>
      </w:pPr>
    </w:p>
    <w:p w14:paraId="696A8FF5" w14:textId="4B255D33" w:rsidR="00E9439A" w:rsidRPr="00E9439A" w:rsidRDefault="00DF3E07" w:rsidP="00DF3E07">
      <w:pPr>
        <w:spacing w:after="0"/>
        <w:jc w:val="both"/>
        <w:rPr>
          <w:sz w:val="24"/>
          <w:szCs w:val="24"/>
          <w:lang w:val="ru-RU"/>
        </w:rPr>
      </w:pPr>
      <w:r>
        <w:rPr>
          <w:sz w:val="24"/>
          <w:szCs w:val="24"/>
          <w:lang w:val="ru-RU"/>
        </w:rPr>
        <w:t xml:space="preserve">     </w:t>
      </w:r>
      <w:r w:rsidR="00E9439A" w:rsidRPr="00E9439A">
        <w:rPr>
          <w:sz w:val="24"/>
          <w:szCs w:val="24"/>
          <w:lang w:val="ru-RU"/>
        </w:rPr>
        <w:t>Низкие результаты по установленному критерию выявлены у 10 школ (6,45 %). Для этой группы целесообразно провести анализ заданий с наибольшей частотой ошибок, определить конкретные дефициты и запланировать адресную помощь учащимся. Сам по себе пороговый показатель не устанавливает причины затруднений и не заменяет анализ условий обучения.</w:t>
      </w:r>
    </w:p>
    <w:p w14:paraId="3821A5DC" w14:textId="3452C2E7" w:rsidR="00E9439A" w:rsidRPr="00E9439A" w:rsidRDefault="00A36BD1" w:rsidP="00DF3E07">
      <w:pPr>
        <w:spacing w:after="0"/>
        <w:jc w:val="both"/>
        <w:rPr>
          <w:sz w:val="24"/>
          <w:szCs w:val="24"/>
          <w:lang w:val="ru-RU"/>
        </w:rPr>
      </w:pPr>
      <w:r>
        <w:rPr>
          <w:sz w:val="24"/>
          <w:szCs w:val="24"/>
          <w:lang w:val="ru-RU"/>
        </w:rPr>
        <w:t xml:space="preserve">      </w:t>
      </w:r>
      <w:r w:rsidR="00E9439A" w:rsidRPr="00E9439A">
        <w:rPr>
          <w:sz w:val="24"/>
          <w:szCs w:val="24"/>
          <w:lang w:val="ru-RU"/>
        </w:rPr>
        <w:t>Высокие результаты отмечены у 0 школ (0,00 %). Отсутствие школ в этой группе означает, что ни в одной организации доля отличных отметок не достигла 50 %, но не означает отсутствия отдельных высоких результатов.</w:t>
      </w:r>
    </w:p>
    <w:p w14:paraId="7DE4CC6C" w14:textId="50D2B364" w:rsidR="00E9439A" w:rsidRPr="00E9439A" w:rsidRDefault="00A36BD1" w:rsidP="00DF3E07">
      <w:pPr>
        <w:spacing w:after="0"/>
        <w:jc w:val="both"/>
        <w:rPr>
          <w:sz w:val="24"/>
          <w:szCs w:val="24"/>
          <w:lang w:val="ru-RU"/>
        </w:rPr>
      </w:pPr>
      <w:r>
        <w:rPr>
          <w:sz w:val="24"/>
          <w:szCs w:val="24"/>
          <w:lang w:val="ru-RU"/>
        </w:rPr>
        <w:t xml:space="preserve">     </w:t>
      </w:r>
      <w:r w:rsidR="00E9439A" w:rsidRPr="00E9439A">
        <w:rPr>
          <w:sz w:val="24"/>
          <w:szCs w:val="24"/>
          <w:lang w:val="ru-RU"/>
        </w:rPr>
        <w:t>Без неудовлетворительных отметок работу выполнили 19 школ (12,26 %). Этот показатель отражает отсутствие отметок «2», но не равнозначен высокой доле «5»: в таких школах могут преобладать отметки «3» и «4».</w:t>
      </w:r>
    </w:p>
    <w:p w14:paraId="2988D455" w14:textId="6982E1EA" w:rsidR="00196172" w:rsidRDefault="00A36BD1" w:rsidP="00970416">
      <w:pPr>
        <w:spacing w:after="0"/>
        <w:jc w:val="both"/>
        <w:rPr>
          <w:lang w:val="ru-RU"/>
        </w:rPr>
      </w:pPr>
      <w:r>
        <w:rPr>
          <w:sz w:val="24"/>
          <w:szCs w:val="24"/>
          <w:lang w:val="ru-RU"/>
        </w:rPr>
        <w:t xml:space="preserve">      </w:t>
      </w:r>
      <w:r w:rsidR="00E9439A" w:rsidRPr="00E9439A">
        <w:rPr>
          <w:sz w:val="24"/>
          <w:szCs w:val="24"/>
          <w:lang w:val="ru-RU"/>
        </w:rPr>
        <w:t xml:space="preserve">При сравнении школ необходимо учитывать численность участников. В малочисленных группах результат одного ученика существенно меняет процент. </w:t>
      </w:r>
    </w:p>
    <w:p w14:paraId="08B3A42C" w14:textId="77777777" w:rsidR="00196172" w:rsidRPr="00196172" w:rsidRDefault="00196172" w:rsidP="00196172">
      <w:pPr>
        <w:rPr>
          <w:lang w:val="ru-RU"/>
        </w:rPr>
      </w:pPr>
    </w:p>
    <w:p w14:paraId="34E0222C" w14:textId="47D5D283" w:rsidR="00614F05" w:rsidRDefault="00336195" w:rsidP="00B1621A">
      <w:pPr>
        <w:pStyle w:val="1"/>
        <w:spacing w:before="0" w:after="0"/>
        <w:jc w:val="center"/>
        <w:rPr>
          <w:rFonts w:ascii="Times New Roman" w:eastAsia="Times New Roman" w:hAnsi="Times New Roman"/>
          <w:sz w:val="24"/>
          <w:szCs w:val="24"/>
          <w:lang w:val="ru-RU"/>
        </w:rPr>
      </w:pPr>
      <w:r w:rsidRPr="00B1621A">
        <w:rPr>
          <w:rFonts w:ascii="Times New Roman" w:eastAsia="Times New Roman" w:hAnsi="Times New Roman"/>
          <w:sz w:val="24"/>
          <w:szCs w:val="24"/>
          <w:lang w:val="ru-RU"/>
        </w:rPr>
        <w:lastRenderedPageBreak/>
        <w:t>Методическая интерпретация выявленных дефицитов</w:t>
      </w:r>
    </w:p>
    <w:p w14:paraId="5EFE4C2A" w14:textId="77777777" w:rsidR="00B1621A" w:rsidRPr="00B1621A" w:rsidRDefault="00B1621A" w:rsidP="00B1621A">
      <w:pPr>
        <w:rPr>
          <w:lang w:val="ru-RU"/>
        </w:rPr>
      </w:pPr>
    </w:p>
    <w:p w14:paraId="158BCD66" w14:textId="77777777" w:rsidR="00614F05" w:rsidRPr="00B1621A" w:rsidRDefault="00336195" w:rsidP="00B1621A">
      <w:pPr>
        <w:pStyle w:val="21"/>
        <w:spacing w:before="0" w:after="0"/>
        <w:ind w:left="142"/>
        <w:jc w:val="both"/>
        <w:rPr>
          <w:sz w:val="24"/>
          <w:szCs w:val="24"/>
          <w:lang w:val="ru-RU"/>
        </w:rPr>
      </w:pPr>
      <w:r w:rsidRPr="00B1621A">
        <w:rPr>
          <w:rFonts w:ascii="Times New Roman" w:eastAsia="Times New Roman" w:hAnsi="Times New Roman"/>
          <w:sz w:val="24"/>
          <w:szCs w:val="24"/>
          <w:lang w:val="ru-RU"/>
        </w:rPr>
        <w:t>Смысловое чтение и работа с текстом</w:t>
      </w:r>
    </w:p>
    <w:p w14:paraId="2F538C9C" w14:textId="77777777" w:rsidR="00614F05" w:rsidRPr="00B1621A" w:rsidRDefault="00336195" w:rsidP="00B1621A">
      <w:pPr>
        <w:spacing w:after="0"/>
        <w:ind w:left="142" w:firstLine="567"/>
        <w:jc w:val="both"/>
        <w:rPr>
          <w:sz w:val="24"/>
          <w:szCs w:val="24"/>
          <w:lang w:val="ru-RU"/>
        </w:rPr>
      </w:pPr>
      <w:r w:rsidRPr="00B1621A">
        <w:rPr>
          <w:sz w:val="24"/>
          <w:szCs w:val="24"/>
          <w:lang w:val="ru-RU"/>
        </w:rPr>
        <w:t>Ключевая проблема связана с переходом от понимания отдельных слов и фрагментов к целостному пониманию текста. Высокий результат при определении значения слова по контексту сочетается с низкими результатами при формулировании основной мысли, составлении плана и интерпретации информации. Следовательно, многие обучающиеся успешно выполняют локальную операцию, но испытывают затруднения при свертывании содержания текста и построении связного ответа.</w:t>
      </w:r>
    </w:p>
    <w:p w14:paraId="33460C3F" w14:textId="77777777" w:rsidR="00614F05" w:rsidRPr="00B1621A" w:rsidRDefault="00336195" w:rsidP="00B1621A">
      <w:pPr>
        <w:spacing w:after="0"/>
        <w:ind w:left="142" w:firstLine="567"/>
        <w:jc w:val="both"/>
        <w:rPr>
          <w:sz w:val="24"/>
          <w:szCs w:val="24"/>
          <w:lang w:val="ru-RU"/>
        </w:rPr>
      </w:pPr>
      <w:r w:rsidRPr="00B1621A">
        <w:rPr>
          <w:sz w:val="24"/>
          <w:szCs w:val="24"/>
          <w:lang w:val="ru-RU"/>
        </w:rPr>
        <w:t>Для коррекции данного дефицита рекомендуется:</w:t>
      </w:r>
    </w:p>
    <w:p w14:paraId="2150A2FB" w14:textId="77777777" w:rsidR="00614F05" w:rsidRPr="00B1621A" w:rsidRDefault="00336195" w:rsidP="00B1621A">
      <w:pPr>
        <w:pStyle w:val="a0"/>
        <w:spacing w:after="0"/>
        <w:ind w:left="142" w:hanging="198"/>
        <w:jc w:val="both"/>
        <w:rPr>
          <w:sz w:val="24"/>
          <w:szCs w:val="24"/>
          <w:lang w:val="ru-RU"/>
        </w:rPr>
      </w:pPr>
      <w:r w:rsidRPr="00B1621A">
        <w:rPr>
          <w:sz w:val="24"/>
          <w:szCs w:val="24"/>
          <w:lang w:val="ru-RU"/>
        </w:rPr>
        <w:t>систематически разделять понятия темы текста и основной мысли, предлагать пары близких формулировок и обсуждать, какая из них передает авторскую позицию;</w:t>
      </w:r>
    </w:p>
    <w:p w14:paraId="2D8945B6" w14:textId="77777777" w:rsidR="00614F05" w:rsidRPr="00B1621A" w:rsidRDefault="00336195" w:rsidP="00B1621A">
      <w:pPr>
        <w:pStyle w:val="a0"/>
        <w:spacing w:after="0"/>
        <w:ind w:left="142" w:hanging="198"/>
        <w:jc w:val="both"/>
        <w:rPr>
          <w:sz w:val="24"/>
          <w:szCs w:val="24"/>
          <w:lang w:val="ru-RU"/>
        </w:rPr>
      </w:pPr>
      <w:r w:rsidRPr="00B1621A">
        <w:rPr>
          <w:sz w:val="24"/>
          <w:szCs w:val="24"/>
          <w:lang w:val="ru-RU"/>
        </w:rPr>
        <w:t xml:space="preserve">обучать выделению ключевых слов и </w:t>
      </w:r>
      <w:proofErr w:type="spellStart"/>
      <w:r w:rsidRPr="00B1621A">
        <w:rPr>
          <w:sz w:val="24"/>
          <w:szCs w:val="24"/>
          <w:lang w:val="ru-RU"/>
        </w:rPr>
        <w:t>микротем</w:t>
      </w:r>
      <w:proofErr w:type="spellEnd"/>
      <w:r w:rsidRPr="00B1621A">
        <w:rPr>
          <w:sz w:val="24"/>
          <w:szCs w:val="24"/>
          <w:lang w:val="ru-RU"/>
        </w:rPr>
        <w:t xml:space="preserve"> каждого абзаца, затем преобразованию </w:t>
      </w:r>
      <w:proofErr w:type="spellStart"/>
      <w:r w:rsidRPr="00B1621A">
        <w:rPr>
          <w:sz w:val="24"/>
          <w:szCs w:val="24"/>
          <w:lang w:val="ru-RU"/>
        </w:rPr>
        <w:t>микротем</w:t>
      </w:r>
      <w:proofErr w:type="spellEnd"/>
      <w:r w:rsidRPr="00B1621A">
        <w:rPr>
          <w:sz w:val="24"/>
          <w:szCs w:val="24"/>
          <w:lang w:val="ru-RU"/>
        </w:rPr>
        <w:t xml:space="preserve"> в пункты плана;</w:t>
      </w:r>
    </w:p>
    <w:p w14:paraId="06441862" w14:textId="77777777" w:rsidR="00614F05" w:rsidRPr="00B1621A" w:rsidRDefault="00336195" w:rsidP="00B1621A">
      <w:pPr>
        <w:pStyle w:val="a0"/>
        <w:spacing w:after="0"/>
        <w:ind w:left="142" w:hanging="198"/>
        <w:jc w:val="both"/>
        <w:rPr>
          <w:sz w:val="24"/>
          <w:szCs w:val="24"/>
          <w:lang w:val="ru-RU"/>
        </w:rPr>
      </w:pPr>
      <w:r w:rsidRPr="00B1621A">
        <w:rPr>
          <w:sz w:val="24"/>
          <w:szCs w:val="24"/>
          <w:lang w:val="ru-RU"/>
        </w:rPr>
        <w:t>использовать задания на восстановление деформированного плана, исключение лишнего пункта и установление соответствия между абзацем и пунктом плана;</w:t>
      </w:r>
    </w:p>
    <w:p w14:paraId="7D682317" w14:textId="77777777" w:rsidR="00614F05" w:rsidRPr="00B1621A" w:rsidRDefault="00336195" w:rsidP="00B1621A">
      <w:pPr>
        <w:pStyle w:val="a0"/>
        <w:spacing w:after="0"/>
        <w:ind w:left="142" w:hanging="198"/>
        <w:jc w:val="both"/>
        <w:rPr>
          <w:sz w:val="24"/>
          <w:szCs w:val="24"/>
          <w:lang w:val="ru-RU"/>
        </w:rPr>
      </w:pPr>
      <w:r w:rsidRPr="00B1621A">
        <w:rPr>
          <w:sz w:val="24"/>
          <w:szCs w:val="24"/>
          <w:lang w:val="ru-RU"/>
        </w:rPr>
        <w:t>проводить краткое письменное обобщение текста по модели кто или что — что произошло — почему это важно;</w:t>
      </w:r>
    </w:p>
    <w:p w14:paraId="1F17321A" w14:textId="77777777" w:rsidR="00614F05" w:rsidRDefault="00336195" w:rsidP="00B1621A">
      <w:pPr>
        <w:pStyle w:val="a0"/>
        <w:spacing w:after="0"/>
        <w:ind w:left="142" w:hanging="198"/>
        <w:jc w:val="both"/>
        <w:rPr>
          <w:sz w:val="24"/>
          <w:szCs w:val="24"/>
          <w:lang w:val="ru-RU"/>
        </w:rPr>
      </w:pPr>
      <w:r w:rsidRPr="00B1621A">
        <w:rPr>
          <w:sz w:val="24"/>
          <w:szCs w:val="24"/>
          <w:lang w:val="ru-RU"/>
        </w:rPr>
        <w:t>включать работу с нехудожественными текстами на уроках русского языка, литературного чтения и окружающего мира.</w:t>
      </w:r>
    </w:p>
    <w:p w14:paraId="28D25398" w14:textId="77777777" w:rsidR="000529A9" w:rsidRPr="00B1621A" w:rsidRDefault="000529A9" w:rsidP="000529A9">
      <w:pPr>
        <w:pStyle w:val="a0"/>
        <w:numPr>
          <w:ilvl w:val="0"/>
          <w:numId w:val="0"/>
        </w:numPr>
        <w:spacing w:after="0"/>
        <w:ind w:left="142"/>
        <w:jc w:val="both"/>
        <w:rPr>
          <w:sz w:val="24"/>
          <w:szCs w:val="24"/>
          <w:lang w:val="ru-RU"/>
        </w:rPr>
      </w:pPr>
    </w:p>
    <w:p w14:paraId="57E9D5F4" w14:textId="77777777" w:rsidR="00614F05" w:rsidRPr="00B1621A" w:rsidRDefault="00336195" w:rsidP="00B1621A">
      <w:pPr>
        <w:pStyle w:val="21"/>
        <w:spacing w:before="0" w:after="0"/>
        <w:ind w:left="142"/>
        <w:jc w:val="both"/>
        <w:rPr>
          <w:sz w:val="24"/>
          <w:szCs w:val="24"/>
          <w:lang w:val="ru-RU"/>
        </w:rPr>
      </w:pPr>
      <w:r w:rsidRPr="00B1621A">
        <w:rPr>
          <w:rFonts w:ascii="Times New Roman" w:eastAsia="Times New Roman" w:hAnsi="Times New Roman"/>
          <w:sz w:val="24"/>
          <w:szCs w:val="24"/>
          <w:lang w:val="ru-RU"/>
        </w:rPr>
        <w:t>Грамматические признаки частей речи</w:t>
      </w:r>
    </w:p>
    <w:p w14:paraId="40C1C88F" w14:textId="77777777" w:rsidR="00614F05" w:rsidRPr="00B1621A" w:rsidRDefault="00336195" w:rsidP="00B1621A">
      <w:pPr>
        <w:spacing w:after="0"/>
        <w:ind w:left="142" w:firstLine="567"/>
        <w:jc w:val="both"/>
        <w:rPr>
          <w:sz w:val="24"/>
          <w:szCs w:val="24"/>
          <w:lang w:val="ru-RU"/>
        </w:rPr>
      </w:pPr>
      <w:r w:rsidRPr="00B1621A">
        <w:rPr>
          <w:sz w:val="24"/>
          <w:szCs w:val="24"/>
          <w:lang w:val="ru-RU"/>
        </w:rPr>
        <w:t>Распознавание самой части речи сформировано лучше, чем определение ее грамматических признаков. По именам существительным разрыв между двумя компонентами составляет 16,35 процентного пункта, по именам прилагательным — 20,10 процентного пункта. Это указывает на недостаточную прочность алгоритмов морфологического анализа и на трудности переноса знаний в контекст предложения.</w:t>
      </w:r>
    </w:p>
    <w:p w14:paraId="6537E466" w14:textId="77777777" w:rsidR="00614F05" w:rsidRPr="00B1621A" w:rsidRDefault="00336195" w:rsidP="00B1621A">
      <w:pPr>
        <w:pStyle w:val="a0"/>
        <w:spacing w:after="0"/>
        <w:ind w:left="142" w:hanging="198"/>
        <w:jc w:val="both"/>
        <w:rPr>
          <w:sz w:val="24"/>
          <w:szCs w:val="24"/>
          <w:lang w:val="ru-RU"/>
        </w:rPr>
      </w:pPr>
      <w:r w:rsidRPr="00B1621A">
        <w:rPr>
          <w:sz w:val="24"/>
          <w:szCs w:val="24"/>
          <w:lang w:val="ru-RU"/>
        </w:rPr>
        <w:t>использовать единый алгоритм морфологического разбора с постепенным сокращением опоры;</w:t>
      </w:r>
    </w:p>
    <w:p w14:paraId="2C41FDB7" w14:textId="77777777" w:rsidR="00614F05" w:rsidRPr="00B1621A" w:rsidRDefault="00336195" w:rsidP="00B1621A">
      <w:pPr>
        <w:pStyle w:val="a0"/>
        <w:spacing w:after="0"/>
        <w:ind w:left="142" w:hanging="198"/>
        <w:jc w:val="both"/>
        <w:rPr>
          <w:sz w:val="24"/>
          <w:szCs w:val="24"/>
          <w:lang w:val="ru-RU"/>
        </w:rPr>
      </w:pPr>
      <w:r w:rsidRPr="00B1621A">
        <w:rPr>
          <w:sz w:val="24"/>
          <w:szCs w:val="24"/>
          <w:lang w:val="ru-RU"/>
        </w:rPr>
        <w:t>предлагать задания на сопоставление двух форм одного слова и объяснение изменения грамматического признака;</w:t>
      </w:r>
    </w:p>
    <w:p w14:paraId="7AAF1517" w14:textId="77777777" w:rsidR="00614F05" w:rsidRPr="00B1621A" w:rsidRDefault="00336195" w:rsidP="00B1621A">
      <w:pPr>
        <w:pStyle w:val="a0"/>
        <w:spacing w:after="0"/>
        <w:ind w:left="142" w:hanging="198"/>
        <w:jc w:val="both"/>
        <w:rPr>
          <w:sz w:val="24"/>
          <w:szCs w:val="24"/>
          <w:lang w:val="ru-RU"/>
        </w:rPr>
      </w:pPr>
      <w:r w:rsidRPr="00B1621A">
        <w:rPr>
          <w:sz w:val="24"/>
          <w:szCs w:val="24"/>
          <w:lang w:val="ru-RU"/>
        </w:rPr>
        <w:t>включать поиск и исправление типичных ошибок в готовом разборе;</w:t>
      </w:r>
    </w:p>
    <w:p w14:paraId="29C91BBA" w14:textId="77777777" w:rsidR="00614F05" w:rsidRPr="00B1621A" w:rsidRDefault="00336195" w:rsidP="00B1621A">
      <w:pPr>
        <w:pStyle w:val="a0"/>
        <w:spacing w:after="0"/>
        <w:ind w:left="142" w:hanging="198"/>
        <w:jc w:val="both"/>
        <w:rPr>
          <w:sz w:val="24"/>
          <w:szCs w:val="24"/>
          <w:lang w:val="ru-RU"/>
        </w:rPr>
      </w:pPr>
      <w:r w:rsidRPr="00B1621A">
        <w:rPr>
          <w:sz w:val="24"/>
          <w:szCs w:val="24"/>
          <w:lang w:val="ru-RU"/>
        </w:rPr>
        <w:t>отрабатывать согласование имени прилагательного с именем существительным в словосочетании и предложении;</w:t>
      </w:r>
    </w:p>
    <w:p w14:paraId="23397887" w14:textId="77777777" w:rsidR="00614F05" w:rsidRDefault="00336195" w:rsidP="00B1621A">
      <w:pPr>
        <w:pStyle w:val="a0"/>
        <w:spacing w:after="0"/>
        <w:ind w:left="142" w:hanging="198"/>
        <w:jc w:val="both"/>
        <w:rPr>
          <w:sz w:val="24"/>
          <w:szCs w:val="24"/>
          <w:lang w:val="ru-RU"/>
        </w:rPr>
      </w:pPr>
      <w:r w:rsidRPr="00B1621A">
        <w:rPr>
          <w:sz w:val="24"/>
          <w:szCs w:val="24"/>
          <w:lang w:val="ru-RU"/>
        </w:rPr>
        <w:t>проводить короткие накопительные проверочные работы, в которых одно умение проверяется в разных языковых контекстах.</w:t>
      </w:r>
    </w:p>
    <w:p w14:paraId="015F43FD" w14:textId="77777777" w:rsidR="000529A9" w:rsidRPr="00B1621A" w:rsidRDefault="000529A9" w:rsidP="000529A9">
      <w:pPr>
        <w:pStyle w:val="a0"/>
        <w:numPr>
          <w:ilvl w:val="0"/>
          <w:numId w:val="0"/>
        </w:numPr>
        <w:spacing w:after="0"/>
        <w:ind w:left="142"/>
        <w:jc w:val="both"/>
        <w:rPr>
          <w:sz w:val="24"/>
          <w:szCs w:val="24"/>
          <w:lang w:val="ru-RU"/>
        </w:rPr>
      </w:pPr>
    </w:p>
    <w:p w14:paraId="6ED1913B" w14:textId="77777777" w:rsidR="00614F05" w:rsidRPr="00B1621A" w:rsidRDefault="00336195" w:rsidP="00B1621A">
      <w:pPr>
        <w:pStyle w:val="21"/>
        <w:spacing w:before="0" w:after="0"/>
        <w:ind w:left="142"/>
        <w:jc w:val="both"/>
        <w:rPr>
          <w:sz w:val="24"/>
          <w:szCs w:val="24"/>
          <w:lang w:val="ru-RU"/>
        </w:rPr>
      </w:pPr>
      <w:r w:rsidRPr="00B1621A">
        <w:rPr>
          <w:rFonts w:ascii="Times New Roman" w:eastAsia="Times New Roman" w:hAnsi="Times New Roman"/>
          <w:sz w:val="24"/>
          <w:szCs w:val="24"/>
          <w:lang w:val="ru-RU"/>
        </w:rPr>
        <w:t>Интерпретация информации и письменное оформление ответа</w:t>
      </w:r>
    </w:p>
    <w:p w14:paraId="78BD7B7E" w14:textId="77777777" w:rsidR="00614F05" w:rsidRPr="00B1621A" w:rsidRDefault="00336195" w:rsidP="00B1621A">
      <w:pPr>
        <w:spacing w:after="0"/>
        <w:ind w:left="142" w:firstLine="567"/>
        <w:jc w:val="both"/>
        <w:rPr>
          <w:sz w:val="24"/>
          <w:szCs w:val="24"/>
          <w:lang w:val="ru-RU"/>
        </w:rPr>
      </w:pPr>
      <w:r w:rsidRPr="00B1621A">
        <w:rPr>
          <w:sz w:val="24"/>
          <w:szCs w:val="24"/>
          <w:lang w:val="ru-RU"/>
        </w:rPr>
        <w:t>Самые низкие результаты получены в заданиях 12.1 и 12.2. Обучающемуся необходимо понять информацию, соотнести ее с жизненной ситуацией, сформулировать ответ и одновременно соблюдать нормы письма. Ошибка на любом этапе снижает итоговый результат. Поэтому подготовка не должна сводиться к выполнению нескольких аналогичных вариантов ВПР.</w:t>
      </w:r>
    </w:p>
    <w:p w14:paraId="183782BE" w14:textId="77777777" w:rsidR="00614F05" w:rsidRPr="00B1621A" w:rsidRDefault="00336195" w:rsidP="00B1621A">
      <w:pPr>
        <w:pStyle w:val="a0"/>
        <w:spacing w:after="0"/>
        <w:ind w:left="142" w:hanging="198"/>
        <w:jc w:val="both"/>
        <w:rPr>
          <w:sz w:val="24"/>
          <w:szCs w:val="24"/>
          <w:lang w:val="ru-RU"/>
        </w:rPr>
      </w:pPr>
      <w:r w:rsidRPr="00B1621A">
        <w:rPr>
          <w:sz w:val="24"/>
          <w:szCs w:val="24"/>
          <w:lang w:val="ru-RU"/>
        </w:rPr>
        <w:t>обучать структуре ответа ситуация — вывод — подтверждение из текста — проверка записи;</w:t>
      </w:r>
    </w:p>
    <w:p w14:paraId="249F7124" w14:textId="77777777" w:rsidR="00614F05" w:rsidRPr="00B1621A" w:rsidRDefault="00336195" w:rsidP="00B1621A">
      <w:pPr>
        <w:pStyle w:val="a0"/>
        <w:spacing w:after="0"/>
        <w:ind w:left="142" w:hanging="198"/>
        <w:jc w:val="both"/>
        <w:rPr>
          <w:sz w:val="24"/>
          <w:szCs w:val="24"/>
          <w:lang w:val="ru-RU"/>
        </w:rPr>
      </w:pPr>
      <w:r w:rsidRPr="00B1621A">
        <w:rPr>
          <w:sz w:val="24"/>
          <w:szCs w:val="24"/>
          <w:lang w:val="ru-RU"/>
        </w:rPr>
        <w:t>разделять этапы содержательного ответа и редактирования, используя памятку самопроверки;</w:t>
      </w:r>
    </w:p>
    <w:p w14:paraId="13C43BD0" w14:textId="77777777" w:rsidR="00614F05" w:rsidRPr="00B1621A" w:rsidRDefault="00336195" w:rsidP="00B1621A">
      <w:pPr>
        <w:pStyle w:val="a0"/>
        <w:spacing w:after="0"/>
        <w:ind w:left="142" w:hanging="198"/>
        <w:jc w:val="both"/>
        <w:rPr>
          <w:sz w:val="24"/>
          <w:szCs w:val="24"/>
          <w:lang w:val="ru-RU"/>
        </w:rPr>
      </w:pPr>
      <w:r w:rsidRPr="00B1621A">
        <w:rPr>
          <w:sz w:val="24"/>
          <w:szCs w:val="24"/>
          <w:lang w:val="ru-RU"/>
        </w:rPr>
        <w:lastRenderedPageBreak/>
        <w:t>предлагать задания с несколькими допустимыми жизненными ситуациями и обсуждать признаки обоснованного ответа;</w:t>
      </w:r>
    </w:p>
    <w:p w14:paraId="6A3743D9" w14:textId="77777777" w:rsidR="00614F05" w:rsidRPr="00B1621A" w:rsidRDefault="00336195" w:rsidP="00B1621A">
      <w:pPr>
        <w:pStyle w:val="a0"/>
        <w:spacing w:after="0"/>
        <w:ind w:left="142" w:hanging="198"/>
        <w:jc w:val="both"/>
        <w:rPr>
          <w:sz w:val="24"/>
          <w:szCs w:val="24"/>
          <w:lang w:val="ru-RU"/>
        </w:rPr>
      </w:pPr>
      <w:r w:rsidRPr="00B1621A">
        <w:rPr>
          <w:sz w:val="24"/>
          <w:szCs w:val="24"/>
          <w:lang w:val="ru-RU"/>
        </w:rPr>
        <w:t>ввести регулярные пятиминутные практики редактирования одного или двух предложений с объяснением исправлений;</w:t>
      </w:r>
    </w:p>
    <w:p w14:paraId="6532B8E4" w14:textId="77777777" w:rsidR="00614F05" w:rsidRDefault="00336195" w:rsidP="00B1621A">
      <w:pPr>
        <w:pStyle w:val="a0"/>
        <w:spacing w:after="0"/>
        <w:ind w:left="142" w:hanging="198"/>
        <w:jc w:val="both"/>
        <w:rPr>
          <w:sz w:val="24"/>
          <w:szCs w:val="24"/>
          <w:lang w:val="ru-RU"/>
        </w:rPr>
      </w:pPr>
      <w:r w:rsidRPr="00B1621A">
        <w:rPr>
          <w:sz w:val="24"/>
          <w:szCs w:val="24"/>
          <w:lang w:val="ru-RU"/>
        </w:rPr>
        <w:t>оценивать содержание и грамотность раздельно на этапе обучения, а затем объединять требования в итоговом задании.</w:t>
      </w:r>
    </w:p>
    <w:p w14:paraId="6B985FC5" w14:textId="77777777" w:rsidR="00577CE5" w:rsidRPr="00B1621A" w:rsidRDefault="00577CE5" w:rsidP="00A20393">
      <w:pPr>
        <w:pStyle w:val="a0"/>
        <w:numPr>
          <w:ilvl w:val="0"/>
          <w:numId w:val="0"/>
        </w:numPr>
        <w:spacing w:after="0"/>
        <w:ind w:left="142"/>
        <w:jc w:val="both"/>
        <w:rPr>
          <w:sz w:val="24"/>
          <w:szCs w:val="24"/>
          <w:lang w:val="ru-RU"/>
        </w:rPr>
      </w:pPr>
    </w:p>
    <w:p w14:paraId="65EBF398" w14:textId="77777777" w:rsidR="00614F05" w:rsidRDefault="00336195" w:rsidP="00577CE5">
      <w:pPr>
        <w:pStyle w:val="1"/>
        <w:spacing w:before="0" w:after="0"/>
        <w:ind w:left="142"/>
        <w:jc w:val="center"/>
        <w:rPr>
          <w:rFonts w:ascii="Times New Roman" w:eastAsia="Times New Roman" w:hAnsi="Times New Roman"/>
          <w:sz w:val="24"/>
          <w:szCs w:val="24"/>
          <w:lang w:val="ru-RU"/>
        </w:rPr>
      </w:pPr>
      <w:r w:rsidRPr="00B1621A">
        <w:rPr>
          <w:rFonts w:ascii="Times New Roman" w:eastAsia="Times New Roman" w:hAnsi="Times New Roman"/>
          <w:sz w:val="24"/>
          <w:szCs w:val="24"/>
          <w:lang w:val="ru-RU"/>
        </w:rPr>
        <w:t>Адресные методические рекомендации</w:t>
      </w:r>
    </w:p>
    <w:p w14:paraId="28DFA51B" w14:textId="77777777" w:rsidR="00A20393" w:rsidRPr="00A20393" w:rsidRDefault="00A20393" w:rsidP="00A20393">
      <w:pPr>
        <w:rPr>
          <w:lang w:val="ru-RU"/>
        </w:rPr>
      </w:pPr>
    </w:p>
    <w:p w14:paraId="27ECF639" w14:textId="77777777" w:rsidR="00614F05" w:rsidRPr="00B1621A" w:rsidRDefault="00336195" w:rsidP="00B1621A">
      <w:pPr>
        <w:pStyle w:val="21"/>
        <w:spacing w:before="0" w:after="0"/>
        <w:ind w:left="142"/>
        <w:jc w:val="both"/>
        <w:rPr>
          <w:sz w:val="24"/>
          <w:szCs w:val="24"/>
          <w:lang w:val="ru-RU"/>
        </w:rPr>
      </w:pPr>
      <w:r w:rsidRPr="00B1621A">
        <w:rPr>
          <w:rFonts w:ascii="Times New Roman" w:eastAsia="Times New Roman" w:hAnsi="Times New Roman"/>
          <w:sz w:val="24"/>
          <w:szCs w:val="24"/>
          <w:lang w:val="ru-RU"/>
        </w:rPr>
        <w:t>Учителям начальных классов</w:t>
      </w:r>
    </w:p>
    <w:p w14:paraId="48AEA0AE" w14:textId="77777777" w:rsidR="00614F05" w:rsidRPr="00B1621A" w:rsidRDefault="00336195" w:rsidP="00B1621A">
      <w:pPr>
        <w:pStyle w:val="a"/>
        <w:spacing w:after="0"/>
        <w:ind w:left="142" w:hanging="255"/>
        <w:jc w:val="both"/>
        <w:rPr>
          <w:sz w:val="24"/>
          <w:szCs w:val="24"/>
          <w:lang w:val="ru-RU"/>
        </w:rPr>
      </w:pPr>
      <w:r w:rsidRPr="00B1621A">
        <w:rPr>
          <w:sz w:val="24"/>
          <w:szCs w:val="24"/>
          <w:lang w:val="ru-RU"/>
        </w:rPr>
        <w:t>Провести поэлементный анализ результатов каждого класса, выделив не только отметки, но и задания, которые систематически не выполняют группы обучающихся.</w:t>
      </w:r>
    </w:p>
    <w:p w14:paraId="6E5700FC" w14:textId="77777777" w:rsidR="00614F05" w:rsidRPr="00B1621A" w:rsidRDefault="00336195" w:rsidP="00B1621A">
      <w:pPr>
        <w:pStyle w:val="a"/>
        <w:spacing w:after="0"/>
        <w:ind w:left="142" w:hanging="255"/>
        <w:jc w:val="both"/>
        <w:rPr>
          <w:sz w:val="24"/>
          <w:szCs w:val="24"/>
          <w:lang w:val="ru-RU"/>
        </w:rPr>
      </w:pPr>
      <w:r w:rsidRPr="00B1621A">
        <w:rPr>
          <w:sz w:val="24"/>
          <w:szCs w:val="24"/>
          <w:lang w:val="ru-RU"/>
        </w:rPr>
        <w:t>Сформировать краткосрочные группы поддержки: обучающиеся с 0–9 баллами, обучающиеся с 10–12 баллами и обучающиеся с 13–15 баллами. Для каждой группы определить конкретный набор умений и срок повторной диагностики.</w:t>
      </w:r>
    </w:p>
    <w:p w14:paraId="1ACDB238" w14:textId="77777777" w:rsidR="00614F05" w:rsidRPr="00B1621A" w:rsidRDefault="00336195" w:rsidP="00B1621A">
      <w:pPr>
        <w:pStyle w:val="a"/>
        <w:spacing w:after="0"/>
        <w:ind w:left="142" w:hanging="255"/>
        <w:jc w:val="both"/>
        <w:rPr>
          <w:sz w:val="24"/>
          <w:szCs w:val="24"/>
          <w:lang w:val="ru-RU"/>
        </w:rPr>
      </w:pPr>
      <w:r w:rsidRPr="00B1621A">
        <w:rPr>
          <w:sz w:val="24"/>
          <w:szCs w:val="24"/>
          <w:lang w:val="ru-RU"/>
        </w:rPr>
        <w:t>Включать в каждый тематический блок задания на смысловое чтение, формулирование основной мысли и построение плана, а не переносить эту работу только на период подготовки к ВПР.</w:t>
      </w:r>
    </w:p>
    <w:p w14:paraId="603ACCC2" w14:textId="77777777" w:rsidR="00614F05" w:rsidRPr="00B1621A" w:rsidRDefault="00336195" w:rsidP="00B1621A">
      <w:pPr>
        <w:pStyle w:val="a"/>
        <w:spacing w:after="0"/>
        <w:ind w:left="142" w:hanging="255"/>
        <w:jc w:val="both"/>
        <w:rPr>
          <w:sz w:val="24"/>
          <w:szCs w:val="24"/>
          <w:lang w:val="ru-RU"/>
        </w:rPr>
      </w:pPr>
      <w:r w:rsidRPr="00B1621A">
        <w:rPr>
          <w:sz w:val="24"/>
          <w:szCs w:val="24"/>
          <w:lang w:val="ru-RU"/>
        </w:rPr>
        <w:t>Использовать накопительный формат коррекции: короткое задание, немедленная обратная связь, работа над ошибкой и повторное задание через одну или две недели.</w:t>
      </w:r>
    </w:p>
    <w:p w14:paraId="4ACE1414" w14:textId="77777777" w:rsidR="00614F05" w:rsidRPr="00B1621A" w:rsidRDefault="00336195" w:rsidP="00B1621A">
      <w:pPr>
        <w:pStyle w:val="a"/>
        <w:spacing w:after="0"/>
        <w:ind w:left="142" w:hanging="255"/>
        <w:jc w:val="both"/>
        <w:rPr>
          <w:sz w:val="24"/>
          <w:szCs w:val="24"/>
          <w:lang w:val="ru-RU"/>
        </w:rPr>
      </w:pPr>
      <w:r w:rsidRPr="00B1621A">
        <w:rPr>
          <w:sz w:val="24"/>
          <w:szCs w:val="24"/>
          <w:lang w:val="ru-RU"/>
        </w:rPr>
        <w:t>Применять единые памятки для морфологического разбора, ответа по тексту и самопроверки письменного высказывания.</w:t>
      </w:r>
    </w:p>
    <w:p w14:paraId="5EE528CB" w14:textId="77777777" w:rsidR="00614F05" w:rsidRDefault="00336195" w:rsidP="00B1621A">
      <w:pPr>
        <w:pStyle w:val="a"/>
        <w:spacing w:after="0"/>
        <w:ind w:left="142" w:hanging="255"/>
        <w:jc w:val="both"/>
        <w:rPr>
          <w:sz w:val="24"/>
          <w:szCs w:val="24"/>
          <w:lang w:val="ru-RU"/>
        </w:rPr>
      </w:pPr>
      <w:r w:rsidRPr="00B1621A">
        <w:rPr>
          <w:sz w:val="24"/>
          <w:szCs w:val="24"/>
          <w:lang w:val="ru-RU"/>
        </w:rPr>
        <w:t>Отслеживать переход обучающихся между диапазонами первичных баллов. Особое внимание уделить группе 13–15 баллов, имеющей наибольший потенциал перехода к отметке 4.</w:t>
      </w:r>
    </w:p>
    <w:p w14:paraId="2770C8C3" w14:textId="77777777" w:rsidR="000529A9" w:rsidRPr="00B1621A" w:rsidRDefault="000529A9" w:rsidP="000529A9">
      <w:pPr>
        <w:pStyle w:val="a"/>
        <w:numPr>
          <w:ilvl w:val="0"/>
          <w:numId w:val="0"/>
        </w:numPr>
        <w:spacing w:after="0"/>
        <w:ind w:left="142"/>
        <w:jc w:val="both"/>
        <w:rPr>
          <w:sz w:val="24"/>
          <w:szCs w:val="24"/>
          <w:lang w:val="ru-RU"/>
        </w:rPr>
      </w:pPr>
    </w:p>
    <w:p w14:paraId="185AD24F" w14:textId="77777777" w:rsidR="00614F05" w:rsidRPr="00B1621A" w:rsidRDefault="00336195" w:rsidP="00B1621A">
      <w:pPr>
        <w:pStyle w:val="21"/>
        <w:spacing w:before="0" w:after="0"/>
        <w:ind w:left="142"/>
        <w:jc w:val="both"/>
        <w:rPr>
          <w:sz w:val="24"/>
          <w:szCs w:val="24"/>
          <w:lang w:val="ru-RU"/>
        </w:rPr>
      </w:pPr>
      <w:r w:rsidRPr="00B1621A">
        <w:rPr>
          <w:rFonts w:ascii="Times New Roman" w:eastAsia="Times New Roman" w:hAnsi="Times New Roman"/>
          <w:sz w:val="24"/>
          <w:szCs w:val="24"/>
          <w:lang w:val="ru-RU"/>
        </w:rPr>
        <w:t>Заместителям директоров и руководителям методических объединений</w:t>
      </w:r>
    </w:p>
    <w:p w14:paraId="6F42DD04" w14:textId="77777777" w:rsidR="00614F05" w:rsidRPr="000529A9" w:rsidRDefault="00336195" w:rsidP="000529A9">
      <w:pPr>
        <w:pStyle w:val="a"/>
        <w:numPr>
          <w:ilvl w:val="0"/>
          <w:numId w:val="13"/>
        </w:numPr>
        <w:tabs>
          <w:tab w:val="clear" w:pos="360"/>
          <w:tab w:val="num" w:pos="142"/>
        </w:tabs>
        <w:spacing w:after="0"/>
        <w:ind w:left="142"/>
        <w:jc w:val="both"/>
        <w:rPr>
          <w:sz w:val="24"/>
          <w:szCs w:val="24"/>
          <w:lang w:val="ru-RU"/>
        </w:rPr>
      </w:pPr>
      <w:r w:rsidRPr="000529A9">
        <w:rPr>
          <w:sz w:val="24"/>
          <w:szCs w:val="24"/>
          <w:lang w:val="ru-RU"/>
        </w:rPr>
        <w:t>Организовать сверку сводных и индивидуальных данных, обеспечить заполнение отметок по журналу и исключить расхождения между числом участников на разных листах.</w:t>
      </w:r>
    </w:p>
    <w:p w14:paraId="7325C4C2" w14:textId="77777777" w:rsidR="00614F05" w:rsidRPr="00B1621A" w:rsidRDefault="00336195" w:rsidP="00B1621A">
      <w:pPr>
        <w:pStyle w:val="a"/>
        <w:spacing w:after="0"/>
        <w:ind w:left="142" w:hanging="255"/>
        <w:jc w:val="both"/>
        <w:rPr>
          <w:sz w:val="24"/>
          <w:szCs w:val="24"/>
        </w:rPr>
      </w:pPr>
      <w:r w:rsidRPr="00B1621A">
        <w:rPr>
          <w:sz w:val="24"/>
          <w:szCs w:val="24"/>
          <w:lang w:val="ru-RU"/>
        </w:rPr>
        <w:t xml:space="preserve">Провести внутришкольную модерацию оценивания не менее чем на выборке письменных ответов из разных классов. </w:t>
      </w:r>
      <w:proofErr w:type="spellStart"/>
      <w:r w:rsidRPr="00B1621A">
        <w:rPr>
          <w:sz w:val="24"/>
          <w:szCs w:val="24"/>
        </w:rPr>
        <w:t>Обсудить</w:t>
      </w:r>
      <w:proofErr w:type="spellEnd"/>
      <w:r w:rsidRPr="00B1621A">
        <w:rPr>
          <w:sz w:val="24"/>
          <w:szCs w:val="24"/>
        </w:rPr>
        <w:t xml:space="preserve"> </w:t>
      </w:r>
      <w:proofErr w:type="spellStart"/>
      <w:r w:rsidRPr="00B1621A">
        <w:rPr>
          <w:sz w:val="24"/>
          <w:szCs w:val="24"/>
        </w:rPr>
        <w:t>единое</w:t>
      </w:r>
      <w:proofErr w:type="spellEnd"/>
      <w:r w:rsidRPr="00B1621A">
        <w:rPr>
          <w:sz w:val="24"/>
          <w:szCs w:val="24"/>
        </w:rPr>
        <w:t xml:space="preserve"> </w:t>
      </w:r>
      <w:proofErr w:type="spellStart"/>
      <w:r w:rsidRPr="00B1621A">
        <w:rPr>
          <w:sz w:val="24"/>
          <w:szCs w:val="24"/>
        </w:rPr>
        <w:t>понимание</w:t>
      </w:r>
      <w:proofErr w:type="spellEnd"/>
      <w:r w:rsidRPr="00B1621A">
        <w:rPr>
          <w:sz w:val="24"/>
          <w:szCs w:val="24"/>
        </w:rPr>
        <w:t xml:space="preserve"> </w:t>
      </w:r>
      <w:proofErr w:type="spellStart"/>
      <w:r w:rsidRPr="00B1621A">
        <w:rPr>
          <w:sz w:val="24"/>
          <w:szCs w:val="24"/>
        </w:rPr>
        <w:t>критериев</w:t>
      </w:r>
      <w:proofErr w:type="spellEnd"/>
      <w:r w:rsidRPr="00B1621A">
        <w:rPr>
          <w:sz w:val="24"/>
          <w:szCs w:val="24"/>
        </w:rPr>
        <w:t xml:space="preserve"> и </w:t>
      </w:r>
      <w:proofErr w:type="spellStart"/>
      <w:r w:rsidRPr="00B1621A">
        <w:rPr>
          <w:sz w:val="24"/>
          <w:szCs w:val="24"/>
        </w:rPr>
        <w:t>типичные</w:t>
      </w:r>
      <w:proofErr w:type="spellEnd"/>
      <w:r w:rsidRPr="00B1621A">
        <w:rPr>
          <w:sz w:val="24"/>
          <w:szCs w:val="24"/>
        </w:rPr>
        <w:t xml:space="preserve"> </w:t>
      </w:r>
      <w:proofErr w:type="spellStart"/>
      <w:r w:rsidRPr="00B1621A">
        <w:rPr>
          <w:sz w:val="24"/>
          <w:szCs w:val="24"/>
        </w:rPr>
        <w:t>случаи</w:t>
      </w:r>
      <w:proofErr w:type="spellEnd"/>
      <w:r w:rsidRPr="00B1621A">
        <w:rPr>
          <w:sz w:val="24"/>
          <w:szCs w:val="24"/>
        </w:rPr>
        <w:t xml:space="preserve"> </w:t>
      </w:r>
      <w:proofErr w:type="spellStart"/>
      <w:r w:rsidRPr="00B1621A">
        <w:rPr>
          <w:sz w:val="24"/>
          <w:szCs w:val="24"/>
        </w:rPr>
        <w:t>расхождения</w:t>
      </w:r>
      <w:proofErr w:type="spellEnd"/>
      <w:r w:rsidRPr="00B1621A">
        <w:rPr>
          <w:sz w:val="24"/>
          <w:szCs w:val="24"/>
        </w:rPr>
        <w:t>.</w:t>
      </w:r>
    </w:p>
    <w:p w14:paraId="0AFA2C4F" w14:textId="77777777" w:rsidR="00614F05" w:rsidRPr="00B1621A" w:rsidRDefault="00336195" w:rsidP="00B1621A">
      <w:pPr>
        <w:pStyle w:val="a"/>
        <w:spacing w:after="0"/>
        <w:ind w:left="142" w:hanging="255"/>
        <w:jc w:val="both"/>
        <w:rPr>
          <w:sz w:val="24"/>
          <w:szCs w:val="24"/>
          <w:lang w:val="ru-RU"/>
        </w:rPr>
      </w:pPr>
      <w:r w:rsidRPr="00B1621A">
        <w:rPr>
          <w:sz w:val="24"/>
          <w:szCs w:val="24"/>
          <w:lang w:val="ru-RU"/>
        </w:rPr>
        <w:t>Составить карту дефицитов по каждому классу и учителю. В карту включить четыре приоритетных направления: основная мысль и план текста, грамматические признаки частей речи, интерпретация информации, грамотное оформление ответа.</w:t>
      </w:r>
    </w:p>
    <w:p w14:paraId="3A82807B" w14:textId="77777777" w:rsidR="00614F05" w:rsidRPr="00B1621A" w:rsidRDefault="00336195" w:rsidP="00B1621A">
      <w:pPr>
        <w:pStyle w:val="a"/>
        <w:spacing w:after="0"/>
        <w:ind w:left="142" w:hanging="255"/>
        <w:jc w:val="both"/>
        <w:rPr>
          <w:sz w:val="24"/>
          <w:szCs w:val="24"/>
          <w:lang w:val="ru-RU"/>
        </w:rPr>
      </w:pPr>
      <w:r w:rsidRPr="00B1621A">
        <w:rPr>
          <w:sz w:val="24"/>
          <w:szCs w:val="24"/>
          <w:lang w:val="ru-RU"/>
        </w:rPr>
        <w:t xml:space="preserve">Запланировать </w:t>
      </w:r>
      <w:proofErr w:type="spellStart"/>
      <w:r w:rsidRPr="00B1621A">
        <w:rPr>
          <w:sz w:val="24"/>
          <w:szCs w:val="24"/>
          <w:lang w:val="ru-RU"/>
        </w:rPr>
        <w:t>взаимопосещение</w:t>
      </w:r>
      <w:proofErr w:type="spellEnd"/>
      <w:r w:rsidRPr="00B1621A">
        <w:rPr>
          <w:sz w:val="24"/>
          <w:szCs w:val="24"/>
          <w:lang w:val="ru-RU"/>
        </w:rPr>
        <w:t xml:space="preserve"> уроков и методические практикумы по моделированию заданий, обеспечивающих перенос знаний в новый контекст.</w:t>
      </w:r>
    </w:p>
    <w:p w14:paraId="3B87C7D9" w14:textId="77777777" w:rsidR="00614F05" w:rsidRPr="00B1621A" w:rsidRDefault="00336195" w:rsidP="00B1621A">
      <w:pPr>
        <w:pStyle w:val="a"/>
        <w:spacing w:after="0"/>
        <w:ind w:left="142" w:hanging="255"/>
        <w:jc w:val="both"/>
        <w:rPr>
          <w:sz w:val="24"/>
          <w:szCs w:val="24"/>
        </w:rPr>
      </w:pPr>
      <w:r w:rsidRPr="00B1621A">
        <w:rPr>
          <w:sz w:val="24"/>
          <w:szCs w:val="24"/>
          <w:lang w:val="ru-RU"/>
        </w:rPr>
        <w:t xml:space="preserve">Проводить повторную диагностику не чаще одного раза в четверть, используя небольшие работы с параллельными вариантами. </w:t>
      </w:r>
      <w:proofErr w:type="spellStart"/>
      <w:r w:rsidRPr="00B1621A">
        <w:rPr>
          <w:sz w:val="24"/>
          <w:szCs w:val="24"/>
        </w:rPr>
        <w:t>Сравнивать</w:t>
      </w:r>
      <w:proofErr w:type="spellEnd"/>
      <w:r w:rsidRPr="00B1621A">
        <w:rPr>
          <w:sz w:val="24"/>
          <w:szCs w:val="24"/>
        </w:rPr>
        <w:t xml:space="preserve"> </w:t>
      </w:r>
      <w:proofErr w:type="spellStart"/>
      <w:r w:rsidRPr="00B1621A">
        <w:rPr>
          <w:sz w:val="24"/>
          <w:szCs w:val="24"/>
        </w:rPr>
        <w:t>не</w:t>
      </w:r>
      <w:proofErr w:type="spellEnd"/>
      <w:r w:rsidRPr="00B1621A">
        <w:rPr>
          <w:sz w:val="24"/>
          <w:szCs w:val="24"/>
        </w:rPr>
        <w:t xml:space="preserve"> </w:t>
      </w:r>
      <w:proofErr w:type="spellStart"/>
      <w:r w:rsidRPr="00B1621A">
        <w:rPr>
          <w:sz w:val="24"/>
          <w:szCs w:val="24"/>
        </w:rPr>
        <w:t>отметки</w:t>
      </w:r>
      <w:proofErr w:type="spellEnd"/>
      <w:r w:rsidRPr="00B1621A">
        <w:rPr>
          <w:sz w:val="24"/>
          <w:szCs w:val="24"/>
        </w:rPr>
        <w:t xml:space="preserve">, а </w:t>
      </w:r>
      <w:proofErr w:type="spellStart"/>
      <w:r w:rsidRPr="00B1621A">
        <w:rPr>
          <w:sz w:val="24"/>
          <w:szCs w:val="24"/>
        </w:rPr>
        <w:t>изменение</w:t>
      </w:r>
      <w:proofErr w:type="spellEnd"/>
      <w:r w:rsidRPr="00B1621A">
        <w:rPr>
          <w:sz w:val="24"/>
          <w:szCs w:val="24"/>
        </w:rPr>
        <w:t xml:space="preserve"> </w:t>
      </w:r>
      <w:proofErr w:type="spellStart"/>
      <w:r w:rsidRPr="00B1621A">
        <w:rPr>
          <w:sz w:val="24"/>
          <w:szCs w:val="24"/>
        </w:rPr>
        <w:t>по</w:t>
      </w:r>
      <w:proofErr w:type="spellEnd"/>
      <w:r w:rsidRPr="00B1621A">
        <w:rPr>
          <w:sz w:val="24"/>
          <w:szCs w:val="24"/>
        </w:rPr>
        <w:t xml:space="preserve"> </w:t>
      </w:r>
      <w:proofErr w:type="spellStart"/>
      <w:r w:rsidRPr="00B1621A">
        <w:rPr>
          <w:sz w:val="24"/>
          <w:szCs w:val="24"/>
        </w:rPr>
        <w:t>конкретным</w:t>
      </w:r>
      <w:proofErr w:type="spellEnd"/>
      <w:r w:rsidRPr="00B1621A">
        <w:rPr>
          <w:sz w:val="24"/>
          <w:szCs w:val="24"/>
        </w:rPr>
        <w:t xml:space="preserve"> </w:t>
      </w:r>
      <w:proofErr w:type="spellStart"/>
      <w:r w:rsidRPr="00B1621A">
        <w:rPr>
          <w:sz w:val="24"/>
          <w:szCs w:val="24"/>
        </w:rPr>
        <w:t>умениям</w:t>
      </w:r>
      <w:proofErr w:type="spellEnd"/>
      <w:r w:rsidRPr="00B1621A">
        <w:rPr>
          <w:sz w:val="24"/>
          <w:szCs w:val="24"/>
        </w:rPr>
        <w:t>.</w:t>
      </w:r>
    </w:p>
    <w:p w14:paraId="630AAF83" w14:textId="77777777" w:rsidR="00614F05" w:rsidRDefault="00336195" w:rsidP="00B1621A">
      <w:pPr>
        <w:pStyle w:val="a"/>
        <w:spacing w:after="0"/>
        <w:ind w:left="142" w:hanging="255"/>
        <w:jc w:val="both"/>
        <w:rPr>
          <w:sz w:val="24"/>
          <w:szCs w:val="24"/>
          <w:lang w:val="ru-RU"/>
        </w:rPr>
      </w:pPr>
      <w:r w:rsidRPr="00B1621A">
        <w:rPr>
          <w:sz w:val="24"/>
          <w:szCs w:val="24"/>
          <w:lang w:val="ru-RU"/>
        </w:rPr>
        <w:t>Обеспечить передачу индивидуальных карт дефицитов учителям русского языка 5 классов и согласовать содержание повторения в начале учебного года.</w:t>
      </w:r>
    </w:p>
    <w:p w14:paraId="0BFA4F87" w14:textId="77777777" w:rsidR="00AE63B2" w:rsidRPr="00B1621A" w:rsidRDefault="00AE63B2" w:rsidP="00AE63B2">
      <w:pPr>
        <w:pStyle w:val="a"/>
        <w:numPr>
          <w:ilvl w:val="0"/>
          <w:numId w:val="0"/>
        </w:numPr>
        <w:spacing w:after="0"/>
        <w:ind w:left="142"/>
        <w:jc w:val="both"/>
        <w:rPr>
          <w:sz w:val="24"/>
          <w:szCs w:val="24"/>
          <w:lang w:val="ru-RU"/>
        </w:rPr>
      </w:pPr>
    </w:p>
    <w:p w14:paraId="2BFC3312" w14:textId="77777777" w:rsidR="00614F05" w:rsidRPr="00B1621A" w:rsidRDefault="00336195" w:rsidP="00B1621A">
      <w:pPr>
        <w:pStyle w:val="21"/>
        <w:spacing w:before="0" w:after="0"/>
        <w:ind w:left="142"/>
        <w:jc w:val="both"/>
        <w:rPr>
          <w:sz w:val="24"/>
          <w:szCs w:val="24"/>
          <w:lang w:val="ru-RU"/>
        </w:rPr>
      </w:pPr>
      <w:r w:rsidRPr="00B1621A">
        <w:rPr>
          <w:rFonts w:ascii="Times New Roman" w:eastAsia="Times New Roman" w:hAnsi="Times New Roman"/>
          <w:sz w:val="24"/>
          <w:szCs w:val="24"/>
          <w:lang w:val="ru-RU"/>
        </w:rPr>
        <w:t>Муниципальным методическим службам</w:t>
      </w:r>
    </w:p>
    <w:p w14:paraId="00A1E1D6" w14:textId="77777777" w:rsidR="00AE63B2" w:rsidRDefault="00336195" w:rsidP="00B1621A">
      <w:pPr>
        <w:spacing w:after="0"/>
        <w:ind w:left="142" w:firstLine="567"/>
        <w:jc w:val="both"/>
        <w:rPr>
          <w:sz w:val="24"/>
          <w:szCs w:val="24"/>
          <w:lang w:val="ru-RU"/>
        </w:rPr>
      </w:pPr>
      <w:r w:rsidRPr="00B1621A">
        <w:rPr>
          <w:sz w:val="24"/>
          <w:szCs w:val="24"/>
          <w:lang w:val="ru-RU"/>
        </w:rPr>
        <w:t xml:space="preserve">При планировании методической поддержки рекомендуется сочетать общереспубликанские темы с адресными мерами. </w:t>
      </w:r>
    </w:p>
    <w:p w14:paraId="05400465" w14:textId="1CC9B142" w:rsidR="00614F05" w:rsidRPr="00B1621A" w:rsidRDefault="00336195" w:rsidP="00B1621A">
      <w:pPr>
        <w:spacing w:after="0"/>
        <w:ind w:left="142" w:firstLine="567"/>
        <w:jc w:val="both"/>
        <w:rPr>
          <w:sz w:val="24"/>
          <w:szCs w:val="24"/>
          <w:lang w:val="ru-RU"/>
        </w:rPr>
      </w:pPr>
      <w:r w:rsidRPr="00B1621A">
        <w:rPr>
          <w:sz w:val="24"/>
          <w:szCs w:val="24"/>
          <w:lang w:val="ru-RU"/>
        </w:rPr>
        <w:lastRenderedPageBreak/>
        <w:t>Для города Назрани и Сунженского района приоритетом должно стать сокращение доли отметки 2. Для города Карабулака, Назрановского и Сунженского районов необходимо повышать долю отметок 4 и 5. Практики города Малгобека, показавшего наиболее высокое качество знаний, целесообразно изучить и представить на межмуниципальном семинаре после проверки сопоставимости контингента и условий проведения.</w:t>
      </w:r>
    </w:p>
    <w:p w14:paraId="03F55BC7" w14:textId="27C1AB4A" w:rsidR="00614F05" w:rsidRPr="00B1621A" w:rsidRDefault="00113961" w:rsidP="00B1621A">
      <w:pPr>
        <w:pStyle w:val="a0"/>
        <w:spacing w:after="0"/>
        <w:ind w:left="142" w:hanging="198"/>
        <w:jc w:val="both"/>
        <w:rPr>
          <w:sz w:val="24"/>
          <w:szCs w:val="24"/>
          <w:lang w:val="ru-RU"/>
        </w:rPr>
      </w:pPr>
      <w:r>
        <w:rPr>
          <w:sz w:val="24"/>
          <w:szCs w:val="24"/>
          <w:lang w:val="ru-RU"/>
        </w:rPr>
        <w:t>О</w:t>
      </w:r>
      <w:r w:rsidR="00336195" w:rsidRPr="00B1621A">
        <w:rPr>
          <w:sz w:val="24"/>
          <w:szCs w:val="24"/>
          <w:lang w:val="ru-RU"/>
        </w:rPr>
        <w:t>рганизовать практикум по методике обучения составлению плана и формулированию основной мысли;</w:t>
      </w:r>
    </w:p>
    <w:p w14:paraId="76CEA6E6" w14:textId="77777777" w:rsidR="00614F05" w:rsidRPr="00B1621A" w:rsidRDefault="00336195" w:rsidP="00B1621A">
      <w:pPr>
        <w:pStyle w:val="a0"/>
        <w:spacing w:after="0"/>
        <w:ind w:left="142" w:hanging="198"/>
        <w:jc w:val="both"/>
        <w:rPr>
          <w:sz w:val="24"/>
          <w:szCs w:val="24"/>
          <w:lang w:val="ru-RU"/>
        </w:rPr>
      </w:pPr>
      <w:r w:rsidRPr="00B1621A">
        <w:rPr>
          <w:sz w:val="24"/>
          <w:szCs w:val="24"/>
          <w:lang w:val="ru-RU"/>
        </w:rPr>
        <w:t>провести разбор критериев заданий с развернутым ответом и тренировочную модерацию работ;</w:t>
      </w:r>
    </w:p>
    <w:p w14:paraId="70E5BBF0" w14:textId="77777777" w:rsidR="00614F05" w:rsidRPr="00B1621A" w:rsidRDefault="00336195" w:rsidP="00B1621A">
      <w:pPr>
        <w:pStyle w:val="a0"/>
        <w:spacing w:after="0"/>
        <w:ind w:left="142" w:hanging="198"/>
        <w:jc w:val="both"/>
        <w:rPr>
          <w:sz w:val="24"/>
          <w:szCs w:val="24"/>
          <w:lang w:val="ru-RU"/>
        </w:rPr>
      </w:pPr>
      <w:r w:rsidRPr="00B1621A">
        <w:rPr>
          <w:sz w:val="24"/>
          <w:szCs w:val="24"/>
          <w:lang w:val="ru-RU"/>
        </w:rPr>
        <w:t>сформировать банк коротких диагностических заданий по четырем приоритетным дефицитам;</w:t>
      </w:r>
    </w:p>
    <w:p w14:paraId="3867E617" w14:textId="77777777" w:rsidR="00614F05" w:rsidRPr="00B1621A" w:rsidRDefault="00336195" w:rsidP="00B1621A">
      <w:pPr>
        <w:pStyle w:val="a0"/>
        <w:spacing w:after="0"/>
        <w:ind w:left="142" w:hanging="198"/>
        <w:jc w:val="both"/>
        <w:rPr>
          <w:sz w:val="24"/>
          <w:szCs w:val="24"/>
          <w:lang w:val="ru-RU"/>
        </w:rPr>
      </w:pPr>
      <w:r w:rsidRPr="00B1621A">
        <w:rPr>
          <w:sz w:val="24"/>
          <w:szCs w:val="24"/>
          <w:lang w:val="ru-RU"/>
        </w:rPr>
        <w:t>вести муниципальный мониторинг по одинаковым формулам и единым диапазонам первичных баллов;</w:t>
      </w:r>
    </w:p>
    <w:p w14:paraId="04F2DC99" w14:textId="77777777" w:rsidR="00614F05" w:rsidRDefault="00336195" w:rsidP="00B1621A">
      <w:pPr>
        <w:pStyle w:val="a0"/>
        <w:spacing w:after="0"/>
        <w:ind w:left="142" w:hanging="198"/>
        <w:jc w:val="both"/>
        <w:rPr>
          <w:sz w:val="24"/>
          <w:szCs w:val="24"/>
          <w:lang w:val="ru-RU"/>
        </w:rPr>
      </w:pPr>
      <w:r w:rsidRPr="00B1621A">
        <w:rPr>
          <w:sz w:val="24"/>
          <w:szCs w:val="24"/>
          <w:lang w:val="ru-RU"/>
        </w:rPr>
        <w:t>оценивать результативность методических мероприятий по повторной диагностике, а не по числу проведенных мероприятий.</w:t>
      </w:r>
    </w:p>
    <w:p w14:paraId="42EF35BF" w14:textId="77777777" w:rsidR="00113961" w:rsidRPr="00B1621A" w:rsidRDefault="00113961" w:rsidP="00113961">
      <w:pPr>
        <w:pStyle w:val="a0"/>
        <w:numPr>
          <w:ilvl w:val="0"/>
          <w:numId w:val="0"/>
        </w:numPr>
        <w:spacing w:after="0"/>
        <w:ind w:left="142"/>
        <w:jc w:val="both"/>
        <w:rPr>
          <w:sz w:val="24"/>
          <w:szCs w:val="24"/>
          <w:lang w:val="ru-RU"/>
        </w:rPr>
      </w:pPr>
    </w:p>
    <w:p w14:paraId="74057DB2" w14:textId="77777777" w:rsidR="00614F05" w:rsidRPr="00B1621A" w:rsidRDefault="00336195" w:rsidP="00B1621A">
      <w:pPr>
        <w:pStyle w:val="21"/>
        <w:spacing w:before="0" w:after="0"/>
        <w:ind w:left="142"/>
        <w:jc w:val="both"/>
        <w:rPr>
          <w:sz w:val="24"/>
          <w:szCs w:val="24"/>
        </w:rPr>
      </w:pPr>
      <w:proofErr w:type="spellStart"/>
      <w:r w:rsidRPr="00B1621A">
        <w:rPr>
          <w:rFonts w:ascii="Times New Roman" w:eastAsia="Times New Roman" w:hAnsi="Times New Roman"/>
          <w:sz w:val="24"/>
          <w:szCs w:val="24"/>
        </w:rPr>
        <w:t>Учителям</w:t>
      </w:r>
      <w:proofErr w:type="spellEnd"/>
      <w:r w:rsidRPr="00B1621A">
        <w:rPr>
          <w:rFonts w:ascii="Times New Roman" w:eastAsia="Times New Roman" w:hAnsi="Times New Roman"/>
          <w:sz w:val="24"/>
          <w:szCs w:val="24"/>
        </w:rPr>
        <w:t xml:space="preserve"> </w:t>
      </w:r>
      <w:proofErr w:type="spellStart"/>
      <w:r w:rsidRPr="00B1621A">
        <w:rPr>
          <w:rFonts w:ascii="Times New Roman" w:eastAsia="Times New Roman" w:hAnsi="Times New Roman"/>
          <w:sz w:val="24"/>
          <w:szCs w:val="24"/>
        </w:rPr>
        <w:t>русского</w:t>
      </w:r>
      <w:proofErr w:type="spellEnd"/>
      <w:r w:rsidRPr="00B1621A">
        <w:rPr>
          <w:rFonts w:ascii="Times New Roman" w:eastAsia="Times New Roman" w:hAnsi="Times New Roman"/>
          <w:sz w:val="24"/>
          <w:szCs w:val="24"/>
        </w:rPr>
        <w:t xml:space="preserve"> </w:t>
      </w:r>
      <w:proofErr w:type="spellStart"/>
      <w:r w:rsidRPr="00B1621A">
        <w:rPr>
          <w:rFonts w:ascii="Times New Roman" w:eastAsia="Times New Roman" w:hAnsi="Times New Roman"/>
          <w:sz w:val="24"/>
          <w:szCs w:val="24"/>
        </w:rPr>
        <w:t>языка</w:t>
      </w:r>
      <w:proofErr w:type="spellEnd"/>
      <w:r w:rsidRPr="00B1621A">
        <w:rPr>
          <w:rFonts w:ascii="Times New Roman" w:eastAsia="Times New Roman" w:hAnsi="Times New Roman"/>
          <w:sz w:val="24"/>
          <w:szCs w:val="24"/>
        </w:rPr>
        <w:t xml:space="preserve"> в 5 </w:t>
      </w:r>
      <w:proofErr w:type="spellStart"/>
      <w:r w:rsidRPr="00B1621A">
        <w:rPr>
          <w:rFonts w:ascii="Times New Roman" w:eastAsia="Times New Roman" w:hAnsi="Times New Roman"/>
          <w:sz w:val="24"/>
          <w:szCs w:val="24"/>
        </w:rPr>
        <w:t>классах</w:t>
      </w:r>
      <w:proofErr w:type="spellEnd"/>
    </w:p>
    <w:p w14:paraId="11B404A3" w14:textId="77777777" w:rsidR="00614F05" w:rsidRPr="00113961" w:rsidRDefault="00336195" w:rsidP="00113961">
      <w:pPr>
        <w:pStyle w:val="a"/>
        <w:numPr>
          <w:ilvl w:val="0"/>
          <w:numId w:val="14"/>
        </w:numPr>
        <w:tabs>
          <w:tab w:val="clear" w:pos="360"/>
          <w:tab w:val="num" w:pos="142"/>
        </w:tabs>
        <w:spacing w:after="0"/>
        <w:ind w:left="142"/>
        <w:jc w:val="both"/>
        <w:rPr>
          <w:sz w:val="24"/>
          <w:szCs w:val="24"/>
          <w:lang w:val="ru-RU"/>
        </w:rPr>
      </w:pPr>
      <w:r w:rsidRPr="00113961">
        <w:rPr>
          <w:sz w:val="24"/>
          <w:szCs w:val="24"/>
          <w:lang w:val="ru-RU"/>
        </w:rPr>
        <w:t>В первые недели учебного года провести входную диагностику по материалам, содержательно близким к дефицитным заданиям ВПР, но не дублирующим их формулировки.</w:t>
      </w:r>
    </w:p>
    <w:p w14:paraId="42229524" w14:textId="77777777" w:rsidR="00614F05" w:rsidRPr="00B1621A" w:rsidRDefault="00336195" w:rsidP="00B1621A">
      <w:pPr>
        <w:pStyle w:val="a"/>
        <w:spacing w:after="0"/>
        <w:ind w:left="142" w:hanging="255"/>
        <w:jc w:val="both"/>
        <w:rPr>
          <w:sz w:val="24"/>
          <w:szCs w:val="24"/>
          <w:lang w:val="ru-RU"/>
        </w:rPr>
      </w:pPr>
      <w:r w:rsidRPr="00B1621A">
        <w:rPr>
          <w:sz w:val="24"/>
          <w:szCs w:val="24"/>
          <w:lang w:val="ru-RU"/>
        </w:rPr>
        <w:t>При изучении частей речи использовать результаты по заданиям 9 и 10 для дифференциации заданий и организации повторения.</w:t>
      </w:r>
    </w:p>
    <w:p w14:paraId="43C05B32" w14:textId="49DD3326" w:rsidR="00614F05" w:rsidRPr="00B1621A" w:rsidRDefault="00336195" w:rsidP="00B1621A">
      <w:pPr>
        <w:pStyle w:val="a"/>
        <w:spacing w:after="0"/>
        <w:ind w:left="142" w:hanging="255"/>
        <w:jc w:val="both"/>
        <w:rPr>
          <w:sz w:val="24"/>
          <w:szCs w:val="24"/>
          <w:lang w:val="ru-RU"/>
        </w:rPr>
      </w:pPr>
      <w:r w:rsidRPr="00B1621A">
        <w:rPr>
          <w:sz w:val="24"/>
          <w:szCs w:val="24"/>
          <w:lang w:val="ru-RU"/>
        </w:rPr>
        <w:t xml:space="preserve">Продолжить систематическую работу с основной мыслью, </w:t>
      </w:r>
      <w:proofErr w:type="spellStart"/>
      <w:r w:rsidRPr="00B1621A">
        <w:rPr>
          <w:sz w:val="24"/>
          <w:szCs w:val="24"/>
          <w:lang w:val="ru-RU"/>
        </w:rPr>
        <w:t>микротемами</w:t>
      </w:r>
      <w:proofErr w:type="spellEnd"/>
      <w:r w:rsidRPr="00B1621A">
        <w:rPr>
          <w:sz w:val="24"/>
          <w:szCs w:val="24"/>
          <w:lang w:val="ru-RU"/>
        </w:rPr>
        <w:t xml:space="preserve"> и планом текста на материале учебных и </w:t>
      </w:r>
      <w:r w:rsidR="00113961" w:rsidRPr="00B1621A">
        <w:rPr>
          <w:sz w:val="24"/>
          <w:szCs w:val="24"/>
          <w:lang w:val="ru-RU"/>
        </w:rPr>
        <w:t>научно-популярных</w:t>
      </w:r>
      <w:r w:rsidRPr="00B1621A">
        <w:rPr>
          <w:sz w:val="24"/>
          <w:szCs w:val="24"/>
          <w:lang w:val="ru-RU"/>
        </w:rPr>
        <w:t xml:space="preserve"> текстов.</w:t>
      </w:r>
    </w:p>
    <w:p w14:paraId="45777431" w14:textId="77777777" w:rsidR="00614F05" w:rsidRDefault="00336195" w:rsidP="00B1621A">
      <w:pPr>
        <w:pStyle w:val="a"/>
        <w:spacing w:after="0"/>
        <w:ind w:left="142" w:hanging="255"/>
        <w:jc w:val="both"/>
        <w:rPr>
          <w:sz w:val="24"/>
          <w:szCs w:val="24"/>
          <w:lang w:val="ru-RU"/>
        </w:rPr>
      </w:pPr>
      <w:r w:rsidRPr="00B1621A">
        <w:rPr>
          <w:sz w:val="24"/>
          <w:szCs w:val="24"/>
          <w:lang w:val="ru-RU"/>
        </w:rPr>
        <w:t>Для обучающихся, набравших менее 10 первичных баллов, разработать индивидуальные маршруты с небольшим числом измеримых умений и регулярной фиксацией прогресса.</w:t>
      </w:r>
    </w:p>
    <w:p w14:paraId="2D8611E8" w14:textId="77777777" w:rsidR="00113961" w:rsidRPr="00B1621A" w:rsidRDefault="00113961" w:rsidP="00113961">
      <w:pPr>
        <w:pStyle w:val="a"/>
        <w:numPr>
          <w:ilvl w:val="0"/>
          <w:numId w:val="0"/>
        </w:numPr>
        <w:spacing w:after="0"/>
        <w:ind w:left="142"/>
        <w:jc w:val="both"/>
        <w:rPr>
          <w:sz w:val="24"/>
          <w:szCs w:val="24"/>
          <w:lang w:val="ru-RU"/>
        </w:rPr>
      </w:pPr>
    </w:p>
    <w:p w14:paraId="12B14C47" w14:textId="77777777" w:rsidR="00614F05" w:rsidRDefault="00336195" w:rsidP="00113961">
      <w:pPr>
        <w:pStyle w:val="1"/>
        <w:spacing w:before="0" w:after="0"/>
        <w:jc w:val="center"/>
        <w:rPr>
          <w:rFonts w:ascii="Times New Roman" w:eastAsia="Times New Roman" w:hAnsi="Times New Roman"/>
          <w:sz w:val="24"/>
          <w:szCs w:val="24"/>
          <w:lang w:val="ru-RU"/>
        </w:rPr>
      </w:pPr>
      <w:r w:rsidRPr="00113961">
        <w:rPr>
          <w:rFonts w:ascii="Times New Roman" w:eastAsia="Times New Roman" w:hAnsi="Times New Roman"/>
          <w:sz w:val="24"/>
          <w:szCs w:val="24"/>
          <w:lang w:val="ru-RU"/>
        </w:rPr>
        <w:t>План мониторинга на 2026–2027 учебный год</w:t>
      </w:r>
    </w:p>
    <w:p w14:paraId="36C7F66B" w14:textId="57648322" w:rsidR="00614F05" w:rsidRPr="00113961" w:rsidRDefault="00336195">
      <w:pPr>
        <w:ind w:firstLine="567"/>
        <w:jc w:val="both"/>
        <w:rPr>
          <w:sz w:val="24"/>
          <w:szCs w:val="24"/>
          <w:lang w:val="ru-RU"/>
        </w:rPr>
      </w:pPr>
      <w:r w:rsidRPr="00113961">
        <w:rPr>
          <w:sz w:val="24"/>
          <w:szCs w:val="24"/>
          <w:lang w:val="ru-RU"/>
        </w:rPr>
        <w:t>Ниже приведены рекомендуемые ориентиры внутреннего мониторинга. Они не являются официальными нормативами и могут быть скорректированы муниципалитетами и образовательными организациями с учетом состава обучающихся и результатов входной диагностики.</w:t>
      </w:r>
    </w:p>
    <w:tbl>
      <w:tblPr>
        <w:tblStyle w:val="aff0"/>
        <w:tblW w:w="10207" w:type="dxa"/>
        <w:jc w:val="center"/>
        <w:tblLayout w:type="fixed"/>
        <w:tblLook w:val="04A0" w:firstRow="1" w:lastRow="0" w:firstColumn="1" w:lastColumn="0" w:noHBand="0" w:noVBand="1"/>
      </w:tblPr>
      <w:tblGrid>
        <w:gridCol w:w="1271"/>
        <w:gridCol w:w="2022"/>
        <w:gridCol w:w="1805"/>
        <w:gridCol w:w="2447"/>
        <w:gridCol w:w="2662"/>
      </w:tblGrid>
      <w:tr w:rsidR="00614F05" w14:paraId="0B426079" w14:textId="77777777" w:rsidTr="00113961">
        <w:trPr>
          <w:tblHeader/>
          <w:jc w:val="center"/>
        </w:trPr>
        <w:tc>
          <w:tcPr>
            <w:tcW w:w="1271" w:type="dxa"/>
            <w:shd w:val="clear" w:color="auto" w:fill="17365D"/>
            <w:tcMar>
              <w:top w:w="90" w:type="dxa"/>
              <w:left w:w="100" w:type="dxa"/>
              <w:bottom w:w="90" w:type="dxa"/>
              <w:right w:w="100" w:type="dxa"/>
            </w:tcMar>
            <w:vAlign w:val="center"/>
          </w:tcPr>
          <w:p w14:paraId="30452A4F" w14:textId="77777777" w:rsidR="00614F05" w:rsidRDefault="00336195">
            <w:pPr>
              <w:spacing w:after="0"/>
              <w:jc w:val="center"/>
            </w:pPr>
            <w:proofErr w:type="spellStart"/>
            <w:r>
              <w:rPr>
                <w:b/>
                <w:color w:val="FFFFFF"/>
                <w:sz w:val="16"/>
              </w:rPr>
              <w:t>Срок</w:t>
            </w:r>
            <w:proofErr w:type="spellEnd"/>
          </w:p>
        </w:tc>
        <w:tc>
          <w:tcPr>
            <w:tcW w:w="2022" w:type="dxa"/>
            <w:shd w:val="clear" w:color="auto" w:fill="17365D"/>
            <w:tcMar>
              <w:top w:w="90" w:type="dxa"/>
              <w:left w:w="100" w:type="dxa"/>
              <w:bottom w:w="90" w:type="dxa"/>
              <w:right w:w="100" w:type="dxa"/>
            </w:tcMar>
            <w:vAlign w:val="center"/>
          </w:tcPr>
          <w:p w14:paraId="6874DE75" w14:textId="77777777" w:rsidR="00614F05" w:rsidRDefault="00336195">
            <w:pPr>
              <w:spacing w:after="0"/>
              <w:jc w:val="center"/>
            </w:pPr>
            <w:proofErr w:type="spellStart"/>
            <w:r>
              <w:rPr>
                <w:b/>
                <w:color w:val="FFFFFF"/>
                <w:sz w:val="16"/>
              </w:rPr>
              <w:t>Мероприятие</w:t>
            </w:r>
            <w:proofErr w:type="spellEnd"/>
          </w:p>
        </w:tc>
        <w:tc>
          <w:tcPr>
            <w:tcW w:w="1805" w:type="dxa"/>
            <w:shd w:val="clear" w:color="auto" w:fill="17365D"/>
            <w:tcMar>
              <w:top w:w="90" w:type="dxa"/>
              <w:left w:w="100" w:type="dxa"/>
              <w:bottom w:w="90" w:type="dxa"/>
              <w:right w:w="100" w:type="dxa"/>
            </w:tcMar>
            <w:vAlign w:val="center"/>
          </w:tcPr>
          <w:p w14:paraId="66870C76" w14:textId="77777777" w:rsidR="00614F05" w:rsidRDefault="00336195">
            <w:pPr>
              <w:spacing w:after="0"/>
              <w:jc w:val="center"/>
            </w:pPr>
            <w:proofErr w:type="spellStart"/>
            <w:r>
              <w:rPr>
                <w:b/>
                <w:color w:val="FFFFFF"/>
                <w:sz w:val="16"/>
              </w:rPr>
              <w:t>Участники</w:t>
            </w:r>
            <w:proofErr w:type="spellEnd"/>
          </w:p>
        </w:tc>
        <w:tc>
          <w:tcPr>
            <w:tcW w:w="2447" w:type="dxa"/>
            <w:shd w:val="clear" w:color="auto" w:fill="17365D"/>
            <w:tcMar>
              <w:top w:w="90" w:type="dxa"/>
              <w:left w:w="100" w:type="dxa"/>
              <w:bottom w:w="90" w:type="dxa"/>
              <w:right w:w="100" w:type="dxa"/>
            </w:tcMar>
            <w:vAlign w:val="center"/>
          </w:tcPr>
          <w:p w14:paraId="65F60287" w14:textId="77777777" w:rsidR="00614F05" w:rsidRDefault="00336195">
            <w:pPr>
              <w:spacing w:after="0"/>
              <w:jc w:val="center"/>
            </w:pPr>
            <w:proofErr w:type="spellStart"/>
            <w:r>
              <w:rPr>
                <w:b/>
                <w:color w:val="FFFFFF"/>
                <w:sz w:val="16"/>
              </w:rPr>
              <w:t>Содержание</w:t>
            </w:r>
            <w:proofErr w:type="spellEnd"/>
          </w:p>
        </w:tc>
        <w:tc>
          <w:tcPr>
            <w:tcW w:w="2662" w:type="dxa"/>
            <w:shd w:val="clear" w:color="auto" w:fill="17365D"/>
            <w:tcMar>
              <w:top w:w="90" w:type="dxa"/>
              <w:left w:w="100" w:type="dxa"/>
              <w:bottom w:w="90" w:type="dxa"/>
              <w:right w:w="100" w:type="dxa"/>
            </w:tcMar>
            <w:vAlign w:val="center"/>
          </w:tcPr>
          <w:p w14:paraId="29CBD1F5" w14:textId="77777777" w:rsidR="00614F05" w:rsidRDefault="00336195">
            <w:pPr>
              <w:spacing w:after="0"/>
              <w:jc w:val="center"/>
            </w:pPr>
            <w:proofErr w:type="spellStart"/>
            <w:r>
              <w:rPr>
                <w:b/>
                <w:color w:val="FFFFFF"/>
                <w:sz w:val="16"/>
              </w:rPr>
              <w:t>Результат</w:t>
            </w:r>
            <w:proofErr w:type="spellEnd"/>
          </w:p>
        </w:tc>
      </w:tr>
      <w:tr w:rsidR="00614F05" w:rsidRPr="00736830" w14:paraId="550295CB" w14:textId="77777777" w:rsidTr="00113961">
        <w:trPr>
          <w:cantSplit/>
          <w:jc w:val="center"/>
        </w:trPr>
        <w:tc>
          <w:tcPr>
            <w:tcW w:w="1271" w:type="dxa"/>
            <w:tcMar>
              <w:top w:w="75" w:type="dxa"/>
              <w:left w:w="90" w:type="dxa"/>
              <w:bottom w:w="75" w:type="dxa"/>
              <w:right w:w="90" w:type="dxa"/>
            </w:tcMar>
          </w:tcPr>
          <w:p w14:paraId="0C7BCBD7" w14:textId="77777777" w:rsidR="00614F05" w:rsidRPr="00113961" w:rsidRDefault="00336195" w:rsidP="00113961">
            <w:pPr>
              <w:spacing w:after="0"/>
              <w:rPr>
                <w:sz w:val="20"/>
                <w:szCs w:val="20"/>
              </w:rPr>
            </w:pPr>
            <w:proofErr w:type="spellStart"/>
            <w:r w:rsidRPr="00113961">
              <w:rPr>
                <w:sz w:val="20"/>
                <w:szCs w:val="20"/>
              </w:rPr>
              <w:t>Сентябрь</w:t>
            </w:r>
            <w:proofErr w:type="spellEnd"/>
            <w:r w:rsidRPr="00113961">
              <w:rPr>
                <w:sz w:val="20"/>
                <w:szCs w:val="20"/>
              </w:rPr>
              <w:t xml:space="preserve"> 2026</w:t>
            </w:r>
          </w:p>
        </w:tc>
        <w:tc>
          <w:tcPr>
            <w:tcW w:w="2022" w:type="dxa"/>
            <w:tcMar>
              <w:top w:w="75" w:type="dxa"/>
              <w:left w:w="90" w:type="dxa"/>
              <w:bottom w:w="75" w:type="dxa"/>
              <w:right w:w="90" w:type="dxa"/>
            </w:tcMar>
          </w:tcPr>
          <w:p w14:paraId="0447AE55" w14:textId="77777777" w:rsidR="00614F05" w:rsidRPr="00113961" w:rsidRDefault="00336195" w:rsidP="00113961">
            <w:pPr>
              <w:spacing w:after="0"/>
              <w:rPr>
                <w:sz w:val="20"/>
                <w:szCs w:val="20"/>
              </w:rPr>
            </w:pPr>
            <w:proofErr w:type="spellStart"/>
            <w:r w:rsidRPr="00113961">
              <w:rPr>
                <w:sz w:val="20"/>
                <w:szCs w:val="20"/>
              </w:rPr>
              <w:t>Входная</w:t>
            </w:r>
            <w:proofErr w:type="spellEnd"/>
            <w:r w:rsidRPr="00113961">
              <w:rPr>
                <w:sz w:val="20"/>
                <w:szCs w:val="20"/>
              </w:rPr>
              <w:t xml:space="preserve"> </w:t>
            </w:r>
            <w:proofErr w:type="spellStart"/>
            <w:r w:rsidRPr="00113961">
              <w:rPr>
                <w:sz w:val="20"/>
                <w:szCs w:val="20"/>
              </w:rPr>
              <w:t>диагностика</w:t>
            </w:r>
            <w:proofErr w:type="spellEnd"/>
          </w:p>
        </w:tc>
        <w:tc>
          <w:tcPr>
            <w:tcW w:w="1805" w:type="dxa"/>
            <w:tcMar>
              <w:top w:w="75" w:type="dxa"/>
              <w:left w:w="90" w:type="dxa"/>
              <w:bottom w:w="75" w:type="dxa"/>
              <w:right w:w="90" w:type="dxa"/>
            </w:tcMar>
          </w:tcPr>
          <w:p w14:paraId="4CF7A156" w14:textId="77777777" w:rsidR="00614F05" w:rsidRPr="00113961" w:rsidRDefault="00336195" w:rsidP="00113961">
            <w:pPr>
              <w:spacing w:after="0"/>
              <w:jc w:val="center"/>
              <w:rPr>
                <w:sz w:val="20"/>
                <w:szCs w:val="20"/>
              </w:rPr>
            </w:pPr>
            <w:proofErr w:type="spellStart"/>
            <w:r w:rsidRPr="00113961">
              <w:rPr>
                <w:sz w:val="20"/>
                <w:szCs w:val="20"/>
              </w:rPr>
              <w:t>Все</w:t>
            </w:r>
            <w:proofErr w:type="spellEnd"/>
            <w:r w:rsidRPr="00113961">
              <w:rPr>
                <w:sz w:val="20"/>
                <w:szCs w:val="20"/>
              </w:rPr>
              <w:t xml:space="preserve"> 5 </w:t>
            </w:r>
            <w:proofErr w:type="spellStart"/>
            <w:r w:rsidRPr="00113961">
              <w:rPr>
                <w:sz w:val="20"/>
                <w:szCs w:val="20"/>
              </w:rPr>
              <w:t>классы</w:t>
            </w:r>
            <w:proofErr w:type="spellEnd"/>
          </w:p>
        </w:tc>
        <w:tc>
          <w:tcPr>
            <w:tcW w:w="2447" w:type="dxa"/>
            <w:tcMar>
              <w:top w:w="75" w:type="dxa"/>
              <w:left w:w="90" w:type="dxa"/>
              <w:bottom w:w="75" w:type="dxa"/>
              <w:right w:w="90" w:type="dxa"/>
            </w:tcMar>
          </w:tcPr>
          <w:p w14:paraId="52F52B65" w14:textId="77777777" w:rsidR="00614F05" w:rsidRPr="00113961" w:rsidRDefault="00336195" w:rsidP="00113961">
            <w:pPr>
              <w:spacing w:after="0"/>
              <w:rPr>
                <w:sz w:val="20"/>
                <w:szCs w:val="20"/>
                <w:lang w:val="ru-RU"/>
              </w:rPr>
            </w:pPr>
            <w:r w:rsidRPr="00113961">
              <w:rPr>
                <w:sz w:val="20"/>
                <w:szCs w:val="20"/>
                <w:lang w:val="ru-RU"/>
              </w:rPr>
              <w:t>Основная мысль, план, части речи, письменный ответ</w:t>
            </w:r>
          </w:p>
        </w:tc>
        <w:tc>
          <w:tcPr>
            <w:tcW w:w="2662" w:type="dxa"/>
            <w:tcMar>
              <w:top w:w="75" w:type="dxa"/>
              <w:left w:w="90" w:type="dxa"/>
              <w:bottom w:w="75" w:type="dxa"/>
              <w:right w:w="90" w:type="dxa"/>
            </w:tcMar>
          </w:tcPr>
          <w:p w14:paraId="228EA2A7" w14:textId="77777777" w:rsidR="00614F05" w:rsidRPr="00113961" w:rsidRDefault="00336195" w:rsidP="00113961">
            <w:pPr>
              <w:spacing w:after="0"/>
              <w:rPr>
                <w:sz w:val="20"/>
                <w:szCs w:val="20"/>
                <w:lang w:val="ru-RU"/>
              </w:rPr>
            </w:pPr>
            <w:r w:rsidRPr="00113961">
              <w:rPr>
                <w:sz w:val="20"/>
                <w:szCs w:val="20"/>
                <w:lang w:val="ru-RU"/>
              </w:rPr>
              <w:t>Карта дефицитов по каждому классу</w:t>
            </w:r>
          </w:p>
        </w:tc>
      </w:tr>
      <w:tr w:rsidR="00614F05" w:rsidRPr="00736830" w14:paraId="18731342" w14:textId="77777777" w:rsidTr="00113961">
        <w:trPr>
          <w:cantSplit/>
          <w:jc w:val="center"/>
        </w:trPr>
        <w:tc>
          <w:tcPr>
            <w:tcW w:w="1271" w:type="dxa"/>
            <w:shd w:val="clear" w:color="auto" w:fill="EEF4FA"/>
            <w:tcMar>
              <w:top w:w="75" w:type="dxa"/>
              <w:left w:w="90" w:type="dxa"/>
              <w:bottom w:w="75" w:type="dxa"/>
              <w:right w:w="90" w:type="dxa"/>
            </w:tcMar>
          </w:tcPr>
          <w:p w14:paraId="5F395E44" w14:textId="77777777" w:rsidR="00614F05" w:rsidRPr="00113961" w:rsidRDefault="00336195" w:rsidP="00113961">
            <w:pPr>
              <w:spacing w:after="0"/>
              <w:rPr>
                <w:sz w:val="20"/>
                <w:szCs w:val="20"/>
              </w:rPr>
            </w:pPr>
            <w:proofErr w:type="spellStart"/>
            <w:r w:rsidRPr="00113961">
              <w:rPr>
                <w:sz w:val="20"/>
                <w:szCs w:val="20"/>
              </w:rPr>
              <w:t>Октябрь</w:t>
            </w:r>
            <w:proofErr w:type="spellEnd"/>
            <w:r w:rsidRPr="00113961">
              <w:rPr>
                <w:sz w:val="20"/>
                <w:szCs w:val="20"/>
              </w:rPr>
              <w:t>–</w:t>
            </w:r>
            <w:proofErr w:type="spellStart"/>
            <w:r w:rsidRPr="00113961">
              <w:rPr>
                <w:sz w:val="20"/>
                <w:szCs w:val="20"/>
              </w:rPr>
              <w:t>ноябрь</w:t>
            </w:r>
            <w:proofErr w:type="spellEnd"/>
          </w:p>
        </w:tc>
        <w:tc>
          <w:tcPr>
            <w:tcW w:w="2022" w:type="dxa"/>
            <w:shd w:val="clear" w:color="auto" w:fill="EEF4FA"/>
            <w:tcMar>
              <w:top w:w="75" w:type="dxa"/>
              <w:left w:w="90" w:type="dxa"/>
              <w:bottom w:w="75" w:type="dxa"/>
              <w:right w:w="90" w:type="dxa"/>
            </w:tcMar>
          </w:tcPr>
          <w:p w14:paraId="36E24885" w14:textId="77777777" w:rsidR="00614F05" w:rsidRPr="00113961" w:rsidRDefault="00336195" w:rsidP="00113961">
            <w:pPr>
              <w:spacing w:after="0"/>
              <w:rPr>
                <w:sz w:val="20"/>
                <w:szCs w:val="20"/>
              </w:rPr>
            </w:pPr>
            <w:proofErr w:type="spellStart"/>
            <w:r w:rsidRPr="00113961">
              <w:rPr>
                <w:sz w:val="20"/>
                <w:szCs w:val="20"/>
              </w:rPr>
              <w:t>Методическая</w:t>
            </w:r>
            <w:proofErr w:type="spellEnd"/>
            <w:r w:rsidRPr="00113961">
              <w:rPr>
                <w:sz w:val="20"/>
                <w:szCs w:val="20"/>
              </w:rPr>
              <w:t xml:space="preserve"> </w:t>
            </w:r>
            <w:proofErr w:type="spellStart"/>
            <w:r w:rsidRPr="00113961">
              <w:rPr>
                <w:sz w:val="20"/>
                <w:szCs w:val="20"/>
              </w:rPr>
              <w:t>коррекция</w:t>
            </w:r>
            <w:proofErr w:type="spellEnd"/>
          </w:p>
        </w:tc>
        <w:tc>
          <w:tcPr>
            <w:tcW w:w="1805" w:type="dxa"/>
            <w:shd w:val="clear" w:color="auto" w:fill="EEF4FA"/>
            <w:tcMar>
              <w:top w:w="75" w:type="dxa"/>
              <w:left w:w="90" w:type="dxa"/>
              <w:bottom w:w="75" w:type="dxa"/>
              <w:right w:w="90" w:type="dxa"/>
            </w:tcMar>
          </w:tcPr>
          <w:p w14:paraId="2204ECC9" w14:textId="77777777" w:rsidR="00614F05" w:rsidRPr="00113961" w:rsidRDefault="00336195" w:rsidP="00113961">
            <w:pPr>
              <w:spacing w:after="0"/>
              <w:jc w:val="center"/>
              <w:rPr>
                <w:sz w:val="20"/>
                <w:szCs w:val="20"/>
              </w:rPr>
            </w:pPr>
            <w:r w:rsidRPr="00113961">
              <w:rPr>
                <w:sz w:val="20"/>
                <w:szCs w:val="20"/>
              </w:rPr>
              <w:t xml:space="preserve">4 и 5 </w:t>
            </w:r>
            <w:proofErr w:type="spellStart"/>
            <w:r w:rsidRPr="00113961">
              <w:rPr>
                <w:sz w:val="20"/>
                <w:szCs w:val="20"/>
              </w:rPr>
              <w:t>классы</w:t>
            </w:r>
            <w:proofErr w:type="spellEnd"/>
          </w:p>
        </w:tc>
        <w:tc>
          <w:tcPr>
            <w:tcW w:w="2447" w:type="dxa"/>
            <w:shd w:val="clear" w:color="auto" w:fill="EEF4FA"/>
            <w:tcMar>
              <w:top w:w="75" w:type="dxa"/>
              <w:left w:w="90" w:type="dxa"/>
              <w:bottom w:w="75" w:type="dxa"/>
              <w:right w:w="90" w:type="dxa"/>
            </w:tcMar>
          </w:tcPr>
          <w:p w14:paraId="31FCA606" w14:textId="77777777" w:rsidR="00614F05" w:rsidRPr="00113961" w:rsidRDefault="00336195" w:rsidP="00113961">
            <w:pPr>
              <w:spacing w:after="0"/>
              <w:rPr>
                <w:sz w:val="20"/>
                <w:szCs w:val="20"/>
                <w:lang w:val="ru-RU"/>
              </w:rPr>
            </w:pPr>
            <w:r w:rsidRPr="00113961">
              <w:rPr>
                <w:sz w:val="20"/>
                <w:szCs w:val="20"/>
                <w:lang w:val="ru-RU"/>
              </w:rPr>
              <w:t>Пошаговые алгоритмы и короткие циклы обратной связи</w:t>
            </w:r>
          </w:p>
        </w:tc>
        <w:tc>
          <w:tcPr>
            <w:tcW w:w="2662" w:type="dxa"/>
            <w:shd w:val="clear" w:color="auto" w:fill="EEF4FA"/>
            <w:tcMar>
              <w:top w:w="75" w:type="dxa"/>
              <w:left w:w="90" w:type="dxa"/>
              <w:bottom w:w="75" w:type="dxa"/>
              <w:right w:w="90" w:type="dxa"/>
            </w:tcMar>
          </w:tcPr>
          <w:p w14:paraId="447A0733" w14:textId="77777777" w:rsidR="00614F05" w:rsidRPr="00113961" w:rsidRDefault="00336195" w:rsidP="00113961">
            <w:pPr>
              <w:spacing w:after="0"/>
              <w:rPr>
                <w:sz w:val="20"/>
                <w:szCs w:val="20"/>
                <w:lang w:val="ru-RU"/>
              </w:rPr>
            </w:pPr>
            <w:r w:rsidRPr="00113961">
              <w:rPr>
                <w:sz w:val="20"/>
                <w:szCs w:val="20"/>
                <w:lang w:val="ru-RU"/>
              </w:rPr>
              <w:t>Не менее двух повторных заданий по каждому дефициту</w:t>
            </w:r>
          </w:p>
        </w:tc>
      </w:tr>
      <w:tr w:rsidR="00614F05" w:rsidRPr="00736830" w14:paraId="433466F7" w14:textId="77777777" w:rsidTr="00113961">
        <w:trPr>
          <w:cantSplit/>
          <w:jc w:val="center"/>
        </w:trPr>
        <w:tc>
          <w:tcPr>
            <w:tcW w:w="1271" w:type="dxa"/>
            <w:tcMar>
              <w:top w:w="75" w:type="dxa"/>
              <w:left w:w="90" w:type="dxa"/>
              <w:bottom w:w="75" w:type="dxa"/>
              <w:right w:w="90" w:type="dxa"/>
            </w:tcMar>
          </w:tcPr>
          <w:p w14:paraId="11B69BC1" w14:textId="77777777" w:rsidR="00614F05" w:rsidRPr="00113961" w:rsidRDefault="00336195" w:rsidP="00113961">
            <w:pPr>
              <w:spacing w:after="0"/>
              <w:rPr>
                <w:sz w:val="20"/>
                <w:szCs w:val="20"/>
              </w:rPr>
            </w:pPr>
            <w:proofErr w:type="spellStart"/>
            <w:r w:rsidRPr="00113961">
              <w:rPr>
                <w:sz w:val="20"/>
                <w:szCs w:val="20"/>
              </w:rPr>
              <w:t>Декабрь</w:t>
            </w:r>
            <w:proofErr w:type="spellEnd"/>
          </w:p>
        </w:tc>
        <w:tc>
          <w:tcPr>
            <w:tcW w:w="2022" w:type="dxa"/>
            <w:tcMar>
              <w:top w:w="75" w:type="dxa"/>
              <w:left w:w="90" w:type="dxa"/>
              <w:bottom w:w="75" w:type="dxa"/>
              <w:right w:w="90" w:type="dxa"/>
            </w:tcMar>
          </w:tcPr>
          <w:p w14:paraId="2581E73F" w14:textId="77777777" w:rsidR="00614F05" w:rsidRPr="00113961" w:rsidRDefault="00336195" w:rsidP="00113961">
            <w:pPr>
              <w:spacing w:after="0"/>
              <w:rPr>
                <w:sz w:val="20"/>
                <w:szCs w:val="20"/>
              </w:rPr>
            </w:pPr>
            <w:proofErr w:type="spellStart"/>
            <w:r w:rsidRPr="00113961">
              <w:rPr>
                <w:sz w:val="20"/>
                <w:szCs w:val="20"/>
              </w:rPr>
              <w:t>Промежуточная</w:t>
            </w:r>
            <w:proofErr w:type="spellEnd"/>
            <w:r w:rsidRPr="00113961">
              <w:rPr>
                <w:sz w:val="20"/>
                <w:szCs w:val="20"/>
              </w:rPr>
              <w:t xml:space="preserve"> </w:t>
            </w:r>
            <w:proofErr w:type="spellStart"/>
            <w:r w:rsidRPr="00113961">
              <w:rPr>
                <w:sz w:val="20"/>
                <w:szCs w:val="20"/>
              </w:rPr>
              <w:t>диагностика</w:t>
            </w:r>
            <w:proofErr w:type="spellEnd"/>
          </w:p>
        </w:tc>
        <w:tc>
          <w:tcPr>
            <w:tcW w:w="1805" w:type="dxa"/>
            <w:tcMar>
              <w:top w:w="75" w:type="dxa"/>
              <w:left w:w="90" w:type="dxa"/>
              <w:bottom w:w="75" w:type="dxa"/>
              <w:right w:w="90" w:type="dxa"/>
            </w:tcMar>
          </w:tcPr>
          <w:p w14:paraId="03913535" w14:textId="77777777" w:rsidR="00614F05" w:rsidRPr="00113961" w:rsidRDefault="00336195" w:rsidP="00113961">
            <w:pPr>
              <w:spacing w:after="0"/>
              <w:jc w:val="center"/>
              <w:rPr>
                <w:sz w:val="20"/>
                <w:szCs w:val="20"/>
              </w:rPr>
            </w:pPr>
            <w:proofErr w:type="spellStart"/>
            <w:r w:rsidRPr="00113961">
              <w:rPr>
                <w:sz w:val="20"/>
                <w:szCs w:val="20"/>
              </w:rPr>
              <w:t>Группы</w:t>
            </w:r>
            <w:proofErr w:type="spellEnd"/>
            <w:r w:rsidRPr="00113961">
              <w:rPr>
                <w:sz w:val="20"/>
                <w:szCs w:val="20"/>
              </w:rPr>
              <w:t xml:space="preserve"> </w:t>
            </w:r>
            <w:proofErr w:type="spellStart"/>
            <w:r w:rsidRPr="00113961">
              <w:rPr>
                <w:sz w:val="20"/>
                <w:szCs w:val="20"/>
              </w:rPr>
              <w:t>риска</w:t>
            </w:r>
            <w:proofErr w:type="spellEnd"/>
          </w:p>
        </w:tc>
        <w:tc>
          <w:tcPr>
            <w:tcW w:w="2447" w:type="dxa"/>
            <w:tcMar>
              <w:top w:w="75" w:type="dxa"/>
              <w:left w:w="90" w:type="dxa"/>
              <w:bottom w:w="75" w:type="dxa"/>
              <w:right w:w="90" w:type="dxa"/>
            </w:tcMar>
          </w:tcPr>
          <w:p w14:paraId="74B2D325" w14:textId="77777777" w:rsidR="00614F05" w:rsidRPr="00113961" w:rsidRDefault="00336195" w:rsidP="00113961">
            <w:pPr>
              <w:spacing w:after="0"/>
              <w:rPr>
                <w:sz w:val="20"/>
                <w:szCs w:val="20"/>
              </w:rPr>
            </w:pPr>
            <w:proofErr w:type="spellStart"/>
            <w:r w:rsidRPr="00113961">
              <w:rPr>
                <w:sz w:val="20"/>
                <w:szCs w:val="20"/>
              </w:rPr>
              <w:t>Сопоставимые</w:t>
            </w:r>
            <w:proofErr w:type="spellEnd"/>
            <w:r w:rsidRPr="00113961">
              <w:rPr>
                <w:sz w:val="20"/>
                <w:szCs w:val="20"/>
              </w:rPr>
              <w:t xml:space="preserve"> </w:t>
            </w:r>
            <w:proofErr w:type="spellStart"/>
            <w:r w:rsidRPr="00113961">
              <w:rPr>
                <w:sz w:val="20"/>
                <w:szCs w:val="20"/>
              </w:rPr>
              <w:t>задания</w:t>
            </w:r>
            <w:proofErr w:type="spellEnd"/>
            <w:r w:rsidRPr="00113961">
              <w:rPr>
                <w:sz w:val="20"/>
                <w:szCs w:val="20"/>
              </w:rPr>
              <w:t xml:space="preserve"> </w:t>
            </w:r>
            <w:proofErr w:type="spellStart"/>
            <w:r w:rsidRPr="00113961">
              <w:rPr>
                <w:sz w:val="20"/>
                <w:szCs w:val="20"/>
              </w:rPr>
              <w:t>новых</w:t>
            </w:r>
            <w:proofErr w:type="spellEnd"/>
            <w:r w:rsidRPr="00113961">
              <w:rPr>
                <w:sz w:val="20"/>
                <w:szCs w:val="20"/>
              </w:rPr>
              <w:t xml:space="preserve"> </w:t>
            </w:r>
            <w:proofErr w:type="spellStart"/>
            <w:r w:rsidRPr="00113961">
              <w:rPr>
                <w:sz w:val="20"/>
                <w:szCs w:val="20"/>
              </w:rPr>
              <w:t>вариантов</w:t>
            </w:r>
            <w:proofErr w:type="spellEnd"/>
          </w:p>
        </w:tc>
        <w:tc>
          <w:tcPr>
            <w:tcW w:w="2662" w:type="dxa"/>
            <w:tcMar>
              <w:top w:w="75" w:type="dxa"/>
              <w:left w:w="90" w:type="dxa"/>
              <w:bottom w:w="75" w:type="dxa"/>
              <w:right w:w="90" w:type="dxa"/>
            </w:tcMar>
          </w:tcPr>
          <w:p w14:paraId="0B5B28AF" w14:textId="77777777" w:rsidR="00614F05" w:rsidRPr="00113961" w:rsidRDefault="00336195" w:rsidP="00113961">
            <w:pPr>
              <w:spacing w:after="0"/>
              <w:rPr>
                <w:sz w:val="20"/>
                <w:szCs w:val="20"/>
                <w:lang w:val="ru-RU"/>
              </w:rPr>
            </w:pPr>
            <w:r w:rsidRPr="00113961">
              <w:rPr>
                <w:sz w:val="20"/>
                <w:szCs w:val="20"/>
                <w:lang w:val="ru-RU"/>
              </w:rPr>
              <w:t>Прирост по умениям и переход между диапазонами баллов</w:t>
            </w:r>
          </w:p>
        </w:tc>
      </w:tr>
      <w:tr w:rsidR="00614F05" w14:paraId="2390E97B" w14:textId="77777777" w:rsidTr="00113961">
        <w:trPr>
          <w:cantSplit/>
          <w:jc w:val="center"/>
        </w:trPr>
        <w:tc>
          <w:tcPr>
            <w:tcW w:w="1271" w:type="dxa"/>
            <w:shd w:val="clear" w:color="auto" w:fill="EEF4FA"/>
            <w:tcMar>
              <w:top w:w="75" w:type="dxa"/>
              <w:left w:w="90" w:type="dxa"/>
              <w:bottom w:w="75" w:type="dxa"/>
              <w:right w:w="90" w:type="dxa"/>
            </w:tcMar>
          </w:tcPr>
          <w:p w14:paraId="4C5EDDB5" w14:textId="77777777" w:rsidR="00614F05" w:rsidRPr="00113961" w:rsidRDefault="00336195" w:rsidP="00113961">
            <w:pPr>
              <w:spacing w:after="0"/>
              <w:rPr>
                <w:sz w:val="20"/>
                <w:szCs w:val="20"/>
              </w:rPr>
            </w:pPr>
            <w:proofErr w:type="spellStart"/>
            <w:r w:rsidRPr="00113961">
              <w:rPr>
                <w:sz w:val="20"/>
                <w:szCs w:val="20"/>
              </w:rPr>
              <w:t>Январь</w:t>
            </w:r>
            <w:proofErr w:type="spellEnd"/>
            <w:r w:rsidRPr="00113961">
              <w:rPr>
                <w:sz w:val="20"/>
                <w:szCs w:val="20"/>
              </w:rPr>
              <w:t>–</w:t>
            </w:r>
            <w:proofErr w:type="spellStart"/>
            <w:r w:rsidRPr="00113961">
              <w:rPr>
                <w:sz w:val="20"/>
                <w:szCs w:val="20"/>
              </w:rPr>
              <w:t>февраль</w:t>
            </w:r>
            <w:proofErr w:type="spellEnd"/>
            <w:r w:rsidRPr="00113961">
              <w:rPr>
                <w:sz w:val="20"/>
                <w:szCs w:val="20"/>
              </w:rPr>
              <w:t xml:space="preserve"> 2027</w:t>
            </w:r>
          </w:p>
        </w:tc>
        <w:tc>
          <w:tcPr>
            <w:tcW w:w="2022" w:type="dxa"/>
            <w:shd w:val="clear" w:color="auto" w:fill="EEF4FA"/>
            <w:tcMar>
              <w:top w:w="75" w:type="dxa"/>
              <w:left w:w="90" w:type="dxa"/>
              <w:bottom w:w="75" w:type="dxa"/>
              <w:right w:w="90" w:type="dxa"/>
            </w:tcMar>
          </w:tcPr>
          <w:p w14:paraId="6E6C49A2" w14:textId="77777777" w:rsidR="00614F05" w:rsidRPr="00113961" w:rsidRDefault="00336195" w:rsidP="00113961">
            <w:pPr>
              <w:spacing w:after="0"/>
              <w:rPr>
                <w:sz w:val="20"/>
                <w:szCs w:val="20"/>
              </w:rPr>
            </w:pPr>
            <w:proofErr w:type="spellStart"/>
            <w:r w:rsidRPr="00113961">
              <w:rPr>
                <w:sz w:val="20"/>
                <w:szCs w:val="20"/>
              </w:rPr>
              <w:t>Модерация</w:t>
            </w:r>
            <w:proofErr w:type="spellEnd"/>
            <w:r w:rsidRPr="00113961">
              <w:rPr>
                <w:sz w:val="20"/>
                <w:szCs w:val="20"/>
              </w:rPr>
              <w:t xml:space="preserve"> </w:t>
            </w:r>
            <w:proofErr w:type="spellStart"/>
            <w:r w:rsidRPr="00113961">
              <w:rPr>
                <w:sz w:val="20"/>
                <w:szCs w:val="20"/>
              </w:rPr>
              <w:t>оценивания</w:t>
            </w:r>
            <w:proofErr w:type="spellEnd"/>
          </w:p>
        </w:tc>
        <w:tc>
          <w:tcPr>
            <w:tcW w:w="1805" w:type="dxa"/>
            <w:shd w:val="clear" w:color="auto" w:fill="EEF4FA"/>
            <w:tcMar>
              <w:top w:w="75" w:type="dxa"/>
              <w:left w:w="90" w:type="dxa"/>
              <w:bottom w:w="75" w:type="dxa"/>
              <w:right w:w="90" w:type="dxa"/>
            </w:tcMar>
          </w:tcPr>
          <w:p w14:paraId="4B51C6BC" w14:textId="77777777" w:rsidR="00614F05" w:rsidRPr="00113961" w:rsidRDefault="00336195" w:rsidP="00113961">
            <w:pPr>
              <w:spacing w:after="0"/>
              <w:jc w:val="center"/>
              <w:rPr>
                <w:sz w:val="20"/>
                <w:szCs w:val="20"/>
              </w:rPr>
            </w:pPr>
            <w:proofErr w:type="spellStart"/>
            <w:r w:rsidRPr="00113961">
              <w:rPr>
                <w:sz w:val="20"/>
                <w:szCs w:val="20"/>
              </w:rPr>
              <w:t>Учителя</w:t>
            </w:r>
            <w:proofErr w:type="spellEnd"/>
            <w:r w:rsidRPr="00113961">
              <w:rPr>
                <w:sz w:val="20"/>
                <w:szCs w:val="20"/>
              </w:rPr>
              <w:t xml:space="preserve"> и </w:t>
            </w:r>
            <w:proofErr w:type="spellStart"/>
            <w:r w:rsidRPr="00113961">
              <w:rPr>
                <w:sz w:val="20"/>
                <w:szCs w:val="20"/>
              </w:rPr>
              <w:t>руководители</w:t>
            </w:r>
            <w:proofErr w:type="spellEnd"/>
            <w:r w:rsidRPr="00113961">
              <w:rPr>
                <w:sz w:val="20"/>
                <w:szCs w:val="20"/>
              </w:rPr>
              <w:t xml:space="preserve"> МО</w:t>
            </w:r>
          </w:p>
        </w:tc>
        <w:tc>
          <w:tcPr>
            <w:tcW w:w="2447" w:type="dxa"/>
            <w:shd w:val="clear" w:color="auto" w:fill="EEF4FA"/>
            <w:tcMar>
              <w:top w:w="75" w:type="dxa"/>
              <w:left w:w="90" w:type="dxa"/>
              <w:bottom w:w="75" w:type="dxa"/>
              <w:right w:w="90" w:type="dxa"/>
            </w:tcMar>
          </w:tcPr>
          <w:p w14:paraId="1B41EFF1" w14:textId="77777777" w:rsidR="00614F05" w:rsidRPr="00113961" w:rsidRDefault="00336195" w:rsidP="00113961">
            <w:pPr>
              <w:spacing w:after="0"/>
              <w:rPr>
                <w:sz w:val="20"/>
                <w:szCs w:val="20"/>
              </w:rPr>
            </w:pPr>
            <w:proofErr w:type="spellStart"/>
            <w:r w:rsidRPr="00113961">
              <w:rPr>
                <w:sz w:val="20"/>
                <w:szCs w:val="20"/>
              </w:rPr>
              <w:t>Проверка</w:t>
            </w:r>
            <w:proofErr w:type="spellEnd"/>
            <w:r w:rsidRPr="00113961">
              <w:rPr>
                <w:sz w:val="20"/>
                <w:szCs w:val="20"/>
              </w:rPr>
              <w:t xml:space="preserve"> </w:t>
            </w:r>
            <w:proofErr w:type="spellStart"/>
            <w:r w:rsidRPr="00113961">
              <w:rPr>
                <w:sz w:val="20"/>
                <w:szCs w:val="20"/>
              </w:rPr>
              <w:t>развернутых</w:t>
            </w:r>
            <w:proofErr w:type="spellEnd"/>
            <w:r w:rsidRPr="00113961">
              <w:rPr>
                <w:sz w:val="20"/>
                <w:szCs w:val="20"/>
              </w:rPr>
              <w:t xml:space="preserve"> </w:t>
            </w:r>
            <w:proofErr w:type="spellStart"/>
            <w:r w:rsidRPr="00113961">
              <w:rPr>
                <w:sz w:val="20"/>
                <w:szCs w:val="20"/>
              </w:rPr>
              <w:t>ответов</w:t>
            </w:r>
            <w:proofErr w:type="spellEnd"/>
          </w:p>
        </w:tc>
        <w:tc>
          <w:tcPr>
            <w:tcW w:w="2662" w:type="dxa"/>
            <w:shd w:val="clear" w:color="auto" w:fill="EEF4FA"/>
            <w:tcMar>
              <w:top w:w="75" w:type="dxa"/>
              <w:left w:w="90" w:type="dxa"/>
              <w:bottom w:w="75" w:type="dxa"/>
              <w:right w:w="90" w:type="dxa"/>
            </w:tcMar>
          </w:tcPr>
          <w:p w14:paraId="4B9EBBA1" w14:textId="77777777" w:rsidR="00614F05" w:rsidRPr="00113961" w:rsidRDefault="00336195" w:rsidP="00113961">
            <w:pPr>
              <w:spacing w:after="0"/>
              <w:rPr>
                <w:sz w:val="20"/>
                <w:szCs w:val="20"/>
              </w:rPr>
            </w:pPr>
            <w:proofErr w:type="spellStart"/>
            <w:r w:rsidRPr="00113961">
              <w:rPr>
                <w:sz w:val="20"/>
                <w:szCs w:val="20"/>
              </w:rPr>
              <w:t>Согласованность</w:t>
            </w:r>
            <w:proofErr w:type="spellEnd"/>
            <w:r w:rsidRPr="00113961">
              <w:rPr>
                <w:sz w:val="20"/>
                <w:szCs w:val="20"/>
              </w:rPr>
              <w:t xml:space="preserve"> </w:t>
            </w:r>
            <w:proofErr w:type="spellStart"/>
            <w:r w:rsidRPr="00113961">
              <w:rPr>
                <w:sz w:val="20"/>
                <w:szCs w:val="20"/>
              </w:rPr>
              <w:t>применения</w:t>
            </w:r>
            <w:proofErr w:type="spellEnd"/>
            <w:r w:rsidRPr="00113961">
              <w:rPr>
                <w:sz w:val="20"/>
                <w:szCs w:val="20"/>
              </w:rPr>
              <w:t xml:space="preserve"> </w:t>
            </w:r>
            <w:proofErr w:type="spellStart"/>
            <w:r w:rsidRPr="00113961">
              <w:rPr>
                <w:sz w:val="20"/>
                <w:szCs w:val="20"/>
              </w:rPr>
              <w:t>критериев</w:t>
            </w:r>
            <w:proofErr w:type="spellEnd"/>
          </w:p>
        </w:tc>
      </w:tr>
      <w:tr w:rsidR="00614F05" w:rsidRPr="00736830" w14:paraId="015B91C3" w14:textId="77777777" w:rsidTr="00113961">
        <w:trPr>
          <w:cantSplit/>
          <w:jc w:val="center"/>
        </w:trPr>
        <w:tc>
          <w:tcPr>
            <w:tcW w:w="1271" w:type="dxa"/>
            <w:tcMar>
              <w:top w:w="75" w:type="dxa"/>
              <w:left w:w="90" w:type="dxa"/>
              <w:bottom w:w="75" w:type="dxa"/>
              <w:right w:w="90" w:type="dxa"/>
            </w:tcMar>
          </w:tcPr>
          <w:p w14:paraId="0959CCEF" w14:textId="77777777" w:rsidR="00614F05" w:rsidRPr="00113961" w:rsidRDefault="00336195" w:rsidP="00113961">
            <w:pPr>
              <w:spacing w:after="0"/>
              <w:rPr>
                <w:sz w:val="20"/>
                <w:szCs w:val="20"/>
              </w:rPr>
            </w:pPr>
            <w:proofErr w:type="spellStart"/>
            <w:r w:rsidRPr="00113961">
              <w:rPr>
                <w:sz w:val="20"/>
                <w:szCs w:val="20"/>
              </w:rPr>
              <w:t>Март</w:t>
            </w:r>
            <w:proofErr w:type="spellEnd"/>
            <w:r w:rsidRPr="00113961">
              <w:rPr>
                <w:sz w:val="20"/>
                <w:szCs w:val="20"/>
              </w:rPr>
              <w:t xml:space="preserve"> 2027</w:t>
            </w:r>
          </w:p>
        </w:tc>
        <w:tc>
          <w:tcPr>
            <w:tcW w:w="2022" w:type="dxa"/>
            <w:tcMar>
              <w:top w:w="75" w:type="dxa"/>
              <w:left w:w="90" w:type="dxa"/>
              <w:bottom w:w="75" w:type="dxa"/>
              <w:right w:w="90" w:type="dxa"/>
            </w:tcMar>
          </w:tcPr>
          <w:p w14:paraId="5517979B" w14:textId="77777777" w:rsidR="00614F05" w:rsidRPr="00113961" w:rsidRDefault="00336195" w:rsidP="00113961">
            <w:pPr>
              <w:spacing w:after="0"/>
              <w:rPr>
                <w:sz w:val="20"/>
                <w:szCs w:val="20"/>
              </w:rPr>
            </w:pPr>
            <w:proofErr w:type="spellStart"/>
            <w:r w:rsidRPr="00113961">
              <w:rPr>
                <w:sz w:val="20"/>
                <w:szCs w:val="20"/>
              </w:rPr>
              <w:t>Итоговая</w:t>
            </w:r>
            <w:proofErr w:type="spellEnd"/>
            <w:r w:rsidRPr="00113961">
              <w:rPr>
                <w:sz w:val="20"/>
                <w:szCs w:val="20"/>
              </w:rPr>
              <w:t xml:space="preserve"> </w:t>
            </w:r>
            <w:proofErr w:type="spellStart"/>
            <w:r w:rsidRPr="00113961">
              <w:rPr>
                <w:sz w:val="20"/>
                <w:szCs w:val="20"/>
              </w:rPr>
              <w:t>тренировочная</w:t>
            </w:r>
            <w:proofErr w:type="spellEnd"/>
            <w:r w:rsidRPr="00113961">
              <w:rPr>
                <w:sz w:val="20"/>
                <w:szCs w:val="20"/>
              </w:rPr>
              <w:t xml:space="preserve"> </w:t>
            </w:r>
            <w:proofErr w:type="spellStart"/>
            <w:r w:rsidRPr="00113961">
              <w:rPr>
                <w:sz w:val="20"/>
                <w:szCs w:val="20"/>
              </w:rPr>
              <w:t>работа</w:t>
            </w:r>
            <w:proofErr w:type="spellEnd"/>
          </w:p>
        </w:tc>
        <w:tc>
          <w:tcPr>
            <w:tcW w:w="1805" w:type="dxa"/>
            <w:tcMar>
              <w:top w:w="75" w:type="dxa"/>
              <w:left w:w="90" w:type="dxa"/>
              <w:bottom w:w="75" w:type="dxa"/>
              <w:right w:w="90" w:type="dxa"/>
            </w:tcMar>
          </w:tcPr>
          <w:p w14:paraId="05200AA6" w14:textId="77777777" w:rsidR="00614F05" w:rsidRPr="00113961" w:rsidRDefault="00336195" w:rsidP="00113961">
            <w:pPr>
              <w:spacing w:after="0"/>
              <w:jc w:val="center"/>
              <w:rPr>
                <w:sz w:val="20"/>
                <w:szCs w:val="20"/>
              </w:rPr>
            </w:pPr>
            <w:r w:rsidRPr="00113961">
              <w:rPr>
                <w:sz w:val="20"/>
                <w:szCs w:val="20"/>
              </w:rPr>
              <w:t xml:space="preserve">4 </w:t>
            </w:r>
            <w:proofErr w:type="spellStart"/>
            <w:r w:rsidRPr="00113961">
              <w:rPr>
                <w:sz w:val="20"/>
                <w:szCs w:val="20"/>
              </w:rPr>
              <w:t>классы</w:t>
            </w:r>
            <w:proofErr w:type="spellEnd"/>
          </w:p>
        </w:tc>
        <w:tc>
          <w:tcPr>
            <w:tcW w:w="2447" w:type="dxa"/>
            <w:tcMar>
              <w:top w:w="75" w:type="dxa"/>
              <w:left w:w="90" w:type="dxa"/>
              <w:bottom w:w="75" w:type="dxa"/>
              <w:right w:w="90" w:type="dxa"/>
            </w:tcMar>
          </w:tcPr>
          <w:p w14:paraId="39454704" w14:textId="77777777" w:rsidR="00614F05" w:rsidRPr="00113961" w:rsidRDefault="00336195" w:rsidP="00113961">
            <w:pPr>
              <w:spacing w:after="0"/>
              <w:rPr>
                <w:sz w:val="20"/>
                <w:szCs w:val="20"/>
                <w:lang w:val="ru-RU"/>
              </w:rPr>
            </w:pPr>
            <w:r w:rsidRPr="00113961">
              <w:rPr>
                <w:sz w:val="20"/>
                <w:szCs w:val="20"/>
                <w:lang w:val="ru-RU"/>
              </w:rPr>
              <w:t>Полная работа с последующим анализом</w:t>
            </w:r>
          </w:p>
        </w:tc>
        <w:tc>
          <w:tcPr>
            <w:tcW w:w="2662" w:type="dxa"/>
            <w:tcMar>
              <w:top w:w="75" w:type="dxa"/>
              <w:left w:w="90" w:type="dxa"/>
              <w:bottom w:w="75" w:type="dxa"/>
              <w:right w:w="90" w:type="dxa"/>
            </w:tcMar>
          </w:tcPr>
          <w:p w14:paraId="31C22D96" w14:textId="77777777" w:rsidR="00614F05" w:rsidRPr="00113961" w:rsidRDefault="00336195" w:rsidP="00113961">
            <w:pPr>
              <w:spacing w:after="0"/>
              <w:rPr>
                <w:sz w:val="20"/>
                <w:szCs w:val="20"/>
                <w:lang w:val="ru-RU"/>
              </w:rPr>
            </w:pPr>
            <w:r w:rsidRPr="00113961">
              <w:rPr>
                <w:sz w:val="20"/>
                <w:szCs w:val="20"/>
                <w:lang w:val="ru-RU"/>
              </w:rPr>
              <w:t>Готовность к процедуре и адресная доработка</w:t>
            </w:r>
          </w:p>
        </w:tc>
      </w:tr>
      <w:tr w:rsidR="00614F05" w14:paraId="6032E3CB" w14:textId="77777777" w:rsidTr="00113961">
        <w:trPr>
          <w:cantSplit/>
          <w:jc w:val="center"/>
        </w:trPr>
        <w:tc>
          <w:tcPr>
            <w:tcW w:w="1271" w:type="dxa"/>
            <w:shd w:val="clear" w:color="auto" w:fill="EEF4FA"/>
            <w:tcMar>
              <w:top w:w="75" w:type="dxa"/>
              <w:left w:w="90" w:type="dxa"/>
              <w:bottom w:w="75" w:type="dxa"/>
              <w:right w:w="90" w:type="dxa"/>
            </w:tcMar>
          </w:tcPr>
          <w:p w14:paraId="30F39725" w14:textId="77777777" w:rsidR="00614F05" w:rsidRPr="00113961" w:rsidRDefault="00336195" w:rsidP="00113961">
            <w:pPr>
              <w:spacing w:after="0"/>
              <w:rPr>
                <w:sz w:val="20"/>
                <w:szCs w:val="20"/>
              </w:rPr>
            </w:pPr>
            <w:proofErr w:type="spellStart"/>
            <w:r w:rsidRPr="00113961">
              <w:rPr>
                <w:sz w:val="20"/>
                <w:szCs w:val="20"/>
              </w:rPr>
              <w:t>Май</w:t>
            </w:r>
            <w:proofErr w:type="spellEnd"/>
            <w:r w:rsidRPr="00113961">
              <w:rPr>
                <w:sz w:val="20"/>
                <w:szCs w:val="20"/>
              </w:rPr>
              <w:t>–</w:t>
            </w:r>
            <w:proofErr w:type="spellStart"/>
            <w:r w:rsidRPr="00113961">
              <w:rPr>
                <w:sz w:val="20"/>
                <w:szCs w:val="20"/>
              </w:rPr>
              <w:t>июнь</w:t>
            </w:r>
            <w:proofErr w:type="spellEnd"/>
            <w:r w:rsidRPr="00113961">
              <w:rPr>
                <w:sz w:val="20"/>
                <w:szCs w:val="20"/>
              </w:rPr>
              <w:t xml:space="preserve"> 2027</w:t>
            </w:r>
          </w:p>
        </w:tc>
        <w:tc>
          <w:tcPr>
            <w:tcW w:w="2022" w:type="dxa"/>
            <w:shd w:val="clear" w:color="auto" w:fill="EEF4FA"/>
            <w:tcMar>
              <w:top w:w="75" w:type="dxa"/>
              <w:left w:w="90" w:type="dxa"/>
              <w:bottom w:w="75" w:type="dxa"/>
              <w:right w:w="90" w:type="dxa"/>
            </w:tcMar>
          </w:tcPr>
          <w:p w14:paraId="0BFA2DDA" w14:textId="77777777" w:rsidR="00614F05" w:rsidRPr="00113961" w:rsidRDefault="00336195" w:rsidP="00113961">
            <w:pPr>
              <w:spacing w:after="0"/>
              <w:rPr>
                <w:sz w:val="20"/>
                <w:szCs w:val="20"/>
              </w:rPr>
            </w:pPr>
            <w:proofErr w:type="spellStart"/>
            <w:r w:rsidRPr="00113961">
              <w:rPr>
                <w:sz w:val="20"/>
                <w:szCs w:val="20"/>
              </w:rPr>
              <w:t>Оценка</w:t>
            </w:r>
            <w:proofErr w:type="spellEnd"/>
            <w:r w:rsidRPr="00113961">
              <w:rPr>
                <w:sz w:val="20"/>
                <w:szCs w:val="20"/>
              </w:rPr>
              <w:t xml:space="preserve"> </w:t>
            </w:r>
            <w:proofErr w:type="spellStart"/>
            <w:r w:rsidRPr="00113961">
              <w:rPr>
                <w:sz w:val="20"/>
                <w:szCs w:val="20"/>
              </w:rPr>
              <w:t>эффективности</w:t>
            </w:r>
            <w:proofErr w:type="spellEnd"/>
          </w:p>
        </w:tc>
        <w:tc>
          <w:tcPr>
            <w:tcW w:w="1805" w:type="dxa"/>
            <w:shd w:val="clear" w:color="auto" w:fill="EEF4FA"/>
            <w:tcMar>
              <w:top w:w="75" w:type="dxa"/>
              <w:left w:w="90" w:type="dxa"/>
              <w:bottom w:w="75" w:type="dxa"/>
              <w:right w:w="90" w:type="dxa"/>
            </w:tcMar>
          </w:tcPr>
          <w:p w14:paraId="17BDC726" w14:textId="77777777" w:rsidR="00614F05" w:rsidRPr="00113961" w:rsidRDefault="00336195" w:rsidP="00113961">
            <w:pPr>
              <w:spacing w:after="0"/>
              <w:jc w:val="center"/>
              <w:rPr>
                <w:sz w:val="20"/>
                <w:szCs w:val="20"/>
              </w:rPr>
            </w:pPr>
            <w:r w:rsidRPr="00113961">
              <w:rPr>
                <w:sz w:val="20"/>
                <w:szCs w:val="20"/>
              </w:rPr>
              <w:t xml:space="preserve">ОО и </w:t>
            </w:r>
            <w:proofErr w:type="spellStart"/>
            <w:r w:rsidRPr="00113961">
              <w:rPr>
                <w:sz w:val="20"/>
                <w:szCs w:val="20"/>
              </w:rPr>
              <w:t>муниципалитеты</w:t>
            </w:r>
            <w:proofErr w:type="spellEnd"/>
          </w:p>
        </w:tc>
        <w:tc>
          <w:tcPr>
            <w:tcW w:w="2447" w:type="dxa"/>
            <w:shd w:val="clear" w:color="auto" w:fill="EEF4FA"/>
            <w:tcMar>
              <w:top w:w="75" w:type="dxa"/>
              <w:left w:w="90" w:type="dxa"/>
              <w:bottom w:w="75" w:type="dxa"/>
              <w:right w:w="90" w:type="dxa"/>
            </w:tcMar>
          </w:tcPr>
          <w:p w14:paraId="668DA873" w14:textId="77777777" w:rsidR="00614F05" w:rsidRPr="00113961" w:rsidRDefault="00336195" w:rsidP="00113961">
            <w:pPr>
              <w:spacing w:after="0"/>
              <w:rPr>
                <w:sz w:val="20"/>
                <w:szCs w:val="20"/>
                <w:lang w:val="ru-RU"/>
              </w:rPr>
            </w:pPr>
            <w:r w:rsidRPr="00113961">
              <w:rPr>
                <w:sz w:val="20"/>
                <w:szCs w:val="20"/>
                <w:lang w:val="ru-RU"/>
              </w:rPr>
              <w:t>Сопоставление стартовых и итоговых данных</w:t>
            </w:r>
          </w:p>
        </w:tc>
        <w:tc>
          <w:tcPr>
            <w:tcW w:w="2662" w:type="dxa"/>
            <w:shd w:val="clear" w:color="auto" w:fill="EEF4FA"/>
            <w:tcMar>
              <w:top w:w="75" w:type="dxa"/>
              <w:left w:w="90" w:type="dxa"/>
              <w:bottom w:w="75" w:type="dxa"/>
              <w:right w:w="90" w:type="dxa"/>
            </w:tcMar>
          </w:tcPr>
          <w:p w14:paraId="63842957" w14:textId="77777777" w:rsidR="00614F05" w:rsidRPr="00113961" w:rsidRDefault="00336195" w:rsidP="00113961">
            <w:pPr>
              <w:spacing w:after="0"/>
              <w:rPr>
                <w:sz w:val="20"/>
                <w:szCs w:val="20"/>
              </w:rPr>
            </w:pPr>
            <w:proofErr w:type="spellStart"/>
            <w:r w:rsidRPr="00113961">
              <w:rPr>
                <w:sz w:val="20"/>
                <w:szCs w:val="20"/>
              </w:rPr>
              <w:t>Корректировка</w:t>
            </w:r>
            <w:proofErr w:type="spellEnd"/>
            <w:r w:rsidRPr="00113961">
              <w:rPr>
                <w:sz w:val="20"/>
                <w:szCs w:val="20"/>
              </w:rPr>
              <w:t xml:space="preserve"> </w:t>
            </w:r>
            <w:proofErr w:type="spellStart"/>
            <w:r w:rsidRPr="00113961">
              <w:rPr>
                <w:sz w:val="20"/>
                <w:szCs w:val="20"/>
              </w:rPr>
              <w:t>методического</w:t>
            </w:r>
            <w:proofErr w:type="spellEnd"/>
            <w:r w:rsidRPr="00113961">
              <w:rPr>
                <w:sz w:val="20"/>
                <w:szCs w:val="20"/>
              </w:rPr>
              <w:t xml:space="preserve"> </w:t>
            </w:r>
            <w:proofErr w:type="spellStart"/>
            <w:r w:rsidRPr="00113961">
              <w:rPr>
                <w:sz w:val="20"/>
                <w:szCs w:val="20"/>
              </w:rPr>
              <w:t>плана</w:t>
            </w:r>
            <w:proofErr w:type="spellEnd"/>
          </w:p>
        </w:tc>
      </w:tr>
    </w:tbl>
    <w:p w14:paraId="1B59BFE2" w14:textId="77777777" w:rsidR="00614F05" w:rsidRDefault="00614F05">
      <w:pPr>
        <w:spacing w:after="0"/>
      </w:pPr>
    </w:p>
    <w:tbl>
      <w:tblPr>
        <w:tblStyle w:val="aff0"/>
        <w:tblW w:w="10060" w:type="dxa"/>
        <w:jc w:val="center"/>
        <w:tblLayout w:type="fixed"/>
        <w:tblLook w:val="04A0" w:firstRow="1" w:lastRow="0" w:firstColumn="1" w:lastColumn="0" w:noHBand="0" w:noVBand="1"/>
      </w:tblPr>
      <w:tblGrid>
        <w:gridCol w:w="3379"/>
        <w:gridCol w:w="1304"/>
        <w:gridCol w:w="1928"/>
        <w:gridCol w:w="3449"/>
      </w:tblGrid>
      <w:tr w:rsidR="00614F05" w14:paraId="4B7533C2" w14:textId="77777777" w:rsidTr="0071466D">
        <w:trPr>
          <w:tblHeader/>
          <w:jc w:val="center"/>
        </w:trPr>
        <w:tc>
          <w:tcPr>
            <w:tcW w:w="3379" w:type="dxa"/>
            <w:shd w:val="clear" w:color="auto" w:fill="17365D"/>
            <w:tcMar>
              <w:top w:w="90" w:type="dxa"/>
              <w:left w:w="100" w:type="dxa"/>
              <w:bottom w:w="90" w:type="dxa"/>
              <w:right w:w="100" w:type="dxa"/>
            </w:tcMar>
            <w:vAlign w:val="center"/>
          </w:tcPr>
          <w:p w14:paraId="5D231279" w14:textId="77777777" w:rsidR="00614F05" w:rsidRDefault="00336195">
            <w:pPr>
              <w:spacing w:after="0"/>
              <w:jc w:val="center"/>
            </w:pPr>
            <w:proofErr w:type="spellStart"/>
            <w:r>
              <w:rPr>
                <w:b/>
                <w:color w:val="FFFFFF"/>
                <w:sz w:val="17"/>
              </w:rPr>
              <w:t>Показатель</w:t>
            </w:r>
            <w:proofErr w:type="spellEnd"/>
          </w:p>
        </w:tc>
        <w:tc>
          <w:tcPr>
            <w:tcW w:w="1304" w:type="dxa"/>
            <w:shd w:val="clear" w:color="auto" w:fill="17365D"/>
            <w:tcMar>
              <w:top w:w="90" w:type="dxa"/>
              <w:left w:w="100" w:type="dxa"/>
              <w:bottom w:w="90" w:type="dxa"/>
              <w:right w:w="100" w:type="dxa"/>
            </w:tcMar>
            <w:vAlign w:val="center"/>
          </w:tcPr>
          <w:p w14:paraId="25888FD7" w14:textId="77777777" w:rsidR="00614F05" w:rsidRDefault="00336195">
            <w:pPr>
              <w:spacing w:after="0"/>
              <w:jc w:val="center"/>
            </w:pPr>
            <w:proofErr w:type="spellStart"/>
            <w:r>
              <w:rPr>
                <w:b/>
                <w:color w:val="FFFFFF"/>
                <w:sz w:val="17"/>
              </w:rPr>
              <w:t>Факт</w:t>
            </w:r>
            <w:proofErr w:type="spellEnd"/>
            <w:r>
              <w:rPr>
                <w:b/>
                <w:color w:val="FFFFFF"/>
                <w:sz w:val="17"/>
              </w:rPr>
              <w:t xml:space="preserve"> 2026</w:t>
            </w:r>
          </w:p>
        </w:tc>
        <w:tc>
          <w:tcPr>
            <w:tcW w:w="1928" w:type="dxa"/>
            <w:shd w:val="clear" w:color="auto" w:fill="17365D"/>
            <w:tcMar>
              <w:top w:w="90" w:type="dxa"/>
              <w:left w:w="100" w:type="dxa"/>
              <w:bottom w:w="90" w:type="dxa"/>
              <w:right w:w="100" w:type="dxa"/>
            </w:tcMar>
            <w:vAlign w:val="center"/>
          </w:tcPr>
          <w:p w14:paraId="0302E375" w14:textId="77777777" w:rsidR="00614F05" w:rsidRDefault="00336195">
            <w:pPr>
              <w:spacing w:after="0"/>
              <w:jc w:val="center"/>
            </w:pPr>
            <w:proofErr w:type="spellStart"/>
            <w:r>
              <w:rPr>
                <w:b/>
                <w:color w:val="FFFFFF"/>
                <w:sz w:val="17"/>
              </w:rPr>
              <w:t>Рекомендуемый</w:t>
            </w:r>
            <w:proofErr w:type="spellEnd"/>
            <w:r>
              <w:rPr>
                <w:b/>
                <w:color w:val="FFFFFF"/>
                <w:sz w:val="17"/>
              </w:rPr>
              <w:t xml:space="preserve"> </w:t>
            </w:r>
            <w:proofErr w:type="spellStart"/>
            <w:r>
              <w:rPr>
                <w:b/>
                <w:color w:val="FFFFFF"/>
                <w:sz w:val="17"/>
              </w:rPr>
              <w:t>ориентир</w:t>
            </w:r>
            <w:proofErr w:type="spellEnd"/>
          </w:p>
        </w:tc>
        <w:tc>
          <w:tcPr>
            <w:tcW w:w="3449" w:type="dxa"/>
            <w:shd w:val="clear" w:color="auto" w:fill="17365D"/>
            <w:tcMar>
              <w:top w:w="90" w:type="dxa"/>
              <w:left w:w="100" w:type="dxa"/>
              <w:bottom w:w="90" w:type="dxa"/>
              <w:right w:w="100" w:type="dxa"/>
            </w:tcMar>
            <w:vAlign w:val="center"/>
          </w:tcPr>
          <w:p w14:paraId="20DCA366" w14:textId="77777777" w:rsidR="00614F05" w:rsidRDefault="00336195">
            <w:pPr>
              <w:spacing w:after="0"/>
              <w:jc w:val="center"/>
            </w:pPr>
            <w:proofErr w:type="spellStart"/>
            <w:r>
              <w:rPr>
                <w:b/>
                <w:color w:val="FFFFFF"/>
                <w:sz w:val="17"/>
              </w:rPr>
              <w:t>Смысл</w:t>
            </w:r>
            <w:proofErr w:type="spellEnd"/>
            <w:r>
              <w:rPr>
                <w:b/>
                <w:color w:val="FFFFFF"/>
                <w:sz w:val="17"/>
              </w:rPr>
              <w:t xml:space="preserve"> </w:t>
            </w:r>
            <w:proofErr w:type="spellStart"/>
            <w:r>
              <w:rPr>
                <w:b/>
                <w:color w:val="FFFFFF"/>
                <w:sz w:val="17"/>
              </w:rPr>
              <w:t>показателя</w:t>
            </w:r>
            <w:proofErr w:type="spellEnd"/>
          </w:p>
        </w:tc>
      </w:tr>
      <w:tr w:rsidR="00614F05" w14:paraId="253998EA" w14:textId="77777777" w:rsidTr="0071466D">
        <w:trPr>
          <w:cantSplit/>
          <w:jc w:val="center"/>
        </w:trPr>
        <w:tc>
          <w:tcPr>
            <w:tcW w:w="3379" w:type="dxa"/>
            <w:tcMar>
              <w:top w:w="75" w:type="dxa"/>
              <w:left w:w="90" w:type="dxa"/>
              <w:bottom w:w="75" w:type="dxa"/>
              <w:right w:w="90" w:type="dxa"/>
            </w:tcMar>
            <w:vAlign w:val="center"/>
          </w:tcPr>
          <w:p w14:paraId="6A4F70B1" w14:textId="77777777" w:rsidR="00614F05" w:rsidRPr="0071466D" w:rsidRDefault="00336195">
            <w:pPr>
              <w:spacing w:after="0"/>
              <w:rPr>
                <w:sz w:val="20"/>
                <w:szCs w:val="20"/>
              </w:rPr>
            </w:pPr>
            <w:proofErr w:type="spellStart"/>
            <w:r w:rsidRPr="0071466D">
              <w:rPr>
                <w:sz w:val="20"/>
                <w:szCs w:val="20"/>
              </w:rPr>
              <w:t>Доля</w:t>
            </w:r>
            <w:proofErr w:type="spellEnd"/>
            <w:r w:rsidRPr="0071466D">
              <w:rPr>
                <w:sz w:val="20"/>
                <w:szCs w:val="20"/>
              </w:rPr>
              <w:t xml:space="preserve"> </w:t>
            </w:r>
            <w:proofErr w:type="spellStart"/>
            <w:r w:rsidRPr="0071466D">
              <w:rPr>
                <w:sz w:val="20"/>
                <w:szCs w:val="20"/>
              </w:rPr>
              <w:t>отметки</w:t>
            </w:r>
            <w:proofErr w:type="spellEnd"/>
            <w:r w:rsidRPr="0071466D">
              <w:rPr>
                <w:sz w:val="20"/>
                <w:szCs w:val="20"/>
              </w:rPr>
              <w:t xml:space="preserve"> 2</w:t>
            </w:r>
          </w:p>
        </w:tc>
        <w:tc>
          <w:tcPr>
            <w:tcW w:w="1304" w:type="dxa"/>
            <w:tcMar>
              <w:top w:w="75" w:type="dxa"/>
              <w:left w:w="90" w:type="dxa"/>
              <w:bottom w:w="75" w:type="dxa"/>
              <w:right w:w="90" w:type="dxa"/>
            </w:tcMar>
            <w:vAlign w:val="center"/>
          </w:tcPr>
          <w:p w14:paraId="04A320A1" w14:textId="77777777" w:rsidR="00614F05" w:rsidRPr="0071466D" w:rsidRDefault="00336195">
            <w:pPr>
              <w:spacing w:after="0"/>
              <w:jc w:val="center"/>
              <w:rPr>
                <w:sz w:val="20"/>
                <w:szCs w:val="20"/>
              </w:rPr>
            </w:pPr>
            <w:r w:rsidRPr="0071466D">
              <w:rPr>
                <w:sz w:val="20"/>
                <w:szCs w:val="20"/>
              </w:rPr>
              <w:t>9,56%</w:t>
            </w:r>
          </w:p>
        </w:tc>
        <w:tc>
          <w:tcPr>
            <w:tcW w:w="1928" w:type="dxa"/>
            <w:tcMar>
              <w:top w:w="75" w:type="dxa"/>
              <w:left w:w="90" w:type="dxa"/>
              <w:bottom w:w="75" w:type="dxa"/>
              <w:right w:w="90" w:type="dxa"/>
            </w:tcMar>
            <w:vAlign w:val="center"/>
          </w:tcPr>
          <w:p w14:paraId="01276A4D" w14:textId="77777777" w:rsidR="00614F05" w:rsidRPr="0071466D" w:rsidRDefault="00336195">
            <w:pPr>
              <w:spacing w:after="0"/>
              <w:jc w:val="center"/>
              <w:rPr>
                <w:sz w:val="20"/>
                <w:szCs w:val="20"/>
              </w:rPr>
            </w:pPr>
            <w:proofErr w:type="spellStart"/>
            <w:r w:rsidRPr="0071466D">
              <w:rPr>
                <w:sz w:val="20"/>
                <w:szCs w:val="20"/>
              </w:rPr>
              <w:t>не</w:t>
            </w:r>
            <w:proofErr w:type="spellEnd"/>
            <w:r w:rsidRPr="0071466D">
              <w:rPr>
                <w:sz w:val="20"/>
                <w:szCs w:val="20"/>
              </w:rPr>
              <w:t xml:space="preserve"> </w:t>
            </w:r>
            <w:proofErr w:type="spellStart"/>
            <w:r w:rsidRPr="0071466D">
              <w:rPr>
                <w:sz w:val="20"/>
                <w:szCs w:val="20"/>
              </w:rPr>
              <w:t>более</w:t>
            </w:r>
            <w:proofErr w:type="spellEnd"/>
            <w:r w:rsidRPr="0071466D">
              <w:rPr>
                <w:sz w:val="20"/>
                <w:szCs w:val="20"/>
              </w:rPr>
              <w:t xml:space="preserve"> 8,5%</w:t>
            </w:r>
          </w:p>
        </w:tc>
        <w:tc>
          <w:tcPr>
            <w:tcW w:w="3449" w:type="dxa"/>
            <w:tcMar>
              <w:top w:w="75" w:type="dxa"/>
              <w:left w:w="90" w:type="dxa"/>
              <w:bottom w:w="75" w:type="dxa"/>
              <w:right w:w="90" w:type="dxa"/>
            </w:tcMar>
            <w:vAlign w:val="center"/>
          </w:tcPr>
          <w:p w14:paraId="6025CD15" w14:textId="77777777" w:rsidR="00614F05" w:rsidRPr="0071466D" w:rsidRDefault="00336195" w:rsidP="0071466D">
            <w:pPr>
              <w:spacing w:after="0"/>
              <w:rPr>
                <w:sz w:val="20"/>
                <w:szCs w:val="20"/>
              </w:rPr>
            </w:pPr>
            <w:proofErr w:type="spellStart"/>
            <w:r w:rsidRPr="0071466D">
              <w:rPr>
                <w:sz w:val="20"/>
                <w:szCs w:val="20"/>
              </w:rPr>
              <w:t>Снижение</w:t>
            </w:r>
            <w:proofErr w:type="spellEnd"/>
            <w:r w:rsidRPr="0071466D">
              <w:rPr>
                <w:sz w:val="20"/>
                <w:szCs w:val="20"/>
              </w:rPr>
              <w:t xml:space="preserve"> </w:t>
            </w:r>
            <w:proofErr w:type="spellStart"/>
            <w:r w:rsidRPr="0071466D">
              <w:rPr>
                <w:sz w:val="20"/>
                <w:szCs w:val="20"/>
              </w:rPr>
              <w:t>группы</w:t>
            </w:r>
            <w:proofErr w:type="spellEnd"/>
            <w:r w:rsidRPr="0071466D">
              <w:rPr>
                <w:sz w:val="20"/>
                <w:szCs w:val="20"/>
              </w:rPr>
              <w:t xml:space="preserve"> </w:t>
            </w:r>
            <w:proofErr w:type="spellStart"/>
            <w:r w:rsidRPr="0071466D">
              <w:rPr>
                <w:sz w:val="20"/>
                <w:szCs w:val="20"/>
              </w:rPr>
              <w:t>риска</w:t>
            </w:r>
            <w:proofErr w:type="spellEnd"/>
          </w:p>
        </w:tc>
      </w:tr>
      <w:tr w:rsidR="00614F05" w:rsidRPr="00736830" w14:paraId="4CB07E0B" w14:textId="77777777" w:rsidTr="0071466D">
        <w:trPr>
          <w:cantSplit/>
          <w:jc w:val="center"/>
        </w:trPr>
        <w:tc>
          <w:tcPr>
            <w:tcW w:w="3379" w:type="dxa"/>
            <w:shd w:val="clear" w:color="auto" w:fill="EEF4FA"/>
            <w:tcMar>
              <w:top w:w="75" w:type="dxa"/>
              <w:left w:w="90" w:type="dxa"/>
              <w:bottom w:w="75" w:type="dxa"/>
              <w:right w:w="90" w:type="dxa"/>
            </w:tcMar>
            <w:vAlign w:val="center"/>
          </w:tcPr>
          <w:p w14:paraId="2DAC18BC" w14:textId="77777777" w:rsidR="00614F05" w:rsidRPr="0071466D" w:rsidRDefault="00336195">
            <w:pPr>
              <w:spacing w:after="0"/>
              <w:rPr>
                <w:sz w:val="20"/>
                <w:szCs w:val="20"/>
              </w:rPr>
            </w:pPr>
            <w:proofErr w:type="spellStart"/>
            <w:r w:rsidRPr="0071466D">
              <w:rPr>
                <w:sz w:val="20"/>
                <w:szCs w:val="20"/>
              </w:rPr>
              <w:t>Качество</w:t>
            </w:r>
            <w:proofErr w:type="spellEnd"/>
            <w:r w:rsidRPr="0071466D">
              <w:rPr>
                <w:sz w:val="20"/>
                <w:szCs w:val="20"/>
              </w:rPr>
              <w:t xml:space="preserve"> </w:t>
            </w:r>
            <w:proofErr w:type="spellStart"/>
            <w:r w:rsidRPr="0071466D">
              <w:rPr>
                <w:sz w:val="20"/>
                <w:szCs w:val="20"/>
              </w:rPr>
              <w:t>знаний</w:t>
            </w:r>
            <w:proofErr w:type="spellEnd"/>
          </w:p>
        </w:tc>
        <w:tc>
          <w:tcPr>
            <w:tcW w:w="1304" w:type="dxa"/>
            <w:shd w:val="clear" w:color="auto" w:fill="EEF4FA"/>
            <w:tcMar>
              <w:top w:w="75" w:type="dxa"/>
              <w:left w:w="90" w:type="dxa"/>
              <w:bottom w:w="75" w:type="dxa"/>
              <w:right w:w="90" w:type="dxa"/>
            </w:tcMar>
            <w:vAlign w:val="center"/>
          </w:tcPr>
          <w:p w14:paraId="3E3DA1F7" w14:textId="77777777" w:rsidR="00614F05" w:rsidRPr="0071466D" w:rsidRDefault="00336195">
            <w:pPr>
              <w:spacing w:after="0"/>
              <w:jc w:val="center"/>
              <w:rPr>
                <w:sz w:val="20"/>
                <w:szCs w:val="20"/>
              </w:rPr>
            </w:pPr>
            <w:r w:rsidRPr="0071466D">
              <w:rPr>
                <w:sz w:val="20"/>
                <w:szCs w:val="20"/>
              </w:rPr>
              <w:t>45,45%</w:t>
            </w:r>
          </w:p>
        </w:tc>
        <w:tc>
          <w:tcPr>
            <w:tcW w:w="1928" w:type="dxa"/>
            <w:shd w:val="clear" w:color="auto" w:fill="EEF4FA"/>
            <w:tcMar>
              <w:top w:w="75" w:type="dxa"/>
              <w:left w:w="90" w:type="dxa"/>
              <w:bottom w:w="75" w:type="dxa"/>
              <w:right w:w="90" w:type="dxa"/>
            </w:tcMar>
            <w:vAlign w:val="center"/>
          </w:tcPr>
          <w:p w14:paraId="5D7B4703" w14:textId="77777777" w:rsidR="00614F05" w:rsidRPr="0071466D" w:rsidRDefault="00336195">
            <w:pPr>
              <w:spacing w:after="0"/>
              <w:jc w:val="center"/>
              <w:rPr>
                <w:sz w:val="20"/>
                <w:szCs w:val="20"/>
              </w:rPr>
            </w:pPr>
            <w:proofErr w:type="spellStart"/>
            <w:r w:rsidRPr="0071466D">
              <w:rPr>
                <w:sz w:val="20"/>
                <w:szCs w:val="20"/>
              </w:rPr>
              <w:t>не</w:t>
            </w:r>
            <w:proofErr w:type="spellEnd"/>
            <w:r w:rsidRPr="0071466D">
              <w:rPr>
                <w:sz w:val="20"/>
                <w:szCs w:val="20"/>
              </w:rPr>
              <w:t xml:space="preserve"> </w:t>
            </w:r>
            <w:proofErr w:type="spellStart"/>
            <w:r w:rsidRPr="0071466D">
              <w:rPr>
                <w:sz w:val="20"/>
                <w:szCs w:val="20"/>
              </w:rPr>
              <w:t>менее</w:t>
            </w:r>
            <w:proofErr w:type="spellEnd"/>
            <w:r w:rsidRPr="0071466D">
              <w:rPr>
                <w:sz w:val="20"/>
                <w:szCs w:val="20"/>
              </w:rPr>
              <w:t xml:space="preserve"> 48,0%</w:t>
            </w:r>
          </w:p>
        </w:tc>
        <w:tc>
          <w:tcPr>
            <w:tcW w:w="3449" w:type="dxa"/>
            <w:shd w:val="clear" w:color="auto" w:fill="EEF4FA"/>
            <w:tcMar>
              <w:top w:w="75" w:type="dxa"/>
              <w:left w:w="90" w:type="dxa"/>
              <w:bottom w:w="75" w:type="dxa"/>
              <w:right w:w="90" w:type="dxa"/>
            </w:tcMar>
            <w:vAlign w:val="center"/>
          </w:tcPr>
          <w:p w14:paraId="5D602677" w14:textId="77777777" w:rsidR="00614F05" w:rsidRPr="0071466D" w:rsidRDefault="00336195" w:rsidP="0071466D">
            <w:pPr>
              <w:spacing w:after="0"/>
              <w:rPr>
                <w:sz w:val="20"/>
                <w:szCs w:val="20"/>
                <w:lang w:val="ru-RU"/>
              </w:rPr>
            </w:pPr>
            <w:r w:rsidRPr="0071466D">
              <w:rPr>
                <w:sz w:val="20"/>
                <w:szCs w:val="20"/>
                <w:lang w:val="ru-RU"/>
              </w:rPr>
              <w:t>Возврат части обучающихся из отметки 3 в отметку 4</w:t>
            </w:r>
          </w:p>
        </w:tc>
      </w:tr>
      <w:tr w:rsidR="00614F05" w14:paraId="3A065C74" w14:textId="77777777" w:rsidTr="0071466D">
        <w:trPr>
          <w:cantSplit/>
          <w:jc w:val="center"/>
        </w:trPr>
        <w:tc>
          <w:tcPr>
            <w:tcW w:w="3379" w:type="dxa"/>
            <w:tcMar>
              <w:top w:w="75" w:type="dxa"/>
              <w:left w:w="90" w:type="dxa"/>
              <w:bottom w:w="75" w:type="dxa"/>
              <w:right w:w="90" w:type="dxa"/>
            </w:tcMar>
            <w:vAlign w:val="center"/>
          </w:tcPr>
          <w:p w14:paraId="29E04B88" w14:textId="77777777" w:rsidR="00614F05" w:rsidRPr="0071466D" w:rsidRDefault="00336195">
            <w:pPr>
              <w:spacing w:after="0"/>
              <w:rPr>
                <w:sz w:val="20"/>
                <w:szCs w:val="20"/>
              </w:rPr>
            </w:pPr>
            <w:proofErr w:type="spellStart"/>
            <w:r w:rsidRPr="0071466D">
              <w:rPr>
                <w:sz w:val="20"/>
                <w:szCs w:val="20"/>
              </w:rPr>
              <w:t>Задание</w:t>
            </w:r>
            <w:proofErr w:type="spellEnd"/>
            <w:r w:rsidRPr="0071466D">
              <w:rPr>
                <w:sz w:val="20"/>
                <w:szCs w:val="20"/>
              </w:rPr>
              <w:t xml:space="preserve"> 4 </w:t>
            </w:r>
            <w:proofErr w:type="spellStart"/>
            <w:r w:rsidRPr="0071466D">
              <w:rPr>
                <w:sz w:val="20"/>
                <w:szCs w:val="20"/>
              </w:rPr>
              <w:t>План</w:t>
            </w:r>
            <w:proofErr w:type="spellEnd"/>
            <w:r w:rsidRPr="0071466D">
              <w:rPr>
                <w:sz w:val="20"/>
                <w:szCs w:val="20"/>
              </w:rPr>
              <w:t xml:space="preserve"> </w:t>
            </w:r>
            <w:proofErr w:type="spellStart"/>
            <w:r w:rsidRPr="0071466D">
              <w:rPr>
                <w:sz w:val="20"/>
                <w:szCs w:val="20"/>
              </w:rPr>
              <w:t>текста</w:t>
            </w:r>
            <w:proofErr w:type="spellEnd"/>
          </w:p>
        </w:tc>
        <w:tc>
          <w:tcPr>
            <w:tcW w:w="1304" w:type="dxa"/>
            <w:tcMar>
              <w:top w:w="75" w:type="dxa"/>
              <w:left w:w="90" w:type="dxa"/>
              <w:bottom w:w="75" w:type="dxa"/>
              <w:right w:w="90" w:type="dxa"/>
            </w:tcMar>
            <w:vAlign w:val="center"/>
          </w:tcPr>
          <w:p w14:paraId="1CBE6A96" w14:textId="77777777" w:rsidR="00614F05" w:rsidRPr="0071466D" w:rsidRDefault="00336195">
            <w:pPr>
              <w:spacing w:after="0"/>
              <w:jc w:val="center"/>
              <w:rPr>
                <w:sz w:val="20"/>
                <w:szCs w:val="20"/>
              </w:rPr>
            </w:pPr>
            <w:r w:rsidRPr="0071466D">
              <w:rPr>
                <w:sz w:val="20"/>
                <w:szCs w:val="20"/>
              </w:rPr>
              <w:t>48,19%</w:t>
            </w:r>
          </w:p>
        </w:tc>
        <w:tc>
          <w:tcPr>
            <w:tcW w:w="1928" w:type="dxa"/>
            <w:tcMar>
              <w:top w:w="75" w:type="dxa"/>
              <w:left w:w="90" w:type="dxa"/>
              <w:bottom w:w="75" w:type="dxa"/>
              <w:right w:w="90" w:type="dxa"/>
            </w:tcMar>
            <w:vAlign w:val="center"/>
          </w:tcPr>
          <w:p w14:paraId="500BCF96" w14:textId="77777777" w:rsidR="00614F05" w:rsidRPr="0071466D" w:rsidRDefault="00336195">
            <w:pPr>
              <w:spacing w:after="0"/>
              <w:jc w:val="center"/>
              <w:rPr>
                <w:sz w:val="20"/>
                <w:szCs w:val="20"/>
              </w:rPr>
            </w:pPr>
            <w:proofErr w:type="spellStart"/>
            <w:r w:rsidRPr="0071466D">
              <w:rPr>
                <w:sz w:val="20"/>
                <w:szCs w:val="20"/>
              </w:rPr>
              <w:t>не</w:t>
            </w:r>
            <w:proofErr w:type="spellEnd"/>
            <w:r w:rsidRPr="0071466D">
              <w:rPr>
                <w:sz w:val="20"/>
                <w:szCs w:val="20"/>
              </w:rPr>
              <w:t xml:space="preserve"> </w:t>
            </w:r>
            <w:proofErr w:type="spellStart"/>
            <w:r w:rsidRPr="0071466D">
              <w:rPr>
                <w:sz w:val="20"/>
                <w:szCs w:val="20"/>
              </w:rPr>
              <w:t>менее</w:t>
            </w:r>
            <w:proofErr w:type="spellEnd"/>
            <w:r w:rsidRPr="0071466D">
              <w:rPr>
                <w:sz w:val="20"/>
                <w:szCs w:val="20"/>
              </w:rPr>
              <w:t xml:space="preserve"> 52,0%</w:t>
            </w:r>
          </w:p>
        </w:tc>
        <w:tc>
          <w:tcPr>
            <w:tcW w:w="3449" w:type="dxa"/>
            <w:tcMar>
              <w:top w:w="75" w:type="dxa"/>
              <w:left w:w="90" w:type="dxa"/>
              <w:bottom w:w="75" w:type="dxa"/>
              <w:right w:w="90" w:type="dxa"/>
            </w:tcMar>
            <w:vAlign w:val="center"/>
          </w:tcPr>
          <w:p w14:paraId="70279830" w14:textId="77777777" w:rsidR="00614F05" w:rsidRPr="0071466D" w:rsidRDefault="00336195" w:rsidP="0071466D">
            <w:pPr>
              <w:spacing w:after="0"/>
              <w:rPr>
                <w:sz w:val="20"/>
                <w:szCs w:val="20"/>
              </w:rPr>
            </w:pPr>
            <w:proofErr w:type="spellStart"/>
            <w:r w:rsidRPr="0071466D">
              <w:rPr>
                <w:sz w:val="20"/>
                <w:szCs w:val="20"/>
              </w:rPr>
              <w:t>Закрепление</w:t>
            </w:r>
            <w:proofErr w:type="spellEnd"/>
            <w:r w:rsidRPr="0071466D">
              <w:rPr>
                <w:sz w:val="20"/>
                <w:szCs w:val="20"/>
              </w:rPr>
              <w:t xml:space="preserve"> </w:t>
            </w:r>
            <w:proofErr w:type="spellStart"/>
            <w:r w:rsidRPr="0071466D">
              <w:rPr>
                <w:sz w:val="20"/>
                <w:szCs w:val="20"/>
              </w:rPr>
              <w:t>положительной</w:t>
            </w:r>
            <w:proofErr w:type="spellEnd"/>
            <w:r w:rsidRPr="0071466D">
              <w:rPr>
                <w:sz w:val="20"/>
                <w:szCs w:val="20"/>
              </w:rPr>
              <w:t xml:space="preserve"> </w:t>
            </w:r>
            <w:proofErr w:type="spellStart"/>
            <w:r w:rsidRPr="0071466D">
              <w:rPr>
                <w:sz w:val="20"/>
                <w:szCs w:val="20"/>
              </w:rPr>
              <w:t>динамики</w:t>
            </w:r>
            <w:proofErr w:type="spellEnd"/>
          </w:p>
        </w:tc>
      </w:tr>
      <w:tr w:rsidR="00614F05" w14:paraId="7CAB09AA" w14:textId="77777777" w:rsidTr="0071466D">
        <w:trPr>
          <w:cantSplit/>
          <w:jc w:val="center"/>
        </w:trPr>
        <w:tc>
          <w:tcPr>
            <w:tcW w:w="3379" w:type="dxa"/>
            <w:shd w:val="clear" w:color="auto" w:fill="EEF4FA"/>
            <w:tcMar>
              <w:top w:w="75" w:type="dxa"/>
              <w:left w:w="90" w:type="dxa"/>
              <w:bottom w:w="75" w:type="dxa"/>
              <w:right w:w="90" w:type="dxa"/>
            </w:tcMar>
            <w:vAlign w:val="center"/>
          </w:tcPr>
          <w:p w14:paraId="2115A117" w14:textId="77777777" w:rsidR="00614F05" w:rsidRPr="0071466D" w:rsidRDefault="00336195">
            <w:pPr>
              <w:spacing w:after="0"/>
              <w:rPr>
                <w:sz w:val="20"/>
                <w:szCs w:val="20"/>
              </w:rPr>
            </w:pPr>
            <w:proofErr w:type="spellStart"/>
            <w:r w:rsidRPr="0071466D">
              <w:rPr>
                <w:sz w:val="20"/>
                <w:szCs w:val="20"/>
              </w:rPr>
              <w:t>Задание</w:t>
            </w:r>
            <w:proofErr w:type="spellEnd"/>
            <w:r w:rsidRPr="0071466D">
              <w:rPr>
                <w:sz w:val="20"/>
                <w:szCs w:val="20"/>
              </w:rPr>
              <w:t xml:space="preserve"> 10.2 </w:t>
            </w:r>
            <w:proofErr w:type="spellStart"/>
            <w:r w:rsidRPr="0071466D">
              <w:rPr>
                <w:sz w:val="20"/>
                <w:szCs w:val="20"/>
              </w:rPr>
              <w:t>Признаки</w:t>
            </w:r>
            <w:proofErr w:type="spellEnd"/>
            <w:r w:rsidRPr="0071466D">
              <w:rPr>
                <w:sz w:val="20"/>
                <w:szCs w:val="20"/>
              </w:rPr>
              <w:t xml:space="preserve"> </w:t>
            </w:r>
            <w:proofErr w:type="spellStart"/>
            <w:r w:rsidRPr="0071466D">
              <w:rPr>
                <w:sz w:val="20"/>
                <w:szCs w:val="20"/>
              </w:rPr>
              <w:t>прилагательного</w:t>
            </w:r>
            <w:proofErr w:type="spellEnd"/>
          </w:p>
        </w:tc>
        <w:tc>
          <w:tcPr>
            <w:tcW w:w="1304" w:type="dxa"/>
            <w:shd w:val="clear" w:color="auto" w:fill="EEF4FA"/>
            <w:tcMar>
              <w:top w:w="75" w:type="dxa"/>
              <w:left w:w="90" w:type="dxa"/>
              <w:bottom w:w="75" w:type="dxa"/>
              <w:right w:w="90" w:type="dxa"/>
            </w:tcMar>
            <w:vAlign w:val="center"/>
          </w:tcPr>
          <w:p w14:paraId="55D1A5C1" w14:textId="77777777" w:rsidR="00614F05" w:rsidRPr="0071466D" w:rsidRDefault="00336195">
            <w:pPr>
              <w:spacing w:after="0"/>
              <w:jc w:val="center"/>
              <w:rPr>
                <w:sz w:val="20"/>
                <w:szCs w:val="20"/>
              </w:rPr>
            </w:pPr>
            <w:r w:rsidRPr="0071466D">
              <w:rPr>
                <w:sz w:val="20"/>
                <w:szCs w:val="20"/>
              </w:rPr>
              <w:t>46,06%</w:t>
            </w:r>
          </w:p>
        </w:tc>
        <w:tc>
          <w:tcPr>
            <w:tcW w:w="1928" w:type="dxa"/>
            <w:shd w:val="clear" w:color="auto" w:fill="EEF4FA"/>
            <w:tcMar>
              <w:top w:w="75" w:type="dxa"/>
              <w:left w:w="90" w:type="dxa"/>
              <w:bottom w:w="75" w:type="dxa"/>
              <w:right w:w="90" w:type="dxa"/>
            </w:tcMar>
            <w:vAlign w:val="center"/>
          </w:tcPr>
          <w:p w14:paraId="66D0B201" w14:textId="77777777" w:rsidR="00614F05" w:rsidRPr="0071466D" w:rsidRDefault="00336195">
            <w:pPr>
              <w:spacing w:after="0"/>
              <w:jc w:val="center"/>
              <w:rPr>
                <w:sz w:val="20"/>
                <w:szCs w:val="20"/>
              </w:rPr>
            </w:pPr>
            <w:proofErr w:type="spellStart"/>
            <w:r w:rsidRPr="0071466D">
              <w:rPr>
                <w:sz w:val="20"/>
                <w:szCs w:val="20"/>
              </w:rPr>
              <w:t>не</w:t>
            </w:r>
            <w:proofErr w:type="spellEnd"/>
            <w:r w:rsidRPr="0071466D">
              <w:rPr>
                <w:sz w:val="20"/>
                <w:szCs w:val="20"/>
              </w:rPr>
              <w:t xml:space="preserve"> </w:t>
            </w:r>
            <w:proofErr w:type="spellStart"/>
            <w:r w:rsidRPr="0071466D">
              <w:rPr>
                <w:sz w:val="20"/>
                <w:szCs w:val="20"/>
              </w:rPr>
              <w:t>менее</w:t>
            </w:r>
            <w:proofErr w:type="spellEnd"/>
            <w:r w:rsidRPr="0071466D">
              <w:rPr>
                <w:sz w:val="20"/>
                <w:szCs w:val="20"/>
              </w:rPr>
              <w:t xml:space="preserve"> 50,0%</w:t>
            </w:r>
          </w:p>
        </w:tc>
        <w:tc>
          <w:tcPr>
            <w:tcW w:w="3449" w:type="dxa"/>
            <w:shd w:val="clear" w:color="auto" w:fill="EEF4FA"/>
            <w:tcMar>
              <w:top w:w="75" w:type="dxa"/>
              <w:left w:w="90" w:type="dxa"/>
              <w:bottom w:w="75" w:type="dxa"/>
              <w:right w:w="90" w:type="dxa"/>
            </w:tcMar>
            <w:vAlign w:val="center"/>
          </w:tcPr>
          <w:p w14:paraId="6F49C8D8" w14:textId="77777777" w:rsidR="00614F05" w:rsidRPr="0071466D" w:rsidRDefault="00336195" w:rsidP="0071466D">
            <w:pPr>
              <w:spacing w:after="0"/>
              <w:rPr>
                <w:sz w:val="20"/>
                <w:szCs w:val="20"/>
              </w:rPr>
            </w:pPr>
            <w:proofErr w:type="spellStart"/>
            <w:r w:rsidRPr="0071466D">
              <w:rPr>
                <w:sz w:val="20"/>
                <w:szCs w:val="20"/>
              </w:rPr>
              <w:t>Сокращение</w:t>
            </w:r>
            <w:proofErr w:type="spellEnd"/>
            <w:r w:rsidRPr="0071466D">
              <w:rPr>
                <w:sz w:val="20"/>
                <w:szCs w:val="20"/>
              </w:rPr>
              <w:t xml:space="preserve"> </w:t>
            </w:r>
            <w:proofErr w:type="spellStart"/>
            <w:r w:rsidRPr="0071466D">
              <w:rPr>
                <w:sz w:val="20"/>
                <w:szCs w:val="20"/>
              </w:rPr>
              <w:t>дефицита</w:t>
            </w:r>
            <w:proofErr w:type="spellEnd"/>
            <w:r w:rsidRPr="0071466D">
              <w:rPr>
                <w:sz w:val="20"/>
                <w:szCs w:val="20"/>
              </w:rPr>
              <w:t xml:space="preserve"> </w:t>
            </w:r>
            <w:proofErr w:type="spellStart"/>
            <w:r w:rsidRPr="0071466D">
              <w:rPr>
                <w:sz w:val="20"/>
                <w:szCs w:val="20"/>
              </w:rPr>
              <w:t>повышенного</w:t>
            </w:r>
            <w:proofErr w:type="spellEnd"/>
            <w:r w:rsidRPr="0071466D">
              <w:rPr>
                <w:sz w:val="20"/>
                <w:szCs w:val="20"/>
              </w:rPr>
              <w:t xml:space="preserve"> </w:t>
            </w:r>
            <w:proofErr w:type="spellStart"/>
            <w:r w:rsidRPr="0071466D">
              <w:rPr>
                <w:sz w:val="20"/>
                <w:szCs w:val="20"/>
              </w:rPr>
              <w:t>уровня</w:t>
            </w:r>
            <w:proofErr w:type="spellEnd"/>
          </w:p>
        </w:tc>
      </w:tr>
      <w:tr w:rsidR="00614F05" w14:paraId="6F670E11" w14:textId="77777777" w:rsidTr="0071466D">
        <w:trPr>
          <w:cantSplit/>
          <w:jc w:val="center"/>
        </w:trPr>
        <w:tc>
          <w:tcPr>
            <w:tcW w:w="3379" w:type="dxa"/>
            <w:tcMar>
              <w:top w:w="75" w:type="dxa"/>
              <w:left w:w="90" w:type="dxa"/>
              <w:bottom w:w="75" w:type="dxa"/>
              <w:right w:w="90" w:type="dxa"/>
            </w:tcMar>
            <w:vAlign w:val="center"/>
          </w:tcPr>
          <w:p w14:paraId="489EC10F" w14:textId="77777777" w:rsidR="00614F05" w:rsidRPr="0071466D" w:rsidRDefault="00336195">
            <w:pPr>
              <w:spacing w:after="0"/>
              <w:rPr>
                <w:sz w:val="20"/>
                <w:szCs w:val="20"/>
              </w:rPr>
            </w:pPr>
            <w:proofErr w:type="spellStart"/>
            <w:r w:rsidRPr="0071466D">
              <w:rPr>
                <w:sz w:val="20"/>
                <w:szCs w:val="20"/>
              </w:rPr>
              <w:t>Задание</w:t>
            </w:r>
            <w:proofErr w:type="spellEnd"/>
            <w:r w:rsidRPr="0071466D">
              <w:rPr>
                <w:sz w:val="20"/>
                <w:szCs w:val="20"/>
              </w:rPr>
              <w:t xml:space="preserve"> 12.1 </w:t>
            </w:r>
            <w:proofErr w:type="spellStart"/>
            <w:r w:rsidRPr="0071466D">
              <w:rPr>
                <w:sz w:val="20"/>
                <w:szCs w:val="20"/>
              </w:rPr>
              <w:t>Интерпретация</w:t>
            </w:r>
            <w:proofErr w:type="spellEnd"/>
          </w:p>
        </w:tc>
        <w:tc>
          <w:tcPr>
            <w:tcW w:w="1304" w:type="dxa"/>
            <w:tcMar>
              <w:top w:w="75" w:type="dxa"/>
              <w:left w:w="90" w:type="dxa"/>
              <w:bottom w:w="75" w:type="dxa"/>
              <w:right w:w="90" w:type="dxa"/>
            </w:tcMar>
            <w:vAlign w:val="center"/>
          </w:tcPr>
          <w:p w14:paraId="0D61317F" w14:textId="77777777" w:rsidR="00614F05" w:rsidRPr="0071466D" w:rsidRDefault="00336195">
            <w:pPr>
              <w:spacing w:after="0"/>
              <w:jc w:val="center"/>
              <w:rPr>
                <w:sz w:val="20"/>
                <w:szCs w:val="20"/>
              </w:rPr>
            </w:pPr>
            <w:r w:rsidRPr="0071466D">
              <w:rPr>
                <w:sz w:val="20"/>
                <w:szCs w:val="20"/>
              </w:rPr>
              <w:t>34,44%</w:t>
            </w:r>
          </w:p>
        </w:tc>
        <w:tc>
          <w:tcPr>
            <w:tcW w:w="1928" w:type="dxa"/>
            <w:tcMar>
              <w:top w:w="75" w:type="dxa"/>
              <w:left w:w="90" w:type="dxa"/>
              <w:bottom w:w="75" w:type="dxa"/>
              <w:right w:w="90" w:type="dxa"/>
            </w:tcMar>
            <w:vAlign w:val="center"/>
          </w:tcPr>
          <w:p w14:paraId="64B48ED4" w14:textId="77777777" w:rsidR="00614F05" w:rsidRPr="0071466D" w:rsidRDefault="00336195">
            <w:pPr>
              <w:spacing w:after="0"/>
              <w:jc w:val="center"/>
              <w:rPr>
                <w:sz w:val="20"/>
                <w:szCs w:val="20"/>
              </w:rPr>
            </w:pPr>
            <w:proofErr w:type="spellStart"/>
            <w:r w:rsidRPr="0071466D">
              <w:rPr>
                <w:sz w:val="20"/>
                <w:szCs w:val="20"/>
              </w:rPr>
              <w:t>не</w:t>
            </w:r>
            <w:proofErr w:type="spellEnd"/>
            <w:r w:rsidRPr="0071466D">
              <w:rPr>
                <w:sz w:val="20"/>
                <w:szCs w:val="20"/>
              </w:rPr>
              <w:t xml:space="preserve"> </w:t>
            </w:r>
            <w:proofErr w:type="spellStart"/>
            <w:r w:rsidRPr="0071466D">
              <w:rPr>
                <w:sz w:val="20"/>
                <w:szCs w:val="20"/>
              </w:rPr>
              <w:t>менее</w:t>
            </w:r>
            <w:proofErr w:type="spellEnd"/>
            <w:r w:rsidRPr="0071466D">
              <w:rPr>
                <w:sz w:val="20"/>
                <w:szCs w:val="20"/>
              </w:rPr>
              <w:t xml:space="preserve"> 40,0%</w:t>
            </w:r>
          </w:p>
        </w:tc>
        <w:tc>
          <w:tcPr>
            <w:tcW w:w="3449" w:type="dxa"/>
            <w:tcMar>
              <w:top w:w="75" w:type="dxa"/>
              <w:left w:w="90" w:type="dxa"/>
              <w:bottom w:w="75" w:type="dxa"/>
              <w:right w:w="90" w:type="dxa"/>
            </w:tcMar>
            <w:vAlign w:val="center"/>
          </w:tcPr>
          <w:p w14:paraId="7DD855F8" w14:textId="77777777" w:rsidR="00614F05" w:rsidRPr="0071466D" w:rsidRDefault="00336195" w:rsidP="0071466D">
            <w:pPr>
              <w:spacing w:after="0"/>
              <w:rPr>
                <w:sz w:val="20"/>
                <w:szCs w:val="20"/>
              </w:rPr>
            </w:pPr>
            <w:proofErr w:type="spellStart"/>
            <w:r w:rsidRPr="0071466D">
              <w:rPr>
                <w:sz w:val="20"/>
                <w:szCs w:val="20"/>
              </w:rPr>
              <w:t>Рост</w:t>
            </w:r>
            <w:proofErr w:type="spellEnd"/>
            <w:r w:rsidRPr="0071466D">
              <w:rPr>
                <w:sz w:val="20"/>
                <w:szCs w:val="20"/>
              </w:rPr>
              <w:t xml:space="preserve"> </w:t>
            </w:r>
            <w:proofErr w:type="spellStart"/>
            <w:r w:rsidRPr="0071466D">
              <w:rPr>
                <w:sz w:val="20"/>
                <w:szCs w:val="20"/>
              </w:rPr>
              <w:t>полноты</w:t>
            </w:r>
            <w:proofErr w:type="spellEnd"/>
            <w:r w:rsidRPr="0071466D">
              <w:rPr>
                <w:sz w:val="20"/>
                <w:szCs w:val="20"/>
              </w:rPr>
              <w:t xml:space="preserve"> </w:t>
            </w:r>
            <w:proofErr w:type="spellStart"/>
            <w:r w:rsidRPr="0071466D">
              <w:rPr>
                <w:sz w:val="20"/>
                <w:szCs w:val="20"/>
              </w:rPr>
              <w:t>содержательного</w:t>
            </w:r>
            <w:proofErr w:type="spellEnd"/>
            <w:r w:rsidRPr="0071466D">
              <w:rPr>
                <w:sz w:val="20"/>
                <w:szCs w:val="20"/>
              </w:rPr>
              <w:t xml:space="preserve"> </w:t>
            </w:r>
            <w:proofErr w:type="spellStart"/>
            <w:r w:rsidRPr="0071466D">
              <w:rPr>
                <w:sz w:val="20"/>
                <w:szCs w:val="20"/>
              </w:rPr>
              <w:t>ответа</w:t>
            </w:r>
            <w:proofErr w:type="spellEnd"/>
          </w:p>
        </w:tc>
      </w:tr>
      <w:tr w:rsidR="00614F05" w14:paraId="1FC9361B" w14:textId="77777777" w:rsidTr="0071466D">
        <w:trPr>
          <w:cantSplit/>
          <w:jc w:val="center"/>
        </w:trPr>
        <w:tc>
          <w:tcPr>
            <w:tcW w:w="3379" w:type="dxa"/>
            <w:shd w:val="clear" w:color="auto" w:fill="EEF4FA"/>
            <w:tcMar>
              <w:top w:w="75" w:type="dxa"/>
              <w:left w:w="90" w:type="dxa"/>
              <w:bottom w:w="75" w:type="dxa"/>
              <w:right w:w="90" w:type="dxa"/>
            </w:tcMar>
            <w:vAlign w:val="center"/>
          </w:tcPr>
          <w:p w14:paraId="5F938F7F" w14:textId="77777777" w:rsidR="00614F05" w:rsidRPr="0071466D" w:rsidRDefault="00336195">
            <w:pPr>
              <w:spacing w:after="0"/>
              <w:rPr>
                <w:sz w:val="20"/>
                <w:szCs w:val="20"/>
              </w:rPr>
            </w:pPr>
            <w:proofErr w:type="spellStart"/>
            <w:r w:rsidRPr="0071466D">
              <w:rPr>
                <w:sz w:val="20"/>
                <w:szCs w:val="20"/>
              </w:rPr>
              <w:t>Задание</w:t>
            </w:r>
            <w:proofErr w:type="spellEnd"/>
            <w:r w:rsidRPr="0071466D">
              <w:rPr>
                <w:sz w:val="20"/>
                <w:szCs w:val="20"/>
              </w:rPr>
              <w:t xml:space="preserve"> 12.2 </w:t>
            </w:r>
            <w:proofErr w:type="spellStart"/>
            <w:r w:rsidRPr="0071466D">
              <w:rPr>
                <w:sz w:val="20"/>
                <w:szCs w:val="20"/>
              </w:rPr>
              <w:t>Нормы</w:t>
            </w:r>
            <w:proofErr w:type="spellEnd"/>
            <w:r w:rsidRPr="0071466D">
              <w:rPr>
                <w:sz w:val="20"/>
                <w:szCs w:val="20"/>
              </w:rPr>
              <w:t xml:space="preserve"> </w:t>
            </w:r>
            <w:proofErr w:type="spellStart"/>
            <w:r w:rsidRPr="0071466D">
              <w:rPr>
                <w:sz w:val="20"/>
                <w:szCs w:val="20"/>
              </w:rPr>
              <w:t>письма</w:t>
            </w:r>
            <w:proofErr w:type="spellEnd"/>
          </w:p>
        </w:tc>
        <w:tc>
          <w:tcPr>
            <w:tcW w:w="1304" w:type="dxa"/>
            <w:shd w:val="clear" w:color="auto" w:fill="EEF4FA"/>
            <w:tcMar>
              <w:top w:w="75" w:type="dxa"/>
              <w:left w:w="90" w:type="dxa"/>
              <w:bottom w:w="75" w:type="dxa"/>
              <w:right w:w="90" w:type="dxa"/>
            </w:tcMar>
            <w:vAlign w:val="center"/>
          </w:tcPr>
          <w:p w14:paraId="3AF4D593" w14:textId="77777777" w:rsidR="00614F05" w:rsidRPr="0071466D" w:rsidRDefault="00336195">
            <w:pPr>
              <w:spacing w:after="0"/>
              <w:jc w:val="center"/>
              <w:rPr>
                <w:sz w:val="20"/>
                <w:szCs w:val="20"/>
              </w:rPr>
            </w:pPr>
            <w:r w:rsidRPr="0071466D">
              <w:rPr>
                <w:sz w:val="20"/>
                <w:szCs w:val="20"/>
              </w:rPr>
              <w:t>35,88%</w:t>
            </w:r>
          </w:p>
        </w:tc>
        <w:tc>
          <w:tcPr>
            <w:tcW w:w="1928" w:type="dxa"/>
            <w:shd w:val="clear" w:color="auto" w:fill="EEF4FA"/>
            <w:tcMar>
              <w:top w:w="75" w:type="dxa"/>
              <w:left w:w="90" w:type="dxa"/>
              <w:bottom w:w="75" w:type="dxa"/>
              <w:right w:w="90" w:type="dxa"/>
            </w:tcMar>
            <w:vAlign w:val="center"/>
          </w:tcPr>
          <w:p w14:paraId="5DB24B75" w14:textId="77777777" w:rsidR="00614F05" w:rsidRPr="0071466D" w:rsidRDefault="00336195">
            <w:pPr>
              <w:spacing w:after="0"/>
              <w:jc w:val="center"/>
              <w:rPr>
                <w:sz w:val="20"/>
                <w:szCs w:val="20"/>
              </w:rPr>
            </w:pPr>
            <w:proofErr w:type="spellStart"/>
            <w:r w:rsidRPr="0071466D">
              <w:rPr>
                <w:sz w:val="20"/>
                <w:szCs w:val="20"/>
              </w:rPr>
              <w:t>не</w:t>
            </w:r>
            <w:proofErr w:type="spellEnd"/>
            <w:r w:rsidRPr="0071466D">
              <w:rPr>
                <w:sz w:val="20"/>
                <w:szCs w:val="20"/>
              </w:rPr>
              <w:t xml:space="preserve"> </w:t>
            </w:r>
            <w:proofErr w:type="spellStart"/>
            <w:r w:rsidRPr="0071466D">
              <w:rPr>
                <w:sz w:val="20"/>
                <w:szCs w:val="20"/>
              </w:rPr>
              <w:t>менее</w:t>
            </w:r>
            <w:proofErr w:type="spellEnd"/>
            <w:r w:rsidRPr="0071466D">
              <w:rPr>
                <w:sz w:val="20"/>
                <w:szCs w:val="20"/>
              </w:rPr>
              <w:t xml:space="preserve"> 42,0%</w:t>
            </w:r>
          </w:p>
        </w:tc>
        <w:tc>
          <w:tcPr>
            <w:tcW w:w="3449" w:type="dxa"/>
            <w:shd w:val="clear" w:color="auto" w:fill="EEF4FA"/>
            <w:tcMar>
              <w:top w:w="75" w:type="dxa"/>
              <w:left w:w="90" w:type="dxa"/>
              <w:bottom w:w="75" w:type="dxa"/>
              <w:right w:w="90" w:type="dxa"/>
            </w:tcMar>
            <w:vAlign w:val="center"/>
          </w:tcPr>
          <w:p w14:paraId="1C05A64A" w14:textId="77777777" w:rsidR="00614F05" w:rsidRPr="0071466D" w:rsidRDefault="00336195" w:rsidP="0071466D">
            <w:pPr>
              <w:spacing w:after="0"/>
              <w:rPr>
                <w:sz w:val="20"/>
                <w:szCs w:val="20"/>
              </w:rPr>
            </w:pPr>
            <w:proofErr w:type="spellStart"/>
            <w:r w:rsidRPr="0071466D">
              <w:rPr>
                <w:sz w:val="20"/>
                <w:szCs w:val="20"/>
              </w:rPr>
              <w:t>Повышение</w:t>
            </w:r>
            <w:proofErr w:type="spellEnd"/>
            <w:r w:rsidRPr="0071466D">
              <w:rPr>
                <w:sz w:val="20"/>
                <w:szCs w:val="20"/>
              </w:rPr>
              <w:t xml:space="preserve"> </w:t>
            </w:r>
            <w:proofErr w:type="spellStart"/>
            <w:r w:rsidRPr="0071466D">
              <w:rPr>
                <w:sz w:val="20"/>
                <w:szCs w:val="20"/>
              </w:rPr>
              <w:t>качества</w:t>
            </w:r>
            <w:proofErr w:type="spellEnd"/>
            <w:r w:rsidRPr="0071466D">
              <w:rPr>
                <w:sz w:val="20"/>
                <w:szCs w:val="20"/>
              </w:rPr>
              <w:t xml:space="preserve"> </w:t>
            </w:r>
            <w:proofErr w:type="spellStart"/>
            <w:r w:rsidRPr="0071466D">
              <w:rPr>
                <w:sz w:val="20"/>
                <w:szCs w:val="20"/>
              </w:rPr>
              <w:t>письменного</w:t>
            </w:r>
            <w:proofErr w:type="spellEnd"/>
            <w:r w:rsidRPr="0071466D">
              <w:rPr>
                <w:sz w:val="20"/>
                <w:szCs w:val="20"/>
              </w:rPr>
              <w:t xml:space="preserve"> </w:t>
            </w:r>
            <w:proofErr w:type="spellStart"/>
            <w:r w:rsidRPr="0071466D">
              <w:rPr>
                <w:sz w:val="20"/>
                <w:szCs w:val="20"/>
              </w:rPr>
              <w:t>оформления</w:t>
            </w:r>
            <w:proofErr w:type="spellEnd"/>
          </w:p>
        </w:tc>
      </w:tr>
      <w:tr w:rsidR="00614F05" w14:paraId="2988D409" w14:textId="77777777" w:rsidTr="0071466D">
        <w:trPr>
          <w:cantSplit/>
          <w:jc w:val="center"/>
        </w:trPr>
        <w:tc>
          <w:tcPr>
            <w:tcW w:w="3379" w:type="dxa"/>
            <w:tcMar>
              <w:top w:w="75" w:type="dxa"/>
              <w:left w:w="90" w:type="dxa"/>
              <w:bottom w:w="75" w:type="dxa"/>
              <w:right w:w="90" w:type="dxa"/>
            </w:tcMar>
            <w:vAlign w:val="center"/>
          </w:tcPr>
          <w:p w14:paraId="052D7FC1" w14:textId="77777777" w:rsidR="00614F05" w:rsidRPr="0071466D" w:rsidRDefault="00336195">
            <w:pPr>
              <w:spacing w:after="0"/>
              <w:rPr>
                <w:sz w:val="20"/>
                <w:szCs w:val="20"/>
              </w:rPr>
            </w:pPr>
            <w:proofErr w:type="spellStart"/>
            <w:r w:rsidRPr="0071466D">
              <w:rPr>
                <w:sz w:val="20"/>
                <w:szCs w:val="20"/>
              </w:rPr>
              <w:t>Заполненность</w:t>
            </w:r>
            <w:proofErr w:type="spellEnd"/>
            <w:r w:rsidRPr="0071466D">
              <w:rPr>
                <w:sz w:val="20"/>
                <w:szCs w:val="20"/>
              </w:rPr>
              <w:t xml:space="preserve"> </w:t>
            </w:r>
            <w:proofErr w:type="spellStart"/>
            <w:r w:rsidRPr="0071466D">
              <w:rPr>
                <w:sz w:val="20"/>
                <w:szCs w:val="20"/>
              </w:rPr>
              <w:t>отметок</w:t>
            </w:r>
            <w:proofErr w:type="spellEnd"/>
            <w:r w:rsidRPr="0071466D">
              <w:rPr>
                <w:sz w:val="20"/>
                <w:szCs w:val="20"/>
              </w:rPr>
              <w:t xml:space="preserve"> </w:t>
            </w:r>
            <w:proofErr w:type="spellStart"/>
            <w:r w:rsidRPr="0071466D">
              <w:rPr>
                <w:sz w:val="20"/>
                <w:szCs w:val="20"/>
              </w:rPr>
              <w:t>по</w:t>
            </w:r>
            <w:proofErr w:type="spellEnd"/>
            <w:r w:rsidRPr="0071466D">
              <w:rPr>
                <w:sz w:val="20"/>
                <w:szCs w:val="20"/>
              </w:rPr>
              <w:t xml:space="preserve"> </w:t>
            </w:r>
            <w:proofErr w:type="spellStart"/>
            <w:r w:rsidRPr="0071466D">
              <w:rPr>
                <w:sz w:val="20"/>
                <w:szCs w:val="20"/>
              </w:rPr>
              <w:t>журналу</w:t>
            </w:r>
            <w:proofErr w:type="spellEnd"/>
          </w:p>
        </w:tc>
        <w:tc>
          <w:tcPr>
            <w:tcW w:w="1304" w:type="dxa"/>
            <w:tcMar>
              <w:top w:w="75" w:type="dxa"/>
              <w:left w:w="90" w:type="dxa"/>
              <w:bottom w:w="75" w:type="dxa"/>
              <w:right w:w="90" w:type="dxa"/>
            </w:tcMar>
            <w:vAlign w:val="center"/>
          </w:tcPr>
          <w:p w14:paraId="3D8ACFB4" w14:textId="77777777" w:rsidR="00614F05" w:rsidRPr="0071466D" w:rsidRDefault="00336195">
            <w:pPr>
              <w:spacing w:after="0"/>
              <w:jc w:val="center"/>
              <w:rPr>
                <w:sz w:val="20"/>
                <w:szCs w:val="20"/>
              </w:rPr>
            </w:pPr>
            <w:r w:rsidRPr="0071466D">
              <w:rPr>
                <w:sz w:val="20"/>
                <w:szCs w:val="20"/>
              </w:rPr>
              <w:t>99,11%</w:t>
            </w:r>
          </w:p>
        </w:tc>
        <w:tc>
          <w:tcPr>
            <w:tcW w:w="1928" w:type="dxa"/>
            <w:tcMar>
              <w:top w:w="75" w:type="dxa"/>
              <w:left w:w="90" w:type="dxa"/>
              <w:bottom w:w="75" w:type="dxa"/>
              <w:right w:w="90" w:type="dxa"/>
            </w:tcMar>
            <w:vAlign w:val="center"/>
          </w:tcPr>
          <w:p w14:paraId="114EF5E6" w14:textId="77777777" w:rsidR="00614F05" w:rsidRPr="0071466D" w:rsidRDefault="00336195">
            <w:pPr>
              <w:spacing w:after="0"/>
              <w:jc w:val="center"/>
              <w:rPr>
                <w:sz w:val="20"/>
                <w:szCs w:val="20"/>
              </w:rPr>
            </w:pPr>
            <w:r w:rsidRPr="0071466D">
              <w:rPr>
                <w:sz w:val="20"/>
                <w:szCs w:val="20"/>
              </w:rPr>
              <w:t>100%</w:t>
            </w:r>
          </w:p>
        </w:tc>
        <w:tc>
          <w:tcPr>
            <w:tcW w:w="3449" w:type="dxa"/>
            <w:tcMar>
              <w:top w:w="75" w:type="dxa"/>
              <w:left w:w="90" w:type="dxa"/>
              <w:bottom w:w="75" w:type="dxa"/>
              <w:right w:w="90" w:type="dxa"/>
            </w:tcMar>
            <w:vAlign w:val="center"/>
          </w:tcPr>
          <w:p w14:paraId="1D3C334D" w14:textId="77777777" w:rsidR="00614F05" w:rsidRPr="0071466D" w:rsidRDefault="00336195" w:rsidP="0071466D">
            <w:pPr>
              <w:spacing w:after="0"/>
              <w:rPr>
                <w:sz w:val="20"/>
                <w:szCs w:val="20"/>
              </w:rPr>
            </w:pPr>
            <w:proofErr w:type="spellStart"/>
            <w:r w:rsidRPr="0071466D">
              <w:rPr>
                <w:sz w:val="20"/>
                <w:szCs w:val="20"/>
              </w:rPr>
              <w:t>Полнота</w:t>
            </w:r>
            <w:proofErr w:type="spellEnd"/>
            <w:r w:rsidRPr="0071466D">
              <w:rPr>
                <w:sz w:val="20"/>
                <w:szCs w:val="20"/>
              </w:rPr>
              <w:t xml:space="preserve"> </w:t>
            </w:r>
            <w:proofErr w:type="spellStart"/>
            <w:r w:rsidRPr="0071466D">
              <w:rPr>
                <w:sz w:val="20"/>
                <w:szCs w:val="20"/>
              </w:rPr>
              <w:t>аналитического</w:t>
            </w:r>
            <w:proofErr w:type="spellEnd"/>
            <w:r w:rsidRPr="0071466D">
              <w:rPr>
                <w:sz w:val="20"/>
                <w:szCs w:val="20"/>
              </w:rPr>
              <w:t xml:space="preserve"> </w:t>
            </w:r>
            <w:proofErr w:type="spellStart"/>
            <w:r w:rsidRPr="0071466D">
              <w:rPr>
                <w:sz w:val="20"/>
                <w:szCs w:val="20"/>
              </w:rPr>
              <w:t>сопоставления</w:t>
            </w:r>
            <w:proofErr w:type="spellEnd"/>
          </w:p>
        </w:tc>
      </w:tr>
    </w:tbl>
    <w:p w14:paraId="013B268E" w14:textId="77777777" w:rsidR="00614F05" w:rsidRDefault="00614F05">
      <w:pPr>
        <w:spacing w:after="0"/>
      </w:pPr>
    </w:p>
    <w:p w14:paraId="7C1D1405" w14:textId="77777777" w:rsidR="00614F05" w:rsidRPr="00040F78" w:rsidRDefault="00336195" w:rsidP="00040F78">
      <w:pPr>
        <w:spacing w:after="0"/>
        <w:ind w:firstLine="567"/>
        <w:jc w:val="both"/>
        <w:rPr>
          <w:sz w:val="24"/>
          <w:szCs w:val="24"/>
          <w:lang w:val="ru-RU"/>
        </w:rPr>
      </w:pPr>
      <w:r w:rsidRPr="00040F78">
        <w:rPr>
          <w:sz w:val="24"/>
          <w:szCs w:val="24"/>
          <w:lang w:val="ru-RU"/>
        </w:rPr>
        <w:t>Результаты ВПР 2026 года по русскому языку в 4 классах Республики Ингушетия показывают сохранение высокой доли положительных отметок при снижении качества знаний. Регион демонстрирует сильные результаты в ряде локальных языковых действий, однако испытывает устойчивые трудности в комплексной работе с текстом, определении грамматических признаков частей речи и письменном оформлении развернутого ответа.</w:t>
      </w:r>
    </w:p>
    <w:p w14:paraId="0295FDCE" w14:textId="77777777" w:rsidR="00614F05" w:rsidRPr="00040F78" w:rsidRDefault="00336195" w:rsidP="00040F78">
      <w:pPr>
        <w:spacing w:after="0"/>
        <w:ind w:firstLine="567"/>
        <w:jc w:val="both"/>
        <w:rPr>
          <w:sz w:val="24"/>
          <w:szCs w:val="24"/>
          <w:lang w:val="ru-RU"/>
        </w:rPr>
      </w:pPr>
      <w:r w:rsidRPr="00040F78">
        <w:rPr>
          <w:sz w:val="24"/>
          <w:szCs w:val="24"/>
          <w:lang w:val="ru-RU"/>
        </w:rPr>
        <w:t>Положительная динамика по большинству содержательно сопоставимых умений является ресурсом для дальнейшей работы, но резкое снижение результата по основной мысли текста и значительный разрыв с общероссийскими показателями по заданиям повышенного уровня требуют адресной методической поддержки. Наибольший эффект даст не увеличение числа тренировочных работ, а систематическое формирование составляющих действий, единые критерии оценивания, регулярная короткая диагностика и преемственность между 4 и 5 классами.</w:t>
      </w:r>
    </w:p>
    <w:p w14:paraId="4F367039" w14:textId="77777777" w:rsidR="00614F05" w:rsidRPr="002F5DC3" w:rsidRDefault="00336195" w:rsidP="00040F78">
      <w:pPr>
        <w:spacing w:after="0"/>
        <w:ind w:firstLine="567"/>
        <w:jc w:val="both"/>
        <w:rPr>
          <w:lang w:val="ru-RU"/>
        </w:rPr>
      </w:pPr>
      <w:r w:rsidRPr="00040F78">
        <w:rPr>
          <w:sz w:val="24"/>
          <w:szCs w:val="24"/>
          <w:lang w:val="ru-RU"/>
        </w:rPr>
        <w:t>Рекомендуется использовать отчет как основу для муниципальных и школьных планов повышения качества образования. Каждой образовательной организации целесообразно дополнить региональные выводы собственным поэлементным анализом, определить небольшое число приоритетных умений и оценивать продвижение обучающихся по единым измеримым показателям</w:t>
      </w:r>
      <w:r w:rsidRPr="002F5DC3">
        <w:rPr>
          <w:lang w:val="ru-RU"/>
        </w:rPr>
        <w:t>.</w:t>
      </w:r>
    </w:p>
    <w:p w14:paraId="594E00EB" w14:textId="77CB47A1" w:rsidR="00614F05" w:rsidRDefault="00614F05" w:rsidP="00336195">
      <w:pPr>
        <w:pStyle w:val="a0"/>
        <w:numPr>
          <w:ilvl w:val="0"/>
          <w:numId w:val="0"/>
        </w:numPr>
        <w:spacing w:after="60"/>
        <w:ind w:left="425"/>
        <w:jc w:val="both"/>
        <w:rPr>
          <w:lang w:val="ru-RU"/>
        </w:rPr>
      </w:pPr>
    </w:p>
    <w:p w14:paraId="73FD97F5" w14:textId="77777777" w:rsidR="00D27A13" w:rsidRPr="00D27A13" w:rsidRDefault="00D27A13" w:rsidP="00D27A13">
      <w:pPr>
        <w:spacing w:before="160" w:after="160"/>
        <w:jc w:val="center"/>
        <w:rPr>
          <w:lang w:val="ru-RU"/>
        </w:rPr>
      </w:pPr>
      <w:r w:rsidRPr="00D27A13">
        <w:rPr>
          <w:b/>
          <w:sz w:val="30"/>
          <w:lang w:val="ru-RU"/>
        </w:rPr>
        <w:t>Математика (4 классы)</w:t>
      </w:r>
    </w:p>
    <w:p w14:paraId="62BB7D00" w14:textId="77777777" w:rsidR="00D27A13" w:rsidRPr="00D27A13" w:rsidRDefault="00D27A13" w:rsidP="00D27A13">
      <w:pPr>
        <w:spacing w:before="160" w:after="160"/>
        <w:jc w:val="center"/>
        <w:rPr>
          <w:sz w:val="24"/>
          <w:szCs w:val="24"/>
          <w:lang w:val="ru-RU"/>
        </w:rPr>
      </w:pPr>
      <w:r w:rsidRPr="00D27A13">
        <w:rPr>
          <w:b/>
          <w:sz w:val="24"/>
          <w:szCs w:val="24"/>
          <w:lang w:val="ru-RU"/>
        </w:rPr>
        <w:t>Подходы к отбору содержания и структуре всероссийской проверочной работы по</w:t>
      </w:r>
      <w:r w:rsidRPr="00D27A13">
        <w:rPr>
          <w:b/>
          <w:sz w:val="24"/>
          <w:szCs w:val="24"/>
          <w:lang w:val="ru-RU"/>
        </w:rPr>
        <w:br/>
        <w:t>учебному предмету «Математика» (4 классы)</w:t>
      </w:r>
    </w:p>
    <w:p w14:paraId="4DB75186" w14:textId="77777777" w:rsidR="00D27A13" w:rsidRPr="00D27A13" w:rsidRDefault="00D27A13" w:rsidP="00D27A13">
      <w:pPr>
        <w:spacing w:after="0"/>
        <w:ind w:firstLine="567"/>
        <w:jc w:val="both"/>
        <w:rPr>
          <w:sz w:val="24"/>
          <w:szCs w:val="24"/>
          <w:lang w:val="ru-RU"/>
        </w:rPr>
      </w:pPr>
      <w:r w:rsidRPr="00D27A13">
        <w:rPr>
          <w:sz w:val="24"/>
          <w:szCs w:val="24"/>
          <w:lang w:val="ru-RU"/>
        </w:rPr>
        <w:t>Содержание проверочной работы определялось на основе требований федерального государственного образовательного стандарта начального общего образования, утвержденного приказом Министерства просвещения Российской Федерации от 31.05.2021 № 286, и федеральной образовательной программы начального общего образования, утвержденной приказом Министерства просвещения Российской Федерации от 18.05.2023 № 372.</w:t>
      </w:r>
    </w:p>
    <w:p w14:paraId="0CBF6A6F" w14:textId="77777777" w:rsidR="00D27A13" w:rsidRPr="00D27A13" w:rsidRDefault="00D27A13" w:rsidP="00D27A13">
      <w:pPr>
        <w:spacing w:after="0"/>
        <w:ind w:firstLine="567"/>
        <w:jc w:val="both"/>
        <w:rPr>
          <w:sz w:val="24"/>
          <w:szCs w:val="24"/>
          <w:lang w:val="ru-RU"/>
        </w:rPr>
      </w:pPr>
      <w:r w:rsidRPr="00D27A13">
        <w:rPr>
          <w:sz w:val="24"/>
          <w:szCs w:val="24"/>
          <w:lang w:val="ru-RU"/>
        </w:rPr>
        <w:lastRenderedPageBreak/>
        <w:t>Для анализа статистических характеристик использован обобщенный план работы и результаты выполнения каждого оцениваемого элемента в Республике Ингушетия и Российской Федерации. Проверочная работа включала 11 заданий и 14 оцениваемых элементов. Максимальный первичный балл составлял 18. Задания проверяли вычислительные навыки, решение практических и текстовых задач, работу с величинами, геометрическим материалом, таблицами и диаграммами, логические рассуждения и пространственные представления.</w:t>
      </w:r>
    </w:p>
    <w:p w14:paraId="2662D541" w14:textId="77777777" w:rsidR="00D27A13" w:rsidRDefault="00D27A13" w:rsidP="00D27A13">
      <w:pPr>
        <w:spacing w:after="0"/>
        <w:ind w:firstLine="567"/>
        <w:jc w:val="both"/>
        <w:rPr>
          <w:sz w:val="24"/>
          <w:szCs w:val="24"/>
          <w:lang w:val="ru-RU"/>
        </w:rPr>
      </w:pPr>
      <w:r w:rsidRPr="00D27A13">
        <w:rPr>
          <w:sz w:val="24"/>
          <w:szCs w:val="24"/>
          <w:lang w:val="ru-RU"/>
        </w:rPr>
        <w:t xml:space="preserve">К базовому уровню отнесены десять оцениваемых элементов заданий 1–8, к повышенному уровню — четыре элемента заданий 9–11. </w:t>
      </w:r>
      <w:proofErr w:type="spellStart"/>
      <w:r w:rsidRPr="00D27A13">
        <w:rPr>
          <w:sz w:val="24"/>
          <w:szCs w:val="24"/>
        </w:rPr>
        <w:t>Распределение</w:t>
      </w:r>
      <w:proofErr w:type="spellEnd"/>
      <w:r w:rsidRPr="00D27A13">
        <w:rPr>
          <w:sz w:val="24"/>
          <w:szCs w:val="24"/>
        </w:rPr>
        <w:t xml:space="preserve"> </w:t>
      </w:r>
      <w:proofErr w:type="spellStart"/>
      <w:r w:rsidRPr="00D27A13">
        <w:rPr>
          <w:sz w:val="24"/>
          <w:szCs w:val="24"/>
        </w:rPr>
        <w:t>элементов</w:t>
      </w:r>
      <w:proofErr w:type="spellEnd"/>
      <w:r w:rsidRPr="00D27A13">
        <w:rPr>
          <w:sz w:val="24"/>
          <w:szCs w:val="24"/>
        </w:rPr>
        <w:t xml:space="preserve"> </w:t>
      </w:r>
      <w:proofErr w:type="spellStart"/>
      <w:r w:rsidRPr="00D27A13">
        <w:rPr>
          <w:sz w:val="24"/>
          <w:szCs w:val="24"/>
        </w:rPr>
        <w:t>по</w:t>
      </w:r>
      <w:proofErr w:type="spellEnd"/>
      <w:r w:rsidRPr="00D27A13">
        <w:rPr>
          <w:sz w:val="24"/>
          <w:szCs w:val="24"/>
        </w:rPr>
        <w:t xml:space="preserve"> </w:t>
      </w:r>
      <w:proofErr w:type="spellStart"/>
      <w:r w:rsidRPr="00D27A13">
        <w:rPr>
          <w:sz w:val="24"/>
          <w:szCs w:val="24"/>
        </w:rPr>
        <w:t>уровню</w:t>
      </w:r>
      <w:proofErr w:type="spellEnd"/>
      <w:r w:rsidRPr="00D27A13">
        <w:rPr>
          <w:sz w:val="24"/>
          <w:szCs w:val="24"/>
        </w:rPr>
        <w:t xml:space="preserve"> </w:t>
      </w:r>
      <w:proofErr w:type="spellStart"/>
      <w:r w:rsidRPr="00D27A13">
        <w:rPr>
          <w:sz w:val="24"/>
          <w:szCs w:val="24"/>
        </w:rPr>
        <w:t>сложности</w:t>
      </w:r>
      <w:proofErr w:type="spellEnd"/>
      <w:r w:rsidRPr="00D27A13">
        <w:rPr>
          <w:sz w:val="24"/>
          <w:szCs w:val="24"/>
        </w:rPr>
        <w:t xml:space="preserve"> </w:t>
      </w:r>
      <w:proofErr w:type="spellStart"/>
      <w:r w:rsidRPr="00D27A13">
        <w:rPr>
          <w:sz w:val="24"/>
          <w:szCs w:val="24"/>
        </w:rPr>
        <w:t>представлено</w:t>
      </w:r>
      <w:proofErr w:type="spellEnd"/>
      <w:r w:rsidRPr="00D27A13">
        <w:rPr>
          <w:sz w:val="24"/>
          <w:szCs w:val="24"/>
        </w:rPr>
        <w:t xml:space="preserve"> </w:t>
      </w:r>
      <w:proofErr w:type="spellStart"/>
      <w:r w:rsidRPr="00D27A13">
        <w:rPr>
          <w:sz w:val="24"/>
          <w:szCs w:val="24"/>
        </w:rPr>
        <w:t>на</w:t>
      </w:r>
      <w:proofErr w:type="spellEnd"/>
      <w:r w:rsidRPr="00D27A13">
        <w:rPr>
          <w:sz w:val="24"/>
          <w:szCs w:val="24"/>
        </w:rPr>
        <w:t xml:space="preserve"> </w:t>
      </w:r>
      <w:proofErr w:type="spellStart"/>
      <w:r w:rsidRPr="00D27A13">
        <w:rPr>
          <w:sz w:val="24"/>
          <w:szCs w:val="24"/>
        </w:rPr>
        <w:t>рисунке</w:t>
      </w:r>
      <w:proofErr w:type="spellEnd"/>
      <w:r w:rsidRPr="00D27A13">
        <w:rPr>
          <w:sz w:val="24"/>
          <w:szCs w:val="24"/>
        </w:rPr>
        <w:t xml:space="preserve"> 1-1.</w:t>
      </w:r>
    </w:p>
    <w:p w14:paraId="7E6B03A7" w14:textId="77777777" w:rsidR="0080186E" w:rsidRDefault="0080186E" w:rsidP="00D27A13">
      <w:pPr>
        <w:spacing w:after="0"/>
        <w:ind w:firstLine="567"/>
        <w:jc w:val="both"/>
        <w:rPr>
          <w:sz w:val="24"/>
          <w:szCs w:val="24"/>
          <w:lang w:val="ru-RU"/>
        </w:rPr>
      </w:pPr>
    </w:p>
    <w:p w14:paraId="63EA94DF" w14:textId="1F141003" w:rsidR="0080186E" w:rsidRPr="0080186E" w:rsidRDefault="0080186E" w:rsidP="00217C96">
      <w:pPr>
        <w:spacing w:after="0"/>
        <w:ind w:firstLine="567"/>
        <w:jc w:val="center"/>
        <w:rPr>
          <w:sz w:val="24"/>
          <w:szCs w:val="24"/>
          <w:lang w:val="ru-RU"/>
        </w:rPr>
      </w:pPr>
      <w:r>
        <w:rPr>
          <w:noProof/>
          <w:sz w:val="24"/>
          <w:szCs w:val="24"/>
          <w:lang w:val="ru-RU"/>
        </w:rPr>
        <w:drawing>
          <wp:inline distT="0" distB="0" distL="0" distR="0" wp14:anchorId="79E3E779" wp14:editId="60666BDA">
            <wp:extent cx="4152900" cy="1758950"/>
            <wp:effectExtent l="0" t="0" r="0" b="1270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0DBC6A4" w14:textId="77777777" w:rsidR="00217C96" w:rsidRDefault="00217C96" w:rsidP="00217C96">
      <w:pPr>
        <w:pStyle w:val="1"/>
        <w:spacing w:before="0" w:after="0"/>
        <w:rPr>
          <w:rFonts w:ascii="Times New Roman" w:hAnsi="Times New Roman" w:cs="Times New Roman"/>
          <w:sz w:val="24"/>
          <w:szCs w:val="24"/>
          <w:lang w:val="ru-RU"/>
        </w:rPr>
      </w:pPr>
    </w:p>
    <w:p w14:paraId="5887F3B5" w14:textId="2E0E2CDC" w:rsidR="00D27A13" w:rsidRPr="00217C96" w:rsidRDefault="00D27A13" w:rsidP="00217C96">
      <w:pPr>
        <w:pStyle w:val="1"/>
        <w:spacing w:before="0" w:after="0"/>
        <w:rPr>
          <w:rFonts w:ascii="Times New Roman" w:hAnsi="Times New Roman" w:cs="Times New Roman"/>
          <w:sz w:val="24"/>
          <w:szCs w:val="24"/>
          <w:lang w:val="ru-RU"/>
        </w:rPr>
      </w:pPr>
      <w:r w:rsidRPr="00217C96">
        <w:rPr>
          <w:rFonts w:ascii="Times New Roman" w:hAnsi="Times New Roman" w:cs="Times New Roman"/>
          <w:sz w:val="24"/>
          <w:szCs w:val="24"/>
          <w:lang w:val="ru-RU"/>
        </w:rPr>
        <w:t>Система оценивания выполнения отдельных заданий и проверочной работы в целом.</w:t>
      </w:r>
    </w:p>
    <w:p w14:paraId="729D5D83" w14:textId="77777777" w:rsidR="00D27A13" w:rsidRPr="00217C96" w:rsidRDefault="00D27A13" w:rsidP="00217C96">
      <w:pPr>
        <w:spacing w:after="0"/>
        <w:ind w:firstLine="567"/>
        <w:jc w:val="both"/>
        <w:rPr>
          <w:rFonts w:cs="Times New Roman"/>
          <w:sz w:val="24"/>
          <w:szCs w:val="24"/>
          <w:lang w:val="ru-RU"/>
        </w:rPr>
      </w:pPr>
      <w:r w:rsidRPr="00217C96">
        <w:rPr>
          <w:rFonts w:cs="Times New Roman"/>
          <w:sz w:val="24"/>
          <w:szCs w:val="24"/>
          <w:lang w:val="ru-RU"/>
        </w:rPr>
        <w:t>Ответы на задания 3, 8, 10 и 11 оценивались от 0 до 2 баллов. Правильный ответ на каждое из заданий 1, 2, 4, 7, а также на элементы 5.1, 5.2, 6.1, 6.2, 9.1 и 9.2 оценивался 1 баллом. Максимальный первичный балл за работу — 18.</w:t>
      </w:r>
    </w:p>
    <w:p w14:paraId="1A1966F9" w14:textId="77777777" w:rsidR="00D27A13" w:rsidRPr="00217C96" w:rsidRDefault="00D27A13" w:rsidP="00217C96">
      <w:pPr>
        <w:pStyle w:val="1"/>
        <w:spacing w:before="0" w:after="0"/>
        <w:rPr>
          <w:rFonts w:ascii="Times New Roman" w:hAnsi="Times New Roman" w:cs="Times New Roman"/>
          <w:sz w:val="24"/>
          <w:szCs w:val="24"/>
          <w:lang w:val="ru-RU"/>
        </w:rPr>
      </w:pPr>
      <w:r w:rsidRPr="00217C96">
        <w:rPr>
          <w:rFonts w:ascii="Times New Roman" w:hAnsi="Times New Roman" w:cs="Times New Roman"/>
          <w:sz w:val="24"/>
          <w:szCs w:val="24"/>
          <w:lang w:val="ru-RU"/>
        </w:rPr>
        <w:t>Рекомендации по переводу первичных баллов в отметки по пятибалльной шкале.</w:t>
      </w:r>
    </w:p>
    <w:p w14:paraId="5B902603" w14:textId="77777777" w:rsidR="00D27A13" w:rsidRPr="00217C96" w:rsidRDefault="00D27A13" w:rsidP="00217C96">
      <w:pPr>
        <w:spacing w:after="0"/>
        <w:ind w:firstLine="567"/>
        <w:jc w:val="both"/>
        <w:rPr>
          <w:rFonts w:cs="Times New Roman"/>
          <w:sz w:val="24"/>
          <w:szCs w:val="24"/>
          <w:lang w:val="ru-RU"/>
        </w:rPr>
      </w:pPr>
      <w:r w:rsidRPr="00217C96">
        <w:rPr>
          <w:rFonts w:cs="Times New Roman"/>
          <w:sz w:val="24"/>
          <w:szCs w:val="24"/>
          <w:lang w:val="ru-RU"/>
        </w:rPr>
        <w:t>Балл, полученный обучающимся по результатам выполнения работы по учебному предмету «Математика», переводился в отметку, которая характеризовала уровень достижения планируемых результатов начального общего образования. Для получения положительной отметки необходимо было набрать не менее 5 первичных баллов.</w:t>
      </w:r>
    </w:p>
    <w:p w14:paraId="440F2CD6" w14:textId="77777777" w:rsidR="00D27A13" w:rsidRDefault="00D27A13" w:rsidP="00217C96">
      <w:pPr>
        <w:spacing w:after="0"/>
        <w:ind w:firstLine="567"/>
        <w:jc w:val="both"/>
        <w:rPr>
          <w:rFonts w:cs="Times New Roman"/>
          <w:sz w:val="24"/>
          <w:szCs w:val="24"/>
          <w:lang w:val="ru-RU"/>
        </w:rPr>
      </w:pPr>
      <w:r w:rsidRPr="00217C96">
        <w:rPr>
          <w:rFonts w:cs="Times New Roman"/>
          <w:sz w:val="24"/>
          <w:szCs w:val="24"/>
          <w:lang w:val="ru-RU"/>
        </w:rPr>
        <w:t>В таблице 1-1 представлены использованные при анализе диапазоны перевода первичных баллов в отметки по пятибалльной шкале.</w:t>
      </w:r>
    </w:p>
    <w:p w14:paraId="7D3EA718" w14:textId="77777777" w:rsidR="00932F62" w:rsidRPr="00217C96" w:rsidRDefault="00932F62" w:rsidP="00217C96">
      <w:pPr>
        <w:spacing w:after="0"/>
        <w:ind w:firstLine="567"/>
        <w:jc w:val="both"/>
        <w:rPr>
          <w:rFonts w:cs="Times New Roman"/>
          <w:sz w:val="24"/>
          <w:szCs w:val="24"/>
          <w:lang w:val="ru-RU"/>
        </w:rPr>
      </w:pPr>
    </w:p>
    <w:p w14:paraId="48BB23E2" w14:textId="77777777" w:rsidR="00932F62" w:rsidRDefault="00D27A13" w:rsidP="00932F62">
      <w:pPr>
        <w:spacing w:after="0"/>
        <w:jc w:val="center"/>
        <w:rPr>
          <w:i/>
          <w:lang w:val="ru-RU"/>
        </w:rPr>
      </w:pPr>
      <w:r w:rsidRPr="00D27A13">
        <w:rPr>
          <w:i/>
          <w:lang w:val="ru-RU"/>
        </w:rPr>
        <w:t xml:space="preserve">Рекомендуемая шкала перевода суммарного балла за выполнение ВПР в отметку </w:t>
      </w:r>
    </w:p>
    <w:p w14:paraId="1537EF3A" w14:textId="03A76ADC" w:rsidR="00D27A13" w:rsidRPr="00D27A13" w:rsidRDefault="00D27A13" w:rsidP="00932F62">
      <w:pPr>
        <w:spacing w:after="0"/>
        <w:jc w:val="center"/>
        <w:rPr>
          <w:lang w:val="ru-RU"/>
        </w:rPr>
      </w:pPr>
      <w:r w:rsidRPr="00D27A13">
        <w:rPr>
          <w:i/>
          <w:lang w:val="ru-RU"/>
        </w:rPr>
        <w:t>по пятибалльной шкале</w:t>
      </w:r>
    </w:p>
    <w:tbl>
      <w:tblPr>
        <w:tblStyle w:val="aff0"/>
        <w:tblW w:w="0" w:type="auto"/>
        <w:jc w:val="center"/>
        <w:tblLayout w:type="fixed"/>
        <w:tblLook w:val="04A0" w:firstRow="1" w:lastRow="0" w:firstColumn="1" w:lastColumn="0" w:noHBand="0" w:noVBand="1"/>
      </w:tblPr>
      <w:tblGrid>
        <w:gridCol w:w="3515"/>
        <w:gridCol w:w="1417"/>
        <w:gridCol w:w="1417"/>
        <w:gridCol w:w="1417"/>
        <w:gridCol w:w="1417"/>
      </w:tblGrid>
      <w:tr w:rsidR="00D27A13" w14:paraId="67BC0DC8" w14:textId="77777777" w:rsidTr="00932F62">
        <w:trPr>
          <w:tblHeader/>
          <w:jc w:val="center"/>
        </w:trPr>
        <w:tc>
          <w:tcPr>
            <w:tcW w:w="3515" w:type="dxa"/>
            <w:shd w:val="clear" w:color="auto" w:fill="17365D"/>
            <w:tcMar>
              <w:top w:w="90" w:type="dxa"/>
              <w:left w:w="100" w:type="dxa"/>
              <w:bottom w:w="90" w:type="dxa"/>
              <w:right w:w="100" w:type="dxa"/>
            </w:tcMar>
            <w:vAlign w:val="center"/>
          </w:tcPr>
          <w:p w14:paraId="65EB92B5" w14:textId="77777777" w:rsidR="00D27A13" w:rsidRDefault="00D27A13" w:rsidP="005660EF">
            <w:pPr>
              <w:spacing w:after="0"/>
              <w:jc w:val="center"/>
            </w:pPr>
            <w:proofErr w:type="spellStart"/>
            <w:r>
              <w:rPr>
                <w:b/>
                <w:color w:val="FFFFFF"/>
                <w:sz w:val="20"/>
              </w:rPr>
              <w:t>Отметка</w:t>
            </w:r>
            <w:proofErr w:type="spellEnd"/>
            <w:r>
              <w:rPr>
                <w:b/>
                <w:color w:val="FFFFFF"/>
                <w:sz w:val="20"/>
              </w:rPr>
              <w:t xml:space="preserve"> </w:t>
            </w:r>
            <w:proofErr w:type="spellStart"/>
            <w:r>
              <w:rPr>
                <w:b/>
                <w:color w:val="FFFFFF"/>
                <w:sz w:val="20"/>
              </w:rPr>
              <w:t>по</w:t>
            </w:r>
            <w:proofErr w:type="spellEnd"/>
            <w:r>
              <w:rPr>
                <w:b/>
                <w:color w:val="FFFFFF"/>
                <w:sz w:val="20"/>
              </w:rPr>
              <w:t xml:space="preserve"> </w:t>
            </w:r>
            <w:proofErr w:type="spellStart"/>
            <w:r>
              <w:rPr>
                <w:b/>
                <w:color w:val="FFFFFF"/>
                <w:sz w:val="20"/>
              </w:rPr>
              <w:t>пятибалльной</w:t>
            </w:r>
            <w:proofErr w:type="spellEnd"/>
            <w:r>
              <w:rPr>
                <w:b/>
                <w:color w:val="FFFFFF"/>
                <w:sz w:val="20"/>
              </w:rPr>
              <w:t xml:space="preserve"> </w:t>
            </w:r>
            <w:proofErr w:type="spellStart"/>
            <w:r>
              <w:rPr>
                <w:b/>
                <w:color w:val="FFFFFF"/>
                <w:sz w:val="20"/>
              </w:rPr>
              <w:t>шкале</w:t>
            </w:r>
            <w:proofErr w:type="spellEnd"/>
          </w:p>
        </w:tc>
        <w:tc>
          <w:tcPr>
            <w:tcW w:w="1417" w:type="dxa"/>
            <w:shd w:val="clear" w:color="auto" w:fill="17365D"/>
            <w:tcMar>
              <w:top w:w="90" w:type="dxa"/>
              <w:left w:w="100" w:type="dxa"/>
              <w:bottom w:w="90" w:type="dxa"/>
              <w:right w:w="100" w:type="dxa"/>
            </w:tcMar>
            <w:vAlign w:val="center"/>
          </w:tcPr>
          <w:p w14:paraId="19681E32" w14:textId="77777777" w:rsidR="00D27A13" w:rsidRDefault="00D27A13" w:rsidP="005660EF">
            <w:pPr>
              <w:spacing w:after="0"/>
              <w:jc w:val="center"/>
            </w:pPr>
            <w:r>
              <w:rPr>
                <w:b/>
                <w:color w:val="FFFFFF"/>
                <w:sz w:val="20"/>
              </w:rPr>
              <w:t>«2»</w:t>
            </w:r>
          </w:p>
        </w:tc>
        <w:tc>
          <w:tcPr>
            <w:tcW w:w="1417" w:type="dxa"/>
            <w:shd w:val="clear" w:color="auto" w:fill="17365D"/>
            <w:tcMar>
              <w:top w:w="90" w:type="dxa"/>
              <w:left w:w="100" w:type="dxa"/>
              <w:bottom w:w="90" w:type="dxa"/>
              <w:right w:w="100" w:type="dxa"/>
            </w:tcMar>
            <w:vAlign w:val="center"/>
          </w:tcPr>
          <w:p w14:paraId="4A5B21FB" w14:textId="77777777" w:rsidR="00D27A13" w:rsidRDefault="00D27A13" w:rsidP="005660EF">
            <w:pPr>
              <w:spacing w:after="0"/>
              <w:jc w:val="center"/>
            </w:pPr>
            <w:r>
              <w:rPr>
                <w:b/>
                <w:color w:val="FFFFFF"/>
                <w:sz w:val="20"/>
              </w:rPr>
              <w:t>«3»</w:t>
            </w:r>
          </w:p>
        </w:tc>
        <w:tc>
          <w:tcPr>
            <w:tcW w:w="1417" w:type="dxa"/>
            <w:shd w:val="clear" w:color="auto" w:fill="17365D"/>
            <w:tcMar>
              <w:top w:w="90" w:type="dxa"/>
              <w:left w:w="100" w:type="dxa"/>
              <w:bottom w:w="90" w:type="dxa"/>
              <w:right w:w="100" w:type="dxa"/>
            </w:tcMar>
            <w:vAlign w:val="center"/>
          </w:tcPr>
          <w:p w14:paraId="25336E68" w14:textId="77777777" w:rsidR="00D27A13" w:rsidRDefault="00D27A13" w:rsidP="005660EF">
            <w:pPr>
              <w:spacing w:after="0"/>
              <w:jc w:val="center"/>
            </w:pPr>
            <w:r>
              <w:rPr>
                <w:b/>
                <w:color w:val="FFFFFF"/>
                <w:sz w:val="20"/>
              </w:rPr>
              <w:t>«4»</w:t>
            </w:r>
          </w:p>
        </w:tc>
        <w:tc>
          <w:tcPr>
            <w:tcW w:w="1417" w:type="dxa"/>
            <w:shd w:val="clear" w:color="auto" w:fill="17365D"/>
            <w:tcMar>
              <w:top w:w="90" w:type="dxa"/>
              <w:left w:w="100" w:type="dxa"/>
              <w:bottom w:w="90" w:type="dxa"/>
              <w:right w:w="100" w:type="dxa"/>
            </w:tcMar>
            <w:vAlign w:val="center"/>
          </w:tcPr>
          <w:p w14:paraId="411F458D" w14:textId="77777777" w:rsidR="00D27A13" w:rsidRDefault="00D27A13" w:rsidP="005660EF">
            <w:pPr>
              <w:spacing w:after="0"/>
              <w:jc w:val="center"/>
            </w:pPr>
            <w:r>
              <w:rPr>
                <w:b/>
                <w:color w:val="FFFFFF"/>
                <w:sz w:val="20"/>
              </w:rPr>
              <w:t>«5»</w:t>
            </w:r>
          </w:p>
        </w:tc>
      </w:tr>
      <w:tr w:rsidR="00D27A13" w14:paraId="2A2A795D" w14:textId="77777777" w:rsidTr="00932F62">
        <w:trPr>
          <w:cantSplit/>
          <w:jc w:val="center"/>
        </w:trPr>
        <w:tc>
          <w:tcPr>
            <w:tcW w:w="3515" w:type="dxa"/>
            <w:tcMar>
              <w:top w:w="75" w:type="dxa"/>
              <w:left w:w="90" w:type="dxa"/>
              <w:bottom w:w="75" w:type="dxa"/>
              <w:right w:w="90" w:type="dxa"/>
            </w:tcMar>
            <w:vAlign w:val="center"/>
          </w:tcPr>
          <w:p w14:paraId="3469B083" w14:textId="77777777" w:rsidR="00D27A13" w:rsidRDefault="00D27A13" w:rsidP="005660EF">
            <w:pPr>
              <w:spacing w:after="0"/>
            </w:pPr>
            <w:proofErr w:type="spellStart"/>
            <w:r>
              <w:rPr>
                <w:sz w:val="20"/>
              </w:rPr>
              <w:t>Первичные</w:t>
            </w:r>
            <w:proofErr w:type="spellEnd"/>
            <w:r>
              <w:rPr>
                <w:sz w:val="20"/>
              </w:rPr>
              <w:t xml:space="preserve"> </w:t>
            </w:r>
            <w:proofErr w:type="spellStart"/>
            <w:r>
              <w:rPr>
                <w:sz w:val="20"/>
              </w:rPr>
              <w:t>баллы</w:t>
            </w:r>
            <w:proofErr w:type="spellEnd"/>
          </w:p>
        </w:tc>
        <w:tc>
          <w:tcPr>
            <w:tcW w:w="1417" w:type="dxa"/>
            <w:tcMar>
              <w:top w:w="75" w:type="dxa"/>
              <w:left w:w="90" w:type="dxa"/>
              <w:bottom w:w="75" w:type="dxa"/>
              <w:right w:w="90" w:type="dxa"/>
            </w:tcMar>
            <w:vAlign w:val="center"/>
          </w:tcPr>
          <w:p w14:paraId="55A558EC" w14:textId="77777777" w:rsidR="00D27A13" w:rsidRDefault="00D27A13" w:rsidP="005660EF">
            <w:pPr>
              <w:spacing w:after="0"/>
              <w:jc w:val="center"/>
            </w:pPr>
            <w:r>
              <w:rPr>
                <w:sz w:val="20"/>
              </w:rPr>
              <w:t>0–4</w:t>
            </w:r>
          </w:p>
        </w:tc>
        <w:tc>
          <w:tcPr>
            <w:tcW w:w="1417" w:type="dxa"/>
            <w:tcMar>
              <w:top w:w="75" w:type="dxa"/>
              <w:left w:w="90" w:type="dxa"/>
              <w:bottom w:w="75" w:type="dxa"/>
              <w:right w:w="90" w:type="dxa"/>
            </w:tcMar>
            <w:vAlign w:val="center"/>
          </w:tcPr>
          <w:p w14:paraId="43512C94" w14:textId="77777777" w:rsidR="00D27A13" w:rsidRDefault="00D27A13" w:rsidP="005660EF">
            <w:pPr>
              <w:spacing w:after="0"/>
              <w:jc w:val="center"/>
            </w:pPr>
            <w:r>
              <w:rPr>
                <w:sz w:val="20"/>
              </w:rPr>
              <w:t>5–8</w:t>
            </w:r>
          </w:p>
        </w:tc>
        <w:tc>
          <w:tcPr>
            <w:tcW w:w="1417" w:type="dxa"/>
            <w:tcMar>
              <w:top w:w="75" w:type="dxa"/>
              <w:left w:w="90" w:type="dxa"/>
              <w:bottom w:w="75" w:type="dxa"/>
              <w:right w:w="90" w:type="dxa"/>
            </w:tcMar>
            <w:vAlign w:val="center"/>
          </w:tcPr>
          <w:p w14:paraId="1C27F140" w14:textId="77777777" w:rsidR="00D27A13" w:rsidRDefault="00D27A13" w:rsidP="005660EF">
            <w:pPr>
              <w:spacing w:after="0"/>
              <w:jc w:val="center"/>
            </w:pPr>
            <w:r>
              <w:rPr>
                <w:sz w:val="20"/>
              </w:rPr>
              <w:t>9–13</w:t>
            </w:r>
          </w:p>
        </w:tc>
        <w:tc>
          <w:tcPr>
            <w:tcW w:w="1417" w:type="dxa"/>
            <w:tcMar>
              <w:top w:w="75" w:type="dxa"/>
              <w:left w:w="90" w:type="dxa"/>
              <w:bottom w:w="75" w:type="dxa"/>
              <w:right w:w="90" w:type="dxa"/>
            </w:tcMar>
            <w:vAlign w:val="center"/>
          </w:tcPr>
          <w:p w14:paraId="435EE2AA" w14:textId="77777777" w:rsidR="00D27A13" w:rsidRDefault="00D27A13" w:rsidP="005660EF">
            <w:pPr>
              <w:spacing w:after="0"/>
              <w:jc w:val="center"/>
            </w:pPr>
            <w:r>
              <w:rPr>
                <w:sz w:val="20"/>
              </w:rPr>
              <w:t>14–18</w:t>
            </w:r>
          </w:p>
        </w:tc>
      </w:tr>
    </w:tbl>
    <w:p w14:paraId="27647FD7" w14:textId="77777777" w:rsidR="00D27A13" w:rsidRPr="00932F62" w:rsidRDefault="00D27A13" w:rsidP="00932F62">
      <w:pPr>
        <w:spacing w:after="0"/>
        <w:ind w:firstLine="567"/>
        <w:jc w:val="both"/>
        <w:rPr>
          <w:sz w:val="24"/>
          <w:szCs w:val="24"/>
          <w:lang w:val="ru-RU"/>
        </w:rPr>
      </w:pPr>
      <w:r w:rsidRPr="00932F62">
        <w:rPr>
          <w:sz w:val="24"/>
          <w:szCs w:val="24"/>
          <w:lang w:val="ru-RU"/>
        </w:rPr>
        <w:t>В анализ включены сведения об участниках и образовательных организациях, распределение отметок и первичных баллов, результаты по каждому заданию, муниципальные показатели, а также сопоставление отметки за ВПР с отметкой по журналу.</w:t>
      </w:r>
    </w:p>
    <w:p w14:paraId="5589176C" w14:textId="77777777" w:rsidR="00D27A13" w:rsidRPr="00932F62" w:rsidRDefault="00D27A13" w:rsidP="00932F62">
      <w:pPr>
        <w:spacing w:after="0"/>
        <w:ind w:firstLine="567"/>
        <w:jc w:val="both"/>
        <w:rPr>
          <w:sz w:val="24"/>
          <w:szCs w:val="24"/>
          <w:lang w:val="ru-RU"/>
        </w:rPr>
      </w:pPr>
      <w:r w:rsidRPr="00932F62">
        <w:rPr>
          <w:sz w:val="24"/>
          <w:szCs w:val="24"/>
          <w:lang w:val="ru-RU"/>
        </w:rPr>
        <w:t>В отчете применяются следующие расчетные показатели:</w:t>
      </w:r>
    </w:p>
    <w:p w14:paraId="07546C8B" w14:textId="77777777" w:rsidR="00D27A13" w:rsidRPr="00932F62" w:rsidRDefault="00D27A13" w:rsidP="00932F62">
      <w:pPr>
        <w:pStyle w:val="a0"/>
        <w:spacing w:after="0"/>
        <w:ind w:left="0" w:hanging="198"/>
        <w:jc w:val="both"/>
        <w:rPr>
          <w:sz w:val="24"/>
          <w:szCs w:val="24"/>
          <w:lang w:val="ru-RU"/>
        </w:rPr>
      </w:pPr>
      <w:r w:rsidRPr="00932F62">
        <w:rPr>
          <w:sz w:val="24"/>
          <w:szCs w:val="24"/>
          <w:lang w:val="ru-RU"/>
        </w:rPr>
        <w:t>доля положительных отметок — сумма долей отметок 3, 4 и 5, либо 100 процентов минус доля отметки 2;</w:t>
      </w:r>
    </w:p>
    <w:p w14:paraId="4CD4CFF6" w14:textId="77777777" w:rsidR="00D27A13" w:rsidRPr="00932F62" w:rsidRDefault="00D27A13" w:rsidP="00932F62">
      <w:pPr>
        <w:pStyle w:val="a0"/>
        <w:spacing w:after="0"/>
        <w:ind w:left="0" w:hanging="198"/>
        <w:jc w:val="both"/>
        <w:rPr>
          <w:sz w:val="24"/>
          <w:szCs w:val="24"/>
          <w:lang w:val="ru-RU"/>
        </w:rPr>
      </w:pPr>
      <w:r w:rsidRPr="00932F62">
        <w:rPr>
          <w:sz w:val="24"/>
          <w:szCs w:val="24"/>
          <w:lang w:val="ru-RU"/>
        </w:rPr>
        <w:t>качество знаний — сумма долей отметок 4 и 5;</w:t>
      </w:r>
    </w:p>
    <w:p w14:paraId="1B3AE470" w14:textId="77777777" w:rsidR="00D27A13" w:rsidRPr="00932F62" w:rsidRDefault="00D27A13" w:rsidP="00932F62">
      <w:pPr>
        <w:pStyle w:val="a0"/>
        <w:spacing w:after="0"/>
        <w:ind w:left="0" w:hanging="198"/>
        <w:jc w:val="both"/>
        <w:rPr>
          <w:sz w:val="24"/>
          <w:szCs w:val="24"/>
          <w:lang w:val="ru-RU"/>
        </w:rPr>
      </w:pPr>
      <w:r w:rsidRPr="00932F62">
        <w:rPr>
          <w:sz w:val="24"/>
          <w:szCs w:val="24"/>
          <w:lang w:val="ru-RU"/>
        </w:rPr>
        <w:t>средняя отметка — средневзвешенное значение по распределению отметок;</w:t>
      </w:r>
    </w:p>
    <w:p w14:paraId="3D5A6EE2" w14:textId="77777777" w:rsidR="00D27A13" w:rsidRPr="00932F62" w:rsidRDefault="00D27A13" w:rsidP="00932F62">
      <w:pPr>
        <w:pStyle w:val="a0"/>
        <w:spacing w:after="0"/>
        <w:ind w:left="0" w:hanging="198"/>
        <w:jc w:val="both"/>
        <w:rPr>
          <w:sz w:val="24"/>
          <w:szCs w:val="24"/>
          <w:lang w:val="ru-RU"/>
        </w:rPr>
      </w:pPr>
      <w:r w:rsidRPr="00932F62">
        <w:rPr>
          <w:sz w:val="24"/>
          <w:szCs w:val="24"/>
          <w:lang w:val="ru-RU"/>
        </w:rPr>
        <w:lastRenderedPageBreak/>
        <w:t>средний процент выполнения работы — взвешенное по максимальным баллам заданий среднее значение;</w:t>
      </w:r>
    </w:p>
    <w:p w14:paraId="515CB7E8" w14:textId="77777777" w:rsidR="00D27A13" w:rsidRPr="00932F62" w:rsidRDefault="00D27A13" w:rsidP="00932F62">
      <w:pPr>
        <w:pStyle w:val="a0"/>
        <w:spacing w:after="0"/>
        <w:ind w:left="0" w:hanging="198"/>
        <w:jc w:val="both"/>
        <w:rPr>
          <w:sz w:val="24"/>
          <w:szCs w:val="24"/>
          <w:lang w:val="ru-RU"/>
        </w:rPr>
      </w:pPr>
      <w:r w:rsidRPr="00932F62">
        <w:rPr>
          <w:sz w:val="24"/>
          <w:szCs w:val="24"/>
          <w:lang w:val="ru-RU"/>
        </w:rPr>
        <w:t>динамика — разность показателей 2026 и 2025 годов в процентных пунктах;</w:t>
      </w:r>
    </w:p>
    <w:p w14:paraId="6D081705" w14:textId="77777777" w:rsidR="00D27A13" w:rsidRPr="00932F62" w:rsidRDefault="00D27A13" w:rsidP="00932F62">
      <w:pPr>
        <w:pStyle w:val="a0"/>
        <w:spacing w:after="0"/>
        <w:ind w:left="0" w:hanging="198"/>
        <w:jc w:val="both"/>
        <w:rPr>
          <w:sz w:val="24"/>
          <w:szCs w:val="24"/>
          <w:lang w:val="ru-RU"/>
        </w:rPr>
      </w:pPr>
      <w:r w:rsidRPr="00932F62">
        <w:rPr>
          <w:sz w:val="24"/>
          <w:szCs w:val="24"/>
          <w:lang w:val="ru-RU"/>
        </w:rPr>
        <w:t>разрыв с Российской Федерацией — разность регионального и общероссийского среднего процента выполнения.</w:t>
      </w:r>
    </w:p>
    <w:p w14:paraId="6A680F8D" w14:textId="77777777" w:rsidR="00D27A13" w:rsidRDefault="00D27A13" w:rsidP="00932F62">
      <w:pPr>
        <w:spacing w:after="0"/>
        <w:ind w:firstLine="567"/>
        <w:jc w:val="both"/>
        <w:rPr>
          <w:lang w:val="ru-RU"/>
        </w:rPr>
      </w:pPr>
      <w:r w:rsidRPr="00932F62">
        <w:rPr>
          <w:sz w:val="24"/>
          <w:szCs w:val="24"/>
          <w:lang w:val="ru-RU"/>
        </w:rPr>
        <w:t xml:space="preserve">В 2026 году ВПР по математике в 4 классах Республики Ингушетия выполнили 8 115 обучающихся из 155 образовательных организаций. По сравнению с 2025 годом число участников уменьшилось на 328 человек, или на 3,9 процента. </w:t>
      </w:r>
      <w:proofErr w:type="spellStart"/>
      <w:r w:rsidRPr="00932F62">
        <w:rPr>
          <w:sz w:val="24"/>
          <w:szCs w:val="24"/>
        </w:rPr>
        <w:t>Число</w:t>
      </w:r>
      <w:proofErr w:type="spellEnd"/>
      <w:r w:rsidRPr="00932F62">
        <w:rPr>
          <w:sz w:val="24"/>
          <w:szCs w:val="24"/>
        </w:rPr>
        <w:t xml:space="preserve"> </w:t>
      </w:r>
      <w:proofErr w:type="spellStart"/>
      <w:r w:rsidRPr="00932F62">
        <w:rPr>
          <w:sz w:val="24"/>
          <w:szCs w:val="24"/>
        </w:rPr>
        <w:t>образовательных</w:t>
      </w:r>
      <w:proofErr w:type="spellEnd"/>
      <w:r w:rsidRPr="00932F62">
        <w:rPr>
          <w:sz w:val="24"/>
          <w:szCs w:val="24"/>
        </w:rPr>
        <w:t xml:space="preserve"> </w:t>
      </w:r>
      <w:proofErr w:type="spellStart"/>
      <w:r w:rsidRPr="00932F62">
        <w:rPr>
          <w:sz w:val="24"/>
          <w:szCs w:val="24"/>
        </w:rPr>
        <w:t>организаций</w:t>
      </w:r>
      <w:proofErr w:type="spellEnd"/>
      <w:r w:rsidRPr="00932F62">
        <w:rPr>
          <w:sz w:val="24"/>
          <w:szCs w:val="24"/>
        </w:rPr>
        <w:t xml:space="preserve"> </w:t>
      </w:r>
      <w:proofErr w:type="spellStart"/>
      <w:r w:rsidRPr="00932F62">
        <w:rPr>
          <w:sz w:val="24"/>
          <w:szCs w:val="24"/>
        </w:rPr>
        <w:t>сократилось</w:t>
      </w:r>
      <w:proofErr w:type="spellEnd"/>
      <w:r w:rsidRPr="00932F62">
        <w:rPr>
          <w:sz w:val="24"/>
          <w:szCs w:val="24"/>
        </w:rPr>
        <w:t xml:space="preserve"> </w:t>
      </w:r>
      <w:proofErr w:type="spellStart"/>
      <w:r w:rsidRPr="00932F62">
        <w:rPr>
          <w:sz w:val="24"/>
          <w:szCs w:val="24"/>
        </w:rPr>
        <w:t>со</w:t>
      </w:r>
      <w:proofErr w:type="spellEnd"/>
      <w:r w:rsidRPr="00932F62">
        <w:rPr>
          <w:sz w:val="24"/>
          <w:szCs w:val="24"/>
        </w:rPr>
        <w:t xml:space="preserve"> 156 </w:t>
      </w:r>
      <w:proofErr w:type="spellStart"/>
      <w:r w:rsidRPr="00932F62">
        <w:rPr>
          <w:sz w:val="24"/>
          <w:szCs w:val="24"/>
        </w:rPr>
        <w:t>до</w:t>
      </w:r>
      <w:proofErr w:type="spellEnd"/>
      <w:r w:rsidRPr="00932F62">
        <w:rPr>
          <w:sz w:val="24"/>
          <w:szCs w:val="24"/>
        </w:rPr>
        <w:t xml:space="preserve"> 155</w:t>
      </w:r>
      <w:r>
        <w:t>.</w:t>
      </w:r>
    </w:p>
    <w:p w14:paraId="693EFFF4" w14:textId="77777777" w:rsidR="00C11C34" w:rsidRPr="00C11C34" w:rsidRDefault="00C11C34" w:rsidP="00932F62">
      <w:pPr>
        <w:spacing w:after="0"/>
        <w:ind w:firstLine="567"/>
        <w:jc w:val="both"/>
        <w:rPr>
          <w:lang w:val="ru-RU"/>
        </w:rPr>
      </w:pPr>
    </w:p>
    <w:tbl>
      <w:tblPr>
        <w:tblStyle w:val="aff0"/>
        <w:tblW w:w="0" w:type="auto"/>
        <w:jc w:val="center"/>
        <w:tblLayout w:type="fixed"/>
        <w:tblLook w:val="04A0" w:firstRow="1" w:lastRow="0" w:firstColumn="1" w:lastColumn="0" w:noHBand="0" w:noVBand="1"/>
      </w:tblPr>
      <w:tblGrid>
        <w:gridCol w:w="794"/>
        <w:gridCol w:w="1474"/>
        <w:gridCol w:w="1417"/>
        <w:gridCol w:w="2494"/>
        <w:gridCol w:w="1928"/>
      </w:tblGrid>
      <w:tr w:rsidR="00C5751E" w14:paraId="7A3869FD" w14:textId="77777777" w:rsidTr="005660EF">
        <w:trPr>
          <w:tblHeader/>
          <w:jc w:val="center"/>
        </w:trPr>
        <w:tc>
          <w:tcPr>
            <w:tcW w:w="794"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0D04AB44" w14:textId="77777777" w:rsidR="00C5751E" w:rsidRDefault="00C5751E" w:rsidP="005660EF">
            <w:pPr>
              <w:spacing w:after="0"/>
              <w:jc w:val="center"/>
            </w:pPr>
            <w:proofErr w:type="spellStart"/>
            <w:r>
              <w:rPr>
                <w:b/>
                <w:color w:val="FFFFFF"/>
                <w:sz w:val="18"/>
              </w:rPr>
              <w:t>Год</w:t>
            </w:r>
            <w:proofErr w:type="spellEnd"/>
          </w:p>
        </w:tc>
        <w:tc>
          <w:tcPr>
            <w:tcW w:w="1474"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072B1158" w14:textId="77777777" w:rsidR="00C5751E" w:rsidRDefault="00C5751E" w:rsidP="005660EF">
            <w:pPr>
              <w:spacing w:after="0"/>
              <w:jc w:val="center"/>
            </w:pPr>
            <w:proofErr w:type="spellStart"/>
            <w:r>
              <w:rPr>
                <w:b/>
                <w:color w:val="FFFFFF"/>
                <w:sz w:val="18"/>
              </w:rPr>
              <w:t>Количество</w:t>
            </w:r>
            <w:proofErr w:type="spellEnd"/>
            <w:r>
              <w:rPr>
                <w:b/>
                <w:color w:val="FFFFFF"/>
                <w:sz w:val="18"/>
              </w:rPr>
              <w:t xml:space="preserve"> ОО</w:t>
            </w:r>
          </w:p>
        </w:tc>
        <w:tc>
          <w:tcPr>
            <w:tcW w:w="1417"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1A4514F1" w14:textId="77777777" w:rsidR="00C5751E" w:rsidRDefault="00C5751E" w:rsidP="005660EF">
            <w:pPr>
              <w:spacing w:after="0"/>
              <w:jc w:val="center"/>
            </w:pPr>
            <w:proofErr w:type="spellStart"/>
            <w:r>
              <w:rPr>
                <w:b/>
                <w:color w:val="FFFFFF"/>
                <w:sz w:val="18"/>
              </w:rPr>
              <w:t>Участники</w:t>
            </w:r>
            <w:proofErr w:type="spellEnd"/>
          </w:p>
        </w:tc>
        <w:tc>
          <w:tcPr>
            <w:tcW w:w="2494"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67412F53" w14:textId="77777777" w:rsidR="00C5751E" w:rsidRDefault="00C5751E" w:rsidP="005660EF">
            <w:pPr>
              <w:spacing w:after="0"/>
              <w:jc w:val="center"/>
            </w:pPr>
            <w:proofErr w:type="spellStart"/>
            <w:r>
              <w:rPr>
                <w:b/>
                <w:color w:val="FFFFFF"/>
                <w:sz w:val="18"/>
              </w:rPr>
              <w:t>Изменение</w:t>
            </w:r>
            <w:proofErr w:type="spellEnd"/>
            <w:r>
              <w:rPr>
                <w:b/>
                <w:color w:val="FFFFFF"/>
                <w:sz w:val="18"/>
              </w:rPr>
              <w:t xml:space="preserve"> к </w:t>
            </w:r>
            <w:proofErr w:type="spellStart"/>
            <w:r>
              <w:rPr>
                <w:b/>
                <w:color w:val="FFFFFF"/>
                <w:sz w:val="18"/>
              </w:rPr>
              <w:t>предыдущему</w:t>
            </w:r>
            <w:proofErr w:type="spellEnd"/>
            <w:r>
              <w:rPr>
                <w:b/>
                <w:color w:val="FFFFFF"/>
                <w:sz w:val="18"/>
              </w:rPr>
              <w:t xml:space="preserve"> </w:t>
            </w:r>
            <w:proofErr w:type="spellStart"/>
            <w:r>
              <w:rPr>
                <w:b/>
                <w:color w:val="FFFFFF"/>
                <w:sz w:val="18"/>
              </w:rPr>
              <w:t>году</w:t>
            </w:r>
            <w:proofErr w:type="spellEnd"/>
          </w:p>
        </w:tc>
        <w:tc>
          <w:tcPr>
            <w:tcW w:w="1928"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4AC171D2" w14:textId="77777777" w:rsidR="00C5751E" w:rsidRDefault="00C5751E" w:rsidP="005660EF">
            <w:pPr>
              <w:spacing w:after="0"/>
              <w:jc w:val="center"/>
            </w:pPr>
            <w:proofErr w:type="spellStart"/>
            <w:r>
              <w:rPr>
                <w:b/>
                <w:color w:val="FFFFFF"/>
                <w:sz w:val="18"/>
              </w:rPr>
              <w:t>Участников</w:t>
            </w:r>
            <w:proofErr w:type="spellEnd"/>
            <w:r>
              <w:rPr>
                <w:b/>
                <w:color w:val="FFFFFF"/>
                <w:sz w:val="18"/>
              </w:rPr>
              <w:t xml:space="preserve"> </w:t>
            </w:r>
            <w:proofErr w:type="spellStart"/>
            <w:r>
              <w:rPr>
                <w:b/>
                <w:color w:val="FFFFFF"/>
                <w:sz w:val="18"/>
              </w:rPr>
              <w:t>на</w:t>
            </w:r>
            <w:proofErr w:type="spellEnd"/>
            <w:r>
              <w:rPr>
                <w:b/>
                <w:color w:val="FFFFFF"/>
                <w:sz w:val="18"/>
              </w:rPr>
              <w:t xml:space="preserve"> </w:t>
            </w:r>
            <w:proofErr w:type="spellStart"/>
            <w:r>
              <w:rPr>
                <w:b/>
                <w:color w:val="FFFFFF"/>
                <w:sz w:val="18"/>
              </w:rPr>
              <w:t>одну</w:t>
            </w:r>
            <w:proofErr w:type="spellEnd"/>
            <w:r>
              <w:rPr>
                <w:b/>
                <w:color w:val="FFFFFF"/>
                <w:sz w:val="18"/>
              </w:rPr>
              <w:t xml:space="preserve"> ОО</w:t>
            </w:r>
          </w:p>
        </w:tc>
      </w:tr>
      <w:tr w:rsidR="00C5751E" w14:paraId="3AB2A404" w14:textId="77777777" w:rsidTr="005660EF">
        <w:trPr>
          <w:cantSplit/>
          <w:jc w:val="center"/>
        </w:trPr>
        <w:tc>
          <w:tcPr>
            <w:tcW w:w="794"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614713E8" w14:textId="77777777" w:rsidR="00C5751E" w:rsidRPr="00C11C34" w:rsidRDefault="00C5751E" w:rsidP="005660EF">
            <w:pPr>
              <w:spacing w:after="0"/>
              <w:rPr>
                <w:sz w:val="20"/>
                <w:szCs w:val="20"/>
              </w:rPr>
            </w:pPr>
            <w:r w:rsidRPr="00C11C34">
              <w:rPr>
                <w:sz w:val="20"/>
                <w:szCs w:val="20"/>
              </w:rPr>
              <w:t>2023</w:t>
            </w:r>
          </w:p>
        </w:tc>
        <w:tc>
          <w:tcPr>
            <w:tcW w:w="1474"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7ED39500" w14:textId="77777777" w:rsidR="00C5751E" w:rsidRPr="00C11C34" w:rsidRDefault="00C5751E" w:rsidP="005660EF">
            <w:pPr>
              <w:spacing w:after="0"/>
              <w:jc w:val="center"/>
              <w:rPr>
                <w:sz w:val="20"/>
                <w:szCs w:val="20"/>
              </w:rPr>
            </w:pPr>
            <w:r w:rsidRPr="00C11C34">
              <w:rPr>
                <w:sz w:val="20"/>
                <w:szCs w:val="20"/>
              </w:rPr>
              <w:t>117</w:t>
            </w:r>
          </w:p>
        </w:tc>
        <w:tc>
          <w:tcPr>
            <w:tcW w:w="1417"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16082C85" w14:textId="77777777" w:rsidR="00C5751E" w:rsidRPr="00C11C34" w:rsidRDefault="00C5751E" w:rsidP="005660EF">
            <w:pPr>
              <w:spacing w:after="0"/>
              <w:jc w:val="center"/>
              <w:rPr>
                <w:sz w:val="20"/>
                <w:szCs w:val="20"/>
              </w:rPr>
            </w:pPr>
            <w:r w:rsidRPr="00C11C34">
              <w:rPr>
                <w:sz w:val="20"/>
                <w:szCs w:val="20"/>
              </w:rPr>
              <w:t>7 139</w:t>
            </w:r>
          </w:p>
        </w:tc>
        <w:tc>
          <w:tcPr>
            <w:tcW w:w="2494"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52A0A62F" w14:textId="77777777" w:rsidR="00C5751E" w:rsidRPr="00C11C34" w:rsidRDefault="00C5751E" w:rsidP="005660EF">
            <w:pPr>
              <w:spacing w:after="0"/>
              <w:jc w:val="center"/>
              <w:rPr>
                <w:sz w:val="20"/>
                <w:szCs w:val="20"/>
              </w:rPr>
            </w:pPr>
            <w:r w:rsidRPr="00C11C34">
              <w:rPr>
                <w:sz w:val="20"/>
                <w:szCs w:val="20"/>
              </w:rPr>
              <w:t>—</w:t>
            </w:r>
          </w:p>
        </w:tc>
        <w:tc>
          <w:tcPr>
            <w:tcW w:w="1928"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781437EE" w14:textId="77777777" w:rsidR="00C5751E" w:rsidRPr="00C11C34" w:rsidRDefault="00C5751E" w:rsidP="005660EF">
            <w:pPr>
              <w:spacing w:after="0"/>
              <w:jc w:val="center"/>
              <w:rPr>
                <w:sz w:val="20"/>
                <w:szCs w:val="20"/>
              </w:rPr>
            </w:pPr>
            <w:r w:rsidRPr="00C11C34">
              <w:rPr>
                <w:sz w:val="20"/>
                <w:szCs w:val="20"/>
              </w:rPr>
              <w:t>61,0</w:t>
            </w:r>
          </w:p>
        </w:tc>
      </w:tr>
      <w:tr w:rsidR="00C5751E" w14:paraId="4BCF155B" w14:textId="77777777" w:rsidTr="005660EF">
        <w:trPr>
          <w:cantSplit/>
          <w:jc w:val="center"/>
        </w:trPr>
        <w:tc>
          <w:tcPr>
            <w:tcW w:w="794"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724AFF59" w14:textId="77777777" w:rsidR="00C5751E" w:rsidRPr="00C11C34" w:rsidRDefault="00C5751E" w:rsidP="005660EF">
            <w:pPr>
              <w:spacing w:after="0"/>
              <w:rPr>
                <w:sz w:val="20"/>
                <w:szCs w:val="20"/>
              </w:rPr>
            </w:pPr>
            <w:r w:rsidRPr="00C11C34">
              <w:rPr>
                <w:sz w:val="20"/>
                <w:szCs w:val="20"/>
              </w:rPr>
              <w:t>2024</w:t>
            </w:r>
          </w:p>
        </w:tc>
        <w:tc>
          <w:tcPr>
            <w:tcW w:w="1474"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4232E7A0" w14:textId="77777777" w:rsidR="00C5751E" w:rsidRPr="00C11C34" w:rsidRDefault="00C5751E" w:rsidP="005660EF">
            <w:pPr>
              <w:spacing w:after="0"/>
              <w:jc w:val="center"/>
              <w:rPr>
                <w:sz w:val="20"/>
                <w:szCs w:val="20"/>
              </w:rPr>
            </w:pPr>
            <w:r w:rsidRPr="00C11C34">
              <w:rPr>
                <w:sz w:val="20"/>
                <w:szCs w:val="20"/>
              </w:rPr>
              <w:t>127</w:t>
            </w:r>
          </w:p>
        </w:tc>
        <w:tc>
          <w:tcPr>
            <w:tcW w:w="1417"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35ECCD5A" w14:textId="77777777" w:rsidR="00C5751E" w:rsidRPr="00C11C34" w:rsidRDefault="00C5751E" w:rsidP="005660EF">
            <w:pPr>
              <w:spacing w:after="0"/>
              <w:jc w:val="center"/>
              <w:rPr>
                <w:sz w:val="20"/>
                <w:szCs w:val="20"/>
              </w:rPr>
            </w:pPr>
            <w:r w:rsidRPr="00C11C34">
              <w:rPr>
                <w:sz w:val="20"/>
                <w:szCs w:val="20"/>
              </w:rPr>
              <w:t>8 097</w:t>
            </w:r>
          </w:p>
        </w:tc>
        <w:tc>
          <w:tcPr>
            <w:tcW w:w="2494"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588EC292" w14:textId="77777777" w:rsidR="00C5751E" w:rsidRPr="00C11C34" w:rsidRDefault="00C5751E" w:rsidP="005660EF">
            <w:pPr>
              <w:spacing w:after="0"/>
              <w:jc w:val="center"/>
              <w:rPr>
                <w:sz w:val="20"/>
                <w:szCs w:val="20"/>
              </w:rPr>
            </w:pPr>
            <w:r w:rsidRPr="00C11C34">
              <w:rPr>
                <w:sz w:val="20"/>
                <w:szCs w:val="20"/>
              </w:rPr>
              <w:t>958</w:t>
            </w:r>
          </w:p>
        </w:tc>
        <w:tc>
          <w:tcPr>
            <w:tcW w:w="1928"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77CB42D0" w14:textId="77777777" w:rsidR="00C5751E" w:rsidRPr="00C11C34" w:rsidRDefault="00C5751E" w:rsidP="005660EF">
            <w:pPr>
              <w:spacing w:after="0"/>
              <w:jc w:val="center"/>
              <w:rPr>
                <w:sz w:val="20"/>
                <w:szCs w:val="20"/>
              </w:rPr>
            </w:pPr>
            <w:r w:rsidRPr="00C11C34">
              <w:rPr>
                <w:sz w:val="20"/>
                <w:szCs w:val="20"/>
              </w:rPr>
              <w:t>63,8</w:t>
            </w:r>
          </w:p>
        </w:tc>
      </w:tr>
      <w:tr w:rsidR="00C5751E" w14:paraId="54170073" w14:textId="77777777" w:rsidTr="005660EF">
        <w:trPr>
          <w:cantSplit/>
          <w:jc w:val="center"/>
        </w:trPr>
        <w:tc>
          <w:tcPr>
            <w:tcW w:w="794"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62731E32" w14:textId="77777777" w:rsidR="00C5751E" w:rsidRPr="00C11C34" w:rsidRDefault="00C5751E" w:rsidP="005660EF">
            <w:pPr>
              <w:spacing w:after="0"/>
              <w:rPr>
                <w:sz w:val="20"/>
                <w:szCs w:val="20"/>
              </w:rPr>
            </w:pPr>
            <w:r w:rsidRPr="00C11C34">
              <w:rPr>
                <w:sz w:val="20"/>
                <w:szCs w:val="20"/>
              </w:rPr>
              <w:t>2025</w:t>
            </w:r>
          </w:p>
        </w:tc>
        <w:tc>
          <w:tcPr>
            <w:tcW w:w="1474"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755A51B5" w14:textId="77777777" w:rsidR="00C5751E" w:rsidRPr="00C11C34" w:rsidRDefault="00C5751E" w:rsidP="005660EF">
            <w:pPr>
              <w:spacing w:after="0"/>
              <w:jc w:val="center"/>
              <w:rPr>
                <w:sz w:val="20"/>
                <w:szCs w:val="20"/>
              </w:rPr>
            </w:pPr>
            <w:r w:rsidRPr="00C11C34">
              <w:rPr>
                <w:sz w:val="20"/>
                <w:szCs w:val="20"/>
              </w:rPr>
              <w:t>156</w:t>
            </w:r>
          </w:p>
        </w:tc>
        <w:tc>
          <w:tcPr>
            <w:tcW w:w="1417"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24FD7C06" w14:textId="77777777" w:rsidR="00C5751E" w:rsidRPr="00C11C34" w:rsidRDefault="00C5751E" w:rsidP="005660EF">
            <w:pPr>
              <w:spacing w:after="0"/>
              <w:jc w:val="center"/>
              <w:rPr>
                <w:sz w:val="20"/>
                <w:szCs w:val="20"/>
              </w:rPr>
            </w:pPr>
            <w:r w:rsidRPr="00C11C34">
              <w:rPr>
                <w:sz w:val="20"/>
                <w:szCs w:val="20"/>
              </w:rPr>
              <w:t>8 443</w:t>
            </w:r>
          </w:p>
        </w:tc>
        <w:tc>
          <w:tcPr>
            <w:tcW w:w="2494"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2B8BC1FB" w14:textId="77777777" w:rsidR="00C5751E" w:rsidRPr="00C11C34" w:rsidRDefault="00C5751E" w:rsidP="005660EF">
            <w:pPr>
              <w:spacing w:after="0"/>
              <w:jc w:val="center"/>
              <w:rPr>
                <w:sz w:val="20"/>
                <w:szCs w:val="20"/>
              </w:rPr>
            </w:pPr>
            <w:r w:rsidRPr="00C11C34">
              <w:rPr>
                <w:sz w:val="20"/>
                <w:szCs w:val="20"/>
              </w:rPr>
              <w:t>346</w:t>
            </w:r>
          </w:p>
        </w:tc>
        <w:tc>
          <w:tcPr>
            <w:tcW w:w="1928"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2B9D7ED2" w14:textId="77777777" w:rsidR="00C5751E" w:rsidRPr="00C11C34" w:rsidRDefault="00C5751E" w:rsidP="005660EF">
            <w:pPr>
              <w:spacing w:after="0"/>
              <w:jc w:val="center"/>
              <w:rPr>
                <w:sz w:val="20"/>
                <w:szCs w:val="20"/>
              </w:rPr>
            </w:pPr>
            <w:r w:rsidRPr="00C11C34">
              <w:rPr>
                <w:sz w:val="20"/>
                <w:szCs w:val="20"/>
              </w:rPr>
              <w:t>54,1</w:t>
            </w:r>
          </w:p>
        </w:tc>
      </w:tr>
      <w:tr w:rsidR="00C5751E" w14:paraId="0D3702AA" w14:textId="77777777" w:rsidTr="005660EF">
        <w:trPr>
          <w:cantSplit/>
          <w:jc w:val="center"/>
        </w:trPr>
        <w:tc>
          <w:tcPr>
            <w:tcW w:w="794"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11792488" w14:textId="77777777" w:rsidR="00C5751E" w:rsidRPr="00C11C34" w:rsidRDefault="00C5751E" w:rsidP="005660EF">
            <w:pPr>
              <w:spacing w:after="0"/>
              <w:rPr>
                <w:sz w:val="20"/>
                <w:szCs w:val="20"/>
              </w:rPr>
            </w:pPr>
            <w:r w:rsidRPr="00C11C34">
              <w:rPr>
                <w:sz w:val="20"/>
                <w:szCs w:val="20"/>
              </w:rPr>
              <w:t>2026</w:t>
            </w:r>
          </w:p>
        </w:tc>
        <w:tc>
          <w:tcPr>
            <w:tcW w:w="1474"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6F7B2655" w14:textId="77777777" w:rsidR="00C5751E" w:rsidRPr="00C11C34" w:rsidRDefault="00C5751E" w:rsidP="005660EF">
            <w:pPr>
              <w:spacing w:after="0"/>
              <w:jc w:val="center"/>
              <w:rPr>
                <w:sz w:val="20"/>
                <w:szCs w:val="20"/>
              </w:rPr>
            </w:pPr>
            <w:r w:rsidRPr="00C11C34">
              <w:rPr>
                <w:sz w:val="20"/>
                <w:szCs w:val="20"/>
              </w:rPr>
              <w:t>155</w:t>
            </w:r>
          </w:p>
        </w:tc>
        <w:tc>
          <w:tcPr>
            <w:tcW w:w="1417"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627A7C2B" w14:textId="77777777" w:rsidR="00C5751E" w:rsidRPr="00C11C34" w:rsidRDefault="00C5751E" w:rsidP="005660EF">
            <w:pPr>
              <w:spacing w:after="0"/>
              <w:jc w:val="center"/>
              <w:rPr>
                <w:sz w:val="20"/>
                <w:szCs w:val="20"/>
              </w:rPr>
            </w:pPr>
            <w:r w:rsidRPr="00C11C34">
              <w:rPr>
                <w:sz w:val="20"/>
                <w:szCs w:val="20"/>
              </w:rPr>
              <w:t>8 115</w:t>
            </w:r>
          </w:p>
        </w:tc>
        <w:tc>
          <w:tcPr>
            <w:tcW w:w="2494"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0FFA700A" w14:textId="77777777" w:rsidR="00C5751E" w:rsidRPr="00C11C34" w:rsidRDefault="00C5751E" w:rsidP="005660EF">
            <w:pPr>
              <w:spacing w:after="0"/>
              <w:jc w:val="center"/>
              <w:rPr>
                <w:sz w:val="20"/>
                <w:szCs w:val="20"/>
              </w:rPr>
            </w:pPr>
            <w:r w:rsidRPr="00C11C34">
              <w:rPr>
                <w:sz w:val="20"/>
                <w:szCs w:val="20"/>
              </w:rPr>
              <w:t>-328</w:t>
            </w:r>
          </w:p>
        </w:tc>
        <w:tc>
          <w:tcPr>
            <w:tcW w:w="1928"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15A8F120" w14:textId="77777777" w:rsidR="00C5751E" w:rsidRPr="00C11C34" w:rsidRDefault="00C5751E" w:rsidP="005660EF">
            <w:pPr>
              <w:spacing w:after="0"/>
              <w:jc w:val="center"/>
              <w:rPr>
                <w:sz w:val="20"/>
                <w:szCs w:val="20"/>
              </w:rPr>
            </w:pPr>
            <w:r w:rsidRPr="00C11C34">
              <w:rPr>
                <w:sz w:val="20"/>
                <w:szCs w:val="20"/>
              </w:rPr>
              <w:t>52,4</w:t>
            </w:r>
          </w:p>
        </w:tc>
      </w:tr>
    </w:tbl>
    <w:p w14:paraId="126DE36A" w14:textId="77777777" w:rsidR="00C5751E" w:rsidRDefault="00C5751E" w:rsidP="00C5751E">
      <w:pPr>
        <w:spacing w:after="0"/>
      </w:pPr>
    </w:p>
    <w:p w14:paraId="1CBA2111" w14:textId="77777777" w:rsidR="00C5751E" w:rsidRPr="00C11C34" w:rsidRDefault="00C5751E" w:rsidP="00C5751E">
      <w:pPr>
        <w:ind w:firstLine="567"/>
        <w:jc w:val="both"/>
        <w:rPr>
          <w:sz w:val="24"/>
          <w:szCs w:val="24"/>
          <w:lang w:val="ru-RU"/>
        </w:rPr>
      </w:pPr>
      <w:r w:rsidRPr="00C11C34">
        <w:rPr>
          <w:sz w:val="24"/>
          <w:szCs w:val="24"/>
          <w:lang w:val="ru-RU"/>
        </w:rPr>
        <w:t>С 2023 по 2026 год число участников увеличилось на 976 человек, или на 13,7 процента. Максимальная численность за рассматриваемый период зафиксирована в 2025 году. Снижение в 2026 году требует уточнения причин на уровне муниципалитетов и образовательных организаций с учетом численности четвероклассников, участия отдельных школ и наличия обучающихся, не выполнивших работу по уважительным причинам.</w:t>
      </w:r>
    </w:p>
    <w:p w14:paraId="2B934E90" w14:textId="77777777" w:rsidR="00C5751E" w:rsidRPr="00C5751E" w:rsidRDefault="00C5751E" w:rsidP="00C11C34">
      <w:pPr>
        <w:pStyle w:val="Captioncustom"/>
        <w:jc w:val="right"/>
        <w:rPr>
          <w:lang w:val="ru-RU"/>
        </w:rPr>
      </w:pPr>
      <w:r w:rsidRPr="00C5751E">
        <w:rPr>
          <w:lang w:val="ru-RU"/>
        </w:rPr>
        <w:t>Рисунок 1 Динамика количества участников ВПР по математике</w:t>
      </w:r>
    </w:p>
    <w:p w14:paraId="4D39A56E" w14:textId="77777777" w:rsidR="00C5751E" w:rsidRDefault="00C5751E" w:rsidP="00C5751E">
      <w:pPr>
        <w:spacing w:after="120"/>
        <w:jc w:val="center"/>
      </w:pPr>
      <w:r>
        <w:rPr>
          <w:noProof/>
        </w:rPr>
        <w:drawing>
          <wp:inline distT="0" distB="0" distL="0" distR="0" wp14:anchorId="248C593D" wp14:editId="37484510">
            <wp:extent cx="5760000" cy="2624000"/>
            <wp:effectExtent l="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ticipation.png"/>
                    <pic:cNvPicPr/>
                  </pic:nvPicPr>
                  <pic:blipFill>
                    <a:blip r:embed="rId16"/>
                    <a:stretch>
                      <a:fillRect/>
                    </a:stretch>
                  </pic:blipFill>
                  <pic:spPr>
                    <a:xfrm>
                      <a:off x="0" y="0"/>
                      <a:ext cx="5760000" cy="2624000"/>
                    </a:xfrm>
                    <a:prstGeom prst="rect">
                      <a:avLst/>
                    </a:prstGeom>
                  </pic:spPr>
                </pic:pic>
              </a:graphicData>
            </a:graphic>
          </wp:inline>
        </w:drawing>
      </w:r>
    </w:p>
    <w:p w14:paraId="378C52DD" w14:textId="77777777" w:rsidR="00C5751E" w:rsidRPr="00C11C34" w:rsidRDefault="00C5751E" w:rsidP="00C11C34">
      <w:pPr>
        <w:pStyle w:val="1"/>
        <w:jc w:val="center"/>
        <w:rPr>
          <w:rFonts w:ascii="Times New Roman" w:hAnsi="Times New Roman" w:cs="Times New Roman"/>
          <w:sz w:val="24"/>
          <w:szCs w:val="24"/>
          <w:lang w:val="ru-RU"/>
        </w:rPr>
      </w:pPr>
      <w:r w:rsidRPr="00C11C34">
        <w:rPr>
          <w:rFonts w:ascii="Times New Roman" w:hAnsi="Times New Roman" w:cs="Times New Roman"/>
          <w:sz w:val="24"/>
          <w:szCs w:val="24"/>
          <w:lang w:val="ru-RU"/>
        </w:rPr>
        <w:lastRenderedPageBreak/>
        <w:t>Распределение отметок и первичных баллов</w:t>
      </w:r>
    </w:p>
    <w:p w14:paraId="1D53C353" w14:textId="77777777" w:rsidR="00C5751E" w:rsidRPr="00C5751E" w:rsidRDefault="00C5751E" w:rsidP="00C11C34">
      <w:pPr>
        <w:pStyle w:val="Captioncustom"/>
        <w:jc w:val="right"/>
        <w:rPr>
          <w:lang w:val="ru-RU"/>
        </w:rPr>
      </w:pPr>
      <w:r w:rsidRPr="00C5751E">
        <w:rPr>
          <w:lang w:val="ru-RU"/>
        </w:rPr>
        <w:t>Рисунок 2 Распределение отметок по математике</w:t>
      </w:r>
    </w:p>
    <w:p w14:paraId="3179153B" w14:textId="77777777" w:rsidR="00C5751E" w:rsidRDefault="00C5751E" w:rsidP="00C5751E">
      <w:pPr>
        <w:spacing w:after="120"/>
        <w:jc w:val="center"/>
      </w:pPr>
      <w:r>
        <w:rPr>
          <w:noProof/>
        </w:rPr>
        <w:drawing>
          <wp:inline distT="0" distB="0" distL="0" distR="0" wp14:anchorId="6A8E50B9" wp14:editId="2917E7B9">
            <wp:extent cx="5759220" cy="2921000"/>
            <wp:effectExtent l="0" t="0" r="0" b="0"/>
            <wp:docPr id="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des.png"/>
                    <pic:cNvPicPr/>
                  </pic:nvPicPr>
                  <pic:blipFill>
                    <a:blip r:embed="rId17"/>
                    <a:stretch>
                      <a:fillRect/>
                    </a:stretch>
                  </pic:blipFill>
                  <pic:spPr>
                    <a:xfrm>
                      <a:off x="0" y="0"/>
                      <a:ext cx="5767699" cy="2925300"/>
                    </a:xfrm>
                    <a:prstGeom prst="rect">
                      <a:avLst/>
                    </a:prstGeom>
                  </pic:spPr>
                </pic:pic>
              </a:graphicData>
            </a:graphic>
          </wp:inline>
        </w:drawing>
      </w:r>
    </w:p>
    <w:tbl>
      <w:tblPr>
        <w:tblStyle w:val="aff0"/>
        <w:tblW w:w="0" w:type="auto"/>
        <w:jc w:val="center"/>
        <w:tblLayout w:type="fixed"/>
        <w:tblLook w:val="04A0" w:firstRow="1" w:lastRow="0" w:firstColumn="1" w:lastColumn="0" w:noHBand="0" w:noVBand="1"/>
      </w:tblPr>
      <w:tblGrid>
        <w:gridCol w:w="701"/>
        <w:gridCol w:w="851"/>
        <w:gridCol w:w="992"/>
        <w:gridCol w:w="1009"/>
        <w:gridCol w:w="975"/>
        <w:gridCol w:w="1843"/>
        <w:gridCol w:w="1208"/>
      </w:tblGrid>
      <w:tr w:rsidR="00C5751E" w14:paraId="46D4E27E" w14:textId="77777777" w:rsidTr="00C11C34">
        <w:trPr>
          <w:tblHeader/>
          <w:jc w:val="center"/>
        </w:trPr>
        <w:tc>
          <w:tcPr>
            <w:tcW w:w="701"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0D303641" w14:textId="77777777" w:rsidR="00C5751E" w:rsidRPr="00C11C34" w:rsidRDefault="00C5751E" w:rsidP="005660EF">
            <w:pPr>
              <w:spacing w:after="0"/>
              <w:jc w:val="center"/>
              <w:rPr>
                <w:sz w:val="20"/>
                <w:szCs w:val="20"/>
              </w:rPr>
            </w:pPr>
            <w:proofErr w:type="spellStart"/>
            <w:r w:rsidRPr="00C11C34">
              <w:rPr>
                <w:b/>
                <w:color w:val="FFFFFF"/>
                <w:sz w:val="20"/>
                <w:szCs w:val="20"/>
              </w:rPr>
              <w:t>Год</w:t>
            </w:r>
            <w:proofErr w:type="spellEnd"/>
          </w:p>
        </w:tc>
        <w:tc>
          <w:tcPr>
            <w:tcW w:w="851"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0D9E0979" w14:textId="77777777" w:rsidR="00C5751E" w:rsidRPr="00C11C34" w:rsidRDefault="00C5751E" w:rsidP="005660EF">
            <w:pPr>
              <w:spacing w:after="0"/>
              <w:jc w:val="center"/>
              <w:rPr>
                <w:sz w:val="20"/>
                <w:szCs w:val="20"/>
              </w:rPr>
            </w:pPr>
            <w:r w:rsidRPr="00C11C34">
              <w:rPr>
                <w:b/>
                <w:color w:val="FFFFFF"/>
                <w:sz w:val="20"/>
                <w:szCs w:val="20"/>
              </w:rPr>
              <w:t>2</w:t>
            </w:r>
          </w:p>
        </w:tc>
        <w:tc>
          <w:tcPr>
            <w:tcW w:w="992"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02DE20BB" w14:textId="77777777" w:rsidR="00C5751E" w:rsidRPr="00C11C34" w:rsidRDefault="00C5751E" w:rsidP="005660EF">
            <w:pPr>
              <w:spacing w:after="0"/>
              <w:jc w:val="center"/>
              <w:rPr>
                <w:sz w:val="20"/>
                <w:szCs w:val="20"/>
              </w:rPr>
            </w:pPr>
            <w:r w:rsidRPr="00C11C34">
              <w:rPr>
                <w:b/>
                <w:color w:val="FFFFFF"/>
                <w:sz w:val="20"/>
                <w:szCs w:val="20"/>
              </w:rPr>
              <w:t>3</w:t>
            </w:r>
          </w:p>
        </w:tc>
        <w:tc>
          <w:tcPr>
            <w:tcW w:w="1009"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1E9A5B23" w14:textId="77777777" w:rsidR="00C5751E" w:rsidRPr="00C11C34" w:rsidRDefault="00C5751E" w:rsidP="005660EF">
            <w:pPr>
              <w:spacing w:after="0"/>
              <w:jc w:val="center"/>
              <w:rPr>
                <w:sz w:val="20"/>
                <w:szCs w:val="20"/>
              </w:rPr>
            </w:pPr>
            <w:r w:rsidRPr="00C11C34">
              <w:rPr>
                <w:b/>
                <w:color w:val="FFFFFF"/>
                <w:sz w:val="20"/>
                <w:szCs w:val="20"/>
              </w:rPr>
              <w:t>4</w:t>
            </w:r>
          </w:p>
        </w:tc>
        <w:tc>
          <w:tcPr>
            <w:tcW w:w="975"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22A6FFD9" w14:textId="77777777" w:rsidR="00C5751E" w:rsidRPr="00C11C34" w:rsidRDefault="00C5751E" w:rsidP="005660EF">
            <w:pPr>
              <w:spacing w:after="0"/>
              <w:jc w:val="center"/>
              <w:rPr>
                <w:sz w:val="20"/>
                <w:szCs w:val="20"/>
              </w:rPr>
            </w:pPr>
            <w:r w:rsidRPr="00C11C34">
              <w:rPr>
                <w:b/>
                <w:color w:val="FFFFFF"/>
                <w:sz w:val="20"/>
                <w:szCs w:val="20"/>
              </w:rPr>
              <w:t>5</w:t>
            </w:r>
          </w:p>
        </w:tc>
        <w:tc>
          <w:tcPr>
            <w:tcW w:w="1843"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7BB1DFCD" w14:textId="77777777" w:rsidR="00C5751E" w:rsidRPr="00C11C34" w:rsidRDefault="00C5751E" w:rsidP="005660EF">
            <w:pPr>
              <w:spacing w:after="0"/>
              <w:jc w:val="center"/>
              <w:rPr>
                <w:sz w:val="20"/>
                <w:szCs w:val="20"/>
              </w:rPr>
            </w:pPr>
            <w:proofErr w:type="spellStart"/>
            <w:r w:rsidRPr="00C11C34">
              <w:rPr>
                <w:b/>
                <w:color w:val="FFFFFF"/>
                <w:sz w:val="20"/>
                <w:szCs w:val="20"/>
              </w:rPr>
              <w:t>Положительные</w:t>
            </w:r>
            <w:proofErr w:type="spellEnd"/>
            <w:r w:rsidRPr="00C11C34">
              <w:rPr>
                <w:b/>
                <w:color w:val="FFFFFF"/>
                <w:sz w:val="20"/>
                <w:szCs w:val="20"/>
              </w:rPr>
              <w:t xml:space="preserve"> </w:t>
            </w:r>
            <w:proofErr w:type="spellStart"/>
            <w:r w:rsidRPr="00C11C34">
              <w:rPr>
                <w:b/>
                <w:color w:val="FFFFFF"/>
                <w:sz w:val="20"/>
                <w:szCs w:val="20"/>
              </w:rPr>
              <w:t>отметки</w:t>
            </w:r>
            <w:proofErr w:type="spellEnd"/>
          </w:p>
        </w:tc>
        <w:tc>
          <w:tcPr>
            <w:tcW w:w="1208"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71E3AF9C" w14:textId="77777777" w:rsidR="00C5751E" w:rsidRPr="00C11C34" w:rsidRDefault="00C5751E" w:rsidP="005660EF">
            <w:pPr>
              <w:spacing w:after="0"/>
              <w:jc w:val="center"/>
              <w:rPr>
                <w:sz w:val="20"/>
                <w:szCs w:val="20"/>
              </w:rPr>
            </w:pPr>
            <w:proofErr w:type="spellStart"/>
            <w:r w:rsidRPr="00C11C34">
              <w:rPr>
                <w:b/>
                <w:color w:val="FFFFFF"/>
                <w:sz w:val="20"/>
                <w:szCs w:val="20"/>
              </w:rPr>
              <w:t>Качество</w:t>
            </w:r>
            <w:proofErr w:type="spellEnd"/>
            <w:r w:rsidRPr="00C11C34">
              <w:rPr>
                <w:b/>
                <w:color w:val="FFFFFF"/>
                <w:sz w:val="20"/>
                <w:szCs w:val="20"/>
              </w:rPr>
              <w:t xml:space="preserve"> </w:t>
            </w:r>
            <w:proofErr w:type="spellStart"/>
            <w:r w:rsidRPr="00C11C34">
              <w:rPr>
                <w:b/>
                <w:color w:val="FFFFFF"/>
                <w:sz w:val="20"/>
                <w:szCs w:val="20"/>
              </w:rPr>
              <w:t>знаний</w:t>
            </w:r>
            <w:proofErr w:type="spellEnd"/>
          </w:p>
        </w:tc>
      </w:tr>
      <w:tr w:rsidR="00C5751E" w14:paraId="584915F0" w14:textId="77777777" w:rsidTr="00C11C34">
        <w:trPr>
          <w:cantSplit/>
          <w:jc w:val="center"/>
        </w:trPr>
        <w:tc>
          <w:tcPr>
            <w:tcW w:w="701"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7001C81F" w14:textId="77777777" w:rsidR="00C5751E" w:rsidRPr="00C11C34" w:rsidRDefault="00C5751E" w:rsidP="005660EF">
            <w:pPr>
              <w:spacing w:after="0"/>
              <w:rPr>
                <w:sz w:val="20"/>
                <w:szCs w:val="20"/>
              </w:rPr>
            </w:pPr>
            <w:r w:rsidRPr="00C11C34">
              <w:rPr>
                <w:sz w:val="20"/>
                <w:szCs w:val="20"/>
              </w:rPr>
              <w:t>2023</w:t>
            </w:r>
          </w:p>
        </w:tc>
        <w:tc>
          <w:tcPr>
            <w:tcW w:w="851"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0F6750FD" w14:textId="77777777" w:rsidR="00C5751E" w:rsidRPr="00C11C34" w:rsidRDefault="00C5751E" w:rsidP="005660EF">
            <w:pPr>
              <w:spacing w:after="0"/>
              <w:jc w:val="center"/>
              <w:rPr>
                <w:sz w:val="20"/>
                <w:szCs w:val="20"/>
              </w:rPr>
            </w:pPr>
            <w:r w:rsidRPr="00C11C34">
              <w:rPr>
                <w:sz w:val="20"/>
                <w:szCs w:val="20"/>
              </w:rPr>
              <w:t>8,64%</w:t>
            </w:r>
          </w:p>
        </w:tc>
        <w:tc>
          <w:tcPr>
            <w:tcW w:w="992"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099AB9FA" w14:textId="77777777" w:rsidR="00C5751E" w:rsidRPr="00C11C34" w:rsidRDefault="00C5751E" w:rsidP="005660EF">
            <w:pPr>
              <w:spacing w:after="0"/>
              <w:jc w:val="center"/>
              <w:rPr>
                <w:sz w:val="20"/>
                <w:szCs w:val="20"/>
              </w:rPr>
            </w:pPr>
            <w:r w:rsidRPr="00C11C34">
              <w:rPr>
                <w:sz w:val="20"/>
                <w:szCs w:val="20"/>
              </w:rPr>
              <w:t>34,90%</w:t>
            </w:r>
          </w:p>
        </w:tc>
        <w:tc>
          <w:tcPr>
            <w:tcW w:w="1009"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0FDD6AEA" w14:textId="77777777" w:rsidR="00C5751E" w:rsidRPr="00C11C34" w:rsidRDefault="00C5751E" w:rsidP="005660EF">
            <w:pPr>
              <w:spacing w:after="0"/>
              <w:jc w:val="center"/>
              <w:rPr>
                <w:sz w:val="20"/>
                <w:szCs w:val="20"/>
              </w:rPr>
            </w:pPr>
            <w:r w:rsidRPr="00C11C34">
              <w:rPr>
                <w:sz w:val="20"/>
                <w:szCs w:val="20"/>
              </w:rPr>
              <w:t>37,40%</w:t>
            </w:r>
          </w:p>
        </w:tc>
        <w:tc>
          <w:tcPr>
            <w:tcW w:w="975"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3C5B443C" w14:textId="77777777" w:rsidR="00C5751E" w:rsidRPr="00C11C34" w:rsidRDefault="00C5751E" w:rsidP="005660EF">
            <w:pPr>
              <w:spacing w:after="0"/>
              <w:jc w:val="center"/>
              <w:rPr>
                <w:sz w:val="20"/>
                <w:szCs w:val="20"/>
              </w:rPr>
            </w:pPr>
            <w:r w:rsidRPr="00C11C34">
              <w:rPr>
                <w:sz w:val="20"/>
                <w:szCs w:val="20"/>
              </w:rPr>
              <w:t>18,91%</w:t>
            </w:r>
          </w:p>
        </w:tc>
        <w:tc>
          <w:tcPr>
            <w:tcW w:w="1843"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1455989A" w14:textId="77777777" w:rsidR="00C5751E" w:rsidRPr="00C11C34" w:rsidRDefault="00C5751E" w:rsidP="005660EF">
            <w:pPr>
              <w:spacing w:after="0"/>
              <w:jc w:val="center"/>
              <w:rPr>
                <w:sz w:val="20"/>
                <w:szCs w:val="20"/>
              </w:rPr>
            </w:pPr>
            <w:r w:rsidRPr="00C11C34">
              <w:rPr>
                <w:sz w:val="20"/>
                <w:szCs w:val="20"/>
              </w:rPr>
              <w:t>91,36%</w:t>
            </w:r>
          </w:p>
        </w:tc>
        <w:tc>
          <w:tcPr>
            <w:tcW w:w="1208"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32CC0784" w14:textId="77777777" w:rsidR="00C5751E" w:rsidRPr="00C11C34" w:rsidRDefault="00C5751E" w:rsidP="005660EF">
            <w:pPr>
              <w:spacing w:after="0"/>
              <w:jc w:val="center"/>
              <w:rPr>
                <w:sz w:val="20"/>
                <w:szCs w:val="20"/>
              </w:rPr>
            </w:pPr>
            <w:r w:rsidRPr="00C11C34">
              <w:rPr>
                <w:sz w:val="20"/>
                <w:szCs w:val="20"/>
              </w:rPr>
              <w:t>56,31%</w:t>
            </w:r>
          </w:p>
        </w:tc>
      </w:tr>
      <w:tr w:rsidR="00C5751E" w14:paraId="52C06FC1" w14:textId="77777777" w:rsidTr="00C11C34">
        <w:trPr>
          <w:cantSplit/>
          <w:jc w:val="center"/>
        </w:trPr>
        <w:tc>
          <w:tcPr>
            <w:tcW w:w="701"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06DB80DE" w14:textId="77777777" w:rsidR="00C5751E" w:rsidRPr="00C11C34" w:rsidRDefault="00C5751E" w:rsidP="005660EF">
            <w:pPr>
              <w:spacing w:after="0"/>
              <w:rPr>
                <w:sz w:val="20"/>
                <w:szCs w:val="20"/>
              </w:rPr>
            </w:pPr>
            <w:r w:rsidRPr="00C11C34">
              <w:rPr>
                <w:sz w:val="20"/>
                <w:szCs w:val="20"/>
              </w:rPr>
              <w:t>2024</w:t>
            </w:r>
          </w:p>
        </w:tc>
        <w:tc>
          <w:tcPr>
            <w:tcW w:w="851"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2DEB6E9C" w14:textId="77777777" w:rsidR="00C5751E" w:rsidRPr="00C11C34" w:rsidRDefault="00C5751E" w:rsidP="005660EF">
            <w:pPr>
              <w:spacing w:after="0"/>
              <w:jc w:val="center"/>
              <w:rPr>
                <w:sz w:val="20"/>
                <w:szCs w:val="20"/>
              </w:rPr>
            </w:pPr>
            <w:r w:rsidRPr="00C11C34">
              <w:rPr>
                <w:sz w:val="20"/>
                <w:szCs w:val="20"/>
              </w:rPr>
              <w:t>8,55%</w:t>
            </w:r>
          </w:p>
        </w:tc>
        <w:tc>
          <w:tcPr>
            <w:tcW w:w="992"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3BFF25B9" w14:textId="77777777" w:rsidR="00C5751E" w:rsidRPr="00C11C34" w:rsidRDefault="00C5751E" w:rsidP="005660EF">
            <w:pPr>
              <w:spacing w:after="0"/>
              <w:jc w:val="center"/>
              <w:rPr>
                <w:sz w:val="20"/>
                <w:szCs w:val="20"/>
              </w:rPr>
            </w:pPr>
            <w:r w:rsidRPr="00C11C34">
              <w:rPr>
                <w:sz w:val="20"/>
                <w:szCs w:val="20"/>
              </w:rPr>
              <w:t>39,60%</w:t>
            </w:r>
          </w:p>
        </w:tc>
        <w:tc>
          <w:tcPr>
            <w:tcW w:w="1009"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4656F5E2" w14:textId="77777777" w:rsidR="00C5751E" w:rsidRPr="00C11C34" w:rsidRDefault="00C5751E" w:rsidP="005660EF">
            <w:pPr>
              <w:spacing w:after="0"/>
              <w:jc w:val="center"/>
              <w:rPr>
                <w:sz w:val="20"/>
                <w:szCs w:val="20"/>
              </w:rPr>
            </w:pPr>
            <w:r w:rsidRPr="00C11C34">
              <w:rPr>
                <w:sz w:val="20"/>
                <w:szCs w:val="20"/>
              </w:rPr>
              <w:t>37,40%</w:t>
            </w:r>
          </w:p>
        </w:tc>
        <w:tc>
          <w:tcPr>
            <w:tcW w:w="975"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1123CA7A" w14:textId="77777777" w:rsidR="00C5751E" w:rsidRPr="00C11C34" w:rsidRDefault="00C5751E" w:rsidP="005660EF">
            <w:pPr>
              <w:spacing w:after="0"/>
              <w:jc w:val="center"/>
              <w:rPr>
                <w:sz w:val="20"/>
                <w:szCs w:val="20"/>
              </w:rPr>
            </w:pPr>
            <w:r w:rsidRPr="00C11C34">
              <w:rPr>
                <w:sz w:val="20"/>
                <w:szCs w:val="20"/>
              </w:rPr>
              <w:t>14,30%</w:t>
            </w:r>
          </w:p>
        </w:tc>
        <w:tc>
          <w:tcPr>
            <w:tcW w:w="1843"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251B68F6" w14:textId="77777777" w:rsidR="00C5751E" w:rsidRPr="00C11C34" w:rsidRDefault="00C5751E" w:rsidP="005660EF">
            <w:pPr>
              <w:spacing w:after="0"/>
              <w:jc w:val="center"/>
              <w:rPr>
                <w:sz w:val="20"/>
                <w:szCs w:val="20"/>
              </w:rPr>
            </w:pPr>
            <w:r w:rsidRPr="00C11C34">
              <w:rPr>
                <w:sz w:val="20"/>
                <w:szCs w:val="20"/>
              </w:rPr>
              <w:t>91,45%</w:t>
            </w:r>
          </w:p>
        </w:tc>
        <w:tc>
          <w:tcPr>
            <w:tcW w:w="1208"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27967983" w14:textId="77777777" w:rsidR="00C5751E" w:rsidRPr="00C11C34" w:rsidRDefault="00C5751E" w:rsidP="005660EF">
            <w:pPr>
              <w:spacing w:after="0"/>
              <w:jc w:val="center"/>
              <w:rPr>
                <w:sz w:val="20"/>
                <w:szCs w:val="20"/>
              </w:rPr>
            </w:pPr>
            <w:r w:rsidRPr="00C11C34">
              <w:rPr>
                <w:sz w:val="20"/>
                <w:szCs w:val="20"/>
              </w:rPr>
              <w:t>51,70%</w:t>
            </w:r>
          </w:p>
        </w:tc>
      </w:tr>
      <w:tr w:rsidR="00C5751E" w14:paraId="298A527A" w14:textId="77777777" w:rsidTr="00C11C34">
        <w:trPr>
          <w:cantSplit/>
          <w:jc w:val="center"/>
        </w:trPr>
        <w:tc>
          <w:tcPr>
            <w:tcW w:w="701"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3B8C1ECC" w14:textId="77777777" w:rsidR="00C5751E" w:rsidRPr="00C11C34" w:rsidRDefault="00C5751E" w:rsidP="005660EF">
            <w:pPr>
              <w:spacing w:after="0"/>
              <w:rPr>
                <w:sz w:val="20"/>
                <w:szCs w:val="20"/>
              </w:rPr>
            </w:pPr>
            <w:r w:rsidRPr="00C11C34">
              <w:rPr>
                <w:sz w:val="20"/>
                <w:szCs w:val="20"/>
              </w:rPr>
              <w:t>2025</w:t>
            </w:r>
          </w:p>
        </w:tc>
        <w:tc>
          <w:tcPr>
            <w:tcW w:w="851"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0986503B" w14:textId="77777777" w:rsidR="00C5751E" w:rsidRPr="00C11C34" w:rsidRDefault="00C5751E" w:rsidP="005660EF">
            <w:pPr>
              <w:spacing w:after="0"/>
              <w:jc w:val="center"/>
              <w:rPr>
                <w:sz w:val="20"/>
                <w:szCs w:val="20"/>
              </w:rPr>
            </w:pPr>
            <w:r w:rsidRPr="00C11C34">
              <w:rPr>
                <w:sz w:val="20"/>
                <w:szCs w:val="20"/>
              </w:rPr>
              <w:t>8,20%</w:t>
            </w:r>
          </w:p>
        </w:tc>
        <w:tc>
          <w:tcPr>
            <w:tcW w:w="992"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00C08BEE" w14:textId="77777777" w:rsidR="00C5751E" w:rsidRPr="00C11C34" w:rsidRDefault="00C5751E" w:rsidP="005660EF">
            <w:pPr>
              <w:spacing w:after="0"/>
              <w:jc w:val="center"/>
              <w:rPr>
                <w:sz w:val="20"/>
                <w:szCs w:val="20"/>
              </w:rPr>
            </w:pPr>
            <w:r w:rsidRPr="00C11C34">
              <w:rPr>
                <w:sz w:val="20"/>
                <w:szCs w:val="20"/>
              </w:rPr>
              <w:t>35,80%</w:t>
            </w:r>
          </w:p>
        </w:tc>
        <w:tc>
          <w:tcPr>
            <w:tcW w:w="1009"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75C4C82E" w14:textId="77777777" w:rsidR="00C5751E" w:rsidRPr="00C11C34" w:rsidRDefault="00C5751E" w:rsidP="005660EF">
            <w:pPr>
              <w:spacing w:after="0"/>
              <w:jc w:val="center"/>
              <w:rPr>
                <w:sz w:val="20"/>
                <w:szCs w:val="20"/>
              </w:rPr>
            </w:pPr>
            <w:r w:rsidRPr="00C11C34">
              <w:rPr>
                <w:sz w:val="20"/>
                <w:szCs w:val="20"/>
              </w:rPr>
              <w:t>37,00%</w:t>
            </w:r>
          </w:p>
        </w:tc>
        <w:tc>
          <w:tcPr>
            <w:tcW w:w="975"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194078B0" w14:textId="77777777" w:rsidR="00C5751E" w:rsidRPr="00C11C34" w:rsidRDefault="00C5751E" w:rsidP="005660EF">
            <w:pPr>
              <w:spacing w:after="0"/>
              <w:jc w:val="center"/>
              <w:rPr>
                <w:sz w:val="20"/>
                <w:szCs w:val="20"/>
              </w:rPr>
            </w:pPr>
            <w:r w:rsidRPr="00C11C34">
              <w:rPr>
                <w:sz w:val="20"/>
                <w:szCs w:val="20"/>
              </w:rPr>
              <w:t>18,80%</w:t>
            </w:r>
          </w:p>
        </w:tc>
        <w:tc>
          <w:tcPr>
            <w:tcW w:w="1843"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5962AD36" w14:textId="77777777" w:rsidR="00C5751E" w:rsidRPr="00C11C34" w:rsidRDefault="00C5751E" w:rsidP="005660EF">
            <w:pPr>
              <w:spacing w:after="0"/>
              <w:jc w:val="center"/>
              <w:rPr>
                <w:sz w:val="20"/>
                <w:szCs w:val="20"/>
              </w:rPr>
            </w:pPr>
            <w:r w:rsidRPr="00C11C34">
              <w:rPr>
                <w:sz w:val="20"/>
                <w:szCs w:val="20"/>
              </w:rPr>
              <w:t>91,80%</w:t>
            </w:r>
          </w:p>
        </w:tc>
        <w:tc>
          <w:tcPr>
            <w:tcW w:w="1208"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399BD014" w14:textId="77777777" w:rsidR="00C5751E" w:rsidRPr="00C11C34" w:rsidRDefault="00C5751E" w:rsidP="005660EF">
            <w:pPr>
              <w:spacing w:after="0"/>
              <w:jc w:val="center"/>
              <w:rPr>
                <w:sz w:val="20"/>
                <w:szCs w:val="20"/>
              </w:rPr>
            </w:pPr>
            <w:r w:rsidRPr="00C11C34">
              <w:rPr>
                <w:sz w:val="20"/>
                <w:szCs w:val="20"/>
              </w:rPr>
              <w:t>55,80%</w:t>
            </w:r>
          </w:p>
        </w:tc>
      </w:tr>
      <w:tr w:rsidR="00C5751E" w14:paraId="75D33E32" w14:textId="77777777" w:rsidTr="00C11C34">
        <w:trPr>
          <w:cantSplit/>
          <w:jc w:val="center"/>
        </w:trPr>
        <w:tc>
          <w:tcPr>
            <w:tcW w:w="701"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3A8AE98A" w14:textId="77777777" w:rsidR="00C5751E" w:rsidRPr="00C11C34" w:rsidRDefault="00C5751E" w:rsidP="005660EF">
            <w:pPr>
              <w:spacing w:after="0"/>
              <w:rPr>
                <w:sz w:val="20"/>
                <w:szCs w:val="20"/>
              </w:rPr>
            </w:pPr>
            <w:r w:rsidRPr="00C11C34">
              <w:rPr>
                <w:sz w:val="20"/>
                <w:szCs w:val="20"/>
              </w:rPr>
              <w:t>2026</w:t>
            </w:r>
          </w:p>
        </w:tc>
        <w:tc>
          <w:tcPr>
            <w:tcW w:w="851"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7E2E1717" w14:textId="77777777" w:rsidR="00C5751E" w:rsidRPr="00C11C34" w:rsidRDefault="00C5751E" w:rsidP="005660EF">
            <w:pPr>
              <w:spacing w:after="0"/>
              <w:jc w:val="center"/>
              <w:rPr>
                <w:sz w:val="20"/>
                <w:szCs w:val="20"/>
              </w:rPr>
            </w:pPr>
            <w:r w:rsidRPr="00C11C34">
              <w:rPr>
                <w:sz w:val="20"/>
                <w:szCs w:val="20"/>
              </w:rPr>
              <w:t>7,66%</w:t>
            </w:r>
          </w:p>
        </w:tc>
        <w:tc>
          <w:tcPr>
            <w:tcW w:w="992"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4938C3E4" w14:textId="77777777" w:rsidR="00C5751E" w:rsidRPr="00C11C34" w:rsidRDefault="00C5751E" w:rsidP="005660EF">
            <w:pPr>
              <w:spacing w:after="0"/>
              <w:jc w:val="center"/>
              <w:rPr>
                <w:sz w:val="20"/>
                <w:szCs w:val="20"/>
              </w:rPr>
            </w:pPr>
            <w:r w:rsidRPr="00C11C34">
              <w:rPr>
                <w:sz w:val="20"/>
                <w:szCs w:val="20"/>
              </w:rPr>
              <w:t>39,48%</w:t>
            </w:r>
          </w:p>
        </w:tc>
        <w:tc>
          <w:tcPr>
            <w:tcW w:w="1009"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21BFE975" w14:textId="77777777" w:rsidR="00C5751E" w:rsidRPr="00C11C34" w:rsidRDefault="00C5751E" w:rsidP="005660EF">
            <w:pPr>
              <w:spacing w:after="0"/>
              <w:jc w:val="center"/>
              <w:rPr>
                <w:sz w:val="20"/>
                <w:szCs w:val="20"/>
              </w:rPr>
            </w:pPr>
            <w:r w:rsidRPr="00C11C34">
              <w:rPr>
                <w:sz w:val="20"/>
                <w:szCs w:val="20"/>
              </w:rPr>
              <w:t>36,09%</w:t>
            </w:r>
          </w:p>
        </w:tc>
        <w:tc>
          <w:tcPr>
            <w:tcW w:w="975"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5A6BE8FF" w14:textId="77777777" w:rsidR="00C5751E" w:rsidRPr="00C11C34" w:rsidRDefault="00C5751E" w:rsidP="005660EF">
            <w:pPr>
              <w:spacing w:after="0"/>
              <w:jc w:val="center"/>
              <w:rPr>
                <w:sz w:val="20"/>
                <w:szCs w:val="20"/>
              </w:rPr>
            </w:pPr>
            <w:r w:rsidRPr="00C11C34">
              <w:rPr>
                <w:sz w:val="20"/>
                <w:szCs w:val="20"/>
              </w:rPr>
              <w:t>16,76%</w:t>
            </w:r>
          </w:p>
        </w:tc>
        <w:tc>
          <w:tcPr>
            <w:tcW w:w="1843"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78D66104" w14:textId="77777777" w:rsidR="00C5751E" w:rsidRPr="00C11C34" w:rsidRDefault="00C5751E" w:rsidP="005660EF">
            <w:pPr>
              <w:spacing w:after="0"/>
              <w:jc w:val="center"/>
              <w:rPr>
                <w:sz w:val="20"/>
                <w:szCs w:val="20"/>
              </w:rPr>
            </w:pPr>
            <w:r w:rsidRPr="00C11C34">
              <w:rPr>
                <w:sz w:val="20"/>
                <w:szCs w:val="20"/>
              </w:rPr>
              <w:t>92,34%</w:t>
            </w:r>
          </w:p>
        </w:tc>
        <w:tc>
          <w:tcPr>
            <w:tcW w:w="1208"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5354C340" w14:textId="77777777" w:rsidR="00C5751E" w:rsidRPr="00C11C34" w:rsidRDefault="00C5751E" w:rsidP="005660EF">
            <w:pPr>
              <w:spacing w:after="0"/>
              <w:jc w:val="center"/>
              <w:rPr>
                <w:sz w:val="20"/>
                <w:szCs w:val="20"/>
              </w:rPr>
            </w:pPr>
            <w:r w:rsidRPr="00C11C34">
              <w:rPr>
                <w:sz w:val="20"/>
                <w:szCs w:val="20"/>
              </w:rPr>
              <w:t>52,85%</w:t>
            </w:r>
          </w:p>
        </w:tc>
      </w:tr>
    </w:tbl>
    <w:p w14:paraId="4405FD19" w14:textId="77777777" w:rsidR="00C5751E" w:rsidRDefault="00C5751E" w:rsidP="00C5751E">
      <w:pPr>
        <w:spacing w:after="0"/>
      </w:pPr>
    </w:p>
    <w:p w14:paraId="34CB8884" w14:textId="77777777" w:rsidR="00C5751E" w:rsidRPr="00C11C34" w:rsidRDefault="00C5751E" w:rsidP="00C11C34">
      <w:pPr>
        <w:spacing w:after="0"/>
        <w:ind w:firstLine="567"/>
        <w:jc w:val="both"/>
        <w:rPr>
          <w:sz w:val="24"/>
          <w:szCs w:val="24"/>
          <w:lang w:val="ru-RU"/>
        </w:rPr>
      </w:pPr>
      <w:r w:rsidRPr="00C11C34">
        <w:rPr>
          <w:sz w:val="24"/>
          <w:szCs w:val="24"/>
          <w:lang w:val="ru-RU"/>
        </w:rPr>
        <w:t>В 2026 году отметку 2 получили 7,66% участников, отметку 3 — 39,48%, отметку 4 — 36,09%, отметку 5 — 16,76%. Доля положительных отметок составила 92,34% и повысилась относительно 2025 года на 0,54 процентного пункта. Качество знаний снизилось с 55,80% до 52,85%, то есть на -2,95 процентного пункта.</w:t>
      </w:r>
    </w:p>
    <w:p w14:paraId="7F410106" w14:textId="77777777" w:rsidR="00C5751E" w:rsidRDefault="00C5751E" w:rsidP="00C11C34">
      <w:pPr>
        <w:spacing w:after="0"/>
        <w:ind w:firstLine="567"/>
        <w:jc w:val="both"/>
        <w:rPr>
          <w:sz w:val="24"/>
          <w:szCs w:val="24"/>
          <w:lang w:val="ru-RU"/>
        </w:rPr>
      </w:pPr>
      <w:r w:rsidRPr="00C11C34">
        <w:rPr>
          <w:sz w:val="24"/>
          <w:szCs w:val="24"/>
          <w:lang w:val="ru-RU"/>
        </w:rPr>
        <w:t>Основное изменение связано с ростом доли отметки 3 на 3,68 процентного пункта при одновременном сокращении долей отметок 4 и 5. Средняя отметка снизилась с 3,66 до 3,62. Средний первичный балл составил 9,74 из 18, медиана — 9 баллов.</w:t>
      </w:r>
    </w:p>
    <w:p w14:paraId="5FFCC2E3" w14:textId="77777777" w:rsidR="000D1F44" w:rsidRPr="00C11C34" w:rsidRDefault="000D1F44" w:rsidP="00C11C34">
      <w:pPr>
        <w:spacing w:after="0"/>
        <w:ind w:firstLine="567"/>
        <w:jc w:val="both"/>
        <w:rPr>
          <w:sz w:val="24"/>
          <w:szCs w:val="24"/>
          <w:lang w:val="ru-RU"/>
        </w:rPr>
      </w:pPr>
    </w:p>
    <w:tbl>
      <w:tblPr>
        <w:tblStyle w:val="aff0"/>
        <w:tblW w:w="0" w:type="auto"/>
        <w:jc w:val="center"/>
        <w:tblLayout w:type="fixed"/>
        <w:tblLook w:val="04A0" w:firstRow="1" w:lastRow="0" w:firstColumn="1" w:lastColumn="0" w:noHBand="0" w:noVBand="1"/>
      </w:tblPr>
      <w:tblGrid>
        <w:gridCol w:w="2815"/>
        <w:gridCol w:w="1474"/>
        <w:gridCol w:w="1814"/>
        <w:gridCol w:w="3402"/>
      </w:tblGrid>
      <w:tr w:rsidR="00C5751E" w14:paraId="7D933FFA" w14:textId="77777777" w:rsidTr="000D1F44">
        <w:trPr>
          <w:tblHeader/>
          <w:jc w:val="center"/>
        </w:trPr>
        <w:tc>
          <w:tcPr>
            <w:tcW w:w="2815"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7BD1318C" w14:textId="77777777" w:rsidR="00C5751E" w:rsidRPr="000D1F44" w:rsidRDefault="00C5751E" w:rsidP="005660EF">
            <w:pPr>
              <w:spacing w:after="0"/>
              <w:jc w:val="center"/>
              <w:rPr>
                <w:sz w:val="20"/>
                <w:szCs w:val="20"/>
              </w:rPr>
            </w:pPr>
            <w:proofErr w:type="spellStart"/>
            <w:r w:rsidRPr="000D1F44">
              <w:rPr>
                <w:b/>
                <w:color w:val="FFFFFF"/>
                <w:sz w:val="20"/>
                <w:szCs w:val="20"/>
              </w:rPr>
              <w:t>Показатель</w:t>
            </w:r>
            <w:proofErr w:type="spellEnd"/>
          </w:p>
        </w:tc>
        <w:tc>
          <w:tcPr>
            <w:tcW w:w="1474"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2366B721" w14:textId="77777777" w:rsidR="00C5751E" w:rsidRPr="000D1F44" w:rsidRDefault="00C5751E" w:rsidP="005660EF">
            <w:pPr>
              <w:spacing w:after="0"/>
              <w:jc w:val="center"/>
              <w:rPr>
                <w:sz w:val="20"/>
                <w:szCs w:val="20"/>
              </w:rPr>
            </w:pPr>
            <w:proofErr w:type="spellStart"/>
            <w:r w:rsidRPr="000D1F44">
              <w:rPr>
                <w:b/>
                <w:color w:val="FFFFFF"/>
                <w:sz w:val="20"/>
                <w:szCs w:val="20"/>
              </w:rPr>
              <w:t>Результат</w:t>
            </w:r>
            <w:proofErr w:type="spellEnd"/>
            <w:r w:rsidRPr="000D1F44">
              <w:rPr>
                <w:b/>
                <w:color w:val="FFFFFF"/>
                <w:sz w:val="20"/>
                <w:szCs w:val="20"/>
              </w:rPr>
              <w:t xml:space="preserve"> 2026</w:t>
            </w:r>
          </w:p>
        </w:tc>
        <w:tc>
          <w:tcPr>
            <w:tcW w:w="1814"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368C3CCA" w14:textId="77777777" w:rsidR="00C5751E" w:rsidRPr="000D1F44" w:rsidRDefault="00C5751E" w:rsidP="005660EF">
            <w:pPr>
              <w:spacing w:after="0"/>
              <w:jc w:val="center"/>
              <w:rPr>
                <w:sz w:val="20"/>
                <w:szCs w:val="20"/>
              </w:rPr>
            </w:pPr>
            <w:proofErr w:type="spellStart"/>
            <w:r w:rsidRPr="000D1F44">
              <w:rPr>
                <w:b/>
                <w:color w:val="FFFFFF"/>
                <w:sz w:val="20"/>
                <w:szCs w:val="20"/>
              </w:rPr>
              <w:t>Динамика</w:t>
            </w:r>
            <w:proofErr w:type="spellEnd"/>
            <w:r w:rsidRPr="000D1F44">
              <w:rPr>
                <w:b/>
                <w:color w:val="FFFFFF"/>
                <w:sz w:val="20"/>
                <w:szCs w:val="20"/>
              </w:rPr>
              <w:t xml:space="preserve"> </w:t>
            </w:r>
            <w:proofErr w:type="spellStart"/>
            <w:r w:rsidRPr="000D1F44">
              <w:rPr>
                <w:b/>
                <w:color w:val="FFFFFF"/>
                <w:sz w:val="20"/>
                <w:szCs w:val="20"/>
              </w:rPr>
              <w:t>или</w:t>
            </w:r>
            <w:proofErr w:type="spellEnd"/>
            <w:r w:rsidRPr="000D1F44">
              <w:rPr>
                <w:b/>
                <w:color w:val="FFFFFF"/>
                <w:sz w:val="20"/>
                <w:szCs w:val="20"/>
              </w:rPr>
              <w:t xml:space="preserve"> </w:t>
            </w:r>
            <w:proofErr w:type="spellStart"/>
            <w:r w:rsidRPr="000D1F44">
              <w:rPr>
                <w:b/>
                <w:color w:val="FFFFFF"/>
                <w:sz w:val="20"/>
                <w:szCs w:val="20"/>
              </w:rPr>
              <w:t>разрыв</w:t>
            </w:r>
            <w:proofErr w:type="spellEnd"/>
          </w:p>
        </w:tc>
        <w:tc>
          <w:tcPr>
            <w:tcW w:w="3402"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3D04D605" w14:textId="77777777" w:rsidR="00C5751E" w:rsidRPr="000D1F44" w:rsidRDefault="00C5751E" w:rsidP="005660EF">
            <w:pPr>
              <w:spacing w:after="0"/>
              <w:jc w:val="center"/>
              <w:rPr>
                <w:sz w:val="20"/>
                <w:szCs w:val="20"/>
              </w:rPr>
            </w:pPr>
            <w:proofErr w:type="spellStart"/>
            <w:r w:rsidRPr="000D1F44">
              <w:rPr>
                <w:b/>
                <w:color w:val="FFFFFF"/>
                <w:sz w:val="20"/>
                <w:szCs w:val="20"/>
              </w:rPr>
              <w:t>Интерпретация</w:t>
            </w:r>
            <w:proofErr w:type="spellEnd"/>
          </w:p>
        </w:tc>
      </w:tr>
      <w:tr w:rsidR="00C5751E" w14:paraId="37B18595" w14:textId="77777777" w:rsidTr="000D1F44">
        <w:trPr>
          <w:cantSplit/>
          <w:jc w:val="center"/>
        </w:trPr>
        <w:tc>
          <w:tcPr>
            <w:tcW w:w="2815"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150A4293" w14:textId="77777777" w:rsidR="00C5751E" w:rsidRPr="000D1F44" w:rsidRDefault="00C5751E" w:rsidP="005660EF">
            <w:pPr>
              <w:spacing w:after="0"/>
              <w:rPr>
                <w:sz w:val="20"/>
                <w:szCs w:val="20"/>
              </w:rPr>
            </w:pPr>
            <w:proofErr w:type="spellStart"/>
            <w:r w:rsidRPr="000D1F44">
              <w:rPr>
                <w:sz w:val="20"/>
                <w:szCs w:val="20"/>
              </w:rPr>
              <w:t>Участники</w:t>
            </w:r>
            <w:proofErr w:type="spellEnd"/>
          </w:p>
        </w:tc>
        <w:tc>
          <w:tcPr>
            <w:tcW w:w="1474"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45A8B27B" w14:textId="77777777" w:rsidR="00C5751E" w:rsidRPr="000D1F44" w:rsidRDefault="00C5751E" w:rsidP="005660EF">
            <w:pPr>
              <w:spacing w:after="0"/>
              <w:jc w:val="center"/>
              <w:rPr>
                <w:sz w:val="20"/>
                <w:szCs w:val="20"/>
              </w:rPr>
            </w:pPr>
            <w:r w:rsidRPr="000D1F44">
              <w:rPr>
                <w:sz w:val="20"/>
                <w:szCs w:val="20"/>
              </w:rPr>
              <w:t>8 115</w:t>
            </w:r>
          </w:p>
        </w:tc>
        <w:tc>
          <w:tcPr>
            <w:tcW w:w="1814"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73D3F18C" w14:textId="77777777" w:rsidR="00C5751E" w:rsidRPr="000D1F44" w:rsidRDefault="00C5751E" w:rsidP="005660EF">
            <w:pPr>
              <w:spacing w:after="0"/>
              <w:jc w:val="center"/>
              <w:rPr>
                <w:sz w:val="20"/>
                <w:szCs w:val="20"/>
              </w:rPr>
            </w:pPr>
            <w:r w:rsidRPr="000D1F44">
              <w:rPr>
                <w:sz w:val="20"/>
                <w:szCs w:val="20"/>
              </w:rPr>
              <w:t xml:space="preserve">-328 </w:t>
            </w:r>
            <w:proofErr w:type="spellStart"/>
            <w:r w:rsidRPr="000D1F44">
              <w:rPr>
                <w:sz w:val="20"/>
                <w:szCs w:val="20"/>
              </w:rPr>
              <w:t>человек</w:t>
            </w:r>
            <w:proofErr w:type="spellEnd"/>
          </w:p>
        </w:tc>
        <w:tc>
          <w:tcPr>
            <w:tcW w:w="3402"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24E67209" w14:textId="77777777" w:rsidR="00C5751E" w:rsidRPr="000D1F44" w:rsidRDefault="00C5751E" w:rsidP="000D1F44">
            <w:pPr>
              <w:spacing w:after="0"/>
              <w:rPr>
                <w:sz w:val="20"/>
                <w:szCs w:val="20"/>
              </w:rPr>
            </w:pPr>
            <w:proofErr w:type="spellStart"/>
            <w:r w:rsidRPr="000D1F44">
              <w:rPr>
                <w:sz w:val="20"/>
                <w:szCs w:val="20"/>
              </w:rPr>
              <w:t>Снижение</w:t>
            </w:r>
            <w:proofErr w:type="spellEnd"/>
            <w:r w:rsidRPr="000D1F44">
              <w:rPr>
                <w:sz w:val="20"/>
                <w:szCs w:val="20"/>
              </w:rPr>
              <w:t xml:space="preserve"> </w:t>
            </w:r>
            <w:proofErr w:type="spellStart"/>
            <w:r w:rsidRPr="000D1F44">
              <w:rPr>
                <w:sz w:val="20"/>
                <w:szCs w:val="20"/>
              </w:rPr>
              <w:t>численности</w:t>
            </w:r>
            <w:proofErr w:type="spellEnd"/>
            <w:r w:rsidRPr="000D1F44">
              <w:rPr>
                <w:sz w:val="20"/>
                <w:szCs w:val="20"/>
              </w:rPr>
              <w:t xml:space="preserve"> </w:t>
            </w:r>
            <w:proofErr w:type="spellStart"/>
            <w:r w:rsidRPr="000D1F44">
              <w:rPr>
                <w:sz w:val="20"/>
                <w:szCs w:val="20"/>
              </w:rPr>
              <w:t>выборки</w:t>
            </w:r>
            <w:proofErr w:type="spellEnd"/>
          </w:p>
        </w:tc>
      </w:tr>
      <w:tr w:rsidR="00C5751E" w14:paraId="73C4E760" w14:textId="77777777" w:rsidTr="000D1F44">
        <w:trPr>
          <w:cantSplit/>
          <w:jc w:val="center"/>
        </w:trPr>
        <w:tc>
          <w:tcPr>
            <w:tcW w:w="2815"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305E7574" w14:textId="77777777" w:rsidR="00C5751E" w:rsidRPr="000D1F44" w:rsidRDefault="00C5751E" w:rsidP="000D1F44">
            <w:pPr>
              <w:spacing w:after="0"/>
              <w:rPr>
                <w:sz w:val="20"/>
                <w:szCs w:val="20"/>
              </w:rPr>
            </w:pPr>
            <w:proofErr w:type="spellStart"/>
            <w:r w:rsidRPr="000D1F44">
              <w:rPr>
                <w:sz w:val="20"/>
                <w:szCs w:val="20"/>
              </w:rPr>
              <w:t>Доля</w:t>
            </w:r>
            <w:proofErr w:type="spellEnd"/>
            <w:r w:rsidRPr="000D1F44">
              <w:rPr>
                <w:sz w:val="20"/>
                <w:szCs w:val="20"/>
              </w:rPr>
              <w:t xml:space="preserve"> </w:t>
            </w:r>
            <w:proofErr w:type="spellStart"/>
            <w:r w:rsidRPr="000D1F44">
              <w:rPr>
                <w:sz w:val="20"/>
                <w:szCs w:val="20"/>
              </w:rPr>
              <w:t>положительных</w:t>
            </w:r>
            <w:proofErr w:type="spellEnd"/>
            <w:r w:rsidRPr="000D1F44">
              <w:rPr>
                <w:sz w:val="20"/>
                <w:szCs w:val="20"/>
              </w:rPr>
              <w:t xml:space="preserve"> </w:t>
            </w:r>
            <w:proofErr w:type="spellStart"/>
            <w:r w:rsidRPr="000D1F44">
              <w:rPr>
                <w:sz w:val="20"/>
                <w:szCs w:val="20"/>
              </w:rPr>
              <w:t>отметок</w:t>
            </w:r>
            <w:proofErr w:type="spellEnd"/>
          </w:p>
        </w:tc>
        <w:tc>
          <w:tcPr>
            <w:tcW w:w="1474"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32CCB231" w14:textId="77777777" w:rsidR="00C5751E" w:rsidRPr="000D1F44" w:rsidRDefault="00C5751E" w:rsidP="005660EF">
            <w:pPr>
              <w:spacing w:after="0"/>
              <w:jc w:val="center"/>
              <w:rPr>
                <w:sz w:val="20"/>
                <w:szCs w:val="20"/>
              </w:rPr>
            </w:pPr>
            <w:r w:rsidRPr="000D1F44">
              <w:rPr>
                <w:sz w:val="20"/>
                <w:szCs w:val="20"/>
              </w:rPr>
              <w:t>92,34%</w:t>
            </w:r>
          </w:p>
        </w:tc>
        <w:tc>
          <w:tcPr>
            <w:tcW w:w="1814"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71DCCD7A" w14:textId="77777777" w:rsidR="00C5751E" w:rsidRPr="000D1F44" w:rsidRDefault="00C5751E" w:rsidP="005660EF">
            <w:pPr>
              <w:spacing w:after="0"/>
              <w:jc w:val="center"/>
              <w:rPr>
                <w:sz w:val="20"/>
                <w:szCs w:val="20"/>
              </w:rPr>
            </w:pPr>
            <w:r w:rsidRPr="000D1F44">
              <w:rPr>
                <w:sz w:val="20"/>
                <w:szCs w:val="20"/>
              </w:rPr>
              <w:t>0,54 п. п.</w:t>
            </w:r>
          </w:p>
        </w:tc>
        <w:tc>
          <w:tcPr>
            <w:tcW w:w="3402"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3EC3ACB1" w14:textId="77777777" w:rsidR="00C5751E" w:rsidRPr="000D1F44" w:rsidRDefault="00C5751E" w:rsidP="000D1F44">
            <w:pPr>
              <w:spacing w:after="0"/>
              <w:rPr>
                <w:sz w:val="20"/>
                <w:szCs w:val="20"/>
              </w:rPr>
            </w:pPr>
            <w:proofErr w:type="spellStart"/>
            <w:r w:rsidRPr="000D1F44">
              <w:rPr>
                <w:sz w:val="20"/>
                <w:szCs w:val="20"/>
              </w:rPr>
              <w:t>Незначительный</w:t>
            </w:r>
            <w:proofErr w:type="spellEnd"/>
            <w:r w:rsidRPr="000D1F44">
              <w:rPr>
                <w:sz w:val="20"/>
                <w:szCs w:val="20"/>
              </w:rPr>
              <w:t xml:space="preserve"> </w:t>
            </w:r>
            <w:proofErr w:type="spellStart"/>
            <w:r w:rsidRPr="000D1F44">
              <w:rPr>
                <w:sz w:val="20"/>
                <w:szCs w:val="20"/>
              </w:rPr>
              <w:t>рост</w:t>
            </w:r>
            <w:proofErr w:type="spellEnd"/>
          </w:p>
        </w:tc>
      </w:tr>
      <w:tr w:rsidR="00C5751E" w14:paraId="4CA96660" w14:textId="77777777" w:rsidTr="000D1F44">
        <w:trPr>
          <w:cantSplit/>
          <w:jc w:val="center"/>
        </w:trPr>
        <w:tc>
          <w:tcPr>
            <w:tcW w:w="2815"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63ED4F59" w14:textId="77777777" w:rsidR="00C5751E" w:rsidRPr="000D1F44" w:rsidRDefault="00C5751E" w:rsidP="005660EF">
            <w:pPr>
              <w:spacing w:after="0"/>
              <w:rPr>
                <w:sz w:val="20"/>
                <w:szCs w:val="20"/>
              </w:rPr>
            </w:pPr>
            <w:proofErr w:type="spellStart"/>
            <w:r w:rsidRPr="000D1F44">
              <w:rPr>
                <w:sz w:val="20"/>
                <w:szCs w:val="20"/>
              </w:rPr>
              <w:t>Качество</w:t>
            </w:r>
            <w:proofErr w:type="spellEnd"/>
            <w:r w:rsidRPr="000D1F44">
              <w:rPr>
                <w:sz w:val="20"/>
                <w:szCs w:val="20"/>
              </w:rPr>
              <w:t xml:space="preserve"> </w:t>
            </w:r>
            <w:proofErr w:type="spellStart"/>
            <w:r w:rsidRPr="000D1F44">
              <w:rPr>
                <w:sz w:val="20"/>
                <w:szCs w:val="20"/>
              </w:rPr>
              <w:t>знаний</w:t>
            </w:r>
            <w:proofErr w:type="spellEnd"/>
          </w:p>
        </w:tc>
        <w:tc>
          <w:tcPr>
            <w:tcW w:w="1474"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220A04BE" w14:textId="77777777" w:rsidR="00C5751E" w:rsidRPr="000D1F44" w:rsidRDefault="00C5751E" w:rsidP="005660EF">
            <w:pPr>
              <w:spacing w:after="0"/>
              <w:jc w:val="center"/>
              <w:rPr>
                <w:sz w:val="20"/>
                <w:szCs w:val="20"/>
              </w:rPr>
            </w:pPr>
            <w:r w:rsidRPr="000D1F44">
              <w:rPr>
                <w:sz w:val="20"/>
                <w:szCs w:val="20"/>
              </w:rPr>
              <w:t>52,85%</w:t>
            </w:r>
          </w:p>
        </w:tc>
        <w:tc>
          <w:tcPr>
            <w:tcW w:w="1814"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7564A6B7" w14:textId="77777777" w:rsidR="00C5751E" w:rsidRPr="000D1F44" w:rsidRDefault="00C5751E" w:rsidP="005660EF">
            <w:pPr>
              <w:spacing w:after="0"/>
              <w:jc w:val="center"/>
              <w:rPr>
                <w:sz w:val="20"/>
                <w:szCs w:val="20"/>
              </w:rPr>
            </w:pPr>
            <w:r w:rsidRPr="000D1F44">
              <w:rPr>
                <w:sz w:val="20"/>
                <w:szCs w:val="20"/>
              </w:rPr>
              <w:t>-2,95 п. п.</w:t>
            </w:r>
          </w:p>
        </w:tc>
        <w:tc>
          <w:tcPr>
            <w:tcW w:w="3402"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315CB570" w14:textId="77777777" w:rsidR="00C5751E" w:rsidRPr="000D1F44" w:rsidRDefault="00C5751E" w:rsidP="000D1F44">
            <w:pPr>
              <w:spacing w:after="0"/>
              <w:rPr>
                <w:sz w:val="20"/>
                <w:szCs w:val="20"/>
              </w:rPr>
            </w:pPr>
            <w:proofErr w:type="spellStart"/>
            <w:r w:rsidRPr="000D1F44">
              <w:rPr>
                <w:sz w:val="20"/>
                <w:szCs w:val="20"/>
              </w:rPr>
              <w:t>Снижение</w:t>
            </w:r>
            <w:proofErr w:type="spellEnd"/>
            <w:r w:rsidRPr="000D1F44">
              <w:rPr>
                <w:sz w:val="20"/>
                <w:szCs w:val="20"/>
              </w:rPr>
              <w:t xml:space="preserve"> </w:t>
            </w:r>
            <w:proofErr w:type="spellStart"/>
            <w:r w:rsidRPr="000D1F44">
              <w:rPr>
                <w:sz w:val="20"/>
                <w:szCs w:val="20"/>
              </w:rPr>
              <w:t>доли</w:t>
            </w:r>
            <w:proofErr w:type="spellEnd"/>
            <w:r w:rsidRPr="000D1F44">
              <w:rPr>
                <w:sz w:val="20"/>
                <w:szCs w:val="20"/>
              </w:rPr>
              <w:t xml:space="preserve"> </w:t>
            </w:r>
            <w:proofErr w:type="spellStart"/>
            <w:r w:rsidRPr="000D1F44">
              <w:rPr>
                <w:sz w:val="20"/>
                <w:szCs w:val="20"/>
              </w:rPr>
              <w:t>отметок</w:t>
            </w:r>
            <w:proofErr w:type="spellEnd"/>
            <w:r w:rsidRPr="000D1F44">
              <w:rPr>
                <w:sz w:val="20"/>
                <w:szCs w:val="20"/>
              </w:rPr>
              <w:t xml:space="preserve"> 4 и 5</w:t>
            </w:r>
          </w:p>
        </w:tc>
      </w:tr>
      <w:tr w:rsidR="00C5751E" w14:paraId="67342B6E" w14:textId="77777777" w:rsidTr="000D1F44">
        <w:trPr>
          <w:cantSplit/>
          <w:jc w:val="center"/>
        </w:trPr>
        <w:tc>
          <w:tcPr>
            <w:tcW w:w="2815"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19C93ECE" w14:textId="77777777" w:rsidR="00C5751E" w:rsidRPr="000D1F44" w:rsidRDefault="00C5751E" w:rsidP="005660EF">
            <w:pPr>
              <w:spacing w:after="0"/>
              <w:rPr>
                <w:sz w:val="20"/>
                <w:szCs w:val="20"/>
              </w:rPr>
            </w:pPr>
            <w:proofErr w:type="spellStart"/>
            <w:r w:rsidRPr="000D1F44">
              <w:rPr>
                <w:sz w:val="20"/>
                <w:szCs w:val="20"/>
              </w:rPr>
              <w:t>Средняя</w:t>
            </w:r>
            <w:proofErr w:type="spellEnd"/>
            <w:r w:rsidRPr="000D1F44">
              <w:rPr>
                <w:sz w:val="20"/>
                <w:szCs w:val="20"/>
              </w:rPr>
              <w:t xml:space="preserve"> </w:t>
            </w:r>
            <w:proofErr w:type="spellStart"/>
            <w:r w:rsidRPr="000D1F44">
              <w:rPr>
                <w:sz w:val="20"/>
                <w:szCs w:val="20"/>
              </w:rPr>
              <w:t>отметка</w:t>
            </w:r>
            <w:proofErr w:type="spellEnd"/>
          </w:p>
        </w:tc>
        <w:tc>
          <w:tcPr>
            <w:tcW w:w="1474"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587B14B7" w14:textId="77777777" w:rsidR="00C5751E" w:rsidRPr="000D1F44" w:rsidRDefault="00C5751E" w:rsidP="005660EF">
            <w:pPr>
              <w:spacing w:after="0"/>
              <w:jc w:val="center"/>
              <w:rPr>
                <w:sz w:val="20"/>
                <w:szCs w:val="20"/>
              </w:rPr>
            </w:pPr>
            <w:r w:rsidRPr="000D1F44">
              <w:rPr>
                <w:sz w:val="20"/>
                <w:szCs w:val="20"/>
              </w:rPr>
              <w:t>3,62</w:t>
            </w:r>
          </w:p>
        </w:tc>
        <w:tc>
          <w:tcPr>
            <w:tcW w:w="1814"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04D68CF2" w14:textId="77777777" w:rsidR="00C5751E" w:rsidRPr="000D1F44" w:rsidRDefault="00C5751E" w:rsidP="005660EF">
            <w:pPr>
              <w:spacing w:after="0"/>
              <w:jc w:val="center"/>
              <w:rPr>
                <w:sz w:val="20"/>
                <w:szCs w:val="20"/>
              </w:rPr>
            </w:pPr>
            <w:r w:rsidRPr="000D1F44">
              <w:rPr>
                <w:sz w:val="20"/>
                <w:szCs w:val="20"/>
              </w:rPr>
              <w:t>-0,04</w:t>
            </w:r>
          </w:p>
        </w:tc>
        <w:tc>
          <w:tcPr>
            <w:tcW w:w="3402"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35E9D8EF" w14:textId="77777777" w:rsidR="00C5751E" w:rsidRPr="000D1F44" w:rsidRDefault="00C5751E" w:rsidP="000D1F44">
            <w:pPr>
              <w:spacing w:after="0"/>
              <w:rPr>
                <w:sz w:val="20"/>
                <w:szCs w:val="20"/>
              </w:rPr>
            </w:pPr>
            <w:proofErr w:type="spellStart"/>
            <w:r w:rsidRPr="000D1F44">
              <w:rPr>
                <w:sz w:val="20"/>
                <w:szCs w:val="20"/>
              </w:rPr>
              <w:t>Незначительное</w:t>
            </w:r>
            <w:proofErr w:type="spellEnd"/>
            <w:r w:rsidRPr="000D1F44">
              <w:rPr>
                <w:sz w:val="20"/>
                <w:szCs w:val="20"/>
              </w:rPr>
              <w:t xml:space="preserve"> </w:t>
            </w:r>
            <w:proofErr w:type="spellStart"/>
            <w:r w:rsidRPr="000D1F44">
              <w:rPr>
                <w:sz w:val="20"/>
                <w:szCs w:val="20"/>
              </w:rPr>
              <w:t>снижение</w:t>
            </w:r>
            <w:proofErr w:type="spellEnd"/>
          </w:p>
        </w:tc>
      </w:tr>
      <w:tr w:rsidR="00C5751E" w14:paraId="02605851" w14:textId="77777777" w:rsidTr="000D1F44">
        <w:trPr>
          <w:cantSplit/>
          <w:jc w:val="center"/>
        </w:trPr>
        <w:tc>
          <w:tcPr>
            <w:tcW w:w="2815"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5772F64C" w14:textId="77777777" w:rsidR="00C5751E" w:rsidRPr="000D1F44" w:rsidRDefault="00C5751E" w:rsidP="005660EF">
            <w:pPr>
              <w:spacing w:after="0"/>
              <w:rPr>
                <w:sz w:val="20"/>
                <w:szCs w:val="20"/>
              </w:rPr>
            </w:pPr>
            <w:proofErr w:type="spellStart"/>
            <w:r w:rsidRPr="000D1F44">
              <w:rPr>
                <w:sz w:val="20"/>
                <w:szCs w:val="20"/>
              </w:rPr>
              <w:t>Среднее</w:t>
            </w:r>
            <w:proofErr w:type="spellEnd"/>
            <w:r w:rsidRPr="000D1F44">
              <w:rPr>
                <w:sz w:val="20"/>
                <w:szCs w:val="20"/>
              </w:rPr>
              <w:t xml:space="preserve"> </w:t>
            </w:r>
            <w:proofErr w:type="spellStart"/>
            <w:r w:rsidRPr="000D1F44">
              <w:rPr>
                <w:sz w:val="20"/>
                <w:szCs w:val="20"/>
              </w:rPr>
              <w:t>выполнение</w:t>
            </w:r>
            <w:proofErr w:type="spellEnd"/>
            <w:r w:rsidRPr="000D1F44">
              <w:rPr>
                <w:sz w:val="20"/>
                <w:szCs w:val="20"/>
              </w:rPr>
              <w:t xml:space="preserve"> </w:t>
            </w:r>
            <w:proofErr w:type="spellStart"/>
            <w:r w:rsidRPr="000D1F44">
              <w:rPr>
                <w:sz w:val="20"/>
                <w:szCs w:val="20"/>
              </w:rPr>
              <w:t>работы</w:t>
            </w:r>
            <w:proofErr w:type="spellEnd"/>
          </w:p>
        </w:tc>
        <w:tc>
          <w:tcPr>
            <w:tcW w:w="1474"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705FAB8E" w14:textId="77777777" w:rsidR="00C5751E" w:rsidRPr="000D1F44" w:rsidRDefault="00C5751E" w:rsidP="005660EF">
            <w:pPr>
              <w:spacing w:after="0"/>
              <w:jc w:val="center"/>
              <w:rPr>
                <w:sz w:val="20"/>
                <w:szCs w:val="20"/>
              </w:rPr>
            </w:pPr>
            <w:r w:rsidRPr="000D1F44">
              <w:rPr>
                <w:sz w:val="20"/>
                <w:szCs w:val="20"/>
              </w:rPr>
              <w:t>54,09%</w:t>
            </w:r>
          </w:p>
        </w:tc>
        <w:tc>
          <w:tcPr>
            <w:tcW w:w="1814"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214560A5" w14:textId="77777777" w:rsidR="00C5751E" w:rsidRPr="000D1F44" w:rsidRDefault="00C5751E" w:rsidP="005660EF">
            <w:pPr>
              <w:spacing w:after="0"/>
              <w:jc w:val="center"/>
              <w:rPr>
                <w:sz w:val="20"/>
                <w:szCs w:val="20"/>
              </w:rPr>
            </w:pPr>
            <w:r w:rsidRPr="000D1F44">
              <w:rPr>
                <w:sz w:val="20"/>
                <w:szCs w:val="20"/>
              </w:rPr>
              <w:t>-8,97 п. п. к РФ</w:t>
            </w:r>
          </w:p>
        </w:tc>
        <w:tc>
          <w:tcPr>
            <w:tcW w:w="3402"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7D996FBB" w14:textId="77777777" w:rsidR="00C5751E" w:rsidRPr="000D1F44" w:rsidRDefault="00C5751E" w:rsidP="000D1F44">
            <w:pPr>
              <w:spacing w:after="0"/>
              <w:rPr>
                <w:sz w:val="20"/>
                <w:szCs w:val="20"/>
              </w:rPr>
            </w:pPr>
            <w:proofErr w:type="spellStart"/>
            <w:r w:rsidRPr="000D1F44">
              <w:rPr>
                <w:sz w:val="20"/>
                <w:szCs w:val="20"/>
              </w:rPr>
              <w:t>Ниже</w:t>
            </w:r>
            <w:proofErr w:type="spellEnd"/>
            <w:r w:rsidRPr="000D1F44">
              <w:rPr>
                <w:sz w:val="20"/>
                <w:szCs w:val="20"/>
              </w:rPr>
              <w:t xml:space="preserve"> </w:t>
            </w:r>
            <w:proofErr w:type="spellStart"/>
            <w:r w:rsidRPr="000D1F44">
              <w:rPr>
                <w:sz w:val="20"/>
                <w:szCs w:val="20"/>
              </w:rPr>
              <w:t>общероссийского</w:t>
            </w:r>
            <w:proofErr w:type="spellEnd"/>
            <w:r w:rsidRPr="000D1F44">
              <w:rPr>
                <w:sz w:val="20"/>
                <w:szCs w:val="20"/>
              </w:rPr>
              <w:t xml:space="preserve"> </w:t>
            </w:r>
            <w:proofErr w:type="spellStart"/>
            <w:r w:rsidRPr="000D1F44">
              <w:rPr>
                <w:sz w:val="20"/>
                <w:szCs w:val="20"/>
              </w:rPr>
              <w:t>значения</w:t>
            </w:r>
            <w:proofErr w:type="spellEnd"/>
          </w:p>
        </w:tc>
      </w:tr>
      <w:tr w:rsidR="00C5751E" w14:paraId="6CDA4ADE" w14:textId="77777777" w:rsidTr="000D1F44">
        <w:trPr>
          <w:cantSplit/>
          <w:jc w:val="center"/>
        </w:trPr>
        <w:tc>
          <w:tcPr>
            <w:tcW w:w="2815"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4528C6CF" w14:textId="77777777" w:rsidR="00C5751E" w:rsidRPr="000D1F44" w:rsidRDefault="00C5751E" w:rsidP="005660EF">
            <w:pPr>
              <w:spacing w:after="0"/>
              <w:rPr>
                <w:sz w:val="20"/>
                <w:szCs w:val="20"/>
              </w:rPr>
            </w:pPr>
            <w:proofErr w:type="spellStart"/>
            <w:r w:rsidRPr="000D1F44">
              <w:rPr>
                <w:sz w:val="20"/>
                <w:szCs w:val="20"/>
              </w:rPr>
              <w:t>Задания</w:t>
            </w:r>
            <w:proofErr w:type="spellEnd"/>
            <w:r w:rsidRPr="000D1F44">
              <w:rPr>
                <w:sz w:val="20"/>
                <w:szCs w:val="20"/>
              </w:rPr>
              <w:t xml:space="preserve"> </w:t>
            </w:r>
            <w:proofErr w:type="spellStart"/>
            <w:r w:rsidRPr="000D1F44">
              <w:rPr>
                <w:sz w:val="20"/>
                <w:szCs w:val="20"/>
              </w:rPr>
              <w:t>повышенного</w:t>
            </w:r>
            <w:proofErr w:type="spellEnd"/>
            <w:r w:rsidRPr="000D1F44">
              <w:rPr>
                <w:sz w:val="20"/>
                <w:szCs w:val="20"/>
              </w:rPr>
              <w:t xml:space="preserve"> </w:t>
            </w:r>
            <w:proofErr w:type="spellStart"/>
            <w:r w:rsidRPr="000D1F44">
              <w:rPr>
                <w:sz w:val="20"/>
                <w:szCs w:val="20"/>
              </w:rPr>
              <w:t>уровня</w:t>
            </w:r>
            <w:proofErr w:type="spellEnd"/>
          </w:p>
        </w:tc>
        <w:tc>
          <w:tcPr>
            <w:tcW w:w="1474"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485FD38F" w14:textId="77777777" w:rsidR="00C5751E" w:rsidRPr="000D1F44" w:rsidRDefault="00C5751E" w:rsidP="005660EF">
            <w:pPr>
              <w:spacing w:after="0"/>
              <w:jc w:val="center"/>
              <w:rPr>
                <w:sz w:val="20"/>
                <w:szCs w:val="20"/>
              </w:rPr>
            </w:pPr>
            <w:r w:rsidRPr="000D1F44">
              <w:rPr>
                <w:sz w:val="20"/>
                <w:szCs w:val="20"/>
              </w:rPr>
              <w:t>33,89%</w:t>
            </w:r>
          </w:p>
        </w:tc>
        <w:tc>
          <w:tcPr>
            <w:tcW w:w="1814"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1F43F60F" w14:textId="77777777" w:rsidR="00C5751E" w:rsidRPr="000D1F44" w:rsidRDefault="00C5751E" w:rsidP="005660EF">
            <w:pPr>
              <w:spacing w:after="0"/>
              <w:jc w:val="center"/>
              <w:rPr>
                <w:sz w:val="20"/>
                <w:szCs w:val="20"/>
              </w:rPr>
            </w:pPr>
            <w:r w:rsidRPr="000D1F44">
              <w:rPr>
                <w:sz w:val="20"/>
                <w:szCs w:val="20"/>
              </w:rPr>
              <w:t>-9,96 п. п. к РФ</w:t>
            </w:r>
          </w:p>
        </w:tc>
        <w:tc>
          <w:tcPr>
            <w:tcW w:w="3402"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0D436083" w14:textId="77777777" w:rsidR="00C5751E" w:rsidRPr="000D1F44" w:rsidRDefault="00C5751E" w:rsidP="000D1F44">
            <w:pPr>
              <w:spacing w:after="0"/>
              <w:rPr>
                <w:sz w:val="20"/>
                <w:szCs w:val="20"/>
              </w:rPr>
            </w:pPr>
            <w:proofErr w:type="spellStart"/>
            <w:r w:rsidRPr="000D1F44">
              <w:rPr>
                <w:sz w:val="20"/>
                <w:szCs w:val="20"/>
              </w:rPr>
              <w:t>Основная</w:t>
            </w:r>
            <w:proofErr w:type="spellEnd"/>
            <w:r w:rsidRPr="000D1F44">
              <w:rPr>
                <w:sz w:val="20"/>
                <w:szCs w:val="20"/>
              </w:rPr>
              <w:t xml:space="preserve"> </w:t>
            </w:r>
            <w:proofErr w:type="spellStart"/>
            <w:r w:rsidRPr="000D1F44">
              <w:rPr>
                <w:sz w:val="20"/>
                <w:szCs w:val="20"/>
              </w:rPr>
              <w:t>зона</w:t>
            </w:r>
            <w:proofErr w:type="spellEnd"/>
            <w:r w:rsidRPr="000D1F44">
              <w:rPr>
                <w:sz w:val="20"/>
                <w:szCs w:val="20"/>
              </w:rPr>
              <w:t xml:space="preserve"> </w:t>
            </w:r>
            <w:proofErr w:type="spellStart"/>
            <w:r w:rsidRPr="000D1F44">
              <w:rPr>
                <w:sz w:val="20"/>
                <w:szCs w:val="20"/>
              </w:rPr>
              <w:t>риска</w:t>
            </w:r>
            <w:proofErr w:type="spellEnd"/>
          </w:p>
        </w:tc>
      </w:tr>
    </w:tbl>
    <w:p w14:paraId="0D771938" w14:textId="77777777" w:rsidR="00C5751E" w:rsidRDefault="00C5751E" w:rsidP="00C5751E">
      <w:pPr>
        <w:spacing w:after="0"/>
      </w:pPr>
    </w:p>
    <w:p w14:paraId="2D0F227B" w14:textId="77777777" w:rsidR="00C5751E" w:rsidRPr="000D1F44" w:rsidRDefault="00C5751E" w:rsidP="000D1F44">
      <w:pPr>
        <w:spacing w:after="0"/>
        <w:ind w:firstLine="567"/>
        <w:jc w:val="both"/>
        <w:rPr>
          <w:sz w:val="24"/>
          <w:szCs w:val="24"/>
          <w:lang w:val="ru-RU"/>
        </w:rPr>
      </w:pPr>
      <w:r w:rsidRPr="000D1F44">
        <w:rPr>
          <w:sz w:val="24"/>
          <w:szCs w:val="24"/>
          <w:lang w:val="ru-RU"/>
        </w:rPr>
        <w:t xml:space="preserve">Система образования региона сохранила высокую долю обучающихся, преодолевших порог удовлетворительного результата. Вместе с тем внутри положительных отметок произошло </w:t>
      </w:r>
      <w:r w:rsidRPr="000D1F44">
        <w:rPr>
          <w:sz w:val="24"/>
          <w:szCs w:val="24"/>
          <w:lang w:val="ru-RU"/>
        </w:rPr>
        <w:lastRenderedPageBreak/>
        <w:t>смещение к отметке 3. Поэтому основная задача на 2026–2027 учебный год состоит в повышении устойчивости умений, обеспечивающих переход от удовлетворительного результата к отметкам 4 и 5.</w:t>
      </w:r>
    </w:p>
    <w:p w14:paraId="38AA97CF" w14:textId="77777777" w:rsidR="00C5751E" w:rsidRDefault="00C5751E" w:rsidP="000D1F44">
      <w:pPr>
        <w:spacing w:after="0"/>
        <w:ind w:firstLine="567"/>
        <w:jc w:val="both"/>
        <w:rPr>
          <w:sz w:val="24"/>
          <w:szCs w:val="24"/>
          <w:lang w:val="ru-RU"/>
        </w:rPr>
      </w:pPr>
      <w:r w:rsidRPr="000D1F44">
        <w:rPr>
          <w:sz w:val="24"/>
          <w:szCs w:val="24"/>
          <w:lang w:val="ru-RU"/>
        </w:rPr>
        <w:t>Самые высокие результаты получены по арифметическим действиям с многозначными числами — 92,30 процента, вычислению значения числового выражения — 82,43 процента и извлечению информации из таблиц и диаграмм — 81,11 процента. Наиболее выраженные дефициты выявлены при решении многошаговой практической задачи — 14,44 процента, задачи с величинами — 36,51 процента, построении логического рассуждения — 37,42 процента и формулировании вывода — 42,88 процента.</w:t>
      </w:r>
    </w:p>
    <w:p w14:paraId="3048964A" w14:textId="77777777" w:rsidR="00543E99" w:rsidRPr="000D1F44" w:rsidRDefault="00543E99" w:rsidP="000D1F44">
      <w:pPr>
        <w:spacing w:after="0"/>
        <w:ind w:firstLine="567"/>
        <w:jc w:val="both"/>
        <w:rPr>
          <w:sz w:val="24"/>
          <w:szCs w:val="24"/>
          <w:lang w:val="ru-RU"/>
        </w:rPr>
      </w:pPr>
    </w:p>
    <w:tbl>
      <w:tblPr>
        <w:tblStyle w:val="aff0"/>
        <w:tblW w:w="0" w:type="auto"/>
        <w:jc w:val="center"/>
        <w:tblLayout w:type="fixed"/>
        <w:tblLook w:val="04A0" w:firstRow="1" w:lastRow="0" w:firstColumn="1" w:lastColumn="0" w:noHBand="0" w:noVBand="1"/>
      </w:tblPr>
      <w:tblGrid>
        <w:gridCol w:w="3969"/>
        <w:gridCol w:w="2835"/>
      </w:tblGrid>
      <w:tr w:rsidR="00C5751E" w14:paraId="254C4B39" w14:textId="77777777" w:rsidTr="005660EF">
        <w:trPr>
          <w:tblHeader/>
          <w:jc w:val="center"/>
        </w:trPr>
        <w:tc>
          <w:tcPr>
            <w:tcW w:w="3969"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038EB2D9" w14:textId="77777777" w:rsidR="00C5751E" w:rsidRDefault="00C5751E" w:rsidP="005660EF">
            <w:pPr>
              <w:spacing w:after="0"/>
              <w:jc w:val="center"/>
            </w:pPr>
            <w:proofErr w:type="spellStart"/>
            <w:r>
              <w:rPr>
                <w:b/>
                <w:color w:val="FFFFFF"/>
                <w:sz w:val="18"/>
              </w:rPr>
              <w:t>Интервал</w:t>
            </w:r>
            <w:proofErr w:type="spellEnd"/>
            <w:r>
              <w:rPr>
                <w:b/>
                <w:color w:val="FFFFFF"/>
                <w:sz w:val="18"/>
              </w:rPr>
              <w:t xml:space="preserve"> </w:t>
            </w:r>
            <w:proofErr w:type="spellStart"/>
            <w:r>
              <w:rPr>
                <w:b/>
                <w:color w:val="FFFFFF"/>
                <w:sz w:val="18"/>
              </w:rPr>
              <w:t>первичных</w:t>
            </w:r>
            <w:proofErr w:type="spellEnd"/>
            <w:r>
              <w:rPr>
                <w:b/>
                <w:color w:val="FFFFFF"/>
                <w:sz w:val="18"/>
              </w:rPr>
              <w:t xml:space="preserve"> </w:t>
            </w:r>
            <w:proofErr w:type="spellStart"/>
            <w:r>
              <w:rPr>
                <w:b/>
                <w:color w:val="FFFFFF"/>
                <w:sz w:val="18"/>
              </w:rPr>
              <w:t>баллов</w:t>
            </w:r>
            <w:proofErr w:type="spellEnd"/>
          </w:p>
        </w:tc>
        <w:tc>
          <w:tcPr>
            <w:tcW w:w="2835"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146FEFB9" w14:textId="77777777" w:rsidR="00C5751E" w:rsidRDefault="00C5751E" w:rsidP="005660EF">
            <w:pPr>
              <w:spacing w:after="0"/>
              <w:jc w:val="center"/>
            </w:pPr>
            <w:proofErr w:type="spellStart"/>
            <w:r>
              <w:rPr>
                <w:b/>
                <w:color w:val="FFFFFF"/>
                <w:sz w:val="18"/>
              </w:rPr>
              <w:t>Доля</w:t>
            </w:r>
            <w:proofErr w:type="spellEnd"/>
            <w:r>
              <w:rPr>
                <w:b/>
                <w:color w:val="FFFFFF"/>
                <w:sz w:val="18"/>
              </w:rPr>
              <w:t xml:space="preserve"> </w:t>
            </w:r>
            <w:proofErr w:type="spellStart"/>
            <w:r>
              <w:rPr>
                <w:b/>
                <w:color w:val="FFFFFF"/>
                <w:sz w:val="18"/>
              </w:rPr>
              <w:t>участников</w:t>
            </w:r>
            <w:proofErr w:type="spellEnd"/>
          </w:p>
        </w:tc>
      </w:tr>
      <w:tr w:rsidR="00C5751E" w14:paraId="4F907152" w14:textId="77777777" w:rsidTr="005660EF">
        <w:trPr>
          <w:cantSplit/>
          <w:jc w:val="center"/>
        </w:trPr>
        <w:tc>
          <w:tcPr>
            <w:tcW w:w="3969"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7AEE9A54" w14:textId="77777777" w:rsidR="00C5751E" w:rsidRDefault="00C5751E" w:rsidP="00F8647F">
            <w:pPr>
              <w:spacing w:after="0"/>
              <w:jc w:val="center"/>
            </w:pPr>
            <w:r>
              <w:rPr>
                <w:sz w:val="18"/>
              </w:rPr>
              <w:t>0–4</w:t>
            </w:r>
          </w:p>
        </w:tc>
        <w:tc>
          <w:tcPr>
            <w:tcW w:w="2835"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2EA37371" w14:textId="77777777" w:rsidR="00C5751E" w:rsidRDefault="00C5751E" w:rsidP="00F8647F">
            <w:pPr>
              <w:spacing w:after="0"/>
              <w:jc w:val="center"/>
            </w:pPr>
            <w:r>
              <w:rPr>
                <w:sz w:val="18"/>
              </w:rPr>
              <w:t>7,66%</w:t>
            </w:r>
          </w:p>
        </w:tc>
      </w:tr>
      <w:tr w:rsidR="00C5751E" w14:paraId="5BB65866" w14:textId="77777777" w:rsidTr="005660EF">
        <w:trPr>
          <w:cantSplit/>
          <w:jc w:val="center"/>
        </w:trPr>
        <w:tc>
          <w:tcPr>
            <w:tcW w:w="3969"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73582443" w14:textId="77777777" w:rsidR="00C5751E" w:rsidRDefault="00C5751E" w:rsidP="00F8647F">
            <w:pPr>
              <w:spacing w:after="0"/>
              <w:jc w:val="center"/>
            </w:pPr>
            <w:r>
              <w:rPr>
                <w:sz w:val="18"/>
              </w:rPr>
              <w:t>5–8</w:t>
            </w:r>
          </w:p>
        </w:tc>
        <w:tc>
          <w:tcPr>
            <w:tcW w:w="2835"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17741780" w14:textId="77777777" w:rsidR="00C5751E" w:rsidRDefault="00C5751E" w:rsidP="00F8647F">
            <w:pPr>
              <w:spacing w:after="0"/>
              <w:jc w:val="center"/>
            </w:pPr>
            <w:r>
              <w:rPr>
                <w:sz w:val="18"/>
              </w:rPr>
              <w:t>39,48%</w:t>
            </w:r>
          </w:p>
        </w:tc>
      </w:tr>
      <w:tr w:rsidR="00C5751E" w14:paraId="318866C6" w14:textId="77777777" w:rsidTr="005660EF">
        <w:trPr>
          <w:cantSplit/>
          <w:jc w:val="center"/>
        </w:trPr>
        <w:tc>
          <w:tcPr>
            <w:tcW w:w="3969"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7D6A2528" w14:textId="77777777" w:rsidR="00C5751E" w:rsidRDefault="00C5751E" w:rsidP="00F8647F">
            <w:pPr>
              <w:spacing w:after="0"/>
              <w:jc w:val="center"/>
            </w:pPr>
            <w:r>
              <w:rPr>
                <w:sz w:val="18"/>
              </w:rPr>
              <w:t>9–13</w:t>
            </w:r>
          </w:p>
        </w:tc>
        <w:tc>
          <w:tcPr>
            <w:tcW w:w="2835"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6C206325" w14:textId="77777777" w:rsidR="00C5751E" w:rsidRDefault="00C5751E" w:rsidP="00F8647F">
            <w:pPr>
              <w:spacing w:after="0"/>
              <w:jc w:val="center"/>
            </w:pPr>
            <w:r>
              <w:rPr>
                <w:sz w:val="18"/>
              </w:rPr>
              <w:t>36,09%</w:t>
            </w:r>
          </w:p>
        </w:tc>
      </w:tr>
      <w:tr w:rsidR="00C5751E" w14:paraId="01498F4A" w14:textId="77777777" w:rsidTr="005660EF">
        <w:trPr>
          <w:cantSplit/>
          <w:jc w:val="center"/>
        </w:trPr>
        <w:tc>
          <w:tcPr>
            <w:tcW w:w="3969"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58DB75CC" w14:textId="77777777" w:rsidR="00C5751E" w:rsidRDefault="00C5751E" w:rsidP="00F8647F">
            <w:pPr>
              <w:spacing w:after="0"/>
              <w:jc w:val="center"/>
            </w:pPr>
            <w:r>
              <w:rPr>
                <w:sz w:val="18"/>
              </w:rPr>
              <w:t>14–18</w:t>
            </w:r>
          </w:p>
        </w:tc>
        <w:tc>
          <w:tcPr>
            <w:tcW w:w="2835"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7642F1F7" w14:textId="77777777" w:rsidR="00C5751E" w:rsidRDefault="00C5751E" w:rsidP="00F8647F">
            <w:pPr>
              <w:spacing w:after="0"/>
              <w:jc w:val="center"/>
            </w:pPr>
            <w:r>
              <w:rPr>
                <w:sz w:val="18"/>
              </w:rPr>
              <w:t>16,76%</w:t>
            </w:r>
          </w:p>
        </w:tc>
      </w:tr>
    </w:tbl>
    <w:p w14:paraId="7E0AB56A" w14:textId="77777777" w:rsidR="00C5751E" w:rsidRDefault="00C5751E" w:rsidP="00C5751E">
      <w:pPr>
        <w:spacing w:after="0"/>
      </w:pPr>
    </w:p>
    <w:p w14:paraId="7BDE91CD" w14:textId="77777777" w:rsidR="00C5751E" w:rsidRPr="00C5751E" w:rsidRDefault="00C5751E" w:rsidP="00C5751E">
      <w:pPr>
        <w:ind w:firstLine="567"/>
        <w:jc w:val="both"/>
        <w:rPr>
          <w:lang w:val="ru-RU"/>
        </w:rPr>
      </w:pPr>
      <w:r w:rsidRPr="00C5751E">
        <w:rPr>
          <w:lang w:val="ru-RU"/>
        </w:rPr>
        <w:t>Наиболее многочисленная точка распределения — 8 баллов: такой результат получили 1 514 участников, или 18,66 процента выборки. Одного дополнительного балла им достаточно для перехода к отметке 4. Еще 747 участников набрали 13 баллов и находятся в одном балле от отметки 5. Эти группы имеют наибольший потенциал повышения качества знаний при адресной коррекции конкретных дефицитов.</w:t>
      </w:r>
    </w:p>
    <w:p w14:paraId="67B4C234" w14:textId="77777777" w:rsidR="009A1516" w:rsidRPr="00077B0B" w:rsidRDefault="009A1516" w:rsidP="00077B0B">
      <w:pPr>
        <w:pStyle w:val="1"/>
        <w:jc w:val="center"/>
        <w:rPr>
          <w:rFonts w:ascii="Times New Roman" w:hAnsi="Times New Roman" w:cs="Times New Roman"/>
          <w:sz w:val="24"/>
          <w:szCs w:val="24"/>
        </w:rPr>
      </w:pPr>
      <w:r w:rsidRPr="00077B0B">
        <w:rPr>
          <w:rFonts w:ascii="Times New Roman" w:hAnsi="Times New Roman" w:cs="Times New Roman"/>
          <w:sz w:val="24"/>
          <w:szCs w:val="24"/>
        </w:rPr>
        <w:t>Результаты муниципальных образований</w:t>
      </w:r>
    </w:p>
    <w:tbl>
      <w:tblPr>
        <w:tblStyle w:val="aff0"/>
        <w:tblW w:w="0" w:type="auto"/>
        <w:jc w:val="center"/>
        <w:tblLayout w:type="fixed"/>
        <w:tblLook w:val="04A0" w:firstRow="1" w:lastRow="0" w:firstColumn="1" w:lastColumn="0" w:noHBand="0" w:noVBand="1"/>
      </w:tblPr>
      <w:tblGrid>
        <w:gridCol w:w="2547"/>
        <w:gridCol w:w="992"/>
        <w:gridCol w:w="709"/>
        <w:gridCol w:w="916"/>
        <w:gridCol w:w="785"/>
        <w:gridCol w:w="850"/>
        <w:gridCol w:w="1560"/>
        <w:gridCol w:w="997"/>
      </w:tblGrid>
      <w:tr w:rsidR="00077B0B" w:rsidRPr="00077B0B" w14:paraId="58F99483" w14:textId="77777777" w:rsidTr="00077B0B">
        <w:trPr>
          <w:tblHeader/>
          <w:jc w:val="center"/>
        </w:trPr>
        <w:tc>
          <w:tcPr>
            <w:tcW w:w="2547" w:type="dxa"/>
            <w:shd w:val="clear" w:color="auto" w:fill="17365D"/>
            <w:tcMar>
              <w:top w:w="90" w:type="dxa"/>
              <w:left w:w="100" w:type="dxa"/>
              <w:bottom w:w="90" w:type="dxa"/>
              <w:right w:w="100" w:type="dxa"/>
            </w:tcMar>
            <w:vAlign w:val="center"/>
          </w:tcPr>
          <w:p w14:paraId="1C8B3E6D" w14:textId="77777777" w:rsidR="009A1516" w:rsidRPr="00077B0B" w:rsidRDefault="009A1516" w:rsidP="005660EF">
            <w:pPr>
              <w:spacing w:after="0"/>
              <w:jc w:val="center"/>
              <w:rPr>
                <w:rFonts w:cs="Times New Roman"/>
                <w:sz w:val="18"/>
                <w:szCs w:val="18"/>
              </w:rPr>
            </w:pPr>
            <w:proofErr w:type="spellStart"/>
            <w:r w:rsidRPr="00077B0B">
              <w:rPr>
                <w:rFonts w:cs="Times New Roman"/>
                <w:b/>
                <w:color w:val="FFFFFF"/>
                <w:sz w:val="18"/>
                <w:szCs w:val="18"/>
              </w:rPr>
              <w:t>Муниципалитет</w:t>
            </w:r>
            <w:proofErr w:type="spellEnd"/>
            <w:r w:rsidRPr="00077B0B">
              <w:rPr>
                <w:rFonts w:cs="Times New Roman"/>
                <w:b/>
                <w:color w:val="FFFFFF"/>
                <w:sz w:val="18"/>
                <w:szCs w:val="18"/>
              </w:rPr>
              <w:t xml:space="preserve"> </w:t>
            </w:r>
            <w:proofErr w:type="spellStart"/>
            <w:r w:rsidRPr="00077B0B">
              <w:rPr>
                <w:rFonts w:cs="Times New Roman"/>
                <w:b/>
                <w:color w:val="FFFFFF"/>
                <w:sz w:val="18"/>
                <w:szCs w:val="18"/>
              </w:rPr>
              <w:t>или</w:t>
            </w:r>
            <w:proofErr w:type="spellEnd"/>
            <w:r w:rsidRPr="00077B0B">
              <w:rPr>
                <w:rFonts w:cs="Times New Roman"/>
                <w:b/>
                <w:color w:val="FFFFFF"/>
                <w:sz w:val="18"/>
                <w:szCs w:val="18"/>
              </w:rPr>
              <w:t xml:space="preserve"> </w:t>
            </w:r>
            <w:proofErr w:type="spellStart"/>
            <w:r w:rsidRPr="00077B0B">
              <w:rPr>
                <w:rFonts w:cs="Times New Roman"/>
                <w:b/>
                <w:color w:val="FFFFFF"/>
                <w:sz w:val="18"/>
                <w:szCs w:val="18"/>
              </w:rPr>
              <w:t>группа</w:t>
            </w:r>
            <w:proofErr w:type="spellEnd"/>
          </w:p>
        </w:tc>
        <w:tc>
          <w:tcPr>
            <w:tcW w:w="992" w:type="dxa"/>
            <w:shd w:val="clear" w:color="auto" w:fill="17365D"/>
            <w:tcMar>
              <w:top w:w="90" w:type="dxa"/>
              <w:left w:w="100" w:type="dxa"/>
              <w:bottom w:w="90" w:type="dxa"/>
              <w:right w:w="100" w:type="dxa"/>
            </w:tcMar>
            <w:vAlign w:val="center"/>
          </w:tcPr>
          <w:p w14:paraId="24E6A6E7" w14:textId="77777777" w:rsidR="009A1516" w:rsidRPr="00077B0B" w:rsidRDefault="009A1516" w:rsidP="005660EF">
            <w:pPr>
              <w:spacing w:after="0"/>
              <w:jc w:val="center"/>
              <w:rPr>
                <w:rFonts w:cs="Times New Roman"/>
                <w:sz w:val="18"/>
                <w:szCs w:val="18"/>
              </w:rPr>
            </w:pPr>
            <w:proofErr w:type="spellStart"/>
            <w:r w:rsidRPr="00077B0B">
              <w:rPr>
                <w:rFonts w:cs="Times New Roman"/>
                <w:b/>
                <w:color w:val="FFFFFF"/>
                <w:sz w:val="18"/>
                <w:szCs w:val="18"/>
              </w:rPr>
              <w:t>Участники</w:t>
            </w:r>
            <w:proofErr w:type="spellEnd"/>
          </w:p>
        </w:tc>
        <w:tc>
          <w:tcPr>
            <w:tcW w:w="709" w:type="dxa"/>
            <w:shd w:val="clear" w:color="auto" w:fill="17365D"/>
            <w:tcMar>
              <w:top w:w="90" w:type="dxa"/>
              <w:left w:w="100" w:type="dxa"/>
              <w:bottom w:w="90" w:type="dxa"/>
              <w:right w:w="100" w:type="dxa"/>
            </w:tcMar>
            <w:vAlign w:val="center"/>
          </w:tcPr>
          <w:p w14:paraId="3F9DB473" w14:textId="77777777" w:rsidR="009A1516" w:rsidRPr="00077B0B" w:rsidRDefault="009A1516" w:rsidP="005660EF">
            <w:pPr>
              <w:spacing w:after="0"/>
              <w:jc w:val="center"/>
              <w:rPr>
                <w:rFonts w:cs="Times New Roman"/>
                <w:sz w:val="18"/>
                <w:szCs w:val="18"/>
              </w:rPr>
            </w:pPr>
            <w:r w:rsidRPr="00077B0B">
              <w:rPr>
                <w:rFonts w:cs="Times New Roman"/>
                <w:b/>
                <w:color w:val="FFFFFF"/>
                <w:sz w:val="18"/>
                <w:szCs w:val="18"/>
              </w:rPr>
              <w:t>2</w:t>
            </w:r>
          </w:p>
        </w:tc>
        <w:tc>
          <w:tcPr>
            <w:tcW w:w="916" w:type="dxa"/>
            <w:shd w:val="clear" w:color="auto" w:fill="17365D"/>
            <w:tcMar>
              <w:top w:w="90" w:type="dxa"/>
              <w:left w:w="100" w:type="dxa"/>
              <w:bottom w:w="90" w:type="dxa"/>
              <w:right w:w="100" w:type="dxa"/>
            </w:tcMar>
            <w:vAlign w:val="center"/>
          </w:tcPr>
          <w:p w14:paraId="20207306" w14:textId="77777777" w:rsidR="009A1516" w:rsidRPr="00077B0B" w:rsidRDefault="009A1516" w:rsidP="005660EF">
            <w:pPr>
              <w:spacing w:after="0"/>
              <w:jc w:val="center"/>
              <w:rPr>
                <w:rFonts w:cs="Times New Roman"/>
                <w:sz w:val="18"/>
                <w:szCs w:val="18"/>
              </w:rPr>
            </w:pPr>
            <w:r w:rsidRPr="00077B0B">
              <w:rPr>
                <w:rFonts w:cs="Times New Roman"/>
                <w:b/>
                <w:color w:val="FFFFFF"/>
                <w:sz w:val="18"/>
                <w:szCs w:val="18"/>
              </w:rPr>
              <w:t>3</w:t>
            </w:r>
          </w:p>
        </w:tc>
        <w:tc>
          <w:tcPr>
            <w:tcW w:w="785" w:type="dxa"/>
            <w:shd w:val="clear" w:color="auto" w:fill="17365D"/>
            <w:tcMar>
              <w:top w:w="90" w:type="dxa"/>
              <w:left w:w="100" w:type="dxa"/>
              <w:bottom w:w="90" w:type="dxa"/>
              <w:right w:w="100" w:type="dxa"/>
            </w:tcMar>
            <w:vAlign w:val="center"/>
          </w:tcPr>
          <w:p w14:paraId="17E97F74" w14:textId="77777777" w:rsidR="009A1516" w:rsidRPr="00077B0B" w:rsidRDefault="009A1516" w:rsidP="005660EF">
            <w:pPr>
              <w:spacing w:after="0"/>
              <w:jc w:val="center"/>
              <w:rPr>
                <w:rFonts w:cs="Times New Roman"/>
                <w:sz w:val="18"/>
                <w:szCs w:val="18"/>
              </w:rPr>
            </w:pPr>
            <w:r w:rsidRPr="00077B0B">
              <w:rPr>
                <w:rFonts w:cs="Times New Roman"/>
                <w:b/>
                <w:color w:val="FFFFFF"/>
                <w:sz w:val="18"/>
                <w:szCs w:val="18"/>
              </w:rPr>
              <w:t>4</w:t>
            </w:r>
          </w:p>
        </w:tc>
        <w:tc>
          <w:tcPr>
            <w:tcW w:w="850" w:type="dxa"/>
            <w:shd w:val="clear" w:color="auto" w:fill="17365D"/>
            <w:tcMar>
              <w:top w:w="90" w:type="dxa"/>
              <w:left w:w="100" w:type="dxa"/>
              <w:bottom w:w="90" w:type="dxa"/>
              <w:right w:w="100" w:type="dxa"/>
            </w:tcMar>
            <w:vAlign w:val="center"/>
          </w:tcPr>
          <w:p w14:paraId="73CB498C" w14:textId="77777777" w:rsidR="009A1516" w:rsidRPr="00077B0B" w:rsidRDefault="009A1516" w:rsidP="005660EF">
            <w:pPr>
              <w:spacing w:after="0"/>
              <w:jc w:val="center"/>
              <w:rPr>
                <w:rFonts w:cs="Times New Roman"/>
                <w:sz w:val="18"/>
                <w:szCs w:val="18"/>
              </w:rPr>
            </w:pPr>
            <w:r w:rsidRPr="00077B0B">
              <w:rPr>
                <w:rFonts w:cs="Times New Roman"/>
                <w:b/>
                <w:color w:val="FFFFFF"/>
                <w:sz w:val="18"/>
                <w:szCs w:val="18"/>
              </w:rPr>
              <w:t>5</w:t>
            </w:r>
          </w:p>
        </w:tc>
        <w:tc>
          <w:tcPr>
            <w:tcW w:w="1560" w:type="dxa"/>
            <w:shd w:val="clear" w:color="auto" w:fill="17365D"/>
            <w:tcMar>
              <w:top w:w="90" w:type="dxa"/>
              <w:left w:w="100" w:type="dxa"/>
              <w:bottom w:w="90" w:type="dxa"/>
              <w:right w:w="100" w:type="dxa"/>
            </w:tcMar>
            <w:vAlign w:val="center"/>
          </w:tcPr>
          <w:p w14:paraId="58D179D7" w14:textId="77777777" w:rsidR="009A1516" w:rsidRPr="00077B0B" w:rsidRDefault="009A1516" w:rsidP="005660EF">
            <w:pPr>
              <w:spacing w:after="0"/>
              <w:jc w:val="center"/>
              <w:rPr>
                <w:rFonts w:cs="Times New Roman"/>
                <w:sz w:val="18"/>
                <w:szCs w:val="18"/>
              </w:rPr>
            </w:pPr>
            <w:proofErr w:type="spellStart"/>
            <w:r w:rsidRPr="00077B0B">
              <w:rPr>
                <w:rFonts w:cs="Times New Roman"/>
                <w:b/>
                <w:color w:val="FFFFFF"/>
                <w:sz w:val="18"/>
                <w:szCs w:val="18"/>
              </w:rPr>
              <w:t>Успеваемость</w:t>
            </w:r>
            <w:proofErr w:type="spellEnd"/>
          </w:p>
        </w:tc>
        <w:tc>
          <w:tcPr>
            <w:tcW w:w="997" w:type="dxa"/>
            <w:shd w:val="clear" w:color="auto" w:fill="17365D"/>
            <w:tcMar>
              <w:top w:w="90" w:type="dxa"/>
              <w:left w:w="100" w:type="dxa"/>
              <w:bottom w:w="90" w:type="dxa"/>
              <w:right w:w="100" w:type="dxa"/>
            </w:tcMar>
            <w:vAlign w:val="center"/>
          </w:tcPr>
          <w:p w14:paraId="773C2237" w14:textId="77777777" w:rsidR="009A1516" w:rsidRPr="00077B0B" w:rsidRDefault="009A1516" w:rsidP="005660EF">
            <w:pPr>
              <w:spacing w:after="0"/>
              <w:jc w:val="center"/>
              <w:rPr>
                <w:rFonts w:cs="Times New Roman"/>
                <w:sz w:val="18"/>
                <w:szCs w:val="18"/>
              </w:rPr>
            </w:pPr>
            <w:proofErr w:type="spellStart"/>
            <w:r w:rsidRPr="00077B0B">
              <w:rPr>
                <w:rFonts w:cs="Times New Roman"/>
                <w:b/>
                <w:color w:val="FFFFFF"/>
                <w:sz w:val="18"/>
                <w:szCs w:val="18"/>
              </w:rPr>
              <w:t>Качество</w:t>
            </w:r>
            <w:proofErr w:type="spellEnd"/>
          </w:p>
        </w:tc>
      </w:tr>
      <w:tr w:rsidR="009A1516" w:rsidRPr="00077B0B" w14:paraId="3F441D11" w14:textId="77777777" w:rsidTr="00077B0B">
        <w:trPr>
          <w:cantSplit/>
          <w:jc w:val="center"/>
        </w:trPr>
        <w:tc>
          <w:tcPr>
            <w:tcW w:w="2547" w:type="dxa"/>
            <w:tcMar>
              <w:top w:w="75" w:type="dxa"/>
              <w:left w:w="90" w:type="dxa"/>
              <w:bottom w:w="75" w:type="dxa"/>
              <w:right w:w="90" w:type="dxa"/>
            </w:tcMar>
            <w:vAlign w:val="center"/>
          </w:tcPr>
          <w:p w14:paraId="79C33B3B" w14:textId="77777777" w:rsidR="009A1516" w:rsidRPr="00077B0B" w:rsidRDefault="009A1516" w:rsidP="005660EF">
            <w:pPr>
              <w:spacing w:after="0"/>
              <w:rPr>
                <w:rFonts w:cs="Times New Roman"/>
                <w:sz w:val="18"/>
                <w:szCs w:val="18"/>
              </w:rPr>
            </w:pPr>
            <w:proofErr w:type="spellStart"/>
            <w:r w:rsidRPr="00077B0B">
              <w:rPr>
                <w:rFonts w:cs="Times New Roman"/>
                <w:sz w:val="18"/>
                <w:szCs w:val="18"/>
              </w:rPr>
              <w:t>город</w:t>
            </w:r>
            <w:proofErr w:type="spellEnd"/>
            <w:r w:rsidRPr="00077B0B">
              <w:rPr>
                <w:rFonts w:cs="Times New Roman"/>
                <w:sz w:val="18"/>
                <w:szCs w:val="18"/>
              </w:rPr>
              <w:t xml:space="preserve"> </w:t>
            </w:r>
            <w:proofErr w:type="spellStart"/>
            <w:r w:rsidRPr="00077B0B">
              <w:rPr>
                <w:rFonts w:cs="Times New Roman"/>
                <w:sz w:val="18"/>
                <w:szCs w:val="18"/>
              </w:rPr>
              <w:t>Карабулак</w:t>
            </w:r>
            <w:proofErr w:type="spellEnd"/>
          </w:p>
        </w:tc>
        <w:tc>
          <w:tcPr>
            <w:tcW w:w="992" w:type="dxa"/>
            <w:tcMar>
              <w:top w:w="75" w:type="dxa"/>
              <w:left w:w="90" w:type="dxa"/>
              <w:bottom w:w="75" w:type="dxa"/>
              <w:right w:w="90" w:type="dxa"/>
            </w:tcMar>
            <w:vAlign w:val="center"/>
          </w:tcPr>
          <w:p w14:paraId="51C437E0" w14:textId="77777777" w:rsidR="009A1516" w:rsidRPr="00077B0B" w:rsidRDefault="009A1516" w:rsidP="005660EF">
            <w:pPr>
              <w:spacing w:after="0"/>
              <w:jc w:val="center"/>
              <w:rPr>
                <w:rFonts w:cs="Times New Roman"/>
                <w:sz w:val="18"/>
                <w:szCs w:val="18"/>
              </w:rPr>
            </w:pPr>
            <w:r w:rsidRPr="00077B0B">
              <w:rPr>
                <w:rFonts w:cs="Times New Roman"/>
                <w:sz w:val="18"/>
                <w:szCs w:val="18"/>
              </w:rPr>
              <w:t>580</w:t>
            </w:r>
          </w:p>
        </w:tc>
        <w:tc>
          <w:tcPr>
            <w:tcW w:w="709" w:type="dxa"/>
            <w:tcMar>
              <w:top w:w="75" w:type="dxa"/>
              <w:left w:w="90" w:type="dxa"/>
              <w:bottom w:w="75" w:type="dxa"/>
              <w:right w:w="90" w:type="dxa"/>
            </w:tcMar>
            <w:vAlign w:val="center"/>
          </w:tcPr>
          <w:p w14:paraId="6FA06683" w14:textId="77777777" w:rsidR="009A1516" w:rsidRPr="00077B0B" w:rsidRDefault="009A1516" w:rsidP="005660EF">
            <w:pPr>
              <w:spacing w:after="0"/>
              <w:jc w:val="center"/>
              <w:rPr>
                <w:rFonts w:cs="Times New Roman"/>
                <w:sz w:val="18"/>
                <w:szCs w:val="18"/>
              </w:rPr>
            </w:pPr>
            <w:r w:rsidRPr="00077B0B">
              <w:rPr>
                <w:rFonts w:cs="Times New Roman"/>
                <w:sz w:val="18"/>
                <w:szCs w:val="18"/>
              </w:rPr>
              <w:t>5,17%</w:t>
            </w:r>
          </w:p>
        </w:tc>
        <w:tc>
          <w:tcPr>
            <w:tcW w:w="916" w:type="dxa"/>
            <w:tcMar>
              <w:top w:w="75" w:type="dxa"/>
              <w:left w:w="90" w:type="dxa"/>
              <w:bottom w:w="75" w:type="dxa"/>
              <w:right w:w="90" w:type="dxa"/>
            </w:tcMar>
            <w:vAlign w:val="center"/>
          </w:tcPr>
          <w:p w14:paraId="77899D22" w14:textId="77777777" w:rsidR="009A1516" w:rsidRPr="00077B0B" w:rsidRDefault="009A1516" w:rsidP="005660EF">
            <w:pPr>
              <w:spacing w:after="0"/>
              <w:jc w:val="center"/>
              <w:rPr>
                <w:rFonts w:cs="Times New Roman"/>
                <w:sz w:val="18"/>
                <w:szCs w:val="18"/>
              </w:rPr>
            </w:pPr>
            <w:r w:rsidRPr="00077B0B">
              <w:rPr>
                <w:rFonts w:cs="Times New Roman"/>
                <w:sz w:val="18"/>
                <w:szCs w:val="18"/>
              </w:rPr>
              <w:t>47,93%</w:t>
            </w:r>
          </w:p>
        </w:tc>
        <w:tc>
          <w:tcPr>
            <w:tcW w:w="785" w:type="dxa"/>
            <w:tcMar>
              <w:top w:w="75" w:type="dxa"/>
              <w:left w:w="90" w:type="dxa"/>
              <w:bottom w:w="75" w:type="dxa"/>
              <w:right w:w="90" w:type="dxa"/>
            </w:tcMar>
            <w:vAlign w:val="center"/>
          </w:tcPr>
          <w:p w14:paraId="755E10C4" w14:textId="77777777" w:rsidR="009A1516" w:rsidRPr="00077B0B" w:rsidRDefault="009A1516" w:rsidP="005660EF">
            <w:pPr>
              <w:spacing w:after="0"/>
              <w:jc w:val="center"/>
              <w:rPr>
                <w:rFonts w:cs="Times New Roman"/>
                <w:sz w:val="18"/>
                <w:szCs w:val="18"/>
              </w:rPr>
            </w:pPr>
            <w:r w:rsidRPr="00077B0B">
              <w:rPr>
                <w:rFonts w:cs="Times New Roman"/>
                <w:sz w:val="18"/>
                <w:szCs w:val="18"/>
              </w:rPr>
              <w:t>33,45%</w:t>
            </w:r>
          </w:p>
        </w:tc>
        <w:tc>
          <w:tcPr>
            <w:tcW w:w="850" w:type="dxa"/>
            <w:tcMar>
              <w:top w:w="75" w:type="dxa"/>
              <w:left w:w="90" w:type="dxa"/>
              <w:bottom w:w="75" w:type="dxa"/>
              <w:right w:w="90" w:type="dxa"/>
            </w:tcMar>
            <w:vAlign w:val="center"/>
          </w:tcPr>
          <w:p w14:paraId="34B6334D" w14:textId="77777777" w:rsidR="009A1516" w:rsidRPr="00077B0B" w:rsidRDefault="009A1516" w:rsidP="005660EF">
            <w:pPr>
              <w:spacing w:after="0"/>
              <w:jc w:val="center"/>
              <w:rPr>
                <w:rFonts w:cs="Times New Roman"/>
                <w:sz w:val="18"/>
                <w:szCs w:val="18"/>
              </w:rPr>
            </w:pPr>
            <w:r w:rsidRPr="00077B0B">
              <w:rPr>
                <w:rFonts w:cs="Times New Roman"/>
                <w:sz w:val="18"/>
                <w:szCs w:val="18"/>
              </w:rPr>
              <w:t>13,45%</w:t>
            </w:r>
          </w:p>
        </w:tc>
        <w:tc>
          <w:tcPr>
            <w:tcW w:w="1560" w:type="dxa"/>
            <w:tcMar>
              <w:top w:w="75" w:type="dxa"/>
              <w:left w:w="90" w:type="dxa"/>
              <w:bottom w:w="75" w:type="dxa"/>
              <w:right w:w="90" w:type="dxa"/>
            </w:tcMar>
            <w:vAlign w:val="center"/>
          </w:tcPr>
          <w:p w14:paraId="4CDAF3CD" w14:textId="77777777" w:rsidR="009A1516" w:rsidRPr="00077B0B" w:rsidRDefault="009A1516" w:rsidP="005660EF">
            <w:pPr>
              <w:spacing w:after="0"/>
              <w:jc w:val="center"/>
              <w:rPr>
                <w:rFonts w:cs="Times New Roman"/>
                <w:sz w:val="18"/>
                <w:szCs w:val="18"/>
              </w:rPr>
            </w:pPr>
            <w:r w:rsidRPr="00077B0B">
              <w:rPr>
                <w:rFonts w:cs="Times New Roman"/>
                <w:sz w:val="18"/>
                <w:szCs w:val="18"/>
              </w:rPr>
              <w:t>94,83%</w:t>
            </w:r>
          </w:p>
        </w:tc>
        <w:tc>
          <w:tcPr>
            <w:tcW w:w="997" w:type="dxa"/>
            <w:tcMar>
              <w:top w:w="75" w:type="dxa"/>
              <w:left w:w="90" w:type="dxa"/>
              <w:bottom w:w="75" w:type="dxa"/>
              <w:right w:w="90" w:type="dxa"/>
            </w:tcMar>
            <w:vAlign w:val="center"/>
          </w:tcPr>
          <w:p w14:paraId="06C7EFB8" w14:textId="77777777" w:rsidR="009A1516" w:rsidRPr="00077B0B" w:rsidRDefault="009A1516" w:rsidP="005660EF">
            <w:pPr>
              <w:spacing w:after="0"/>
              <w:jc w:val="center"/>
              <w:rPr>
                <w:rFonts w:cs="Times New Roman"/>
                <w:sz w:val="18"/>
                <w:szCs w:val="18"/>
              </w:rPr>
            </w:pPr>
            <w:r w:rsidRPr="00077B0B">
              <w:rPr>
                <w:rFonts w:cs="Times New Roman"/>
                <w:sz w:val="18"/>
                <w:szCs w:val="18"/>
              </w:rPr>
              <w:t>46,90%</w:t>
            </w:r>
          </w:p>
        </w:tc>
      </w:tr>
      <w:tr w:rsidR="00077B0B" w:rsidRPr="00077B0B" w14:paraId="585B517D" w14:textId="77777777" w:rsidTr="00077B0B">
        <w:trPr>
          <w:cantSplit/>
          <w:jc w:val="center"/>
        </w:trPr>
        <w:tc>
          <w:tcPr>
            <w:tcW w:w="2547" w:type="dxa"/>
            <w:shd w:val="clear" w:color="auto" w:fill="EEF4FA"/>
            <w:tcMar>
              <w:top w:w="75" w:type="dxa"/>
              <w:left w:w="90" w:type="dxa"/>
              <w:bottom w:w="75" w:type="dxa"/>
              <w:right w:w="90" w:type="dxa"/>
            </w:tcMar>
            <w:vAlign w:val="center"/>
          </w:tcPr>
          <w:p w14:paraId="331BE9FF" w14:textId="77777777" w:rsidR="009A1516" w:rsidRPr="00077B0B" w:rsidRDefault="009A1516" w:rsidP="005660EF">
            <w:pPr>
              <w:spacing w:after="0"/>
              <w:rPr>
                <w:rFonts w:cs="Times New Roman"/>
                <w:sz w:val="18"/>
                <w:szCs w:val="18"/>
              </w:rPr>
            </w:pPr>
            <w:proofErr w:type="spellStart"/>
            <w:r w:rsidRPr="00077B0B">
              <w:rPr>
                <w:rFonts w:cs="Times New Roman"/>
                <w:sz w:val="18"/>
                <w:szCs w:val="18"/>
              </w:rPr>
              <w:t>город</w:t>
            </w:r>
            <w:proofErr w:type="spellEnd"/>
            <w:r w:rsidRPr="00077B0B">
              <w:rPr>
                <w:rFonts w:cs="Times New Roman"/>
                <w:sz w:val="18"/>
                <w:szCs w:val="18"/>
              </w:rPr>
              <w:t xml:space="preserve"> </w:t>
            </w:r>
            <w:proofErr w:type="spellStart"/>
            <w:r w:rsidRPr="00077B0B">
              <w:rPr>
                <w:rFonts w:cs="Times New Roman"/>
                <w:sz w:val="18"/>
                <w:szCs w:val="18"/>
              </w:rPr>
              <w:t>Магас</w:t>
            </w:r>
            <w:proofErr w:type="spellEnd"/>
          </w:p>
        </w:tc>
        <w:tc>
          <w:tcPr>
            <w:tcW w:w="992" w:type="dxa"/>
            <w:shd w:val="clear" w:color="auto" w:fill="EEF4FA"/>
            <w:tcMar>
              <w:top w:w="75" w:type="dxa"/>
              <w:left w:w="90" w:type="dxa"/>
              <w:bottom w:w="75" w:type="dxa"/>
              <w:right w:w="90" w:type="dxa"/>
            </w:tcMar>
            <w:vAlign w:val="center"/>
          </w:tcPr>
          <w:p w14:paraId="50ECA6CA" w14:textId="77777777" w:rsidR="009A1516" w:rsidRPr="00077B0B" w:rsidRDefault="009A1516" w:rsidP="005660EF">
            <w:pPr>
              <w:spacing w:after="0"/>
              <w:jc w:val="center"/>
              <w:rPr>
                <w:rFonts w:cs="Times New Roman"/>
                <w:sz w:val="18"/>
                <w:szCs w:val="18"/>
              </w:rPr>
            </w:pPr>
            <w:r w:rsidRPr="00077B0B">
              <w:rPr>
                <w:rFonts w:cs="Times New Roman"/>
                <w:sz w:val="18"/>
                <w:szCs w:val="18"/>
              </w:rPr>
              <w:t>673</w:t>
            </w:r>
          </w:p>
        </w:tc>
        <w:tc>
          <w:tcPr>
            <w:tcW w:w="709" w:type="dxa"/>
            <w:shd w:val="clear" w:color="auto" w:fill="EEF4FA"/>
            <w:tcMar>
              <w:top w:w="75" w:type="dxa"/>
              <w:left w:w="90" w:type="dxa"/>
              <w:bottom w:w="75" w:type="dxa"/>
              <w:right w:w="90" w:type="dxa"/>
            </w:tcMar>
            <w:vAlign w:val="center"/>
          </w:tcPr>
          <w:p w14:paraId="21C77458" w14:textId="77777777" w:rsidR="009A1516" w:rsidRPr="00077B0B" w:rsidRDefault="009A1516" w:rsidP="005660EF">
            <w:pPr>
              <w:spacing w:after="0"/>
              <w:jc w:val="center"/>
              <w:rPr>
                <w:rFonts w:cs="Times New Roman"/>
                <w:sz w:val="18"/>
                <w:szCs w:val="18"/>
              </w:rPr>
            </w:pPr>
            <w:r w:rsidRPr="00077B0B">
              <w:rPr>
                <w:rFonts w:cs="Times New Roman"/>
                <w:sz w:val="18"/>
                <w:szCs w:val="18"/>
              </w:rPr>
              <w:t>5,65%</w:t>
            </w:r>
          </w:p>
        </w:tc>
        <w:tc>
          <w:tcPr>
            <w:tcW w:w="916" w:type="dxa"/>
            <w:shd w:val="clear" w:color="auto" w:fill="EEF4FA"/>
            <w:tcMar>
              <w:top w:w="75" w:type="dxa"/>
              <w:left w:w="90" w:type="dxa"/>
              <w:bottom w:w="75" w:type="dxa"/>
              <w:right w:w="90" w:type="dxa"/>
            </w:tcMar>
            <w:vAlign w:val="center"/>
          </w:tcPr>
          <w:p w14:paraId="7BC70917" w14:textId="77777777" w:rsidR="009A1516" w:rsidRPr="00077B0B" w:rsidRDefault="009A1516" w:rsidP="005660EF">
            <w:pPr>
              <w:spacing w:after="0"/>
              <w:jc w:val="center"/>
              <w:rPr>
                <w:rFonts w:cs="Times New Roman"/>
                <w:sz w:val="18"/>
                <w:szCs w:val="18"/>
              </w:rPr>
            </w:pPr>
            <w:r w:rsidRPr="00077B0B">
              <w:rPr>
                <w:rFonts w:cs="Times New Roman"/>
                <w:sz w:val="18"/>
                <w:szCs w:val="18"/>
              </w:rPr>
              <w:t>38,34%</w:t>
            </w:r>
          </w:p>
        </w:tc>
        <w:tc>
          <w:tcPr>
            <w:tcW w:w="785" w:type="dxa"/>
            <w:shd w:val="clear" w:color="auto" w:fill="EEF4FA"/>
            <w:tcMar>
              <w:top w:w="75" w:type="dxa"/>
              <w:left w:w="90" w:type="dxa"/>
              <w:bottom w:w="75" w:type="dxa"/>
              <w:right w:w="90" w:type="dxa"/>
            </w:tcMar>
            <w:vAlign w:val="center"/>
          </w:tcPr>
          <w:p w14:paraId="1DB4AF3E" w14:textId="77777777" w:rsidR="009A1516" w:rsidRPr="00077B0B" w:rsidRDefault="009A1516" w:rsidP="005660EF">
            <w:pPr>
              <w:spacing w:after="0"/>
              <w:jc w:val="center"/>
              <w:rPr>
                <w:rFonts w:cs="Times New Roman"/>
                <w:sz w:val="18"/>
                <w:szCs w:val="18"/>
              </w:rPr>
            </w:pPr>
            <w:r w:rsidRPr="00077B0B">
              <w:rPr>
                <w:rFonts w:cs="Times New Roman"/>
                <w:sz w:val="18"/>
                <w:szCs w:val="18"/>
              </w:rPr>
              <w:t>35,22%</w:t>
            </w:r>
          </w:p>
        </w:tc>
        <w:tc>
          <w:tcPr>
            <w:tcW w:w="850" w:type="dxa"/>
            <w:shd w:val="clear" w:color="auto" w:fill="EEF4FA"/>
            <w:tcMar>
              <w:top w:w="75" w:type="dxa"/>
              <w:left w:w="90" w:type="dxa"/>
              <w:bottom w:w="75" w:type="dxa"/>
              <w:right w:w="90" w:type="dxa"/>
            </w:tcMar>
            <w:vAlign w:val="center"/>
          </w:tcPr>
          <w:p w14:paraId="37B3A8FA" w14:textId="77777777" w:rsidR="009A1516" w:rsidRPr="00077B0B" w:rsidRDefault="009A1516" w:rsidP="005660EF">
            <w:pPr>
              <w:spacing w:after="0"/>
              <w:jc w:val="center"/>
              <w:rPr>
                <w:rFonts w:cs="Times New Roman"/>
                <w:sz w:val="18"/>
                <w:szCs w:val="18"/>
              </w:rPr>
            </w:pPr>
            <w:r w:rsidRPr="00077B0B">
              <w:rPr>
                <w:rFonts w:cs="Times New Roman"/>
                <w:sz w:val="18"/>
                <w:szCs w:val="18"/>
              </w:rPr>
              <w:t>20,80%</w:t>
            </w:r>
          </w:p>
        </w:tc>
        <w:tc>
          <w:tcPr>
            <w:tcW w:w="1560" w:type="dxa"/>
            <w:shd w:val="clear" w:color="auto" w:fill="EEF4FA"/>
            <w:tcMar>
              <w:top w:w="75" w:type="dxa"/>
              <w:left w:w="90" w:type="dxa"/>
              <w:bottom w:w="75" w:type="dxa"/>
              <w:right w:w="90" w:type="dxa"/>
            </w:tcMar>
            <w:vAlign w:val="center"/>
          </w:tcPr>
          <w:p w14:paraId="0266554B" w14:textId="77777777" w:rsidR="009A1516" w:rsidRPr="00077B0B" w:rsidRDefault="009A1516" w:rsidP="005660EF">
            <w:pPr>
              <w:spacing w:after="0"/>
              <w:jc w:val="center"/>
              <w:rPr>
                <w:rFonts w:cs="Times New Roman"/>
                <w:sz w:val="18"/>
                <w:szCs w:val="18"/>
              </w:rPr>
            </w:pPr>
            <w:r w:rsidRPr="00077B0B">
              <w:rPr>
                <w:rFonts w:cs="Times New Roman"/>
                <w:sz w:val="18"/>
                <w:szCs w:val="18"/>
              </w:rPr>
              <w:t>94,35%</w:t>
            </w:r>
          </w:p>
        </w:tc>
        <w:tc>
          <w:tcPr>
            <w:tcW w:w="997" w:type="dxa"/>
            <w:shd w:val="clear" w:color="auto" w:fill="EEF4FA"/>
            <w:tcMar>
              <w:top w:w="75" w:type="dxa"/>
              <w:left w:w="90" w:type="dxa"/>
              <w:bottom w:w="75" w:type="dxa"/>
              <w:right w:w="90" w:type="dxa"/>
            </w:tcMar>
            <w:vAlign w:val="center"/>
          </w:tcPr>
          <w:p w14:paraId="2AE2C2E3" w14:textId="77777777" w:rsidR="009A1516" w:rsidRPr="00077B0B" w:rsidRDefault="009A1516" w:rsidP="005660EF">
            <w:pPr>
              <w:spacing w:after="0"/>
              <w:jc w:val="center"/>
              <w:rPr>
                <w:rFonts w:cs="Times New Roman"/>
                <w:sz w:val="18"/>
                <w:szCs w:val="18"/>
              </w:rPr>
            </w:pPr>
            <w:r w:rsidRPr="00077B0B">
              <w:rPr>
                <w:rFonts w:cs="Times New Roman"/>
                <w:sz w:val="18"/>
                <w:szCs w:val="18"/>
              </w:rPr>
              <w:t>56,02%</w:t>
            </w:r>
          </w:p>
        </w:tc>
      </w:tr>
      <w:tr w:rsidR="009A1516" w:rsidRPr="00077B0B" w14:paraId="71E77ECD" w14:textId="77777777" w:rsidTr="00077B0B">
        <w:trPr>
          <w:cantSplit/>
          <w:jc w:val="center"/>
        </w:trPr>
        <w:tc>
          <w:tcPr>
            <w:tcW w:w="2547" w:type="dxa"/>
            <w:tcMar>
              <w:top w:w="75" w:type="dxa"/>
              <w:left w:w="90" w:type="dxa"/>
              <w:bottom w:w="75" w:type="dxa"/>
              <w:right w:w="90" w:type="dxa"/>
            </w:tcMar>
            <w:vAlign w:val="center"/>
          </w:tcPr>
          <w:p w14:paraId="4251FCC8" w14:textId="77777777" w:rsidR="009A1516" w:rsidRPr="00077B0B" w:rsidRDefault="009A1516" w:rsidP="005660EF">
            <w:pPr>
              <w:spacing w:after="0"/>
              <w:rPr>
                <w:rFonts w:cs="Times New Roman"/>
                <w:sz w:val="18"/>
                <w:szCs w:val="18"/>
              </w:rPr>
            </w:pPr>
            <w:proofErr w:type="spellStart"/>
            <w:r w:rsidRPr="00077B0B">
              <w:rPr>
                <w:rFonts w:cs="Times New Roman"/>
                <w:sz w:val="18"/>
                <w:szCs w:val="18"/>
              </w:rPr>
              <w:t>город</w:t>
            </w:r>
            <w:proofErr w:type="spellEnd"/>
            <w:r w:rsidRPr="00077B0B">
              <w:rPr>
                <w:rFonts w:cs="Times New Roman"/>
                <w:sz w:val="18"/>
                <w:szCs w:val="18"/>
              </w:rPr>
              <w:t xml:space="preserve"> </w:t>
            </w:r>
            <w:proofErr w:type="spellStart"/>
            <w:r w:rsidRPr="00077B0B">
              <w:rPr>
                <w:rFonts w:cs="Times New Roman"/>
                <w:sz w:val="18"/>
                <w:szCs w:val="18"/>
              </w:rPr>
              <w:t>Малгобек</w:t>
            </w:r>
            <w:proofErr w:type="spellEnd"/>
          </w:p>
        </w:tc>
        <w:tc>
          <w:tcPr>
            <w:tcW w:w="992" w:type="dxa"/>
            <w:tcMar>
              <w:top w:w="75" w:type="dxa"/>
              <w:left w:w="90" w:type="dxa"/>
              <w:bottom w:w="75" w:type="dxa"/>
              <w:right w:w="90" w:type="dxa"/>
            </w:tcMar>
            <w:vAlign w:val="center"/>
          </w:tcPr>
          <w:p w14:paraId="5E5B4C5C" w14:textId="77777777" w:rsidR="009A1516" w:rsidRPr="00077B0B" w:rsidRDefault="009A1516" w:rsidP="005660EF">
            <w:pPr>
              <w:spacing w:after="0"/>
              <w:jc w:val="center"/>
              <w:rPr>
                <w:rFonts w:cs="Times New Roman"/>
                <w:sz w:val="18"/>
                <w:szCs w:val="18"/>
              </w:rPr>
            </w:pPr>
            <w:r w:rsidRPr="00077B0B">
              <w:rPr>
                <w:rFonts w:cs="Times New Roman"/>
                <w:sz w:val="18"/>
                <w:szCs w:val="18"/>
              </w:rPr>
              <w:t>635</w:t>
            </w:r>
          </w:p>
        </w:tc>
        <w:tc>
          <w:tcPr>
            <w:tcW w:w="709" w:type="dxa"/>
            <w:tcMar>
              <w:top w:w="75" w:type="dxa"/>
              <w:left w:w="90" w:type="dxa"/>
              <w:bottom w:w="75" w:type="dxa"/>
              <w:right w:w="90" w:type="dxa"/>
            </w:tcMar>
            <w:vAlign w:val="center"/>
          </w:tcPr>
          <w:p w14:paraId="6F8D5F1A" w14:textId="77777777" w:rsidR="009A1516" w:rsidRPr="00077B0B" w:rsidRDefault="009A1516" w:rsidP="005660EF">
            <w:pPr>
              <w:spacing w:after="0"/>
              <w:jc w:val="center"/>
              <w:rPr>
                <w:rFonts w:cs="Times New Roman"/>
                <w:sz w:val="18"/>
                <w:szCs w:val="18"/>
              </w:rPr>
            </w:pPr>
            <w:r w:rsidRPr="00077B0B">
              <w:rPr>
                <w:rFonts w:cs="Times New Roman"/>
                <w:sz w:val="18"/>
                <w:szCs w:val="18"/>
              </w:rPr>
              <w:t>6,30%</w:t>
            </w:r>
          </w:p>
        </w:tc>
        <w:tc>
          <w:tcPr>
            <w:tcW w:w="916" w:type="dxa"/>
            <w:tcMar>
              <w:top w:w="75" w:type="dxa"/>
              <w:left w:w="90" w:type="dxa"/>
              <w:bottom w:w="75" w:type="dxa"/>
              <w:right w:w="90" w:type="dxa"/>
            </w:tcMar>
            <w:vAlign w:val="center"/>
          </w:tcPr>
          <w:p w14:paraId="1D86680D" w14:textId="77777777" w:rsidR="009A1516" w:rsidRPr="00077B0B" w:rsidRDefault="009A1516" w:rsidP="005660EF">
            <w:pPr>
              <w:spacing w:after="0"/>
              <w:jc w:val="center"/>
              <w:rPr>
                <w:rFonts w:cs="Times New Roman"/>
                <w:sz w:val="18"/>
                <w:szCs w:val="18"/>
              </w:rPr>
            </w:pPr>
            <w:r w:rsidRPr="00077B0B">
              <w:rPr>
                <w:rFonts w:cs="Times New Roman"/>
                <w:sz w:val="18"/>
                <w:szCs w:val="18"/>
              </w:rPr>
              <w:t>31,34%</w:t>
            </w:r>
          </w:p>
        </w:tc>
        <w:tc>
          <w:tcPr>
            <w:tcW w:w="785" w:type="dxa"/>
            <w:tcMar>
              <w:top w:w="75" w:type="dxa"/>
              <w:left w:w="90" w:type="dxa"/>
              <w:bottom w:w="75" w:type="dxa"/>
              <w:right w:w="90" w:type="dxa"/>
            </w:tcMar>
            <w:vAlign w:val="center"/>
          </w:tcPr>
          <w:p w14:paraId="48527B16" w14:textId="77777777" w:rsidR="009A1516" w:rsidRPr="00077B0B" w:rsidRDefault="009A1516" w:rsidP="005660EF">
            <w:pPr>
              <w:spacing w:after="0"/>
              <w:jc w:val="center"/>
              <w:rPr>
                <w:rFonts w:cs="Times New Roman"/>
                <w:sz w:val="18"/>
                <w:szCs w:val="18"/>
              </w:rPr>
            </w:pPr>
            <w:r w:rsidRPr="00077B0B">
              <w:rPr>
                <w:rFonts w:cs="Times New Roman"/>
                <w:sz w:val="18"/>
                <w:szCs w:val="18"/>
              </w:rPr>
              <w:t>37,64%</w:t>
            </w:r>
          </w:p>
        </w:tc>
        <w:tc>
          <w:tcPr>
            <w:tcW w:w="850" w:type="dxa"/>
            <w:tcMar>
              <w:top w:w="75" w:type="dxa"/>
              <w:left w:w="90" w:type="dxa"/>
              <w:bottom w:w="75" w:type="dxa"/>
              <w:right w:w="90" w:type="dxa"/>
            </w:tcMar>
            <w:vAlign w:val="center"/>
          </w:tcPr>
          <w:p w14:paraId="1F48D5F5" w14:textId="77777777" w:rsidR="009A1516" w:rsidRPr="00077B0B" w:rsidRDefault="009A1516" w:rsidP="005660EF">
            <w:pPr>
              <w:spacing w:after="0"/>
              <w:jc w:val="center"/>
              <w:rPr>
                <w:rFonts w:cs="Times New Roman"/>
                <w:sz w:val="18"/>
                <w:szCs w:val="18"/>
              </w:rPr>
            </w:pPr>
            <w:r w:rsidRPr="00077B0B">
              <w:rPr>
                <w:rFonts w:cs="Times New Roman"/>
                <w:sz w:val="18"/>
                <w:szCs w:val="18"/>
              </w:rPr>
              <w:t>24,72%</w:t>
            </w:r>
          </w:p>
        </w:tc>
        <w:tc>
          <w:tcPr>
            <w:tcW w:w="1560" w:type="dxa"/>
            <w:tcMar>
              <w:top w:w="75" w:type="dxa"/>
              <w:left w:w="90" w:type="dxa"/>
              <w:bottom w:w="75" w:type="dxa"/>
              <w:right w:w="90" w:type="dxa"/>
            </w:tcMar>
            <w:vAlign w:val="center"/>
          </w:tcPr>
          <w:p w14:paraId="4844DF1C" w14:textId="77777777" w:rsidR="009A1516" w:rsidRPr="00077B0B" w:rsidRDefault="009A1516" w:rsidP="005660EF">
            <w:pPr>
              <w:spacing w:after="0"/>
              <w:jc w:val="center"/>
              <w:rPr>
                <w:rFonts w:cs="Times New Roman"/>
                <w:sz w:val="18"/>
                <w:szCs w:val="18"/>
              </w:rPr>
            </w:pPr>
            <w:r w:rsidRPr="00077B0B">
              <w:rPr>
                <w:rFonts w:cs="Times New Roman"/>
                <w:sz w:val="18"/>
                <w:szCs w:val="18"/>
              </w:rPr>
              <w:t>93,70%</w:t>
            </w:r>
          </w:p>
        </w:tc>
        <w:tc>
          <w:tcPr>
            <w:tcW w:w="997" w:type="dxa"/>
            <w:tcMar>
              <w:top w:w="75" w:type="dxa"/>
              <w:left w:w="90" w:type="dxa"/>
              <w:bottom w:w="75" w:type="dxa"/>
              <w:right w:w="90" w:type="dxa"/>
            </w:tcMar>
            <w:vAlign w:val="center"/>
          </w:tcPr>
          <w:p w14:paraId="15301D7A" w14:textId="77777777" w:rsidR="009A1516" w:rsidRPr="00077B0B" w:rsidRDefault="009A1516" w:rsidP="005660EF">
            <w:pPr>
              <w:spacing w:after="0"/>
              <w:jc w:val="center"/>
              <w:rPr>
                <w:rFonts w:cs="Times New Roman"/>
                <w:sz w:val="18"/>
                <w:szCs w:val="18"/>
              </w:rPr>
            </w:pPr>
            <w:r w:rsidRPr="00077B0B">
              <w:rPr>
                <w:rFonts w:cs="Times New Roman"/>
                <w:sz w:val="18"/>
                <w:szCs w:val="18"/>
              </w:rPr>
              <w:t>62,36%</w:t>
            </w:r>
          </w:p>
        </w:tc>
      </w:tr>
      <w:tr w:rsidR="00077B0B" w:rsidRPr="00077B0B" w14:paraId="64D79777" w14:textId="77777777" w:rsidTr="00077B0B">
        <w:trPr>
          <w:cantSplit/>
          <w:jc w:val="center"/>
        </w:trPr>
        <w:tc>
          <w:tcPr>
            <w:tcW w:w="2547" w:type="dxa"/>
            <w:shd w:val="clear" w:color="auto" w:fill="EEF4FA"/>
            <w:tcMar>
              <w:top w:w="75" w:type="dxa"/>
              <w:left w:w="90" w:type="dxa"/>
              <w:bottom w:w="75" w:type="dxa"/>
              <w:right w:w="90" w:type="dxa"/>
            </w:tcMar>
            <w:vAlign w:val="center"/>
          </w:tcPr>
          <w:p w14:paraId="58F86220" w14:textId="77777777" w:rsidR="009A1516" w:rsidRPr="00077B0B" w:rsidRDefault="009A1516" w:rsidP="005660EF">
            <w:pPr>
              <w:spacing w:after="0"/>
              <w:rPr>
                <w:rFonts w:cs="Times New Roman"/>
                <w:sz w:val="18"/>
                <w:szCs w:val="18"/>
              </w:rPr>
            </w:pPr>
            <w:proofErr w:type="spellStart"/>
            <w:r w:rsidRPr="00077B0B">
              <w:rPr>
                <w:rFonts w:cs="Times New Roman"/>
                <w:sz w:val="18"/>
                <w:szCs w:val="18"/>
              </w:rPr>
              <w:t>город</w:t>
            </w:r>
            <w:proofErr w:type="spellEnd"/>
            <w:r w:rsidRPr="00077B0B">
              <w:rPr>
                <w:rFonts w:cs="Times New Roman"/>
                <w:sz w:val="18"/>
                <w:szCs w:val="18"/>
              </w:rPr>
              <w:t xml:space="preserve"> </w:t>
            </w:r>
            <w:proofErr w:type="spellStart"/>
            <w:r w:rsidRPr="00077B0B">
              <w:rPr>
                <w:rFonts w:cs="Times New Roman"/>
                <w:sz w:val="18"/>
                <w:szCs w:val="18"/>
              </w:rPr>
              <w:t>Назрань</w:t>
            </w:r>
            <w:proofErr w:type="spellEnd"/>
          </w:p>
        </w:tc>
        <w:tc>
          <w:tcPr>
            <w:tcW w:w="992" w:type="dxa"/>
            <w:shd w:val="clear" w:color="auto" w:fill="EEF4FA"/>
            <w:tcMar>
              <w:top w:w="75" w:type="dxa"/>
              <w:left w:w="90" w:type="dxa"/>
              <w:bottom w:w="75" w:type="dxa"/>
              <w:right w:w="90" w:type="dxa"/>
            </w:tcMar>
            <w:vAlign w:val="center"/>
          </w:tcPr>
          <w:p w14:paraId="4BD955F1" w14:textId="77777777" w:rsidR="009A1516" w:rsidRPr="00077B0B" w:rsidRDefault="009A1516" w:rsidP="005660EF">
            <w:pPr>
              <w:spacing w:after="0"/>
              <w:jc w:val="center"/>
              <w:rPr>
                <w:rFonts w:cs="Times New Roman"/>
                <w:sz w:val="18"/>
                <w:szCs w:val="18"/>
              </w:rPr>
            </w:pPr>
            <w:r w:rsidRPr="00077B0B">
              <w:rPr>
                <w:rFonts w:cs="Times New Roman"/>
                <w:sz w:val="18"/>
                <w:szCs w:val="18"/>
              </w:rPr>
              <w:t>1 697</w:t>
            </w:r>
          </w:p>
        </w:tc>
        <w:tc>
          <w:tcPr>
            <w:tcW w:w="709" w:type="dxa"/>
            <w:shd w:val="clear" w:color="auto" w:fill="EEF4FA"/>
            <w:tcMar>
              <w:top w:w="75" w:type="dxa"/>
              <w:left w:w="90" w:type="dxa"/>
              <w:bottom w:w="75" w:type="dxa"/>
              <w:right w:w="90" w:type="dxa"/>
            </w:tcMar>
            <w:vAlign w:val="center"/>
          </w:tcPr>
          <w:p w14:paraId="6BC2E31A" w14:textId="77777777" w:rsidR="009A1516" w:rsidRPr="00077B0B" w:rsidRDefault="009A1516" w:rsidP="005660EF">
            <w:pPr>
              <w:spacing w:after="0"/>
              <w:jc w:val="center"/>
              <w:rPr>
                <w:rFonts w:cs="Times New Roman"/>
                <w:sz w:val="18"/>
                <w:szCs w:val="18"/>
              </w:rPr>
            </w:pPr>
            <w:r w:rsidRPr="00077B0B">
              <w:rPr>
                <w:rFonts w:cs="Times New Roman"/>
                <w:sz w:val="18"/>
                <w:szCs w:val="18"/>
              </w:rPr>
              <w:t>8,96%</w:t>
            </w:r>
          </w:p>
        </w:tc>
        <w:tc>
          <w:tcPr>
            <w:tcW w:w="916" w:type="dxa"/>
            <w:shd w:val="clear" w:color="auto" w:fill="EEF4FA"/>
            <w:tcMar>
              <w:top w:w="75" w:type="dxa"/>
              <w:left w:w="90" w:type="dxa"/>
              <w:bottom w:w="75" w:type="dxa"/>
              <w:right w:w="90" w:type="dxa"/>
            </w:tcMar>
            <w:vAlign w:val="center"/>
          </w:tcPr>
          <w:p w14:paraId="2E8F5382" w14:textId="77777777" w:rsidR="009A1516" w:rsidRPr="00077B0B" w:rsidRDefault="009A1516" w:rsidP="005660EF">
            <w:pPr>
              <w:spacing w:after="0"/>
              <w:jc w:val="center"/>
              <w:rPr>
                <w:rFonts w:cs="Times New Roman"/>
                <w:sz w:val="18"/>
                <w:szCs w:val="18"/>
              </w:rPr>
            </w:pPr>
            <w:r w:rsidRPr="00077B0B">
              <w:rPr>
                <w:rFonts w:cs="Times New Roman"/>
                <w:sz w:val="18"/>
                <w:szCs w:val="18"/>
              </w:rPr>
              <w:t>35,36%</w:t>
            </w:r>
          </w:p>
        </w:tc>
        <w:tc>
          <w:tcPr>
            <w:tcW w:w="785" w:type="dxa"/>
            <w:shd w:val="clear" w:color="auto" w:fill="EEF4FA"/>
            <w:tcMar>
              <w:top w:w="75" w:type="dxa"/>
              <w:left w:w="90" w:type="dxa"/>
              <w:bottom w:w="75" w:type="dxa"/>
              <w:right w:w="90" w:type="dxa"/>
            </w:tcMar>
            <w:vAlign w:val="center"/>
          </w:tcPr>
          <w:p w14:paraId="4B836DD4" w14:textId="77777777" w:rsidR="009A1516" w:rsidRPr="00077B0B" w:rsidRDefault="009A1516" w:rsidP="005660EF">
            <w:pPr>
              <w:spacing w:after="0"/>
              <w:jc w:val="center"/>
              <w:rPr>
                <w:rFonts w:cs="Times New Roman"/>
                <w:sz w:val="18"/>
                <w:szCs w:val="18"/>
              </w:rPr>
            </w:pPr>
            <w:r w:rsidRPr="00077B0B">
              <w:rPr>
                <w:rFonts w:cs="Times New Roman"/>
                <w:sz w:val="18"/>
                <w:szCs w:val="18"/>
              </w:rPr>
              <w:t>40,25%</w:t>
            </w:r>
          </w:p>
        </w:tc>
        <w:tc>
          <w:tcPr>
            <w:tcW w:w="850" w:type="dxa"/>
            <w:shd w:val="clear" w:color="auto" w:fill="EEF4FA"/>
            <w:tcMar>
              <w:top w:w="75" w:type="dxa"/>
              <w:left w:w="90" w:type="dxa"/>
              <w:bottom w:w="75" w:type="dxa"/>
              <w:right w:w="90" w:type="dxa"/>
            </w:tcMar>
            <w:vAlign w:val="center"/>
          </w:tcPr>
          <w:p w14:paraId="0C19426C" w14:textId="77777777" w:rsidR="009A1516" w:rsidRPr="00077B0B" w:rsidRDefault="009A1516" w:rsidP="005660EF">
            <w:pPr>
              <w:spacing w:after="0"/>
              <w:jc w:val="center"/>
              <w:rPr>
                <w:rFonts w:cs="Times New Roman"/>
                <w:sz w:val="18"/>
                <w:szCs w:val="18"/>
              </w:rPr>
            </w:pPr>
            <w:r w:rsidRPr="00077B0B">
              <w:rPr>
                <w:rFonts w:cs="Times New Roman"/>
                <w:sz w:val="18"/>
                <w:szCs w:val="18"/>
              </w:rPr>
              <w:t>15,44%</w:t>
            </w:r>
          </w:p>
        </w:tc>
        <w:tc>
          <w:tcPr>
            <w:tcW w:w="1560" w:type="dxa"/>
            <w:shd w:val="clear" w:color="auto" w:fill="EEF4FA"/>
            <w:tcMar>
              <w:top w:w="75" w:type="dxa"/>
              <w:left w:w="90" w:type="dxa"/>
              <w:bottom w:w="75" w:type="dxa"/>
              <w:right w:w="90" w:type="dxa"/>
            </w:tcMar>
            <w:vAlign w:val="center"/>
          </w:tcPr>
          <w:p w14:paraId="4015EBFF" w14:textId="77777777" w:rsidR="009A1516" w:rsidRPr="00077B0B" w:rsidRDefault="009A1516" w:rsidP="005660EF">
            <w:pPr>
              <w:spacing w:after="0"/>
              <w:jc w:val="center"/>
              <w:rPr>
                <w:rFonts w:cs="Times New Roman"/>
                <w:sz w:val="18"/>
                <w:szCs w:val="18"/>
              </w:rPr>
            </w:pPr>
            <w:r w:rsidRPr="00077B0B">
              <w:rPr>
                <w:rFonts w:cs="Times New Roman"/>
                <w:sz w:val="18"/>
                <w:szCs w:val="18"/>
              </w:rPr>
              <w:t>91,04%</w:t>
            </w:r>
          </w:p>
        </w:tc>
        <w:tc>
          <w:tcPr>
            <w:tcW w:w="997" w:type="dxa"/>
            <w:shd w:val="clear" w:color="auto" w:fill="EEF4FA"/>
            <w:tcMar>
              <w:top w:w="75" w:type="dxa"/>
              <w:left w:w="90" w:type="dxa"/>
              <w:bottom w:w="75" w:type="dxa"/>
              <w:right w:w="90" w:type="dxa"/>
            </w:tcMar>
            <w:vAlign w:val="center"/>
          </w:tcPr>
          <w:p w14:paraId="240B6969" w14:textId="77777777" w:rsidR="009A1516" w:rsidRPr="00077B0B" w:rsidRDefault="009A1516" w:rsidP="005660EF">
            <w:pPr>
              <w:spacing w:after="0"/>
              <w:jc w:val="center"/>
              <w:rPr>
                <w:rFonts w:cs="Times New Roman"/>
                <w:sz w:val="18"/>
                <w:szCs w:val="18"/>
              </w:rPr>
            </w:pPr>
            <w:r w:rsidRPr="00077B0B">
              <w:rPr>
                <w:rFonts w:cs="Times New Roman"/>
                <w:sz w:val="18"/>
                <w:szCs w:val="18"/>
              </w:rPr>
              <w:t>55,69%</w:t>
            </w:r>
          </w:p>
        </w:tc>
      </w:tr>
      <w:tr w:rsidR="009A1516" w:rsidRPr="00077B0B" w14:paraId="7F55A860" w14:textId="77777777" w:rsidTr="00077B0B">
        <w:trPr>
          <w:cantSplit/>
          <w:jc w:val="center"/>
        </w:trPr>
        <w:tc>
          <w:tcPr>
            <w:tcW w:w="2547" w:type="dxa"/>
            <w:tcMar>
              <w:top w:w="75" w:type="dxa"/>
              <w:left w:w="90" w:type="dxa"/>
              <w:bottom w:w="75" w:type="dxa"/>
              <w:right w:w="90" w:type="dxa"/>
            </w:tcMar>
            <w:vAlign w:val="center"/>
          </w:tcPr>
          <w:p w14:paraId="3DDAA485" w14:textId="77777777" w:rsidR="009A1516" w:rsidRPr="00077B0B" w:rsidRDefault="009A1516" w:rsidP="005660EF">
            <w:pPr>
              <w:spacing w:after="0"/>
              <w:rPr>
                <w:rFonts w:cs="Times New Roman"/>
                <w:sz w:val="18"/>
                <w:szCs w:val="18"/>
              </w:rPr>
            </w:pPr>
            <w:proofErr w:type="spellStart"/>
            <w:r w:rsidRPr="00077B0B">
              <w:rPr>
                <w:rFonts w:cs="Times New Roman"/>
                <w:sz w:val="18"/>
                <w:szCs w:val="18"/>
              </w:rPr>
              <w:t>Джейрахский</w:t>
            </w:r>
            <w:proofErr w:type="spellEnd"/>
            <w:r w:rsidRPr="00077B0B">
              <w:rPr>
                <w:rFonts w:cs="Times New Roman"/>
                <w:sz w:val="18"/>
                <w:szCs w:val="18"/>
              </w:rPr>
              <w:t xml:space="preserve"> </w:t>
            </w:r>
            <w:proofErr w:type="spellStart"/>
            <w:r w:rsidRPr="00077B0B">
              <w:rPr>
                <w:rFonts w:cs="Times New Roman"/>
                <w:sz w:val="18"/>
                <w:szCs w:val="18"/>
              </w:rPr>
              <w:t>муниципальный</w:t>
            </w:r>
            <w:proofErr w:type="spellEnd"/>
            <w:r w:rsidRPr="00077B0B">
              <w:rPr>
                <w:rFonts w:cs="Times New Roman"/>
                <w:sz w:val="18"/>
                <w:szCs w:val="18"/>
              </w:rPr>
              <w:t xml:space="preserve"> </w:t>
            </w:r>
            <w:proofErr w:type="spellStart"/>
            <w:r w:rsidRPr="00077B0B">
              <w:rPr>
                <w:rFonts w:cs="Times New Roman"/>
                <w:sz w:val="18"/>
                <w:szCs w:val="18"/>
              </w:rPr>
              <w:t>район</w:t>
            </w:r>
            <w:proofErr w:type="spellEnd"/>
          </w:p>
        </w:tc>
        <w:tc>
          <w:tcPr>
            <w:tcW w:w="992" w:type="dxa"/>
            <w:tcMar>
              <w:top w:w="75" w:type="dxa"/>
              <w:left w:w="90" w:type="dxa"/>
              <w:bottom w:w="75" w:type="dxa"/>
              <w:right w:w="90" w:type="dxa"/>
            </w:tcMar>
            <w:vAlign w:val="center"/>
          </w:tcPr>
          <w:p w14:paraId="07E65890" w14:textId="77777777" w:rsidR="009A1516" w:rsidRPr="00077B0B" w:rsidRDefault="009A1516" w:rsidP="005660EF">
            <w:pPr>
              <w:spacing w:after="0"/>
              <w:jc w:val="center"/>
              <w:rPr>
                <w:rFonts w:cs="Times New Roman"/>
                <w:sz w:val="18"/>
                <w:szCs w:val="18"/>
              </w:rPr>
            </w:pPr>
            <w:r w:rsidRPr="00077B0B">
              <w:rPr>
                <w:rFonts w:cs="Times New Roman"/>
                <w:sz w:val="18"/>
                <w:szCs w:val="18"/>
              </w:rPr>
              <w:t>38</w:t>
            </w:r>
          </w:p>
        </w:tc>
        <w:tc>
          <w:tcPr>
            <w:tcW w:w="709" w:type="dxa"/>
            <w:tcMar>
              <w:top w:w="75" w:type="dxa"/>
              <w:left w:w="90" w:type="dxa"/>
              <w:bottom w:w="75" w:type="dxa"/>
              <w:right w:w="90" w:type="dxa"/>
            </w:tcMar>
            <w:vAlign w:val="center"/>
          </w:tcPr>
          <w:p w14:paraId="2AE0426A" w14:textId="77777777" w:rsidR="009A1516" w:rsidRPr="00077B0B" w:rsidRDefault="009A1516" w:rsidP="005660EF">
            <w:pPr>
              <w:spacing w:after="0"/>
              <w:jc w:val="center"/>
              <w:rPr>
                <w:rFonts w:cs="Times New Roman"/>
                <w:sz w:val="18"/>
                <w:szCs w:val="18"/>
              </w:rPr>
            </w:pPr>
            <w:r w:rsidRPr="00077B0B">
              <w:rPr>
                <w:rFonts w:cs="Times New Roman"/>
                <w:sz w:val="18"/>
                <w:szCs w:val="18"/>
              </w:rPr>
              <w:t>2,63%</w:t>
            </w:r>
          </w:p>
        </w:tc>
        <w:tc>
          <w:tcPr>
            <w:tcW w:w="916" w:type="dxa"/>
            <w:tcMar>
              <w:top w:w="75" w:type="dxa"/>
              <w:left w:w="90" w:type="dxa"/>
              <w:bottom w:w="75" w:type="dxa"/>
              <w:right w:w="90" w:type="dxa"/>
            </w:tcMar>
            <w:vAlign w:val="center"/>
          </w:tcPr>
          <w:p w14:paraId="78609586" w14:textId="77777777" w:rsidR="009A1516" w:rsidRPr="00077B0B" w:rsidRDefault="009A1516" w:rsidP="005660EF">
            <w:pPr>
              <w:spacing w:after="0"/>
              <w:jc w:val="center"/>
              <w:rPr>
                <w:rFonts w:cs="Times New Roman"/>
                <w:sz w:val="18"/>
                <w:szCs w:val="18"/>
              </w:rPr>
            </w:pPr>
            <w:r w:rsidRPr="00077B0B">
              <w:rPr>
                <w:rFonts w:cs="Times New Roman"/>
                <w:sz w:val="18"/>
                <w:szCs w:val="18"/>
              </w:rPr>
              <w:t>28,95%</w:t>
            </w:r>
          </w:p>
        </w:tc>
        <w:tc>
          <w:tcPr>
            <w:tcW w:w="785" w:type="dxa"/>
            <w:tcMar>
              <w:top w:w="75" w:type="dxa"/>
              <w:left w:w="90" w:type="dxa"/>
              <w:bottom w:w="75" w:type="dxa"/>
              <w:right w:w="90" w:type="dxa"/>
            </w:tcMar>
            <w:vAlign w:val="center"/>
          </w:tcPr>
          <w:p w14:paraId="2C553EA6" w14:textId="77777777" w:rsidR="009A1516" w:rsidRPr="00077B0B" w:rsidRDefault="009A1516" w:rsidP="005660EF">
            <w:pPr>
              <w:spacing w:after="0"/>
              <w:jc w:val="center"/>
              <w:rPr>
                <w:rFonts w:cs="Times New Roman"/>
                <w:sz w:val="18"/>
                <w:szCs w:val="18"/>
              </w:rPr>
            </w:pPr>
            <w:r w:rsidRPr="00077B0B">
              <w:rPr>
                <w:rFonts w:cs="Times New Roman"/>
                <w:sz w:val="18"/>
                <w:szCs w:val="18"/>
              </w:rPr>
              <w:t>50,00%</w:t>
            </w:r>
          </w:p>
        </w:tc>
        <w:tc>
          <w:tcPr>
            <w:tcW w:w="850" w:type="dxa"/>
            <w:tcMar>
              <w:top w:w="75" w:type="dxa"/>
              <w:left w:w="90" w:type="dxa"/>
              <w:bottom w:w="75" w:type="dxa"/>
              <w:right w:w="90" w:type="dxa"/>
            </w:tcMar>
            <w:vAlign w:val="center"/>
          </w:tcPr>
          <w:p w14:paraId="5D5141A4" w14:textId="77777777" w:rsidR="009A1516" w:rsidRPr="00077B0B" w:rsidRDefault="009A1516" w:rsidP="005660EF">
            <w:pPr>
              <w:spacing w:after="0"/>
              <w:jc w:val="center"/>
              <w:rPr>
                <w:rFonts w:cs="Times New Roman"/>
                <w:sz w:val="18"/>
                <w:szCs w:val="18"/>
              </w:rPr>
            </w:pPr>
            <w:r w:rsidRPr="00077B0B">
              <w:rPr>
                <w:rFonts w:cs="Times New Roman"/>
                <w:sz w:val="18"/>
                <w:szCs w:val="18"/>
              </w:rPr>
              <w:t>18,42%</w:t>
            </w:r>
          </w:p>
        </w:tc>
        <w:tc>
          <w:tcPr>
            <w:tcW w:w="1560" w:type="dxa"/>
            <w:tcMar>
              <w:top w:w="75" w:type="dxa"/>
              <w:left w:w="90" w:type="dxa"/>
              <w:bottom w:w="75" w:type="dxa"/>
              <w:right w:w="90" w:type="dxa"/>
            </w:tcMar>
            <w:vAlign w:val="center"/>
          </w:tcPr>
          <w:p w14:paraId="11501A88" w14:textId="77777777" w:rsidR="009A1516" w:rsidRPr="00077B0B" w:rsidRDefault="009A1516" w:rsidP="005660EF">
            <w:pPr>
              <w:spacing w:after="0"/>
              <w:jc w:val="center"/>
              <w:rPr>
                <w:rFonts w:cs="Times New Roman"/>
                <w:sz w:val="18"/>
                <w:szCs w:val="18"/>
              </w:rPr>
            </w:pPr>
            <w:r w:rsidRPr="00077B0B">
              <w:rPr>
                <w:rFonts w:cs="Times New Roman"/>
                <w:sz w:val="18"/>
                <w:szCs w:val="18"/>
              </w:rPr>
              <w:t>97,37%</w:t>
            </w:r>
          </w:p>
        </w:tc>
        <w:tc>
          <w:tcPr>
            <w:tcW w:w="997" w:type="dxa"/>
            <w:tcMar>
              <w:top w:w="75" w:type="dxa"/>
              <w:left w:w="90" w:type="dxa"/>
              <w:bottom w:w="75" w:type="dxa"/>
              <w:right w:w="90" w:type="dxa"/>
            </w:tcMar>
            <w:vAlign w:val="center"/>
          </w:tcPr>
          <w:p w14:paraId="491680BD" w14:textId="77777777" w:rsidR="009A1516" w:rsidRPr="00077B0B" w:rsidRDefault="009A1516" w:rsidP="005660EF">
            <w:pPr>
              <w:spacing w:after="0"/>
              <w:jc w:val="center"/>
              <w:rPr>
                <w:rFonts w:cs="Times New Roman"/>
                <w:sz w:val="18"/>
                <w:szCs w:val="18"/>
              </w:rPr>
            </w:pPr>
            <w:r w:rsidRPr="00077B0B">
              <w:rPr>
                <w:rFonts w:cs="Times New Roman"/>
                <w:sz w:val="18"/>
                <w:szCs w:val="18"/>
              </w:rPr>
              <w:t>68,42%</w:t>
            </w:r>
          </w:p>
        </w:tc>
      </w:tr>
      <w:tr w:rsidR="00077B0B" w:rsidRPr="00077B0B" w14:paraId="19BC0DB2" w14:textId="77777777" w:rsidTr="00077B0B">
        <w:trPr>
          <w:cantSplit/>
          <w:jc w:val="center"/>
        </w:trPr>
        <w:tc>
          <w:tcPr>
            <w:tcW w:w="2547" w:type="dxa"/>
            <w:shd w:val="clear" w:color="auto" w:fill="EEF4FA"/>
            <w:tcMar>
              <w:top w:w="75" w:type="dxa"/>
              <w:left w:w="90" w:type="dxa"/>
              <w:bottom w:w="75" w:type="dxa"/>
              <w:right w:w="90" w:type="dxa"/>
            </w:tcMar>
            <w:vAlign w:val="center"/>
          </w:tcPr>
          <w:p w14:paraId="1429634A" w14:textId="77777777" w:rsidR="009A1516" w:rsidRPr="00077B0B" w:rsidRDefault="009A1516" w:rsidP="005660EF">
            <w:pPr>
              <w:spacing w:after="0"/>
              <w:rPr>
                <w:rFonts w:cs="Times New Roman"/>
                <w:sz w:val="18"/>
                <w:szCs w:val="18"/>
              </w:rPr>
            </w:pPr>
            <w:proofErr w:type="spellStart"/>
            <w:r w:rsidRPr="00077B0B">
              <w:rPr>
                <w:rFonts w:cs="Times New Roman"/>
                <w:sz w:val="18"/>
                <w:szCs w:val="18"/>
              </w:rPr>
              <w:t>Малгобекский</w:t>
            </w:r>
            <w:proofErr w:type="spellEnd"/>
            <w:r w:rsidRPr="00077B0B">
              <w:rPr>
                <w:rFonts w:cs="Times New Roman"/>
                <w:sz w:val="18"/>
                <w:szCs w:val="18"/>
              </w:rPr>
              <w:t xml:space="preserve"> </w:t>
            </w:r>
            <w:proofErr w:type="spellStart"/>
            <w:r w:rsidRPr="00077B0B">
              <w:rPr>
                <w:rFonts w:cs="Times New Roman"/>
                <w:sz w:val="18"/>
                <w:szCs w:val="18"/>
              </w:rPr>
              <w:t>муниципальный</w:t>
            </w:r>
            <w:proofErr w:type="spellEnd"/>
            <w:r w:rsidRPr="00077B0B">
              <w:rPr>
                <w:rFonts w:cs="Times New Roman"/>
                <w:sz w:val="18"/>
                <w:szCs w:val="18"/>
              </w:rPr>
              <w:t xml:space="preserve"> </w:t>
            </w:r>
            <w:proofErr w:type="spellStart"/>
            <w:r w:rsidRPr="00077B0B">
              <w:rPr>
                <w:rFonts w:cs="Times New Roman"/>
                <w:sz w:val="18"/>
                <w:szCs w:val="18"/>
              </w:rPr>
              <w:t>район</w:t>
            </w:r>
            <w:proofErr w:type="spellEnd"/>
          </w:p>
        </w:tc>
        <w:tc>
          <w:tcPr>
            <w:tcW w:w="992" w:type="dxa"/>
            <w:shd w:val="clear" w:color="auto" w:fill="EEF4FA"/>
            <w:tcMar>
              <w:top w:w="75" w:type="dxa"/>
              <w:left w:w="90" w:type="dxa"/>
              <w:bottom w:w="75" w:type="dxa"/>
              <w:right w:w="90" w:type="dxa"/>
            </w:tcMar>
            <w:vAlign w:val="center"/>
          </w:tcPr>
          <w:p w14:paraId="12D2BD77" w14:textId="77777777" w:rsidR="009A1516" w:rsidRPr="00077B0B" w:rsidRDefault="009A1516" w:rsidP="005660EF">
            <w:pPr>
              <w:spacing w:after="0"/>
              <w:jc w:val="center"/>
              <w:rPr>
                <w:rFonts w:cs="Times New Roman"/>
                <w:sz w:val="18"/>
                <w:szCs w:val="18"/>
              </w:rPr>
            </w:pPr>
            <w:r w:rsidRPr="00077B0B">
              <w:rPr>
                <w:rFonts w:cs="Times New Roman"/>
                <w:sz w:val="18"/>
                <w:szCs w:val="18"/>
              </w:rPr>
              <w:t>1 001</w:t>
            </w:r>
          </w:p>
        </w:tc>
        <w:tc>
          <w:tcPr>
            <w:tcW w:w="709" w:type="dxa"/>
            <w:shd w:val="clear" w:color="auto" w:fill="EEF4FA"/>
            <w:tcMar>
              <w:top w:w="75" w:type="dxa"/>
              <w:left w:w="90" w:type="dxa"/>
              <w:bottom w:w="75" w:type="dxa"/>
              <w:right w:w="90" w:type="dxa"/>
            </w:tcMar>
            <w:vAlign w:val="center"/>
          </w:tcPr>
          <w:p w14:paraId="39BB3ED2" w14:textId="77777777" w:rsidR="009A1516" w:rsidRPr="00077B0B" w:rsidRDefault="009A1516" w:rsidP="005660EF">
            <w:pPr>
              <w:spacing w:after="0"/>
              <w:jc w:val="center"/>
              <w:rPr>
                <w:rFonts w:cs="Times New Roman"/>
                <w:sz w:val="18"/>
                <w:szCs w:val="18"/>
              </w:rPr>
            </w:pPr>
            <w:r w:rsidRPr="00077B0B">
              <w:rPr>
                <w:rFonts w:cs="Times New Roman"/>
                <w:sz w:val="18"/>
                <w:szCs w:val="18"/>
              </w:rPr>
              <w:t>7,49%</w:t>
            </w:r>
          </w:p>
        </w:tc>
        <w:tc>
          <w:tcPr>
            <w:tcW w:w="916" w:type="dxa"/>
            <w:shd w:val="clear" w:color="auto" w:fill="EEF4FA"/>
            <w:tcMar>
              <w:top w:w="75" w:type="dxa"/>
              <w:left w:w="90" w:type="dxa"/>
              <w:bottom w:w="75" w:type="dxa"/>
              <w:right w:w="90" w:type="dxa"/>
            </w:tcMar>
            <w:vAlign w:val="center"/>
          </w:tcPr>
          <w:p w14:paraId="5F65C7CB" w14:textId="77777777" w:rsidR="009A1516" w:rsidRPr="00077B0B" w:rsidRDefault="009A1516" w:rsidP="005660EF">
            <w:pPr>
              <w:spacing w:after="0"/>
              <w:jc w:val="center"/>
              <w:rPr>
                <w:rFonts w:cs="Times New Roman"/>
                <w:sz w:val="18"/>
                <w:szCs w:val="18"/>
              </w:rPr>
            </w:pPr>
            <w:r w:rsidRPr="00077B0B">
              <w:rPr>
                <w:rFonts w:cs="Times New Roman"/>
                <w:sz w:val="18"/>
                <w:szCs w:val="18"/>
              </w:rPr>
              <w:t>39,36%</w:t>
            </w:r>
          </w:p>
        </w:tc>
        <w:tc>
          <w:tcPr>
            <w:tcW w:w="785" w:type="dxa"/>
            <w:shd w:val="clear" w:color="auto" w:fill="EEF4FA"/>
            <w:tcMar>
              <w:top w:w="75" w:type="dxa"/>
              <w:left w:w="90" w:type="dxa"/>
              <w:bottom w:w="75" w:type="dxa"/>
              <w:right w:w="90" w:type="dxa"/>
            </w:tcMar>
            <w:vAlign w:val="center"/>
          </w:tcPr>
          <w:p w14:paraId="5EAE97DA" w14:textId="77777777" w:rsidR="009A1516" w:rsidRPr="00077B0B" w:rsidRDefault="009A1516" w:rsidP="005660EF">
            <w:pPr>
              <w:spacing w:after="0"/>
              <w:jc w:val="center"/>
              <w:rPr>
                <w:rFonts w:cs="Times New Roman"/>
                <w:sz w:val="18"/>
                <w:szCs w:val="18"/>
              </w:rPr>
            </w:pPr>
            <w:r w:rsidRPr="00077B0B">
              <w:rPr>
                <w:rFonts w:cs="Times New Roman"/>
                <w:sz w:val="18"/>
                <w:szCs w:val="18"/>
              </w:rPr>
              <w:t>37,26%</w:t>
            </w:r>
          </w:p>
        </w:tc>
        <w:tc>
          <w:tcPr>
            <w:tcW w:w="850" w:type="dxa"/>
            <w:shd w:val="clear" w:color="auto" w:fill="EEF4FA"/>
            <w:tcMar>
              <w:top w:w="75" w:type="dxa"/>
              <w:left w:w="90" w:type="dxa"/>
              <w:bottom w:w="75" w:type="dxa"/>
              <w:right w:w="90" w:type="dxa"/>
            </w:tcMar>
            <w:vAlign w:val="center"/>
          </w:tcPr>
          <w:p w14:paraId="6B046F9E" w14:textId="77777777" w:rsidR="009A1516" w:rsidRPr="00077B0B" w:rsidRDefault="009A1516" w:rsidP="005660EF">
            <w:pPr>
              <w:spacing w:after="0"/>
              <w:jc w:val="center"/>
              <w:rPr>
                <w:rFonts w:cs="Times New Roman"/>
                <w:sz w:val="18"/>
                <w:szCs w:val="18"/>
              </w:rPr>
            </w:pPr>
            <w:r w:rsidRPr="00077B0B">
              <w:rPr>
                <w:rFonts w:cs="Times New Roman"/>
                <w:sz w:val="18"/>
                <w:szCs w:val="18"/>
              </w:rPr>
              <w:t>15,88%</w:t>
            </w:r>
          </w:p>
        </w:tc>
        <w:tc>
          <w:tcPr>
            <w:tcW w:w="1560" w:type="dxa"/>
            <w:shd w:val="clear" w:color="auto" w:fill="EEF4FA"/>
            <w:tcMar>
              <w:top w:w="75" w:type="dxa"/>
              <w:left w:w="90" w:type="dxa"/>
              <w:bottom w:w="75" w:type="dxa"/>
              <w:right w:w="90" w:type="dxa"/>
            </w:tcMar>
            <w:vAlign w:val="center"/>
          </w:tcPr>
          <w:p w14:paraId="243AF00B" w14:textId="77777777" w:rsidR="009A1516" w:rsidRPr="00077B0B" w:rsidRDefault="009A1516" w:rsidP="005660EF">
            <w:pPr>
              <w:spacing w:after="0"/>
              <w:jc w:val="center"/>
              <w:rPr>
                <w:rFonts w:cs="Times New Roman"/>
                <w:sz w:val="18"/>
                <w:szCs w:val="18"/>
              </w:rPr>
            </w:pPr>
            <w:r w:rsidRPr="00077B0B">
              <w:rPr>
                <w:rFonts w:cs="Times New Roman"/>
                <w:sz w:val="18"/>
                <w:szCs w:val="18"/>
              </w:rPr>
              <w:t>92,51%</w:t>
            </w:r>
          </w:p>
        </w:tc>
        <w:tc>
          <w:tcPr>
            <w:tcW w:w="997" w:type="dxa"/>
            <w:shd w:val="clear" w:color="auto" w:fill="EEF4FA"/>
            <w:tcMar>
              <w:top w:w="75" w:type="dxa"/>
              <w:left w:w="90" w:type="dxa"/>
              <w:bottom w:w="75" w:type="dxa"/>
              <w:right w:w="90" w:type="dxa"/>
            </w:tcMar>
            <w:vAlign w:val="center"/>
          </w:tcPr>
          <w:p w14:paraId="0417A25A" w14:textId="77777777" w:rsidR="009A1516" w:rsidRPr="00077B0B" w:rsidRDefault="009A1516" w:rsidP="005660EF">
            <w:pPr>
              <w:spacing w:after="0"/>
              <w:jc w:val="center"/>
              <w:rPr>
                <w:rFonts w:cs="Times New Roman"/>
                <w:sz w:val="18"/>
                <w:szCs w:val="18"/>
              </w:rPr>
            </w:pPr>
            <w:r w:rsidRPr="00077B0B">
              <w:rPr>
                <w:rFonts w:cs="Times New Roman"/>
                <w:sz w:val="18"/>
                <w:szCs w:val="18"/>
              </w:rPr>
              <w:t>53,14%</w:t>
            </w:r>
          </w:p>
        </w:tc>
      </w:tr>
      <w:tr w:rsidR="009A1516" w:rsidRPr="00077B0B" w14:paraId="5A8446B5" w14:textId="77777777" w:rsidTr="00077B0B">
        <w:trPr>
          <w:cantSplit/>
          <w:jc w:val="center"/>
        </w:trPr>
        <w:tc>
          <w:tcPr>
            <w:tcW w:w="2547" w:type="dxa"/>
            <w:tcMar>
              <w:top w:w="75" w:type="dxa"/>
              <w:left w:w="90" w:type="dxa"/>
              <w:bottom w:w="75" w:type="dxa"/>
              <w:right w:w="90" w:type="dxa"/>
            </w:tcMar>
            <w:vAlign w:val="center"/>
          </w:tcPr>
          <w:p w14:paraId="5E662594" w14:textId="77777777" w:rsidR="009A1516" w:rsidRPr="00077B0B" w:rsidRDefault="009A1516" w:rsidP="005660EF">
            <w:pPr>
              <w:spacing w:after="0"/>
              <w:rPr>
                <w:rFonts w:cs="Times New Roman"/>
                <w:sz w:val="18"/>
                <w:szCs w:val="18"/>
              </w:rPr>
            </w:pPr>
            <w:proofErr w:type="spellStart"/>
            <w:r w:rsidRPr="00077B0B">
              <w:rPr>
                <w:rFonts w:cs="Times New Roman"/>
                <w:sz w:val="18"/>
                <w:szCs w:val="18"/>
              </w:rPr>
              <w:t>Назрановский</w:t>
            </w:r>
            <w:proofErr w:type="spellEnd"/>
            <w:r w:rsidRPr="00077B0B">
              <w:rPr>
                <w:rFonts w:cs="Times New Roman"/>
                <w:sz w:val="18"/>
                <w:szCs w:val="18"/>
              </w:rPr>
              <w:t xml:space="preserve"> </w:t>
            </w:r>
            <w:proofErr w:type="spellStart"/>
            <w:r w:rsidRPr="00077B0B">
              <w:rPr>
                <w:rFonts w:cs="Times New Roman"/>
                <w:sz w:val="18"/>
                <w:szCs w:val="18"/>
              </w:rPr>
              <w:t>муниципальный</w:t>
            </w:r>
            <w:proofErr w:type="spellEnd"/>
            <w:r w:rsidRPr="00077B0B">
              <w:rPr>
                <w:rFonts w:cs="Times New Roman"/>
                <w:sz w:val="18"/>
                <w:szCs w:val="18"/>
              </w:rPr>
              <w:t xml:space="preserve"> </w:t>
            </w:r>
            <w:proofErr w:type="spellStart"/>
            <w:r w:rsidRPr="00077B0B">
              <w:rPr>
                <w:rFonts w:cs="Times New Roman"/>
                <w:sz w:val="18"/>
                <w:szCs w:val="18"/>
              </w:rPr>
              <w:t>район</w:t>
            </w:r>
            <w:proofErr w:type="spellEnd"/>
          </w:p>
        </w:tc>
        <w:tc>
          <w:tcPr>
            <w:tcW w:w="992" w:type="dxa"/>
            <w:tcMar>
              <w:top w:w="75" w:type="dxa"/>
              <w:left w:w="90" w:type="dxa"/>
              <w:bottom w:w="75" w:type="dxa"/>
              <w:right w:w="90" w:type="dxa"/>
            </w:tcMar>
            <w:vAlign w:val="center"/>
          </w:tcPr>
          <w:p w14:paraId="0FBC7649" w14:textId="77777777" w:rsidR="009A1516" w:rsidRPr="00077B0B" w:rsidRDefault="009A1516" w:rsidP="005660EF">
            <w:pPr>
              <w:spacing w:after="0"/>
              <w:jc w:val="center"/>
              <w:rPr>
                <w:rFonts w:cs="Times New Roman"/>
                <w:sz w:val="18"/>
                <w:szCs w:val="18"/>
              </w:rPr>
            </w:pPr>
            <w:r w:rsidRPr="00077B0B">
              <w:rPr>
                <w:rFonts w:cs="Times New Roman"/>
                <w:sz w:val="18"/>
                <w:szCs w:val="18"/>
              </w:rPr>
              <w:t>2 198</w:t>
            </w:r>
          </w:p>
        </w:tc>
        <w:tc>
          <w:tcPr>
            <w:tcW w:w="709" w:type="dxa"/>
            <w:tcMar>
              <w:top w:w="75" w:type="dxa"/>
              <w:left w:w="90" w:type="dxa"/>
              <w:bottom w:w="75" w:type="dxa"/>
              <w:right w:w="90" w:type="dxa"/>
            </w:tcMar>
            <w:vAlign w:val="center"/>
          </w:tcPr>
          <w:p w14:paraId="4C1287FD" w14:textId="77777777" w:rsidR="009A1516" w:rsidRPr="00077B0B" w:rsidRDefault="009A1516" w:rsidP="005660EF">
            <w:pPr>
              <w:spacing w:after="0"/>
              <w:jc w:val="center"/>
              <w:rPr>
                <w:rFonts w:cs="Times New Roman"/>
                <w:sz w:val="18"/>
                <w:szCs w:val="18"/>
              </w:rPr>
            </w:pPr>
            <w:r w:rsidRPr="00077B0B">
              <w:rPr>
                <w:rFonts w:cs="Times New Roman"/>
                <w:sz w:val="18"/>
                <w:szCs w:val="18"/>
              </w:rPr>
              <w:t>8,60%</w:t>
            </w:r>
          </w:p>
        </w:tc>
        <w:tc>
          <w:tcPr>
            <w:tcW w:w="916" w:type="dxa"/>
            <w:tcMar>
              <w:top w:w="75" w:type="dxa"/>
              <w:left w:w="90" w:type="dxa"/>
              <w:bottom w:w="75" w:type="dxa"/>
              <w:right w:w="90" w:type="dxa"/>
            </w:tcMar>
            <w:vAlign w:val="center"/>
          </w:tcPr>
          <w:p w14:paraId="7DF7DAF6" w14:textId="77777777" w:rsidR="009A1516" w:rsidRPr="00077B0B" w:rsidRDefault="009A1516" w:rsidP="005660EF">
            <w:pPr>
              <w:spacing w:after="0"/>
              <w:jc w:val="center"/>
              <w:rPr>
                <w:rFonts w:cs="Times New Roman"/>
                <w:sz w:val="18"/>
                <w:szCs w:val="18"/>
              </w:rPr>
            </w:pPr>
            <w:r w:rsidRPr="00077B0B">
              <w:rPr>
                <w:rFonts w:cs="Times New Roman"/>
                <w:sz w:val="18"/>
                <w:szCs w:val="18"/>
              </w:rPr>
              <w:t>41,36%</w:t>
            </w:r>
          </w:p>
        </w:tc>
        <w:tc>
          <w:tcPr>
            <w:tcW w:w="785" w:type="dxa"/>
            <w:tcMar>
              <w:top w:w="75" w:type="dxa"/>
              <w:left w:w="90" w:type="dxa"/>
              <w:bottom w:w="75" w:type="dxa"/>
              <w:right w:w="90" w:type="dxa"/>
            </w:tcMar>
            <w:vAlign w:val="center"/>
          </w:tcPr>
          <w:p w14:paraId="2897F858" w14:textId="77777777" w:rsidR="009A1516" w:rsidRPr="00077B0B" w:rsidRDefault="009A1516" w:rsidP="005660EF">
            <w:pPr>
              <w:spacing w:after="0"/>
              <w:jc w:val="center"/>
              <w:rPr>
                <w:rFonts w:cs="Times New Roman"/>
                <w:sz w:val="18"/>
                <w:szCs w:val="18"/>
              </w:rPr>
            </w:pPr>
            <w:r w:rsidRPr="00077B0B">
              <w:rPr>
                <w:rFonts w:cs="Times New Roman"/>
                <w:sz w:val="18"/>
                <w:szCs w:val="18"/>
              </w:rPr>
              <w:t>34,08%</w:t>
            </w:r>
          </w:p>
        </w:tc>
        <w:tc>
          <w:tcPr>
            <w:tcW w:w="850" w:type="dxa"/>
            <w:tcMar>
              <w:top w:w="75" w:type="dxa"/>
              <w:left w:w="90" w:type="dxa"/>
              <w:bottom w:w="75" w:type="dxa"/>
              <w:right w:w="90" w:type="dxa"/>
            </w:tcMar>
            <w:vAlign w:val="center"/>
          </w:tcPr>
          <w:p w14:paraId="691F0DE0" w14:textId="77777777" w:rsidR="009A1516" w:rsidRPr="00077B0B" w:rsidRDefault="009A1516" w:rsidP="005660EF">
            <w:pPr>
              <w:spacing w:after="0"/>
              <w:jc w:val="center"/>
              <w:rPr>
                <w:rFonts w:cs="Times New Roman"/>
                <w:sz w:val="18"/>
                <w:szCs w:val="18"/>
              </w:rPr>
            </w:pPr>
            <w:r w:rsidRPr="00077B0B">
              <w:rPr>
                <w:rFonts w:cs="Times New Roman"/>
                <w:sz w:val="18"/>
                <w:szCs w:val="18"/>
              </w:rPr>
              <w:t>15,97%</w:t>
            </w:r>
          </w:p>
        </w:tc>
        <w:tc>
          <w:tcPr>
            <w:tcW w:w="1560" w:type="dxa"/>
            <w:tcMar>
              <w:top w:w="75" w:type="dxa"/>
              <w:left w:w="90" w:type="dxa"/>
              <w:bottom w:w="75" w:type="dxa"/>
              <w:right w:w="90" w:type="dxa"/>
            </w:tcMar>
            <w:vAlign w:val="center"/>
          </w:tcPr>
          <w:p w14:paraId="67643645" w14:textId="77777777" w:rsidR="009A1516" w:rsidRPr="00077B0B" w:rsidRDefault="009A1516" w:rsidP="005660EF">
            <w:pPr>
              <w:spacing w:after="0"/>
              <w:jc w:val="center"/>
              <w:rPr>
                <w:rFonts w:cs="Times New Roman"/>
                <w:sz w:val="18"/>
                <w:szCs w:val="18"/>
              </w:rPr>
            </w:pPr>
            <w:r w:rsidRPr="00077B0B">
              <w:rPr>
                <w:rFonts w:cs="Times New Roman"/>
                <w:sz w:val="18"/>
                <w:szCs w:val="18"/>
              </w:rPr>
              <w:t>91,40%</w:t>
            </w:r>
          </w:p>
        </w:tc>
        <w:tc>
          <w:tcPr>
            <w:tcW w:w="997" w:type="dxa"/>
            <w:tcMar>
              <w:top w:w="75" w:type="dxa"/>
              <w:left w:w="90" w:type="dxa"/>
              <w:bottom w:w="75" w:type="dxa"/>
              <w:right w:w="90" w:type="dxa"/>
            </w:tcMar>
            <w:vAlign w:val="center"/>
          </w:tcPr>
          <w:p w14:paraId="0A82E47D" w14:textId="77777777" w:rsidR="009A1516" w:rsidRPr="00077B0B" w:rsidRDefault="009A1516" w:rsidP="005660EF">
            <w:pPr>
              <w:spacing w:after="0"/>
              <w:jc w:val="center"/>
              <w:rPr>
                <w:rFonts w:cs="Times New Roman"/>
                <w:sz w:val="18"/>
                <w:szCs w:val="18"/>
              </w:rPr>
            </w:pPr>
            <w:r w:rsidRPr="00077B0B">
              <w:rPr>
                <w:rFonts w:cs="Times New Roman"/>
                <w:sz w:val="18"/>
                <w:szCs w:val="18"/>
              </w:rPr>
              <w:t>50,05%</w:t>
            </w:r>
          </w:p>
        </w:tc>
      </w:tr>
      <w:tr w:rsidR="00077B0B" w:rsidRPr="00077B0B" w14:paraId="223481C4" w14:textId="77777777" w:rsidTr="00077B0B">
        <w:trPr>
          <w:cantSplit/>
          <w:jc w:val="center"/>
        </w:trPr>
        <w:tc>
          <w:tcPr>
            <w:tcW w:w="2547" w:type="dxa"/>
            <w:shd w:val="clear" w:color="auto" w:fill="EEF4FA"/>
            <w:tcMar>
              <w:top w:w="75" w:type="dxa"/>
              <w:left w:w="90" w:type="dxa"/>
              <w:bottom w:w="75" w:type="dxa"/>
              <w:right w:w="90" w:type="dxa"/>
            </w:tcMar>
            <w:vAlign w:val="center"/>
          </w:tcPr>
          <w:p w14:paraId="1F99698B" w14:textId="77777777" w:rsidR="009A1516" w:rsidRPr="00077B0B" w:rsidRDefault="009A1516" w:rsidP="005660EF">
            <w:pPr>
              <w:spacing w:after="0"/>
              <w:rPr>
                <w:rFonts w:cs="Times New Roman"/>
                <w:sz w:val="18"/>
                <w:szCs w:val="18"/>
              </w:rPr>
            </w:pPr>
            <w:proofErr w:type="spellStart"/>
            <w:r w:rsidRPr="00077B0B">
              <w:rPr>
                <w:rFonts w:cs="Times New Roman"/>
                <w:sz w:val="18"/>
                <w:szCs w:val="18"/>
              </w:rPr>
              <w:t>Сунженский</w:t>
            </w:r>
            <w:proofErr w:type="spellEnd"/>
            <w:r w:rsidRPr="00077B0B">
              <w:rPr>
                <w:rFonts w:cs="Times New Roman"/>
                <w:sz w:val="18"/>
                <w:szCs w:val="18"/>
              </w:rPr>
              <w:t xml:space="preserve"> </w:t>
            </w:r>
            <w:proofErr w:type="spellStart"/>
            <w:r w:rsidRPr="00077B0B">
              <w:rPr>
                <w:rFonts w:cs="Times New Roman"/>
                <w:sz w:val="18"/>
                <w:szCs w:val="18"/>
              </w:rPr>
              <w:t>муниципальный</w:t>
            </w:r>
            <w:proofErr w:type="spellEnd"/>
            <w:r w:rsidRPr="00077B0B">
              <w:rPr>
                <w:rFonts w:cs="Times New Roman"/>
                <w:sz w:val="18"/>
                <w:szCs w:val="18"/>
              </w:rPr>
              <w:t xml:space="preserve"> </w:t>
            </w:r>
            <w:proofErr w:type="spellStart"/>
            <w:r w:rsidRPr="00077B0B">
              <w:rPr>
                <w:rFonts w:cs="Times New Roman"/>
                <w:sz w:val="18"/>
                <w:szCs w:val="18"/>
              </w:rPr>
              <w:t>район</w:t>
            </w:r>
            <w:proofErr w:type="spellEnd"/>
          </w:p>
        </w:tc>
        <w:tc>
          <w:tcPr>
            <w:tcW w:w="992" w:type="dxa"/>
            <w:shd w:val="clear" w:color="auto" w:fill="EEF4FA"/>
            <w:tcMar>
              <w:top w:w="75" w:type="dxa"/>
              <w:left w:w="90" w:type="dxa"/>
              <w:bottom w:w="75" w:type="dxa"/>
              <w:right w:w="90" w:type="dxa"/>
            </w:tcMar>
            <w:vAlign w:val="center"/>
          </w:tcPr>
          <w:p w14:paraId="5B72C087" w14:textId="77777777" w:rsidR="009A1516" w:rsidRPr="00077B0B" w:rsidRDefault="009A1516" w:rsidP="005660EF">
            <w:pPr>
              <w:spacing w:after="0"/>
              <w:jc w:val="center"/>
              <w:rPr>
                <w:rFonts w:cs="Times New Roman"/>
                <w:sz w:val="18"/>
                <w:szCs w:val="18"/>
              </w:rPr>
            </w:pPr>
            <w:r w:rsidRPr="00077B0B">
              <w:rPr>
                <w:rFonts w:cs="Times New Roman"/>
                <w:sz w:val="18"/>
                <w:szCs w:val="18"/>
              </w:rPr>
              <w:t>691</w:t>
            </w:r>
          </w:p>
        </w:tc>
        <w:tc>
          <w:tcPr>
            <w:tcW w:w="709" w:type="dxa"/>
            <w:shd w:val="clear" w:color="auto" w:fill="EEF4FA"/>
            <w:tcMar>
              <w:top w:w="75" w:type="dxa"/>
              <w:left w:w="90" w:type="dxa"/>
              <w:bottom w:w="75" w:type="dxa"/>
              <w:right w:w="90" w:type="dxa"/>
            </w:tcMar>
            <w:vAlign w:val="center"/>
          </w:tcPr>
          <w:p w14:paraId="5C50DC60" w14:textId="77777777" w:rsidR="009A1516" w:rsidRPr="00077B0B" w:rsidRDefault="009A1516" w:rsidP="005660EF">
            <w:pPr>
              <w:spacing w:after="0"/>
              <w:jc w:val="center"/>
              <w:rPr>
                <w:rFonts w:cs="Times New Roman"/>
                <w:sz w:val="18"/>
                <w:szCs w:val="18"/>
              </w:rPr>
            </w:pPr>
            <w:r w:rsidRPr="00077B0B">
              <w:rPr>
                <w:rFonts w:cs="Times New Roman"/>
                <w:sz w:val="18"/>
                <w:szCs w:val="18"/>
              </w:rPr>
              <w:t>8,68%</w:t>
            </w:r>
          </w:p>
        </w:tc>
        <w:tc>
          <w:tcPr>
            <w:tcW w:w="916" w:type="dxa"/>
            <w:shd w:val="clear" w:color="auto" w:fill="EEF4FA"/>
            <w:tcMar>
              <w:top w:w="75" w:type="dxa"/>
              <w:left w:w="90" w:type="dxa"/>
              <w:bottom w:w="75" w:type="dxa"/>
              <w:right w:w="90" w:type="dxa"/>
            </w:tcMar>
            <w:vAlign w:val="center"/>
          </w:tcPr>
          <w:p w14:paraId="252326D8" w14:textId="77777777" w:rsidR="009A1516" w:rsidRPr="00077B0B" w:rsidRDefault="009A1516" w:rsidP="005660EF">
            <w:pPr>
              <w:spacing w:after="0"/>
              <w:jc w:val="center"/>
              <w:rPr>
                <w:rFonts w:cs="Times New Roman"/>
                <w:sz w:val="18"/>
                <w:szCs w:val="18"/>
              </w:rPr>
            </w:pPr>
            <w:r w:rsidRPr="00077B0B">
              <w:rPr>
                <w:rFonts w:cs="Times New Roman"/>
                <w:sz w:val="18"/>
                <w:szCs w:val="18"/>
              </w:rPr>
              <w:t>45,30%</w:t>
            </w:r>
          </w:p>
        </w:tc>
        <w:tc>
          <w:tcPr>
            <w:tcW w:w="785" w:type="dxa"/>
            <w:shd w:val="clear" w:color="auto" w:fill="EEF4FA"/>
            <w:tcMar>
              <w:top w:w="75" w:type="dxa"/>
              <w:left w:w="90" w:type="dxa"/>
              <w:bottom w:w="75" w:type="dxa"/>
              <w:right w:w="90" w:type="dxa"/>
            </w:tcMar>
            <w:vAlign w:val="center"/>
          </w:tcPr>
          <w:p w14:paraId="5095E963" w14:textId="77777777" w:rsidR="009A1516" w:rsidRPr="00077B0B" w:rsidRDefault="009A1516" w:rsidP="005660EF">
            <w:pPr>
              <w:spacing w:after="0"/>
              <w:jc w:val="center"/>
              <w:rPr>
                <w:rFonts w:cs="Times New Roman"/>
                <w:sz w:val="18"/>
                <w:szCs w:val="18"/>
              </w:rPr>
            </w:pPr>
            <w:r w:rsidRPr="00077B0B">
              <w:rPr>
                <w:rFonts w:cs="Times New Roman"/>
                <w:sz w:val="18"/>
                <w:szCs w:val="18"/>
              </w:rPr>
              <w:t>32,13%</w:t>
            </w:r>
          </w:p>
        </w:tc>
        <w:tc>
          <w:tcPr>
            <w:tcW w:w="850" w:type="dxa"/>
            <w:shd w:val="clear" w:color="auto" w:fill="EEF4FA"/>
            <w:tcMar>
              <w:top w:w="75" w:type="dxa"/>
              <w:left w:w="90" w:type="dxa"/>
              <w:bottom w:w="75" w:type="dxa"/>
              <w:right w:w="90" w:type="dxa"/>
            </w:tcMar>
            <w:vAlign w:val="center"/>
          </w:tcPr>
          <w:p w14:paraId="2227484B" w14:textId="77777777" w:rsidR="009A1516" w:rsidRPr="00077B0B" w:rsidRDefault="009A1516" w:rsidP="005660EF">
            <w:pPr>
              <w:spacing w:after="0"/>
              <w:jc w:val="center"/>
              <w:rPr>
                <w:rFonts w:cs="Times New Roman"/>
                <w:sz w:val="18"/>
                <w:szCs w:val="18"/>
              </w:rPr>
            </w:pPr>
            <w:r w:rsidRPr="00077B0B">
              <w:rPr>
                <w:rFonts w:cs="Times New Roman"/>
                <w:sz w:val="18"/>
                <w:szCs w:val="18"/>
              </w:rPr>
              <w:t>13,89%</w:t>
            </w:r>
          </w:p>
        </w:tc>
        <w:tc>
          <w:tcPr>
            <w:tcW w:w="1560" w:type="dxa"/>
            <w:shd w:val="clear" w:color="auto" w:fill="EEF4FA"/>
            <w:tcMar>
              <w:top w:w="75" w:type="dxa"/>
              <w:left w:w="90" w:type="dxa"/>
              <w:bottom w:w="75" w:type="dxa"/>
              <w:right w:w="90" w:type="dxa"/>
            </w:tcMar>
            <w:vAlign w:val="center"/>
          </w:tcPr>
          <w:p w14:paraId="580D2A1B" w14:textId="77777777" w:rsidR="009A1516" w:rsidRPr="00077B0B" w:rsidRDefault="009A1516" w:rsidP="005660EF">
            <w:pPr>
              <w:spacing w:after="0"/>
              <w:jc w:val="center"/>
              <w:rPr>
                <w:rFonts w:cs="Times New Roman"/>
                <w:sz w:val="18"/>
                <w:szCs w:val="18"/>
              </w:rPr>
            </w:pPr>
            <w:r w:rsidRPr="00077B0B">
              <w:rPr>
                <w:rFonts w:cs="Times New Roman"/>
                <w:sz w:val="18"/>
                <w:szCs w:val="18"/>
              </w:rPr>
              <w:t>91,32%</w:t>
            </w:r>
          </w:p>
        </w:tc>
        <w:tc>
          <w:tcPr>
            <w:tcW w:w="997" w:type="dxa"/>
            <w:shd w:val="clear" w:color="auto" w:fill="EEF4FA"/>
            <w:tcMar>
              <w:top w:w="75" w:type="dxa"/>
              <w:left w:w="90" w:type="dxa"/>
              <w:bottom w:w="75" w:type="dxa"/>
              <w:right w:w="90" w:type="dxa"/>
            </w:tcMar>
            <w:vAlign w:val="center"/>
          </w:tcPr>
          <w:p w14:paraId="0C1524E1" w14:textId="77777777" w:rsidR="009A1516" w:rsidRPr="00077B0B" w:rsidRDefault="009A1516" w:rsidP="005660EF">
            <w:pPr>
              <w:spacing w:after="0"/>
              <w:jc w:val="center"/>
              <w:rPr>
                <w:rFonts w:cs="Times New Roman"/>
                <w:sz w:val="18"/>
                <w:szCs w:val="18"/>
              </w:rPr>
            </w:pPr>
            <w:r w:rsidRPr="00077B0B">
              <w:rPr>
                <w:rFonts w:cs="Times New Roman"/>
                <w:sz w:val="18"/>
                <w:szCs w:val="18"/>
              </w:rPr>
              <w:t>46,02%</w:t>
            </w:r>
          </w:p>
        </w:tc>
      </w:tr>
      <w:tr w:rsidR="00077B0B" w:rsidRPr="00077B0B" w14:paraId="12E306EB" w14:textId="77777777" w:rsidTr="00077B0B">
        <w:trPr>
          <w:cantSplit/>
          <w:jc w:val="center"/>
        </w:trPr>
        <w:tc>
          <w:tcPr>
            <w:tcW w:w="2547" w:type="dxa"/>
            <w:shd w:val="clear" w:color="auto" w:fill="EEF4FA"/>
            <w:tcMar>
              <w:top w:w="75" w:type="dxa"/>
              <w:left w:w="90" w:type="dxa"/>
              <w:bottom w:w="75" w:type="dxa"/>
              <w:right w:w="90" w:type="dxa"/>
            </w:tcMar>
            <w:vAlign w:val="center"/>
          </w:tcPr>
          <w:p w14:paraId="23F35363" w14:textId="77777777" w:rsidR="009A1516" w:rsidRPr="00077B0B" w:rsidRDefault="009A1516" w:rsidP="005660EF">
            <w:pPr>
              <w:spacing w:after="0"/>
              <w:rPr>
                <w:rFonts w:cs="Times New Roman"/>
                <w:sz w:val="18"/>
                <w:szCs w:val="18"/>
              </w:rPr>
            </w:pPr>
            <w:proofErr w:type="spellStart"/>
            <w:r w:rsidRPr="00077B0B">
              <w:rPr>
                <w:rFonts w:cs="Times New Roman"/>
                <w:sz w:val="18"/>
                <w:szCs w:val="18"/>
              </w:rPr>
              <w:t>город</w:t>
            </w:r>
            <w:proofErr w:type="spellEnd"/>
            <w:r w:rsidRPr="00077B0B">
              <w:rPr>
                <w:rFonts w:cs="Times New Roman"/>
                <w:sz w:val="18"/>
                <w:szCs w:val="18"/>
              </w:rPr>
              <w:t xml:space="preserve"> </w:t>
            </w:r>
            <w:proofErr w:type="spellStart"/>
            <w:r w:rsidRPr="00077B0B">
              <w:rPr>
                <w:rFonts w:cs="Times New Roman"/>
                <w:sz w:val="18"/>
                <w:szCs w:val="18"/>
              </w:rPr>
              <w:t>Сунжа</w:t>
            </w:r>
            <w:proofErr w:type="spellEnd"/>
          </w:p>
        </w:tc>
        <w:tc>
          <w:tcPr>
            <w:tcW w:w="992" w:type="dxa"/>
            <w:shd w:val="clear" w:color="auto" w:fill="EEF4FA"/>
            <w:tcMar>
              <w:top w:w="75" w:type="dxa"/>
              <w:left w:w="90" w:type="dxa"/>
              <w:bottom w:w="75" w:type="dxa"/>
              <w:right w:w="90" w:type="dxa"/>
            </w:tcMar>
            <w:vAlign w:val="center"/>
          </w:tcPr>
          <w:p w14:paraId="48D2C891" w14:textId="77777777" w:rsidR="009A1516" w:rsidRPr="00077B0B" w:rsidRDefault="009A1516" w:rsidP="005660EF">
            <w:pPr>
              <w:spacing w:after="0"/>
              <w:jc w:val="center"/>
              <w:rPr>
                <w:rFonts w:cs="Times New Roman"/>
                <w:sz w:val="18"/>
                <w:szCs w:val="18"/>
              </w:rPr>
            </w:pPr>
            <w:r w:rsidRPr="00077B0B">
              <w:rPr>
                <w:rFonts w:cs="Times New Roman"/>
                <w:sz w:val="18"/>
                <w:szCs w:val="18"/>
              </w:rPr>
              <w:t>574</w:t>
            </w:r>
          </w:p>
        </w:tc>
        <w:tc>
          <w:tcPr>
            <w:tcW w:w="709" w:type="dxa"/>
            <w:shd w:val="clear" w:color="auto" w:fill="EEF4FA"/>
            <w:tcMar>
              <w:top w:w="75" w:type="dxa"/>
              <w:left w:w="90" w:type="dxa"/>
              <w:bottom w:w="75" w:type="dxa"/>
              <w:right w:w="90" w:type="dxa"/>
            </w:tcMar>
            <w:vAlign w:val="center"/>
          </w:tcPr>
          <w:p w14:paraId="59654714" w14:textId="77777777" w:rsidR="009A1516" w:rsidRPr="00077B0B" w:rsidRDefault="009A1516" w:rsidP="005660EF">
            <w:pPr>
              <w:spacing w:after="0"/>
              <w:jc w:val="center"/>
              <w:rPr>
                <w:rFonts w:cs="Times New Roman"/>
                <w:sz w:val="18"/>
                <w:szCs w:val="18"/>
              </w:rPr>
            </w:pPr>
            <w:r w:rsidRPr="00077B0B">
              <w:rPr>
                <w:rFonts w:cs="Times New Roman"/>
                <w:sz w:val="18"/>
                <w:szCs w:val="18"/>
              </w:rPr>
              <w:t>6,45%</w:t>
            </w:r>
          </w:p>
        </w:tc>
        <w:tc>
          <w:tcPr>
            <w:tcW w:w="916" w:type="dxa"/>
            <w:shd w:val="clear" w:color="auto" w:fill="EEF4FA"/>
            <w:tcMar>
              <w:top w:w="75" w:type="dxa"/>
              <w:left w:w="90" w:type="dxa"/>
              <w:bottom w:w="75" w:type="dxa"/>
              <w:right w:w="90" w:type="dxa"/>
            </w:tcMar>
            <w:vAlign w:val="center"/>
          </w:tcPr>
          <w:p w14:paraId="1D64B364" w14:textId="77777777" w:rsidR="009A1516" w:rsidRPr="00077B0B" w:rsidRDefault="009A1516" w:rsidP="005660EF">
            <w:pPr>
              <w:spacing w:after="0"/>
              <w:jc w:val="center"/>
              <w:rPr>
                <w:rFonts w:cs="Times New Roman"/>
                <w:sz w:val="18"/>
                <w:szCs w:val="18"/>
              </w:rPr>
            </w:pPr>
            <w:r w:rsidRPr="00077B0B">
              <w:rPr>
                <w:rFonts w:cs="Times New Roman"/>
                <w:sz w:val="18"/>
                <w:szCs w:val="18"/>
              </w:rPr>
              <w:t>40,77%</w:t>
            </w:r>
          </w:p>
        </w:tc>
        <w:tc>
          <w:tcPr>
            <w:tcW w:w="785" w:type="dxa"/>
            <w:shd w:val="clear" w:color="auto" w:fill="EEF4FA"/>
            <w:tcMar>
              <w:top w:w="75" w:type="dxa"/>
              <w:left w:w="90" w:type="dxa"/>
              <w:bottom w:w="75" w:type="dxa"/>
              <w:right w:w="90" w:type="dxa"/>
            </w:tcMar>
            <w:vAlign w:val="center"/>
          </w:tcPr>
          <w:p w14:paraId="3B42D719" w14:textId="77777777" w:rsidR="009A1516" w:rsidRPr="00077B0B" w:rsidRDefault="009A1516" w:rsidP="005660EF">
            <w:pPr>
              <w:spacing w:after="0"/>
              <w:jc w:val="center"/>
              <w:rPr>
                <w:rFonts w:cs="Times New Roman"/>
                <w:sz w:val="18"/>
                <w:szCs w:val="18"/>
              </w:rPr>
            </w:pPr>
            <w:r w:rsidRPr="00077B0B">
              <w:rPr>
                <w:rFonts w:cs="Times New Roman"/>
                <w:sz w:val="18"/>
                <w:szCs w:val="18"/>
              </w:rPr>
              <w:t>35,19%</w:t>
            </w:r>
          </w:p>
        </w:tc>
        <w:tc>
          <w:tcPr>
            <w:tcW w:w="850" w:type="dxa"/>
            <w:shd w:val="clear" w:color="auto" w:fill="EEF4FA"/>
            <w:tcMar>
              <w:top w:w="75" w:type="dxa"/>
              <w:left w:w="90" w:type="dxa"/>
              <w:bottom w:w="75" w:type="dxa"/>
              <w:right w:w="90" w:type="dxa"/>
            </w:tcMar>
            <w:vAlign w:val="center"/>
          </w:tcPr>
          <w:p w14:paraId="0E42B6C6" w14:textId="77777777" w:rsidR="009A1516" w:rsidRPr="00077B0B" w:rsidRDefault="009A1516" w:rsidP="005660EF">
            <w:pPr>
              <w:spacing w:after="0"/>
              <w:jc w:val="center"/>
              <w:rPr>
                <w:rFonts w:cs="Times New Roman"/>
                <w:sz w:val="18"/>
                <w:szCs w:val="18"/>
              </w:rPr>
            </w:pPr>
            <w:r w:rsidRPr="00077B0B">
              <w:rPr>
                <w:rFonts w:cs="Times New Roman"/>
                <w:sz w:val="18"/>
                <w:szCs w:val="18"/>
              </w:rPr>
              <w:t>17,60%</w:t>
            </w:r>
          </w:p>
        </w:tc>
        <w:tc>
          <w:tcPr>
            <w:tcW w:w="1560" w:type="dxa"/>
            <w:shd w:val="clear" w:color="auto" w:fill="EEF4FA"/>
            <w:tcMar>
              <w:top w:w="75" w:type="dxa"/>
              <w:left w:w="90" w:type="dxa"/>
              <w:bottom w:w="75" w:type="dxa"/>
              <w:right w:w="90" w:type="dxa"/>
            </w:tcMar>
            <w:vAlign w:val="center"/>
          </w:tcPr>
          <w:p w14:paraId="306A717E" w14:textId="77777777" w:rsidR="009A1516" w:rsidRPr="00077B0B" w:rsidRDefault="009A1516" w:rsidP="005660EF">
            <w:pPr>
              <w:spacing w:after="0"/>
              <w:jc w:val="center"/>
              <w:rPr>
                <w:rFonts w:cs="Times New Roman"/>
                <w:sz w:val="18"/>
                <w:szCs w:val="18"/>
              </w:rPr>
            </w:pPr>
            <w:r w:rsidRPr="00077B0B">
              <w:rPr>
                <w:rFonts w:cs="Times New Roman"/>
                <w:sz w:val="18"/>
                <w:szCs w:val="18"/>
              </w:rPr>
              <w:t>93,55%</w:t>
            </w:r>
          </w:p>
        </w:tc>
        <w:tc>
          <w:tcPr>
            <w:tcW w:w="997" w:type="dxa"/>
            <w:shd w:val="clear" w:color="auto" w:fill="EEF4FA"/>
            <w:tcMar>
              <w:top w:w="75" w:type="dxa"/>
              <w:left w:w="90" w:type="dxa"/>
              <w:bottom w:w="75" w:type="dxa"/>
              <w:right w:w="90" w:type="dxa"/>
            </w:tcMar>
            <w:vAlign w:val="center"/>
          </w:tcPr>
          <w:p w14:paraId="7E90C503" w14:textId="77777777" w:rsidR="009A1516" w:rsidRPr="00077B0B" w:rsidRDefault="009A1516" w:rsidP="005660EF">
            <w:pPr>
              <w:spacing w:after="0"/>
              <w:jc w:val="center"/>
              <w:rPr>
                <w:rFonts w:cs="Times New Roman"/>
                <w:sz w:val="18"/>
                <w:szCs w:val="18"/>
              </w:rPr>
            </w:pPr>
            <w:r w:rsidRPr="00077B0B">
              <w:rPr>
                <w:rFonts w:cs="Times New Roman"/>
                <w:sz w:val="18"/>
                <w:szCs w:val="18"/>
              </w:rPr>
              <w:t>52,79%</w:t>
            </w:r>
          </w:p>
        </w:tc>
      </w:tr>
    </w:tbl>
    <w:p w14:paraId="2A8D1E8B" w14:textId="77777777" w:rsidR="009A1516" w:rsidRDefault="009A1516" w:rsidP="009A1516">
      <w:pPr>
        <w:spacing w:after="0"/>
      </w:pPr>
    </w:p>
    <w:p w14:paraId="02D984AE" w14:textId="076C3672" w:rsidR="009A1516" w:rsidRPr="00077B0B" w:rsidRDefault="009A1516" w:rsidP="00077B0B">
      <w:pPr>
        <w:spacing w:after="0"/>
        <w:ind w:firstLine="567"/>
        <w:jc w:val="both"/>
        <w:rPr>
          <w:sz w:val="24"/>
          <w:szCs w:val="24"/>
          <w:lang w:val="ru-RU"/>
        </w:rPr>
      </w:pPr>
      <w:r w:rsidRPr="00077B0B">
        <w:rPr>
          <w:sz w:val="24"/>
          <w:szCs w:val="24"/>
          <w:lang w:val="ru-RU"/>
        </w:rPr>
        <w:t>Наиболее высокая доля положительных отметок отмечена в Джейрахском районе — 97,37 процента и городе Карабулаке — 94,83 процента. Наиболее низкие значения получены в городе Назрани — 91,04 процента, Сунженском районе — 91,32 процента и Назрановском районе — 91,40 процента. Результаты Джейрахского района следует интерпретировать с учетом малой численности —38 участников.</w:t>
      </w:r>
    </w:p>
    <w:p w14:paraId="348CFDA1" w14:textId="5580639B" w:rsidR="00543E99" w:rsidRDefault="009A1516" w:rsidP="00077B0B">
      <w:pPr>
        <w:spacing w:after="0"/>
        <w:ind w:firstLine="567"/>
        <w:jc w:val="both"/>
        <w:rPr>
          <w:sz w:val="24"/>
          <w:szCs w:val="24"/>
          <w:lang w:val="ru-RU"/>
        </w:rPr>
      </w:pPr>
      <w:r w:rsidRPr="00077B0B">
        <w:rPr>
          <w:sz w:val="24"/>
          <w:szCs w:val="24"/>
          <w:lang w:val="ru-RU"/>
        </w:rPr>
        <w:t xml:space="preserve">По качеству знаний </w:t>
      </w:r>
      <w:r w:rsidR="00543E99" w:rsidRPr="00077B0B">
        <w:rPr>
          <w:sz w:val="24"/>
          <w:szCs w:val="24"/>
          <w:lang w:val="ru-RU"/>
        </w:rPr>
        <w:t>лидируют</w:t>
      </w:r>
      <w:r w:rsidR="00543E99">
        <w:rPr>
          <w:sz w:val="24"/>
          <w:szCs w:val="24"/>
          <w:lang w:val="ru-RU"/>
        </w:rPr>
        <w:t xml:space="preserve"> Джейрахский</w:t>
      </w:r>
      <w:r w:rsidRPr="00077B0B">
        <w:rPr>
          <w:sz w:val="24"/>
          <w:szCs w:val="24"/>
          <w:lang w:val="ru-RU"/>
        </w:rPr>
        <w:t xml:space="preserve"> район — 68,42 процента и город Малгобек — </w:t>
      </w:r>
    </w:p>
    <w:p w14:paraId="6DC3B3F1" w14:textId="40A928BF" w:rsidR="009A1516" w:rsidRPr="00077B0B" w:rsidRDefault="009A1516" w:rsidP="00077B0B">
      <w:pPr>
        <w:spacing w:after="0"/>
        <w:ind w:firstLine="567"/>
        <w:jc w:val="both"/>
        <w:rPr>
          <w:sz w:val="24"/>
          <w:szCs w:val="24"/>
          <w:lang w:val="ru-RU"/>
        </w:rPr>
      </w:pPr>
      <w:r w:rsidRPr="00077B0B">
        <w:rPr>
          <w:sz w:val="24"/>
          <w:szCs w:val="24"/>
          <w:lang w:val="ru-RU"/>
        </w:rPr>
        <w:lastRenderedPageBreak/>
        <w:t>62,36 процента. Самые низкие значения зафиксированы в Сунженском районе — 46,02 процента, городе Карабулаке — 46,90 процента и Назрановском районе — 50,05 процента.</w:t>
      </w:r>
    </w:p>
    <w:p w14:paraId="07DB0F41" w14:textId="77777777" w:rsidR="009A1516" w:rsidRPr="009A1516" w:rsidRDefault="009A1516" w:rsidP="00543E99">
      <w:pPr>
        <w:pStyle w:val="Captioncustom"/>
        <w:jc w:val="right"/>
        <w:rPr>
          <w:lang w:val="ru-RU"/>
        </w:rPr>
      </w:pPr>
      <w:r w:rsidRPr="009A1516">
        <w:rPr>
          <w:lang w:val="ru-RU"/>
        </w:rPr>
        <w:t>Рисунок 3 Динамика качества знаний в сопоставимых муниципалитетах</w:t>
      </w:r>
    </w:p>
    <w:p w14:paraId="79E4EDFA" w14:textId="77777777" w:rsidR="009A1516" w:rsidRDefault="009A1516" w:rsidP="009A1516">
      <w:pPr>
        <w:spacing w:after="120"/>
        <w:jc w:val="center"/>
      </w:pPr>
      <w:r>
        <w:rPr>
          <w:noProof/>
        </w:rPr>
        <w:drawing>
          <wp:inline distT="0" distB="0" distL="0" distR="0" wp14:anchorId="0E01358E" wp14:editId="6651A59E">
            <wp:extent cx="5795644" cy="3625850"/>
            <wp:effectExtent l="0" t="0" r="0" b="0"/>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nicipal_quality.png"/>
                    <pic:cNvPicPr/>
                  </pic:nvPicPr>
                  <pic:blipFill>
                    <a:blip r:embed="rId18"/>
                    <a:stretch>
                      <a:fillRect/>
                    </a:stretch>
                  </pic:blipFill>
                  <pic:spPr>
                    <a:xfrm>
                      <a:off x="0" y="0"/>
                      <a:ext cx="5801078" cy="3629249"/>
                    </a:xfrm>
                    <a:prstGeom prst="rect">
                      <a:avLst/>
                    </a:prstGeom>
                  </pic:spPr>
                </pic:pic>
              </a:graphicData>
            </a:graphic>
          </wp:inline>
        </w:drawing>
      </w:r>
    </w:p>
    <w:tbl>
      <w:tblPr>
        <w:tblStyle w:val="aff0"/>
        <w:tblW w:w="0" w:type="auto"/>
        <w:jc w:val="center"/>
        <w:tblLayout w:type="fixed"/>
        <w:tblLook w:val="04A0" w:firstRow="1" w:lastRow="0" w:firstColumn="1" w:lastColumn="0" w:noHBand="0" w:noVBand="1"/>
      </w:tblPr>
      <w:tblGrid>
        <w:gridCol w:w="2891"/>
        <w:gridCol w:w="1020"/>
        <w:gridCol w:w="1020"/>
        <w:gridCol w:w="794"/>
        <w:gridCol w:w="1020"/>
        <w:gridCol w:w="1020"/>
        <w:gridCol w:w="794"/>
      </w:tblGrid>
      <w:tr w:rsidR="009A1516" w14:paraId="52809C83" w14:textId="77777777" w:rsidTr="005660EF">
        <w:trPr>
          <w:tblHeader/>
          <w:jc w:val="center"/>
        </w:trPr>
        <w:tc>
          <w:tcPr>
            <w:tcW w:w="2891"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5E8A86F4" w14:textId="77777777" w:rsidR="009A1516" w:rsidRDefault="009A1516" w:rsidP="005660EF">
            <w:pPr>
              <w:spacing w:after="0"/>
              <w:jc w:val="center"/>
            </w:pPr>
            <w:proofErr w:type="spellStart"/>
            <w:r>
              <w:rPr>
                <w:b/>
                <w:color w:val="FFFFFF"/>
                <w:sz w:val="16"/>
              </w:rPr>
              <w:t>Муниципалитет</w:t>
            </w:r>
            <w:proofErr w:type="spellEnd"/>
          </w:p>
        </w:tc>
        <w:tc>
          <w:tcPr>
            <w:tcW w:w="1020"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036837A7" w14:textId="77777777" w:rsidR="009A1516" w:rsidRDefault="009A1516" w:rsidP="005660EF">
            <w:pPr>
              <w:spacing w:after="0"/>
              <w:jc w:val="center"/>
            </w:pPr>
            <w:proofErr w:type="spellStart"/>
            <w:r>
              <w:rPr>
                <w:b/>
                <w:color w:val="FFFFFF"/>
                <w:sz w:val="16"/>
              </w:rPr>
              <w:t>Усп</w:t>
            </w:r>
            <w:proofErr w:type="spellEnd"/>
            <w:r>
              <w:rPr>
                <w:b/>
                <w:color w:val="FFFFFF"/>
                <w:sz w:val="16"/>
              </w:rPr>
              <w:t xml:space="preserve"> 2025</w:t>
            </w:r>
          </w:p>
        </w:tc>
        <w:tc>
          <w:tcPr>
            <w:tcW w:w="1020"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502BC28E" w14:textId="77777777" w:rsidR="009A1516" w:rsidRDefault="009A1516" w:rsidP="005660EF">
            <w:pPr>
              <w:spacing w:after="0"/>
              <w:jc w:val="center"/>
            </w:pPr>
            <w:proofErr w:type="spellStart"/>
            <w:r>
              <w:rPr>
                <w:b/>
                <w:color w:val="FFFFFF"/>
                <w:sz w:val="16"/>
              </w:rPr>
              <w:t>Усп</w:t>
            </w:r>
            <w:proofErr w:type="spellEnd"/>
            <w:r>
              <w:rPr>
                <w:b/>
                <w:color w:val="FFFFFF"/>
                <w:sz w:val="16"/>
              </w:rPr>
              <w:t xml:space="preserve"> 2026</w:t>
            </w:r>
          </w:p>
        </w:tc>
        <w:tc>
          <w:tcPr>
            <w:tcW w:w="794"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39D3A6F7" w14:textId="77777777" w:rsidR="009A1516" w:rsidRDefault="009A1516" w:rsidP="005660EF">
            <w:pPr>
              <w:spacing w:after="0"/>
              <w:jc w:val="center"/>
            </w:pPr>
            <w:proofErr w:type="spellStart"/>
            <w:r>
              <w:rPr>
                <w:b/>
                <w:color w:val="FFFFFF"/>
                <w:sz w:val="16"/>
              </w:rPr>
              <w:t>Изм</w:t>
            </w:r>
            <w:proofErr w:type="spellEnd"/>
          </w:p>
        </w:tc>
        <w:tc>
          <w:tcPr>
            <w:tcW w:w="1020"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07B9225B" w14:textId="77777777" w:rsidR="009A1516" w:rsidRDefault="009A1516" w:rsidP="005660EF">
            <w:pPr>
              <w:spacing w:after="0"/>
              <w:jc w:val="center"/>
            </w:pPr>
            <w:proofErr w:type="spellStart"/>
            <w:r>
              <w:rPr>
                <w:b/>
                <w:color w:val="FFFFFF"/>
                <w:sz w:val="16"/>
              </w:rPr>
              <w:t>Кач</w:t>
            </w:r>
            <w:proofErr w:type="spellEnd"/>
            <w:r>
              <w:rPr>
                <w:b/>
                <w:color w:val="FFFFFF"/>
                <w:sz w:val="16"/>
              </w:rPr>
              <w:t xml:space="preserve"> 2025</w:t>
            </w:r>
          </w:p>
        </w:tc>
        <w:tc>
          <w:tcPr>
            <w:tcW w:w="1020"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6467C19E" w14:textId="77777777" w:rsidR="009A1516" w:rsidRDefault="009A1516" w:rsidP="005660EF">
            <w:pPr>
              <w:spacing w:after="0"/>
              <w:jc w:val="center"/>
            </w:pPr>
            <w:proofErr w:type="spellStart"/>
            <w:r>
              <w:rPr>
                <w:b/>
                <w:color w:val="FFFFFF"/>
                <w:sz w:val="16"/>
              </w:rPr>
              <w:t>Кач</w:t>
            </w:r>
            <w:proofErr w:type="spellEnd"/>
            <w:r>
              <w:rPr>
                <w:b/>
                <w:color w:val="FFFFFF"/>
                <w:sz w:val="16"/>
              </w:rPr>
              <w:t xml:space="preserve"> 2026</w:t>
            </w:r>
          </w:p>
        </w:tc>
        <w:tc>
          <w:tcPr>
            <w:tcW w:w="794" w:type="dxa"/>
            <w:tcBorders>
              <w:top w:val="single" w:sz="6" w:space="0" w:color="D9D9D9"/>
              <w:left w:val="single" w:sz="6" w:space="0" w:color="D9D9D9"/>
              <w:bottom w:val="single" w:sz="6" w:space="0" w:color="D9D9D9"/>
              <w:right w:val="single" w:sz="6" w:space="0" w:color="D9D9D9"/>
            </w:tcBorders>
            <w:shd w:val="clear" w:color="auto" w:fill="17365D"/>
            <w:tcMar>
              <w:top w:w="90" w:type="dxa"/>
              <w:left w:w="100" w:type="dxa"/>
              <w:bottom w:w="90" w:type="dxa"/>
              <w:right w:w="100" w:type="dxa"/>
            </w:tcMar>
            <w:vAlign w:val="center"/>
          </w:tcPr>
          <w:p w14:paraId="7B7BABF4" w14:textId="77777777" w:rsidR="009A1516" w:rsidRDefault="009A1516" w:rsidP="005660EF">
            <w:pPr>
              <w:spacing w:after="0"/>
              <w:jc w:val="center"/>
            </w:pPr>
            <w:proofErr w:type="spellStart"/>
            <w:r>
              <w:rPr>
                <w:b/>
                <w:color w:val="FFFFFF"/>
                <w:sz w:val="16"/>
              </w:rPr>
              <w:t>Изм</w:t>
            </w:r>
            <w:proofErr w:type="spellEnd"/>
          </w:p>
        </w:tc>
      </w:tr>
      <w:tr w:rsidR="009A1516" w14:paraId="6CDFB05A" w14:textId="77777777" w:rsidTr="005660EF">
        <w:trPr>
          <w:cantSplit/>
          <w:jc w:val="center"/>
        </w:trPr>
        <w:tc>
          <w:tcPr>
            <w:tcW w:w="2891"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2B012495" w14:textId="77777777" w:rsidR="009A1516" w:rsidRPr="00543E99" w:rsidRDefault="009A1516" w:rsidP="005660EF">
            <w:pPr>
              <w:spacing w:after="0"/>
              <w:rPr>
                <w:sz w:val="18"/>
                <w:szCs w:val="18"/>
              </w:rPr>
            </w:pPr>
            <w:proofErr w:type="spellStart"/>
            <w:r w:rsidRPr="00543E99">
              <w:rPr>
                <w:sz w:val="18"/>
                <w:szCs w:val="18"/>
              </w:rPr>
              <w:t>город</w:t>
            </w:r>
            <w:proofErr w:type="spellEnd"/>
            <w:r w:rsidRPr="00543E99">
              <w:rPr>
                <w:sz w:val="18"/>
                <w:szCs w:val="18"/>
              </w:rPr>
              <w:t xml:space="preserve"> </w:t>
            </w:r>
            <w:proofErr w:type="spellStart"/>
            <w:r w:rsidRPr="00543E99">
              <w:rPr>
                <w:sz w:val="18"/>
                <w:szCs w:val="18"/>
              </w:rPr>
              <w:t>Карабулак</w:t>
            </w:r>
            <w:proofErr w:type="spellEnd"/>
          </w:p>
        </w:tc>
        <w:tc>
          <w:tcPr>
            <w:tcW w:w="1020"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65E53D8C" w14:textId="77777777" w:rsidR="009A1516" w:rsidRPr="00543E99" w:rsidRDefault="009A1516" w:rsidP="005660EF">
            <w:pPr>
              <w:spacing w:after="0"/>
              <w:jc w:val="center"/>
              <w:rPr>
                <w:sz w:val="18"/>
                <w:szCs w:val="18"/>
              </w:rPr>
            </w:pPr>
            <w:r w:rsidRPr="00543E99">
              <w:rPr>
                <w:sz w:val="18"/>
                <w:szCs w:val="18"/>
              </w:rPr>
              <w:t>93,36%</w:t>
            </w:r>
          </w:p>
        </w:tc>
        <w:tc>
          <w:tcPr>
            <w:tcW w:w="1020"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26770066" w14:textId="77777777" w:rsidR="009A1516" w:rsidRPr="00543E99" w:rsidRDefault="009A1516" w:rsidP="005660EF">
            <w:pPr>
              <w:spacing w:after="0"/>
              <w:jc w:val="center"/>
              <w:rPr>
                <w:sz w:val="18"/>
                <w:szCs w:val="18"/>
              </w:rPr>
            </w:pPr>
            <w:r w:rsidRPr="00543E99">
              <w:rPr>
                <w:sz w:val="18"/>
                <w:szCs w:val="18"/>
              </w:rPr>
              <w:t>94,83%</w:t>
            </w:r>
          </w:p>
        </w:tc>
        <w:tc>
          <w:tcPr>
            <w:tcW w:w="794"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3E57090B" w14:textId="77777777" w:rsidR="009A1516" w:rsidRPr="00543E99" w:rsidRDefault="009A1516" w:rsidP="005660EF">
            <w:pPr>
              <w:spacing w:after="0"/>
              <w:jc w:val="center"/>
              <w:rPr>
                <w:sz w:val="18"/>
                <w:szCs w:val="18"/>
              </w:rPr>
            </w:pPr>
            <w:r w:rsidRPr="00543E99">
              <w:rPr>
                <w:sz w:val="18"/>
                <w:szCs w:val="18"/>
              </w:rPr>
              <w:t>1,47</w:t>
            </w:r>
          </w:p>
        </w:tc>
        <w:tc>
          <w:tcPr>
            <w:tcW w:w="1020"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2C02C97B" w14:textId="77777777" w:rsidR="009A1516" w:rsidRPr="00543E99" w:rsidRDefault="009A1516" w:rsidP="005660EF">
            <w:pPr>
              <w:spacing w:after="0"/>
              <w:jc w:val="center"/>
              <w:rPr>
                <w:sz w:val="18"/>
                <w:szCs w:val="18"/>
              </w:rPr>
            </w:pPr>
            <w:r w:rsidRPr="00543E99">
              <w:rPr>
                <w:sz w:val="18"/>
                <w:szCs w:val="18"/>
              </w:rPr>
              <w:t>51,66%</w:t>
            </w:r>
          </w:p>
        </w:tc>
        <w:tc>
          <w:tcPr>
            <w:tcW w:w="1020"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01F84F66" w14:textId="77777777" w:rsidR="009A1516" w:rsidRPr="00543E99" w:rsidRDefault="009A1516" w:rsidP="005660EF">
            <w:pPr>
              <w:spacing w:after="0"/>
              <w:jc w:val="center"/>
              <w:rPr>
                <w:sz w:val="18"/>
                <w:szCs w:val="18"/>
              </w:rPr>
            </w:pPr>
            <w:r w:rsidRPr="00543E99">
              <w:rPr>
                <w:sz w:val="18"/>
                <w:szCs w:val="18"/>
              </w:rPr>
              <w:t>46,90%</w:t>
            </w:r>
          </w:p>
        </w:tc>
        <w:tc>
          <w:tcPr>
            <w:tcW w:w="794"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2E0ABC1F" w14:textId="77777777" w:rsidR="009A1516" w:rsidRPr="00543E99" w:rsidRDefault="009A1516" w:rsidP="005660EF">
            <w:pPr>
              <w:spacing w:after="0"/>
              <w:jc w:val="center"/>
              <w:rPr>
                <w:sz w:val="18"/>
                <w:szCs w:val="18"/>
              </w:rPr>
            </w:pPr>
            <w:r w:rsidRPr="00543E99">
              <w:rPr>
                <w:sz w:val="18"/>
                <w:szCs w:val="18"/>
              </w:rPr>
              <w:t>-4,76</w:t>
            </w:r>
          </w:p>
        </w:tc>
      </w:tr>
      <w:tr w:rsidR="009A1516" w14:paraId="06715959" w14:textId="77777777" w:rsidTr="005660EF">
        <w:trPr>
          <w:cantSplit/>
          <w:jc w:val="center"/>
        </w:trPr>
        <w:tc>
          <w:tcPr>
            <w:tcW w:w="2891"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5C7D5B4A" w14:textId="77777777" w:rsidR="009A1516" w:rsidRPr="00543E99" w:rsidRDefault="009A1516" w:rsidP="005660EF">
            <w:pPr>
              <w:spacing w:after="0"/>
              <w:rPr>
                <w:sz w:val="18"/>
                <w:szCs w:val="18"/>
              </w:rPr>
            </w:pPr>
            <w:proofErr w:type="spellStart"/>
            <w:r w:rsidRPr="00543E99">
              <w:rPr>
                <w:sz w:val="18"/>
                <w:szCs w:val="18"/>
              </w:rPr>
              <w:t>город</w:t>
            </w:r>
            <w:proofErr w:type="spellEnd"/>
            <w:r w:rsidRPr="00543E99">
              <w:rPr>
                <w:sz w:val="18"/>
                <w:szCs w:val="18"/>
              </w:rPr>
              <w:t xml:space="preserve"> </w:t>
            </w:r>
            <w:proofErr w:type="spellStart"/>
            <w:r w:rsidRPr="00543E99">
              <w:rPr>
                <w:sz w:val="18"/>
                <w:szCs w:val="18"/>
              </w:rPr>
              <w:t>Магас</w:t>
            </w:r>
            <w:proofErr w:type="spellEnd"/>
          </w:p>
        </w:tc>
        <w:tc>
          <w:tcPr>
            <w:tcW w:w="1020"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5024039E" w14:textId="77777777" w:rsidR="009A1516" w:rsidRPr="00543E99" w:rsidRDefault="009A1516" w:rsidP="005660EF">
            <w:pPr>
              <w:spacing w:after="0"/>
              <w:jc w:val="center"/>
              <w:rPr>
                <w:sz w:val="18"/>
                <w:szCs w:val="18"/>
              </w:rPr>
            </w:pPr>
            <w:r w:rsidRPr="00543E99">
              <w:rPr>
                <w:sz w:val="18"/>
                <w:szCs w:val="18"/>
              </w:rPr>
              <w:t>94,93%</w:t>
            </w:r>
          </w:p>
        </w:tc>
        <w:tc>
          <w:tcPr>
            <w:tcW w:w="1020"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10ABA728" w14:textId="77777777" w:rsidR="009A1516" w:rsidRPr="00543E99" w:rsidRDefault="009A1516" w:rsidP="005660EF">
            <w:pPr>
              <w:spacing w:after="0"/>
              <w:jc w:val="center"/>
              <w:rPr>
                <w:sz w:val="18"/>
                <w:szCs w:val="18"/>
              </w:rPr>
            </w:pPr>
            <w:r w:rsidRPr="00543E99">
              <w:rPr>
                <w:sz w:val="18"/>
                <w:szCs w:val="18"/>
              </w:rPr>
              <w:t>94,35%</w:t>
            </w:r>
          </w:p>
        </w:tc>
        <w:tc>
          <w:tcPr>
            <w:tcW w:w="794"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24386C72" w14:textId="77777777" w:rsidR="009A1516" w:rsidRPr="00543E99" w:rsidRDefault="009A1516" w:rsidP="005660EF">
            <w:pPr>
              <w:spacing w:after="0"/>
              <w:jc w:val="center"/>
              <w:rPr>
                <w:sz w:val="18"/>
                <w:szCs w:val="18"/>
              </w:rPr>
            </w:pPr>
            <w:r w:rsidRPr="00543E99">
              <w:rPr>
                <w:sz w:val="18"/>
                <w:szCs w:val="18"/>
              </w:rPr>
              <w:t>-0,58</w:t>
            </w:r>
          </w:p>
        </w:tc>
        <w:tc>
          <w:tcPr>
            <w:tcW w:w="1020"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23A50CC2" w14:textId="77777777" w:rsidR="009A1516" w:rsidRPr="00543E99" w:rsidRDefault="009A1516" w:rsidP="005660EF">
            <w:pPr>
              <w:spacing w:after="0"/>
              <w:jc w:val="center"/>
              <w:rPr>
                <w:sz w:val="18"/>
                <w:szCs w:val="18"/>
              </w:rPr>
            </w:pPr>
            <w:r w:rsidRPr="00543E99">
              <w:rPr>
                <w:sz w:val="18"/>
                <w:szCs w:val="18"/>
              </w:rPr>
              <w:t>57,89%</w:t>
            </w:r>
          </w:p>
        </w:tc>
        <w:tc>
          <w:tcPr>
            <w:tcW w:w="1020"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0DE742ED" w14:textId="77777777" w:rsidR="009A1516" w:rsidRPr="00543E99" w:rsidRDefault="009A1516" w:rsidP="005660EF">
            <w:pPr>
              <w:spacing w:after="0"/>
              <w:jc w:val="center"/>
              <w:rPr>
                <w:sz w:val="18"/>
                <w:szCs w:val="18"/>
              </w:rPr>
            </w:pPr>
            <w:r w:rsidRPr="00543E99">
              <w:rPr>
                <w:sz w:val="18"/>
                <w:szCs w:val="18"/>
              </w:rPr>
              <w:t>56,02%</w:t>
            </w:r>
          </w:p>
        </w:tc>
        <w:tc>
          <w:tcPr>
            <w:tcW w:w="794"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7BFF2668" w14:textId="77777777" w:rsidR="009A1516" w:rsidRPr="00543E99" w:rsidRDefault="009A1516" w:rsidP="005660EF">
            <w:pPr>
              <w:spacing w:after="0"/>
              <w:jc w:val="center"/>
              <w:rPr>
                <w:sz w:val="18"/>
                <w:szCs w:val="18"/>
              </w:rPr>
            </w:pPr>
            <w:r w:rsidRPr="00543E99">
              <w:rPr>
                <w:sz w:val="18"/>
                <w:szCs w:val="18"/>
              </w:rPr>
              <w:t>-1,87</w:t>
            </w:r>
          </w:p>
        </w:tc>
      </w:tr>
      <w:tr w:rsidR="009A1516" w14:paraId="190926B1" w14:textId="77777777" w:rsidTr="005660EF">
        <w:trPr>
          <w:cantSplit/>
          <w:jc w:val="center"/>
        </w:trPr>
        <w:tc>
          <w:tcPr>
            <w:tcW w:w="2891"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457D5EA8" w14:textId="77777777" w:rsidR="009A1516" w:rsidRPr="00543E99" w:rsidRDefault="009A1516" w:rsidP="005660EF">
            <w:pPr>
              <w:spacing w:after="0"/>
              <w:rPr>
                <w:sz w:val="18"/>
                <w:szCs w:val="18"/>
              </w:rPr>
            </w:pPr>
            <w:proofErr w:type="spellStart"/>
            <w:r w:rsidRPr="00543E99">
              <w:rPr>
                <w:sz w:val="18"/>
                <w:szCs w:val="18"/>
              </w:rPr>
              <w:t>город</w:t>
            </w:r>
            <w:proofErr w:type="spellEnd"/>
            <w:r w:rsidRPr="00543E99">
              <w:rPr>
                <w:sz w:val="18"/>
                <w:szCs w:val="18"/>
              </w:rPr>
              <w:t xml:space="preserve"> </w:t>
            </w:r>
            <w:proofErr w:type="spellStart"/>
            <w:r w:rsidRPr="00543E99">
              <w:rPr>
                <w:sz w:val="18"/>
                <w:szCs w:val="18"/>
              </w:rPr>
              <w:t>Малгобек</w:t>
            </w:r>
            <w:proofErr w:type="spellEnd"/>
          </w:p>
        </w:tc>
        <w:tc>
          <w:tcPr>
            <w:tcW w:w="1020"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75A53D20" w14:textId="77777777" w:rsidR="009A1516" w:rsidRPr="00543E99" w:rsidRDefault="009A1516" w:rsidP="005660EF">
            <w:pPr>
              <w:spacing w:after="0"/>
              <w:jc w:val="center"/>
              <w:rPr>
                <w:sz w:val="18"/>
                <w:szCs w:val="18"/>
              </w:rPr>
            </w:pPr>
            <w:r w:rsidRPr="00543E99">
              <w:rPr>
                <w:sz w:val="18"/>
                <w:szCs w:val="18"/>
              </w:rPr>
              <w:t>94,44%</w:t>
            </w:r>
          </w:p>
        </w:tc>
        <w:tc>
          <w:tcPr>
            <w:tcW w:w="1020"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5F26FC9E" w14:textId="77777777" w:rsidR="009A1516" w:rsidRPr="00543E99" w:rsidRDefault="009A1516" w:rsidP="005660EF">
            <w:pPr>
              <w:spacing w:after="0"/>
              <w:jc w:val="center"/>
              <w:rPr>
                <w:sz w:val="18"/>
                <w:szCs w:val="18"/>
              </w:rPr>
            </w:pPr>
            <w:r w:rsidRPr="00543E99">
              <w:rPr>
                <w:sz w:val="18"/>
                <w:szCs w:val="18"/>
              </w:rPr>
              <w:t>93,70%</w:t>
            </w:r>
          </w:p>
        </w:tc>
        <w:tc>
          <w:tcPr>
            <w:tcW w:w="794"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75B62D4F" w14:textId="77777777" w:rsidR="009A1516" w:rsidRPr="00543E99" w:rsidRDefault="009A1516" w:rsidP="005660EF">
            <w:pPr>
              <w:spacing w:after="0"/>
              <w:jc w:val="center"/>
              <w:rPr>
                <w:sz w:val="18"/>
                <w:szCs w:val="18"/>
              </w:rPr>
            </w:pPr>
            <w:r w:rsidRPr="00543E99">
              <w:rPr>
                <w:sz w:val="18"/>
                <w:szCs w:val="18"/>
              </w:rPr>
              <w:t>-0,74</w:t>
            </w:r>
          </w:p>
        </w:tc>
        <w:tc>
          <w:tcPr>
            <w:tcW w:w="1020"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68F52FD3" w14:textId="77777777" w:rsidR="009A1516" w:rsidRPr="00543E99" w:rsidRDefault="009A1516" w:rsidP="005660EF">
            <w:pPr>
              <w:spacing w:after="0"/>
              <w:jc w:val="center"/>
              <w:rPr>
                <w:sz w:val="18"/>
                <w:szCs w:val="18"/>
              </w:rPr>
            </w:pPr>
            <w:r w:rsidRPr="00543E99">
              <w:rPr>
                <w:sz w:val="18"/>
                <w:szCs w:val="18"/>
              </w:rPr>
              <w:t>61,11%</w:t>
            </w:r>
          </w:p>
        </w:tc>
        <w:tc>
          <w:tcPr>
            <w:tcW w:w="1020"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2138A2DF" w14:textId="77777777" w:rsidR="009A1516" w:rsidRPr="00543E99" w:rsidRDefault="009A1516" w:rsidP="005660EF">
            <w:pPr>
              <w:spacing w:after="0"/>
              <w:jc w:val="center"/>
              <w:rPr>
                <w:sz w:val="18"/>
                <w:szCs w:val="18"/>
              </w:rPr>
            </w:pPr>
            <w:r w:rsidRPr="00543E99">
              <w:rPr>
                <w:sz w:val="18"/>
                <w:szCs w:val="18"/>
              </w:rPr>
              <w:t>62,36%</w:t>
            </w:r>
          </w:p>
        </w:tc>
        <w:tc>
          <w:tcPr>
            <w:tcW w:w="794"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14CD0A19" w14:textId="77777777" w:rsidR="009A1516" w:rsidRPr="00543E99" w:rsidRDefault="009A1516" w:rsidP="005660EF">
            <w:pPr>
              <w:spacing w:after="0"/>
              <w:jc w:val="center"/>
              <w:rPr>
                <w:sz w:val="18"/>
                <w:szCs w:val="18"/>
              </w:rPr>
            </w:pPr>
            <w:r w:rsidRPr="00543E99">
              <w:rPr>
                <w:sz w:val="18"/>
                <w:szCs w:val="18"/>
              </w:rPr>
              <w:t>1,25</w:t>
            </w:r>
          </w:p>
        </w:tc>
      </w:tr>
      <w:tr w:rsidR="009A1516" w14:paraId="54A47561" w14:textId="77777777" w:rsidTr="005660EF">
        <w:trPr>
          <w:cantSplit/>
          <w:jc w:val="center"/>
        </w:trPr>
        <w:tc>
          <w:tcPr>
            <w:tcW w:w="2891"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0F1E2454" w14:textId="77777777" w:rsidR="009A1516" w:rsidRPr="00543E99" w:rsidRDefault="009A1516" w:rsidP="005660EF">
            <w:pPr>
              <w:spacing w:after="0"/>
              <w:rPr>
                <w:sz w:val="18"/>
                <w:szCs w:val="18"/>
              </w:rPr>
            </w:pPr>
            <w:proofErr w:type="spellStart"/>
            <w:r w:rsidRPr="00543E99">
              <w:rPr>
                <w:sz w:val="18"/>
                <w:szCs w:val="18"/>
              </w:rPr>
              <w:t>город</w:t>
            </w:r>
            <w:proofErr w:type="spellEnd"/>
            <w:r w:rsidRPr="00543E99">
              <w:rPr>
                <w:sz w:val="18"/>
                <w:szCs w:val="18"/>
              </w:rPr>
              <w:t xml:space="preserve"> </w:t>
            </w:r>
            <w:proofErr w:type="spellStart"/>
            <w:r w:rsidRPr="00543E99">
              <w:rPr>
                <w:sz w:val="18"/>
                <w:szCs w:val="18"/>
              </w:rPr>
              <w:t>Назрань</w:t>
            </w:r>
            <w:proofErr w:type="spellEnd"/>
          </w:p>
        </w:tc>
        <w:tc>
          <w:tcPr>
            <w:tcW w:w="1020"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12645DB2" w14:textId="77777777" w:rsidR="009A1516" w:rsidRPr="00543E99" w:rsidRDefault="009A1516" w:rsidP="005660EF">
            <w:pPr>
              <w:spacing w:after="0"/>
              <w:jc w:val="center"/>
              <w:rPr>
                <w:sz w:val="18"/>
                <w:szCs w:val="18"/>
              </w:rPr>
            </w:pPr>
            <w:r w:rsidRPr="00543E99">
              <w:rPr>
                <w:sz w:val="18"/>
                <w:szCs w:val="18"/>
              </w:rPr>
              <w:t>93,80%</w:t>
            </w:r>
          </w:p>
        </w:tc>
        <w:tc>
          <w:tcPr>
            <w:tcW w:w="1020"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2F6B2B77" w14:textId="77777777" w:rsidR="009A1516" w:rsidRPr="00543E99" w:rsidRDefault="009A1516" w:rsidP="005660EF">
            <w:pPr>
              <w:spacing w:after="0"/>
              <w:jc w:val="center"/>
              <w:rPr>
                <w:sz w:val="18"/>
                <w:szCs w:val="18"/>
              </w:rPr>
            </w:pPr>
            <w:r w:rsidRPr="00543E99">
              <w:rPr>
                <w:sz w:val="18"/>
                <w:szCs w:val="18"/>
              </w:rPr>
              <w:t>91,04%</w:t>
            </w:r>
          </w:p>
        </w:tc>
        <w:tc>
          <w:tcPr>
            <w:tcW w:w="794"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3D6F37BE" w14:textId="77777777" w:rsidR="009A1516" w:rsidRPr="00543E99" w:rsidRDefault="009A1516" w:rsidP="005660EF">
            <w:pPr>
              <w:spacing w:after="0"/>
              <w:jc w:val="center"/>
              <w:rPr>
                <w:sz w:val="18"/>
                <w:szCs w:val="18"/>
              </w:rPr>
            </w:pPr>
            <w:r w:rsidRPr="00543E99">
              <w:rPr>
                <w:sz w:val="18"/>
                <w:szCs w:val="18"/>
              </w:rPr>
              <w:t>-2,76</w:t>
            </w:r>
          </w:p>
        </w:tc>
        <w:tc>
          <w:tcPr>
            <w:tcW w:w="1020"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6EBA40BF" w14:textId="77777777" w:rsidR="009A1516" w:rsidRPr="00543E99" w:rsidRDefault="009A1516" w:rsidP="005660EF">
            <w:pPr>
              <w:spacing w:after="0"/>
              <w:jc w:val="center"/>
              <w:rPr>
                <w:sz w:val="18"/>
                <w:szCs w:val="18"/>
              </w:rPr>
            </w:pPr>
            <w:r w:rsidRPr="00543E99">
              <w:rPr>
                <w:sz w:val="18"/>
                <w:szCs w:val="18"/>
              </w:rPr>
              <w:t>57,93%</w:t>
            </w:r>
          </w:p>
        </w:tc>
        <w:tc>
          <w:tcPr>
            <w:tcW w:w="1020"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7A52DF96" w14:textId="77777777" w:rsidR="009A1516" w:rsidRPr="00543E99" w:rsidRDefault="009A1516" w:rsidP="005660EF">
            <w:pPr>
              <w:spacing w:after="0"/>
              <w:jc w:val="center"/>
              <w:rPr>
                <w:sz w:val="18"/>
                <w:szCs w:val="18"/>
              </w:rPr>
            </w:pPr>
            <w:r w:rsidRPr="00543E99">
              <w:rPr>
                <w:sz w:val="18"/>
                <w:szCs w:val="18"/>
              </w:rPr>
              <w:t>55,69%</w:t>
            </w:r>
          </w:p>
        </w:tc>
        <w:tc>
          <w:tcPr>
            <w:tcW w:w="794"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5858759A" w14:textId="77777777" w:rsidR="009A1516" w:rsidRPr="00543E99" w:rsidRDefault="009A1516" w:rsidP="005660EF">
            <w:pPr>
              <w:spacing w:after="0"/>
              <w:jc w:val="center"/>
              <w:rPr>
                <w:sz w:val="18"/>
                <w:szCs w:val="18"/>
              </w:rPr>
            </w:pPr>
            <w:r w:rsidRPr="00543E99">
              <w:rPr>
                <w:sz w:val="18"/>
                <w:szCs w:val="18"/>
              </w:rPr>
              <w:t>-2,24</w:t>
            </w:r>
          </w:p>
        </w:tc>
      </w:tr>
      <w:tr w:rsidR="009A1516" w14:paraId="21BE070C" w14:textId="77777777" w:rsidTr="005660EF">
        <w:trPr>
          <w:cantSplit/>
          <w:jc w:val="center"/>
        </w:trPr>
        <w:tc>
          <w:tcPr>
            <w:tcW w:w="2891"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4437DB50" w14:textId="77777777" w:rsidR="009A1516" w:rsidRPr="00543E99" w:rsidRDefault="009A1516" w:rsidP="005660EF">
            <w:pPr>
              <w:spacing w:after="0"/>
              <w:rPr>
                <w:sz w:val="18"/>
                <w:szCs w:val="18"/>
              </w:rPr>
            </w:pPr>
            <w:proofErr w:type="spellStart"/>
            <w:r w:rsidRPr="00543E99">
              <w:rPr>
                <w:sz w:val="18"/>
                <w:szCs w:val="18"/>
              </w:rPr>
              <w:t>Джейрахский</w:t>
            </w:r>
            <w:proofErr w:type="spellEnd"/>
            <w:r w:rsidRPr="00543E99">
              <w:rPr>
                <w:sz w:val="18"/>
                <w:szCs w:val="18"/>
              </w:rPr>
              <w:t xml:space="preserve"> </w:t>
            </w:r>
            <w:proofErr w:type="spellStart"/>
            <w:r w:rsidRPr="00543E99">
              <w:rPr>
                <w:sz w:val="18"/>
                <w:szCs w:val="18"/>
              </w:rPr>
              <w:t>муниципальный</w:t>
            </w:r>
            <w:proofErr w:type="spellEnd"/>
            <w:r w:rsidRPr="00543E99">
              <w:rPr>
                <w:sz w:val="18"/>
                <w:szCs w:val="18"/>
              </w:rPr>
              <w:t xml:space="preserve"> </w:t>
            </w:r>
            <w:proofErr w:type="spellStart"/>
            <w:r w:rsidRPr="00543E99">
              <w:rPr>
                <w:sz w:val="18"/>
                <w:szCs w:val="18"/>
              </w:rPr>
              <w:t>район</w:t>
            </w:r>
            <w:proofErr w:type="spellEnd"/>
          </w:p>
        </w:tc>
        <w:tc>
          <w:tcPr>
            <w:tcW w:w="1020"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2DE55412" w14:textId="77777777" w:rsidR="009A1516" w:rsidRPr="00543E99" w:rsidRDefault="009A1516" w:rsidP="005660EF">
            <w:pPr>
              <w:spacing w:after="0"/>
              <w:jc w:val="center"/>
              <w:rPr>
                <w:sz w:val="18"/>
                <w:szCs w:val="18"/>
              </w:rPr>
            </w:pPr>
            <w:r w:rsidRPr="00543E99">
              <w:rPr>
                <w:sz w:val="18"/>
                <w:szCs w:val="18"/>
              </w:rPr>
              <w:t>95,45%</w:t>
            </w:r>
          </w:p>
        </w:tc>
        <w:tc>
          <w:tcPr>
            <w:tcW w:w="1020"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51D6FF5E" w14:textId="77777777" w:rsidR="009A1516" w:rsidRPr="00543E99" w:rsidRDefault="009A1516" w:rsidP="005660EF">
            <w:pPr>
              <w:spacing w:after="0"/>
              <w:jc w:val="center"/>
              <w:rPr>
                <w:sz w:val="18"/>
                <w:szCs w:val="18"/>
              </w:rPr>
            </w:pPr>
            <w:r w:rsidRPr="00543E99">
              <w:rPr>
                <w:sz w:val="18"/>
                <w:szCs w:val="18"/>
              </w:rPr>
              <w:t>97,37%</w:t>
            </w:r>
          </w:p>
        </w:tc>
        <w:tc>
          <w:tcPr>
            <w:tcW w:w="794"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400FA844" w14:textId="77777777" w:rsidR="009A1516" w:rsidRPr="00543E99" w:rsidRDefault="009A1516" w:rsidP="005660EF">
            <w:pPr>
              <w:spacing w:after="0"/>
              <w:jc w:val="center"/>
              <w:rPr>
                <w:sz w:val="18"/>
                <w:szCs w:val="18"/>
              </w:rPr>
            </w:pPr>
            <w:r w:rsidRPr="00543E99">
              <w:rPr>
                <w:sz w:val="18"/>
                <w:szCs w:val="18"/>
              </w:rPr>
              <w:t>1,92</w:t>
            </w:r>
          </w:p>
        </w:tc>
        <w:tc>
          <w:tcPr>
            <w:tcW w:w="1020"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33B720DB" w14:textId="77777777" w:rsidR="009A1516" w:rsidRPr="00543E99" w:rsidRDefault="009A1516" w:rsidP="005660EF">
            <w:pPr>
              <w:spacing w:after="0"/>
              <w:jc w:val="center"/>
              <w:rPr>
                <w:sz w:val="18"/>
                <w:szCs w:val="18"/>
              </w:rPr>
            </w:pPr>
            <w:r w:rsidRPr="00543E99">
              <w:rPr>
                <w:sz w:val="18"/>
                <w:szCs w:val="18"/>
              </w:rPr>
              <w:t>65,91%</w:t>
            </w:r>
          </w:p>
        </w:tc>
        <w:tc>
          <w:tcPr>
            <w:tcW w:w="1020"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13743778" w14:textId="77777777" w:rsidR="009A1516" w:rsidRPr="00543E99" w:rsidRDefault="009A1516" w:rsidP="005660EF">
            <w:pPr>
              <w:spacing w:after="0"/>
              <w:jc w:val="center"/>
              <w:rPr>
                <w:sz w:val="18"/>
                <w:szCs w:val="18"/>
              </w:rPr>
            </w:pPr>
            <w:r w:rsidRPr="00543E99">
              <w:rPr>
                <w:sz w:val="18"/>
                <w:szCs w:val="18"/>
              </w:rPr>
              <w:t>68,42%</w:t>
            </w:r>
          </w:p>
        </w:tc>
        <w:tc>
          <w:tcPr>
            <w:tcW w:w="794"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6C80BC20" w14:textId="77777777" w:rsidR="009A1516" w:rsidRPr="00543E99" w:rsidRDefault="009A1516" w:rsidP="005660EF">
            <w:pPr>
              <w:spacing w:after="0"/>
              <w:jc w:val="center"/>
              <w:rPr>
                <w:sz w:val="18"/>
                <w:szCs w:val="18"/>
              </w:rPr>
            </w:pPr>
            <w:r w:rsidRPr="00543E99">
              <w:rPr>
                <w:sz w:val="18"/>
                <w:szCs w:val="18"/>
              </w:rPr>
              <w:t>2,51</w:t>
            </w:r>
          </w:p>
        </w:tc>
      </w:tr>
      <w:tr w:rsidR="009A1516" w14:paraId="792D3AF5" w14:textId="77777777" w:rsidTr="005660EF">
        <w:trPr>
          <w:cantSplit/>
          <w:jc w:val="center"/>
        </w:trPr>
        <w:tc>
          <w:tcPr>
            <w:tcW w:w="2891"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12210EBC" w14:textId="77777777" w:rsidR="009A1516" w:rsidRPr="00543E99" w:rsidRDefault="009A1516" w:rsidP="005660EF">
            <w:pPr>
              <w:spacing w:after="0"/>
              <w:rPr>
                <w:sz w:val="18"/>
                <w:szCs w:val="18"/>
              </w:rPr>
            </w:pPr>
            <w:proofErr w:type="spellStart"/>
            <w:r w:rsidRPr="00543E99">
              <w:rPr>
                <w:sz w:val="18"/>
                <w:szCs w:val="18"/>
              </w:rPr>
              <w:t>Малгобекский</w:t>
            </w:r>
            <w:proofErr w:type="spellEnd"/>
            <w:r w:rsidRPr="00543E99">
              <w:rPr>
                <w:sz w:val="18"/>
                <w:szCs w:val="18"/>
              </w:rPr>
              <w:t xml:space="preserve"> </w:t>
            </w:r>
            <w:proofErr w:type="spellStart"/>
            <w:r w:rsidRPr="00543E99">
              <w:rPr>
                <w:sz w:val="18"/>
                <w:szCs w:val="18"/>
              </w:rPr>
              <w:t>муниципальный</w:t>
            </w:r>
            <w:proofErr w:type="spellEnd"/>
            <w:r w:rsidRPr="00543E99">
              <w:rPr>
                <w:sz w:val="18"/>
                <w:szCs w:val="18"/>
              </w:rPr>
              <w:t xml:space="preserve"> </w:t>
            </w:r>
            <w:proofErr w:type="spellStart"/>
            <w:r w:rsidRPr="00543E99">
              <w:rPr>
                <w:sz w:val="18"/>
                <w:szCs w:val="18"/>
              </w:rPr>
              <w:t>район</w:t>
            </w:r>
            <w:proofErr w:type="spellEnd"/>
          </w:p>
        </w:tc>
        <w:tc>
          <w:tcPr>
            <w:tcW w:w="1020"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193EFEB1" w14:textId="77777777" w:rsidR="009A1516" w:rsidRPr="00543E99" w:rsidRDefault="009A1516" w:rsidP="005660EF">
            <w:pPr>
              <w:spacing w:after="0"/>
              <w:jc w:val="center"/>
              <w:rPr>
                <w:sz w:val="18"/>
                <w:szCs w:val="18"/>
              </w:rPr>
            </w:pPr>
            <w:r w:rsidRPr="00543E99">
              <w:rPr>
                <w:sz w:val="18"/>
                <w:szCs w:val="18"/>
              </w:rPr>
              <w:t>91,55%</w:t>
            </w:r>
          </w:p>
        </w:tc>
        <w:tc>
          <w:tcPr>
            <w:tcW w:w="1020"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20BD8F37" w14:textId="77777777" w:rsidR="009A1516" w:rsidRPr="00543E99" w:rsidRDefault="009A1516" w:rsidP="005660EF">
            <w:pPr>
              <w:spacing w:after="0"/>
              <w:jc w:val="center"/>
              <w:rPr>
                <w:sz w:val="18"/>
                <w:szCs w:val="18"/>
              </w:rPr>
            </w:pPr>
            <w:r w:rsidRPr="00543E99">
              <w:rPr>
                <w:sz w:val="18"/>
                <w:szCs w:val="18"/>
              </w:rPr>
              <w:t>92,51%</w:t>
            </w:r>
          </w:p>
        </w:tc>
        <w:tc>
          <w:tcPr>
            <w:tcW w:w="794"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232BEC53" w14:textId="77777777" w:rsidR="009A1516" w:rsidRPr="00543E99" w:rsidRDefault="009A1516" w:rsidP="005660EF">
            <w:pPr>
              <w:spacing w:after="0"/>
              <w:jc w:val="center"/>
              <w:rPr>
                <w:sz w:val="18"/>
                <w:szCs w:val="18"/>
              </w:rPr>
            </w:pPr>
            <w:r w:rsidRPr="00543E99">
              <w:rPr>
                <w:sz w:val="18"/>
                <w:szCs w:val="18"/>
              </w:rPr>
              <w:t>0,96</w:t>
            </w:r>
          </w:p>
        </w:tc>
        <w:tc>
          <w:tcPr>
            <w:tcW w:w="1020"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67160098" w14:textId="77777777" w:rsidR="009A1516" w:rsidRPr="00543E99" w:rsidRDefault="009A1516" w:rsidP="005660EF">
            <w:pPr>
              <w:spacing w:after="0"/>
              <w:jc w:val="center"/>
              <w:rPr>
                <w:sz w:val="18"/>
                <w:szCs w:val="18"/>
              </w:rPr>
            </w:pPr>
            <w:r w:rsidRPr="00543E99">
              <w:rPr>
                <w:sz w:val="18"/>
                <w:szCs w:val="18"/>
              </w:rPr>
              <w:t>50,91%</w:t>
            </w:r>
          </w:p>
        </w:tc>
        <w:tc>
          <w:tcPr>
            <w:tcW w:w="1020"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5221BC42" w14:textId="77777777" w:rsidR="009A1516" w:rsidRPr="00543E99" w:rsidRDefault="009A1516" w:rsidP="005660EF">
            <w:pPr>
              <w:spacing w:after="0"/>
              <w:jc w:val="center"/>
              <w:rPr>
                <w:sz w:val="18"/>
                <w:szCs w:val="18"/>
              </w:rPr>
            </w:pPr>
            <w:r w:rsidRPr="00543E99">
              <w:rPr>
                <w:sz w:val="18"/>
                <w:szCs w:val="18"/>
              </w:rPr>
              <w:t>53,14%</w:t>
            </w:r>
          </w:p>
        </w:tc>
        <w:tc>
          <w:tcPr>
            <w:tcW w:w="794"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733FFF2C" w14:textId="77777777" w:rsidR="009A1516" w:rsidRPr="00543E99" w:rsidRDefault="009A1516" w:rsidP="005660EF">
            <w:pPr>
              <w:spacing w:after="0"/>
              <w:jc w:val="center"/>
              <w:rPr>
                <w:sz w:val="18"/>
                <w:szCs w:val="18"/>
              </w:rPr>
            </w:pPr>
            <w:r w:rsidRPr="00543E99">
              <w:rPr>
                <w:sz w:val="18"/>
                <w:szCs w:val="18"/>
              </w:rPr>
              <w:t>2,23</w:t>
            </w:r>
          </w:p>
        </w:tc>
      </w:tr>
      <w:tr w:rsidR="009A1516" w14:paraId="631B8C5F" w14:textId="77777777" w:rsidTr="005660EF">
        <w:trPr>
          <w:cantSplit/>
          <w:jc w:val="center"/>
        </w:trPr>
        <w:tc>
          <w:tcPr>
            <w:tcW w:w="2891"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573BD27F" w14:textId="77777777" w:rsidR="009A1516" w:rsidRPr="00543E99" w:rsidRDefault="009A1516" w:rsidP="005660EF">
            <w:pPr>
              <w:spacing w:after="0"/>
              <w:rPr>
                <w:sz w:val="18"/>
                <w:szCs w:val="18"/>
              </w:rPr>
            </w:pPr>
            <w:proofErr w:type="spellStart"/>
            <w:r w:rsidRPr="00543E99">
              <w:rPr>
                <w:sz w:val="18"/>
                <w:szCs w:val="18"/>
              </w:rPr>
              <w:t>Назрановский</w:t>
            </w:r>
            <w:proofErr w:type="spellEnd"/>
            <w:r w:rsidRPr="00543E99">
              <w:rPr>
                <w:sz w:val="18"/>
                <w:szCs w:val="18"/>
              </w:rPr>
              <w:t xml:space="preserve"> </w:t>
            </w:r>
            <w:proofErr w:type="spellStart"/>
            <w:r w:rsidRPr="00543E99">
              <w:rPr>
                <w:sz w:val="18"/>
                <w:szCs w:val="18"/>
              </w:rPr>
              <w:t>муниципальный</w:t>
            </w:r>
            <w:proofErr w:type="spellEnd"/>
            <w:r w:rsidRPr="00543E99">
              <w:rPr>
                <w:sz w:val="18"/>
                <w:szCs w:val="18"/>
              </w:rPr>
              <w:t xml:space="preserve"> </w:t>
            </w:r>
            <w:proofErr w:type="spellStart"/>
            <w:r w:rsidRPr="00543E99">
              <w:rPr>
                <w:sz w:val="18"/>
                <w:szCs w:val="18"/>
              </w:rPr>
              <w:t>район</w:t>
            </w:r>
            <w:proofErr w:type="spellEnd"/>
          </w:p>
        </w:tc>
        <w:tc>
          <w:tcPr>
            <w:tcW w:w="1020"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2D0737F7" w14:textId="77777777" w:rsidR="009A1516" w:rsidRPr="00543E99" w:rsidRDefault="009A1516" w:rsidP="005660EF">
            <w:pPr>
              <w:spacing w:after="0"/>
              <w:jc w:val="center"/>
              <w:rPr>
                <w:sz w:val="18"/>
                <w:szCs w:val="18"/>
              </w:rPr>
            </w:pPr>
            <w:r w:rsidRPr="00543E99">
              <w:rPr>
                <w:sz w:val="18"/>
                <w:szCs w:val="18"/>
              </w:rPr>
              <w:t>91,78%</w:t>
            </w:r>
          </w:p>
        </w:tc>
        <w:tc>
          <w:tcPr>
            <w:tcW w:w="1020"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08FAD2CE" w14:textId="77777777" w:rsidR="009A1516" w:rsidRPr="00543E99" w:rsidRDefault="009A1516" w:rsidP="005660EF">
            <w:pPr>
              <w:spacing w:after="0"/>
              <w:jc w:val="center"/>
              <w:rPr>
                <w:sz w:val="18"/>
                <w:szCs w:val="18"/>
              </w:rPr>
            </w:pPr>
            <w:r w:rsidRPr="00543E99">
              <w:rPr>
                <w:sz w:val="18"/>
                <w:szCs w:val="18"/>
              </w:rPr>
              <w:t>91,40%</w:t>
            </w:r>
          </w:p>
        </w:tc>
        <w:tc>
          <w:tcPr>
            <w:tcW w:w="794"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1975D4AC" w14:textId="77777777" w:rsidR="009A1516" w:rsidRPr="00543E99" w:rsidRDefault="009A1516" w:rsidP="005660EF">
            <w:pPr>
              <w:spacing w:after="0"/>
              <w:jc w:val="center"/>
              <w:rPr>
                <w:sz w:val="18"/>
                <w:szCs w:val="18"/>
              </w:rPr>
            </w:pPr>
            <w:r w:rsidRPr="00543E99">
              <w:rPr>
                <w:sz w:val="18"/>
                <w:szCs w:val="18"/>
              </w:rPr>
              <w:t>-0,38</w:t>
            </w:r>
          </w:p>
        </w:tc>
        <w:tc>
          <w:tcPr>
            <w:tcW w:w="1020"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586C87ED" w14:textId="77777777" w:rsidR="009A1516" w:rsidRPr="00543E99" w:rsidRDefault="009A1516" w:rsidP="005660EF">
            <w:pPr>
              <w:spacing w:after="0"/>
              <w:jc w:val="center"/>
              <w:rPr>
                <w:sz w:val="18"/>
                <w:szCs w:val="18"/>
              </w:rPr>
            </w:pPr>
            <w:r w:rsidRPr="00543E99">
              <w:rPr>
                <w:sz w:val="18"/>
                <w:szCs w:val="18"/>
              </w:rPr>
              <w:t>50,65%</w:t>
            </w:r>
          </w:p>
        </w:tc>
        <w:tc>
          <w:tcPr>
            <w:tcW w:w="1020"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56A766D6" w14:textId="77777777" w:rsidR="009A1516" w:rsidRPr="00543E99" w:rsidRDefault="009A1516" w:rsidP="005660EF">
            <w:pPr>
              <w:spacing w:after="0"/>
              <w:jc w:val="center"/>
              <w:rPr>
                <w:sz w:val="18"/>
                <w:szCs w:val="18"/>
              </w:rPr>
            </w:pPr>
            <w:r w:rsidRPr="00543E99">
              <w:rPr>
                <w:sz w:val="18"/>
                <w:szCs w:val="18"/>
              </w:rPr>
              <w:t>50,05%</w:t>
            </w:r>
          </w:p>
        </w:tc>
        <w:tc>
          <w:tcPr>
            <w:tcW w:w="794" w:type="dxa"/>
            <w:tcBorders>
              <w:top w:val="single" w:sz="6" w:space="0" w:color="D9D9D9"/>
              <w:left w:val="single" w:sz="6" w:space="0" w:color="D9D9D9"/>
              <w:bottom w:val="single" w:sz="6" w:space="0" w:color="D9D9D9"/>
              <w:right w:val="single" w:sz="6" w:space="0" w:color="D9D9D9"/>
            </w:tcBorders>
            <w:tcMar>
              <w:top w:w="75" w:type="dxa"/>
              <w:left w:w="90" w:type="dxa"/>
              <w:bottom w:w="75" w:type="dxa"/>
              <w:right w:w="90" w:type="dxa"/>
            </w:tcMar>
            <w:vAlign w:val="center"/>
          </w:tcPr>
          <w:p w14:paraId="6F21147A" w14:textId="77777777" w:rsidR="009A1516" w:rsidRPr="00543E99" w:rsidRDefault="009A1516" w:rsidP="005660EF">
            <w:pPr>
              <w:spacing w:after="0"/>
              <w:jc w:val="center"/>
              <w:rPr>
                <w:sz w:val="18"/>
                <w:szCs w:val="18"/>
              </w:rPr>
            </w:pPr>
            <w:r w:rsidRPr="00543E99">
              <w:rPr>
                <w:sz w:val="18"/>
                <w:szCs w:val="18"/>
              </w:rPr>
              <w:t>-0,60</w:t>
            </w:r>
          </w:p>
        </w:tc>
      </w:tr>
      <w:tr w:rsidR="009A1516" w14:paraId="1E217FEB" w14:textId="77777777" w:rsidTr="005660EF">
        <w:trPr>
          <w:cantSplit/>
          <w:jc w:val="center"/>
        </w:trPr>
        <w:tc>
          <w:tcPr>
            <w:tcW w:w="2891"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32E502B0" w14:textId="77777777" w:rsidR="009A1516" w:rsidRPr="00543E99" w:rsidRDefault="009A1516" w:rsidP="005660EF">
            <w:pPr>
              <w:spacing w:after="0"/>
              <w:rPr>
                <w:sz w:val="18"/>
                <w:szCs w:val="18"/>
              </w:rPr>
            </w:pPr>
            <w:proofErr w:type="spellStart"/>
            <w:r w:rsidRPr="00543E99">
              <w:rPr>
                <w:sz w:val="18"/>
                <w:szCs w:val="18"/>
              </w:rPr>
              <w:t>Сунженский</w:t>
            </w:r>
            <w:proofErr w:type="spellEnd"/>
            <w:r w:rsidRPr="00543E99">
              <w:rPr>
                <w:sz w:val="18"/>
                <w:szCs w:val="18"/>
              </w:rPr>
              <w:t xml:space="preserve"> </w:t>
            </w:r>
            <w:proofErr w:type="spellStart"/>
            <w:r w:rsidRPr="00543E99">
              <w:rPr>
                <w:sz w:val="18"/>
                <w:szCs w:val="18"/>
              </w:rPr>
              <w:t>муниципальный</w:t>
            </w:r>
            <w:proofErr w:type="spellEnd"/>
            <w:r w:rsidRPr="00543E99">
              <w:rPr>
                <w:sz w:val="18"/>
                <w:szCs w:val="18"/>
              </w:rPr>
              <w:t xml:space="preserve"> </w:t>
            </w:r>
            <w:proofErr w:type="spellStart"/>
            <w:r w:rsidRPr="00543E99">
              <w:rPr>
                <w:sz w:val="18"/>
                <w:szCs w:val="18"/>
              </w:rPr>
              <w:t>район</w:t>
            </w:r>
            <w:proofErr w:type="spellEnd"/>
          </w:p>
        </w:tc>
        <w:tc>
          <w:tcPr>
            <w:tcW w:w="1020"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16A4DC2D" w14:textId="77777777" w:rsidR="009A1516" w:rsidRPr="00543E99" w:rsidRDefault="009A1516" w:rsidP="005660EF">
            <w:pPr>
              <w:spacing w:after="0"/>
              <w:jc w:val="center"/>
              <w:rPr>
                <w:sz w:val="18"/>
                <w:szCs w:val="18"/>
              </w:rPr>
            </w:pPr>
            <w:r w:rsidRPr="00543E99">
              <w:rPr>
                <w:sz w:val="18"/>
                <w:szCs w:val="18"/>
              </w:rPr>
              <w:t>91,44%</w:t>
            </w:r>
          </w:p>
        </w:tc>
        <w:tc>
          <w:tcPr>
            <w:tcW w:w="1020"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4D9F73B4" w14:textId="77777777" w:rsidR="009A1516" w:rsidRPr="00543E99" w:rsidRDefault="009A1516" w:rsidP="005660EF">
            <w:pPr>
              <w:spacing w:after="0"/>
              <w:jc w:val="center"/>
              <w:rPr>
                <w:sz w:val="18"/>
                <w:szCs w:val="18"/>
              </w:rPr>
            </w:pPr>
            <w:r w:rsidRPr="00543E99">
              <w:rPr>
                <w:sz w:val="18"/>
                <w:szCs w:val="18"/>
              </w:rPr>
              <w:t>91,32%</w:t>
            </w:r>
          </w:p>
        </w:tc>
        <w:tc>
          <w:tcPr>
            <w:tcW w:w="794"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7926938F" w14:textId="77777777" w:rsidR="009A1516" w:rsidRPr="00543E99" w:rsidRDefault="009A1516" w:rsidP="005660EF">
            <w:pPr>
              <w:spacing w:after="0"/>
              <w:jc w:val="center"/>
              <w:rPr>
                <w:sz w:val="18"/>
                <w:szCs w:val="18"/>
              </w:rPr>
            </w:pPr>
            <w:r w:rsidRPr="00543E99">
              <w:rPr>
                <w:sz w:val="18"/>
                <w:szCs w:val="18"/>
              </w:rPr>
              <w:t>-0,12</w:t>
            </w:r>
          </w:p>
        </w:tc>
        <w:tc>
          <w:tcPr>
            <w:tcW w:w="1020"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57F7C69D" w14:textId="77777777" w:rsidR="009A1516" w:rsidRPr="00543E99" w:rsidRDefault="009A1516" w:rsidP="005660EF">
            <w:pPr>
              <w:spacing w:after="0"/>
              <w:jc w:val="center"/>
              <w:rPr>
                <w:sz w:val="18"/>
                <w:szCs w:val="18"/>
              </w:rPr>
            </w:pPr>
            <w:r w:rsidRPr="00543E99">
              <w:rPr>
                <w:sz w:val="18"/>
                <w:szCs w:val="18"/>
              </w:rPr>
              <w:t>49,44%</w:t>
            </w:r>
          </w:p>
        </w:tc>
        <w:tc>
          <w:tcPr>
            <w:tcW w:w="1020"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578B6401" w14:textId="77777777" w:rsidR="009A1516" w:rsidRPr="00543E99" w:rsidRDefault="009A1516" w:rsidP="005660EF">
            <w:pPr>
              <w:spacing w:after="0"/>
              <w:jc w:val="center"/>
              <w:rPr>
                <w:sz w:val="18"/>
                <w:szCs w:val="18"/>
              </w:rPr>
            </w:pPr>
            <w:r w:rsidRPr="00543E99">
              <w:rPr>
                <w:sz w:val="18"/>
                <w:szCs w:val="18"/>
              </w:rPr>
              <w:t>46,02%</w:t>
            </w:r>
          </w:p>
        </w:tc>
        <w:tc>
          <w:tcPr>
            <w:tcW w:w="794" w:type="dxa"/>
            <w:tcBorders>
              <w:top w:val="single" w:sz="6" w:space="0" w:color="D9D9D9"/>
              <w:left w:val="single" w:sz="6" w:space="0" w:color="D9D9D9"/>
              <w:bottom w:val="single" w:sz="6" w:space="0" w:color="D9D9D9"/>
              <w:right w:val="single" w:sz="6" w:space="0" w:color="D9D9D9"/>
            </w:tcBorders>
            <w:shd w:val="clear" w:color="auto" w:fill="EEF4FA"/>
            <w:tcMar>
              <w:top w:w="75" w:type="dxa"/>
              <w:left w:w="90" w:type="dxa"/>
              <w:bottom w:w="75" w:type="dxa"/>
              <w:right w:w="90" w:type="dxa"/>
            </w:tcMar>
            <w:vAlign w:val="center"/>
          </w:tcPr>
          <w:p w14:paraId="19885494" w14:textId="77777777" w:rsidR="009A1516" w:rsidRPr="00543E99" w:rsidRDefault="009A1516" w:rsidP="005660EF">
            <w:pPr>
              <w:spacing w:after="0"/>
              <w:jc w:val="center"/>
              <w:rPr>
                <w:sz w:val="18"/>
                <w:szCs w:val="18"/>
              </w:rPr>
            </w:pPr>
            <w:r w:rsidRPr="00543E99">
              <w:rPr>
                <w:sz w:val="18"/>
                <w:szCs w:val="18"/>
              </w:rPr>
              <w:t>-3,42</w:t>
            </w:r>
          </w:p>
        </w:tc>
      </w:tr>
    </w:tbl>
    <w:p w14:paraId="06351F29" w14:textId="77777777" w:rsidR="009A1516" w:rsidRDefault="009A1516" w:rsidP="009A1516">
      <w:pPr>
        <w:spacing w:after="0"/>
      </w:pPr>
    </w:p>
    <w:p w14:paraId="3EF911A1" w14:textId="77777777" w:rsidR="009A1516" w:rsidRPr="00543E99" w:rsidRDefault="009A1516" w:rsidP="00543E99">
      <w:pPr>
        <w:spacing w:after="0" w:line="360" w:lineRule="auto"/>
        <w:ind w:firstLine="567"/>
        <w:jc w:val="both"/>
        <w:rPr>
          <w:sz w:val="24"/>
          <w:szCs w:val="24"/>
          <w:lang w:val="ru-RU"/>
        </w:rPr>
      </w:pPr>
      <w:r w:rsidRPr="00543E99">
        <w:rPr>
          <w:sz w:val="24"/>
          <w:szCs w:val="24"/>
          <w:lang w:val="ru-RU"/>
        </w:rPr>
        <w:t>Положительная динамика качества знаний отмечена в Джейрахском и Малгобекском районах, а также в городе Малгобеке. Наиболее заметное снижение произошло в городе Карабулаке и Сунженском районе. В городе Назрани одновременно снизилась доля положительных отметок и сократилось качество знаний, поэтому территории необходим анализ результатов по школам и классам. Город Сунжа и организации регионального подчинения не включены в межгодовое муниципальное сравнение, поскольку в таблице 2025 года отсутствуют сопоставимые строки.</w:t>
      </w:r>
    </w:p>
    <w:p w14:paraId="74262DFE" w14:textId="77777777" w:rsidR="009A1516" w:rsidRPr="00543E99" w:rsidRDefault="009A1516" w:rsidP="00543E99">
      <w:pPr>
        <w:pStyle w:val="1"/>
        <w:jc w:val="center"/>
        <w:rPr>
          <w:rFonts w:ascii="Times New Roman" w:hAnsi="Times New Roman" w:cs="Times New Roman"/>
          <w:sz w:val="24"/>
          <w:szCs w:val="24"/>
          <w:lang w:val="ru-RU"/>
        </w:rPr>
      </w:pPr>
      <w:r w:rsidRPr="00543E99">
        <w:rPr>
          <w:rFonts w:ascii="Times New Roman" w:hAnsi="Times New Roman" w:cs="Times New Roman"/>
          <w:sz w:val="24"/>
          <w:szCs w:val="24"/>
          <w:lang w:val="ru-RU"/>
        </w:rPr>
        <w:lastRenderedPageBreak/>
        <w:t>Сопоставление отметок ВПР и отметок по журналу</w:t>
      </w:r>
    </w:p>
    <w:tbl>
      <w:tblPr>
        <w:tblStyle w:val="aff0"/>
        <w:tblW w:w="0" w:type="auto"/>
        <w:jc w:val="center"/>
        <w:tblLayout w:type="fixed"/>
        <w:tblLook w:val="04A0" w:firstRow="1" w:lastRow="0" w:firstColumn="1" w:lastColumn="0" w:noHBand="0" w:noVBand="1"/>
      </w:tblPr>
      <w:tblGrid>
        <w:gridCol w:w="3572"/>
        <w:gridCol w:w="2268"/>
        <w:gridCol w:w="1701"/>
      </w:tblGrid>
      <w:tr w:rsidR="009A1516" w14:paraId="7E015FE0" w14:textId="77777777" w:rsidTr="00543E99">
        <w:trPr>
          <w:tblHeader/>
          <w:jc w:val="center"/>
        </w:trPr>
        <w:tc>
          <w:tcPr>
            <w:tcW w:w="3572" w:type="dxa"/>
            <w:shd w:val="clear" w:color="auto" w:fill="17365D"/>
            <w:tcMar>
              <w:top w:w="90" w:type="dxa"/>
              <w:left w:w="100" w:type="dxa"/>
              <w:bottom w:w="90" w:type="dxa"/>
              <w:right w:w="100" w:type="dxa"/>
            </w:tcMar>
            <w:vAlign w:val="center"/>
          </w:tcPr>
          <w:p w14:paraId="77BF67AD" w14:textId="77777777" w:rsidR="009A1516" w:rsidRPr="00543E99" w:rsidRDefault="009A1516" w:rsidP="005660EF">
            <w:pPr>
              <w:spacing w:after="0"/>
              <w:jc w:val="center"/>
              <w:rPr>
                <w:sz w:val="20"/>
                <w:szCs w:val="20"/>
              </w:rPr>
            </w:pPr>
            <w:proofErr w:type="spellStart"/>
            <w:r w:rsidRPr="00543E99">
              <w:rPr>
                <w:b/>
                <w:color w:val="FFFFFF"/>
                <w:sz w:val="20"/>
                <w:szCs w:val="20"/>
              </w:rPr>
              <w:t>Результат</w:t>
            </w:r>
            <w:proofErr w:type="spellEnd"/>
            <w:r w:rsidRPr="00543E99">
              <w:rPr>
                <w:b/>
                <w:color w:val="FFFFFF"/>
                <w:sz w:val="20"/>
                <w:szCs w:val="20"/>
              </w:rPr>
              <w:t xml:space="preserve"> </w:t>
            </w:r>
            <w:proofErr w:type="spellStart"/>
            <w:r w:rsidRPr="00543E99">
              <w:rPr>
                <w:b/>
                <w:color w:val="FFFFFF"/>
                <w:sz w:val="20"/>
                <w:szCs w:val="20"/>
              </w:rPr>
              <w:t>сопоставления</w:t>
            </w:r>
            <w:proofErr w:type="spellEnd"/>
          </w:p>
        </w:tc>
        <w:tc>
          <w:tcPr>
            <w:tcW w:w="2268" w:type="dxa"/>
            <w:shd w:val="clear" w:color="auto" w:fill="17365D"/>
            <w:tcMar>
              <w:top w:w="90" w:type="dxa"/>
              <w:left w:w="100" w:type="dxa"/>
              <w:bottom w:w="90" w:type="dxa"/>
              <w:right w:w="100" w:type="dxa"/>
            </w:tcMar>
            <w:vAlign w:val="center"/>
          </w:tcPr>
          <w:p w14:paraId="04F9422D" w14:textId="77777777" w:rsidR="009A1516" w:rsidRPr="00543E99" w:rsidRDefault="009A1516" w:rsidP="005660EF">
            <w:pPr>
              <w:spacing w:after="0"/>
              <w:jc w:val="center"/>
              <w:rPr>
                <w:sz w:val="20"/>
                <w:szCs w:val="20"/>
              </w:rPr>
            </w:pPr>
            <w:proofErr w:type="spellStart"/>
            <w:r w:rsidRPr="00543E99">
              <w:rPr>
                <w:b/>
                <w:color w:val="FFFFFF"/>
                <w:sz w:val="20"/>
                <w:szCs w:val="20"/>
              </w:rPr>
              <w:t>Количество</w:t>
            </w:r>
            <w:proofErr w:type="spellEnd"/>
            <w:r w:rsidRPr="00543E99">
              <w:rPr>
                <w:b/>
                <w:color w:val="FFFFFF"/>
                <w:sz w:val="20"/>
                <w:szCs w:val="20"/>
              </w:rPr>
              <w:t xml:space="preserve"> </w:t>
            </w:r>
            <w:proofErr w:type="spellStart"/>
            <w:r w:rsidRPr="00543E99">
              <w:rPr>
                <w:b/>
                <w:color w:val="FFFFFF"/>
                <w:sz w:val="20"/>
                <w:szCs w:val="20"/>
              </w:rPr>
              <w:t>участников</w:t>
            </w:r>
            <w:proofErr w:type="spellEnd"/>
          </w:p>
        </w:tc>
        <w:tc>
          <w:tcPr>
            <w:tcW w:w="1701" w:type="dxa"/>
            <w:shd w:val="clear" w:color="auto" w:fill="17365D"/>
            <w:tcMar>
              <w:top w:w="90" w:type="dxa"/>
              <w:left w:w="100" w:type="dxa"/>
              <w:bottom w:w="90" w:type="dxa"/>
              <w:right w:w="100" w:type="dxa"/>
            </w:tcMar>
            <w:vAlign w:val="center"/>
          </w:tcPr>
          <w:p w14:paraId="696C623B" w14:textId="77777777" w:rsidR="009A1516" w:rsidRPr="00543E99" w:rsidRDefault="009A1516" w:rsidP="005660EF">
            <w:pPr>
              <w:spacing w:after="0"/>
              <w:jc w:val="center"/>
              <w:rPr>
                <w:sz w:val="20"/>
                <w:szCs w:val="20"/>
              </w:rPr>
            </w:pPr>
            <w:proofErr w:type="spellStart"/>
            <w:r w:rsidRPr="00543E99">
              <w:rPr>
                <w:b/>
                <w:color w:val="FFFFFF"/>
                <w:sz w:val="20"/>
                <w:szCs w:val="20"/>
              </w:rPr>
              <w:t>Доля</w:t>
            </w:r>
            <w:proofErr w:type="spellEnd"/>
          </w:p>
        </w:tc>
      </w:tr>
      <w:tr w:rsidR="009A1516" w14:paraId="2D79B136" w14:textId="77777777" w:rsidTr="00543E99">
        <w:trPr>
          <w:cantSplit/>
          <w:jc w:val="center"/>
        </w:trPr>
        <w:tc>
          <w:tcPr>
            <w:tcW w:w="3572" w:type="dxa"/>
            <w:tcMar>
              <w:top w:w="75" w:type="dxa"/>
              <w:left w:w="90" w:type="dxa"/>
              <w:bottom w:w="75" w:type="dxa"/>
              <w:right w:w="90" w:type="dxa"/>
            </w:tcMar>
            <w:vAlign w:val="center"/>
          </w:tcPr>
          <w:p w14:paraId="15C80A8A" w14:textId="77777777" w:rsidR="009A1516" w:rsidRPr="00543E99" w:rsidRDefault="009A1516" w:rsidP="005660EF">
            <w:pPr>
              <w:spacing w:after="0"/>
              <w:rPr>
                <w:sz w:val="20"/>
                <w:szCs w:val="20"/>
              </w:rPr>
            </w:pPr>
            <w:proofErr w:type="spellStart"/>
            <w:r w:rsidRPr="00543E99">
              <w:rPr>
                <w:sz w:val="20"/>
                <w:szCs w:val="20"/>
              </w:rPr>
              <w:t>Понизили</w:t>
            </w:r>
            <w:proofErr w:type="spellEnd"/>
            <w:r w:rsidRPr="00543E99">
              <w:rPr>
                <w:sz w:val="20"/>
                <w:szCs w:val="20"/>
              </w:rPr>
              <w:t xml:space="preserve"> </w:t>
            </w:r>
            <w:proofErr w:type="spellStart"/>
            <w:r w:rsidRPr="00543E99">
              <w:rPr>
                <w:sz w:val="20"/>
                <w:szCs w:val="20"/>
              </w:rPr>
              <w:t>отметку</w:t>
            </w:r>
            <w:proofErr w:type="spellEnd"/>
          </w:p>
        </w:tc>
        <w:tc>
          <w:tcPr>
            <w:tcW w:w="2268" w:type="dxa"/>
            <w:tcMar>
              <w:top w:w="75" w:type="dxa"/>
              <w:left w:w="90" w:type="dxa"/>
              <w:bottom w:w="75" w:type="dxa"/>
              <w:right w:w="90" w:type="dxa"/>
            </w:tcMar>
            <w:vAlign w:val="center"/>
          </w:tcPr>
          <w:p w14:paraId="364914D8" w14:textId="77777777" w:rsidR="009A1516" w:rsidRPr="00543E99" w:rsidRDefault="009A1516" w:rsidP="005660EF">
            <w:pPr>
              <w:spacing w:after="0"/>
              <w:jc w:val="center"/>
              <w:rPr>
                <w:sz w:val="20"/>
                <w:szCs w:val="20"/>
              </w:rPr>
            </w:pPr>
            <w:r w:rsidRPr="00543E99">
              <w:rPr>
                <w:sz w:val="20"/>
                <w:szCs w:val="20"/>
              </w:rPr>
              <w:t>1 688</w:t>
            </w:r>
          </w:p>
        </w:tc>
        <w:tc>
          <w:tcPr>
            <w:tcW w:w="1701" w:type="dxa"/>
            <w:tcMar>
              <w:top w:w="75" w:type="dxa"/>
              <w:left w:w="90" w:type="dxa"/>
              <w:bottom w:w="75" w:type="dxa"/>
              <w:right w:w="90" w:type="dxa"/>
            </w:tcMar>
            <w:vAlign w:val="center"/>
          </w:tcPr>
          <w:p w14:paraId="2CB16B9A" w14:textId="77777777" w:rsidR="009A1516" w:rsidRPr="00543E99" w:rsidRDefault="009A1516" w:rsidP="005660EF">
            <w:pPr>
              <w:spacing w:after="0"/>
              <w:jc w:val="center"/>
              <w:rPr>
                <w:sz w:val="20"/>
                <w:szCs w:val="20"/>
              </w:rPr>
            </w:pPr>
            <w:r w:rsidRPr="00543E99">
              <w:rPr>
                <w:sz w:val="20"/>
                <w:szCs w:val="20"/>
              </w:rPr>
              <w:t>20,98%</w:t>
            </w:r>
          </w:p>
        </w:tc>
      </w:tr>
      <w:tr w:rsidR="009A1516" w14:paraId="1093C602" w14:textId="77777777" w:rsidTr="00543E99">
        <w:trPr>
          <w:cantSplit/>
          <w:jc w:val="center"/>
        </w:trPr>
        <w:tc>
          <w:tcPr>
            <w:tcW w:w="3572" w:type="dxa"/>
            <w:shd w:val="clear" w:color="auto" w:fill="EEF4FA"/>
            <w:tcMar>
              <w:top w:w="75" w:type="dxa"/>
              <w:left w:w="90" w:type="dxa"/>
              <w:bottom w:w="75" w:type="dxa"/>
              <w:right w:w="90" w:type="dxa"/>
            </w:tcMar>
            <w:vAlign w:val="center"/>
          </w:tcPr>
          <w:p w14:paraId="30903C49" w14:textId="77777777" w:rsidR="009A1516" w:rsidRPr="00543E99" w:rsidRDefault="009A1516" w:rsidP="005660EF">
            <w:pPr>
              <w:spacing w:after="0"/>
              <w:rPr>
                <w:sz w:val="20"/>
                <w:szCs w:val="20"/>
              </w:rPr>
            </w:pPr>
            <w:proofErr w:type="spellStart"/>
            <w:r w:rsidRPr="00543E99">
              <w:rPr>
                <w:sz w:val="20"/>
                <w:szCs w:val="20"/>
              </w:rPr>
              <w:t>Подтвердили</w:t>
            </w:r>
            <w:proofErr w:type="spellEnd"/>
            <w:r w:rsidRPr="00543E99">
              <w:rPr>
                <w:sz w:val="20"/>
                <w:szCs w:val="20"/>
              </w:rPr>
              <w:t xml:space="preserve"> </w:t>
            </w:r>
            <w:proofErr w:type="spellStart"/>
            <w:r w:rsidRPr="00543E99">
              <w:rPr>
                <w:sz w:val="20"/>
                <w:szCs w:val="20"/>
              </w:rPr>
              <w:t>отметку</w:t>
            </w:r>
            <w:proofErr w:type="spellEnd"/>
          </w:p>
        </w:tc>
        <w:tc>
          <w:tcPr>
            <w:tcW w:w="2268" w:type="dxa"/>
            <w:shd w:val="clear" w:color="auto" w:fill="EEF4FA"/>
            <w:tcMar>
              <w:top w:w="75" w:type="dxa"/>
              <w:left w:w="90" w:type="dxa"/>
              <w:bottom w:w="75" w:type="dxa"/>
              <w:right w:w="90" w:type="dxa"/>
            </w:tcMar>
            <w:vAlign w:val="center"/>
          </w:tcPr>
          <w:p w14:paraId="286583EE" w14:textId="77777777" w:rsidR="009A1516" w:rsidRPr="00543E99" w:rsidRDefault="009A1516" w:rsidP="005660EF">
            <w:pPr>
              <w:spacing w:after="0"/>
              <w:jc w:val="center"/>
              <w:rPr>
                <w:sz w:val="20"/>
                <w:szCs w:val="20"/>
              </w:rPr>
            </w:pPr>
            <w:r w:rsidRPr="00543E99">
              <w:rPr>
                <w:sz w:val="20"/>
                <w:szCs w:val="20"/>
              </w:rPr>
              <w:t>5 871</w:t>
            </w:r>
          </w:p>
        </w:tc>
        <w:tc>
          <w:tcPr>
            <w:tcW w:w="1701" w:type="dxa"/>
            <w:shd w:val="clear" w:color="auto" w:fill="EEF4FA"/>
            <w:tcMar>
              <w:top w:w="75" w:type="dxa"/>
              <w:left w:w="90" w:type="dxa"/>
              <w:bottom w:w="75" w:type="dxa"/>
              <w:right w:w="90" w:type="dxa"/>
            </w:tcMar>
            <w:vAlign w:val="center"/>
          </w:tcPr>
          <w:p w14:paraId="5982F8E8" w14:textId="77777777" w:rsidR="009A1516" w:rsidRPr="00543E99" w:rsidRDefault="009A1516" w:rsidP="005660EF">
            <w:pPr>
              <w:spacing w:after="0"/>
              <w:jc w:val="center"/>
              <w:rPr>
                <w:sz w:val="20"/>
                <w:szCs w:val="20"/>
              </w:rPr>
            </w:pPr>
            <w:r w:rsidRPr="00543E99">
              <w:rPr>
                <w:sz w:val="20"/>
                <w:szCs w:val="20"/>
              </w:rPr>
              <w:t>72,98%</w:t>
            </w:r>
          </w:p>
        </w:tc>
      </w:tr>
      <w:tr w:rsidR="009A1516" w14:paraId="4FC4D13C" w14:textId="77777777" w:rsidTr="00543E99">
        <w:trPr>
          <w:cantSplit/>
          <w:jc w:val="center"/>
        </w:trPr>
        <w:tc>
          <w:tcPr>
            <w:tcW w:w="3572" w:type="dxa"/>
            <w:tcMar>
              <w:top w:w="75" w:type="dxa"/>
              <w:left w:w="90" w:type="dxa"/>
              <w:bottom w:w="75" w:type="dxa"/>
              <w:right w:w="90" w:type="dxa"/>
            </w:tcMar>
            <w:vAlign w:val="center"/>
          </w:tcPr>
          <w:p w14:paraId="101FF985" w14:textId="77777777" w:rsidR="009A1516" w:rsidRPr="00543E99" w:rsidRDefault="009A1516" w:rsidP="005660EF">
            <w:pPr>
              <w:spacing w:after="0"/>
              <w:rPr>
                <w:sz w:val="20"/>
                <w:szCs w:val="20"/>
              </w:rPr>
            </w:pPr>
            <w:proofErr w:type="spellStart"/>
            <w:r w:rsidRPr="00543E99">
              <w:rPr>
                <w:sz w:val="20"/>
                <w:szCs w:val="20"/>
              </w:rPr>
              <w:t>Повысили</w:t>
            </w:r>
            <w:proofErr w:type="spellEnd"/>
            <w:r w:rsidRPr="00543E99">
              <w:rPr>
                <w:sz w:val="20"/>
                <w:szCs w:val="20"/>
              </w:rPr>
              <w:t xml:space="preserve"> </w:t>
            </w:r>
            <w:proofErr w:type="spellStart"/>
            <w:r w:rsidRPr="00543E99">
              <w:rPr>
                <w:sz w:val="20"/>
                <w:szCs w:val="20"/>
              </w:rPr>
              <w:t>отметку</w:t>
            </w:r>
            <w:proofErr w:type="spellEnd"/>
          </w:p>
        </w:tc>
        <w:tc>
          <w:tcPr>
            <w:tcW w:w="2268" w:type="dxa"/>
            <w:tcMar>
              <w:top w:w="75" w:type="dxa"/>
              <w:left w:w="90" w:type="dxa"/>
              <w:bottom w:w="75" w:type="dxa"/>
              <w:right w:w="90" w:type="dxa"/>
            </w:tcMar>
            <w:vAlign w:val="center"/>
          </w:tcPr>
          <w:p w14:paraId="35B41F09" w14:textId="77777777" w:rsidR="009A1516" w:rsidRPr="00543E99" w:rsidRDefault="009A1516" w:rsidP="005660EF">
            <w:pPr>
              <w:spacing w:after="0"/>
              <w:jc w:val="center"/>
              <w:rPr>
                <w:sz w:val="20"/>
                <w:szCs w:val="20"/>
              </w:rPr>
            </w:pPr>
            <w:r w:rsidRPr="00543E99">
              <w:rPr>
                <w:sz w:val="20"/>
                <w:szCs w:val="20"/>
              </w:rPr>
              <w:t>486</w:t>
            </w:r>
          </w:p>
        </w:tc>
        <w:tc>
          <w:tcPr>
            <w:tcW w:w="1701" w:type="dxa"/>
            <w:tcMar>
              <w:top w:w="75" w:type="dxa"/>
              <w:left w:w="90" w:type="dxa"/>
              <w:bottom w:w="75" w:type="dxa"/>
              <w:right w:w="90" w:type="dxa"/>
            </w:tcMar>
            <w:vAlign w:val="center"/>
          </w:tcPr>
          <w:p w14:paraId="5A176D31" w14:textId="77777777" w:rsidR="009A1516" w:rsidRPr="00543E99" w:rsidRDefault="009A1516" w:rsidP="005660EF">
            <w:pPr>
              <w:spacing w:after="0"/>
              <w:jc w:val="center"/>
              <w:rPr>
                <w:sz w:val="20"/>
                <w:szCs w:val="20"/>
              </w:rPr>
            </w:pPr>
            <w:r w:rsidRPr="00543E99">
              <w:rPr>
                <w:sz w:val="20"/>
                <w:szCs w:val="20"/>
              </w:rPr>
              <w:t>6,04%</w:t>
            </w:r>
          </w:p>
        </w:tc>
      </w:tr>
      <w:tr w:rsidR="009A1516" w14:paraId="3B4FC310" w14:textId="77777777" w:rsidTr="00543E99">
        <w:trPr>
          <w:cantSplit/>
          <w:jc w:val="center"/>
        </w:trPr>
        <w:tc>
          <w:tcPr>
            <w:tcW w:w="3572" w:type="dxa"/>
            <w:shd w:val="clear" w:color="auto" w:fill="EEF4FA"/>
            <w:tcMar>
              <w:top w:w="75" w:type="dxa"/>
              <w:left w:w="90" w:type="dxa"/>
              <w:bottom w:w="75" w:type="dxa"/>
              <w:right w:w="90" w:type="dxa"/>
            </w:tcMar>
            <w:vAlign w:val="center"/>
          </w:tcPr>
          <w:p w14:paraId="4C9BBBDE" w14:textId="77777777" w:rsidR="009A1516" w:rsidRPr="00543E99" w:rsidRDefault="009A1516" w:rsidP="005660EF">
            <w:pPr>
              <w:spacing w:after="0"/>
              <w:rPr>
                <w:sz w:val="20"/>
                <w:szCs w:val="20"/>
              </w:rPr>
            </w:pPr>
            <w:proofErr w:type="spellStart"/>
            <w:r w:rsidRPr="00543E99">
              <w:rPr>
                <w:sz w:val="20"/>
                <w:szCs w:val="20"/>
              </w:rPr>
              <w:t>Всего</w:t>
            </w:r>
            <w:proofErr w:type="spellEnd"/>
            <w:r w:rsidRPr="00543E99">
              <w:rPr>
                <w:sz w:val="20"/>
                <w:szCs w:val="20"/>
              </w:rPr>
              <w:t xml:space="preserve"> с </w:t>
            </w:r>
            <w:proofErr w:type="spellStart"/>
            <w:r w:rsidRPr="00543E99">
              <w:rPr>
                <w:sz w:val="20"/>
                <w:szCs w:val="20"/>
              </w:rPr>
              <w:t>сопоставимой</w:t>
            </w:r>
            <w:proofErr w:type="spellEnd"/>
            <w:r w:rsidRPr="00543E99">
              <w:rPr>
                <w:sz w:val="20"/>
                <w:szCs w:val="20"/>
              </w:rPr>
              <w:t xml:space="preserve"> </w:t>
            </w:r>
            <w:proofErr w:type="spellStart"/>
            <w:r w:rsidRPr="00543E99">
              <w:rPr>
                <w:sz w:val="20"/>
                <w:szCs w:val="20"/>
              </w:rPr>
              <w:t>отметкой</w:t>
            </w:r>
            <w:proofErr w:type="spellEnd"/>
          </w:p>
        </w:tc>
        <w:tc>
          <w:tcPr>
            <w:tcW w:w="2268" w:type="dxa"/>
            <w:shd w:val="clear" w:color="auto" w:fill="EEF4FA"/>
            <w:tcMar>
              <w:top w:w="75" w:type="dxa"/>
              <w:left w:w="90" w:type="dxa"/>
              <w:bottom w:w="75" w:type="dxa"/>
              <w:right w:w="90" w:type="dxa"/>
            </w:tcMar>
            <w:vAlign w:val="center"/>
          </w:tcPr>
          <w:p w14:paraId="0D832205" w14:textId="77777777" w:rsidR="009A1516" w:rsidRPr="00543E99" w:rsidRDefault="009A1516" w:rsidP="005660EF">
            <w:pPr>
              <w:spacing w:after="0"/>
              <w:jc w:val="center"/>
              <w:rPr>
                <w:sz w:val="20"/>
                <w:szCs w:val="20"/>
              </w:rPr>
            </w:pPr>
            <w:r w:rsidRPr="00543E99">
              <w:rPr>
                <w:sz w:val="20"/>
                <w:szCs w:val="20"/>
              </w:rPr>
              <w:t>8 045</w:t>
            </w:r>
          </w:p>
        </w:tc>
        <w:tc>
          <w:tcPr>
            <w:tcW w:w="1701" w:type="dxa"/>
            <w:shd w:val="clear" w:color="auto" w:fill="EEF4FA"/>
            <w:tcMar>
              <w:top w:w="75" w:type="dxa"/>
              <w:left w:w="90" w:type="dxa"/>
              <w:bottom w:w="75" w:type="dxa"/>
              <w:right w:w="90" w:type="dxa"/>
            </w:tcMar>
            <w:vAlign w:val="center"/>
          </w:tcPr>
          <w:p w14:paraId="7ABCE2A5" w14:textId="77777777" w:rsidR="009A1516" w:rsidRPr="00543E99" w:rsidRDefault="009A1516" w:rsidP="005660EF">
            <w:pPr>
              <w:spacing w:after="0"/>
              <w:jc w:val="center"/>
              <w:rPr>
                <w:sz w:val="20"/>
                <w:szCs w:val="20"/>
              </w:rPr>
            </w:pPr>
            <w:r w:rsidRPr="00543E99">
              <w:rPr>
                <w:sz w:val="20"/>
                <w:szCs w:val="20"/>
              </w:rPr>
              <w:t>100,00%</w:t>
            </w:r>
          </w:p>
        </w:tc>
      </w:tr>
    </w:tbl>
    <w:p w14:paraId="7DFAFEAC" w14:textId="77777777" w:rsidR="009A1516" w:rsidRDefault="009A1516" w:rsidP="009A1516">
      <w:pPr>
        <w:spacing w:after="0"/>
      </w:pPr>
    </w:p>
    <w:p w14:paraId="2108FFBA" w14:textId="77777777" w:rsidR="009A1516" w:rsidRPr="00543E99" w:rsidRDefault="009A1516" w:rsidP="00543E99">
      <w:pPr>
        <w:spacing w:after="0"/>
        <w:ind w:firstLine="567"/>
        <w:jc w:val="both"/>
        <w:rPr>
          <w:rFonts w:cs="Times New Roman"/>
          <w:sz w:val="24"/>
          <w:szCs w:val="24"/>
          <w:lang w:val="ru-RU"/>
        </w:rPr>
      </w:pPr>
      <w:r w:rsidRPr="00543E99">
        <w:rPr>
          <w:rFonts w:cs="Times New Roman"/>
          <w:sz w:val="24"/>
          <w:szCs w:val="24"/>
          <w:lang w:val="ru-RU"/>
        </w:rPr>
        <w:t>Отметку по журналу подтвердили 72,98% участников с заполненной отметкой по журналу. У 20,98% отметка за ВПР оказалась ниже, у 6,04% — выше. Для 70 участников отметка по журналу отсутствует. Почти каждый пятый участник показал результат ниже текущей отметки, что требует анализа устойчивости вычислительных навыков, единообразия критериев оценивания и практики выполнения комплексных задач.</w:t>
      </w:r>
    </w:p>
    <w:p w14:paraId="71474421" w14:textId="50A6B8CF" w:rsidR="009A1516" w:rsidRPr="00543E99" w:rsidRDefault="009A1516" w:rsidP="00543E99">
      <w:pPr>
        <w:spacing w:after="0"/>
        <w:ind w:firstLine="567"/>
        <w:jc w:val="both"/>
        <w:rPr>
          <w:rFonts w:cs="Times New Roman"/>
          <w:sz w:val="24"/>
          <w:szCs w:val="24"/>
          <w:lang w:val="ru-RU"/>
        </w:rPr>
      </w:pPr>
      <w:r w:rsidRPr="00543E99">
        <w:rPr>
          <w:rFonts w:cs="Times New Roman"/>
          <w:sz w:val="24"/>
          <w:szCs w:val="24"/>
          <w:lang w:val="ru-RU"/>
        </w:rPr>
        <w:t xml:space="preserve">По </w:t>
      </w:r>
      <w:r w:rsidR="00543E99">
        <w:rPr>
          <w:rFonts w:cs="Times New Roman"/>
          <w:sz w:val="24"/>
          <w:szCs w:val="24"/>
          <w:lang w:val="ru-RU"/>
        </w:rPr>
        <w:t>результатам</w:t>
      </w:r>
      <w:r w:rsidRPr="00543E99">
        <w:rPr>
          <w:rFonts w:cs="Times New Roman"/>
          <w:sz w:val="24"/>
          <w:szCs w:val="24"/>
          <w:lang w:val="ru-RU"/>
        </w:rPr>
        <w:t xml:space="preserve"> 2025 года доля подтвердивших отметку составляла 66,5 процента, понизивших — 24,4 процента, повысивших — 9,0 процента. В 2026 году доля подтверждения выросла на 6,48 процентного пункта, доля понижения сократилась на 3,42 пункта, а доля повышения уменьшилась на 2,96 пункта. Динамика указывает на большее совпадение текущего оценивания и результатов ВПР, но доля более низких результатов остается существенной.</w:t>
      </w:r>
    </w:p>
    <w:p w14:paraId="560DA3B8" w14:textId="77777777" w:rsidR="009A1516" w:rsidRPr="00077B0B" w:rsidRDefault="009A1516" w:rsidP="007D58A0">
      <w:pPr>
        <w:pStyle w:val="1"/>
        <w:spacing w:after="0"/>
        <w:jc w:val="center"/>
        <w:rPr>
          <w:lang w:val="ru-RU"/>
        </w:rPr>
      </w:pPr>
      <w:r w:rsidRPr="00543E99">
        <w:rPr>
          <w:rFonts w:ascii="Times New Roman" w:hAnsi="Times New Roman" w:cs="Times New Roman"/>
          <w:sz w:val="24"/>
          <w:szCs w:val="24"/>
          <w:lang w:val="ru-RU"/>
        </w:rPr>
        <w:t>Выполнение заданий и сравнение с результатами России</w:t>
      </w:r>
    </w:p>
    <w:p w14:paraId="644E9BE3" w14:textId="77777777" w:rsidR="009A1516" w:rsidRPr="00077B0B" w:rsidRDefault="009A1516" w:rsidP="007D58A0">
      <w:pPr>
        <w:pStyle w:val="Captioncustom"/>
        <w:jc w:val="right"/>
        <w:rPr>
          <w:lang w:val="ru-RU"/>
        </w:rPr>
      </w:pPr>
      <w:r w:rsidRPr="00077B0B">
        <w:rPr>
          <w:lang w:val="ru-RU"/>
        </w:rPr>
        <w:t>Рисунок 4 Средний процент выполнения заданий в регионе и по России</w:t>
      </w:r>
    </w:p>
    <w:p w14:paraId="36BF4FB2" w14:textId="77777777" w:rsidR="009A1516" w:rsidRDefault="009A1516" w:rsidP="009A1516">
      <w:pPr>
        <w:spacing w:after="120"/>
        <w:jc w:val="center"/>
      </w:pPr>
      <w:r>
        <w:rPr>
          <w:noProof/>
        </w:rPr>
        <w:drawing>
          <wp:inline distT="0" distB="0" distL="0" distR="0" wp14:anchorId="6FBD037B" wp14:editId="053CD476">
            <wp:extent cx="5759450" cy="4241800"/>
            <wp:effectExtent l="0" t="0" r="0" b="6350"/>
            <wp:docPr id="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sks_rf.png"/>
                    <pic:cNvPicPr/>
                  </pic:nvPicPr>
                  <pic:blipFill>
                    <a:blip r:embed="rId19"/>
                    <a:stretch>
                      <a:fillRect/>
                    </a:stretch>
                  </pic:blipFill>
                  <pic:spPr>
                    <a:xfrm>
                      <a:off x="0" y="0"/>
                      <a:ext cx="5760000" cy="4242205"/>
                    </a:xfrm>
                    <a:prstGeom prst="rect">
                      <a:avLst/>
                    </a:prstGeom>
                  </pic:spPr>
                </pic:pic>
              </a:graphicData>
            </a:graphic>
          </wp:inline>
        </w:drawing>
      </w:r>
    </w:p>
    <w:p w14:paraId="64613FA5" w14:textId="77777777" w:rsidR="009A1516" w:rsidRPr="007D58A0" w:rsidRDefault="009A1516" w:rsidP="007D58A0">
      <w:pPr>
        <w:pStyle w:val="21"/>
        <w:jc w:val="center"/>
        <w:rPr>
          <w:rFonts w:ascii="Times New Roman" w:hAnsi="Times New Roman" w:cs="Times New Roman"/>
          <w:sz w:val="24"/>
          <w:szCs w:val="24"/>
          <w:lang w:val="ru-RU"/>
        </w:rPr>
      </w:pPr>
      <w:r w:rsidRPr="007D58A0">
        <w:rPr>
          <w:rFonts w:ascii="Times New Roman" w:hAnsi="Times New Roman" w:cs="Times New Roman"/>
          <w:sz w:val="24"/>
          <w:szCs w:val="24"/>
          <w:lang w:val="ru-RU"/>
        </w:rPr>
        <w:lastRenderedPageBreak/>
        <w:t>Полный перечень проверяемых умений и результаты 2026 года</w:t>
      </w:r>
    </w:p>
    <w:tbl>
      <w:tblPr>
        <w:tblStyle w:val="aff0"/>
        <w:tblW w:w="0" w:type="auto"/>
        <w:jc w:val="center"/>
        <w:tblLayout w:type="fixed"/>
        <w:tblLook w:val="04A0" w:firstRow="1" w:lastRow="0" w:firstColumn="1" w:lastColumn="0" w:noHBand="0" w:noVBand="1"/>
      </w:tblPr>
      <w:tblGrid>
        <w:gridCol w:w="562"/>
        <w:gridCol w:w="567"/>
        <w:gridCol w:w="663"/>
        <w:gridCol w:w="6350"/>
        <w:gridCol w:w="794"/>
        <w:gridCol w:w="794"/>
      </w:tblGrid>
      <w:tr w:rsidR="009A1516" w:rsidRPr="007D58A0" w14:paraId="7FB245EE" w14:textId="77777777" w:rsidTr="007D58A0">
        <w:trPr>
          <w:tblHeader/>
          <w:jc w:val="center"/>
        </w:trPr>
        <w:tc>
          <w:tcPr>
            <w:tcW w:w="562" w:type="dxa"/>
            <w:shd w:val="clear" w:color="auto" w:fill="17365D"/>
            <w:tcMar>
              <w:top w:w="90" w:type="dxa"/>
              <w:left w:w="100" w:type="dxa"/>
              <w:bottom w:w="90" w:type="dxa"/>
              <w:right w:w="100" w:type="dxa"/>
            </w:tcMar>
            <w:vAlign w:val="center"/>
          </w:tcPr>
          <w:p w14:paraId="01D390EF" w14:textId="77777777" w:rsidR="009A1516" w:rsidRPr="007D58A0" w:rsidRDefault="009A1516" w:rsidP="005660EF">
            <w:pPr>
              <w:spacing w:after="0"/>
              <w:jc w:val="center"/>
              <w:rPr>
                <w:sz w:val="18"/>
                <w:szCs w:val="18"/>
              </w:rPr>
            </w:pPr>
            <w:proofErr w:type="spellStart"/>
            <w:r w:rsidRPr="007D58A0">
              <w:rPr>
                <w:b/>
                <w:color w:val="FFFFFF"/>
                <w:sz w:val="18"/>
                <w:szCs w:val="18"/>
              </w:rPr>
              <w:t>Зад</w:t>
            </w:r>
            <w:proofErr w:type="spellEnd"/>
          </w:p>
        </w:tc>
        <w:tc>
          <w:tcPr>
            <w:tcW w:w="567" w:type="dxa"/>
            <w:shd w:val="clear" w:color="auto" w:fill="17365D"/>
            <w:tcMar>
              <w:top w:w="90" w:type="dxa"/>
              <w:left w:w="100" w:type="dxa"/>
              <w:bottom w:w="90" w:type="dxa"/>
              <w:right w:w="100" w:type="dxa"/>
            </w:tcMar>
            <w:vAlign w:val="center"/>
          </w:tcPr>
          <w:p w14:paraId="2C6BDB32" w14:textId="77777777" w:rsidR="009A1516" w:rsidRPr="007D58A0" w:rsidRDefault="009A1516" w:rsidP="005660EF">
            <w:pPr>
              <w:spacing w:after="0"/>
              <w:jc w:val="center"/>
              <w:rPr>
                <w:sz w:val="18"/>
                <w:szCs w:val="18"/>
              </w:rPr>
            </w:pPr>
            <w:proofErr w:type="spellStart"/>
            <w:r w:rsidRPr="007D58A0">
              <w:rPr>
                <w:b/>
                <w:color w:val="FFFFFF"/>
                <w:sz w:val="18"/>
                <w:szCs w:val="18"/>
              </w:rPr>
              <w:t>Ур</w:t>
            </w:r>
            <w:proofErr w:type="spellEnd"/>
          </w:p>
        </w:tc>
        <w:tc>
          <w:tcPr>
            <w:tcW w:w="663" w:type="dxa"/>
            <w:shd w:val="clear" w:color="auto" w:fill="17365D"/>
            <w:tcMar>
              <w:top w:w="90" w:type="dxa"/>
              <w:left w:w="100" w:type="dxa"/>
              <w:bottom w:w="90" w:type="dxa"/>
              <w:right w:w="100" w:type="dxa"/>
            </w:tcMar>
            <w:vAlign w:val="center"/>
          </w:tcPr>
          <w:p w14:paraId="40C4D3C0" w14:textId="77777777" w:rsidR="009A1516" w:rsidRPr="007D58A0" w:rsidRDefault="009A1516" w:rsidP="005660EF">
            <w:pPr>
              <w:spacing w:after="0"/>
              <w:jc w:val="center"/>
              <w:rPr>
                <w:sz w:val="18"/>
                <w:szCs w:val="18"/>
              </w:rPr>
            </w:pPr>
            <w:proofErr w:type="spellStart"/>
            <w:r w:rsidRPr="007D58A0">
              <w:rPr>
                <w:b/>
                <w:color w:val="FFFFFF"/>
                <w:sz w:val="18"/>
                <w:szCs w:val="18"/>
              </w:rPr>
              <w:t>Макс</w:t>
            </w:r>
            <w:proofErr w:type="spellEnd"/>
          </w:p>
        </w:tc>
        <w:tc>
          <w:tcPr>
            <w:tcW w:w="6350" w:type="dxa"/>
            <w:shd w:val="clear" w:color="auto" w:fill="17365D"/>
            <w:tcMar>
              <w:top w:w="90" w:type="dxa"/>
              <w:left w:w="100" w:type="dxa"/>
              <w:bottom w:w="90" w:type="dxa"/>
              <w:right w:w="100" w:type="dxa"/>
            </w:tcMar>
            <w:vAlign w:val="center"/>
          </w:tcPr>
          <w:p w14:paraId="59FC3B46" w14:textId="77777777" w:rsidR="009A1516" w:rsidRPr="007D58A0" w:rsidRDefault="009A1516" w:rsidP="005660EF">
            <w:pPr>
              <w:spacing w:after="0"/>
              <w:jc w:val="center"/>
              <w:rPr>
                <w:sz w:val="18"/>
                <w:szCs w:val="18"/>
              </w:rPr>
            </w:pPr>
            <w:proofErr w:type="spellStart"/>
            <w:r w:rsidRPr="007D58A0">
              <w:rPr>
                <w:b/>
                <w:color w:val="FFFFFF"/>
                <w:sz w:val="18"/>
                <w:szCs w:val="18"/>
              </w:rPr>
              <w:t>Проверяемое</w:t>
            </w:r>
            <w:proofErr w:type="spellEnd"/>
            <w:r w:rsidRPr="007D58A0">
              <w:rPr>
                <w:b/>
                <w:color w:val="FFFFFF"/>
                <w:sz w:val="18"/>
                <w:szCs w:val="18"/>
              </w:rPr>
              <w:t xml:space="preserve"> </w:t>
            </w:r>
            <w:proofErr w:type="spellStart"/>
            <w:r w:rsidRPr="007D58A0">
              <w:rPr>
                <w:b/>
                <w:color w:val="FFFFFF"/>
                <w:sz w:val="18"/>
                <w:szCs w:val="18"/>
              </w:rPr>
              <w:t>умение</w:t>
            </w:r>
            <w:proofErr w:type="spellEnd"/>
          </w:p>
        </w:tc>
        <w:tc>
          <w:tcPr>
            <w:tcW w:w="794" w:type="dxa"/>
            <w:shd w:val="clear" w:color="auto" w:fill="17365D"/>
            <w:tcMar>
              <w:top w:w="90" w:type="dxa"/>
              <w:left w:w="100" w:type="dxa"/>
              <w:bottom w:w="90" w:type="dxa"/>
              <w:right w:w="100" w:type="dxa"/>
            </w:tcMar>
            <w:vAlign w:val="center"/>
          </w:tcPr>
          <w:p w14:paraId="3C7AD40E" w14:textId="77777777" w:rsidR="009A1516" w:rsidRPr="007D58A0" w:rsidRDefault="009A1516" w:rsidP="005660EF">
            <w:pPr>
              <w:spacing w:after="0"/>
              <w:jc w:val="center"/>
              <w:rPr>
                <w:sz w:val="18"/>
                <w:szCs w:val="18"/>
              </w:rPr>
            </w:pPr>
            <w:r w:rsidRPr="007D58A0">
              <w:rPr>
                <w:b/>
                <w:color w:val="FFFFFF"/>
                <w:sz w:val="18"/>
                <w:szCs w:val="18"/>
              </w:rPr>
              <w:t>РИ</w:t>
            </w:r>
          </w:p>
        </w:tc>
        <w:tc>
          <w:tcPr>
            <w:tcW w:w="794" w:type="dxa"/>
            <w:shd w:val="clear" w:color="auto" w:fill="17365D"/>
            <w:tcMar>
              <w:top w:w="90" w:type="dxa"/>
              <w:left w:w="100" w:type="dxa"/>
              <w:bottom w:w="90" w:type="dxa"/>
              <w:right w:w="100" w:type="dxa"/>
            </w:tcMar>
            <w:vAlign w:val="center"/>
          </w:tcPr>
          <w:p w14:paraId="4F25FEF1" w14:textId="77777777" w:rsidR="009A1516" w:rsidRPr="007D58A0" w:rsidRDefault="009A1516" w:rsidP="005660EF">
            <w:pPr>
              <w:spacing w:after="0"/>
              <w:jc w:val="center"/>
              <w:rPr>
                <w:sz w:val="18"/>
                <w:szCs w:val="18"/>
              </w:rPr>
            </w:pPr>
            <w:r w:rsidRPr="007D58A0">
              <w:rPr>
                <w:b/>
                <w:color w:val="FFFFFF"/>
                <w:sz w:val="18"/>
                <w:szCs w:val="18"/>
              </w:rPr>
              <w:t>РФ</w:t>
            </w:r>
          </w:p>
        </w:tc>
      </w:tr>
      <w:tr w:rsidR="009A1516" w:rsidRPr="007D58A0" w14:paraId="7E1CEB35" w14:textId="77777777" w:rsidTr="007D58A0">
        <w:trPr>
          <w:cantSplit/>
          <w:jc w:val="center"/>
        </w:trPr>
        <w:tc>
          <w:tcPr>
            <w:tcW w:w="562" w:type="dxa"/>
            <w:tcMar>
              <w:top w:w="75" w:type="dxa"/>
              <w:left w:w="90" w:type="dxa"/>
              <w:bottom w:w="75" w:type="dxa"/>
              <w:right w:w="90" w:type="dxa"/>
            </w:tcMar>
            <w:vAlign w:val="center"/>
          </w:tcPr>
          <w:p w14:paraId="7531A841" w14:textId="77777777" w:rsidR="009A1516" w:rsidRPr="007D58A0" w:rsidRDefault="009A1516" w:rsidP="005660EF">
            <w:pPr>
              <w:spacing w:after="0"/>
              <w:jc w:val="center"/>
              <w:rPr>
                <w:sz w:val="18"/>
                <w:szCs w:val="18"/>
              </w:rPr>
            </w:pPr>
            <w:r w:rsidRPr="007D58A0">
              <w:rPr>
                <w:sz w:val="18"/>
                <w:szCs w:val="18"/>
              </w:rPr>
              <w:t>1</w:t>
            </w:r>
          </w:p>
        </w:tc>
        <w:tc>
          <w:tcPr>
            <w:tcW w:w="567" w:type="dxa"/>
            <w:tcMar>
              <w:top w:w="75" w:type="dxa"/>
              <w:left w:w="90" w:type="dxa"/>
              <w:bottom w:w="75" w:type="dxa"/>
              <w:right w:w="90" w:type="dxa"/>
            </w:tcMar>
            <w:vAlign w:val="center"/>
          </w:tcPr>
          <w:p w14:paraId="0D10BBEE" w14:textId="77777777" w:rsidR="009A1516" w:rsidRPr="007D58A0" w:rsidRDefault="009A1516" w:rsidP="005660EF">
            <w:pPr>
              <w:spacing w:after="0"/>
              <w:jc w:val="center"/>
              <w:rPr>
                <w:sz w:val="18"/>
                <w:szCs w:val="18"/>
              </w:rPr>
            </w:pPr>
            <w:r w:rsidRPr="007D58A0">
              <w:rPr>
                <w:sz w:val="18"/>
                <w:szCs w:val="18"/>
              </w:rPr>
              <w:t>Б</w:t>
            </w:r>
          </w:p>
        </w:tc>
        <w:tc>
          <w:tcPr>
            <w:tcW w:w="663" w:type="dxa"/>
            <w:tcMar>
              <w:top w:w="75" w:type="dxa"/>
              <w:left w:w="90" w:type="dxa"/>
              <w:bottom w:w="75" w:type="dxa"/>
              <w:right w:w="90" w:type="dxa"/>
            </w:tcMar>
            <w:vAlign w:val="center"/>
          </w:tcPr>
          <w:p w14:paraId="560645BE" w14:textId="77777777" w:rsidR="009A1516" w:rsidRPr="007D58A0" w:rsidRDefault="009A1516" w:rsidP="005660EF">
            <w:pPr>
              <w:spacing w:after="0"/>
              <w:jc w:val="center"/>
              <w:rPr>
                <w:sz w:val="18"/>
                <w:szCs w:val="18"/>
              </w:rPr>
            </w:pPr>
            <w:r w:rsidRPr="007D58A0">
              <w:rPr>
                <w:sz w:val="18"/>
                <w:szCs w:val="18"/>
              </w:rPr>
              <w:t>1</w:t>
            </w:r>
          </w:p>
        </w:tc>
        <w:tc>
          <w:tcPr>
            <w:tcW w:w="6350" w:type="dxa"/>
            <w:tcMar>
              <w:top w:w="75" w:type="dxa"/>
              <w:left w:w="90" w:type="dxa"/>
              <w:bottom w:w="75" w:type="dxa"/>
              <w:right w:w="90" w:type="dxa"/>
            </w:tcMar>
            <w:vAlign w:val="center"/>
          </w:tcPr>
          <w:p w14:paraId="49AE7146" w14:textId="77777777" w:rsidR="009A1516" w:rsidRPr="007D58A0" w:rsidRDefault="009A1516" w:rsidP="005660EF">
            <w:pPr>
              <w:spacing w:after="0"/>
              <w:rPr>
                <w:sz w:val="18"/>
                <w:szCs w:val="18"/>
                <w:lang w:val="ru-RU"/>
              </w:rPr>
            </w:pPr>
            <w:r w:rsidRPr="007D58A0">
              <w:rPr>
                <w:sz w:val="18"/>
                <w:szCs w:val="18"/>
                <w:lang w:val="ru-RU"/>
              </w:rPr>
              <w:t>1. Выполнять арифметические действия: сложение и вычитание с многозначными числами письменно (в пределах 100 устно); умножение и деление многозначного числа на однозначное, двузначное числа письменно (в пределах 100 устно); деление с остатком (в пределах 1000 письменно)</w:t>
            </w:r>
          </w:p>
        </w:tc>
        <w:tc>
          <w:tcPr>
            <w:tcW w:w="794" w:type="dxa"/>
            <w:tcMar>
              <w:top w:w="75" w:type="dxa"/>
              <w:left w:w="90" w:type="dxa"/>
              <w:bottom w:w="75" w:type="dxa"/>
              <w:right w:w="90" w:type="dxa"/>
            </w:tcMar>
            <w:vAlign w:val="center"/>
          </w:tcPr>
          <w:p w14:paraId="443C6FCF" w14:textId="77777777" w:rsidR="009A1516" w:rsidRPr="007D58A0" w:rsidRDefault="009A1516" w:rsidP="005660EF">
            <w:pPr>
              <w:spacing w:after="0"/>
              <w:jc w:val="center"/>
              <w:rPr>
                <w:sz w:val="18"/>
                <w:szCs w:val="18"/>
              </w:rPr>
            </w:pPr>
            <w:r w:rsidRPr="007D58A0">
              <w:rPr>
                <w:sz w:val="18"/>
                <w:szCs w:val="18"/>
              </w:rPr>
              <w:t>92,30%</w:t>
            </w:r>
          </w:p>
        </w:tc>
        <w:tc>
          <w:tcPr>
            <w:tcW w:w="794" w:type="dxa"/>
            <w:tcMar>
              <w:top w:w="75" w:type="dxa"/>
              <w:left w:w="90" w:type="dxa"/>
              <w:bottom w:w="75" w:type="dxa"/>
              <w:right w:w="90" w:type="dxa"/>
            </w:tcMar>
            <w:vAlign w:val="center"/>
          </w:tcPr>
          <w:p w14:paraId="5D9A28D2" w14:textId="77777777" w:rsidR="009A1516" w:rsidRPr="007D58A0" w:rsidRDefault="009A1516" w:rsidP="005660EF">
            <w:pPr>
              <w:spacing w:after="0"/>
              <w:jc w:val="center"/>
              <w:rPr>
                <w:sz w:val="18"/>
                <w:szCs w:val="18"/>
              </w:rPr>
            </w:pPr>
            <w:r w:rsidRPr="007D58A0">
              <w:rPr>
                <w:sz w:val="18"/>
                <w:szCs w:val="18"/>
              </w:rPr>
              <w:t>92,78%</w:t>
            </w:r>
          </w:p>
        </w:tc>
      </w:tr>
      <w:tr w:rsidR="009A1516" w:rsidRPr="007D58A0" w14:paraId="5DE0C977" w14:textId="77777777" w:rsidTr="007D58A0">
        <w:trPr>
          <w:cantSplit/>
          <w:jc w:val="center"/>
        </w:trPr>
        <w:tc>
          <w:tcPr>
            <w:tcW w:w="562" w:type="dxa"/>
            <w:shd w:val="clear" w:color="auto" w:fill="EEF4FA"/>
            <w:tcMar>
              <w:top w:w="75" w:type="dxa"/>
              <w:left w:w="90" w:type="dxa"/>
              <w:bottom w:w="75" w:type="dxa"/>
              <w:right w:w="90" w:type="dxa"/>
            </w:tcMar>
            <w:vAlign w:val="center"/>
          </w:tcPr>
          <w:p w14:paraId="3678582D" w14:textId="77777777" w:rsidR="009A1516" w:rsidRPr="007D58A0" w:rsidRDefault="009A1516" w:rsidP="005660EF">
            <w:pPr>
              <w:spacing w:after="0"/>
              <w:jc w:val="center"/>
              <w:rPr>
                <w:sz w:val="18"/>
                <w:szCs w:val="18"/>
              </w:rPr>
            </w:pPr>
            <w:r w:rsidRPr="007D58A0">
              <w:rPr>
                <w:sz w:val="18"/>
                <w:szCs w:val="18"/>
              </w:rPr>
              <w:t>2</w:t>
            </w:r>
          </w:p>
        </w:tc>
        <w:tc>
          <w:tcPr>
            <w:tcW w:w="567" w:type="dxa"/>
            <w:shd w:val="clear" w:color="auto" w:fill="EEF4FA"/>
            <w:tcMar>
              <w:top w:w="75" w:type="dxa"/>
              <w:left w:w="90" w:type="dxa"/>
              <w:bottom w:w="75" w:type="dxa"/>
              <w:right w:w="90" w:type="dxa"/>
            </w:tcMar>
            <w:vAlign w:val="center"/>
          </w:tcPr>
          <w:p w14:paraId="41DB7D01" w14:textId="77777777" w:rsidR="009A1516" w:rsidRPr="007D58A0" w:rsidRDefault="009A1516" w:rsidP="005660EF">
            <w:pPr>
              <w:spacing w:after="0"/>
              <w:jc w:val="center"/>
              <w:rPr>
                <w:sz w:val="18"/>
                <w:szCs w:val="18"/>
              </w:rPr>
            </w:pPr>
            <w:r w:rsidRPr="007D58A0">
              <w:rPr>
                <w:sz w:val="18"/>
                <w:szCs w:val="18"/>
              </w:rPr>
              <w:t>Б</w:t>
            </w:r>
          </w:p>
        </w:tc>
        <w:tc>
          <w:tcPr>
            <w:tcW w:w="663" w:type="dxa"/>
            <w:shd w:val="clear" w:color="auto" w:fill="EEF4FA"/>
            <w:tcMar>
              <w:top w:w="75" w:type="dxa"/>
              <w:left w:w="90" w:type="dxa"/>
              <w:bottom w:w="75" w:type="dxa"/>
              <w:right w:w="90" w:type="dxa"/>
            </w:tcMar>
            <w:vAlign w:val="center"/>
          </w:tcPr>
          <w:p w14:paraId="1C577438" w14:textId="77777777" w:rsidR="009A1516" w:rsidRPr="007D58A0" w:rsidRDefault="009A1516" w:rsidP="005660EF">
            <w:pPr>
              <w:spacing w:after="0"/>
              <w:jc w:val="center"/>
              <w:rPr>
                <w:sz w:val="18"/>
                <w:szCs w:val="18"/>
              </w:rPr>
            </w:pPr>
            <w:r w:rsidRPr="007D58A0">
              <w:rPr>
                <w:sz w:val="18"/>
                <w:szCs w:val="18"/>
              </w:rPr>
              <w:t>1</w:t>
            </w:r>
          </w:p>
        </w:tc>
        <w:tc>
          <w:tcPr>
            <w:tcW w:w="6350" w:type="dxa"/>
            <w:shd w:val="clear" w:color="auto" w:fill="EEF4FA"/>
            <w:tcMar>
              <w:top w:w="75" w:type="dxa"/>
              <w:left w:w="90" w:type="dxa"/>
              <w:bottom w:w="75" w:type="dxa"/>
              <w:right w:w="90" w:type="dxa"/>
            </w:tcMar>
            <w:vAlign w:val="center"/>
          </w:tcPr>
          <w:p w14:paraId="62124E8D" w14:textId="77777777" w:rsidR="009A1516" w:rsidRPr="007D58A0" w:rsidRDefault="009A1516" w:rsidP="005660EF">
            <w:pPr>
              <w:spacing w:after="0"/>
              <w:rPr>
                <w:sz w:val="18"/>
                <w:szCs w:val="18"/>
                <w:lang w:val="ru-RU"/>
              </w:rPr>
            </w:pPr>
            <w:r w:rsidRPr="007D58A0">
              <w:rPr>
                <w:sz w:val="18"/>
                <w:szCs w:val="18"/>
                <w:lang w:val="ru-RU"/>
              </w:rPr>
              <w:t>2. Вычислять значение числового выражения, содержащего 2–4 арифметических действия; использовать при вычислениях изученные свойства арифметических действий</w:t>
            </w:r>
          </w:p>
        </w:tc>
        <w:tc>
          <w:tcPr>
            <w:tcW w:w="794" w:type="dxa"/>
            <w:shd w:val="clear" w:color="auto" w:fill="EEF4FA"/>
            <w:tcMar>
              <w:top w:w="75" w:type="dxa"/>
              <w:left w:w="90" w:type="dxa"/>
              <w:bottom w:w="75" w:type="dxa"/>
              <w:right w:w="90" w:type="dxa"/>
            </w:tcMar>
            <w:vAlign w:val="center"/>
          </w:tcPr>
          <w:p w14:paraId="735C58A0" w14:textId="77777777" w:rsidR="009A1516" w:rsidRPr="007D58A0" w:rsidRDefault="009A1516" w:rsidP="005660EF">
            <w:pPr>
              <w:spacing w:after="0"/>
              <w:jc w:val="center"/>
              <w:rPr>
                <w:sz w:val="18"/>
                <w:szCs w:val="18"/>
              </w:rPr>
            </w:pPr>
            <w:r w:rsidRPr="007D58A0">
              <w:rPr>
                <w:sz w:val="18"/>
                <w:szCs w:val="18"/>
              </w:rPr>
              <w:t>82,43%</w:t>
            </w:r>
          </w:p>
        </w:tc>
        <w:tc>
          <w:tcPr>
            <w:tcW w:w="794" w:type="dxa"/>
            <w:shd w:val="clear" w:color="auto" w:fill="EEF4FA"/>
            <w:tcMar>
              <w:top w:w="75" w:type="dxa"/>
              <w:left w:w="90" w:type="dxa"/>
              <w:bottom w:w="75" w:type="dxa"/>
              <w:right w:w="90" w:type="dxa"/>
            </w:tcMar>
            <w:vAlign w:val="center"/>
          </w:tcPr>
          <w:p w14:paraId="38C0F76C" w14:textId="77777777" w:rsidR="009A1516" w:rsidRPr="007D58A0" w:rsidRDefault="009A1516" w:rsidP="005660EF">
            <w:pPr>
              <w:spacing w:after="0"/>
              <w:jc w:val="center"/>
              <w:rPr>
                <w:sz w:val="18"/>
                <w:szCs w:val="18"/>
              </w:rPr>
            </w:pPr>
            <w:r w:rsidRPr="007D58A0">
              <w:rPr>
                <w:sz w:val="18"/>
                <w:szCs w:val="18"/>
              </w:rPr>
              <w:t>83,91%</w:t>
            </w:r>
          </w:p>
        </w:tc>
      </w:tr>
      <w:tr w:rsidR="009A1516" w:rsidRPr="007D58A0" w14:paraId="1ACAC26E" w14:textId="77777777" w:rsidTr="007D58A0">
        <w:trPr>
          <w:cantSplit/>
          <w:jc w:val="center"/>
        </w:trPr>
        <w:tc>
          <w:tcPr>
            <w:tcW w:w="562" w:type="dxa"/>
            <w:tcMar>
              <w:top w:w="75" w:type="dxa"/>
              <w:left w:w="90" w:type="dxa"/>
              <w:bottom w:w="75" w:type="dxa"/>
              <w:right w:w="90" w:type="dxa"/>
            </w:tcMar>
            <w:vAlign w:val="center"/>
          </w:tcPr>
          <w:p w14:paraId="139DD544" w14:textId="77777777" w:rsidR="009A1516" w:rsidRPr="007D58A0" w:rsidRDefault="009A1516" w:rsidP="005660EF">
            <w:pPr>
              <w:spacing w:after="0"/>
              <w:jc w:val="center"/>
              <w:rPr>
                <w:sz w:val="18"/>
                <w:szCs w:val="18"/>
              </w:rPr>
            </w:pPr>
            <w:r w:rsidRPr="007D58A0">
              <w:rPr>
                <w:sz w:val="18"/>
                <w:szCs w:val="18"/>
              </w:rPr>
              <w:t>3</w:t>
            </w:r>
          </w:p>
        </w:tc>
        <w:tc>
          <w:tcPr>
            <w:tcW w:w="567" w:type="dxa"/>
            <w:tcMar>
              <w:top w:w="75" w:type="dxa"/>
              <w:left w:w="90" w:type="dxa"/>
              <w:bottom w:w="75" w:type="dxa"/>
              <w:right w:w="90" w:type="dxa"/>
            </w:tcMar>
            <w:vAlign w:val="center"/>
          </w:tcPr>
          <w:p w14:paraId="290B4EEC" w14:textId="77777777" w:rsidR="009A1516" w:rsidRPr="007D58A0" w:rsidRDefault="009A1516" w:rsidP="005660EF">
            <w:pPr>
              <w:spacing w:after="0"/>
              <w:jc w:val="center"/>
              <w:rPr>
                <w:sz w:val="18"/>
                <w:szCs w:val="18"/>
              </w:rPr>
            </w:pPr>
            <w:r w:rsidRPr="007D58A0">
              <w:rPr>
                <w:sz w:val="18"/>
                <w:szCs w:val="18"/>
              </w:rPr>
              <w:t>Б</w:t>
            </w:r>
          </w:p>
        </w:tc>
        <w:tc>
          <w:tcPr>
            <w:tcW w:w="663" w:type="dxa"/>
            <w:tcMar>
              <w:top w:w="75" w:type="dxa"/>
              <w:left w:w="90" w:type="dxa"/>
              <w:bottom w:w="75" w:type="dxa"/>
              <w:right w:w="90" w:type="dxa"/>
            </w:tcMar>
            <w:vAlign w:val="center"/>
          </w:tcPr>
          <w:p w14:paraId="31DF7692" w14:textId="77777777" w:rsidR="009A1516" w:rsidRPr="007D58A0" w:rsidRDefault="009A1516" w:rsidP="005660EF">
            <w:pPr>
              <w:spacing w:after="0"/>
              <w:jc w:val="center"/>
              <w:rPr>
                <w:sz w:val="18"/>
                <w:szCs w:val="18"/>
              </w:rPr>
            </w:pPr>
            <w:r w:rsidRPr="007D58A0">
              <w:rPr>
                <w:sz w:val="18"/>
                <w:szCs w:val="18"/>
              </w:rPr>
              <w:t>2</w:t>
            </w:r>
          </w:p>
        </w:tc>
        <w:tc>
          <w:tcPr>
            <w:tcW w:w="6350" w:type="dxa"/>
            <w:tcMar>
              <w:top w:w="75" w:type="dxa"/>
              <w:left w:w="90" w:type="dxa"/>
              <w:bottom w:w="75" w:type="dxa"/>
              <w:right w:w="90" w:type="dxa"/>
            </w:tcMar>
            <w:vAlign w:val="center"/>
          </w:tcPr>
          <w:p w14:paraId="64D499C6" w14:textId="77777777" w:rsidR="009A1516" w:rsidRPr="007D58A0" w:rsidRDefault="009A1516" w:rsidP="005660EF">
            <w:pPr>
              <w:spacing w:after="0"/>
              <w:rPr>
                <w:sz w:val="18"/>
                <w:szCs w:val="18"/>
              </w:rPr>
            </w:pPr>
            <w:r w:rsidRPr="007D58A0">
              <w:rPr>
                <w:sz w:val="18"/>
                <w:szCs w:val="18"/>
                <w:lang w:val="ru-RU"/>
              </w:rPr>
              <w:t xml:space="preserve">3. Решать практические задачи, связанные с повседневной жизнью, в том числе с избыточными данными; находить недостающую информацию </w:t>
            </w:r>
            <w:r w:rsidRPr="007D58A0">
              <w:rPr>
                <w:sz w:val="18"/>
                <w:szCs w:val="18"/>
              </w:rPr>
              <w:t>(</w:t>
            </w:r>
            <w:proofErr w:type="spellStart"/>
            <w:r w:rsidRPr="007D58A0">
              <w:rPr>
                <w:sz w:val="18"/>
                <w:szCs w:val="18"/>
              </w:rPr>
              <w:t>например</w:t>
            </w:r>
            <w:proofErr w:type="spellEnd"/>
            <w:r w:rsidRPr="007D58A0">
              <w:rPr>
                <w:sz w:val="18"/>
                <w:szCs w:val="18"/>
              </w:rPr>
              <w:t xml:space="preserve">, </w:t>
            </w:r>
            <w:proofErr w:type="spellStart"/>
            <w:r w:rsidRPr="007D58A0">
              <w:rPr>
                <w:sz w:val="18"/>
                <w:szCs w:val="18"/>
              </w:rPr>
              <w:t>из</w:t>
            </w:r>
            <w:proofErr w:type="spellEnd"/>
            <w:r w:rsidRPr="007D58A0">
              <w:rPr>
                <w:sz w:val="18"/>
                <w:szCs w:val="18"/>
              </w:rPr>
              <w:t xml:space="preserve"> </w:t>
            </w:r>
            <w:proofErr w:type="spellStart"/>
            <w:r w:rsidRPr="007D58A0">
              <w:rPr>
                <w:sz w:val="18"/>
                <w:szCs w:val="18"/>
              </w:rPr>
              <w:t>таблиц</w:t>
            </w:r>
            <w:proofErr w:type="spellEnd"/>
            <w:r w:rsidRPr="007D58A0">
              <w:rPr>
                <w:sz w:val="18"/>
                <w:szCs w:val="18"/>
              </w:rPr>
              <w:t xml:space="preserve">, </w:t>
            </w:r>
            <w:proofErr w:type="spellStart"/>
            <w:r w:rsidRPr="007D58A0">
              <w:rPr>
                <w:sz w:val="18"/>
                <w:szCs w:val="18"/>
              </w:rPr>
              <w:t>схем</w:t>
            </w:r>
            <w:proofErr w:type="spellEnd"/>
            <w:r w:rsidRPr="007D58A0">
              <w:rPr>
                <w:sz w:val="18"/>
                <w:szCs w:val="18"/>
              </w:rPr>
              <w:t xml:space="preserve">); </w:t>
            </w:r>
            <w:proofErr w:type="spellStart"/>
            <w:r w:rsidRPr="007D58A0">
              <w:rPr>
                <w:sz w:val="18"/>
                <w:szCs w:val="18"/>
              </w:rPr>
              <w:t>находить</w:t>
            </w:r>
            <w:proofErr w:type="spellEnd"/>
            <w:r w:rsidRPr="007D58A0">
              <w:rPr>
                <w:sz w:val="18"/>
                <w:szCs w:val="18"/>
              </w:rPr>
              <w:t xml:space="preserve"> </w:t>
            </w:r>
            <w:proofErr w:type="spellStart"/>
            <w:r w:rsidRPr="007D58A0">
              <w:rPr>
                <w:sz w:val="18"/>
                <w:szCs w:val="18"/>
              </w:rPr>
              <w:t>различные</w:t>
            </w:r>
            <w:proofErr w:type="spellEnd"/>
            <w:r w:rsidRPr="007D58A0">
              <w:rPr>
                <w:sz w:val="18"/>
                <w:szCs w:val="18"/>
              </w:rPr>
              <w:t xml:space="preserve"> </w:t>
            </w:r>
            <w:proofErr w:type="spellStart"/>
            <w:r w:rsidRPr="007D58A0">
              <w:rPr>
                <w:sz w:val="18"/>
                <w:szCs w:val="18"/>
              </w:rPr>
              <w:t>способы</w:t>
            </w:r>
            <w:proofErr w:type="spellEnd"/>
            <w:r w:rsidRPr="007D58A0">
              <w:rPr>
                <w:sz w:val="18"/>
                <w:szCs w:val="18"/>
              </w:rPr>
              <w:t xml:space="preserve"> </w:t>
            </w:r>
            <w:proofErr w:type="spellStart"/>
            <w:r w:rsidRPr="007D58A0">
              <w:rPr>
                <w:sz w:val="18"/>
                <w:szCs w:val="18"/>
              </w:rPr>
              <w:t>решения</w:t>
            </w:r>
            <w:proofErr w:type="spellEnd"/>
          </w:p>
        </w:tc>
        <w:tc>
          <w:tcPr>
            <w:tcW w:w="794" w:type="dxa"/>
            <w:tcMar>
              <w:top w:w="75" w:type="dxa"/>
              <w:left w:w="90" w:type="dxa"/>
              <w:bottom w:w="75" w:type="dxa"/>
              <w:right w:w="90" w:type="dxa"/>
            </w:tcMar>
            <w:vAlign w:val="center"/>
          </w:tcPr>
          <w:p w14:paraId="4B1C3FDC" w14:textId="77777777" w:rsidR="009A1516" w:rsidRPr="007D58A0" w:rsidRDefault="009A1516" w:rsidP="005660EF">
            <w:pPr>
              <w:spacing w:after="0"/>
              <w:jc w:val="center"/>
              <w:rPr>
                <w:sz w:val="18"/>
                <w:szCs w:val="18"/>
              </w:rPr>
            </w:pPr>
            <w:r w:rsidRPr="007D58A0">
              <w:rPr>
                <w:sz w:val="18"/>
                <w:szCs w:val="18"/>
              </w:rPr>
              <w:t>66,70%</w:t>
            </w:r>
          </w:p>
        </w:tc>
        <w:tc>
          <w:tcPr>
            <w:tcW w:w="794" w:type="dxa"/>
            <w:tcMar>
              <w:top w:w="75" w:type="dxa"/>
              <w:left w:w="90" w:type="dxa"/>
              <w:bottom w:w="75" w:type="dxa"/>
              <w:right w:w="90" w:type="dxa"/>
            </w:tcMar>
            <w:vAlign w:val="center"/>
          </w:tcPr>
          <w:p w14:paraId="15CAA93A" w14:textId="77777777" w:rsidR="009A1516" w:rsidRPr="007D58A0" w:rsidRDefault="009A1516" w:rsidP="005660EF">
            <w:pPr>
              <w:spacing w:after="0"/>
              <w:jc w:val="center"/>
              <w:rPr>
                <w:sz w:val="18"/>
                <w:szCs w:val="18"/>
              </w:rPr>
            </w:pPr>
            <w:r w:rsidRPr="007D58A0">
              <w:rPr>
                <w:sz w:val="18"/>
                <w:szCs w:val="18"/>
              </w:rPr>
              <w:t>82,39%</w:t>
            </w:r>
          </w:p>
        </w:tc>
      </w:tr>
      <w:tr w:rsidR="009A1516" w:rsidRPr="007D58A0" w14:paraId="05356CF0" w14:textId="77777777" w:rsidTr="007D58A0">
        <w:trPr>
          <w:cantSplit/>
          <w:jc w:val="center"/>
        </w:trPr>
        <w:tc>
          <w:tcPr>
            <w:tcW w:w="562" w:type="dxa"/>
            <w:shd w:val="clear" w:color="auto" w:fill="EEF4FA"/>
            <w:tcMar>
              <w:top w:w="75" w:type="dxa"/>
              <w:left w:w="90" w:type="dxa"/>
              <w:bottom w:w="75" w:type="dxa"/>
              <w:right w:w="90" w:type="dxa"/>
            </w:tcMar>
            <w:vAlign w:val="center"/>
          </w:tcPr>
          <w:p w14:paraId="6F91BDD1" w14:textId="77777777" w:rsidR="009A1516" w:rsidRPr="007D58A0" w:rsidRDefault="009A1516" w:rsidP="005660EF">
            <w:pPr>
              <w:spacing w:after="0"/>
              <w:jc w:val="center"/>
              <w:rPr>
                <w:sz w:val="18"/>
                <w:szCs w:val="18"/>
              </w:rPr>
            </w:pPr>
            <w:r w:rsidRPr="007D58A0">
              <w:rPr>
                <w:sz w:val="18"/>
                <w:szCs w:val="18"/>
              </w:rPr>
              <w:t>4</w:t>
            </w:r>
          </w:p>
        </w:tc>
        <w:tc>
          <w:tcPr>
            <w:tcW w:w="567" w:type="dxa"/>
            <w:shd w:val="clear" w:color="auto" w:fill="EEF4FA"/>
            <w:tcMar>
              <w:top w:w="75" w:type="dxa"/>
              <w:left w:w="90" w:type="dxa"/>
              <w:bottom w:w="75" w:type="dxa"/>
              <w:right w:w="90" w:type="dxa"/>
            </w:tcMar>
            <w:vAlign w:val="center"/>
          </w:tcPr>
          <w:p w14:paraId="452BDC2F" w14:textId="77777777" w:rsidR="009A1516" w:rsidRPr="007D58A0" w:rsidRDefault="009A1516" w:rsidP="005660EF">
            <w:pPr>
              <w:spacing w:after="0"/>
              <w:jc w:val="center"/>
              <w:rPr>
                <w:sz w:val="18"/>
                <w:szCs w:val="18"/>
              </w:rPr>
            </w:pPr>
            <w:r w:rsidRPr="007D58A0">
              <w:rPr>
                <w:sz w:val="18"/>
                <w:szCs w:val="18"/>
              </w:rPr>
              <w:t>Б</w:t>
            </w:r>
          </w:p>
        </w:tc>
        <w:tc>
          <w:tcPr>
            <w:tcW w:w="663" w:type="dxa"/>
            <w:shd w:val="clear" w:color="auto" w:fill="EEF4FA"/>
            <w:tcMar>
              <w:top w:w="75" w:type="dxa"/>
              <w:left w:w="90" w:type="dxa"/>
              <w:bottom w:w="75" w:type="dxa"/>
              <w:right w:w="90" w:type="dxa"/>
            </w:tcMar>
            <w:vAlign w:val="center"/>
          </w:tcPr>
          <w:p w14:paraId="3EAAC839" w14:textId="77777777" w:rsidR="009A1516" w:rsidRPr="007D58A0" w:rsidRDefault="009A1516" w:rsidP="005660EF">
            <w:pPr>
              <w:spacing w:after="0"/>
              <w:jc w:val="center"/>
              <w:rPr>
                <w:sz w:val="18"/>
                <w:szCs w:val="18"/>
              </w:rPr>
            </w:pPr>
            <w:r w:rsidRPr="007D58A0">
              <w:rPr>
                <w:sz w:val="18"/>
                <w:szCs w:val="18"/>
              </w:rPr>
              <w:t>1</w:t>
            </w:r>
          </w:p>
        </w:tc>
        <w:tc>
          <w:tcPr>
            <w:tcW w:w="6350" w:type="dxa"/>
            <w:shd w:val="clear" w:color="auto" w:fill="EEF4FA"/>
            <w:tcMar>
              <w:top w:w="75" w:type="dxa"/>
              <w:left w:w="90" w:type="dxa"/>
              <w:bottom w:w="75" w:type="dxa"/>
              <w:right w:w="90" w:type="dxa"/>
            </w:tcMar>
            <w:vAlign w:val="center"/>
          </w:tcPr>
          <w:p w14:paraId="38D001AF" w14:textId="77777777" w:rsidR="009A1516" w:rsidRPr="007D58A0" w:rsidRDefault="009A1516" w:rsidP="005660EF">
            <w:pPr>
              <w:spacing w:after="0"/>
              <w:rPr>
                <w:sz w:val="18"/>
                <w:szCs w:val="18"/>
                <w:lang w:val="ru-RU"/>
              </w:rPr>
            </w:pPr>
            <w:r w:rsidRPr="007D58A0">
              <w:rPr>
                <w:sz w:val="18"/>
                <w:szCs w:val="18"/>
                <w:lang w:val="ru-RU"/>
              </w:rPr>
              <w:t>4. 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c>
          <w:tcPr>
            <w:tcW w:w="794" w:type="dxa"/>
            <w:shd w:val="clear" w:color="auto" w:fill="EEF4FA"/>
            <w:tcMar>
              <w:top w:w="75" w:type="dxa"/>
              <w:left w:w="90" w:type="dxa"/>
              <w:bottom w:w="75" w:type="dxa"/>
              <w:right w:w="90" w:type="dxa"/>
            </w:tcMar>
            <w:vAlign w:val="center"/>
          </w:tcPr>
          <w:p w14:paraId="1EDD5B49" w14:textId="77777777" w:rsidR="009A1516" w:rsidRPr="007D58A0" w:rsidRDefault="009A1516" w:rsidP="005660EF">
            <w:pPr>
              <w:spacing w:after="0"/>
              <w:jc w:val="center"/>
              <w:rPr>
                <w:sz w:val="18"/>
                <w:szCs w:val="18"/>
              </w:rPr>
            </w:pPr>
            <w:r w:rsidRPr="007D58A0">
              <w:rPr>
                <w:sz w:val="18"/>
                <w:szCs w:val="18"/>
              </w:rPr>
              <w:t>63,82%</w:t>
            </w:r>
          </w:p>
        </w:tc>
        <w:tc>
          <w:tcPr>
            <w:tcW w:w="794" w:type="dxa"/>
            <w:shd w:val="clear" w:color="auto" w:fill="EEF4FA"/>
            <w:tcMar>
              <w:top w:w="75" w:type="dxa"/>
              <w:left w:w="90" w:type="dxa"/>
              <w:bottom w:w="75" w:type="dxa"/>
              <w:right w:w="90" w:type="dxa"/>
            </w:tcMar>
            <w:vAlign w:val="center"/>
          </w:tcPr>
          <w:p w14:paraId="2D03C8A7" w14:textId="77777777" w:rsidR="009A1516" w:rsidRPr="007D58A0" w:rsidRDefault="009A1516" w:rsidP="005660EF">
            <w:pPr>
              <w:spacing w:after="0"/>
              <w:jc w:val="center"/>
              <w:rPr>
                <w:sz w:val="18"/>
                <w:szCs w:val="18"/>
              </w:rPr>
            </w:pPr>
            <w:r w:rsidRPr="007D58A0">
              <w:rPr>
                <w:sz w:val="18"/>
                <w:szCs w:val="18"/>
              </w:rPr>
              <w:t>64,92%</w:t>
            </w:r>
          </w:p>
        </w:tc>
      </w:tr>
      <w:tr w:rsidR="009A1516" w:rsidRPr="007D58A0" w14:paraId="7F8CC1BC" w14:textId="77777777" w:rsidTr="007D58A0">
        <w:trPr>
          <w:cantSplit/>
          <w:jc w:val="center"/>
        </w:trPr>
        <w:tc>
          <w:tcPr>
            <w:tcW w:w="562" w:type="dxa"/>
            <w:tcMar>
              <w:top w:w="75" w:type="dxa"/>
              <w:left w:w="90" w:type="dxa"/>
              <w:bottom w:w="75" w:type="dxa"/>
              <w:right w:w="90" w:type="dxa"/>
            </w:tcMar>
            <w:vAlign w:val="center"/>
          </w:tcPr>
          <w:p w14:paraId="6DA0E47D" w14:textId="77777777" w:rsidR="009A1516" w:rsidRPr="007D58A0" w:rsidRDefault="009A1516" w:rsidP="005660EF">
            <w:pPr>
              <w:spacing w:after="0"/>
              <w:jc w:val="center"/>
              <w:rPr>
                <w:sz w:val="18"/>
                <w:szCs w:val="18"/>
              </w:rPr>
            </w:pPr>
            <w:r w:rsidRPr="007D58A0">
              <w:rPr>
                <w:sz w:val="18"/>
                <w:szCs w:val="18"/>
              </w:rPr>
              <w:t>5.1</w:t>
            </w:r>
          </w:p>
        </w:tc>
        <w:tc>
          <w:tcPr>
            <w:tcW w:w="567" w:type="dxa"/>
            <w:tcMar>
              <w:top w:w="75" w:type="dxa"/>
              <w:left w:w="90" w:type="dxa"/>
              <w:bottom w:w="75" w:type="dxa"/>
              <w:right w:w="90" w:type="dxa"/>
            </w:tcMar>
            <w:vAlign w:val="center"/>
          </w:tcPr>
          <w:p w14:paraId="506A7D2E" w14:textId="77777777" w:rsidR="009A1516" w:rsidRPr="007D58A0" w:rsidRDefault="009A1516" w:rsidP="005660EF">
            <w:pPr>
              <w:spacing w:after="0"/>
              <w:jc w:val="center"/>
              <w:rPr>
                <w:sz w:val="18"/>
                <w:szCs w:val="18"/>
              </w:rPr>
            </w:pPr>
            <w:r w:rsidRPr="007D58A0">
              <w:rPr>
                <w:sz w:val="18"/>
                <w:szCs w:val="18"/>
              </w:rPr>
              <w:t>Б</w:t>
            </w:r>
          </w:p>
        </w:tc>
        <w:tc>
          <w:tcPr>
            <w:tcW w:w="663" w:type="dxa"/>
            <w:tcMar>
              <w:top w:w="75" w:type="dxa"/>
              <w:left w:w="90" w:type="dxa"/>
              <w:bottom w:w="75" w:type="dxa"/>
              <w:right w:w="90" w:type="dxa"/>
            </w:tcMar>
            <w:vAlign w:val="center"/>
          </w:tcPr>
          <w:p w14:paraId="20512B99" w14:textId="77777777" w:rsidR="009A1516" w:rsidRPr="007D58A0" w:rsidRDefault="009A1516" w:rsidP="005660EF">
            <w:pPr>
              <w:spacing w:after="0"/>
              <w:jc w:val="center"/>
              <w:rPr>
                <w:sz w:val="18"/>
                <w:szCs w:val="18"/>
              </w:rPr>
            </w:pPr>
            <w:r w:rsidRPr="007D58A0">
              <w:rPr>
                <w:sz w:val="18"/>
                <w:szCs w:val="18"/>
              </w:rPr>
              <w:t>1</w:t>
            </w:r>
          </w:p>
        </w:tc>
        <w:tc>
          <w:tcPr>
            <w:tcW w:w="6350" w:type="dxa"/>
            <w:tcMar>
              <w:top w:w="75" w:type="dxa"/>
              <w:left w:w="90" w:type="dxa"/>
              <w:bottom w:w="75" w:type="dxa"/>
              <w:right w:w="90" w:type="dxa"/>
            </w:tcMar>
            <w:vAlign w:val="center"/>
          </w:tcPr>
          <w:p w14:paraId="650256E9" w14:textId="77777777" w:rsidR="009A1516" w:rsidRPr="007D58A0" w:rsidRDefault="009A1516" w:rsidP="005660EF">
            <w:pPr>
              <w:spacing w:after="0"/>
              <w:rPr>
                <w:sz w:val="18"/>
                <w:szCs w:val="18"/>
                <w:lang w:val="ru-RU"/>
              </w:rPr>
            </w:pPr>
            <w:r w:rsidRPr="007D58A0">
              <w:rPr>
                <w:sz w:val="18"/>
                <w:szCs w:val="18"/>
                <w:lang w:val="ru-RU"/>
              </w:rPr>
              <w:t>5.1. Находить периметр и площадь фигур, составленных из двух-трех прямоугольников (квадратов)</w:t>
            </w:r>
          </w:p>
        </w:tc>
        <w:tc>
          <w:tcPr>
            <w:tcW w:w="794" w:type="dxa"/>
            <w:tcMar>
              <w:top w:w="75" w:type="dxa"/>
              <w:left w:w="90" w:type="dxa"/>
              <w:bottom w:w="75" w:type="dxa"/>
              <w:right w:w="90" w:type="dxa"/>
            </w:tcMar>
            <w:vAlign w:val="center"/>
          </w:tcPr>
          <w:p w14:paraId="25CD09AE" w14:textId="77777777" w:rsidR="009A1516" w:rsidRPr="007D58A0" w:rsidRDefault="009A1516" w:rsidP="005660EF">
            <w:pPr>
              <w:spacing w:after="0"/>
              <w:jc w:val="center"/>
              <w:rPr>
                <w:sz w:val="18"/>
                <w:szCs w:val="18"/>
              </w:rPr>
            </w:pPr>
            <w:r w:rsidRPr="007D58A0">
              <w:rPr>
                <w:sz w:val="18"/>
                <w:szCs w:val="18"/>
              </w:rPr>
              <w:t>67,05%</w:t>
            </w:r>
          </w:p>
        </w:tc>
        <w:tc>
          <w:tcPr>
            <w:tcW w:w="794" w:type="dxa"/>
            <w:tcMar>
              <w:top w:w="75" w:type="dxa"/>
              <w:left w:w="90" w:type="dxa"/>
              <w:bottom w:w="75" w:type="dxa"/>
              <w:right w:w="90" w:type="dxa"/>
            </w:tcMar>
            <w:vAlign w:val="center"/>
          </w:tcPr>
          <w:p w14:paraId="45F9144E" w14:textId="77777777" w:rsidR="009A1516" w:rsidRPr="007D58A0" w:rsidRDefault="009A1516" w:rsidP="005660EF">
            <w:pPr>
              <w:spacing w:after="0"/>
              <w:jc w:val="center"/>
              <w:rPr>
                <w:sz w:val="18"/>
                <w:szCs w:val="18"/>
              </w:rPr>
            </w:pPr>
            <w:r w:rsidRPr="007D58A0">
              <w:rPr>
                <w:sz w:val="18"/>
                <w:szCs w:val="18"/>
              </w:rPr>
              <w:t>71,55%</w:t>
            </w:r>
          </w:p>
        </w:tc>
      </w:tr>
      <w:tr w:rsidR="009A1516" w:rsidRPr="007D58A0" w14:paraId="6372D8EF" w14:textId="77777777" w:rsidTr="007D58A0">
        <w:trPr>
          <w:cantSplit/>
          <w:jc w:val="center"/>
        </w:trPr>
        <w:tc>
          <w:tcPr>
            <w:tcW w:w="562" w:type="dxa"/>
            <w:shd w:val="clear" w:color="auto" w:fill="EEF4FA"/>
            <w:tcMar>
              <w:top w:w="75" w:type="dxa"/>
              <w:left w:w="90" w:type="dxa"/>
              <w:bottom w:w="75" w:type="dxa"/>
              <w:right w:w="90" w:type="dxa"/>
            </w:tcMar>
            <w:vAlign w:val="center"/>
          </w:tcPr>
          <w:p w14:paraId="55F13B7D" w14:textId="77777777" w:rsidR="009A1516" w:rsidRPr="007D58A0" w:rsidRDefault="009A1516" w:rsidP="005660EF">
            <w:pPr>
              <w:spacing w:after="0"/>
              <w:jc w:val="center"/>
              <w:rPr>
                <w:sz w:val="18"/>
                <w:szCs w:val="18"/>
              </w:rPr>
            </w:pPr>
            <w:r w:rsidRPr="007D58A0">
              <w:rPr>
                <w:sz w:val="18"/>
                <w:szCs w:val="18"/>
              </w:rPr>
              <w:t>5.2</w:t>
            </w:r>
          </w:p>
        </w:tc>
        <w:tc>
          <w:tcPr>
            <w:tcW w:w="567" w:type="dxa"/>
            <w:shd w:val="clear" w:color="auto" w:fill="EEF4FA"/>
            <w:tcMar>
              <w:top w:w="75" w:type="dxa"/>
              <w:left w:w="90" w:type="dxa"/>
              <w:bottom w:w="75" w:type="dxa"/>
              <w:right w:w="90" w:type="dxa"/>
            </w:tcMar>
            <w:vAlign w:val="center"/>
          </w:tcPr>
          <w:p w14:paraId="2283FD5C" w14:textId="77777777" w:rsidR="009A1516" w:rsidRPr="007D58A0" w:rsidRDefault="009A1516" w:rsidP="005660EF">
            <w:pPr>
              <w:spacing w:after="0"/>
              <w:jc w:val="center"/>
              <w:rPr>
                <w:sz w:val="18"/>
                <w:szCs w:val="18"/>
              </w:rPr>
            </w:pPr>
            <w:r w:rsidRPr="007D58A0">
              <w:rPr>
                <w:sz w:val="18"/>
                <w:szCs w:val="18"/>
              </w:rPr>
              <w:t>Б</w:t>
            </w:r>
          </w:p>
        </w:tc>
        <w:tc>
          <w:tcPr>
            <w:tcW w:w="663" w:type="dxa"/>
            <w:shd w:val="clear" w:color="auto" w:fill="EEF4FA"/>
            <w:tcMar>
              <w:top w:w="75" w:type="dxa"/>
              <w:left w:w="90" w:type="dxa"/>
              <w:bottom w:w="75" w:type="dxa"/>
              <w:right w:w="90" w:type="dxa"/>
            </w:tcMar>
            <w:vAlign w:val="center"/>
          </w:tcPr>
          <w:p w14:paraId="3C9B68D2" w14:textId="77777777" w:rsidR="009A1516" w:rsidRPr="007D58A0" w:rsidRDefault="009A1516" w:rsidP="005660EF">
            <w:pPr>
              <w:spacing w:after="0"/>
              <w:jc w:val="center"/>
              <w:rPr>
                <w:sz w:val="18"/>
                <w:szCs w:val="18"/>
              </w:rPr>
            </w:pPr>
            <w:r w:rsidRPr="007D58A0">
              <w:rPr>
                <w:sz w:val="18"/>
                <w:szCs w:val="18"/>
              </w:rPr>
              <w:t>1</w:t>
            </w:r>
          </w:p>
        </w:tc>
        <w:tc>
          <w:tcPr>
            <w:tcW w:w="6350" w:type="dxa"/>
            <w:shd w:val="clear" w:color="auto" w:fill="EEF4FA"/>
            <w:tcMar>
              <w:top w:w="75" w:type="dxa"/>
              <w:left w:w="90" w:type="dxa"/>
              <w:bottom w:w="75" w:type="dxa"/>
              <w:right w:w="90" w:type="dxa"/>
            </w:tcMar>
            <w:vAlign w:val="center"/>
          </w:tcPr>
          <w:p w14:paraId="3111152F" w14:textId="77777777" w:rsidR="009A1516" w:rsidRPr="007D58A0" w:rsidRDefault="009A1516" w:rsidP="005660EF">
            <w:pPr>
              <w:spacing w:after="0"/>
              <w:rPr>
                <w:sz w:val="18"/>
                <w:szCs w:val="18"/>
                <w:lang w:val="ru-RU"/>
              </w:rPr>
            </w:pPr>
            <w:r w:rsidRPr="007D58A0">
              <w:rPr>
                <w:sz w:val="18"/>
                <w:szCs w:val="18"/>
                <w:lang w:val="ru-RU"/>
              </w:rPr>
              <w:t>5.2. Выполнять разбиение простейшей составной фигуры на прямоугольники (квадраты)</w:t>
            </w:r>
          </w:p>
        </w:tc>
        <w:tc>
          <w:tcPr>
            <w:tcW w:w="794" w:type="dxa"/>
            <w:shd w:val="clear" w:color="auto" w:fill="EEF4FA"/>
            <w:tcMar>
              <w:top w:w="75" w:type="dxa"/>
              <w:left w:w="90" w:type="dxa"/>
              <w:bottom w:w="75" w:type="dxa"/>
              <w:right w:w="90" w:type="dxa"/>
            </w:tcMar>
            <w:vAlign w:val="center"/>
          </w:tcPr>
          <w:p w14:paraId="77667E31" w14:textId="77777777" w:rsidR="009A1516" w:rsidRPr="007D58A0" w:rsidRDefault="009A1516" w:rsidP="005660EF">
            <w:pPr>
              <w:spacing w:after="0"/>
              <w:jc w:val="center"/>
              <w:rPr>
                <w:sz w:val="18"/>
                <w:szCs w:val="18"/>
              </w:rPr>
            </w:pPr>
            <w:r w:rsidRPr="007D58A0">
              <w:rPr>
                <w:sz w:val="18"/>
                <w:szCs w:val="18"/>
              </w:rPr>
              <w:t>49,74%</w:t>
            </w:r>
          </w:p>
        </w:tc>
        <w:tc>
          <w:tcPr>
            <w:tcW w:w="794" w:type="dxa"/>
            <w:shd w:val="clear" w:color="auto" w:fill="EEF4FA"/>
            <w:tcMar>
              <w:top w:w="75" w:type="dxa"/>
              <w:left w:w="90" w:type="dxa"/>
              <w:bottom w:w="75" w:type="dxa"/>
              <w:right w:w="90" w:type="dxa"/>
            </w:tcMar>
            <w:vAlign w:val="center"/>
          </w:tcPr>
          <w:p w14:paraId="32042100" w14:textId="77777777" w:rsidR="009A1516" w:rsidRPr="007D58A0" w:rsidRDefault="009A1516" w:rsidP="005660EF">
            <w:pPr>
              <w:spacing w:after="0"/>
              <w:jc w:val="center"/>
              <w:rPr>
                <w:sz w:val="18"/>
                <w:szCs w:val="18"/>
              </w:rPr>
            </w:pPr>
            <w:r w:rsidRPr="007D58A0">
              <w:rPr>
                <w:sz w:val="18"/>
                <w:szCs w:val="18"/>
              </w:rPr>
              <w:t>58,18%</w:t>
            </w:r>
          </w:p>
        </w:tc>
      </w:tr>
      <w:tr w:rsidR="009A1516" w:rsidRPr="007D58A0" w14:paraId="06518831" w14:textId="77777777" w:rsidTr="007D58A0">
        <w:trPr>
          <w:cantSplit/>
          <w:jc w:val="center"/>
        </w:trPr>
        <w:tc>
          <w:tcPr>
            <w:tcW w:w="562" w:type="dxa"/>
            <w:tcMar>
              <w:top w:w="75" w:type="dxa"/>
              <w:left w:w="90" w:type="dxa"/>
              <w:bottom w:w="75" w:type="dxa"/>
              <w:right w:w="90" w:type="dxa"/>
            </w:tcMar>
            <w:vAlign w:val="center"/>
          </w:tcPr>
          <w:p w14:paraId="47F94428" w14:textId="77777777" w:rsidR="009A1516" w:rsidRPr="007D58A0" w:rsidRDefault="009A1516" w:rsidP="005660EF">
            <w:pPr>
              <w:spacing w:after="0"/>
              <w:jc w:val="center"/>
              <w:rPr>
                <w:sz w:val="18"/>
                <w:szCs w:val="18"/>
              </w:rPr>
            </w:pPr>
            <w:r w:rsidRPr="007D58A0">
              <w:rPr>
                <w:sz w:val="18"/>
                <w:szCs w:val="18"/>
              </w:rPr>
              <w:t>6.1</w:t>
            </w:r>
          </w:p>
        </w:tc>
        <w:tc>
          <w:tcPr>
            <w:tcW w:w="567" w:type="dxa"/>
            <w:tcMar>
              <w:top w:w="75" w:type="dxa"/>
              <w:left w:w="90" w:type="dxa"/>
              <w:bottom w:w="75" w:type="dxa"/>
              <w:right w:w="90" w:type="dxa"/>
            </w:tcMar>
            <w:vAlign w:val="center"/>
          </w:tcPr>
          <w:p w14:paraId="40B88B9F" w14:textId="77777777" w:rsidR="009A1516" w:rsidRPr="007D58A0" w:rsidRDefault="009A1516" w:rsidP="005660EF">
            <w:pPr>
              <w:spacing w:after="0"/>
              <w:jc w:val="center"/>
              <w:rPr>
                <w:sz w:val="18"/>
                <w:szCs w:val="18"/>
              </w:rPr>
            </w:pPr>
            <w:r w:rsidRPr="007D58A0">
              <w:rPr>
                <w:sz w:val="18"/>
                <w:szCs w:val="18"/>
              </w:rPr>
              <w:t>Б</w:t>
            </w:r>
          </w:p>
        </w:tc>
        <w:tc>
          <w:tcPr>
            <w:tcW w:w="663" w:type="dxa"/>
            <w:tcMar>
              <w:top w:w="75" w:type="dxa"/>
              <w:left w:w="90" w:type="dxa"/>
              <w:bottom w:w="75" w:type="dxa"/>
              <w:right w:w="90" w:type="dxa"/>
            </w:tcMar>
            <w:vAlign w:val="center"/>
          </w:tcPr>
          <w:p w14:paraId="02D12B7B" w14:textId="77777777" w:rsidR="009A1516" w:rsidRPr="007D58A0" w:rsidRDefault="009A1516" w:rsidP="005660EF">
            <w:pPr>
              <w:spacing w:after="0"/>
              <w:jc w:val="center"/>
              <w:rPr>
                <w:sz w:val="18"/>
                <w:szCs w:val="18"/>
              </w:rPr>
            </w:pPr>
            <w:r w:rsidRPr="007D58A0">
              <w:rPr>
                <w:sz w:val="18"/>
                <w:szCs w:val="18"/>
              </w:rPr>
              <w:t>1</w:t>
            </w:r>
          </w:p>
        </w:tc>
        <w:tc>
          <w:tcPr>
            <w:tcW w:w="6350" w:type="dxa"/>
            <w:tcMar>
              <w:top w:w="75" w:type="dxa"/>
              <w:left w:w="90" w:type="dxa"/>
              <w:bottom w:w="75" w:type="dxa"/>
              <w:right w:w="90" w:type="dxa"/>
            </w:tcMar>
            <w:vAlign w:val="center"/>
          </w:tcPr>
          <w:p w14:paraId="2D7DC38F" w14:textId="77777777" w:rsidR="009A1516" w:rsidRPr="007D58A0" w:rsidRDefault="009A1516" w:rsidP="005660EF">
            <w:pPr>
              <w:spacing w:after="0"/>
              <w:rPr>
                <w:sz w:val="18"/>
                <w:szCs w:val="18"/>
                <w:lang w:val="ru-RU"/>
              </w:rPr>
            </w:pPr>
            <w:r w:rsidRPr="007D58A0">
              <w:rPr>
                <w:sz w:val="18"/>
                <w:szCs w:val="18"/>
                <w:lang w:val="ru-RU"/>
              </w:rPr>
              <w:t>6.1. 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c>
          <w:tcPr>
            <w:tcW w:w="794" w:type="dxa"/>
            <w:tcMar>
              <w:top w:w="75" w:type="dxa"/>
              <w:left w:w="90" w:type="dxa"/>
              <w:bottom w:w="75" w:type="dxa"/>
              <w:right w:w="90" w:type="dxa"/>
            </w:tcMar>
            <w:vAlign w:val="center"/>
          </w:tcPr>
          <w:p w14:paraId="4CC40F6E" w14:textId="77777777" w:rsidR="009A1516" w:rsidRPr="007D58A0" w:rsidRDefault="009A1516" w:rsidP="005660EF">
            <w:pPr>
              <w:spacing w:after="0"/>
              <w:jc w:val="center"/>
              <w:rPr>
                <w:sz w:val="18"/>
                <w:szCs w:val="18"/>
              </w:rPr>
            </w:pPr>
            <w:r w:rsidRPr="007D58A0">
              <w:rPr>
                <w:sz w:val="18"/>
                <w:szCs w:val="18"/>
              </w:rPr>
              <w:t>81,11%</w:t>
            </w:r>
          </w:p>
        </w:tc>
        <w:tc>
          <w:tcPr>
            <w:tcW w:w="794" w:type="dxa"/>
            <w:tcMar>
              <w:top w:w="75" w:type="dxa"/>
              <w:left w:w="90" w:type="dxa"/>
              <w:bottom w:w="75" w:type="dxa"/>
              <w:right w:w="90" w:type="dxa"/>
            </w:tcMar>
            <w:vAlign w:val="center"/>
          </w:tcPr>
          <w:p w14:paraId="1890CE92" w14:textId="77777777" w:rsidR="009A1516" w:rsidRPr="007D58A0" w:rsidRDefault="009A1516" w:rsidP="005660EF">
            <w:pPr>
              <w:spacing w:after="0"/>
              <w:jc w:val="center"/>
              <w:rPr>
                <w:sz w:val="18"/>
                <w:szCs w:val="18"/>
              </w:rPr>
            </w:pPr>
            <w:r w:rsidRPr="007D58A0">
              <w:rPr>
                <w:sz w:val="18"/>
                <w:szCs w:val="18"/>
              </w:rPr>
              <w:t>93,66%</w:t>
            </w:r>
          </w:p>
        </w:tc>
      </w:tr>
      <w:tr w:rsidR="009A1516" w:rsidRPr="007D58A0" w14:paraId="3AFCCAF9" w14:textId="77777777" w:rsidTr="007D58A0">
        <w:trPr>
          <w:cantSplit/>
          <w:jc w:val="center"/>
        </w:trPr>
        <w:tc>
          <w:tcPr>
            <w:tcW w:w="562" w:type="dxa"/>
            <w:shd w:val="clear" w:color="auto" w:fill="EEF4FA"/>
            <w:tcMar>
              <w:top w:w="75" w:type="dxa"/>
              <w:left w:w="90" w:type="dxa"/>
              <w:bottom w:w="75" w:type="dxa"/>
              <w:right w:w="90" w:type="dxa"/>
            </w:tcMar>
            <w:vAlign w:val="center"/>
          </w:tcPr>
          <w:p w14:paraId="00E2686B" w14:textId="77777777" w:rsidR="009A1516" w:rsidRPr="007D58A0" w:rsidRDefault="009A1516" w:rsidP="005660EF">
            <w:pPr>
              <w:spacing w:after="0"/>
              <w:jc w:val="center"/>
              <w:rPr>
                <w:sz w:val="18"/>
                <w:szCs w:val="18"/>
              </w:rPr>
            </w:pPr>
            <w:r w:rsidRPr="007D58A0">
              <w:rPr>
                <w:sz w:val="18"/>
                <w:szCs w:val="18"/>
              </w:rPr>
              <w:t>6.2</w:t>
            </w:r>
          </w:p>
        </w:tc>
        <w:tc>
          <w:tcPr>
            <w:tcW w:w="567" w:type="dxa"/>
            <w:shd w:val="clear" w:color="auto" w:fill="EEF4FA"/>
            <w:tcMar>
              <w:top w:w="75" w:type="dxa"/>
              <w:left w:w="90" w:type="dxa"/>
              <w:bottom w:w="75" w:type="dxa"/>
              <w:right w:w="90" w:type="dxa"/>
            </w:tcMar>
            <w:vAlign w:val="center"/>
          </w:tcPr>
          <w:p w14:paraId="08CC6F39" w14:textId="77777777" w:rsidR="009A1516" w:rsidRPr="007D58A0" w:rsidRDefault="009A1516" w:rsidP="005660EF">
            <w:pPr>
              <w:spacing w:after="0"/>
              <w:jc w:val="center"/>
              <w:rPr>
                <w:sz w:val="18"/>
                <w:szCs w:val="18"/>
              </w:rPr>
            </w:pPr>
            <w:r w:rsidRPr="007D58A0">
              <w:rPr>
                <w:sz w:val="18"/>
                <w:szCs w:val="18"/>
              </w:rPr>
              <w:t>Б</w:t>
            </w:r>
          </w:p>
        </w:tc>
        <w:tc>
          <w:tcPr>
            <w:tcW w:w="663" w:type="dxa"/>
            <w:shd w:val="clear" w:color="auto" w:fill="EEF4FA"/>
            <w:tcMar>
              <w:top w:w="75" w:type="dxa"/>
              <w:left w:w="90" w:type="dxa"/>
              <w:bottom w:w="75" w:type="dxa"/>
              <w:right w:w="90" w:type="dxa"/>
            </w:tcMar>
            <w:vAlign w:val="center"/>
          </w:tcPr>
          <w:p w14:paraId="25D3807A" w14:textId="77777777" w:rsidR="009A1516" w:rsidRPr="007D58A0" w:rsidRDefault="009A1516" w:rsidP="005660EF">
            <w:pPr>
              <w:spacing w:after="0"/>
              <w:jc w:val="center"/>
              <w:rPr>
                <w:sz w:val="18"/>
                <w:szCs w:val="18"/>
              </w:rPr>
            </w:pPr>
            <w:r w:rsidRPr="007D58A0">
              <w:rPr>
                <w:sz w:val="18"/>
                <w:szCs w:val="18"/>
              </w:rPr>
              <w:t>1</w:t>
            </w:r>
          </w:p>
        </w:tc>
        <w:tc>
          <w:tcPr>
            <w:tcW w:w="6350" w:type="dxa"/>
            <w:shd w:val="clear" w:color="auto" w:fill="EEF4FA"/>
            <w:tcMar>
              <w:top w:w="75" w:type="dxa"/>
              <w:left w:w="90" w:type="dxa"/>
              <w:bottom w:w="75" w:type="dxa"/>
              <w:right w:w="90" w:type="dxa"/>
            </w:tcMar>
            <w:vAlign w:val="center"/>
          </w:tcPr>
          <w:p w14:paraId="3DF49216" w14:textId="77777777" w:rsidR="009A1516" w:rsidRPr="007D58A0" w:rsidRDefault="009A1516" w:rsidP="005660EF">
            <w:pPr>
              <w:spacing w:after="0"/>
              <w:rPr>
                <w:sz w:val="18"/>
                <w:szCs w:val="18"/>
                <w:lang w:val="ru-RU"/>
              </w:rPr>
            </w:pPr>
            <w:r w:rsidRPr="007D58A0">
              <w:rPr>
                <w:sz w:val="18"/>
                <w:szCs w:val="18"/>
                <w:lang w:val="ru-RU"/>
              </w:rPr>
              <w:t>6.2. 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c>
          <w:tcPr>
            <w:tcW w:w="794" w:type="dxa"/>
            <w:shd w:val="clear" w:color="auto" w:fill="EEF4FA"/>
            <w:tcMar>
              <w:top w:w="75" w:type="dxa"/>
              <w:left w:w="90" w:type="dxa"/>
              <w:bottom w:w="75" w:type="dxa"/>
              <w:right w:w="90" w:type="dxa"/>
            </w:tcMar>
            <w:vAlign w:val="center"/>
          </w:tcPr>
          <w:p w14:paraId="6A953C4E" w14:textId="77777777" w:rsidR="009A1516" w:rsidRPr="007D58A0" w:rsidRDefault="009A1516" w:rsidP="005660EF">
            <w:pPr>
              <w:spacing w:after="0"/>
              <w:jc w:val="center"/>
              <w:rPr>
                <w:sz w:val="18"/>
                <w:szCs w:val="18"/>
              </w:rPr>
            </w:pPr>
            <w:r w:rsidRPr="007D58A0">
              <w:rPr>
                <w:sz w:val="18"/>
                <w:szCs w:val="18"/>
              </w:rPr>
              <w:t>69,59%</w:t>
            </w:r>
          </w:p>
        </w:tc>
        <w:tc>
          <w:tcPr>
            <w:tcW w:w="794" w:type="dxa"/>
            <w:shd w:val="clear" w:color="auto" w:fill="EEF4FA"/>
            <w:tcMar>
              <w:top w:w="75" w:type="dxa"/>
              <w:left w:w="90" w:type="dxa"/>
              <w:bottom w:w="75" w:type="dxa"/>
              <w:right w:w="90" w:type="dxa"/>
            </w:tcMar>
            <w:vAlign w:val="center"/>
          </w:tcPr>
          <w:p w14:paraId="7A376A7A" w14:textId="77777777" w:rsidR="009A1516" w:rsidRPr="007D58A0" w:rsidRDefault="009A1516" w:rsidP="005660EF">
            <w:pPr>
              <w:spacing w:after="0"/>
              <w:jc w:val="center"/>
              <w:rPr>
                <w:sz w:val="18"/>
                <w:szCs w:val="18"/>
              </w:rPr>
            </w:pPr>
            <w:r w:rsidRPr="007D58A0">
              <w:rPr>
                <w:sz w:val="18"/>
                <w:szCs w:val="18"/>
              </w:rPr>
              <w:t>84,54%</w:t>
            </w:r>
          </w:p>
        </w:tc>
      </w:tr>
      <w:tr w:rsidR="009A1516" w:rsidRPr="007D58A0" w14:paraId="299EF218" w14:textId="77777777" w:rsidTr="007D58A0">
        <w:trPr>
          <w:cantSplit/>
          <w:jc w:val="center"/>
        </w:trPr>
        <w:tc>
          <w:tcPr>
            <w:tcW w:w="562" w:type="dxa"/>
            <w:tcMar>
              <w:top w:w="75" w:type="dxa"/>
              <w:left w:w="90" w:type="dxa"/>
              <w:bottom w:w="75" w:type="dxa"/>
              <w:right w:w="90" w:type="dxa"/>
            </w:tcMar>
            <w:vAlign w:val="center"/>
          </w:tcPr>
          <w:p w14:paraId="0F0387A7" w14:textId="77777777" w:rsidR="009A1516" w:rsidRPr="007D58A0" w:rsidRDefault="009A1516" w:rsidP="005660EF">
            <w:pPr>
              <w:spacing w:after="0"/>
              <w:jc w:val="center"/>
              <w:rPr>
                <w:sz w:val="18"/>
                <w:szCs w:val="18"/>
              </w:rPr>
            </w:pPr>
            <w:r w:rsidRPr="007D58A0">
              <w:rPr>
                <w:sz w:val="18"/>
                <w:szCs w:val="18"/>
              </w:rPr>
              <w:t>7</w:t>
            </w:r>
          </w:p>
        </w:tc>
        <w:tc>
          <w:tcPr>
            <w:tcW w:w="567" w:type="dxa"/>
            <w:tcMar>
              <w:top w:w="75" w:type="dxa"/>
              <w:left w:w="90" w:type="dxa"/>
              <w:bottom w:w="75" w:type="dxa"/>
              <w:right w:w="90" w:type="dxa"/>
            </w:tcMar>
            <w:vAlign w:val="center"/>
          </w:tcPr>
          <w:p w14:paraId="1577D94D" w14:textId="77777777" w:rsidR="009A1516" w:rsidRPr="007D58A0" w:rsidRDefault="009A1516" w:rsidP="005660EF">
            <w:pPr>
              <w:spacing w:after="0"/>
              <w:jc w:val="center"/>
              <w:rPr>
                <w:sz w:val="18"/>
                <w:szCs w:val="18"/>
              </w:rPr>
            </w:pPr>
            <w:r w:rsidRPr="007D58A0">
              <w:rPr>
                <w:sz w:val="18"/>
                <w:szCs w:val="18"/>
              </w:rPr>
              <w:t>Б</w:t>
            </w:r>
          </w:p>
        </w:tc>
        <w:tc>
          <w:tcPr>
            <w:tcW w:w="663" w:type="dxa"/>
            <w:tcMar>
              <w:top w:w="75" w:type="dxa"/>
              <w:left w:w="90" w:type="dxa"/>
              <w:bottom w:w="75" w:type="dxa"/>
              <w:right w:w="90" w:type="dxa"/>
            </w:tcMar>
            <w:vAlign w:val="center"/>
          </w:tcPr>
          <w:p w14:paraId="31D82B53" w14:textId="77777777" w:rsidR="009A1516" w:rsidRPr="007D58A0" w:rsidRDefault="009A1516" w:rsidP="005660EF">
            <w:pPr>
              <w:spacing w:after="0"/>
              <w:jc w:val="center"/>
              <w:rPr>
                <w:sz w:val="18"/>
                <w:szCs w:val="18"/>
              </w:rPr>
            </w:pPr>
            <w:r w:rsidRPr="007D58A0">
              <w:rPr>
                <w:sz w:val="18"/>
                <w:szCs w:val="18"/>
              </w:rPr>
              <w:t>1</w:t>
            </w:r>
          </w:p>
        </w:tc>
        <w:tc>
          <w:tcPr>
            <w:tcW w:w="6350" w:type="dxa"/>
            <w:tcMar>
              <w:top w:w="75" w:type="dxa"/>
              <w:left w:w="90" w:type="dxa"/>
              <w:bottom w:w="75" w:type="dxa"/>
              <w:right w:w="90" w:type="dxa"/>
            </w:tcMar>
            <w:vAlign w:val="center"/>
          </w:tcPr>
          <w:p w14:paraId="4D02EC83" w14:textId="77777777" w:rsidR="009A1516" w:rsidRPr="007D58A0" w:rsidRDefault="009A1516" w:rsidP="005660EF">
            <w:pPr>
              <w:spacing w:after="0"/>
              <w:rPr>
                <w:sz w:val="18"/>
                <w:szCs w:val="18"/>
                <w:lang w:val="ru-RU"/>
              </w:rPr>
            </w:pPr>
            <w:r w:rsidRPr="007D58A0">
              <w:rPr>
                <w:sz w:val="18"/>
                <w:szCs w:val="18"/>
                <w:lang w:val="ru-RU"/>
              </w:rPr>
              <w:t>7. Выполнять арифметические действия: сложение и вычитание с многозначными числами письменно (в пределах 100 устно); умножение и деление многозначного числа на однозначное, двузначное числа письменно (в пределах 100 устно); деление с остатком (в пределах 1000 письменно)</w:t>
            </w:r>
          </w:p>
        </w:tc>
        <w:tc>
          <w:tcPr>
            <w:tcW w:w="794" w:type="dxa"/>
            <w:tcMar>
              <w:top w:w="75" w:type="dxa"/>
              <w:left w:w="90" w:type="dxa"/>
              <w:bottom w:w="75" w:type="dxa"/>
              <w:right w:w="90" w:type="dxa"/>
            </w:tcMar>
            <w:vAlign w:val="center"/>
          </w:tcPr>
          <w:p w14:paraId="043843DF" w14:textId="77777777" w:rsidR="009A1516" w:rsidRPr="007D58A0" w:rsidRDefault="009A1516" w:rsidP="005660EF">
            <w:pPr>
              <w:spacing w:after="0"/>
              <w:jc w:val="center"/>
              <w:rPr>
                <w:sz w:val="18"/>
                <w:szCs w:val="18"/>
              </w:rPr>
            </w:pPr>
            <w:r w:rsidRPr="007D58A0">
              <w:rPr>
                <w:sz w:val="18"/>
                <w:szCs w:val="18"/>
              </w:rPr>
              <w:t>57,86%</w:t>
            </w:r>
          </w:p>
        </w:tc>
        <w:tc>
          <w:tcPr>
            <w:tcW w:w="794" w:type="dxa"/>
            <w:tcMar>
              <w:top w:w="75" w:type="dxa"/>
              <w:left w:w="90" w:type="dxa"/>
              <w:bottom w:w="75" w:type="dxa"/>
              <w:right w:w="90" w:type="dxa"/>
            </w:tcMar>
            <w:vAlign w:val="center"/>
          </w:tcPr>
          <w:p w14:paraId="7D907329" w14:textId="77777777" w:rsidR="009A1516" w:rsidRPr="007D58A0" w:rsidRDefault="009A1516" w:rsidP="005660EF">
            <w:pPr>
              <w:spacing w:after="0"/>
              <w:jc w:val="center"/>
              <w:rPr>
                <w:sz w:val="18"/>
                <w:szCs w:val="18"/>
              </w:rPr>
            </w:pPr>
            <w:r w:rsidRPr="007D58A0">
              <w:rPr>
                <w:sz w:val="18"/>
                <w:szCs w:val="18"/>
              </w:rPr>
              <w:t>64,31%</w:t>
            </w:r>
          </w:p>
        </w:tc>
      </w:tr>
      <w:tr w:rsidR="009A1516" w:rsidRPr="007D58A0" w14:paraId="4F9C5CA9" w14:textId="77777777" w:rsidTr="007D58A0">
        <w:trPr>
          <w:cantSplit/>
          <w:jc w:val="center"/>
        </w:trPr>
        <w:tc>
          <w:tcPr>
            <w:tcW w:w="562" w:type="dxa"/>
            <w:shd w:val="clear" w:color="auto" w:fill="EEF4FA"/>
            <w:tcMar>
              <w:top w:w="75" w:type="dxa"/>
              <w:left w:w="90" w:type="dxa"/>
              <w:bottom w:w="75" w:type="dxa"/>
              <w:right w:w="90" w:type="dxa"/>
            </w:tcMar>
            <w:vAlign w:val="center"/>
          </w:tcPr>
          <w:p w14:paraId="51BA427B" w14:textId="77777777" w:rsidR="009A1516" w:rsidRPr="007D58A0" w:rsidRDefault="009A1516" w:rsidP="005660EF">
            <w:pPr>
              <w:spacing w:after="0"/>
              <w:jc w:val="center"/>
              <w:rPr>
                <w:sz w:val="18"/>
                <w:szCs w:val="18"/>
              </w:rPr>
            </w:pPr>
            <w:r w:rsidRPr="007D58A0">
              <w:rPr>
                <w:sz w:val="18"/>
                <w:szCs w:val="18"/>
              </w:rPr>
              <w:t>8</w:t>
            </w:r>
          </w:p>
        </w:tc>
        <w:tc>
          <w:tcPr>
            <w:tcW w:w="567" w:type="dxa"/>
            <w:shd w:val="clear" w:color="auto" w:fill="EEF4FA"/>
            <w:tcMar>
              <w:top w:w="75" w:type="dxa"/>
              <w:left w:w="90" w:type="dxa"/>
              <w:bottom w:w="75" w:type="dxa"/>
              <w:right w:w="90" w:type="dxa"/>
            </w:tcMar>
            <w:vAlign w:val="center"/>
          </w:tcPr>
          <w:p w14:paraId="719558A0" w14:textId="77777777" w:rsidR="009A1516" w:rsidRPr="007D58A0" w:rsidRDefault="009A1516" w:rsidP="005660EF">
            <w:pPr>
              <w:spacing w:after="0"/>
              <w:jc w:val="center"/>
              <w:rPr>
                <w:sz w:val="18"/>
                <w:szCs w:val="18"/>
              </w:rPr>
            </w:pPr>
            <w:r w:rsidRPr="007D58A0">
              <w:rPr>
                <w:sz w:val="18"/>
                <w:szCs w:val="18"/>
              </w:rPr>
              <w:t>Б</w:t>
            </w:r>
          </w:p>
        </w:tc>
        <w:tc>
          <w:tcPr>
            <w:tcW w:w="663" w:type="dxa"/>
            <w:shd w:val="clear" w:color="auto" w:fill="EEF4FA"/>
            <w:tcMar>
              <w:top w:w="75" w:type="dxa"/>
              <w:left w:w="90" w:type="dxa"/>
              <w:bottom w:w="75" w:type="dxa"/>
              <w:right w:w="90" w:type="dxa"/>
            </w:tcMar>
            <w:vAlign w:val="center"/>
          </w:tcPr>
          <w:p w14:paraId="0975DA34" w14:textId="77777777" w:rsidR="009A1516" w:rsidRPr="007D58A0" w:rsidRDefault="009A1516" w:rsidP="005660EF">
            <w:pPr>
              <w:spacing w:after="0"/>
              <w:jc w:val="center"/>
              <w:rPr>
                <w:sz w:val="18"/>
                <w:szCs w:val="18"/>
              </w:rPr>
            </w:pPr>
            <w:r w:rsidRPr="007D58A0">
              <w:rPr>
                <w:sz w:val="18"/>
                <w:szCs w:val="18"/>
              </w:rPr>
              <w:t>2</w:t>
            </w:r>
          </w:p>
        </w:tc>
        <w:tc>
          <w:tcPr>
            <w:tcW w:w="6350" w:type="dxa"/>
            <w:shd w:val="clear" w:color="auto" w:fill="EEF4FA"/>
            <w:tcMar>
              <w:top w:w="75" w:type="dxa"/>
              <w:left w:w="90" w:type="dxa"/>
              <w:bottom w:w="75" w:type="dxa"/>
              <w:right w:w="90" w:type="dxa"/>
            </w:tcMar>
            <w:vAlign w:val="center"/>
          </w:tcPr>
          <w:p w14:paraId="0940BBE9" w14:textId="77777777" w:rsidR="009A1516" w:rsidRPr="007D58A0" w:rsidRDefault="009A1516" w:rsidP="005660EF">
            <w:pPr>
              <w:spacing w:after="0"/>
              <w:rPr>
                <w:sz w:val="18"/>
                <w:szCs w:val="18"/>
                <w:lang w:val="ru-RU"/>
              </w:rPr>
            </w:pPr>
            <w:r w:rsidRPr="007D58A0">
              <w:rPr>
                <w:sz w:val="18"/>
                <w:szCs w:val="18"/>
                <w:lang w:val="ru-RU"/>
              </w:rPr>
              <w:t>8. 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c>
          <w:tcPr>
            <w:tcW w:w="794" w:type="dxa"/>
            <w:shd w:val="clear" w:color="auto" w:fill="EEF4FA"/>
            <w:tcMar>
              <w:top w:w="75" w:type="dxa"/>
              <w:left w:w="90" w:type="dxa"/>
              <w:bottom w:w="75" w:type="dxa"/>
              <w:right w:w="90" w:type="dxa"/>
            </w:tcMar>
            <w:vAlign w:val="center"/>
          </w:tcPr>
          <w:p w14:paraId="137583E8" w14:textId="77777777" w:rsidR="009A1516" w:rsidRPr="007D58A0" w:rsidRDefault="009A1516" w:rsidP="005660EF">
            <w:pPr>
              <w:spacing w:after="0"/>
              <w:jc w:val="center"/>
              <w:rPr>
                <w:sz w:val="18"/>
                <w:szCs w:val="18"/>
              </w:rPr>
            </w:pPr>
            <w:r w:rsidRPr="007D58A0">
              <w:rPr>
                <w:sz w:val="18"/>
                <w:szCs w:val="18"/>
              </w:rPr>
              <w:t>36,51%</w:t>
            </w:r>
          </w:p>
        </w:tc>
        <w:tc>
          <w:tcPr>
            <w:tcW w:w="794" w:type="dxa"/>
            <w:shd w:val="clear" w:color="auto" w:fill="EEF4FA"/>
            <w:tcMar>
              <w:top w:w="75" w:type="dxa"/>
              <w:left w:w="90" w:type="dxa"/>
              <w:bottom w:w="75" w:type="dxa"/>
              <w:right w:w="90" w:type="dxa"/>
            </w:tcMar>
            <w:vAlign w:val="center"/>
          </w:tcPr>
          <w:p w14:paraId="1E521FD8" w14:textId="77777777" w:rsidR="009A1516" w:rsidRPr="007D58A0" w:rsidRDefault="009A1516" w:rsidP="005660EF">
            <w:pPr>
              <w:spacing w:after="0"/>
              <w:jc w:val="center"/>
              <w:rPr>
                <w:sz w:val="18"/>
                <w:szCs w:val="18"/>
              </w:rPr>
            </w:pPr>
            <w:r w:rsidRPr="007D58A0">
              <w:rPr>
                <w:sz w:val="18"/>
                <w:szCs w:val="18"/>
              </w:rPr>
              <w:t>46,67%</w:t>
            </w:r>
          </w:p>
        </w:tc>
      </w:tr>
      <w:tr w:rsidR="009A1516" w:rsidRPr="007D58A0" w14:paraId="0E4B4636" w14:textId="77777777" w:rsidTr="007D58A0">
        <w:trPr>
          <w:cantSplit/>
          <w:jc w:val="center"/>
        </w:trPr>
        <w:tc>
          <w:tcPr>
            <w:tcW w:w="562" w:type="dxa"/>
            <w:tcMar>
              <w:top w:w="75" w:type="dxa"/>
              <w:left w:w="90" w:type="dxa"/>
              <w:bottom w:w="75" w:type="dxa"/>
              <w:right w:w="90" w:type="dxa"/>
            </w:tcMar>
            <w:vAlign w:val="center"/>
          </w:tcPr>
          <w:p w14:paraId="3C9BAC44" w14:textId="77777777" w:rsidR="009A1516" w:rsidRPr="007D58A0" w:rsidRDefault="009A1516" w:rsidP="005660EF">
            <w:pPr>
              <w:spacing w:after="0"/>
              <w:jc w:val="center"/>
              <w:rPr>
                <w:sz w:val="18"/>
                <w:szCs w:val="18"/>
              </w:rPr>
            </w:pPr>
            <w:r w:rsidRPr="007D58A0">
              <w:rPr>
                <w:sz w:val="18"/>
                <w:szCs w:val="18"/>
              </w:rPr>
              <w:t>9.1</w:t>
            </w:r>
          </w:p>
        </w:tc>
        <w:tc>
          <w:tcPr>
            <w:tcW w:w="567" w:type="dxa"/>
            <w:tcMar>
              <w:top w:w="75" w:type="dxa"/>
              <w:left w:w="90" w:type="dxa"/>
              <w:bottom w:w="75" w:type="dxa"/>
              <w:right w:w="90" w:type="dxa"/>
            </w:tcMar>
            <w:vAlign w:val="center"/>
          </w:tcPr>
          <w:p w14:paraId="3B2C839F" w14:textId="77777777" w:rsidR="009A1516" w:rsidRPr="007D58A0" w:rsidRDefault="009A1516" w:rsidP="005660EF">
            <w:pPr>
              <w:spacing w:after="0"/>
              <w:jc w:val="center"/>
              <w:rPr>
                <w:sz w:val="18"/>
                <w:szCs w:val="18"/>
              </w:rPr>
            </w:pPr>
            <w:r w:rsidRPr="007D58A0">
              <w:rPr>
                <w:sz w:val="18"/>
                <w:szCs w:val="18"/>
              </w:rPr>
              <w:t>П</w:t>
            </w:r>
          </w:p>
        </w:tc>
        <w:tc>
          <w:tcPr>
            <w:tcW w:w="663" w:type="dxa"/>
            <w:tcMar>
              <w:top w:w="75" w:type="dxa"/>
              <w:left w:w="90" w:type="dxa"/>
              <w:bottom w:w="75" w:type="dxa"/>
              <w:right w:w="90" w:type="dxa"/>
            </w:tcMar>
            <w:vAlign w:val="center"/>
          </w:tcPr>
          <w:p w14:paraId="35C23936" w14:textId="77777777" w:rsidR="009A1516" w:rsidRPr="007D58A0" w:rsidRDefault="009A1516" w:rsidP="005660EF">
            <w:pPr>
              <w:spacing w:after="0"/>
              <w:jc w:val="center"/>
              <w:rPr>
                <w:sz w:val="18"/>
                <w:szCs w:val="18"/>
              </w:rPr>
            </w:pPr>
            <w:r w:rsidRPr="007D58A0">
              <w:rPr>
                <w:sz w:val="18"/>
                <w:szCs w:val="18"/>
              </w:rPr>
              <w:t>1</w:t>
            </w:r>
          </w:p>
        </w:tc>
        <w:tc>
          <w:tcPr>
            <w:tcW w:w="6350" w:type="dxa"/>
            <w:tcMar>
              <w:top w:w="75" w:type="dxa"/>
              <w:left w:w="90" w:type="dxa"/>
              <w:bottom w:w="75" w:type="dxa"/>
              <w:right w:w="90" w:type="dxa"/>
            </w:tcMar>
            <w:vAlign w:val="center"/>
          </w:tcPr>
          <w:p w14:paraId="7719AD46" w14:textId="77777777" w:rsidR="009A1516" w:rsidRPr="007D58A0" w:rsidRDefault="009A1516" w:rsidP="005660EF">
            <w:pPr>
              <w:spacing w:after="0"/>
              <w:rPr>
                <w:sz w:val="18"/>
                <w:szCs w:val="18"/>
                <w:lang w:val="ru-RU"/>
              </w:rPr>
            </w:pPr>
            <w:r w:rsidRPr="007D58A0">
              <w:rPr>
                <w:sz w:val="18"/>
                <w:szCs w:val="18"/>
                <w:lang w:val="ru-RU"/>
              </w:rPr>
              <w:t>9.1. Формулировать утверждение (вывод), строить логические рассуждения (двух-</w:t>
            </w:r>
            <w:proofErr w:type="spellStart"/>
            <w:r w:rsidRPr="007D58A0">
              <w:rPr>
                <w:sz w:val="18"/>
                <w:szCs w:val="18"/>
                <w:lang w:val="ru-RU"/>
              </w:rPr>
              <w:t>трехшаговые</w:t>
            </w:r>
            <w:proofErr w:type="spellEnd"/>
            <w:r w:rsidRPr="007D58A0">
              <w:rPr>
                <w:sz w:val="18"/>
                <w:szCs w:val="18"/>
                <w:lang w:val="ru-RU"/>
              </w:rPr>
              <w:t>)</w:t>
            </w:r>
          </w:p>
        </w:tc>
        <w:tc>
          <w:tcPr>
            <w:tcW w:w="794" w:type="dxa"/>
            <w:tcMar>
              <w:top w:w="75" w:type="dxa"/>
              <w:left w:w="90" w:type="dxa"/>
              <w:bottom w:w="75" w:type="dxa"/>
              <w:right w:w="90" w:type="dxa"/>
            </w:tcMar>
            <w:vAlign w:val="center"/>
          </w:tcPr>
          <w:p w14:paraId="2F193C69" w14:textId="77777777" w:rsidR="009A1516" w:rsidRPr="007D58A0" w:rsidRDefault="009A1516" w:rsidP="005660EF">
            <w:pPr>
              <w:spacing w:after="0"/>
              <w:jc w:val="center"/>
              <w:rPr>
                <w:sz w:val="18"/>
                <w:szCs w:val="18"/>
              </w:rPr>
            </w:pPr>
            <w:r w:rsidRPr="007D58A0">
              <w:rPr>
                <w:sz w:val="18"/>
                <w:szCs w:val="18"/>
              </w:rPr>
              <w:t>42,88%</w:t>
            </w:r>
          </w:p>
        </w:tc>
        <w:tc>
          <w:tcPr>
            <w:tcW w:w="794" w:type="dxa"/>
            <w:tcMar>
              <w:top w:w="75" w:type="dxa"/>
              <w:left w:w="90" w:type="dxa"/>
              <w:bottom w:w="75" w:type="dxa"/>
              <w:right w:w="90" w:type="dxa"/>
            </w:tcMar>
            <w:vAlign w:val="center"/>
          </w:tcPr>
          <w:p w14:paraId="762F43DC" w14:textId="77777777" w:rsidR="009A1516" w:rsidRPr="007D58A0" w:rsidRDefault="009A1516" w:rsidP="005660EF">
            <w:pPr>
              <w:spacing w:after="0"/>
              <w:jc w:val="center"/>
              <w:rPr>
                <w:sz w:val="18"/>
                <w:szCs w:val="18"/>
              </w:rPr>
            </w:pPr>
            <w:r w:rsidRPr="007D58A0">
              <w:rPr>
                <w:sz w:val="18"/>
                <w:szCs w:val="18"/>
              </w:rPr>
              <w:t>51,62%</w:t>
            </w:r>
          </w:p>
        </w:tc>
      </w:tr>
      <w:tr w:rsidR="009A1516" w:rsidRPr="007D58A0" w14:paraId="1C83B7CB" w14:textId="77777777" w:rsidTr="007D58A0">
        <w:trPr>
          <w:cantSplit/>
          <w:jc w:val="center"/>
        </w:trPr>
        <w:tc>
          <w:tcPr>
            <w:tcW w:w="562" w:type="dxa"/>
            <w:shd w:val="clear" w:color="auto" w:fill="EEF4FA"/>
            <w:tcMar>
              <w:top w:w="75" w:type="dxa"/>
              <w:left w:w="90" w:type="dxa"/>
              <w:bottom w:w="75" w:type="dxa"/>
              <w:right w:w="90" w:type="dxa"/>
            </w:tcMar>
            <w:vAlign w:val="center"/>
          </w:tcPr>
          <w:p w14:paraId="78D13FAF" w14:textId="77777777" w:rsidR="009A1516" w:rsidRPr="007D58A0" w:rsidRDefault="009A1516" w:rsidP="005660EF">
            <w:pPr>
              <w:spacing w:after="0"/>
              <w:jc w:val="center"/>
              <w:rPr>
                <w:sz w:val="18"/>
                <w:szCs w:val="18"/>
              </w:rPr>
            </w:pPr>
            <w:r w:rsidRPr="007D58A0">
              <w:rPr>
                <w:sz w:val="18"/>
                <w:szCs w:val="18"/>
              </w:rPr>
              <w:t>9.2</w:t>
            </w:r>
          </w:p>
        </w:tc>
        <w:tc>
          <w:tcPr>
            <w:tcW w:w="567" w:type="dxa"/>
            <w:shd w:val="clear" w:color="auto" w:fill="EEF4FA"/>
            <w:tcMar>
              <w:top w:w="75" w:type="dxa"/>
              <w:left w:w="90" w:type="dxa"/>
              <w:bottom w:w="75" w:type="dxa"/>
              <w:right w:w="90" w:type="dxa"/>
            </w:tcMar>
            <w:vAlign w:val="center"/>
          </w:tcPr>
          <w:p w14:paraId="0E851403" w14:textId="77777777" w:rsidR="009A1516" w:rsidRPr="007D58A0" w:rsidRDefault="009A1516" w:rsidP="005660EF">
            <w:pPr>
              <w:spacing w:after="0"/>
              <w:jc w:val="center"/>
              <w:rPr>
                <w:sz w:val="18"/>
                <w:szCs w:val="18"/>
              </w:rPr>
            </w:pPr>
            <w:r w:rsidRPr="007D58A0">
              <w:rPr>
                <w:sz w:val="18"/>
                <w:szCs w:val="18"/>
              </w:rPr>
              <w:t>П</w:t>
            </w:r>
          </w:p>
        </w:tc>
        <w:tc>
          <w:tcPr>
            <w:tcW w:w="663" w:type="dxa"/>
            <w:shd w:val="clear" w:color="auto" w:fill="EEF4FA"/>
            <w:tcMar>
              <w:top w:w="75" w:type="dxa"/>
              <w:left w:w="90" w:type="dxa"/>
              <w:bottom w:w="75" w:type="dxa"/>
              <w:right w:w="90" w:type="dxa"/>
            </w:tcMar>
            <w:vAlign w:val="center"/>
          </w:tcPr>
          <w:p w14:paraId="225D7F3F" w14:textId="77777777" w:rsidR="009A1516" w:rsidRPr="007D58A0" w:rsidRDefault="009A1516" w:rsidP="005660EF">
            <w:pPr>
              <w:spacing w:after="0"/>
              <w:jc w:val="center"/>
              <w:rPr>
                <w:sz w:val="18"/>
                <w:szCs w:val="18"/>
              </w:rPr>
            </w:pPr>
            <w:r w:rsidRPr="007D58A0">
              <w:rPr>
                <w:sz w:val="18"/>
                <w:szCs w:val="18"/>
              </w:rPr>
              <w:t>1</w:t>
            </w:r>
          </w:p>
        </w:tc>
        <w:tc>
          <w:tcPr>
            <w:tcW w:w="6350" w:type="dxa"/>
            <w:shd w:val="clear" w:color="auto" w:fill="EEF4FA"/>
            <w:tcMar>
              <w:top w:w="75" w:type="dxa"/>
              <w:left w:w="90" w:type="dxa"/>
              <w:bottom w:w="75" w:type="dxa"/>
              <w:right w:w="90" w:type="dxa"/>
            </w:tcMar>
            <w:vAlign w:val="center"/>
          </w:tcPr>
          <w:p w14:paraId="77E76AA7" w14:textId="77777777" w:rsidR="009A1516" w:rsidRPr="007D58A0" w:rsidRDefault="009A1516" w:rsidP="005660EF">
            <w:pPr>
              <w:spacing w:after="0"/>
              <w:rPr>
                <w:sz w:val="18"/>
                <w:szCs w:val="18"/>
                <w:lang w:val="ru-RU"/>
              </w:rPr>
            </w:pPr>
            <w:r w:rsidRPr="007D58A0">
              <w:rPr>
                <w:sz w:val="18"/>
                <w:szCs w:val="18"/>
                <w:lang w:val="ru-RU"/>
              </w:rPr>
              <w:t>9.2. Строить логические рассуждения (двух-</w:t>
            </w:r>
            <w:proofErr w:type="spellStart"/>
            <w:r w:rsidRPr="007D58A0">
              <w:rPr>
                <w:sz w:val="18"/>
                <w:szCs w:val="18"/>
                <w:lang w:val="ru-RU"/>
              </w:rPr>
              <w:t>трехшаговые</w:t>
            </w:r>
            <w:proofErr w:type="spellEnd"/>
            <w:r w:rsidRPr="007D58A0">
              <w:rPr>
                <w:sz w:val="18"/>
                <w:szCs w:val="18"/>
                <w:lang w:val="ru-RU"/>
              </w:rPr>
              <w:t>)</w:t>
            </w:r>
          </w:p>
        </w:tc>
        <w:tc>
          <w:tcPr>
            <w:tcW w:w="794" w:type="dxa"/>
            <w:shd w:val="clear" w:color="auto" w:fill="EEF4FA"/>
            <w:tcMar>
              <w:top w:w="75" w:type="dxa"/>
              <w:left w:w="90" w:type="dxa"/>
              <w:bottom w:w="75" w:type="dxa"/>
              <w:right w:w="90" w:type="dxa"/>
            </w:tcMar>
            <w:vAlign w:val="center"/>
          </w:tcPr>
          <w:p w14:paraId="03F36F8C" w14:textId="77777777" w:rsidR="009A1516" w:rsidRPr="007D58A0" w:rsidRDefault="009A1516" w:rsidP="005660EF">
            <w:pPr>
              <w:spacing w:after="0"/>
              <w:jc w:val="center"/>
              <w:rPr>
                <w:sz w:val="18"/>
                <w:szCs w:val="18"/>
              </w:rPr>
            </w:pPr>
            <w:r w:rsidRPr="007D58A0">
              <w:rPr>
                <w:sz w:val="18"/>
                <w:szCs w:val="18"/>
              </w:rPr>
              <w:t>37,42%</w:t>
            </w:r>
          </w:p>
        </w:tc>
        <w:tc>
          <w:tcPr>
            <w:tcW w:w="794" w:type="dxa"/>
            <w:shd w:val="clear" w:color="auto" w:fill="EEF4FA"/>
            <w:tcMar>
              <w:top w:w="75" w:type="dxa"/>
              <w:left w:w="90" w:type="dxa"/>
              <w:bottom w:w="75" w:type="dxa"/>
              <w:right w:w="90" w:type="dxa"/>
            </w:tcMar>
            <w:vAlign w:val="center"/>
          </w:tcPr>
          <w:p w14:paraId="2D0B1079" w14:textId="77777777" w:rsidR="009A1516" w:rsidRPr="007D58A0" w:rsidRDefault="009A1516" w:rsidP="005660EF">
            <w:pPr>
              <w:spacing w:after="0"/>
              <w:jc w:val="center"/>
              <w:rPr>
                <w:sz w:val="18"/>
                <w:szCs w:val="18"/>
              </w:rPr>
            </w:pPr>
            <w:r w:rsidRPr="007D58A0">
              <w:rPr>
                <w:sz w:val="18"/>
                <w:szCs w:val="18"/>
              </w:rPr>
              <w:t>46,06%</w:t>
            </w:r>
          </w:p>
        </w:tc>
      </w:tr>
      <w:tr w:rsidR="009A1516" w:rsidRPr="007D58A0" w14:paraId="254A7EAC" w14:textId="77777777" w:rsidTr="007D58A0">
        <w:trPr>
          <w:cantSplit/>
          <w:jc w:val="center"/>
        </w:trPr>
        <w:tc>
          <w:tcPr>
            <w:tcW w:w="562" w:type="dxa"/>
            <w:tcMar>
              <w:top w:w="75" w:type="dxa"/>
              <w:left w:w="90" w:type="dxa"/>
              <w:bottom w:w="75" w:type="dxa"/>
              <w:right w:w="90" w:type="dxa"/>
            </w:tcMar>
            <w:vAlign w:val="center"/>
          </w:tcPr>
          <w:p w14:paraId="042EA551" w14:textId="77777777" w:rsidR="009A1516" w:rsidRPr="007D58A0" w:rsidRDefault="009A1516" w:rsidP="005660EF">
            <w:pPr>
              <w:spacing w:after="0"/>
              <w:jc w:val="center"/>
              <w:rPr>
                <w:sz w:val="18"/>
                <w:szCs w:val="18"/>
              </w:rPr>
            </w:pPr>
            <w:r w:rsidRPr="007D58A0">
              <w:rPr>
                <w:sz w:val="18"/>
                <w:szCs w:val="18"/>
              </w:rPr>
              <w:t>10</w:t>
            </w:r>
          </w:p>
        </w:tc>
        <w:tc>
          <w:tcPr>
            <w:tcW w:w="567" w:type="dxa"/>
            <w:tcMar>
              <w:top w:w="75" w:type="dxa"/>
              <w:left w:w="90" w:type="dxa"/>
              <w:bottom w:w="75" w:type="dxa"/>
              <w:right w:w="90" w:type="dxa"/>
            </w:tcMar>
            <w:vAlign w:val="center"/>
          </w:tcPr>
          <w:p w14:paraId="0C88BB3E" w14:textId="77777777" w:rsidR="009A1516" w:rsidRPr="007D58A0" w:rsidRDefault="009A1516" w:rsidP="005660EF">
            <w:pPr>
              <w:spacing w:after="0"/>
              <w:jc w:val="center"/>
              <w:rPr>
                <w:sz w:val="18"/>
                <w:szCs w:val="18"/>
              </w:rPr>
            </w:pPr>
            <w:r w:rsidRPr="007D58A0">
              <w:rPr>
                <w:sz w:val="18"/>
                <w:szCs w:val="18"/>
              </w:rPr>
              <w:t>П</w:t>
            </w:r>
          </w:p>
        </w:tc>
        <w:tc>
          <w:tcPr>
            <w:tcW w:w="663" w:type="dxa"/>
            <w:tcMar>
              <w:top w:w="75" w:type="dxa"/>
              <w:left w:w="90" w:type="dxa"/>
              <w:bottom w:w="75" w:type="dxa"/>
              <w:right w:w="90" w:type="dxa"/>
            </w:tcMar>
            <w:vAlign w:val="center"/>
          </w:tcPr>
          <w:p w14:paraId="7483F071" w14:textId="77777777" w:rsidR="009A1516" w:rsidRPr="007D58A0" w:rsidRDefault="009A1516" w:rsidP="005660EF">
            <w:pPr>
              <w:spacing w:after="0"/>
              <w:jc w:val="center"/>
              <w:rPr>
                <w:sz w:val="18"/>
                <w:szCs w:val="18"/>
              </w:rPr>
            </w:pPr>
            <w:r w:rsidRPr="007D58A0">
              <w:rPr>
                <w:sz w:val="18"/>
                <w:szCs w:val="18"/>
              </w:rPr>
              <w:t>2</w:t>
            </w:r>
          </w:p>
        </w:tc>
        <w:tc>
          <w:tcPr>
            <w:tcW w:w="6350" w:type="dxa"/>
            <w:tcMar>
              <w:top w:w="75" w:type="dxa"/>
              <w:left w:w="90" w:type="dxa"/>
              <w:bottom w:w="75" w:type="dxa"/>
              <w:right w:w="90" w:type="dxa"/>
            </w:tcMar>
            <w:vAlign w:val="center"/>
          </w:tcPr>
          <w:p w14:paraId="04AC24BA" w14:textId="77777777" w:rsidR="009A1516" w:rsidRPr="007D58A0" w:rsidRDefault="009A1516" w:rsidP="005660EF">
            <w:pPr>
              <w:spacing w:after="0"/>
              <w:rPr>
                <w:sz w:val="18"/>
                <w:szCs w:val="18"/>
                <w:lang w:val="ru-RU"/>
              </w:rPr>
            </w:pPr>
            <w:r w:rsidRPr="007D58A0">
              <w:rPr>
                <w:sz w:val="18"/>
                <w:szCs w:val="18"/>
                <w:lang w:val="ru-RU"/>
              </w:rPr>
              <w:t>10. Различать изображения простейших пространственных фигур, распознавать в простейших случаях проекции предметов окружающего мира на плоскость</w:t>
            </w:r>
          </w:p>
        </w:tc>
        <w:tc>
          <w:tcPr>
            <w:tcW w:w="794" w:type="dxa"/>
            <w:tcMar>
              <w:top w:w="75" w:type="dxa"/>
              <w:left w:w="90" w:type="dxa"/>
              <w:bottom w:w="75" w:type="dxa"/>
              <w:right w:w="90" w:type="dxa"/>
            </w:tcMar>
            <w:vAlign w:val="center"/>
          </w:tcPr>
          <w:p w14:paraId="5B09A8D8" w14:textId="77777777" w:rsidR="009A1516" w:rsidRPr="007D58A0" w:rsidRDefault="009A1516" w:rsidP="005660EF">
            <w:pPr>
              <w:spacing w:after="0"/>
              <w:jc w:val="center"/>
              <w:rPr>
                <w:sz w:val="18"/>
                <w:szCs w:val="18"/>
              </w:rPr>
            </w:pPr>
            <w:r w:rsidRPr="007D58A0">
              <w:rPr>
                <w:sz w:val="18"/>
                <w:szCs w:val="18"/>
              </w:rPr>
              <w:t>47,07%</w:t>
            </w:r>
          </w:p>
        </w:tc>
        <w:tc>
          <w:tcPr>
            <w:tcW w:w="794" w:type="dxa"/>
            <w:tcMar>
              <w:top w:w="75" w:type="dxa"/>
              <w:left w:w="90" w:type="dxa"/>
              <w:bottom w:w="75" w:type="dxa"/>
              <w:right w:w="90" w:type="dxa"/>
            </w:tcMar>
            <w:vAlign w:val="center"/>
          </w:tcPr>
          <w:p w14:paraId="1C9F45EE" w14:textId="77777777" w:rsidR="009A1516" w:rsidRPr="007D58A0" w:rsidRDefault="009A1516" w:rsidP="005660EF">
            <w:pPr>
              <w:spacing w:after="0"/>
              <w:jc w:val="center"/>
              <w:rPr>
                <w:sz w:val="18"/>
                <w:szCs w:val="18"/>
              </w:rPr>
            </w:pPr>
            <w:r w:rsidRPr="007D58A0">
              <w:rPr>
                <w:sz w:val="18"/>
                <w:szCs w:val="18"/>
              </w:rPr>
              <w:t>66,05%</w:t>
            </w:r>
          </w:p>
        </w:tc>
      </w:tr>
      <w:tr w:rsidR="009A1516" w:rsidRPr="007D58A0" w14:paraId="62BBD159" w14:textId="77777777" w:rsidTr="007D58A0">
        <w:trPr>
          <w:cantSplit/>
          <w:jc w:val="center"/>
        </w:trPr>
        <w:tc>
          <w:tcPr>
            <w:tcW w:w="562" w:type="dxa"/>
            <w:shd w:val="clear" w:color="auto" w:fill="EEF4FA"/>
            <w:tcMar>
              <w:top w:w="75" w:type="dxa"/>
              <w:left w:w="90" w:type="dxa"/>
              <w:bottom w:w="75" w:type="dxa"/>
              <w:right w:w="90" w:type="dxa"/>
            </w:tcMar>
            <w:vAlign w:val="center"/>
          </w:tcPr>
          <w:p w14:paraId="35EA63B4" w14:textId="77777777" w:rsidR="009A1516" w:rsidRPr="007D58A0" w:rsidRDefault="009A1516" w:rsidP="005660EF">
            <w:pPr>
              <w:spacing w:after="0"/>
              <w:jc w:val="center"/>
              <w:rPr>
                <w:sz w:val="18"/>
                <w:szCs w:val="18"/>
              </w:rPr>
            </w:pPr>
            <w:r w:rsidRPr="007D58A0">
              <w:rPr>
                <w:sz w:val="18"/>
                <w:szCs w:val="18"/>
              </w:rPr>
              <w:t>11</w:t>
            </w:r>
          </w:p>
        </w:tc>
        <w:tc>
          <w:tcPr>
            <w:tcW w:w="567" w:type="dxa"/>
            <w:shd w:val="clear" w:color="auto" w:fill="EEF4FA"/>
            <w:tcMar>
              <w:top w:w="75" w:type="dxa"/>
              <w:left w:w="90" w:type="dxa"/>
              <w:bottom w:w="75" w:type="dxa"/>
              <w:right w:w="90" w:type="dxa"/>
            </w:tcMar>
            <w:vAlign w:val="center"/>
          </w:tcPr>
          <w:p w14:paraId="7BFFB459" w14:textId="77777777" w:rsidR="009A1516" w:rsidRPr="007D58A0" w:rsidRDefault="009A1516" w:rsidP="005660EF">
            <w:pPr>
              <w:spacing w:after="0"/>
              <w:jc w:val="center"/>
              <w:rPr>
                <w:sz w:val="18"/>
                <w:szCs w:val="18"/>
              </w:rPr>
            </w:pPr>
            <w:r w:rsidRPr="007D58A0">
              <w:rPr>
                <w:sz w:val="18"/>
                <w:szCs w:val="18"/>
              </w:rPr>
              <w:t>П</w:t>
            </w:r>
          </w:p>
        </w:tc>
        <w:tc>
          <w:tcPr>
            <w:tcW w:w="663" w:type="dxa"/>
            <w:shd w:val="clear" w:color="auto" w:fill="EEF4FA"/>
            <w:tcMar>
              <w:top w:w="75" w:type="dxa"/>
              <w:left w:w="90" w:type="dxa"/>
              <w:bottom w:w="75" w:type="dxa"/>
              <w:right w:w="90" w:type="dxa"/>
            </w:tcMar>
            <w:vAlign w:val="center"/>
          </w:tcPr>
          <w:p w14:paraId="1BB6B0DF" w14:textId="77777777" w:rsidR="009A1516" w:rsidRPr="007D58A0" w:rsidRDefault="009A1516" w:rsidP="005660EF">
            <w:pPr>
              <w:spacing w:after="0"/>
              <w:jc w:val="center"/>
              <w:rPr>
                <w:sz w:val="18"/>
                <w:szCs w:val="18"/>
              </w:rPr>
            </w:pPr>
            <w:r w:rsidRPr="007D58A0">
              <w:rPr>
                <w:sz w:val="18"/>
                <w:szCs w:val="18"/>
              </w:rPr>
              <w:t>2</w:t>
            </w:r>
          </w:p>
        </w:tc>
        <w:tc>
          <w:tcPr>
            <w:tcW w:w="6350" w:type="dxa"/>
            <w:shd w:val="clear" w:color="auto" w:fill="EEF4FA"/>
            <w:tcMar>
              <w:top w:w="75" w:type="dxa"/>
              <w:left w:w="90" w:type="dxa"/>
              <w:bottom w:w="75" w:type="dxa"/>
              <w:right w:w="90" w:type="dxa"/>
            </w:tcMar>
            <w:vAlign w:val="center"/>
          </w:tcPr>
          <w:p w14:paraId="4AAC1C46" w14:textId="77777777" w:rsidR="009A1516" w:rsidRPr="007D58A0" w:rsidRDefault="009A1516" w:rsidP="005660EF">
            <w:pPr>
              <w:spacing w:after="0"/>
              <w:rPr>
                <w:sz w:val="18"/>
                <w:szCs w:val="18"/>
              </w:rPr>
            </w:pPr>
            <w:r w:rsidRPr="007D58A0">
              <w:rPr>
                <w:sz w:val="18"/>
                <w:szCs w:val="18"/>
                <w:lang w:val="ru-RU"/>
              </w:rPr>
              <w:t xml:space="preserve">11. 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 Решать практические задачи, связанные с повседневной жизнью, в том числе с избыточными данными; находить недостающую информацию </w:t>
            </w:r>
            <w:r w:rsidRPr="007D58A0">
              <w:rPr>
                <w:sz w:val="18"/>
                <w:szCs w:val="18"/>
              </w:rPr>
              <w:t>(</w:t>
            </w:r>
            <w:proofErr w:type="spellStart"/>
            <w:r w:rsidRPr="007D58A0">
              <w:rPr>
                <w:sz w:val="18"/>
                <w:szCs w:val="18"/>
              </w:rPr>
              <w:t>например</w:t>
            </w:r>
            <w:proofErr w:type="spellEnd"/>
            <w:r w:rsidRPr="007D58A0">
              <w:rPr>
                <w:sz w:val="18"/>
                <w:szCs w:val="18"/>
              </w:rPr>
              <w:t xml:space="preserve">, </w:t>
            </w:r>
            <w:proofErr w:type="spellStart"/>
            <w:r w:rsidRPr="007D58A0">
              <w:rPr>
                <w:sz w:val="18"/>
                <w:szCs w:val="18"/>
              </w:rPr>
              <w:t>из</w:t>
            </w:r>
            <w:proofErr w:type="spellEnd"/>
            <w:r w:rsidRPr="007D58A0">
              <w:rPr>
                <w:sz w:val="18"/>
                <w:szCs w:val="18"/>
              </w:rPr>
              <w:t xml:space="preserve"> </w:t>
            </w:r>
            <w:proofErr w:type="spellStart"/>
            <w:r w:rsidRPr="007D58A0">
              <w:rPr>
                <w:sz w:val="18"/>
                <w:szCs w:val="18"/>
              </w:rPr>
              <w:t>таблиц</w:t>
            </w:r>
            <w:proofErr w:type="spellEnd"/>
            <w:r w:rsidRPr="007D58A0">
              <w:rPr>
                <w:sz w:val="18"/>
                <w:szCs w:val="18"/>
              </w:rPr>
              <w:t xml:space="preserve">, </w:t>
            </w:r>
            <w:proofErr w:type="spellStart"/>
            <w:r w:rsidRPr="007D58A0">
              <w:rPr>
                <w:sz w:val="18"/>
                <w:szCs w:val="18"/>
              </w:rPr>
              <w:t>схем</w:t>
            </w:r>
            <w:proofErr w:type="spellEnd"/>
            <w:r w:rsidRPr="007D58A0">
              <w:rPr>
                <w:sz w:val="18"/>
                <w:szCs w:val="18"/>
              </w:rPr>
              <w:t xml:space="preserve">); </w:t>
            </w:r>
            <w:proofErr w:type="spellStart"/>
            <w:r w:rsidRPr="007D58A0">
              <w:rPr>
                <w:sz w:val="18"/>
                <w:szCs w:val="18"/>
              </w:rPr>
              <w:t>находить</w:t>
            </w:r>
            <w:proofErr w:type="spellEnd"/>
            <w:r w:rsidRPr="007D58A0">
              <w:rPr>
                <w:sz w:val="18"/>
                <w:szCs w:val="18"/>
              </w:rPr>
              <w:t xml:space="preserve"> </w:t>
            </w:r>
            <w:proofErr w:type="spellStart"/>
            <w:r w:rsidRPr="007D58A0">
              <w:rPr>
                <w:sz w:val="18"/>
                <w:szCs w:val="18"/>
              </w:rPr>
              <w:t>различные</w:t>
            </w:r>
            <w:proofErr w:type="spellEnd"/>
            <w:r w:rsidRPr="007D58A0">
              <w:rPr>
                <w:sz w:val="18"/>
                <w:szCs w:val="18"/>
              </w:rPr>
              <w:t xml:space="preserve"> </w:t>
            </w:r>
            <w:proofErr w:type="spellStart"/>
            <w:r w:rsidRPr="007D58A0">
              <w:rPr>
                <w:sz w:val="18"/>
                <w:szCs w:val="18"/>
              </w:rPr>
              <w:t>способы</w:t>
            </w:r>
            <w:proofErr w:type="spellEnd"/>
            <w:r w:rsidRPr="007D58A0">
              <w:rPr>
                <w:sz w:val="18"/>
                <w:szCs w:val="18"/>
              </w:rPr>
              <w:t xml:space="preserve"> </w:t>
            </w:r>
            <w:proofErr w:type="spellStart"/>
            <w:r w:rsidRPr="007D58A0">
              <w:rPr>
                <w:sz w:val="18"/>
                <w:szCs w:val="18"/>
              </w:rPr>
              <w:t>решения</w:t>
            </w:r>
            <w:proofErr w:type="spellEnd"/>
          </w:p>
        </w:tc>
        <w:tc>
          <w:tcPr>
            <w:tcW w:w="794" w:type="dxa"/>
            <w:shd w:val="clear" w:color="auto" w:fill="EEF4FA"/>
            <w:tcMar>
              <w:top w:w="75" w:type="dxa"/>
              <w:left w:w="90" w:type="dxa"/>
              <w:bottom w:w="75" w:type="dxa"/>
              <w:right w:w="90" w:type="dxa"/>
            </w:tcMar>
            <w:vAlign w:val="center"/>
          </w:tcPr>
          <w:p w14:paraId="47C58B49" w14:textId="77777777" w:rsidR="009A1516" w:rsidRPr="007D58A0" w:rsidRDefault="009A1516" w:rsidP="005660EF">
            <w:pPr>
              <w:spacing w:after="0"/>
              <w:jc w:val="center"/>
              <w:rPr>
                <w:sz w:val="18"/>
                <w:szCs w:val="18"/>
              </w:rPr>
            </w:pPr>
            <w:r w:rsidRPr="007D58A0">
              <w:rPr>
                <w:sz w:val="18"/>
                <w:szCs w:val="18"/>
              </w:rPr>
              <w:t>14,44%</w:t>
            </w:r>
          </w:p>
        </w:tc>
        <w:tc>
          <w:tcPr>
            <w:tcW w:w="794" w:type="dxa"/>
            <w:shd w:val="clear" w:color="auto" w:fill="EEF4FA"/>
            <w:tcMar>
              <w:top w:w="75" w:type="dxa"/>
              <w:left w:w="90" w:type="dxa"/>
              <w:bottom w:w="75" w:type="dxa"/>
              <w:right w:w="90" w:type="dxa"/>
            </w:tcMar>
            <w:vAlign w:val="center"/>
          </w:tcPr>
          <w:p w14:paraId="007D51E8" w14:textId="77777777" w:rsidR="009A1516" w:rsidRPr="007D58A0" w:rsidRDefault="009A1516" w:rsidP="005660EF">
            <w:pPr>
              <w:spacing w:after="0"/>
              <w:jc w:val="center"/>
              <w:rPr>
                <w:sz w:val="18"/>
                <w:szCs w:val="18"/>
              </w:rPr>
            </w:pPr>
            <w:r w:rsidRPr="007D58A0">
              <w:rPr>
                <w:sz w:val="18"/>
                <w:szCs w:val="18"/>
              </w:rPr>
              <w:t>16,65%</w:t>
            </w:r>
          </w:p>
        </w:tc>
      </w:tr>
    </w:tbl>
    <w:p w14:paraId="5A5B39A5" w14:textId="77777777" w:rsidR="009A1516" w:rsidRDefault="009A1516" w:rsidP="009A1516">
      <w:pPr>
        <w:spacing w:after="0"/>
      </w:pPr>
    </w:p>
    <w:p w14:paraId="78BF4CF9" w14:textId="77777777" w:rsidR="009A1516" w:rsidRPr="00077B0B" w:rsidRDefault="009A1516" w:rsidP="009A1516">
      <w:pPr>
        <w:ind w:firstLine="567"/>
        <w:jc w:val="both"/>
        <w:rPr>
          <w:lang w:val="ru-RU"/>
        </w:rPr>
      </w:pPr>
      <w:r w:rsidRPr="00077B0B">
        <w:rPr>
          <w:lang w:val="ru-RU"/>
        </w:rPr>
        <w:t>Средний взвешенный процент выполнения всей работы в Республике Ингушетия составил 54,09 процента против 63,06 процента по Российской Федерации. Разрыв равен -8,97 процентного пункта. По заданиям базового уровня региональный результат составляет 64,19 процента, что на -</w:t>
      </w:r>
      <w:r w:rsidRPr="00077B0B">
        <w:rPr>
          <w:lang w:val="ru-RU"/>
        </w:rPr>
        <w:lastRenderedPageBreak/>
        <w:t>8,47 процентного пункта ниже общероссийского. По заданиям повышенного уровня результат составляет 33,89 процента; разрыв с Российской Федерацией достигает -9,96 процентного пункта.</w:t>
      </w:r>
    </w:p>
    <w:tbl>
      <w:tblPr>
        <w:tblStyle w:val="aff0"/>
        <w:tblW w:w="0" w:type="auto"/>
        <w:jc w:val="center"/>
        <w:tblLayout w:type="fixed"/>
        <w:tblLook w:val="04A0" w:firstRow="1" w:lastRow="0" w:firstColumn="1" w:lastColumn="0" w:noHBand="0" w:noVBand="1"/>
      </w:tblPr>
      <w:tblGrid>
        <w:gridCol w:w="567"/>
        <w:gridCol w:w="454"/>
        <w:gridCol w:w="3798"/>
        <w:gridCol w:w="794"/>
        <w:gridCol w:w="794"/>
        <w:gridCol w:w="850"/>
        <w:gridCol w:w="1385"/>
      </w:tblGrid>
      <w:tr w:rsidR="009A1516" w:rsidRPr="007D58A0" w14:paraId="13C40F32" w14:textId="77777777" w:rsidTr="007D58A0">
        <w:trPr>
          <w:tblHeader/>
          <w:jc w:val="center"/>
        </w:trPr>
        <w:tc>
          <w:tcPr>
            <w:tcW w:w="567" w:type="dxa"/>
            <w:shd w:val="clear" w:color="auto" w:fill="17365D"/>
            <w:tcMar>
              <w:top w:w="90" w:type="dxa"/>
              <w:left w:w="100" w:type="dxa"/>
              <w:bottom w:w="90" w:type="dxa"/>
              <w:right w:w="100" w:type="dxa"/>
            </w:tcMar>
            <w:vAlign w:val="center"/>
          </w:tcPr>
          <w:p w14:paraId="5DF8EB16" w14:textId="77777777" w:rsidR="009A1516" w:rsidRPr="007D58A0" w:rsidRDefault="009A1516" w:rsidP="005660EF">
            <w:pPr>
              <w:spacing w:after="0"/>
              <w:jc w:val="center"/>
              <w:rPr>
                <w:rFonts w:cs="Times New Roman"/>
                <w:sz w:val="18"/>
                <w:szCs w:val="18"/>
              </w:rPr>
            </w:pPr>
            <w:proofErr w:type="spellStart"/>
            <w:r w:rsidRPr="007D58A0">
              <w:rPr>
                <w:rFonts w:cs="Times New Roman"/>
                <w:b/>
                <w:color w:val="FFFFFF"/>
                <w:sz w:val="18"/>
                <w:szCs w:val="18"/>
              </w:rPr>
              <w:t>Зад</w:t>
            </w:r>
            <w:proofErr w:type="spellEnd"/>
          </w:p>
        </w:tc>
        <w:tc>
          <w:tcPr>
            <w:tcW w:w="454" w:type="dxa"/>
            <w:shd w:val="clear" w:color="auto" w:fill="17365D"/>
            <w:tcMar>
              <w:top w:w="90" w:type="dxa"/>
              <w:left w:w="100" w:type="dxa"/>
              <w:bottom w:w="90" w:type="dxa"/>
              <w:right w:w="100" w:type="dxa"/>
            </w:tcMar>
            <w:vAlign w:val="center"/>
          </w:tcPr>
          <w:p w14:paraId="315F83EF" w14:textId="77777777" w:rsidR="009A1516" w:rsidRPr="007D58A0" w:rsidRDefault="009A1516" w:rsidP="005660EF">
            <w:pPr>
              <w:spacing w:after="0"/>
              <w:jc w:val="center"/>
              <w:rPr>
                <w:rFonts w:cs="Times New Roman"/>
                <w:sz w:val="18"/>
                <w:szCs w:val="18"/>
              </w:rPr>
            </w:pPr>
            <w:proofErr w:type="spellStart"/>
            <w:r w:rsidRPr="007D58A0">
              <w:rPr>
                <w:rFonts w:cs="Times New Roman"/>
                <w:b/>
                <w:color w:val="FFFFFF"/>
                <w:sz w:val="18"/>
                <w:szCs w:val="18"/>
              </w:rPr>
              <w:t>Ур</w:t>
            </w:r>
            <w:proofErr w:type="spellEnd"/>
          </w:p>
        </w:tc>
        <w:tc>
          <w:tcPr>
            <w:tcW w:w="3798" w:type="dxa"/>
            <w:shd w:val="clear" w:color="auto" w:fill="17365D"/>
            <w:tcMar>
              <w:top w:w="90" w:type="dxa"/>
              <w:left w:w="100" w:type="dxa"/>
              <w:bottom w:w="90" w:type="dxa"/>
              <w:right w:w="100" w:type="dxa"/>
            </w:tcMar>
            <w:vAlign w:val="center"/>
          </w:tcPr>
          <w:p w14:paraId="3855329A" w14:textId="77777777" w:rsidR="009A1516" w:rsidRPr="007D58A0" w:rsidRDefault="009A1516" w:rsidP="005660EF">
            <w:pPr>
              <w:spacing w:after="0"/>
              <w:jc w:val="center"/>
              <w:rPr>
                <w:rFonts w:cs="Times New Roman"/>
                <w:sz w:val="18"/>
                <w:szCs w:val="18"/>
              </w:rPr>
            </w:pPr>
            <w:proofErr w:type="spellStart"/>
            <w:r w:rsidRPr="007D58A0">
              <w:rPr>
                <w:rFonts w:cs="Times New Roman"/>
                <w:b/>
                <w:color w:val="FFFFFF"/>
                <w:sz w:val="18"/>
                <w:szCs w:val="18"/>
              </w:rPr>
              <w:t>Проверяемое</w:t>
            </w:r>
            <w:proofErr w:type="spellEnd"/>
            <w:r w:rsidRPr="007D58A0">
              <w:rPr>
                <w:rFonts w:cs="Times New Roman"/>
                <w:b/>
                <w:color w:val="FFFFFF"/>
                <w:sz w:val="18"/>
                <w:szCs w:val="18"/>
              </w:rPr>
              <w:t xml:space="preserve"> </w:t>
            </w:r>
            <w:proofErr w:type="spellStart"/>
            <w:r w:rsidRPr="007D58A0">
              <w:rPr>
                <w:rFonts w:cs="Times New Roman"/>
                <w:b/>
                <w:color w:val="FFFFFF"/>
                <w:sz w:val="18"/>
                <w:szCs w:val="18"/>
              </w:rPr>
              <w:t>умение</w:t>
            </w:r>
            <w:proofErr w:type="spellEnd"/>
          </w:p>
        </w:tc>
        <w:tc>
          <w:tcPr>
            <w:tcW w:w="794" w:type="dxa"/>
            <w:shd w:val="clear" w:color="auto" w:fill="17365D"/>
            <w:tcMar>
              <w:top w:w="90" w:type="dxa"/>
              <w:left w:w="100" w:type="dxa"/>
              <w:bottom w:w="90" w:type="dxa"/>
              <w:right w:w="100" w:type="dxa"/>
            </w:tcMar>
            <w:vAlign w:val="center"/>
          </w:tcPr>
          <w:p w14:paraId="3783226D" w14:textId="77777777" w:rsidR="009A1516" w:rsidRPr="007D58A0" w:rsidRDefault="009A1516" w:rsidP="005660EF">
            <w:pPr>
              <w:spacing w:after="0"/>
              <w:jc w:val="center"/>
              <w:rPr>
                <w:rFonts w:cs="Times New Roman"/>
                <w:sz w:val="18"/>
                <w:szCs w:val="18"/>
              </w:rPr>
            </w:pPr>
            <w:r w:rsidRPr="007D58A0">
              <w:rPr>
                <w:rFonts w:cs="Times New Roman"/>
                <w:b/>
                <w:color w:val="FFFFFF"/>
                <w:sz w:val="18"/>
                <w:szCs w:val="18"/>
              </w:rPr>
              <w:t>РИ</w:t>
            </w:r>
          </w:p>
        </w:tc>
        <w:tc>
          <w:tcPr>
            <w:tcW w:w="794" w:type="dxa"/>
            <w:shd w:val="clear" w:color="auto" w:fill="17365D"/>
            <w:tcMar>
              <w:top w:w="90" w:type="dxa"/>
              <w:left w:w="100" w:type="dxa"/>
              <w:bottom w:w="90" w:type="dxa"/>
              <w:right w:w="100" w:type="dxa"/>
            </w:tcMar>
            <w:vAlign w:val="center"/>
          </w:tcPr>
          <w:p w14:paraId="3CCC7954" w14:textId="77777777" w:rsidR="009A1516" w:rsidRPr="007D58A0" w:rsidRDefault="009A1516" w:rsidP="005660EF">
            <w:pPr>
              <w:spacing w:after="0"/>
              <w:jc w:val="center"/>
              <w:rPr>
                <w:rFonts w:cs="Times New Roman"/>
                <w:sz w:val="18"/>
                <w:szCs w:val="18"/>
              </w:rPr>
            </w:pPr>
            <w:r w:rsidRPr="007D58A0">
              <w:rPr>
                <w:rFonts w:cs="Times New Roman"/>
                <w:b/>
                <w:color w:val="FFFFFF"/>
                <w:sz w:val="18"/>
                <w:szCs w:val="18"/>
              </w:rPr>
              <w:t>РФ</w:t>
            </w:r>
          </w:p>
        </w:tc>
        <w:tc>
          <w:tcPr>
            <w:tcW w:w="850" w:type="dxa"/>
            <w:shd w:val="clear" w:color="auto" w:fill="17365D"/>
            <w:tcMar>
              <w:top w:w="90" w:type="dxa"/>
              <w:left w:w="100" w:type="dxa"/>
              <w:bottom w:w="90" w:type="dxa"/>
              <w:right w:w="100" w:type="dxa"/>
            </w:tcMar>
            <w:vAlign w:val="center"/>
          </w:tcPr>
          <w:p w14:paraId="0B575B2B" w14:textId="77777777" w:rsidR="009A1516" w:rsidRPr="007D58A0" w:rsidRDefault="009A1516" w:rsidP="005660EF">
            <w:pPr>
              <w:spacing w:after="0"/>
              <w:jc w:val="center"/>
              <w:rPr>
                <w:rFonts w:cs="Times New Roman"/>
                <w:sz w:val="18"/>
                <w:szCs w:val="18"/>
              </w:rPr>
            </w:pPr>
            <w:proofErr w:type="spellStart"/>
            <w:r w:rsidRPr="007D58A0">
              <w:rPr>
                <w:rFonts w:cs="Times New Roman"/>
                <w:b/>
                <w:color w:val="FFFFFF"/>
                <w:sz w:val="18"/>
                <w:szCs w:val="18"/>
              </w:rPr>
              <w:t>Разрыв</w:t>
            </w:r>
            <w:proofErr w:type="spellEnd"/>
          </w:p>
        </w:tc>
        <w:tc>
          <w:tcPr>
            <w:tcW w:w="1385" w:type="dxa"/>
            <w:shd w:val="clear" w:color="auto" w:fill="17365D"/>
            <w:tcMar>
              <w:top w:w="90" w:type="dxa"/>
              <w:left w:w="100" w:type="dxa"/>
              <w:bottom w:w="90" w:type="dxa"/>
              <w:right w:w="100" w:type="dxa"/>
            </w:tcMar>
            <w:vAlign w:val="center"/>
          </w:tcPr>
          <w:p w14:paraId="31513752" w14:textId="77777777" w:rsidR="009A1516" w:rsidRPr="007D58A0" w:rsidRDefault="009A1516" w:rsidP="005660EF">
            <w:pPr>
              <w:spacing w:after="0"/>
              <w:jc w:val="center"/>
              <w:rPr>
                <w:rFonts w:cs="Times New Roman"/>
                <w:sz w:val="18"/>
                <w:szCs w:val="18"/>
              </w:rPr>
            </w:pPr>
            <w:proofErr w:type="spellStart"/>
            <w:r w:rsidRPr="007D58A0">
              <w:rPr>
                <w:rFonts w:cs="Times New Roman"/>
                <w:b/>
                <w:color w:val="FFFFFF"/>
                <w:sz w:val="18"/>
                <w:szCs w:val="18"/>
              </w:rPr>
              <w:t>Оценка</w:t>
            </w:r>
            <w:proofErr w:type="spellEnd"/>
          </w:p>
        </w:tc>
      </w:tr>
      <w:tr w:rsidR="009A1516" w:rsidRPr="007D58A0" w14:paraId="6071F553" w14:textId="77777777" w:rsidTr="007D58A0">
        <w:trPr>
          <w:cantSplit/>
          <w:jc w:val="center"/>
        </w:trPr>
        <w:tc>
          <w:tcPr>
            <w:tcW w:w="567" w:type="dxa"/>
            <w:tcMar>
              <w:top w:w="75" w:type="dxa"/>
              <w:left w:w="90" w:type="dxa"/>
              <w:bottom w:w="75" w:type="dxa"/>
              <w:right w:w="90" w:type="dxa"/>
            </w:tcMar>
            <w:vAlign w:val="center"/>
          </w:tcPr>
          <w:p w14:paraId="6387B2CD" w14:textId="77777777" w:rsidR="009A1516" w:rsidRPr="007D58A0" w:rsidRDefault="009A1516" w:rsidP="005660EF">
            <w:pPr>
              <w:spacing w:after="0"/>
              <w:rPr>
                <w:rFonts w:cs="Times New Roman"/>
                <w:sz w:val="18"/>
                <w:szCs w:val="18"/>
              </w:rPr>
            </w:pPr>
            <w:r w:rsidRPr="007D58A0">
              <w:rPr>
                <w:rFonts w:cs="Times New Roman"/>
                <w:sz w:val="18"/>
                <w:szCs w:val="18"/>
              </w:rPr>
              <w:t>1</w:t>
            </w:r>
          </w:p>
        </w:tc>
        <w:tc>
          <w:tcPr>
            <w:tcW w:w="454" w:type="dxa"/>
            <w:tcMar>
              <w:top w:w="75" w:type="dxa"/>
              <w:left w:w="90" w:type="dxa"/>
              <w:bottom w:w="75" w:type="dxa"/>
              <w:right w:w="90" w:type="dxa"/>
            </w:tcMar>
            <w:vAlign w:val="center"/>
          </w:tcPr>
          <w:p w14:paraId="67E340CE" w14:textId="77777777" w:rsidR="009A1516" w:rsidRPr="007D58A0" w:rsidRDefault="009A1516" w:rsidP="005660EF">
            <w:pPr>
              <w:spacing w:after="0"/>
              <w:jc w:val="center"/>
              <w:rPr>
                <w:rFonts w:cs="Times New Roman"/>
                <w:sz w:val="18"/>
                <w:szCs w:val="18"/>
              </w:rPr>
            </w:pPr>
            <w:r w:rsidRPr="007D58A0">
              <w:rPr>
                <w:rFonts w:cs="Times New Roman"/>
                <w:sz w:val="18"/>
                <w:szCs w:val="18"/>
              </w:rPr>
              <w:t>Б</w:t>
            </w:r>
          </w:p>
        </w:tc>
        <w:tc>
          <w:tcPr>
            <w:tcW w:w="3798" w:type="dxa"/>
            <w:tcMar>
              <w:top w:w="75" w:type="dxa"/>
              <w:left w:w="90" w:type="dxa"/>
              <w:bottom w:w="75" w:type="dxa"/>
              <w:right w:w="90" w:type="dxa"/>
            </w:tcMar>
            <w:vAlign w:val="center"/>
          </w:tcPr>
          <w:p w14:paraId="143A12FA" w14:textId="77777777" w:rsidR="009A1516" w:rsidRPr="007D58A0" w:rsidRDefault="009A1516" w:rsidP="007D58A0">
            <w:pPr>
              <w:spacing w:after="0"/>
              <w:jc w:val="both"/>
              <w:rPr>
                <w:rFonts w:cs="Times New Roman"/>
                <w:sz w:val="18"/>
                <w:szCs w:val="18"/>
                <w:lang w:val="ru-RU"/>
              </w:rPr>
            </w:pPr>
            <w:r w:rsidRPr="007D58A0">
              <w:rPr>
                <w:rFonts w:cs="Times New Roman"/>
                <w:sz w:val="18"/>
                <w:szCs w:val="18"/>
                <w:lang w:val="ru-RU"/>
              </w:rPr>
              <w:t>Арифметические действия с многозначными числами</w:t>
            </w:r>
          </w:p>
        </w:tc>
        <w:tc>
          <w:tcPr>
            <w:tcW w:w="794" w:type="dxa"/>
            <w:tcMar>
              <w:top w:w="75" w:type="dxa"/>
              <w:left w:w="90" w:type="dxa"/>
              <w:bottom w:w="75" w:type="dxa"/>
              <w:right w:w="90" w:type="dxa"/>
            </w:tcMar>
            <w:vAlign w:val="center"/>
          </w:tcPr>
          <w:p w14:paraId="12F6C921" w14:textId="77777777" w:rsidR="009A1516" w:rsidRPr="007D58A0" w:rsidRDefault="009A1516" w:rsidP="005660EF">
            <w:pPr>
              <w:spacing w:after="0"/>
              <w:jc w:val="center"/>
              <w:rPr>
                <w:rFonts w:cs="Times New Roman"/>
                <w:sz w:val="18"/>
                <w:szCs w:val="18"/>
              </w:rPr>
            </w:pPr>
            <w:r w:rsidRPr="007D58A0">
              <w:rPr>
                <w:rFonts w:cs="Times New Roman"/>
                <w:sz w:val="18"/>
                <w:szCs w:val="18"/>
              </w:rPr>
              <w:t>92,30</w:t>
            </w:r>
          </w:p>
        </w:tc>
        <w:tc>
          <w:tcPr>
            <w:tcW w:w="794" w:type="dxa"/>
            <w:tcMar>
              <w:top w:w="75" w:type="dxa"/>
              <w:left w:w="90" w:type="dxa"/>
              <w:bottom w:w="75" w:type="dxa"/>
              <w:right w:w="90" w:type="dxa"/>
            </w:tcMar>
            <w:vAlign w:val="center"/>
          </w:tcPr>
          <w:p w14:paraId="208EB555" w14:textId="77777777" w:rsidR="009A1516" w:rsidRPr="007D58A0" w:rsidRDefault="009A1516" w:rsidP="005660EF">
            <w:pPr>
              <w:spacing w:after="0"/>
              <w:jc w:val="center"/>
              <w:rPr>
                <w:rFonts w:cs="Times New Roman"/>
                <w:sz w:val="18"/>
                <w:szCs w:val="18"/>
              </w:rPr>
            </w:pPr>
            <w:r w:rsidRPr="007D58A0">
              <w:rPr>
                <w:rFonts w:cs="Times New Roman"/>
                <w:sz w:val="18"/>
                <w:szCs w:val="18"/>
              </w:rPr>
              <w:t>92,78</w:t>
            </w:r>
          </w:p>
        </w:tc>
        <w:tc>
          <w:tcPr>
            <w:tcW w:w="850" w:type="dxa"/>
            <w:tcMar>
              <w:top w:w="75" w:type="dxa"/>
              <w:left w:w="90" w:type="dxa"/>
              <w:bottom w:w="75" w:type="dxa"/>
              <w:right w:w="90" w:type="dxa"/>
            </w:tcMar>
            <w:vAlign w:val="center"/>
          </w:tcPr>
          <w:p w14:paraId="1DCF3627" w14:textId="77777777" w:rsidR="009A1516" w:rsidRPr="007D58A0" w:rsidRDefault="009A1516" w:rsidP="005660EF">
            <w:pPr>
              <w:spacing w:after="0"/>
              <w:jc w:val="center"/>
              <w:rPr>
                <w:rFonts w:cs="Times New Roman"/>
                <w:sz w:val="18"/>
                <w:szCs w:val="18"/>
              </w:rPr>
            </w:pPr>
            <w:r w:rsidRPr="007D58A0">
              <w:rPr>
                <w:rFonts w:cs="Times New Roman"/>
                <w:sz w:val="18"/>
                <w:szCs w:val="18"/>
              </w:rPr>
              <w:t>-0,48</w:t>
            </w:r>
          </w:p>
        </w:tc>
        <w:tc>
          <w:tcPr>
            <w:tcW w:w="1385" w:type="dxa"/>
            <w:tcMar>
              <w:top w:w="75" w:type="dxa"/>
              <w:left w:w="90" w:type="dxa"/>
              <w:bottom w:w="75" w:type="dxa"/>
              <w:right w:w="90" w:type="dxa"/>
            </w:tcMar>
            <w:vAlign w:val="center"/>
          </w:tcPr>
          <w:p w14:paraId="315D3974" w14:textId="77777777" w:rsidR="009A1516" w:rsidRPr="007D58A0" w:rsidRDefault="009A1516" w:rsidP="005660EF">
            <w:pPr>
              <w:spacing w:after="0"/>
              <w:jc w:val="center"/>
              <w:rPr>
                <w:rFonts w:cs="Times New Roman"/>
                <w:sz w:val="18"/>
                <w:szCs w:val="18"/>
              </w:rPr>
            </w:pPr>
            <w:proofErr w:type="spellStart"/>
            <w:r w:rsidRPr="007D58A0">
              <w:rPr>
                <w:rFonts w:cs="Times New Roman"/>
                <w:sz w:val="18"/>
                <w:szCs w:val="18"/>
              </w:rPr>
              <w:t>высокий</w:t>
            </w:r>
            <w:proofErr w:type="spellEnd"/>
          </w:p>
        </w:tc>
      </w:tr>
      <w:tr w:rsidR="009A1516" w:rsidRPr="007D58A0" w14:paraId="6A562A8D" w14:textId="77777777" w:rsidTr="007D58A0">
        <w:trPr>
          <w:cantSplit/>
          <w:jc w:val="center"/>
        </w:trPr>
        <w:tc>
          <w:tcPr>
            <w:tcW w:w="567" w:type="dxa"/>
            <w:shd w:val="clear" w:color="auto" w:fill="EEF4FA"/>
            <w:tcMar>
              <w:top w:w="75" w:type="dxa"/>
              <w:left w:w="90" w:type="dxa"/>
              <w:bottom w:w="75" w:type="dxa"/>
              <w:right w:w="90" w:type="dxa"/>
            </w:tcMar>
            <w:vAlign w:val="center"/>
          </w:tcPr>
          <w:p w14:paraId="0EDD575C" w14:textId="77777777" w:rsidR="009A1516" w:rsidRPr="007D58A0" w:rsidRDefault="009A1516" w:rsidP="005660EF">
            <w:pPr>
              <w:spacing w:after="0"/>
              <w:rPr>
                <w:rFonts w:cs="Times New Roman"/>
                <w:sz w:val="18"/>
                <w:szCs w:val="18"/>
              </w:rPr>
            </w:pPr>
            <w:r w:rsidRPr="007D58A0">
              <w:rPr>
                <w:rFonts w:cs="Times New Roman"/>
                <w:sz w:val="18"/>
                <w:szCs w:val="18"/>
              </w:rPr>
              <w:t>2</w:t>
            </w:r>
          </w:p>
        </w:tc>
        <w:tc>
          <w:tcPr>
            <w:tcW w:w="454" w:type="dxa"/>
            <w:shd w:val="clear" w:color="auto" w:fill="EEF4FA"/>
            <w:tcMar>
              <w:top w:w="75" w:type="dxa"/>
              <w:left w:w="90" w:type="dxa"/>
              <w:bottom w:w="75" w:type="dxa"/>
              <w:right w:w="90" w:type="dxa"/>
            </w:tcMar>
            <w:vAlign w:val="center"/>
          </w:tcPr>
          <w:p w14:paraId="5C6D0E9B" w14:textId="77777777" w:rsidR="009A1516" w:rsidRPr="007D58A0" w:rsidRDefault="009A1516" w:rsidP="005660EF">
            <w:pPr>
              <w:spacing w:after="0"/>
              <w:jc w:val="center"/>
              <w:rPr>
                <w:rFonts w:cs="Times New Roman"/>
                <w:sz w:val="18"/>
                <w:szCs w:val="18"/>
              </w:rPr>
            </w:pPr>
            <w:r w:rsidRPr="007D58A0">
              <w:rPr>
                <w:rFonts w:cs="Times New Roman"/>
                <w:sz w:val="18"/>
                <w:szCs w:val="18"/>
              </w:rPr>
              <w:t>Б</w:t>
            </w:r>
          </w:p>
        </w:tc>
        <w:tc>
          <w:tcPr>
            <w:tcW w:w="3798" w:type="dxa"/>
            <w:shd w:val="clear" w:color="auto" w:fill="EEF4FA"/>
            <w:tcMar>
              <w:top w:w="75" w:type="dxa"/>
              <w:left w:w="90" w:type="dxa"/>
              <w:bottom w:w="75" w:type="dxa"/>
              <w:right w:w="90" w:type="dxa"/>
            </w:tcMar>
            <w:vAlign w:val="center"/>
          </w:tcPr>
          <w:p w14:paraId="5ED63443" w14:textId="77777777" w:rsidR="009A1516" w:rsidRPr="007D58A0" w:rsidRDefault="009A1516" w:rsidP="007D58A0">
            <w:pPr>
              <w:spacing w:after="0"/>
              <w:jc w:val="both"/>
              <w:rPr>
                <w:rFonts w:cs="Times New Roman"/>
                <w:sz w:val="18"/>
                <w:szCs w:val="18"/>
              </w:rPr>
            </w:pPr>
            <w:proofErr w:type="spellStart"/>
            <w:r w:rsidRPr="007D58A0">
              <w:rPr>
                <w:rFonts w:cs="Times New Roman"/>
                <w:sz w:val="18"/>
                <w:szCs w:val="18"/>
              </w:rPr>
              <w:t>Значение</w:t>
            </w:r>
            <w:proofErr w:type="spellEnd"/>
            <w:r w:rsidRPr="007D58A0">
              <w:rPr>
                <w:rFonts w:cs="Times New Roman"/>
                <w:sz w:val="18"/>
                <w:szCs w:val="18"/>
              </w:rPr>
              <w:t xml:space="preserve"> </w:t>
            </w:r>
            <w:proofErr w:type="spellStart"/>
            <w:r w:rsidRPr="007D58A0">
              <w:rPr>
                <w:rFonts w:cs="Times New Roman"/>
                <w:sz w:val="18"/>
                <w:szCs w:val="18"/>
              </w:rPr>
              <w:t>числового</w:t>
            </w:r>
            <w:proofErr w:type="spellEnd"/>
            <w:r w:rsidRPr="007D58A0">
              <w:rPr>
                <w:rFonts w:cs="Times New Roman"/>
                <w:sz w:val="18"/>
                <w:szCs w:val="18"/>
              </w:rPr>
              <w:t xml:space="preserve"> </w:t>
            </w:r>
            <w:proofErr w:type="spellStart"/>
            <w:r w:rsidRPr="007D58A0">
              <w:rPr>
                <w:rFonts w:cs="Times New Roman"/>
                <w:sz w:val="18"/>
                <w:szCs w:val="18"/>
              </w:rPr>
              <w:t>выражения</w:t>
            </w:r>
            <w:proofErr w:type="spellEnd"/>
          </w:p>
        </w:tc>
        <w:tc>
          <w:tcPr>
            <w:tcW w:w="794" w:type="dxa"/>
            <w:shd w:val="clear" w:color="auto" w:fill="EEF4FA"/>
            <w:tcMar>
              <w:top w:w="75" w:type="dxa"/>
              <w:left w:w="90" w:type="dxa"/>
              <w:bottom w:w="75" w:type="dxa"/>
              <w:right w:w="90" w:type="dxa"/>
            </w:tcMar>
            <w:vAlign w:val="center"/>
          </w:tcPr>
          <w:p w14:paraId="5A9FD404" w14:textId="77777777" w:rsidR="009A1516" w:rsidRPr="007D58A0" w:rsidRDefault="009A1516" w:rsidP="005660EF">
            <w:pPr>
              <w:spacing w:after="0"/>
              <w:jc w:val="center"/>
              <w:rPr>
                <w:rFonts w:cs="Times New Roman"/>
                <w:sz w:val="18"/>
                <w:szCs w:val="18"/>
              </w:rPr>
            </w:pPr>
            <w:r w:rsidRPr="007D58A0">
              <w:rPr>
                <w:rFonts w:cs="Times New Roman"/>
                <w:sz w:val="18"/>
                <w:szCs w:val="18"/>
              </w:rPr>
              <w:t>82,43</w:t>
            </w:r>
          </w:p>
        </w:tc>
        <w:tc>
          <w:tcPr>
            <w:tcW w:w="794" w:type="dxa"/>
            <w:shd w:val="clear" w:color="auto" w:fill="EEF4FA"/>
            <w:tcMar>
              <w:top w:w="75" w:type="dxa"/>
              <w:left w:w="90" w:type="dxa"/>
              <w:bottom w:w="75" w:type="dxa"/>
              <w:right w:w="90" w:type="dxa"/>
            </w:tcMar>
            <w:vAlign w:val="center"/>
          </w:tcPr>
          <w:p w14:paraId="409589F3" w14:textId="77777777" w:rsidR="009A1516" w:rsidRPr="007D58A0" w:rsidRDefault="009A1516" w:rsidP="005660EF">
            <w:pPr>
              <w:spacing w:after="0"/>
              <w:jc w:val="center"/>
              <w:rPr>
                <w:rFonts w:cs="Times New Roman"/>
                <w:sz w:val="18"/>
                <w:szCs w:val="18"/>
              </w:rPr>
            </w:pPr>
            <w:r w:rsidRPr="007D58A0">
              <w:rPr>
                <w:rFonts w:cs="Times New Roman"/>
                <w:sz w:val="18"/>
                <w:szCs w:val="18"/>
              </w:rPr>
              <w:t>83,91</w:t>
            </w:r>
          </w:p>
        </w:tc>
        <w:tc>
          <w:tcPr>
            <w:tcW w:w="850" w:type="dxa"/>
            <w:shd w:val="clear" w:color="auto" w:fill="EEF4FA"/>
            <w:tcMar>
              <w:top w:w="75" w:type="dxa"/>
              <w:left w:w="90" w:type="dxa"/>
              <w:bottom w:w="75" w:type="dxa"/>
              <w:right w:w="90" w:type="dxa"/>
            </w:tcMar>
            <w:vAlign w:val="center"/>
          </w:tcPr>
          <w:p w14:paraId="43DA09B7" w14:textId="77777777" w:rsidR="009A1516" w:rsidRPr="007D58A0" w:rsidRDefault="009A1516" w:rsidP="005660EF">
            <w:pPr>
              <w:spacing w:after="0"/>
              <w:jc w:val="center"/>
              <w:rPr>
                <w:rFonts w:cs="Times New Roman"/>
                <w:sz w:val="18"/>
                <w:szCs w:val="18"/>
              </w:rPr>
            </w:pPr>
            <w:r w:rsidRPr="007D58A0">
              <w:rPr>
                <w:rFonts w:cs="Times New Roman"/>
                <w:sz w:val="18"/>
                <w:szCs w:val="18"/>
              </w:rPr>
              <w:t>-1,48</w:t>
            </w:r>
          </w:p>
        </w:tc>
        <w:tc>
          <w:tcPr>
            <w:tcW w:w="1385" w:type="dxa"/>
            <w:shd w:val="clear" w:color="auto" w:fill="EEF4FA"/>
            <w:tcMar>
              <w:top w:w="75" w:type="dxa"/>
              <w:left w:w="90" w:type="dxa"/>
              <w:bottom w:w="75" w:type="dxa"/>
              <w:right w:w="90" w:type="dxa"/>
            </w:tcMar>
            <w:vAlign w:val="center"/>
          </w:tcPr>
          <w:p w14:paraId="1EB3948A" w14:textId="77777777" w:rsidR="009A1516" w:rsidRPr="007D58A0" w:rsidRDefault="009A1516" w:rsidP="005660EF">
            <w:pPr>
              <w:spacing w:after="0"/>
              <w:jc w:val="center"/>
              <w:rPr>
                <w:rFonts w:cs="Times New Roman"/>
                <w:sz w:val="18"/>
                <w:szCs w:val="18"/>
              </w:rPr>
            </w:pPr>
            <w:proofErr w:type="spellStart"/>
            <w:r w:rsidRPr="007D58A0">
              <w:rPr>
                <w:rFonts w:cs="Times New Roman"/>
                <w:sz w:val="18"/>
                <w:szCs w:val="18"/>
              </w:rPr>
              <w:t>высокий</w:t>
            </w:r>
            <w:proofErr w:type="spellEnd"/>
          </w:p>
        </w:tc>
      </w:tr>
      <w:tr w:rsidR="009A1516" w:rsidRPr="007D58A0" w14:paraId="26F1CCDD" w14:textId="77777777" w:rsidTr="007D58A0">
        <w:trPr>
          <w:cantSplit/>
          <w:jc w:val="center"/>
        </w:trPr>
        <w:tc>
          <w:tcPr>
            <w:tcW w:w="567" w:type="dxa"/>
            <w:tcMar>
              <w:top w:w="75" w:type="dxa"/>
              <w:left w:w="90" w:type="dxa"/>
              <w:bottom w:w="75" w:type="dxa"/>
              <w:right w:w="90" w:type="dxa"/>
            </w:tcMar>
            <w:vAlign w:val="center"/>
          </w:tcPr>
          <w:p w14:paraId="06AB5AD0" w14:textId="77777777" w:rsidR="009A1516" w:rsidRPr="007D58A0" w:rsidRDefault="009A1516" w:rsidP="005660EF">
            <w:pPr>
              <w:spacing w:after="0"/>
              <w:rPr>
                <w:rFonts w:cs="Times New Roman"/>
                <w:sz w:val="18"/>
                <w:szCs w:val="18"/>
              </w:rPr>
            </w:pPr>
            <w:r w:rsidRPr="007D58A0">
              <w:rPr>
                <w:rFonts w:cs="Times New Roman"/>
                <w:sz w:val="18"/>
                <w:szCs w:val="18"/>
              </w:rPr>
              <w:t>3</w:t>
            </w:r>
          </w:p>
        </w:tc>
        <w:tc>
          <w:tcPr>
            <w:tcW w:w="454" w:type="dxa"/>
            <w:tcMar>
              <w:top w:w="75" w:type="dxa"/>
              <w:left w:w="90" w:type="dxa"/>
              <w:bottom w:w="75" w:type="dxa"/>
              <w:right w:w="90" w:type="dxa"/>
            </w:tcMar>
            <w:vAlign w:val="center"/>
          </w:tcPr>
          <w:p w14:paraId="76C78D24" w14:textId="77777777" w:rsidR="009A1516" w:rsidRPr="007D58A0" w:rsidRDefault="009A1516" w:rsidP="005660EF">
            <w:pPr>
              <w:spacing w:after="0"/>
              <w:jc w:val="center"/>
              <w:rPr>
                <w:rFonts w:cs="Times New Roman"/>
                <w:sz w:val="18"/>
                <w:szCs w:val="18"/>
              </w:rPr>
            </w:pPr>
            <w:r w:rsidRPr="007D58A0">
              <w:rPr>
                <w:rFonts w:cs="Times New Roman"/>
                <w:sz w:val="18"/>
                <w:szCs w:val="18"/>
              </w:rPr>
              <w:t>Б</w:t>
            </w:r>
          </w:p>
        </w:tc>
        <w:tc>
          <w:tcPr>
            <w:tcW w:w="3798" w:type="dxa"/>
            <w:tcMar>
              <w:top w:w="75" w:type="dxa"/>
              <w:left w:w="90" w:type="dxa"/>
              <w:bottom w:w="75" w:type="dxa"/>
              <w:right w:w="90" w:type="dxa"/>
            </w:tcMar>
            <w:vAlign w:val="center"/>
          </w:tcPr>
          <w:p w14:paraId="607E8507" w14:textId="77777777" w:rsidR="009A1516" w:rsidRPr="007D58A0" w:rsidRDefault="009A1516" w:rsidP="007D58A0">
            <w:pPr>
              <w:spacing w:after="0"/>
              <w:jc w:val="both"/>
              <w:rPr>
                <w:rFonts w:cs="Times New Roman"/>
                <w:sz w:val="18"/>
                <w:szCs w:val="18"/>
                <w:lang w:val="ru-RU"/>
              </w:rPr>
            </w:pPr>
            <w:r w:rsidRPr="007D58A0">
              <w:rPr>
                <w:rFonts w:cs="Times New Roman"/>
                <w:sz w:val="18"/>
                <w:szCs w:val="18"/>
                <w:lang w:val="ru-RU"/>
              </w:rPr>
              <w:t>Практическая задача с избыточными данными</w:t>
            </w:r>
          </w:p>
        </w:tc>
        <w:tc>
          <w:tcPr>
            <w:tcW w:w="794" w:type="dxa"/>
            <w:tcMar>
              <w:top w:w="75" w:type="dxa"/>
              <w:left w:w="90" w:type="dxa"/>
              <w:bottom w:w="75" w:type="dxa"/>
              <w:right w:w="90" w:type="dxa"/>
            </w:tcMar>
            <w:vAlign w:val="center"/>
          </w:tcPr>
          <w:p w14:paraId="70C24D8F" w14:textId="77777777" w:rsidR="009A1516" w:rsidRPr="007D58A0" w:rsidRDefault="009A1516" w:rsidP="005660EF">
            <w:pPr>
              <w:spacing w:after="0"/>
              <w:jc w:val="center"/>
              <w:rPr>
                <w:rFonts w:cs="Times New Roman"/>
                <w:sz w:val="18"/>
                <w:szCs w:val="18"/>
              </w:rPr>
            </w:pPr>
            <w:r w:rsidRPr="007D58A0">
              <w:rPr>
                <w:rFonts w:cs="Times New Roman"/>
                <w:sz w:val="18"/>
                <w:szCs w:val="18"/>
              </w:rPr>
              <w:t>66,70</w:t>
            </w:r>
          </w:p>
        </w:tc>
        <w:tc>
          <w:tcPr>
            <w:tcW w:w="794" w:type="dxa"/>
            <w:tcMar>
              <w:top w:w="75" w:type="dxa"/>
              <w:left w:w="90" w:type="dxa"/>
              <w:bottom w:w="75" w:type="dxa"/>
              <w:right w:w="90" w:type="dxa"/>
            </w:tcMar>
            <w:vAlign w:val="center"/>
          </w:tcPr>
          <w:p w14:paraId="692655FE" w14:textId="77777777" w:rsidR="009A1516" w:rsidRPr="007D58A0" w:rsidRDefault="009A1516" w:rsidP="005660EF">
            <w:pPr>
              <w:spacing w:after="0"/>
              <w:jc w:val="center"/>
              <w:rPr>
                <w:rFonts w:cs="Times New Roman"/>
                <w:sz w:val="18"/>
                <w:szCs w:val="18"/>
              </w:rPr>
            </w:pPr>
            <w:r w:rsidRPr="007D58A0">
              <w:rPr>
                <w:rFonts w:cs="Times New Roman"/>
                <w:sz w:val="18"/>
                <w:szCs w:val="18"/>
              </w:rPr>
              <w:t>82,39</w:t>
            </w:r>
          </w:p>
        </w:tc>
        <w:tc>
          <w:tcPr>
            <w:tcW w:w="850" w:type="dxa"/>
            <w:tcMar>
              <w:top w:w="75" w:type="dxa"/>
              <w:left w:w="90" w:type="dxa"/>
              <w:bottom w:w="75" w:type="dxa"/>
              <w:right w:w="90" w:type="dxa"/>
            </w:tcMar>
            <w:vAlign w:val="center"/>
          </w:tcPr>
          <w:p w14:paraId="7EBDD29A" w14:textId="77777777" w:rsidR="009A1516" w:rsidRPr="007D58A0" w:rsidRDefault="009A1516" w:rsidP="005660EF">
            <w:pPr>
              <w:spacing w:after="0"/>
              <w:jc w:val="center"/>
              <w:rPr>
                <w:rFonts w:cs="Times New Roman"/>
                <w:sz w:val="18"/>
                <w:szCs w:val="18"/>
              </w:rPr>
            </w:pPr>
            <w:r w:rsidRPr="007D58A0">
              <w:rPr>
                <w:rFonts w:cs="Times New Roman"/>
                <w:sz w:val="18"/>
                <w:szCs w:val="18"/>
              </w:rPr>
              <w:t>-15,69</w:t>
            </w:r>
          </w:p>
        </w:tc>
        <w:tc>
          <w:tcPr>
            <w:tcW w:w="1385" w:type="dxa"/>
            <w:tcMar>
              <w:top w:w="75" w:type="dxa"/>
              <w:left w:w="90" w:type="dxa"/>
              <w:bottom w:w="75" w:type="dxa"/>
              <w:right w:w="90" w:type="dxa"/>
            </w:tcMar>
            <w:vAlign w:val="center"/>
          </w:tcPr>
          <w:p w14:paraId="53455C46" w14:textId="77777777" w:rsidR="009A1516" w:rsidRPr="007D58A0" w:rsidRDefault="009A1516" w:rsidP="005660EF">
            <w:pPr>
              <w:spacing w:after="0"/>
              <w:jc w:val="center"/>
              <w:rPr>
                <w:rFonts w:cs="Times New Roman"/>
                <w:sz w:val="18"/>
                <w:szCs w:val="18"/>
              </w:rPr>
            </w:pPr>
            <w:proofErr w:type="spellStart"/>
            <w:r w:rsidRPr="007D58A0">
              <w:rPr>
                <w:rFonts w:cs="Times New Roman"/>
                <w:sz w:val="18"/>
                <w:szCs w:val="18"/>
              </w:rPr>
              <w:t>достаточный</w:t>
            </w:r>
            <w:proofErr w:type="spellEnd"/>
          </w:p>
        </w:tc>
      </w:tr>
      <w:tr w:rsidR="009A1516" w:rsidRPr="007D58A0" w14:paraId="5548B0F1" w14:textId="77777777" w:rsidTr="007D58A0">
        <w:trPr>
          <w:cantSplit/>
          <w:jc w:val="center"/>
        </w:trPr>
        <w:tc>
          <w:tcPr>
            <w:tcW w:w="567" w:type="dxa"/>
            <w:shd w:val="clear" w:color="auto" w:fill="EEF4FA"/>
            <w:tcMar>
              <w:top w:w="75" w:type="dxa"/>
              <w:left w:w="90" w:type="dxa"/>
              <w:bottom w:w="75" w:type="dxa"/>
              <w:right w:w="90" w:type="dxa"/>
            </w:tcMar>
            <w:vAlign w:val="center"/>
          </w:tcPr>
          <w:p w14:paraId="254CEF30" w14:textId="77777777" w:rsidR="009A1516" w:rsidRPr="007D58A0" w:rsidRDefault="009A1516" w:rsidP="005660EF">
            <w:pPr>
              <w:spacing w:after="0"/>
              <w:rPr>
                <w:rFonts w:cs="Times New Roman"/>
                <w:sz w:val="18"/>
                <w:szCs w:val="18"/>
              </w:rPr>
            </w:pPr>
            <w:r w:rsidRPr="007D58A0">
              <w:rPr>
                <w:rFonts w:cs="Times New Roman"/>
                <w:sz w:val="18"/>
                <w:szCs w:val="18"/>
              </w:rPr>
              <w:t>4</w:t>
            </w:r>
          </w:p>
        </w:tc>
        <w:tc>
          <w:tcPr>
            <w:tcW w:w="454" w:type="dxa"/>
            <w:shd w:val="clear" w:color="auto" w:fill="EEF4FA"/>
            <w:tcMar>
              <w:top w:w="75" w:type="dxa"/>
              <w:left w:w="90" w:type="dxa"/>
              <w:bottom w:w="75" w:type="dxa"/>
              <w:right w:w="90" w:type="dxa"/>
            </w:tcMar>
            <w:vAlign w:val="center"/>
          </w:tcPr>
          <w:p w14:paraId="1380C10F" w14:textId="77777777" w:rsidR="009A1516" w:rsidRPr="007D58A0" w:rsidRDefault="009A1516" w:rsidP="005660EF">
            <w:pPr>
              <w:spacing w:after="0"/>
              <w:jc w:val="center"/>
              <w:rPr>
                <w:rFonts w:cs="Times New Roman"/>
                <w:sz w:val="18"/>
                <w:szCs w:val="18"/>
              </w:rPr>
            </w:pPr>
            <w:r w:rsidRPr="007D58A0">
              <w:rPr>
                <w:rFonts w:cs="Times New Roman"/>
                <w:sz w:val="18"/>
                <w:szCs w:val="18"/>
              </w:rPr>
              <w:t>Б</w:t>
            </w:r>
          </w:p>
        </w:tc>
        <w:tc>
          <w:tcPr>
            <w:tcW w:w="3798" w:type="dxa"/>
            <w:shd w:val="clear" w:color="auto" w:fill="EEF4FA"/>
            <w:tcMar>
              <w:top w:w="75" w:type="dxa"/>
              <w:left w:w="90" w:type="dxa"/>
              <w:bottom w:w="75" w:type="dxa"/>
              <w:right w:w="90" w:type="dxa"/>
            </w:tcMar>
            <w:vAlign w:val="center"/>
          </w:tcPr>
          <w:p w14:paraId="4D7B0DE7" w14:textId="77777777" w:rsidR="009A1516" w:rsidRPr="007D58A0" w:rsidRDefault="009A1516" w:rsidP="007D58A0">
            <w:pPr>
              <w:spacing w:after="0"/>
              <w:jc w:val="both"/>
              <w:rPr>
                <w:rFonts w:cs="Times New Roman"/>
                <w:sz w:val="18"/>
                <w:szCs w:val="18"/>
              </w:rPr>
            </w:pPr>
            <w:proofErr w:type="spellStart"/>
            <w:r w:rsidRPr="007D58A0">
              <w:rPr>
                <w:rFonts w:cs="Times New Roman"/>
                <w:sz w:val="18"/>
                <w:szCs w:val="18"/>
              </w:rPr>
              <w:t>Единицы</w:t>
            </w:r>
            <w:proofErr w:type="spellEnd"/>
            <w:r w:rsidRPr="007D58A0">
              <w:rPr>
                <w:rFonts w:cs="Times New Roman"/>
                <w:sz w:val="18"/>
                <w:szCs w:val="18"/>
              </w:rPr>
              <w:t xml:space="preserve"> </w:t>
            </w:r>
            <w:proofErr w:type="spellStart"/>
            <w:r w:rsidRPr="007D58A0">
              <w:rPr>
                <w:rFonts w:cs="Times New Roman"/>
                <w:sz w:val="18"/>
                <w:szCs w:val="18"/>
              </w:rPr>
              <w:t>величин</w:t>
            </w:r>
            <w:proofErr w:type="spellEnd"/>
          </w:p>
        </w:tc>
        <w:tc>
          <w:tcPr>
            <w:tcW w:w="794" w:type="dxa"/>
            <w:shd w:val="clear" w:color="auto" w:fill="EEF4FA"/>
            <w:tcMar>
              <w:top w:w="75" w:type="dxa"/>
              <w:left w:w="90" w:type="dxa"/>
              <w:bottom w:w="75" w:type="dxa"/>
              <w:right w:w="90" w:type="dxa"/>
            </w:tcMar>
            <w:vAlign w:val="center"/>
          </w:tcPr>
          <w:p w14:paraId="04D12C44" w14:textId="77777777" w:rsidR="009A1516" w:rsidRPr="007D58A0" w:rsidRDefault="009A1516" w:rsidP="005660EF">
            <w:pPr>
              <w:spacing w:after="0"/>
              <w:jc w:val="center"/>
              <w:rPr>
                <w:rFonts w:cs="Times New Roman"/>
                <w:sz w:val="18"/>
                <w:szCs w:val="18"/>
              </w:rPr>
            </w:pPr>
            <w:r w:rsidRPr="007D58A0">
              <w:rPr>
                <w:rFonts w:cs="Times New Roman"/>
                <w:sz w:val="18"/>
                <w:szCs w:val="18"/>
              </w:rPr>
              <w:t>63,82</w:t>
            </w:r>
          </w:p>
        </w:tc>
        <w:tc>
          <w:tcPr>
            <w:tcW w:w="794" w:type="dxa"/>
            <w:shd w:val="clear" w:color="auto" w:fill="EEF4FA"/>
            <w:tcMar>
              <w:top w:w="75" w:type="dxa"/>
              <w:left w:w="90" w:type="dxa"/>
              <w:bottom w:w="75" w:type="dxa"/>
              <w:right w:w="90" w:type="dxa"/>
            </w:tcMar>
            <w:vAlign w:val="center"/>
          </w:tcPr>
          <w:p w14:paraId="679BDBE8" w14:textId="77777777" w:rsidR="009A1516" w:rsidRPr="007D58A0" w:rsidRDefault="009A1516" w:rsidP="005660EF">
            <w:pPr>
              <w:spacing w:after="0"/>
              <w:jc w:val="center"/>
              <w:rPr>
                <w:rFonts w:cs="Times New Roman"/>
                <w:sz w:val="18"/>
                <w:szCs w:val="18"/>
              </w:rPr>
            </w:pPr>
            <w:r w:rsidRPr="007D58A0">
              <w:rPr>
                <w:rFonts w:cs="Times New Roman"/>
                <w:sz w:val="18"/>
                <w:szCs w:val="18"/>
              </w:rPr>
              <w:t>64,92</w:t>
            </w:r>
          </w:p>
        </w:tc>
        <w:tc>
          <w:tcPr>
            <w:tcW w:w="850" w:type="dxa"/>
            <w:shd w:val="clear" w:color="auto" w:fill="EEF4FA"/>
            <w:tcMar>
              <w:top w:w="75" w:type="dxa"/>
              <w:left w:w="90" w:type="dxa"/>
              <w:bottom w:w="75" w:type="dxa"/>
              <w:right w:w="90" w:type="dxa"/>
            </w:tcMar>
            <w:vAlign w:val="center"/>
          </w:tcPr>
          <w:p w14:paraId="61503DC1" w14:textId="77777777" w:rsidR="009A1516" w:rsidRPr="007D58A0" w:rsidRDefault="009A1516" w:rsidP="005660EF">
            <w:pPr>
              <w:spacing w:after="0"/>
              <w:jc w:val="center"/>
              <w:rPr>
                <w:rFonts w:cs="Times New Roman"/>
                <w:sz w:val="18"/>
                <w:szCs w:val="18"/>
              </w:rPr>
            </w:pPr>
            <w:r w:rsidRPr="007D58A0">
              <w:rPr>
                <w:rFonts w:cs="Times New Roman"/>
                <w:sz w:val="18"/>
                <w:szCs w:val="18"/>
              </w:rPr>
              <w:t>-1,10</w:t>
            </w:r>
          </w:p>
        </w:tc>
        <w:tc>
          <w:tcPr>
            <w:tcW w:w="1385" w:type="dxa"/>
            <w:shd w:val="clear" w:color="auto" w:fill="EEF4FA"/>
            <w:tcMar>
              <w:top w:w="75" w:type="dxa"/>
              <w:left w:w="90" w:type="dxa"/>
              <w:bottom w:w="75" w:type="dxa"/>
              <w:right w:w="90" w:type="dxa"/>
            </w:tcMar>
            <w:vAlign w:val="center"/>
          </w:tcPr>
          <w:p w14:paraId="5E5DF339" w14:textId="77777777" w:rsidR="009A1516" w:rsidRPr="007D58A0" w:rsidRDefault="009A1516" w:rsidP="005660EF">
            <w:pPr>
              <w:spacing w:after="0"/>
              <w:jc w:val="center"/>
              <w:rPr>
                <w:rFonts w:cs="Times New Roman"/>
                <w:sz w:val="18"/>
                <w:szCs w:val="18"/>
              </w:rPr>
            </w:pPr>
            <w:proofErr w:type="spellStart"/>
            <w:r w:rsidRPr="007D58A0">
              <w:rPr>
                <w:rFonts w:cs="Times New Roman"/>
                <w:sz w:val="18"/>
                <w:szCs w:val="18"/>
              </w:rPr>
              <w:t>достаточный</w:t>
            </w:r>
            <w:proofErr w:type="spellEnd"/>
          </w:p>
        </w:tc>
      </w:tr>
      <w:tr w:rsidR="009A1516" w:rsidRPr="007D58A0" w14:paraId="534968EA" w14:textId="77777777" w:rsidTr="007D58A0">
        <w:trPr>
          <w:cantSplit/>
          <w:jc w:val="center"/>
        </w:trPr>
        <w:tc>
          <w:tcPr>
            <w:tcW w:w="567" w:type="dxa"/>
            <w:tcMar>
              <w:top w:w="75" w:type="dxa"/>
              <w:left w:w="90" w:type="dxa"/>
              <w:bottom w:w="75" w:type="dxa"/>
              <w:right w:w="90" w:type="dxa"/>
            </w:tcMar>
            <w:vAlign w:val="center"/>
          </w:tcPr>
          <w:p w14:paraId="60B8E238" w14:textId="77777777" w:rsidR="009A1516" w:rsidRPr="007D58A0" w:rsidRDefault="009A1516" w:rsidP="005660EF">
            <w:pPr>
              <w:spacing w:after="0"/>
              <w:rPr>
                <w:rFonts w:cs="Times New Roman"/>
                <w:sz w:val="18"/>
                <w:szCs w:val="18"/>
              </w:rPr>
            </w:pPr>
            <w:r w:rsidRPr="007D58A0">
              <w:rPr>
                <w:rFonts w:cs="Times New Roman"/>
                <w:sz w:val="18"/>
                <w:szCs w:val="18"/>
              </w:rPr>
              <w:t>5.1</w:t>
            </w:r>
          </w:p>
        </w:tc>
        <w:tc>
          <w:tcPr>
            <w:tcW w:w="454" w:type="dxa"/>
            <w:tcMar>
              <w:top w:w="75" w:type="dxa"/>
              <w:left w:w="90" w:type="dxa"/>
              <w:bottom w:w="75" w:type="dxa"/>
              <w:right w:w="90" w:type="dxa"/>
            </w:tcMar>
            <w:vAlign w:val="center"/>
          </w:tcPr>
          <w:p w14:paraId="2FCB61ED" w14:textId="77777777" w:rsidR="009A1516" w:rsidRPr="007D58A0" w:rsidRDefault="009A1516" w:rsidP="005660EF">
            <w:pPr>
              <w:spacing w:after="0"/>
              <w:jc w:val="center"/>
              <w:rPr>
                <w:rFonts w:cs="Times New Roman"/>
                <w:sz w:val="18"/>
                <w:szCs w:val="18"/>
              </w:rPr>
            </w:pPr>
            <w:r w:rsidRPr="007D58A0">
              <w:rPr>
                <w:rFonts w:cs="Times New Roman"/>
                <w:sz w:val="18"/>
                <w:szCs w:val="18"/>
              </w:rPr>
              <w:t>Б</w:t>
            </w:r>
          </w:p>
        </w:tc>
        <w:tc>
          <w:tcPr>
            <w:tcW w:w="3798" w:type="dxa"/>
            <w:tcMar>
              <w:top w:w="75" w:type="dxa"/>
              <w:left w:w="90" w:type="dxa"/>
              <w:bottom w:w="75" w:type="dxa"/>
              <w:right w:w="90" w:type="dxa"/>
            </w:tcMar>
            <w:vAlign w:val="center"/>
          </w:tcPr>
          <w:p w14:paraId="287883EF" w14:textId="77777777" w:rsidR="009A1516" w:rsidRPr="007D58A0" w:rsidRDefault="009A1516" w:rsidP="007D58A0">
            <w:pPr>
              <w:spacing w:after="0"/>
              <w:jc w:val="both"/>
              <w:rPr>
                <w:rFonts w:cs="Times New Roman"/>
                <w:sz w:val="18"/>
                <w:szCs w:val="18"/>
                <w:lang w:val="ru-RU"/>
              </w:rPr>
            </w:pPr>
            <w:r w:rsidRPr="007D58A0">
              <w:rPr>
                <w:rFonts w:cs="Times New Roman"/>
                <w:sz w:val="18"/>
                <w:szCs w:val="18"/>
                <w:lang w:val="ru-RU"/>
              </w:rPr>
              <w:t>Периметр и площадь составной фигуры</w:t>
            </w:r>
          </w:p>
        </w:tc>
        <w:tc>
          <w:tcPr>
            <w:tcW w:w="794" w:type="dxa"/>
            <w:tcMar>
              <w:top w:w="75" w:type="dxa"/>
              <w:left w:w="90" w:type="dxa"/>
              <w:bottom w:w="75" w:type="dxa"/>
              <w:right w:w="90" w:type="dxa"/>
            </w:tcMar>
            <w:vAlign w:val="center"/>
          </w:tcPr>
          <w:p w14:paraId="326A4290" w14:textId="77777777" w:rsidR="009A1516" w:rsidRPr="007D58A0" w:rsidRDefault="009A1516" w:rsidP="005660EF">
            <w:pPr>
              <w:spacing w:after="0"/>
              <w:jc w:val="center"/>
              <w:rPr>
                <w:rFonts w:cs="Times New Roman"/>
                <w:sz w:val="18"/>
                <w:szCs w:val="18"/>
              </w:rPr>
            </w:pPr>
            <w:r w:rsidRPr="007D58A0">
              <w:rPr>
                <w:rFonts w:cs="Times New Roman"/>
                <w:sz w:val="18"/>
                <w:szCs w:val="18"/>
              </w:rPr>
              <w:t>67,05</w:t>
            </w:r>
          </w:p>
        </w:tc>
        <w:tc>
          <w:tcPr>
            <w:tcW w:w="794" w:type="dxa"/>
            <w:tcMar>
              <w:top w:w="75" w:type="dxa"/>
              <w:left w:w="90" w:type="dxa"/>
              <w:bottom w:w="75" w:type="dxa"/>
              <w:right w:w="90" w:type="dxa"/>
            </w:tcMar>
            <w:vAlign w:val="center"/>
          </w:tcPr>
          <w:p w14:paraId="318866E1" w14:textId="77777777" w:rsidR="009A1516" w:rsidRPr="007D58A0" w:rsidRDefault="009A1516" w:rsidP="005660EF">
            <w:pPr>
              <w:spacing w:after="0"/>
              <w:jc w:val="center"/>
              <w:rPr>
                <w:rFonts w:cs="Times New Roman"/>
                <w:sz w:val="18"/>
                <w:szCs w:val="18"/>
              </w:rPr>
            </w:pPr>
            <w:r w:rsidRPr="007D58A0">
              <w:rPr>
                <w:rFonts w:cs="Times New Roman"/>
                <w:sz w:val="18"/>
                <w:szCs w:val="18"/>
              </w:rPr>
              <w:t>71,55</w:t>
            </w:r>
          </w:p>
        </w:tc>
        <w:tc>
          <w:tcPr>
            <w:tcW w:w="850" w:type="dxa"/>
            <w:tcMar>
              <w:top w:w="75" w:type="dxa"/>
              <w:left w:w="90" w:type="dxa"/>
              <w:bottom w:w="75" w:type="dxa"/>
              <w:right w:w="90" w:type="dxa"/>
            </w:tcMar>
            <w:vAlign w:val="center"/>
          </w:tcPr>
          <w:p w14:paraId="58DF940A" w14:textId="77777777" w:rsidR="009A1516" w:rsidRPr="007D58A0" w:rsidRDefault="009A1516" w:rsidP="005660EF">
            <w:pPr>
              <w:spacing w:after="0"/>
              <w:jc w:val="center"/>
              <w:rPr>
                <w:rFonts w:cs="Times New Roman"/>
                <w:sz w:val="18"/>
                <w:szCs w:val="18"/>
              </w:rPr>
            </w:pPr>
            <w:r w:rsidRPr="007D58A0">
              <w:rPr>
                <w:rFonts w:cs="Times New Roman"/>
                <w:sz w:val="18"/>
                <w:szCs w:val="18"/>
              </w:rPr>
              <w:t>-4,50</w:t>
            </w:r>
          </w:p>
        </w:tc>
        <w:tc>
          <w:tcPr>
            <w:tcW w:w="1385" w:type="dxa"/>
            <w:tcMar>
              <w:top w:w="75" w:type="dxa"/>
              <w:left w:w="90" w:type="dxa"/>
              <w:bottom w:w="75" w:type="dxa"/>
              <w:right w:w="90" w:type="dxa"/>
            </w:tcMar>
            <w:vAlign w:val="center"/>
          </w:tcPr>
          <w:p w14:paraId="143F165B" w14:textId="77777777" w:rsidR="009A1516" w:rsidRPr="007D58A0" w:rsidRDefault="009A1516" w:rsidP="005660EF">
            <w:pPr>
              <w:spacing w:after="0"/>
              <w:jc w:val="center"/>
              <w:rPr>
                <w:rFonts w:cs="Times New Roman"/>
                <w:sz w:val="18"/>
                <w:szCs w:val="18"/>
              </w:rPr>
            </w:pPr>
            <w:proofErr w:type="spellStart"/>
            <w:r w:rsidRPr="007D58A0">
              <w:rPr>
                <w:rFonts w:cs="Times New Roman"/>
                <w:sz w:val="18"/>
                <w:szCs w:val="18"/>
              </w:rPr>
              <w:t>достаточный</w:t>
            </w:r>
            <w:proofErr w:type="spellEnd"/>
          </w:p>
        </w:tc>
      </w:tr>
      <w:tr w:rsidR="009A1516" w:rsidRPr="007D58A0" w14:paraId="0BD48F78" w14:textId="77777777" w:rsidTr="007D58A0">
        <w:trPr>
          <w:cantSplit/>
          <w:jc w:val="center"/>
        </w:trPr>
        <w:tc>
          <w:tcPr>
            <w:tcW w:w="567" w:type="dxa"/>
            <w:shd w:val="clear" w:color="auto" w:fill="EEF4FA"/>
            <w:tcMar>
              <w:top w:w="75" w:type="dxa"/>
              <w:left w:w="90" w:type="dxa"/>
              <w:bottom w:w="75" w:type="dxa"/>
              <w:right w:w="90" w:type="dxa"/>
            </w:tcMar>
            <w:vAlign w:val="center"/>
          </w:tcPr>
          <w:p w14:paraId="424ABA44" w14:textId="77777777" w:rsidR="009A1516" w:rsidRPr="007D58A0" w:rsidRDefault="009A1516" w:rsidP="005660EF">
            <w:pPr>
              <w:spacing w:after="0"/>
              <w:rPr>
                <w:rFonts w:cs="Times New Roman"/>
                <w:sz w:val="18"/>
                <w:szCs w:val="18"/>
              </w:rPr>
            </w:pPr>
            <w:r w:rsidRPr="007D58A0">
              <w:rPr>
                <w:rFonts w:cs="Times New Roman"/>
                <w:sz w:val="18"/>
                <w:szCs w:val="18"/>
              </w:rPr>
              <w:t>5.2</w:t>
            </w:r>
          </w:p>
        </w:tc>
        <w:tc>
          <w:tcPr>
            <w:tcW w:w="454" w:type="dxa"/>
            <w:shd w:val="clear" w:color="auto" w:fill="EEF4FA"/>
            <w:tcMar>
              <w:top w:w="75" w:type="dxa"/>
              <w:left w:w="90" w:type="dxa"/>
              <w:bottom w:w="75" w:type="dxa"/>
              <w:right w:w="90" w:type="dxa"/>
            </w:tcMar>
            <w:vAlign w:val="center"/>
          </w:tcPr>
          <w:p w14:paraId="47D893B3" w14:textId="77777777" w:rsidR="009A1516" w:rsidRPr="007D58A0" w:rsidRDefault="009A1516" w:rsidP="005660EF">
            <w:pPr>
              <w:spacing w:after="0"/>
              <w:jc w:val="center"/>
              <w:rPr>
                <w:rFonts w:cs="Times New Roman"/>
                <w:sz w:val="18"/>
                <w:szCs w:val="18"/>
              </w:rPr>
            </w:pPr>
            <w:r w:rsidRPr="007D58A0">
              <w:rPr>
                <w:rFonts w:cs="Times New Roman"/>
                <w:sz w:val="18"/>
                <w:szCs w:val="18"/>
              </w:rPr>
              <w:t>Б</w:t>
            </w:r>
          </w:p>
        </w:tc>
        <w:tc>
          <w:tcPr>
            <w:tcW w:w="3798" w:type="dxa"/>
            <w:shd w:val="clear" w:color="auto" w:fill="EEF4FA"/>
            <w:tcMar>
              <w:top w:w="75" w:type="dxa"/>
              <w:left w:w="90" w:type="dxa"/>
              <w:bottom w:w="75" w:type="dxa"/>
              <w:right w:w="90" w:type="dxa"/>
            </w:tcMar>
            <w:vAlign w:val="center"/>
          </w:tcPr>
          <w:p w14:paraId="5AA7216D" w14:textId="77777777" w:rsidR="009A1516" w:rsidRPr="007D58A0" w:rsidRDefault="009A1516" w:rsidP="007D58A0">
            <w:pPr>
              <w:spacing w:after="0"/>
              <w:jc w:val="both"/>
              <w:rPr>
                <w:rFonts w:cs="Times New Roman"/>
                <w:sz w:val="18"/>
                <w:szCs w:val="18"/>
              </w:rPr>
            </w:pPr>
            <w:proofErr w:type="spellStart"/>
            <w:r w:rsidRPr="007D58A0">
              <w:rPr>
                <w:rFonts w:cs="Times New Roman"/>
                <w:sz w:val="18"/>
                <w:szCs w:val="18"/>
              </w:rPr>
              <w:t>Разбиение</w:t>
            </w:r>
            <w:proofErr w:type="spellEnd"/>
            <w:r w:rsidRPr="007D58A0">
              <w:rPr>
                <w:rFonts w:cs="Times New Roman"/>
                <w:sz w:val="18"/>
                <w:szCs w:val="18"/>
              </w:rPr>
              <w:t xml:space="preserve"> </w:t>
            </w:r>
            <w:proofErr w:type="spellStart"/>
            <w:r w:rsidRPr="007D58A0">
              <w:rPr>
                <w:rFonts w:cs="Times New Roman"/>
                <w:sz w:val="18"/>
                <w:szCs w:val="18"/>
              </w:rPr>
              <w:t>составной</w:t>
            </w:r>
            <w:proofErr w:type="spellEnd"/>
            <w:r w:rsidRPr="007D58A0">
              <w:rPr>
                <w:rFonts w:cs="Times New Roman"/>
                <w:sz w:val="18"/>
                <w:szCs w:val="18"/>
              </w:rPr>
              <w:t xml:space="preserve"> </w:t>
            </w:r>
            <w:proofErr w:type="spellStart"/>
            <w:r w:rsidRPr="007D58A0">
              <w:rPr>
                <w:rFonts w:cs="Times New Roman"/>
                <w:sz w:val="18"/>
                <w:szCs w:val="18"/>
              </w:rPr>
              <w:t>фигуры</w:t>
            </w:r>
            <w:proofErr w:type="spellEnd"/>
          </w:p>
        </w:tc>
        <w:tc>
          <w:tcPr>
            <w:tcW w:w="794" w:type="dxa"/>
            <w:shd w:val="clear" w:color="auto" w:fill="EEF4FA"/>
            <w:tcMar>
              <w:top w:w="75" w:type="dxa"/>
              <w:left w:w="90" w:type="dxa"/>
              <w:bottom w:w="75" w:type="dxa"/>
              <w:right w:w="90" w:type="dxa"/>
            </w:tcMar>
            <w:vAlign w:val="center"/>
          </w:tcPr>
          <w:p w14:paraId="58BA45E9" w14:textId="77777777" w:rsidR="009A1516" w:rsidRPr="007D58A0" w:rsidRDefault="009A1516" w:rsidP="005660EF">
            <w:pPr>
              <w:spacing w:after="0"/>
              <w:jc w:val="center"/>
              <w:rPr>
                <w:rFonts w:cs="Times New Roman"/>
                <w:sz w:val="18"/>
                <w:szCs w:val="18"/>
              </w:rPr>
            </w:pPr>
            <w:r w:rsidRPr="007D58A0">
              <w:rPr>
                <w:rFonts w:cs="Times New Roman"/>
                <w:sz w:val="18"/>
                <w:szCs w:val="18"/>
              </w:rPr>
              <w:t>49,74</w:t>
            </w:r>
          </w:p>
        </w:tc>
        <w:tc>
          <w:tcPr>
            <w:tcW w:w="794" w:type="dxa"/>
            <w:shd w:val="clear" w:color="auto" w:fill="EEF4FA"/>
            <w:tcMar>
              <w:top w:w="75" w:type="dxa"/>
              <w:left w:w="90" w:type="dxa"/>
              <w:bottom w:w="75" w:type="dxa"/>
              <w:right w:w="90" w:type="dxa"/>
            </w:tcMar>
            <w:vAlign w:val="center"/>
          </w:tcPr>
          <w:p w14:paraId="7D18EA63" w14:textId="77777777" w:rsidR="009A1516" w:rsidRPr="007D58A0" w:rsidRDefault="009A1516" w:rsidP="005660EF">
            <w:pPr>
              <w:spacing w:after="0"/>
              <w:jc w:val="center"/>
              <w:rPr>
                <w:rFonts w:cs="Times New Roman"/>
                <w:sz w:val="18"/>
                <w:szCs w:val="18"/>
              </w:rPr>
            </w:pPr>
            <w:r w:rsidRPr="007D58A0">
              <w:rPr>
                <w:rFonts w:cs="Times New Roman"/>
                <w:sz w:val="18"/>
                <w:szCs w:val="18"/>
              </w:rPr>
              <w:t>58,18</w:t>
            </w:r>
          </w:p>
        </w:tc>
        <w:tc>
          <w:tcPr>
            <w:tcW w:w="850" w:type="dxa"/>
            <w:shd w:val="clear" w:color="auto" w:fill="EEF4FA"/>
            <w:tcMar>
              <w:top w:w="75" w:type="dxa"/>
              <w:left w:w="90" w:type="dxa"/>
              <w:bottom w:w="75" w:type="dxa"/>
              <w:right w:w="90" w:type="dxa"/>
            </w:tcMar>
            <w:vAlign w:val="center"/>
          </w:tcPr>
          <w:p w14:paraId="3FE4C3A3" w14:textId="77777777" w:rsidR="009A1516" w:rsidRPr="007D58A0" w:rsidRDefault="009A1516" w:rsidP="005660EF">
            <w:pPr>
              <w:spacing w:after="0"/>
              <w:jc w:val="center"/>
              <w:rPr>
                <w:rFonts w:cs="Times New Roman"/>
                <w:sz w:val="18"/>
                <w:szCs w:val="18"/>
              </w:rPr>
            </w:pPr>
            <w:r w:rsidRPr="007D58A0">
              <w:rPr>
                <w:rFonts w:cs="Times New Roman"/>
                <w:sz w:val="18"/>
                <w:szCs w:val="18"/>
              </w:rPr>
              <w:t>-8,44</w:t>
            </w:r>
          </w:p>
        </w:tc>
        <w:tc>
          <w:tcPr>
            <w:tcW w:w="1385" w:type="dxa"/>
            <w:shd w:val="clear" w:color="auto" w:fill="EEF4FA"/>
            <w:tcMar>
              <w:top w:w="75" w:type="dxa"/>
              <w:left w:w="90" w:type="dxa"/>
              <w:bottom w:w="75" w:type="dxa"/>
              <w:right w:w="90" w:type="dxa"/>
            </w:tcMar>
            <w:vAlign w:val="center"/>
          </w:tcPr>
          <w:p w14:paraId="46321ECE" w14:textId="77777777" w:rsidR="009A1516" w:rsidRPr="007D58A0" w:rsidRDefault="009A1516" w:rsidP="005660EF">
            <w:pPr>
              <w:spacing w:after="0"/>
              <w:jc w:val="center"/>
              <w:rPr>
                <w:rFonts w:cs="Times New Roman"/>
                <w:sz w:val="18"/>
                <w:szCs w:val="18"/>
              </w:rPr>
            </w:pPr>
            <w:proofErr w:type="spellStart"/>
            <w:r w:rsidRPr="007D58A0">
              <w:rPr>
                <w:rFonts w:cs="Times New Roman"/>
                <w:sz w:val="18"/>
                <w:szCs w:val="18"/>
              </w:rPr>
              <w:t>дефицитный</w:t>
            </w:r>
            <w:proofErr w:type="spellEnd"/>
          </w:p>
        </w:tc>
      </w:tr>
      <w:tr w:rsidR="009A1516" w:rsidRPr="007D58A0" w14:paraId="191F658B" w14:textId="77777777" w:rsidTr="007D58A0">
        <w:trPr>
          <w:cantSplit/>
          <w:jc w:val="center"/>
        </w:trPr>
        <w:tc>
          <w:tcPr>
            <w:tcW w:w="567" w:type="dxa"/>
            <w:tcMar>
              <w:top w:w="75" w:type="dxa"/>
              <w:left w:w="90" w:type="dxa"/>
              <w:bottom w:w="75" w:type="dxa"/>
              <w:right w:w="90" w:type="dxa"/>
            </w:tcMar>
            <w:vAlign w:val="center"/>
          </w:tcPr>
          <w:p w14:paraId="74909EC5" w14:textId="77777777" w:rsidR="009A1516" w:rsidRPr="007D58A0" w:rsidRDefault="009A1516" w:rsidP="005660EF">
            <w:pPr>
              <w:spacing w:after="0"/>
              <w:rPr>
                <w:rFonts w:cs="Times New Roman"/>
                <w:sz w:val="18"/>
                <w:szCs w:val="18"/>
              </w:rPr>
            </w:pPr>
            <w:r w:rsidRPr="007D58A0">
              <w:rPr>
                <w:rFonts w:cs="Times New Roman"/>
                <w:sz w:val="18"/>
                <w:szCs w:val="18"/>
              </w:rPr>
              <w:t>6.1</w:t>
            </w:r>
          </w:p>
        </w:tc>
        <w:tc>
          <w:tcPr>
            <w:tcW w:w="454" w:type="dxa"/>
            <w:tcMar>
              <w:top w:w="75" w:type="dxa"/>
              <w:left w:w="90" w:type="dxa"/>
              <w:bottom w:w="75" w:type="dxa"/>
              <w:right w:w="90" w:type="dxa"/>
            </w:tcMar>
            <w:vAlign w:val="center"/>
          </w:tcPr>
          <w:p w14:paraId="6B27E3E6" w14:textId="77777777" w:rsidR="009A1516" w:rsidRPr="007D58A0" w:rsidRDefault="009A1516" w:rsidP="005660EF">
            <w:pPr>
              <w:spacing w:after="0"/>
              <w:jc w:val="center"/>
              <w:rPr>
                <w:rFonts w:cs="Times New Roman"/>
                <w:sz w:val="18"/>
                <w:szCs w:val="18"/>
              </w:rPr>
            </w:pPr>
            <w:r w:rsidRPr="007D58A0">
              <w:rPr>
                <w:rFonts w:cs="Times New Roman"/>
                <w:sz w:val="18"/>
                <w:szCs w:val="18"/>
              </w:rPr>
              <w:t>Б</w:t>
            </w:r>
          </w:p>
        </w:tc>
        <w:tc>
          <w:tcPr>
            <w:tcW w:w="3798" w:type="dxa"/>
            <w:tcMar>
              <w:top w:w="75" w:type="dxa"/>
              <w:left w:w="90" w:type="dxa"/>
              <w:bottom w:w="75" w:type="dxa"/>
              <w:right w:w="90" w:type="dxa"/>
            </w:tcMar>
            <w:vAlign w:val="center"/>
          </w:tcPr>
          <w:p w14:paraId="745EE3F7" w14:textId="77777777" w:rsidR="009A1516" w:rsidRPr="007D58A0" w:rsidRDefault="009A1516" w:rsidP="007D58A0">
            <w:pPr>
              <w:spacing w:after="0"/>
              <w:jc w:val="both"/>
              <w:rPr>
                <w:rFonts w:cs="Times New Roman"/>
                <w:sz w:val="18"/>
                <w:szCs w:val="18"/>
                <w:lang w:val="ru-RU"/>
              </w:rPr>
            </w:pPr>
            <w:r w:rsidRPr="007D58A0">
              <w:rPr>
                <w:rFonts w:cs="Times New Roman"/>
                <w:sz w:val="18"/>
                <w:szCs w:val="18"/>
                <w:lang w:val="ru-RU"/>
              </w:rPr>
              <w:t>Извлечение данных из таблиц и диаграмм</w:t>
            </w:r>
          </w:p>
        </w:tc>
        <w:tc>
          <w:tcPr>
            <w:tcW w:w="794" w:type="dxa"/>
            <w:tcMar>
              <w:top w:w="75" w:type="dxa"/>
              <w:left w:w="90" w:type="dxa"/>
              <w:bottom w:w="75" w:type="dxa"/>
              <w:right w:w="90" w:type="dxa"/>
            </w:tcMar>
            <w:vAlign w:val="center"/>
          </w:tcPr>
          <w:p w14:paraId="775C6CD8" w14:textId="77777777" w:rsidR="009A1516" w:rsidRPr="007D58A0" w:rsidRDefault="009A1516" w:rsidP="005660EF">
            <w:pPr>
              <w:spacing w:after="0"/>
              <w:jc w:val="center"/>
              <w:rPr>
                <w:rFonts w:cs="Times New Roman"/>
                <w:sz w:val="18"/>
                <w:szCs w:val="18"/>
              </w:rPr>
            </w:pPr>
            <w:r w:rsidRPr="007D58A0">
              <w:rPr>
                <w:rFonts w:cs="Times New Roman"/>
                <w:sz w:val="18"/>
                <w:szCs w:val="18"/>
              </w:rPr>
              <w:t>81,11</w:t>
            </w:r>
          </w:p>
        </w:tc>
        <w:tc>
          <w:tcPr>
            <w:tcW w:w="794" w:type="dxa"/>
            <w:tcMar>
              <w:top w:w="75" w:type="dxa"/>
              <w:left w:w="90" w:type="dxa"/>
              <w:bottom w:w="75" w:type="dxa"/>
              <w:right w:w="90" w:type="dxa"/>
            </w:tcMar>
            <w:vAlign w:val="center"/>
          </w:tcPr>
          <w:p w14:paraId="2FC88CE3" w14:textId="77777777" w:rsidR="009A1516" w:rsidRPr="007D58A0" w:rsidRDefault="009A1516" w:rsidP="005660EF">
            <w:pPr>
              <w:spacing w:after="0"/>
              <w:jc w:val="center"/>
              <w:rPr>
                <w:rFonts w:cs="Times New Roman"/>
                <w:sz w:val="18"/>
                <w:szCs w:val="18"/>
              </w:rPr>
            </w:pPr>
            <w:r w:rsidRPr="007D58A0">
              <w:rPr>
                <w:rFonts w:cs="Times New Roman"/>
                <w:sz w:val="18"/>
                <w:szCs w:val="18"/>
              </w:rPr>
              <w:t>93,66</w:t>
            </w:r>
          </w:p>
        </w:tc>
        <w:tc>
          <w:tcPr>
            <w:tcW w:w="850" w:type="dxa"/>
            <w:tcMar>
              <w:top w:w="75" w:type="dxa"/>
              <w:left w:w="90" w:type="dxa"/>
              <w:bottom w:w="75" w:type="dxa"/>
              <w:right w:w="90" w:type="dxa"/>
            </w:tcMar>
            <w:vAlign w:val="center"/>
          </w:tcPr>
          <w:p w14:paraId="3BD1A207" w14:textId="77777777" w:rsidR="009A1516" w:rsidRPr="007D58A0" w:rsidRDefault="009A1516" w:rsidP="005660EF">
            <w:pPr>
              <w:spacing w:after="0"/>
              <w:jc w:val="center"/>
              <w:rPr>
                <w:rFonts w:cs="Times New Roman"/>
                <w:sz w:val="18"/>
                <w:szCs w:val="18"/>
              </w:rPr>
            </w:pPr>
            <w:r w:rsidRPr="007D58A0">
              <w:rPr>
                <w:rFonts w:cs="Times New Roman"/>
                <w:sz w:val="18"/>
                <w:szCs w:val="18"/>
              </w:rPr>
              <w:t>-12,55</w:t>
            </w:r>
          </w:p>
        </w:tc>
        <w:tc>
          <w:tcPr>
            <w:tcW w:w="1385" w:type="dxa"/>
            <w:tcMar>
              <w:top w:w="75" w:type="dxa"/>
              <w:left w:w="90" w:type="dxa"/>
              <w:bottom w:w="75" w:type="dxa"/>
              <w:right w:w="90" w:type="dxa"/>
            </w:tcMar>
            <w:vAlign w:val="center"/>
          </w:tcPr>
          <w:p w14:paraId="7441BDE8" w14:textId="77777777" w:rsidR="009A1516" w:rsidRPr="007D58A0" w:rsidRDefault="009A1516" w:rsidP="005660EF">
            <w:pPr>
              <w:spacing w:after="0"/>
              <w:jc w:val="center"/>
              <w:rPr>
                <w:rFonts w:cs="Times New Roman"/>
                <w:sz w:val="18"/>
                <w:szCs w:val="18"/>
              </w:rPr>
            </w:pPr>
            <w:proofErr w:type="spellStart"/>
            <w:r w:rsidRPr="007D58A0">
              <w:rPr>
                <w:rFonts w:cs="Times New Roman"/>
                <w:sz w:val="18"/>
                <w:szCs w:val="18"/>
              </w:rPr>
              <w:t>высокий</w:t>
            </w:r>
            <w:proofErr w:type="spellEnd"/>
          </w:p>
        </w:tc>
      </w:tr>
      <w:tr w:rsidR="009A1516" w:rsidRPr="007D58A0" w14:paraId="0E7C662C" w14:textId="77777777" w:rsidTr="007D58A0">
        <w:trPr>
          <w:cantSplit/>
          <w:jc w:val="center"/>
        </w:trPr>
        <w:tc>
          <w:tcPr>
            <w:tcW w:w="567" w:type="dxa"/>
            <w:shd w:val="clear" w:color="auto" w:fill="EEF4FA"/>
            <w:tcMar>
              <w:top w:w="75" w:type="dxa"/>
              <w:left w:w="90" w:type="dxa"/>
              <w:bottom w:w="75" w:type="dxa"/>
              <w:right w:w="90" w:type="dxa"/>
            </w:tcMar>
            <w:vAlign w:val="center"/>
          </w:tcPr>
          <w:p w14:paraId="64874D80" w14:textId="77777777" w:rsidR="009A1516" w:rsidRPr="007D58A0" w:rsidRDefault="009A1516" w:rsidP="005660EF">
            <w:pPr>
              <w:spacing w:after="0"/>
              <w:rPr>
                <w:rFonts w:cs="Times New Roman"/>
                <w:sz w:val="18"/>
                <w:szCs w:val="18"/>
              </w:rPr>
            </w:pPr>
            <w:r w:rsidRPr="007D58A0">
              <w:rPr>
                <w:rFonts w:cs="Times New Roman"/>
                <w:sz w:val="18"/>
                <w:szCs w:val="18"/>
              </w:rPr>
              <w:t>6.2</w:t>
            </w:r>
          </w:p>
        </w:tc>
        <w:tc>
          <w:tcPr>
            <w:tcW w:w="454" w:type="dxa"/>
            <w:shd w:val="clear" w:color="auto" w:fill="EEF4FA"/>
            <w:tcMar>
              <w:top w:w="75" w:type="dxa"/>
              <w:left w:w="90" w:type="dxa"/>
              <w:bottom w:w="75" w:type="dxa"/>
              <w:right w:w="90" w:type="dxa"/>
            </w:tcMar>
            <w:vAlign w:val="center"/>
          </w:tcPr>
          <w:p w14:paraId="35B516B2" w14:textId="77777777" w:rsidR="009A1516" w:rsidRPr="007D58A0" w:rsidRDefault="009A1516" w:rsidP="005660EF">
            <w:pPr>
              <w:spacing w:after="0"/>
              <w:jc w:val="center"/>
              <w:rPr>
                <w:rFonts w:cs="Times New Roman"/>
                <w:sz w:val="18"/>
                <w:szCs w:val="18"/>
              </w:rPr>
            </w:pPr>
            <w:r w:rsidRPr="007D58A0">
              <w:rPr>
                <w:rFonts w:cs="Times New Roman"/>
                <w:sz w:val="18"/>
                <w:szCs w:val="18"/>
              </w:rPr>
              <w:t>Б</w:t>
            </w:r>
          </w:p>
        </w:tc>
        <w:tc>
          <w:tcPr>
            <w:tcW w:w="3798" w:type="dxa"/>
            <w:shd w:val="clear" w:color="auto" w:fill="EEF4FA"/>
            <w:tcMar>
              <w:top w:w="75" w:type="dxa"/>
              <w:left w:w="90" w:type="dxa"/>
              <w:bottom w:w="75" w:type="dxa"/>
              <w:right w:w="90" w:type="dxa"/>
            </w:tcMar>
            <w:vAlign w:val="center"/>
          </w:tcPr>
          <w:p w14:paraId="7F34736A" w14:textId="77777777" w:rsidR="009A1516" w:rsidRPr="007D58A0" w:rsidRDefault="009A1516" w:rsidP="007D58A0">
            <w:pPr>
              <w:spacing w:after="0"/>
              <w:jc w:val="both"/>
              <w:rPr>
                <w:rFonts w:cs="Times New Roman"/>
                <w:sz w:val="18"/>
                <w:szCs w:val="18"/>
              </w:rPr>
            </w:pPr>
            <w:proofErr w:type="spellStart"/>
            <w:r w:rsidRPr="007D58A0">
              <w:rPr>
                <w:rFonts w:cs="Times New Roman"/>
                <w:sz w:val="18"/>
                <w:szCs w:val="18"/>
              </w:rPr>
              <w:t>Сравнение</w:t>
            </w:r>
            <w:proofErr w:type="spellEnd"/>
            <w:r w:rsidRPr="007D58A0">
              <w:rPr>
                <w:rFonts w:cs="Times New Roman"/>
                <w:sz w:val="18"/>
                <w:szCs w:val="18"/>
              </w:rPr>
              <w:t xml:space="preserve"> и </w:t>
            </w:r>
            <w:proofErr w:type="spellStart"/>
            <w:r w:rsidRPr="007D58A0">
              <w:rPr>
                <w:rFonts w:cs="Times New Roman"/>
                <w:sz w:val="18"/>
                <w:szCs w:val="18"/>
              </w:rPr>
              <w:t>интерпретация</w:t>
            </w:r>
            <w:proofErr w:type="spellEnd"/>
            <w:r w:rsidRPr="007D58A0">
              <w:rPr>
                <w:rFonts w:cs="Times New Roman"/>
                <w:sz w:val="18"/>
                <w:szCs w:val="18"/>
              </w:rPr>
              <w:t xml:space="preserve"> </w:t>
            </w:r>
            <w:proofErr w:type="spellStart"/>
            <w:r w:rsidRPr="007D58A0">
              <w:rPr>
                <w:rFonts w:cs="Times New Roman"/>
                <w:sz w:val="18"/>
                <w:szCs w:val="18"/>
              </w:rPr>
              <w:t>данных</w:t>
            </w:r>
            <w:proofErr w:type="spellEnd"/>
          </w:p>
        </w:tc>
        <w:tc>
          <w:tcPr>
            <w:tcW w:w="794" w:type="dxa"/>
            <w:shd w:val="clear" w:color="auto" w:fill="EEF4FA"/>
            <w:tcMar>
              <w:top w:w="75" w:type="dxa"/>
              <w:left w:w="90" w:type="dxa"/>
              <w:bottom w:w="75" w:type="dxa"/>
              <w:right w:w="90" w:type="dxa"/>
            </w:tcMar>
            <w:vAlign w:val="center"/>
          </w:tcPr>
          <w:p w14:paraId="1A3CB806" w14:textId="77777777" w:rsidR="009A1516" w:rsidRPr="007D58A0" w:rsidRDefault="009A1516" w:rsidP="005660EF">
            <w:pPr>
              <w:spacing w:after="0"/>
              <w:jc w:val="center"/>
              <w:rPr>
                <w:rFonts w:cs="Times New Roman"/>
                <w:sz w:val="18"/>
                <w:szCs w:val="18"/>
              </w:rPr>
            </w:pPr>
            <w:r w:rsidRPr="007D58A0">
              <w:rPr>
                <w:rFonts w:cs="Times New Roman"/>
                <w:sz w:val="18"/>
                <w:szCs w:val="18"/>
              </w:rPr>
              <w:t>69,59</w:t>
            </w:r>
          </w:p>
        </w:tc>
        <w:tc>
          <w:tcPr>
            <w:tcW w:w="794" w:type="dxa"/>
            <w:shd w:val="clear" w:color="auto" w:fill="EEF4FA"/>
            <w:tcMar>
              <w:top w:w="75" w:type="dxa"/>
              <w:left w:w="90" w:type="dxa"/>
              <w:bottom w:w="75" w:type="dxa"/>
              <w:right w:w="90" w:type="dxa"/>
            </w:tcMar>
            <w:vAlign w:val="center"/>
          </w:tcPr>
          <w:p w14:paraId="266C843D" w14:textId="77777777" w:rsidR="009A1516" w:rsidRPr="007D58A0" w:rsidRDefault="009A1516" w:rsidP="005660EF">
            <w:pPr>
              <w:spacing w:after="0"/>
              <w:jc w:val="center"/>
              <w:rPr>
                <w:rFonts w:cs="Times New Roman"/>
                <w:sz w:val="18"/>
                <w:szCs w:val="18"/>
              </w:rPr>
            </w:pPr>
            <w:r w:rsidRPr="007D58A0">
              <w:rPr>
                <w:rFonts w:cs="Times New Roman"/>
                <w:sz w:val="18"/>
                <w:szCs w:val="18"/>
              </w:rPr>
              <w:t>84,54</w:t>
            </w:r>
          </w:p>
        </w:tc>
        <w:tc>
          <w:tcPr>
            <w:tcW w:w="850" w:type="dxa"/>
            <w:shd w:val="clear" w:color="auto" w:fill="EEF4FA"/>
            <w:tcMar>
              <w:top w:w="75" w:type="dxa"/>
              <w:left w:w="90" w:type="dxa"/>
              <w:bottom w:w="75" w:type="dxa"/>
              <w:right w:w="90" w:type="dxa"/>
            </w:tcMar>
            <w:vAlign w:val="center"/>
          </w:tcPr>
          <w:p w14:paraId="2C19EBA2" w14:textId="77777777" w:rsidR="009A1516" w:rsidRPr="007D58A0" w:rsidRDefault="009A1516" w:rsidP="005660EF">
            <w:pPr>
              <w:spacing w:after="0"/>
              <w:jc w:val="center"/>
              <w:rPr>
                <w:rFonts w:cs="Times New Roman"/>
                <w:sz w:val="18"/>
                <w:szCs w:val="18"/>
              </w:rPr>
            </w:pPr>
            <w:r w:rsidRPr="007D58A0">
              <w:rPr>
                <w:rFonts w:cs="Times New Roman"/>
                <w:sz w:val="18"/>
                <w:szCs w:val="18"/>
              </w:rPr>
              <w:t>-14,95</w:t>
            </w:r>
          </w:p>
        </w:tc>
        <w:tc>
          <w:tcPr>
            <w:tcW w:w="1385" w:type="dxa"/>
            <w:shd w:val="clear" w:color="auto" w:fill="EEF4FA"/>
            <w:tcMar>
              <w:top w:w="75" w:type="dxa"/>
              <w:left w:w="90" w:type="dxa"/>
              <w:bottom w:w="75" w:type="dxa"/>
              <w:right w:w="90" w:type="dxa"/>
            </w:tcMar>
            <w:vAlign w:val="center"/>
          </w:tcPr>
          <w:p w14:paraId="797166A9" w14:textId="77777777" w:rsidR="009A1516" w:rsidRPr="007D58A0" w:rsidRDefault="009A1516" w:rsidP="005660EF">
            <w:pPr>
              <w:spacing w:after="0"/>
              <w:jc w:val="center"/>
              <w:rPr>
                <w:rFonts w:cs="Times New Roman"/>
                <w:sz w:val="18"/>
                <w:szCs w:val="18"/>
              </w:rPr>
            </w:pPr>
            <w:proofErr w:type="spellStart"/>
            <w:r w:rsidRPr="007D58A0">
              <w:rPr>
                <w:rFonts w:cs="Times New Roman"/>
                <w:sz w:val="18"/>
                <w:szCs w:val="18"/>
              </w:rPr>
              <w:t>достаточный</w:t>
            </w:r>
            <w:proofErr w:type="spellEnd"/>
          </w:p>
        </w:tc>
      </w:tr>
      <w:tr w:rsidR="009A1516" w:rsidRPr="007D58A0" w14:paraId="2E376935" w14:textId="77777777" w:rsidTr="007D58A0">
        <w:trPr>
          <w:cantSplit/>
          <w:jc w:val="center"/>
        </w:trPr>
        <w:tc>
          <w:tcPr>
            <w:tcW w:w="567" w:type="dxa"/>
            <w:tcMar>
              <w:top w:w="75" w:type="dxa"/>
              <w:left w:w="90" w:type="dxa"/>
              <w:bottom w:w="75" w:type="dxa"/>
              <w:right w:w="90" w:type="dxa"/>
            </w:tcMar>
            <w:vAlign w:val="center"/>
          </w:tcPr>
          <w:p w14:paraId="5568545D" w14:textId="77777777" w:rsidR="009A1516" w:rsidRPr="007D58A0" w:rsidRDefault="009A1516" w:rsidP="005660EF">
            <w:pPr>
              <w:spacing w:after="0"/>
              <w:rPr>
                <w:rFonts w:cs="Times New Roman"/>
                <w:sz w:val="18"/>
                <w:szCs w:val="18"/>
              </w:rPr>
            </w:pPr>
            <w:r w:rsidRPr="007D58A0">
              <w:rPr>
                <w:rFonts w:cs="Times New Roman"/>
                <w:sz w:val="18"/>
                <w:szCs w:val="18"/>
              </w:rPr>
              <w:t>7</w:t>
            </w:r>
          </w:p>
        </w:tc>
        <w:tc>
          <w:tcPr>
            <w:tcW w:w="454" w:type="dxa"/>
            <w:tcMar>
              <w:top w:w="75" w:type="dxa"/>
              <w:left w:w="90" w:type="dxa"/>
              <w:bottom w:w="75" w:type="dxa"/>
              <w:right w:w="90" w:type="dxa"/>
            </w:tcMar>
            <w:vAlign w:val="center"/>
          </w:tcPr>
          <w:p w14:paraId="1E795E56" w14:textId="77777777" w:rsidR="009A1516" w:rsidRPr="007D58A0" w:rsidRDefault="009A1516" w:rsidP="005660EF">
            <w:pPr>
              <w:spacing w:after="0"/>
              <w:jc w:val="center"/>
              <w:rPr>
                <w:rFonts w:cs="Times New Roman"/>
                <w:sz w:val="18"/>
                <w:szCs w:val="18"/>
              </w:rPr>
            </w:pPr>
            <w:r w:rsidRPr="007D58A0">
              <w:rPr>
                <w:rFonts w:cs="Times New Roman"/>
                <w:sz w:val="18"/>
                <w:szCs w:val="18"/>
              </w:rPr>
              <w:t>Б</w:t>
            </w:r>
          </w:p>
        </w:tc>
        <w:tc>
          <w:tcPr>
            <w:tcW w:w="3798" w:type="dxa"/>
            <w:tcMar>
              <w:top w:w="75" w:type="dxa"/>
              <w:left w:w="90" w:type="dxa"/>
              <w:bottom w:w="75" w:type="dxa"/>
              <w:right w:w="90" w:type="dxa"/>
            </w:tcMar>
            <w:vAlign w:val="center"/>
          </w:tcPr>
          <w:p w14:paraId="3124C7F5" w14:textId="77777777" w:rsidR="009A1516" w:rsidRPr="007D58A0" w:rsidRDefault="009A1516" w:rsidP="007D58A0">
            <w:pPr>
              <w:spacing w:after="0"/>
              <w:jc w:val="both"/>
              <w:rPr>
                <w:rFonts w:cs="Times New Roman"/>
                <w:sz w:val="18"/>
                <w:szCs w:val="18"/>
              </w:rPr>
            </w:pPr>
            <w:proofErr w:type="spellStart"/>
            <w:r w:rsidRPr="007D58A0">
              <w:rPr>
                <w:rFonts w:cs="Times New Roman"/>
                <w:sz w:val="18"/>
                <w:szCs w:val="18"/>
              </w:rPr>
              <w:t>Письменные</w:t>
            </w:r>
            <w:proofErr w:type="spellEnd"/>
            <w:r w:rsidRPr="007D58A0">
              <w:rPr>
                <w:rFonts w:cs="Times New Roman"/>
                <w:sz w:val="18"/>
                <w:szCs w:val="18"/>
              </w:rPr>
              <w:t xml:space="preserve"> </w:t>
            </w:r>
            <w:proofErr w:type="spellStart"/>
            <w:r w:rsidRPr="007D58A0">
              <w:rPr>
                <w:rFonts w:cs="Times New Roman"/>
                <w:sz w:val="18"/>
                <w:szCs w:val="18"/>
              </w:rPr>
              <w:t>арифметические</w:t>
            </w:r>
            <w:proofErr w:type="spellEnd"/>
            <w:r w:rsidRPr="007D58A0">
              <w:rPr>
                <w:rFonts w:cs="Times New Roman"/>
                <w:sz w:val="18"/>
                <w:szCs w:val="18"/>
              </w:rPr>
              <w:t xml:space="preserve"> </w:t>
            </w:r>
            <w:proofErr w:type="spellStart"/>
            <w:r w:rsidRPr="007D58A0">
              <w:rPr>
                <w:rFonts w:cs="Times New Roman"/>
                <w:sz w:val="18"/>
                <w:szCs w:val="18"/>
              </w:rPr>
              <w:t>действия</w:t>
            </w:r>
            <w:proofErr w:type="spellEnd"/>
          </w:p>
        </w:tc>
        <w:tc>
          <w:tcPr>
            <w:tcW w:w="794" w:type="dxa"/>
            <w:tcMar>
              <w:top w:w="75" w:type="dxa"/>
              <w:left w:w="90" w:type="dxa"/>
              <w:bottom w:w="75" w:type="dxa"/>
              <w:right w:w="90" w:type="dxa"/>
            </w:tcMar>
            <w:vAlign w:val="center"/>
          </w:tcPr>
          <w:p w14:paraId="6B17DD1D" w14:textId="77777777" w:rsidR="009A1516" w:rsidRPr="007D58A0" w:rsidRDefault="009A1516" w:rsidP="005660EF">
            <w:pPr>
              <w:spacing w:after="0"/>
              <w:jc w:val="center"/>
              <w:rPr>
                <w:rFonts w:cs="Times New Roman"/>
                <w:sz w:val="18"/>
                <w:szCs w:val="18"/>
              </w:rPr>
            </w:pPr>
            <w:r w:rsidRPr="007D58A0">
              <w:rPr>
                <w:rFonts w:cs="Times New Roman"/>
                <w:sz w:val="18"/>
                <w:szCs w:val="18"/>
              </w:rPr>
              <w:t>57,86</w:t>
            </w:r>
          </w:p>
        </w:tc>
        <w:tc>
          <w:tcPr>
            <w:tcW w:w="794" w:type="dxa"/>
            <w:tcMar>
              <w:top w:w="75" w:type="dxa"/>
              <w:left w:w="90" w:type="dxa"/>
              <w:bottom w:w="75" w:type="dxa"/>
              <w:right w:w="90" w:type="dxa"/>
            </w:tcMar>
            <w:vAlign w:val="center"/>
          </w:tcPr>
          <w:p w14:paraId="0D8A9CF2" w14:textId="77777777" w:rsidR="009A1516" w:rsidRPr="007D58A0" w:rsidRDefault="009A1516" w:rsidP="005660EF">
            <w:pPr>
              <w:spacing w:after="0"/>
              <w:jc w:val="center"/>
              <w:rPr>
                <w:rFonts w:cs="Times New Roman"/>
                <w:sz w:val="18"/>
                <w:szCs w:val="18"/>
              </w:rPr>
            </w:pPr>
            <w:r w:rsidRPr="007D58A0">
              <w:rPr>
                <w:rFonts w:cs="Times New Roman"/>
                <w:sz w:val="18"/>
                <w:szCs w:val="18"/>
              </w:rPr>
              <w:t>64,31</w:t>
            </w:r>
          </w:p>
        </w:tc>
        <w:tc>
          <w:tcPr>
            <w:tcW w:w="850" w:type="dxa"/>
            <w:tcMar>
              <w:top w:w="75" w:type="dxa"/>
              <w:left w:w="90" w:type="dxa"/>
              <w:bottom w:w="75" w:type="dxa"/>
              <w:right w:w="90" w:type="dxa"/>
            </w:tcMar>
            <w:vAlign w:val="center"/>
          </w:tcPr>
          <w:p w14:paraId="19B3A9B0" w14:textId="77777777" w:rsidR="009A1516" w:rsidRPr="007D58A0" w:rsidRDefault="009A1516" w:rsidP="005660EF">
            <w:pPr>
              <w:spacing w:after="0"/>
              <w:jc w:val="center"/>
              <w:rPr>
                <w:rFonts w:cs="Times New Roman"/>
                <w:sz w:val="18"/>
                <w:szCs w:val="18"/>
              </w:rPr>
            </w:pPr>
            <w:r w:rsidRPr="007D58A0">
              <w:rPr>
                <w:rFonts w:cs="Times New Roman"/>
                <w:sz w:val="18"/>
                <w:szCs w:val="18"/>
              </w:rPr>
              <w:t>-6,45</w:t>
            </w:r>
          </w:p>
        </w:tc>
        <w:tc>
          <w:tcPr>
            <w:tcW w:w="1385" w:type="dxa"/>
            <w:tcMar>
              <w:top w:w="75" w:type="dxa"/>
              <w:left w:w="90" w:type="dxa"/>
              <w:bottom w:w="75" w:type="dxa"/>
              <w:right w:w="90" w:type="dxa"/>
            </w:tcMar>
            <w:vAlign w:val="center"/>
          </w:tcPr>
          <w:p w14:paraId="1C817A24" w14:textId="77777777" w:rsidR="009A1516" w:rsidRPr="007D58A0" w:rsidRDefault="009A1516" w:rsidP="005660EF">
            <w:pPr>
              <w:spacing w:after="0"/>
              <w:jc w:val="center"/>
              <w:rPr>
                <w:rFonts w:cs="Times New Roman"/>
                <w:sz w:val="18"/>
                <w:szCs w:val="18"/>
              </w:rPr>
            </w:pPr>
            <w:proofErr w:type="spellStart"/>
            <w:r w:rsidRPr="007D58A0">
              <w:rPr>
                <w:rFonts w:cs="Times New Roman"/>
                <w:sz w:val="18"/>
                <w:szCs w:val="18"/>
              </w:rPr>
              <w:t>пониженный</w:t>
            </w:r>
            <w:proofErr w:type="spellEnd"/>
          </w:p>
        </w:tc>
      </w:tr>
      <w:tr w:rsidR="009A1516" w:rsidRPr="007D58A0" w14:paraId="47A26F5E" w14:textId="77777777" w:rsidTr="007D58A0">
        <w:trPr>
          <w:cantSplit/>
          <w:jc w:val="center"/>
        </w:trPr>
        <w:tc>
          <w:tcPr>
            <w:tcW w:w="567" w:type="dxa"/>
            <w:shd w:val="clear" w:color="auto" w:fill="EEF4FA"/>
            <w:tcMar>
              <w:top w:w="75" w:type="dxa"/>
              <w:left w:w="90" w:type="dxa"/>
              <w:bottom w:w="75" w:type="dxa"/>
              <w:right w:w="90" w:type="dxa"/>
            </w:tcMar>
            <w:vAlign w:val="center"/>
          </w:tcPr>
          <w:p w14:paraId="1ECBDD97" w14:textId="77777777" w:rsidR="009A1516" w:rsidRPr="007D58A0" w:rsidRDefault="009A1516" w:rsidP="005660EF">
            <w:pPr>
              <w:spacing w:after="0"/>
              <w:rPr>
                <w:rFonts w:cs="Times New Roman"/>
                <w:sz w:val="18"/>
                <w:szCs w:val="18"/>
              </w:rPr>
            </w:pPr>
            <w:r w:rsidRPr="007D58A0">
              <w:rPr>
                <w:rFonts w:cs="Times New Roman"/>
                <w:sz w:val="18"/>
                <w:szCs w:val="18"/>
              </w:rPr>
              <w:t>8</w:t>
            </w:r>
          </w:p>
        </w:tc>
        <w:tc>
          <w:tcPr>
            <w:tcW w:w="454" w:type="dxa"/>
            <w:shd w:val="clear" w:color="auto" w:fill="EEF4FA"/>
            <w:tcMar>
              <w:top w:w="75" w:type="dxa"/>
              <w:left w:w="90" w:type="dxa"/>
              <w:bottom w:w="75" w:type="dxa"/>
              <w:right w:w="90" w:type="dxa"/>
            </w:tcMar>
            <w:vAlign w:val="center"/>
          </w:tcPr>
          <w:p w14:paraId="0E009A56" w14:textId="77777777" w:rsidR="009A1516" w:rsidRPr="007D58A0" w:rsidRDefault="009A1516" w:rsidP="005660EF">
            <w:pPr>
              <w:spacing w:after="0"/>
              <w:jc w:val="center"/>
              <w:rPr>
                <w:rFonts w:cs="Times New Roman"/>
                <w:sz w:val="18"/>
                <w:szCs w:val="18"/>
              </w:rPr>
            </w:pPr>
            <w:r w:rsidRPr="007D58A0">
              <w:rPr>
                <w:rFonts w:cs="Times New Roman"/>
                <w:sz w:val="18"/>
                <w:szCs w:val="18"/>
              </w:rPr>
              <w:t>Б</w:t>
            </w:r>
          </w:p>
        </w:tc>
        <w:tc>
          <w:tcPr>
            <w:tcW w:w="3798" w:type="dxa"/>
            <w:shd w:val="clear" w:color="auto" w:fill="EEF4FA"/>
            <w:tcMar>
              <w:top w:w="75" w:type="dxa"/>
              <w:left w:w="90" w:type="dxa"/>
              <w:bottom w:w="75" w:type="dxa"/>
              <w:right w:w="90" w:type="dxa"/>
            </w:tcMar>
            <w:vAlign w:val="center"/>
          </w:tcPr>
          <w:p w14:paraId="482D9CB9" w14:textId="77777777" w:rsidR="009A1516" w:rsidRPr="007D58A0" w:rsidRDefault="009A1516" w:rsidP="007D58A0">
            <w:pPr>
              <w:spacing w:after="0"/>
              <w:jc w:val="both"/>
              <w:rPr>
                <w:rFonts w:cs="Times New Roman"/>
                <w:sz w:val="18"/>
                <w:szCs w:val="18"/>
              </w:rPr>
            </w:pPr>
            <w:proofErr w:type="spellStart"/>
            <w:r w:rsidRPr="007D58A0">
              <w:rPr>
                <w:rFonts w:cs="Times New Roman"/>
                <w:sz w:val="18"/>
                <w:szCs w:val="18"/>
              </w:rPr>
              <w:t>Текстовая</w:t>
            </w:r>
            <w:proofErr w:type="spellEnd"/>
            <w:r w:rsidRPr="007D58A0">
              <w:rPr>
                <w:rFonts w:cs="Times New Roman"/>
                <w:sz w:val="18"/>
                <w:szCs w:val="18"/>
              </w:rPr>
              <w:t xml:space="preserve"> </w:t>
            </w:r>
            <w:proofErr w:type="spellStart"/>
            <w:r w:rsidRPr="007D58A0">
              <w:rPr>
                <w:rFonts w:cs="Times New Roman"/>
                <w:sz w:val="18"/>
                <w:szCs w:val="18"/>
              </w:rPr>
              <w:t>задача</w:t>
            </w:r>
            <w:proofErr w:type="spellEnd"/>
            <w:r w:rsidRPr="007D58A0">
              <w:rPr>
                <w:rFonts w:cs="Times New Roman"/>
                <w:sz w:val="18"/>
                <w:szCs w:val="18"/>
              </w:rPr>
              <w:t xml:space="preserve"> с </w:t>
            </w:r>
            <w:proofErr w:type="spellStart"/>
            <w:r w:rsidRPr="007D58A0">
              <w:rPr>
                <w:rFonts w:cs="Times New Roman"/>
                <w:sz w:val="18"/>
                <w:szCs w:val="18"/>
              </w:rPr>
              <w:t>величинами</w:t>
            </w:r>
            <w:proofErr w:type="spellEnd"/>
          </w:p>
        </w:tc>
        <w:tc>
          <w:tcPr>
            <w:tcW w:w="794" w:type="dxa"/>
            <w:shd w:val="clear" w:color="auto" w:fill="EEF4FA"/>
            <w:tcMar>
              <w:top w:w="75" w:type="dxa"/>
              <w:left w:w="90" w:type="dxa"/>
              <w:bottom w:w="75" w:type="dxa"/>
              <w:right w:w="90" w:type="dxa"/>
            </w:tcMar>
            <w:vAlign w:val="center"/>
          </w:tcPr>
          <w:p w14:paraId="18E249FD" w14:textId="77777777" w:rsidR="009A1516" w:rsidRPr="007D58A0" w:rsidRDefault="009A1516" w:rsidP="005660EF">
            <w:pPr>
              <w:spacing w:after="0"/>
              <w:jc w:val="center"/>
              <w:rPr>
                <w:rFonts w:cs="Times New Roman"/>
                <w:sz w:val="18"/>
                <w:szCs w:val="18"/>
              </w:rPr>
            </w:pPr>
            <w:r w:rsidRPr="007D58A0">
              <w:rPr>
                <w:rFonts w:cs="Times New Roman"/>
                <w:sz w:val="18"/>
                <w:szCs w:val="18"/>
              </w:rPr>
              <w:t>36,51</w:t>
            </w:r>
          </w:p>
        </w:tc>
        <w:tc>
          <w:tcPr>
            <w:tcW w:w="794" w:type="dxa"/>
            <w:shd w:val="clear" w:color="auto" w:fill="EEF4FA"/>
            <w:tcMar>
              <w:top w:w="75" w:type="dxa"/>
              <w:left w:w="90" w:type="dxa"/>
              <w:bottom w:w="75" w:type="dxa"/>
              <w:right w:w="90" w:type="dxa"/>
            </w:tcMar>
            <w:vAlign w:val="center"/>
          </w:tcPr>
          <w:p w14:paraId="3C3D2E26" w14:textId="77777777" w:rsidR="009A1516" w:rsidRPr="007D58A0" w:rsidRDefault="009A1516" w:rsidP="005660EF">
            <w:pPr>
              <w:spacing w:after="0"/>
              <w:jc w:val="center"/>
              <w:rPr>
                <w:rFonts w:cs="Times New Roman"/>
                <w:sz w:val="18"/>
                <w:szCs w:val="18"/>
              </w:rPr>
            </w:pPr>
            <w:r w:rsidRPr="007D58A0">
              <w:rPr>
                <w:rFonts w:cs="Times New Roman"/>
                <w:sz w:val="18"/>
                <w:szCs w:val="18"/>
              </w:rPr>
              <w:t>46,67</w:t>
            </w:r>
          </w:p>
        </w:tc>
        <w:tc>
          <w:tcPr>
            <w:tcW w:w="850" w:type="dxa"/>
            <w:shd w:val="clear" w:color="auto" w:fill="EEF4FA"/>
            <w:tcMar>
              <w:top w:w="75" w:type="dxa"/>
              <w:left w:w="90" w:type="dxa"/>
              <w:bottom w:w="75" w:type="dxa"/>
              <w:right w:w="90" w:type="dxa"/>
            </w:tcMar>
            <w:vAlign w:val="center"/>
          </w:tcPr>
          <w:p w14:paraId="12204D56" w14:textId="77777777" w:rsidR="009A1516" w:rsidRPr="007D58A0" w:rsidRDefault="009A1516" w:rsidP="005660EF">
            <w:pPr>
              <w:spacing w:after="0"/>
              <w:jc w:val="center"/>
              <w:rPr>
                <w:rFonts w:cs="Times New Roman"/>
                <w:sz w:val="18"/>
                <w:szCs w:val="18"/>
              </w:rPr>
            </w:pPr>
            <w:r w:rsidRPr="007D58A0">
              <w:rPr>
                <w:rFonts w:cs="Times New Roman"/>
                <w:sz w:val="18"/>
                <w:szCs w:val="18"/>
              </w:rPr>
              <w:t>-10,16</w:t>
            </w:r>
          </w:p>
        </w:tc>
        <w:tc>
          <w:tcPr>
            <w:tcW w:w="1385" w:type="dxa"/>
            <w:shd w:val="clear" w:color="auto" w:fill="EEF4FA"/>
            <w:tcMar>
              <w:top w:w="75" w:type="dxa"/>
              <w:left w:w="90" w:type="dxa"/>
              <w:bottom w:w="75" w:type="dxa"/>
              <w:right w:w="90" w:type="dxa"/>
            </w:tcMar>
            <w:vAlign w:val="center"/>
          </w:tcPr>
          <w:p w14:paraId="7C43946F" w14:textId="77777777" w:rsidR="009A1516" w:rsidRPr="007D58A0" w:rsidRDefault="009A1516" w:rsidP="005660EF">
            <w:pPr>
              <w:spacing w:after="0"/>
              <w:jc w:val="center"/>
              <w:rPr>
                <w:rFonts w:cs="Times New Roman"/>
                <w:sz w:val="18"/>
                <w:szCs w:val="18"/>
              </w:rPr>
            </w:pPr>
            <w:proofErr w:type="spellStart"/>
            <w:r w:rsidRPr="007D58A0">
              <w:rPr>
                <w:rFonts w:cs="Times New Roman"/>
                <w:sz w:val="18"/>
                <w:szCs w:val="18"/>
              </w:rPr>
              <w:t>дефицитный</w:t>
            </w:r>
            <w:proofErr w:type="spellEnd"/>
          </w:p>
        </w:tc>
      </w:tr>
      <w:tr w:rsidR="009A1516" w:rsidRPr="007D58A0" w14:paraId="0C2097C4" w14:textId="77777777" w:rsidTr="007D58A0">
        <w:trPr>
          <w:cantSplit/>
          <w:jc w:val="center"/>
        </w:trPr>
        <w:tc>
          <w:tcPr>
            <w:tcW w:w="567" w:type="dxa"/>
            <w:tcMar>
              <w:top w:w="75" w:type="dxa"/>
              <w:left w:w="90" w:type="dxa"/>
              <w:bottom w:w="75" w:type="dxa"/>
              <w:right w:w="90" w:type="dxa"/>
            </w:tcMar>
            <w:vAlign w:val="center"/>
          </w:tcPr>
          <w:p w14:paraId="3D974B88" w14:textId="77777777" w:rsidR="009A1516" w:rsidRPr="007D58A0" w:rsidRDefault="009A1516" w:rsidP="005660EF">
            <w:pPr>
              <w:spacing w:after="0"/>
              <w:rPr>
                <w:rFonts w:cs="Times New Roman"/>
                <w:sz w:val="18"/>
                <w:szCs w:val="18"/>
              </w:rPr>
            </w:pPr>
            <w:r w:rsidRPr="007D58A0">
              <w:rPr>
                <w:rFonts w:cs="Times New Roman"/>
                <w:sz w:val="18"/>
                <w:szCs w:val="18"/>
              </w:rPr>
              <w:t>9.1</w:t>
            </w:r>
          </w:p>
        </w:tc>
        <w:tc>
          <w:tcPr>
            <w:tcW w:w="454" w:type="dxa"/>
            <w:tcMar>
              <w:top w:w="75" w:type="dxa"/>
              <w:left w:w="90" w:type="dxa"/>
              <w:bottom w:w="75" w:type="dxa"/>
              <w:right w:w="90" w:type="dxa"/>
            </w:tcMar>
            <w:vAlign w:val="center"/>
          </w:tcPr>
          <w:p w14:paraId="703966D6" w14:textId="77777777" w:rsidR="009A1516" w:rsidRPr="007D58A0" w:rsidRDefault="009A1516" w:rsidP="005660EF">
            <w:pPr>
              <w:spacing w:after="0"/>
              <w:jc w:val="center"/>
              <w:rPr>
                <w:rFonts w:cs="Times New Roman"/>
                <w:sz w:val="18"/>
                <w:szCs w:val="18"/>
              </w:rPr>
            </w:pPr>
            <w:r w:rsidRPr="007D58A0">
              <w:rPr>
                <w:rFonts w:cs="Times New Roman"/>
                <w:sz w:val="18"/>
                <w:szCs w:val="18"/>
              </w:rPr>
              <w:t>П</w:t>
            </w:r>
          </w:p>
        </w:tc>
        <w:tc>
          <w:tcPr>
            <w:tcW w:w="3798" w:type="dxa"/>
            <w:tcMar>
              <w:top w:w="75" w:type="dxa"/>
              <w:left w:w="90" w:type="dxa"/>
              <w:bottom w:w="75" w:type="dxa"/>
              <w:right w:w="90" w:type="dxa"/>
            </w:tcMar>
            <w:vAlign w:val="center"/>
          </w:tcPr>
          <w:p w14:paraId="652B160D" w14:textId="77777777" w:rsidR="009A1516" w:rsidRPr="007D58A0" w:rsidRDefault="009A1516" w:rsidP="007D58A0">
            <w:pPr>
              <w:spacing w:after="0"/>
              <w:jc w:val="both"/>
              <w:rPr>
                <w:rFonts w:cs="Times New Roman"/>
                <w:sz w:val="18"/>
                <w:szCs w:val="18"/>
              </w:rPr>
            </w:pPr>
            <w:proofErr w:type="spellStart"/>
            <w:r w:rsidRPr="007D58A0">
              <w:rPr>
                <w:rFonts w:cs="Times New Roman"/>
                <w:sz w:val="18"/>
                <w:szCs w:val="18"/>
              </w:rPr>
              <w:t>Формулирование</w:t>
            </w:r>
            <w:proofErr w:type="spellEnd"/>
            <w:r w:rsidRPr="007D58A0">
              <w:rPr>
                <w:rFonts w:cs="Times New Roman"/>
                <w:sz w:val="18"/>
                <w:szCs w:val="18"/>
              </w:rPr>
              <w:t xml:space="preserve"> </w:t>
            </w:r>
            <w:proofErr w:type="spellStart"/>
            <w:r w:rsidRPr="007D58A0">
              <w:rPr>
                <w:rFonts w:cs="Times New Roman"/>
                <w:sz w:val="18"/>
                <w:szCs w:val="18"/>
              </w:rPr>
              <w:t>вывода</w:t>
            </w:r>
            <w:proofErr w:type="spellEnd"/>
          </w:p>
        </w:tc>
        <w:tc>
          <w:tcPr>
            <w:tcW w:w="794" w:type="dxa"/>
            <w:tcMar>
              <w:top w:w="75" w:type="dxa"/>
              <w:left w:w="90" w:type="dxa"/>
              <w:bottom w:w="75" w:type="dxa"/>
              <w:right w:w="90" w:type="dxa"/>
            </w:tcMar>
            <w:vAlign w:val="center"/>
          </w:tcPr>
          <w:p w14:paraId="40F9E9BB" w14:textId="77777777" w:rsidR="009A1516" w:rsidRPr="007D58A0" w:rsidRDefault="009A1516" w:rsidP="005660EF">
            <w:pPr>
              <w:spacing w:after="0"/>
              <w:jc w:val="center"/>
              <w:rPr>
                <w:rFonts w:cs="Times New Roman"/>
                <w:sz w:val="18"/>
                <w:szCs w:val="18"/>
              </w:rPr>
            </w:pPr>
            <w:r w:rsidRPr="007D58A0">
              <w:rPr>
                <w:rFonts w:cs="Times New Roman"/>
                <w:sz w:val="18"/>
                <w:szCs w:val="18"/>
              </w:rPr>
              <w:t>42,88</w:t>
            </w:r>
          </w:p>
        </w:tc>
        <w:tc>
          <w:tcPr>
            <w:tcW w:w="794" w:type="dxa"/>
            <w:tcMar>
              <w:top w:w="75" w:type="dxa"/>
              <w:left w:w="90" w:type="dxa"/>
              <w:bottom w:w="75" w:type="dxa"/>
              <w:right w:w="90" w:type="dxa"/>
            </w:tcMar>
            <w:vAlign w:val="center"/>
          </w:tcPr>
          <w:p w14:paraId="4E88922F" w14:textId="77777777" w:rsidR="009A1516" w:rsidRPr="007D58A0" w:rsidRDefault="009A1516" w:rsidP="005660EF">
            <w:pPr>
              <w:spacing w:after="0"/>
              <w:jc w:val="center"/>
              <w:rPr>
                <w:rFonts w:cs="Times New Roman"/>
                <w:sz w:val="18"/>
                <w:szCs w:val="18"/>
              </w:rPr>
            </w:pPr>
            <w:r w:rsidRPr="007D58A0">
              <w:rPr>
                <w:rFonts w:cs="Times New Roman"/>
                <w:sz w:val="18"/>
                <w:szCs w:val="18"/>
              </w:rPr>
              <w:t>51,62</w:t>
            </w:r>
          </w:p>
        </w:tc>
        <w:tc>
          <w:tcPr>
            <w:tcW w:w="850" w:type="dxa"/>
            <w:tcMar>
              <w:top w:w="75" w:type="dxa"/>
              <w:left w:w="90" w:type="dxa"/>
              <w:bottom w:w="75" w:type="dxa"/>
              <w:right w:w="90" w:type="dxa"/>
            </w:tcMar>
            <w:vAlign w:val="center"/>
          </w:tcPr>
          <w:p w14:paraId="685CFA73" w14:textId="77777777" w:rsidR="009A1516" w:rsidRPr="007D58A0" w:rsidRDefault="009A1516" w:rsidP="005660EF">
            <w:pPr>
              <w:spacing w:after="0"/>
              <w:jc w:val="center"/>
              <w:rPr>
                <w:rFonts w:cs="Times New Roman"/>
                <w:sz w:val="18"/>
                <w:szCs w:val="18"/>
              </w:rPr>
            </w:pPr>
            <w:r w:rsidRPr="007D58A0">
              <w:rPr>
                <w:rFonts w:cs="Times New Roman"/>
                <w:sz w:val="18"/>
                <w:szCs w:val="18"/>
              </w:rPr>
              <w:t>-8,74</w:t>
            </w:r>
          </w:p>
        </w:tc>
        <w:tc>
          <w:tcPr>
            <w:tcW w:w="1385" w:type="dxa"/>
            <w:tcMar>
              <w:top w:w="75" w:type="dxa"/>
              <w:left w:w="90" w:type="dxa"/>
              <w:bottom w:w="75" w:type="dxa"/>
              <w:right w:w="90" w:type="dxa"/>
            </w:tcMar>
            <w:vAlign w:val="center"/>
          </w:tcPr>
          <w:p w14:paraId="520104C3" w14:textId="77777777" w:rsidR="009A1516" w:rsidRPr="007D58A0" w:rsidRDefault="009A1516" w:rsidP="005660EF">
            <w:pPr>
              <w:spacing w:after="0"/>
              <w:jc w:val="center"/>
              <w:rPr>
                <w:rFonts w:cs="Times New Roman"/>
                <w:sz w:val="18"/>
                <w:szCs w:val="18"/>
              </w:rPr>
            </w:pPr>
            <w:proofErr w:type="spellStart"/>
            <w:r w:rsidRPr="007D58A0">
              <w:rPr>
                <w:rFonts w:cs="Times New Roman"/>
                <w:sz w:val="18"/>
                <w:szCs w:val="18"/>
              </w:rPr>
              <w:t>дефицитный</w:t>
            </w:r>
            <w:proofErr w:type="spellEnd"/>
          </w:p>
        </w:tc>
      </w:tr>
      <w:tr w:rsidR="009A1516" w:rsidRPr="007D58A0" w14:paraId="19162DE9" w14:textId="77777777" w:rsidTr="007D58A0">
        <w:trPr>
          <w:cantSplit/>
          <w:jc w:val="center"/>
        </w:trPr>
        <w:tc>
          <w:tcPr>
            <w:tcW w:w="567" w:type="dxa"/>
            <w:shd w:val="clear" w:color="auto" w:fill="EEF4FA"/>
            <w:tcMar>
              <w:top w:w="75" w:type="dxa"/>
              <w:left w:w="90" w:type="dxa"/>
              <w:bottom w:w="75" w:type="dxa"/>
              <w:right w:w="90" w:type="dxa"/>
            </w:tcMar>
            <w:vAlign w:val="center"/>
          </w:tcPr>
          <w:p w14:paraId="596AF565" w14:textId="77777777" w:rsidR="009A1516" w:rsidRPr="007D58A0" w:rsidRDefault="009A1516" w:rsidP="005660EF">
            <w:pPr>
              <w:spacing w:after="0"/>
              <w:rPr>
                <w:rFonts w:cs="Times New Roman"/>
                <w:sz w:val="18"/>
                <w:szCs w:val="18"/>
              </w:rPr>
            </w:pPr>
            <w:r w:rsidRPr="007D58A0">
              <w:rPr>
                <w:rFonts w:cs="Times New Roman"/>
                <w:sz w:val="18"/>
                <w:szCs w:val="18"/>
              </w:rPr>
              <w:t>9.2</w:t>
            </w:r>
          </w:p>
        </w:tc>
        <w:tc>
          <w:tcPr>
            <w:tcW w:w="454" w:type="dxa"/>
            <w:shd w:val="clear" w:color="auto" w:fill="EEF4FA"/>
            <w:tcMar>
              <w:top w:w="75" w:type="dxa"/>
              <w:left w:w="90" w:type="dxa"/>
              <w:bottom w:w="75" w:type="dxa"/>
              <w:right w:w="90" w:type="dxa"/>
            </w:tcMar>
            <w:vAlign w:val="center"/>
          </w:tcPr>
          <w:p w14:paraId="7755108F" w14:textId="77777777" w:rsidR="009A1516" w:rsidRPr="007D58A0" w:rsidRDefault="009A1516" w:rsidP="005660EF">
            <w:pPr>
              <w:spacing w:after="0"/>
              <w:jc w:val="center"/>
              <w:rPr>
                <w:rFonts w:cs="Times New Roman"/>
                <w:sz w:val="18"/>
                <w:szCs w:val="18"/>
              </w:rPr>
            </w:pPr>
            <w:r w:rsidRPr="007D58A0">
              <w:rPr>
                <w:rFonts w:cs="Times New Roman"/>
                <w:sz w:val="18"/>
                <w:szCs w:val="18"/>
              </w:rPr>
              <w:t>П</w:t>
            </w:r>
          </w:p>
        </w:tc>
        <w:tc>
          <w:tcPr>
            <w:tcW w:w="3798" w:type="dxa"/>
            <w:shd w:val="clear" w:color="auto" w:fill="EEF4FA"/>
            <w:tcMar>
              <w:top w:w="75" w:type="dxa"/>
              <w:left w:w="90" w:type="dxa"/>
              <w:bottom w:w="75" w:type="dxa"/>
              <w:right w:w="90" w:type="dxa"/>
            </w:tcMar>
            <w:vAlign w:val="center"/>
          </w:tcPr>
          <w:p w14:paraId="15693B3B" w14:textId="77777777" w:rsidR="009A1516" w:rsidRPr="007D58A0" w:rsidRDefault="009A1516" w:rsidP="007D58A0">
            <w:pPr>
              <w:spacing w:after="0"/>
              <w:jc w:val="both"/>
              <w:rPr>
                <w:rFonts w:cs="Times New Roman"/>
                <w:sz w:val="18"/>
                <w:szCs w:val="18"/>
              </w:rPr>
            </w:pPr>
            <w:proofErr w:type="spellStart"/>
            <w:r w:rsidRPr="007D58A0">
              <w:rPr>
                <w:rFonts w:cs="Times New Roman"/>
                <w:sz w:val="18"/>
                <w:szCs w:val="18"/>
              </w:rPr>
              <w:t>Логическое</w:t>
            </w:r>
            <w:proofErr w:type="spellEnd"/>
            <w:r w:rsidRPr="007D58A0">
              <w:rPr>
                <w:rFonts w:cs="Times New Roman"/>
                <w:sz w:val="18"/>
                <w:szCs w:val="18"/>
              </w:rPr>
              <w:t xml:space="preserve"> </w:t>
            </w:r>
            <w:proofErr w:type="spellStart"/>
            <w:r w:rsidRPr="007D58A0">
              <w:rPr>
                <w:rFonts w:cs="Times New Roman"/>
                <w:sz w:val="18"/>
                <w:szCs w:val="18"/>
              </w:rPr>
              <w:t>рассуждение</w:t>
            </w:r>
            <w:proofErr w:type="spellEnd"/>
          </w:p>
        </w:tc>
        <w:tc>
          <w:tcPr>
            <w:tcW w:w="794" w:type="dxa"/>
            <w:shd w:val="clear" w:color="auto" w:fill="EEF4FA"/>
            <w:tcMar>
              <w:top w:w="75" w:type="dxa"/>
              <w:left w:w="90" w:type="dxa"/>
              <w:bottom w:w="75" w:type="dxa"/>
              <w:right w:w="90" w:type="dxa"/>
            </w:tcMar>
            <w:vAlign w:val="center"/>
          </w:tcPr>
          <w:p w14:paraId="011214E3" w14:textId="77777777" w:rsidR="009A1516" w:rsidRPr="007D58A0" w:rsidRDefault="009A1516" w:rsidP="005660EF">
            <w:pPr>
              <w:spacing w:after="0"/>
              <w:jc w:val="center"/>
              <w:rPr>
                <w:rFonts w:cs="Times New Roman"/>
                <w:sz w:val="18"/>
                <w:szCs w:val="18"/>
              </w:rPr>
            </w:pPr>
            <w:r w:rsidRPr="007D58A0">
              <w:rPr>
                <w:rFonts w:cs="Times New Roman"/>
                <w:sz w:val="18"/>
                <w:szCs w:val="18"/>
              </w:rPr>
              <w:t>37,42</w:t>
            </w:r>
          </w:p>
        </w:tc>
        <w:tc>
          <w:tcPr>
            <w:tcW w:w="794" w:type="dxa"/>
            <w:shd w:val="clear" w:color="auto" w:fill="EEF4FA"/>
            <w:tcMar>
              <w:top w:w="75" w:type="dxa"/>
              <w:left w:w="90" w:type="dxa"/>
              <w:bottom w:w="75" w:type="dxa"/>
              <w:right w:w="90" w:type="dxa"/>
            </w:tcMar>
            <w:vAlign w:val="center"/>
          </w:tcPr>
          <w:p w14:paraId="2DB802C3" w14:textId="77777777" w:rsidR="009A1516" w:rsidRPr="007D58A0" w:rsidRDefault="009A1516" w:rsidP="005660EF">
            <w:pPr>
              <w:spacing w:after="0"/>
              <w:jc w:val="center"/>
              <w:rPr>
                <w:rFonts w:cs="Times New Roman"/>
                <w:sz w:val="18"/>
                <w:szCs w:val="18"/>
              </w:rPr>
            </w:pPr>
            <w:r w:rsidRPr="007D58A0">
              <w:rPr>
                <w:rFonts w:cs="Times New Roman"/>
                <w:sz w:val="18"/>
                <w:szCs w:val="18"/>
              </w:rPr>
              <w:t>46,06</w:t>
            </w:r>
          </w:p>
        </w:tc>
        <w:tc>
          <w:tcPr>
            <w:tcW w:w="850" w:type="dxa"/>
            <w:shd w:val="clear" w:color="auto" w:fill="EEF4FA"/>
            <w:tcMar>
              <w:top w:w="75" w:type="dxa"/>
              <w:left w:w="90" w:type="dxa"/>
              <w:bottom w:w="75" w:type="dxa"/>
              <w:right w:w="90" w:type="dxa"/>
            </w:tcMar>
            <w:vAlign w:val="center"/>
          </w:tcPr>
          <w:p w14:paraId="074EB275" w14:textId="77777777" w:rsidR="009A1516" w:rsidRPr="007D58A0" w:rsidRDefault="009A1516" w:rsidP="005660EF">
            <w:pPr>
              <w:spacing w:after="0"/>
              <w:jc w:val="center"/>
              <w:rPr>
                <w:rFonts w:cs="Times New Roman"/>
                <w:sz w:val="18"/>
                <w:szCs w:val="18"/>
              </w:rPr>
            </w:pPr>
            <w:r w:rsidRPr="007D58A0">
              <w:rPr>
                <w:rFonts w:cs="Times New Roman"/>
                <w:sz w:val="18"/>
                <w:szCs w:val="18"/>
              </w:rPr>
              <w:t>-8,64</w:t>
            </w:r>
          </w:p>
        </w:tc>
        <w:tc>
          <w:tcPr>
            <w:tcW w:w="1385" w:type="dxa"/>
            <w:shd w:val="clear" w:color="auto" w:fill="EEF4FA"/>
            <w:tcMar>
              <w:top w:w="75" w:type="dxa"/>
              <w:left w:w="90" w:type="dxa"/>
              <w:bottom w:w="75" w:type="dxa"/>
              <w:right w:w="90" w:type="dxa"/>
            </w:tcMar>
            <w:vAlign w:val="center"/>
          </w:tcPr>
          <w:p w14:paraId="7120F9A5" w14:textId="77777777" w:rsidR="009A1516" w:rsidRPr="007D58A0" w:rsidRDefault="009A1516" w:rsidP="005660EF">
            <w:pPr>
              <w:spacing w:after="0"/>
              <w:jc w:val="center"/>
              <w:rPr>
                <w:rFonts w:cs="Times New Roman"/>
                <w:sz w:val="18"/>
                <w:szCs w:val="18"/>
              </w:rPr>
            </w:pPr>
            <w:proofErr w:type="spellStart"/>
            <w:r w:rsidRPr="007D58A0">
              <w:rPr>
                <w:rFonts w:cs="Times New Roman"/>
                <w:sz w:val="18"/>
                <w:szCs w:val="18"/>
              </w:rPr>
              <w:t>дефицитный</w:t>
            </w:r>
            <w:proofErr w:type="spellEnd"/>
          </w:p>
        </w:tc>
      </w:tr>
      <w:tr w:rsidR="009A1516" w:rsidRPr="007D58A0" w14:paraId="606BECE6" w14:textId="77777777" w:rsidTr="007D58A0">
        <w:trPr>
          <w:cantSplit/>
          <w:jc w:val="center"/>
        </w:trPr>
        <w:tc>
          <w:tcPr>
            <w:tcW w:w="567" w:type="dxa"/>
            <w:tcMar>
              <w:top w:w="75" w:type="dxa"/>
              <w:left w:w="90" w:type="dxa"/>
              <w:bottom w:w="75" w:type="dxa"/>
              <w:right w:w="90" w:type="dxa"/>
            </w:tcMar>
            <w:vAlign w:val="center"/>
          </w:tcPr>
          <w:p w14:paraId="02EC025D" w14:textId="77777777" w:rsidR="009A1516" w:rsidRPr="007D58A0" w:rsidRDefault="009A1516" w:rsidP="005660EF">
            <w:pPr>
              <w:spacing w:after="0"/>
              <w:rPr>
                <w:rFonts w:cs="Times New Roman"/>
                <w:sz w:val="18"/>
                <w:szCs w:val="18"/>
              </w:rPr>
            </w:pPr>
            <w:r w:rsidRPr="007D58A0">
              <w:rPr>
                <w:rFonts w:cs="Times New Roman"/>
                <w:sz w:val="18"/>
                <w:szCs w:val="18"/>
              </w:rPr>
              <w:t>10</w:t>
            </w:r>
          </w:p>
        </w:tc>
        <w:tc>
          <w:tcPr>
            <w:tcW w:w="454" w:type="dxa"/>
            <w:tcMar>
              <w:top w:w="75" w:type="dxa"/>
              <w:left w:w="90" w:type="dxa"/>
              <w:bottom w:w="75" w:type="dxa"/>
              <w:right w:w="90" w:type="dxa"/>
            </w:tcMar>
            <w:vAlign w:val="center"/>
          </w:tcPr>
          <w:p w14:paraId="33235E89" w14:textId="77777777" w:rsidR="009A1516" w:rsidRPr="007D58A0" w:rsidRDefault="009A1516" w:rsidP="005660EF">
            <w:pPr>
              <w:spacing w:after="0"/>
              <w:jc w:val="center"/>
              <w:rPr>
                <w:rFonts w:cs="Times New Roman"/>
                <w:sz w:val="18"/>
                <w:szCs w:val="18"/>
              </w:rPr>
            </w:pPr>
            <w:r w:rsidRPr="007D58A0">
              <w:rPr>
                <w:rFonts w:cs="Times New Roman"/>
                <w:sz w:val="18"/>
                <w:szCs w:val="18"/>
              </w:rPr>
              <w:t>П</w:t>
            </w:r>
          </w:p>
        </w:tc>
        <w:tc>
          <w:tcPr>
            <w:tcW w:w="3798" w:type="dxa"/>
            <w:tcMar>
              <w:top w:w="75" w:type="dxa"/>
              <w:left w:w="90" w:type="dxa"/>
              <w:bottom w:w="75" w:type="dxa"/>
              <w:right w:w="90" w:type="dxa"/>
            </w:tcMar>
            <w:vAlign w:val="center"/>
          </w:tcPr>
          <w:p w14:paraId="6EEE82D0" w14:textId="77777777" w:rsidR="009A1516" w:rsidRPr="007D58A0" w:rsidRDefault="009A1516" w:rsidP="007D58A0">
            <w:pPr>
              <w:spacing w:after="0"/>
              <w:jc w:val="both"/>
              <w:rPr>
                <w:rFonts w:cs="Times New Roman"/>
                <w:sz w:val="18"/>
                <w:szCs w:val="18"/>
              </w:rPr>
            </w:pPr>
            <w:proofErr w:type="spellStart"/>
            <w:r w:rsidRPr="007D58A0">
              <w:rPr>
                <w:rFonts w:cs="Times New Roman"/>
                <w:sz w:val="18"/>
                <w:szCs w:val="18"/>
              </w:rPr>
              <w:t>Пространственные</w:t>
            </w:r>
            <w:proofErr w:type="spellEnd"/>
            <w:r w:rsidRPr="007D58A0">
              <w:rPr>
                <w:rFonts w:cs="Times New Roman"/>
                <w:sz w:val="18"/>
                <w:szCs w:val="18"/>
              </w:rPr>
              <w:t xml:space="preserve"> </w:t>
            </w:r>
            <w:proofErr w:type="spellStart"/>
            <w:r w:rsidRPr="007D58A0">
              <w:rPr>
                <w:rFonts w:cs="Times New Roman"/>
                <w:sz w:val="18"/>
                <w:szCs w:val="18"/>
              </w:rPr>
              <w:t>фигуры</w:t>
            </w:r>
            <w:proofErr w:type="spellEnd"/>
            <w:r w:rsidRPr="007D58A0">
              <w:rPr>
                <w:rFonts w:cs="Times New Roman"/>
                <w:sz w:val="18"/>
                <w:szCs w:val="18"/>
              </w:rPr>
              <w:t xml:space="preserve"> и </w:t>
            </w:r>
            <w:proofErr w:type="spellStart"/>
            <w:r w:rsidRPr="007D58A0">
              <w:rPr>
                <w:rFonts w:cs="Times New Roman"/>
                <w:sz w:val="18"/>
                <w:szCs w:val="18"/>
              </w:rPr>
              <w:t>проекции</w:t>
            </w:r>
            <w:proofErr w:type="spellEnd"/>
          </w:p>
        </w:tc>
        <w:tc>
          <w:tcPr>
            <w:tcW w:w="794" w:type="dxa"/>
            <w:tcMar>
              <w:top w:w="75" w:type="dxa"/>
              <w:left w:w="90" w:type="dxa"/>
              <w:bottom w:w="75" w:type="dxa"/>
              <w:right w:w="90" w:type="dxa"/>
            </w:tcMar>
            <w:vAlign w:val="center"/>
          </w:tcPr>
          <w:p w14:paraId="4F1D5C9F" w14:textId="77777777" w:rsidR="009A1516" w:rsidRPr="007D58A0" w:rsidRDefault="009A1516" w:rsidP="005660EF">
            <w:pPr>
              <w:spacing w:after="0"/>
              <w:jc w:val="center"/>
              <w:rPr>
                <w:rFonts w:cs="Times New Roman"/>
                <w:sz w:val="18"/>
                <w:szCs w:val="18"/>
              </w:rPr>
            </w:pPr>
            <w:r w:rsidRPr="007D58A0">
              <w:rPr>
                <w:rFonts w:cs="Times New Roman"/>
                <w:sz w:val="18"/>
                <w:szCs w:val="18"/>
              </w:rPr>
              <w:t>47,07</w:t>
            </w:r>
          </w:p>
        </w:tc>
        <w:tc>
          <w:tcPr>
            <w:tcW w:w="794" w:type="dxa"/>
            <w:tcMar>
              <w:top w:w="75" w:type="dxa"/>
              <w:left w:w="90" w:type="dxa"/>
              <w:bottom w:w="75" w:type="dxa"/>
              <w:right w:w="90" w:type="dxa"/>
            </w:tcMar>
            <w:vAlign w:val="center"/>
          </w:tcPr>
          <w:p w14:paraId="347731BB" w14:textId="77777777" w:rsidR="009A1516" w:rsidRPr="007D58A0" w:rsidRDefault="009A1516" w:rsidP="005660EF">
            <w:pPr>
              <w:spacing w:after="0"/>
              <w:jc w:val="center"/>
              <w:rPr>
                <w:rFonts w:cs="Times New Roman"/>
                <w:sz w:val="18"/>
                <w:szCs w:val="18"/>
              </w:rPr>
            </w:pPr>
            <w:r w:rsidRPr="007D58A0">
              <w:rPr>
                <w:rFonts w:cs="Times New Roman"/>
                <w:sz w:val="18"/>
                <w:szCs w:val="18"/>
              </w:rPr>
              <w:t>66,05</w:t>
            </w:r>
          </w:p>
        </w:tc>
        <w:tc>
          <w:tcPr>
            <w:tcW w:w="850" w:type="dxa"/>
            <w:tcMar>
              <w:top w:w="75" w:type="dxa"/>
              <w:left w:w="90" w:type="dxa"/>
              <w:bottom w:w="75" w:type="dxa"/>
              <w:right w:w="90" w:type="dxa"/>
            </w:tcMar>
            <w:vAlign w:val="center"/>
          </w:tcPr>
          <w:p w14:paraId="5BBB90F9" w14:textId="77777777" w:rsidR="009A1516" w:rsidRPr="007D58A0" w:rsidRDefault="009A1516" w:rsidP="005660EF">
            <w:pPr>
              <w:spacing w:after="0"/>
              <w:jc w:val="center"/>
              <w:rPr>
                <w:rFonts w:cs="Times New Roman"/>
                <w:sz w:val="18"/>
                <w:szCs w:val="18"/>
              </w:rPr>
            </w:pPr>
            <w:r w:rsidRPr="007D58A0">
              <w:rPr>
                <w:rFonts w:cs="Times New Roman"/>
                <w:sz w:val="18"/>
                <w:szCs w:val="18"/>
              </w:rPr>
              <w:t>-18,98</w:t>
            </w:r>
          </w:p>
        </w:tc>
        <w:tc>
          <w:tcPr>
            <w:tcW w:w="1385" w:type="dxa"/>
            <w:tcMar>
              <w:top w:w="75" w:type="dxa"/>
              <w:left w:w="90" w:type="dxa"/>
              <w:bottom w:w="75" w:type="dxa"/>
              <w:right w:w="90" w:type="dxa"/>
            </w:tcMar>
            <w:vAlign w:val="center"/>
          </w:tcPr>
          <w:p w14:paraId="45B58995" w14:textId="77777777" w:rsidR="009A1516" w:rsidRPr="007D58A0" w:rsidRDefault="009A1516" w:rsidP="005660EF">
            <w:pPr>
              <w:spacing w:after="0"/>
              <w:jc w:val="center"/>
              <w:rPr>
                <w:rFonts w:cs="Times New Roman"/>
                <w:sz w:val="18"/>
                <w:szCs w:val="18"/>
              </w:rPr>
            </w:pPr>
            <w:proofErr w:type="spellStart"/>
            <w:r w:rsidRPr="007D58A0">
              <w:rPr>
                <w:rFonts w:cs="Times New Roman"/>
                <w:sz w:val="18"/>
                <w:szCs w:val="18"/>
              </w:rPr>
              <w:t>дефицитный</w:t>
            </w:r>
            <w:proofErr w:type="spellEnd"/>
          </w:p>
        </w:tc>
      </w:tr>
      <w:tr w:rsidR="009A1516" w:rsidRPr="007D58A0" w14:paraId="7863F423" w14:textId="77777777" w:rsidTr="007D58A0">
        <w:trPr>
          <w:cantSplit/>
          <w:jc w:val="center"/>
        </w:trPr>
        <w:tc>
          <w:tcPr>
            <w:tcW w:w="567" w:type="dxa"/>
            <w:shd w:val="clear" w:color="auto" w:fill="EEF4FA"/>
            <w:tcMar>
              <w:top w:w="75" w:type="dxa"/>
              <w:left w:w="90" w:type="dxa"/>
              <w:bottom w:w="75" w:type="dxa"/>
              <w:right w:w="90" w:type="dxa"/>
            </w:tcMar>
            <w:vAlign w:val="center"/>
          </w:tcPr>
          <w:p w14:paraId="276C103E" w14:textId="77777777" w:rsidR="009A1516" w:rsidRPr="007D58A0" w:rsidRDefault="009A1516" w:rsidP="005660EF">
            <w:pPr>
              <w:spacing w:after="0"/>
              <w:rPr>
                <w:rFonts w:cs="Times New Roman"/>
                <w:sz w:val="18"/>
                <w:szCs w:val="18"/>
              </w:rPr>
            </w:pPr>
            <w:r w:rsidRPr="007D58A0">
              <w:rPr>
                <w:rFonts w:cs="Times New Roman"/>
                <w:sz w:val="18"/>
                <w:szCs w:val="18"/>
              </w:rPr>
              <w:t>11</w:t>
            </w:r>
          </w:p>
        </w:tc>
        <w:tc>
          <w:tcPr>
            <w:tcW w:w="454" w:type="dxa"/>
            <w:shd w:val="clear" w:color="auto" w:fill="EEF4FA"/>
            <w:tcMar>
              <w:top w:w="75" w:type="dxa"/>
              <w:left w:w="90" w:type="dxa"/>
              <w:bottom w:w="75" w:type="dxa"/>
              <w:right w:w="90" w:type="dxa"/>
            </w:tcMar>
            <w:vAlign w:val="center"/>
          </w:tcPr>
          <w:p w14:paraId="77B7E872" w14:textId="77777777" w:rsidR="009A1516" w:rsidRPr="007D58A0" w:rsidRDefault="009A1516" w:rsidP="005660EF">
            <w:pPr>
              <w:spacing w:after="0"/>
              <w:jc w:val="center"/>
              <w:rPr>
                <w:rFonts w:cs="Times New Roman"/>
                <w:sz w:val="18"/>
                <w:szCs w:val="18"/>
              </w:rPr>
            </w:pPr>
            <w:r w:rsidRPr="007D58A0">
              <w:rPr>
                <w:rFonts w:cs="Times New Roman"/>
                <w:sz w:val="18"/>
                <w:szCs w:val="18"/>
              </w:rPr>
              <w:t>П</w:t>
            </w:r>
          </w:p>
        </w:tc>
        <w:tc>
          <w:tcPr>
            <w:tcW w:w="3798" w:type="dxa"/>
            <w:shd w:val="clear" w:color="auto" w:fill="EEF4FA"/>
            <w:tcMar>
              <w:top w:w="75" w:type="dxa"/>
              <w:left w:w="90" w:type="dxa"/>
              <w:bottom w:w="75" w:type="dxa"/>
              <w:right w:w="90" w:type="dxa"/>
            </w:tcMar>
            <w:vAlign w:val="center"/>
          </w:tcPr>
          <w:p w14:paraId="655D5A05" w14:textId="77777777" w:rsidR="009A1516" w:rsidRPr="007D58A0" w:rsidRDefault="009A1516" w:rsidP="007D58A0">
            <w:pPr>
              <w:spacing w:after="0"/>
              <w:jc w:val="both"/>
              <w:rPr>
                <w:rFonts w:cs="Times New Roman"/>
                <w:sz w:val="18"/>
                <w:szCs w:val="18"/>
              </w:rPr>
            </w:pPr>
            <w:proofErr w:type="spellStart"/>
            <w:r w:rsidRPr="007D58A0">
              <w:rPr>
                <w:rFonts w:cs="Times New Roman"/>
                <w:sz w:val="18"/>
                <w:szCs w:val="18"/>
              </w:rPr>
              <w:t>Многошаговая</w:t>
            </w:r>
            <w:proofErr w:type="spellEnd"/>
            <w:r w:rsidRPr="007D58A0">
              <w:rPr>
                <w:rFonts w:cs="Times New Roman"/>
                <w:sz w:val="18"/>
                <w:szCs w:val="18"/>
              </w:rPr>
              <w:t xml:space="preserve"> </w:t>
            </w:r>
            <w:proofErr w:type="spellStart"/>
            <w:r w:rsidRPr="007D58A0">
              <w:rPr>
                <w:rFonts w:cs="Times New Roman"/>
                <w:sz w:val="18"/>
                <w:szCs w:val="18"/>
              </w:rPr>
              <w:t>практическая</w:t>
            </w:r>
            <w:proofErr w:type="spellEnd"/>
            <w:r w:rsidRPr="007D58A0">
              <w:rPr>
                <w:rFonts w:cs="Times New Roman"/>
                <w:sz w:val="18"/>
                <w:szCs w:val="18"/>
              </w:rPr>
              <w:t xml:space="preserve"> </w:t>
            </w:r>
            <w:proofErr w:type="spellStart"/>
            <w:r w:rsidRPr="007D58A0">
              <w:rPr>
                <w:rFonts w:cs="Times New Roman"/>
                <w:sz w:val="18"/>
                <w:szCs w:val="18"/>
              </w:rPr>
              <w:t>задача</w:t>
            </w:r>
            <w:proofErr w:type="spellEnd"/>
          </w:p>
        </w:tc>
        <w:tc>
          <w:tcPr>
            <w:tcW w:w="794" w:type="dxa"/>
            <w:shd w:val="clear" w:color="auto" w:fill="EEF4FA"/>
            <w:tcMar>
              <w:top w:w="75" w:type="dxa"/>
              <w:left w:w="90" w:type="dxa"/>
              <w:bottom w:w="75" w:type="dxa"/>
              <w:right w:w="90" w:type="dxa"/>
            </w:tcMar>
            <w:vAlign w:val="center"/>
          </w:tcPr>
          <w:p w14:paraId="49534E5A" w14:textId="77777777" w:rsidR="009A1516" w:rsidRPr="007D58A0" w:rsidRDefault="009A1516" w:rsidP="005660EF">
            <w:pPr>
              <w:spacing w:after="0"/>
              <w:jc w:val="center"/>
              <w:rPr>
                <w:rFonts w:cs="Times New Roman"/>
                <w:sz w:val="18"/>
                <w:szCs w:val="18"/>
              </w:rPr>
            </w:pPr>
            <w:r w:rsidRPr="007D58A0">
              <w:rPr>
                <w:rFonts w:cs="Times New Roman"/>
                <w:sz w:val="18"/>
                <w:szCs w:val="18"/>
              </w:rPr>
              <w:t>14,44</w:t>
            </w:r>
          </w:p>
        </w:tc>
        <w:tc>
          <w:tcPr>
            <w:tcW w:w="794" w:type="dxa"/>
            <w:shd w:val="clear" w:color="auto" w:fill="EEF4FA"/>
            <w:tcMar>
              <w:top w:w="75" w:type="dxa"/>
              <w:left w:w="90" w:type="dxa"/>
              <w:bottom w:w="75" w:type="dxa"/>
              <w:right w:w="90" w:type="dxa"/>
            </w:tcMar>
            <w:vAlign w:val="center"/>
          </w:tcPr>
          <w:p w14:paraId="1BF1B90D" w14:textId="77777777" w:rsidR="009A1516" w:rsidRPr="007D58A0" w:rsidRDefault="009A1516" w:rsidP="005660EF">
            <w:pPr>
              <w:spacing w:after="0"/>
              <w:jc w:val="center"/>
              <w:rPr>
                <w:rFonts w:cs="Times New Roman"/>
                <w:sz w:val="18"/>
                <w:szCs w:val="18"/>
              </w:rPr>
            </w:pPr>
            <w:r w:rsidRPr="007D58A0">
              <w:rPr>
                <w:rFonts w:cs="Times New Roman"/>
                <w:sz w:val="18"/>
                <w:szCs w:val="18"/>
              </w:rPr>
              <w:t>16,65</w:t>
            </w:r>
          </w:p>
        </w:tc>
        <w:tc>
          <w:tcPr>
            <w:tcW w:w="850" w:type="dxa"/>
            <w:shd w:val="clear" w:color="auto" w:fill="EEF4FA"/>
            <w:tcMar>
              <w:top w:w="75" w:type="dxa"/>
              <w:left w:w="90" w:type="dxa"/>
              <w:bottom w:w="75" w:type="dxa"/>
              <w:right w:w="90" w:type="dxa"/>
            </w:tcMar>
            <w:vAlign w:val="center"/>
          </w:tcPr>
          <w:p w14:paraId="2354DFD9" w14:textId="77777777" w:rsidR="009A1516" w:rsidRPr="007D58A0" w:rsidRDefault="009A1516" w:rsidP="005660EF">
            <w:pPr>
              <w:spacing w:after="0"/>
              <w:jc w:val="center"/>
              <w:rPr>
                <w:rFonts w:cs="Times New Roman"/>
                <w:sz w:val="18"/>
                <w:szCs w:val="18"/>
              </w:rPr>
            </w:pPr>
            <w:r w:rsidRPr="007D58A0">
              <w:rPr>
                <w:rFonts w:cs="Times New Roman"/>
                <w:sz w:val="18"/>
                <w:szCs w:val="18"/>
              </w:rPr>
              <w:t>-2,21</w:t>
            </w:r>
          </w:p>
        </w:tc>
        <w:tc>
          <w:tcPr>
            <w:tcW w:w="1385" w:type="dxa"/>
            <w:shd w:val="clear" w:color="auto" w:fill="EEF4FA"/>
            <w:tcMar>
              <w:top w:w="75" w:type="dxa"/>
              <w:left w:w="90" w:type="dxa"/>
              <w:bottom w:w="75" w:type="dxa"/>
              <w:right w:w="90" w:type="dxa"/>
            </w:tcMar>
            <w:vAlign w:val="center"/>
          </w:tcPr>
          <w:p w14:paraId="0A1C3D2F" w14:textId="77777777" w:rsidR="009A1516" w:rsidRPr="007D58A0" w:rsidRDefault="009A1516" w:rsidP="005660EF">
            <w:pPr>
              <w:spacing w:after="0"/>
              <w:jc w:val="center"/>
              <w:rPr>
                <w:rFonts w:cs="Times New Roman"/>
                <w:sz w:val="18"/>
                <w:szCs w:val="18"/>
              </w:rPr>
            </w:pPr>
            <w:proofErr w:type="spellStart"/>
            <w:r w:rsidRPr="007D58A0">
              <w:rPr>
                <w:rFonts w:cs="Times New Roman"/>
                <w:sz w:val="18"/>
                <w:szCs w:val="18"/>
              </w:rPr>
              <w:t>дефицитный</w:t>
            </w:r>
            <w:proofErr w:type="spellEnd"/>
          </w:p>
        </w:tc>
      </w:tr>
    </w:tbl>
    <w:p w14:paraId="2D99C82B" w14:textId="77777777" w:rsidR="009A1516" w:rsidRDefault="009A1516" w:rsidP="009A1516">
      <w:pPr>
        <w:spacing w:after="0"/>
      </w:pPr>
    </w:p>
    <w:p w14:paraId="7FA0F15C" w14:textId="77777777" w:rsidR="009A1516" w:rsidRPr="007D58A0" w:rsidRDefault="009A1516" w:rsidP="007D58A0">
      <w:pPr>
        <w:spacing w:after="0"/>
        <w:ind w:firstLine="567"/>
        <w:jc w:val="both"/>
        <w:rPr>
          <w:sz w:val="24"/>
          <w:szCs w:val="24"/>
          <w:lang w:val="ru-RU"/>
        </w:rPr>
      </w:pPr>
      <w:r w:rsidRPr="007D58A0">
        <w:rPr>
          <w:sz w:val="24"/>
          <w:szCs w:val="24"/>
          <w:lang w:val="ru-RU"/>
        </w:rPr>
        <w:t>Региональный показатель ниже общероссийского по всем 14 оцениваемым элементам. Наиболее близки к уровню Российской Федерации результаты по арифметическим действиям с многозначными числами, работе с единицами величин, вычислению числового выражения и многошаговой практической задаче. Это означает, что базовые алгоритмические действия сформированы сравнительно лучше, хотя даже по ним сохраняется отрицательный разрыв.</w:t>
      </w:r>
    </w:p>
    <w:p w14:paraId="5C584B29" w14:textId="77777777" w:rsidR="009A1516" w:rsidRPr="007D58A0" w:rsidRDefault="009A1516" w:rsidP="007D58A0">
      <w:pPr>
        <w:spacing w:after="0"/>
        <w:ind w:firstLine="567"/>
        <w:jc w:val="both"/>
        <w:rPr>
          <w:sz w:val="24"/>
          <w:szCs w:val="24"/>
          <w:lang w:val="ru-RU"/>
        </w:rPr>
      </w:pPr>
      <w:r w:rsidRPr="007D58A0">
        <w:rPr>
          <w:sz w:val="24"/>
          <w:szCs w:val="24"/>
          <w:lang w:val="ru-RU"/>
        </w:rPr>
        <w:t>Наибольшее отставание отмечено по распознаванию пространственных фигур и проекций, решению практической задачи с избыточными данными, сравнению и интерпретации данных, извлечению информации из таблиц и диаграмм и решению задачи с величинами. Общая закономерность состоит в снижении результата, когда требуется связать несколько представлений информации, построить модель и выполнить последовательность взаимозависимых действий.</w:t>
      </w:r>
    </w:p>
    <w:p w14:paraId="42483DBC" w14:textId="77777777" w:rsidR="009A1516" w:rsidRPr="007E7CE2" w:rsidRDefault="009A1516" w:rsidP="00D54A8C">
      <w:pPr>
        <w:pStyle w:val="1"/>
        <w:jc w:val="center"/>
        <w:rPr>
          <w:rFonts w:ascii="Times New Roman" w:hAnsi="Times New Roman" w:cs="Times New Roman"/>
          <w:sz w:val="24"/>
          <w:szCs w:val="24"/>
          <w:lang w:val="ru-RU"/>
        </w:rPr>
      </w:pPr>
      <w:r w:rsidRPr="00D54A8C">
        <w:rPr>
          <w:rFonts w:ascii="Times New Roman" w:hAnsi="Times New Roman" w:cs="Times New Roman"/>
          <w:sz w:val="24"/>
          <w:szCs w:val="24"/>
          <w:lang w:val="ru-RU"/>
        </w:rPr>
        <w:t>Динамика сопоставимых умений</w:t>
      </w:r>
    </w:p>
    <w:p w14:paraId="687526F7" w14:textId="77777777" w:rsidR="009A1516" w:rsidRPr="009A1516" w:rsidRDefault="009A1516" w:rsidP="00D54A8C">
      <w:pPr>
        <w:pStyle w:val="Captioncustom"/>
        <w:jc w:val="right"/>
        <w:rPr>
          <w:lang w:val="ru-RU"/>
        </w:rPr>
      </w:pPr>
      <w:r w:rsidRPr="009A1516">
        <w:rPr>
          <w:lang w:val="ru-RU"/>
        </w:rPr>
        <w:t>Рисунок 5 Изменение результатов по сопоставимым умениям</w:t>
      </w:r>
    </w:p>
    <w:p w14:paraId="7164D17B" w14:textId="77777777" w:rsidR="009A1516" w:rsidRDefault="009A1516" w:rsidP="009A1516">
      <w:pPr>
        <w:spacing w:after="120"/>
        <w:jc w:val="center"/>
      </w:pPr>
      <w:r>
        <w:rPr>
          <w:noProof/>
        </w:rPr>
        <w:drawing>
          <wp:inline distT="0" distB="0" distL="0" distR="0" wp14:anchorId="237AE7FD" wp14:editId="1849909E">
            <wp:extent cx="5759450" cy="2095500"/>
            <wp:effectExtent l="0" t="0" r="0" b="0"/>
            <wp:docPr id="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sk_dynamics.png"/>
                    <pic:cNvPicPr/>
                  </pic:nvPicPr>
                  <pic:blipFill>
                    <a:blip r:embed="rId20"/>
                    <a:stretch>
                      <a:fillRect/>
                    </a:stretch>
                  </pic:blipFill>
                  <pic:spPr>
                    <a:xfrm>
                      <a:off x="0" y="0"/>
                      <a:ext cx="5760011" cy="2095704"/>
                    </a:xfrm>
                    <a:prstGeom prst="rect">
                      <a:avLst/>
                    </a:prstGeom>
                  </pic:spPr>
                </pic:pic>
              </a:graphicData>
            </a:graphic>
          </wp:inline>
        </w:drawing>
      </w:r>
    </w:p>
    <w:tbl>
      <w:tblPr>
        <w:tblStyle w:val="aff0"/>
        <w:tblW w:w="0" w:type="auto"/>
        <w:jc w:val="center"/>
        <w:tblLayout w:type="fixed"/>
        <w:tblLook w:val="04A0" w:firstRow="1" w:lastRow="0" w:firstColumn="1" w:lastColumn="0" w:noHBand="0" w:noVBand="1"/>
      </w:tblPr>
      <w:tblGrid>
        <w:gridCol w:w="794"/>
        <w:gridCol w:w="4082"/>
        <w:gridCol w:w="850"/>
        <w:gridCol w:w="850"/>
        <w:gridCol w:w="1216"/>
        <w:gridCol w:w="1275"/>
      </w:tblGrid>
      <w:tr w:rsidR="009A1516" w:rsidRPr="00D54A8C" w14:paraId="2E66835D" w14:textId="77777777" w:rsidTr="00D54A8C">
        <w:trPr>
          <w:tblHeader/>
          <w:jc w:val="center"/>
        </w:trPr>
        <w:tc>
          <w:tcPr>
            <w:tcW w:w="794" w:type="dxa"/>
            <w:shd w:val="clear" w:color="auto" w:fill="17365D"/>
            <w:tcMar>
              <w:top w:w="90" w:type="dxa"/>
              <w:left w:w="100" w:type="dxa"/>
              <w:bottom w:w="90" w:type="dxa"/>
              <w:right w:w="100" w:type="dxa"/>
            </w:tcMar>
            <w:vAlign w:val="center"/>
          </w:tcPr>
          <w:p w14:paraId="43C55046" w14:textId="77777777" w:rsidR="009A1516" w:rsidRPr="00D54A8C" w:rsidRDefault="009A1516" w:rsidP="005660EF">
            <w:pPr>
              <w:spacing w:after="0"/>
              <w:jc w:val="center"/>
              <w:rPr>
                <w:rFonts w:cs="Times New Roman"/>
                <w:sz w:val="18"/>
                <w:szCs w:val="18"/>
              </w:rPr>
            </w:pPr>
            <w:proofErr w:type="spellStart"/>
            <w:r w:rsidRPr="00D54A8C">
              <w:rPr>
                <w:rFonts w:cs="Times New Roman"/>
                <w:b/>
                <w:color w:val="FFFFFF"/>
                <w:sz w:val="18"/>
                <w:szCs w:val="18"/>
              </w:rPr>
              <w:lastRenderedPageBreak/>
              <w:t>Зад</w:t>
            </w:r>
            <w:proofErr w:type="spellEnd"/>
            <w:r w:rsidRPr="00D54A8C">
              <w:rPr>
                <w:rFonts w:cs="Times New Roman"/>
                <w:b/>
                <w:color w:val="FFFFFF"/>
                <w:sz w:val="18"/>
                <w:szCs w:val="18"/>
              </w:rPr>
              <w:t xml:space="preserve"> 2026</w:t>
            </w:r>
          </w:p>
        </w:tc>
        <w:tc>
          <w:tcPr>
            <w:tcW w:w="4082" w:type="dxa"/>
            <w:shd w:val="clear" w:color="auto" w:fill="17365D"/>
            <w:tcMar>
              <w:top w:w="90" w:type="dxa"/>
              <w:left w:w="100" w:type="dxa"/>
              <w:bottom w:w="90" w:type="dxa"/>
              <w:right w:w="100" w:type="dxa"/>
            </w:tcMar>
            <w:vAlign w:val="center"/>
          </w:tcPr>
          <w:p w14:paraId="03A55930" w14:textId="77777777" w:rsidR="009A1516" w:rsidRPr="00D54A8C" w:rsidRDefault="009A1516" w:rsidP="005660EF">
            <w:pPr>
              <w:spacing w:after="0"/>
              <w:jc w:val="center"/>
              <w:rPr>
                <w:rFonts w:cs="Times New Roman"/>
                <w:sz w:val="18"/>
                <w:szCs w:val="18"/>
              </w:rPr>
            </w:pPr>
            <w:proofErr w:type="spellStart"/>
            <w:r w:rsidRPr="00D54A8C">
              <w:rPr>
                <w:rFonts w:cs="Times New Roman"/>
                <w:b/>
                <w:color w:val="FFFFFF"/>
                <w:sz w:val="18"/>
                <w:szCs w:val="18"/>
              </w:rPr>
              <w:t>Сопоставимое</w:t>
            </w:r>
            <w:proofErr w:type="spellEnd"/>
            <w:r w:rsidRPr="00D54A8C">
              <w:rPr>
                <w:rFonts w:cs="Times New Roman"/>
                <w:b/>
                <w:color w:val="FFFFFF"/>
                <w:sz w:val="18"/>
                <w:szCs w:val="18"/>
              </w:rPr>
              <w:t xml:space="preserve"> </w:t>
            </w:r>
            <w:proofErr w:type="spellStart"/>
            <w:r w:rsidRPr="00D54A8C">
              <w:rPr>
                <w:rFonts w:cs="Times New Roman"/>
                <w:b/>
                <w:color w:val="FFFFFF"/>
                <w:sz w:val="18"/>
                <w:szCs w:val="18"/>
              </w:rPr>
              <w:t>умение</w:t>
            </w:r>
            <w:proofErr w:type="spellEnd"/>
          </w:p>
        </w:tc>
        <w:tc>
          <w:tcPr>
            <w:tcW w:w="850" w:type="dxa"/>
            <w:shd w:val="clear" w:color="auto" w:fill="17365D"/>
            <w:tcMar>
              <w:top w:w="90" w:type="dxa"/>
              <w:left w:w="100" w:type="dxa"/>
              <w:bottom w:w="90" w:type="dxa"/>
              <w:right w:w="100" w:type="dxa"/>
            </w:tcMar>
            <w:vAlign w:val="center"/>
          </w:tcPr>
          <w:p w14:paraId="795B2C0C" w14:textId="77777777" w:rsidR="009A1516" w:rsidRPr="00D54A8C" w:rsidRDefault="009A1516" w:rsidP="005660EF">
            <w:pPr>
              <w:spacing w:after="0"/>
              <w:jc w:val="center"/>
              <w:rPr>
                <w:rFonts w:cs="Times New Roman"/>
                <w:sz w:val="18"/>
                <w:szCs w:val="18"/>
              </w:rPr>
            </w:pPr>
            <w:r w:rsidRPr="00D54A8C">
              <w:rPr>
                <w:rFonts w:cs="Times New Roman"/>
                <w:b/>
                <w:color w:val="FFFFFF"/>
                <w:sz w:val="18"/>
                <w:szCs w:val="18"/>
              </w:rPr>
              <w:t>2025</w:t>
            </w:r>
          </w:p>
        </w:tc>
        <w:tc>
          <w:tcPr>
            <w:tcW w:w="850" w:type="dxa"/>
            <w:shd w:val="clear" w:color="auto" w:fill="17365D"/>
            <w:tcMar>
              <w:top w:w="90" w:type="dxa"/>
              <w:left w:w="100" w:type="dxa"/>
              <w:bottom w:w="90" w:type="dxa"/>
              <w:right w:w="100" w:type="dxa"/>
            </w:tcMar>
            <w:vAlign w:val="center"/>
          </w:tcPr>
          <w:p w14:paraId="39B5CF9B" w14:textId="77777777" w:rsidR="009A1516" w:rsidRPr="00D54A8C" w:rsidRDefault="009A1516" w:rsidP="005660EF">
            <w:pPr>
              <w:spacing w:after="0"/>
              <w:jc w:val="center"/>
              <w:rPr>
                <w:rFonts w:cs="Times New Roman"/>
                <w:sz w:val="18"/>
                <w:szCs w:val="18"/>
              </w:rPr>
            </w:pPr>
            <w:r w:rsidRPr="00D54A8C">
              <w:rPr>
                <w:rFonts w:cs="Times New Roman"/>
                <w:b/>
                <w:color w:val="FFFFFF"/>
                <w:sz w:val="18"/>
                <w:szCs w:val="18"/>
              </w:rPr>
              <w:t>2026</w:t>
            </w:r>
          </w:p>
        </w:tc>
        <w:tc>
          <w:tcPr>
            <w:tcW w:w="1216" w:type="dxa"/>
            <w:shd w:val="clear" w:color="auto" w:fill="17365D"/>
            <w:tcMar>
              <w:top w:w="90" w:type="dxa"/>
              <w:left w:w="100" w:type="dxa"/>
              <w:bottom w:w="90" w:type="dxa"/>
              <w:right w:w="100" w:type="dxa"/>
            </w:tcMar>
            <w:vAlign w:val="center"/>
          </w:tcPr>
          <w:p w14:paraId="0EEA41E8" w14:textId="77777777" w:rsidR="009A1516" w:rsidRPr="00D54A8C" w:rsidRDefault="009A1516" w:rsidP="005660EF">
            <w:pPr>
              <w:spacing w:after="0"/>
              <w:jc w:val="center"/>
              <w:rPr>
                <w:rFonts w:cs="Times New Roman"/>
                <w:sz w:val="18"/>
                <w:szCs w:val="18"/>
              </w:rPr>
            </w:pPr>
            <w:proofErr w:type="spellStart"/>
            <w:r w:rsidRPr="00D54A8C">
              <w:rPr>
                <w:rFonts w:cs="Times New Roman"/>
                <w:b/>
                <w:color w:val="FFFFFF"/>
                <w:sz w:val="18"/>
                <w:szCs w:val="18"/>
              </w:rPr>
              <w:t>Изменение</w:t>
            </w:r>
            <w:proofErr w:type="spellEnd"/>
          </w:p>
        </w:tc>
        <w:tc>
          <w:tcPr>
            <w:tcW w:w="1275" w:type="dxa"/>
            <w:shd w:val="clear" w:color="auto" w:fill="17365D"/>
            <w:tcMar>
              <w:top w:w="90" w:type="dxa"/>
              <w:left w:w="100" w:type="dxa"/>
              <w:bottom w:w="90" w:type="dxa"/>
              <w:right w:w="100" w:type="dxa"/>
            </w:tcMar>
            <w:vAlign w:val="center"/>
          </w:tcPr>
          <w:p w14:paraId="4BEF1787" w14:textId="77777777" w:rsidR="009A1516" w:rsidRPr="00D54A8C" w:rsidRDefault="009A1516" w:rsidP="005660EF">
            <w:pPr>
              <w:spacing w:after="0"/>
              <w:jc w:val="center"/>
              <w:rPr>
                <w:rFonts w:cs="Times New Roman"/>
                <w:sz w:val="18"/>
                <w:szCs w:val="18"/>
              </w:rPr>
            </w:pPr>
            <w:proofErr w:type="spellStart"/>
            <w:r w:rsidRPr="00D54A8C">
              <w:rPr>
                <w:rFonts w:cs="Times New Roman"/>
                <w:b/>
                <w:color w:val="FFFFFF"/>
                <w:sz w:val="18"/>
                <w:szCs w:val="18"/>
              </w:rPr>
              <w:t>Динамика</w:t>
            </w:r>
            <w:proofErr w:type="spellEnd"/>
          </w:p>
        </w:tc>
      </w:tr>
      <w:tr w:rsidR="009A1516" w:rsidRPr="00D54A8C" w14:paraId="121022D9" w14:textId="77777777" w:rsidTr="00D54A8C">
        <w:trPr>
          <w:cantSplit/>
          <w:jc w:val="center"/>
        </w:trPr>
        <w:tc>
          <w:tcPr>
            <w:tcW w:w="794" w:type="dxa"/>
            <w:tcMar>
              <w:top w:w="75" w:type="dxa"/>
              <w:left w:w="90" w:type="dxa"/>
              <w:bottom w:w="75" w:type="dxa"/>
              <w:right w:w="90" w:type="dxa"/>
            </w:tcMar>
            <w:vAlign w:val="center"/>
          </w:tcPr>
          <w:p w14:paraId="2DCA6126" w14:textId="77777777" w:rsidR="009A1516" w:rsidRPr="00D54A8C" w:rsidRDefault="009A1516" w:rsidP="005660EF">
            <w:pPr>
              <w:spacing w:after="0"/>
              <w:rPr>
                <w:rFonts w:cs="Times New Roman"/>
                <w:sz w:val="18"/>
                <w:szCs w:val="18"/>
              </w:rPr>
            </w:pPr>
            <w:r w:rsidRPr="00D54A8C">
              <w:rPr>
                <w:rFonts w:cs="Times New Roman"/>
                <w:sz w:val="18"/>
                <w:szCs w:val="18"/>
              </w:rPr>
              <w:t>1</w:t>
            </w:r>
          </w:p>
        </w:tc>
        <w:tc>
          <w:tcPr>
            <w:tcW w:w="4082" w:type="dxa"/>
            <w:tcMar>
              <w:top w:w="75" w:type="dxa"/>
              <w:left w:w="90" w:type="dxa"/>
              <w:bottom w:w="75" w:type="dxa"/>
              <w:right w:w="90" w:type="dxa"/>
            </w:tcMar>
            <w:vAlign w:val="center"/>
          </w:tcPr>
          <w:p w14:paraId="47FDCAE4" w14:textId="77777777" w:rsidR="009A1516" w:rsidRPr="00D54A8C" w:rsidRDefault="009A1516" w:rsidP="00D54A8C">
            <w:pPr>
              <w:spacing w:after="0"/>
              <w:jc w:val="both"/>
              <w:rPr>
                <w:rFonts w:cs="Times New Roman"/>
                <w:sz w:val="18"/>
                <w:szCs w:val="18"/>
                <w:lang w:val="ru-RU"/>
              </w:rPr>
            </w:pPr>
            <w:r w:rsidRPr="00D54A8C">
              <w:rPr>
                <w:rFonts w:cs="Times New Roman"/>
                <w:sz w:val="18"/>
                <w:szCs w:val="18"/>
                <w:lang w:val="ru-RU"/>
              </w:rPr>
              <w:t>Арифметические действия с многозначными числами</w:t>
            </w:r>
          </w:p>
        </w:tc>
        <w:tc>
          <w:tcPr>
            <w:tcW w:w="850" w:type="dxa"/>
            <w:tcMar>
              <w:top w:w="75" w:type="dxa"/>
              <w:left w:w="90" w:type="dxa"/>
              <w:bottom w:w="75" w:type="dxa"/>
              <w:right w:w="90" w:type="dxa"/>
            </w:tcMar>
            <w:vAlign w:val="center"/>
          </w:tcPr>
          <w:p w14:paraId="6E5D6FBB" w14:textId="77777777" w:rsidR="009A1516" w:rsidRPr="00D54A8C" w:rsidRDefault="009A1516" w:rsidP="005660EF">
            <w:pPr>
              <w:spacing w:after="0"/>
              <w:jc w:val="center"/>
              <w:rPr>
                <w:rFonts w:cs="Times New Roman"/>
                <w:sz w:val="18"/>
                <w:szCs w:val="18"/>
              </w:rPr>
            </w:pPr>
            <w:r w:rsidRPr="00D54A8C">
              <w:rPr>
                <w:rFonts w:cs="Times New Roman"/>
                <w:sz w:val="18"/>
                <w:szCs w:val="18"/>
              </w:rPr>
              <w:t>92,46</w:t>
            </w:r>
          </w:p>
        </w:tc>
        <w:tc>
          <w:tcPr>
            <w:tcW w:w="850" w:type="dxa"/>
            <w:tcMar>
              <w:top w:w="75" w:type="dxa"/>
              <w:left w:w="90" w:type="dxa"/>
              <w:bottom w:w="75" w:type="dxa"/>
              <w:right w:w="90" w:type="dxa"/>
            </w:tcMar>
            <w:vAlign w:val="center"/>
          </w:tcPr>
          <w:p w14:paraId="11945026" w14:textId="77777777" w:rsidR="009A1516" w:rsidRPr="00D54A8C" w:rsidRDefault="009A1516" w:rsidP="005660EF">
            <w:pPr>
              <w:spacing w:after="0"/>
              <w:jc w:val="center"/>
              <w:rPr>
                <w:rFonts w:cs="Times New Roman"/>
                <w:sz w:val="18"/>
                <w:szCs w:val="18"/>
              </w:rPr>
            </w:pPr>
            <w:r w:rsidRPr="00D54A8C">
              <w:rPr>
                <w:rFonts w:cs="Times New Roman"/>
                <w:sz w:val="18"/>
                <w:szCs w:val="18"/>
              </w:rPr>
              <w:t>92,30</w:t>
            </w:r>
          </w:p>
        </w:tc>
        <w:tc>
          <w:tcPr>
            <w:tcW w:w="1216" w:type="dxa"/>
            <w:tcMar>
              <w:top w:w="75" w:type="dxa"/>
              <w:left w:w="90" w:type="dxa"/>
              <w:bottom w:w="75" w:type="dxa"/>
              <w:right w:w="90" w:type="dxa"/>
            </w:tcMar>
            <w:vAlign w:val="center"/>
          </w:tcPr>
          <w:p w14:paraId="01D374FC" w14:textId="77777777" w:rsidR="009A1516" w:rsidRPr="00D54A8C" w:rsidRDefault="009A1516" w:rsidP="005660EF">
            <w:pPr>
              <w:spacing w:after="0"/>
              <w:jc w:val="center"/>
              <w:rPr>
                <w:rFonts w:cs="Times New Roman"/>
                <w:sz w:val="18"/>
                <w:szCs w:val="18"/>
              </w:rPr>
            </w:pPr>
            <w:r w:rsidRPr="00D54A8C">
              <w:rPr>
                <w:rFonts w:cs="Times New Roman"/>
                <w:sz w:val="18"/>
                <w:szCs w:val="18"/>
              </w:rPr>
              <w:t>-0,16</w:t>
            </w:r>
          </w:p>
        </w:tc>
        <w:tc>
          <w:tcPr>
            <w:tcW w:w="1275" w:type="dxa"/>
            <w:tcMar>
              <w:top w:w="75" w:type="dxa"/>
              <w:left w:w="90" w:type="dxa"/>
              <w:bottom w:w="75" w:type="dxa"/>
              <w:right w:w="90" w:type="dxa"/>
            </w:tcMar>
            <w:vAlign w:val="center"/>
          </w:tcPr>
          <w:p w14:paraId="283B9D59" w14:textId="77777777" w:rsidR="009A1516" w:rsidRPr="00D54A8C" w:rsidRDefault="009A1516" w:rsidP="005660EF">
            <w:pPr>
              <w:spacing w:after="0"/>
              <w:jc w:val="center"/>
              <w:rPr>
                <w:rFonts w:cs="Times New Roman"/>
                <w:sz w:val="18"/>
                <w:szCs w:val="18"/>
              </w:rPr>
            </w:pPr>
            <w:proofErr w:type="spellStart"/>
            <w:r w:rsidRPr="00D54A8C">
              <w:rPr>
                <w:rFonts w:cs="Times New Roman"/>
                <w:sz w:val="18"/>
                <w:szCs w:val="18"/>
              </w:rPr>
              <w:t>снижение</w:t>
            </w:r>
            <w:proofErr w:type="spellEnd"/>
          </w:p>
        </w:tc>
      </w:tr>
      <w:tr w:rsidR="009A1516" w:rsidRPr="00D54A8C" w14:paraId="328F7638" w14:textId="77777777" w:rsidTr="00D54A8C">
        <w:trPr>
          <w:cantSplit/>
          <w:jc w:val="center"/>
        </w:trPr>
        <w:tc>
          <w:tcPr>
            <w:tcW w:w="794" w:type="dxa"/>
            <w:shd w:val="clear" w:color="auto" w:fill="EEF4FA"/>
            <w:tcMar>
              <w:top w:w="75" w:type="dxa"/>
              <w:left w:w="90" w:type="dxa"/>
              <w:bottom w:w="75" w:type="dxa"/>
              <w:right w:w="90" w:type="dxa"/>
            </w:tcMar>
            <w:vAlign w:val="center"/>
          </w:tcPr>
          <w:p w14:paraId="10159C34" w14:textId="77777777" w:rsidR="009A1516" w:rsidRPr="00D54A8C" w:rsidRDefault="009A1516" w:rsidP="005660EF">
            <w:pPr>
              <w:spacing w:after="0"/>
              <w:rPr>
                <w:rFonts w:cs="Times New Roman"/>
                <w:sz w:val="18"/>
                <w:szCs w:val="18"/>
              </w:rPr>
            </w:pPr>
            <w:r w:rsidRPr="00D54A8C">
              <w:rPr>
                <w:rFonts w:cs="Times New Roman"/>
                <w:sz w:val="18"/>
                <w:szCs w:val="18"/>
              </w:rPr>
              <w:t>2</w:t>
            </w:r>
          </w:p>
        </w:tc>
        <w:tc>
          <w:tcPr>
            <w:tcW w:w="4082" w:type="dxa"/>
            <w:shd w:val="clear" w:color="auto" w:fill="EEF4FA"/>
            <w:tcMar>
              <w:top w:w="75" w:type="dxa"/>
              <w:left w:w="90" w:type="dxa"/>
              <w:bottom w:w="75" w:type="dxa"/>
              <w:right w:w="90" w:type="dxa"/>
            </w:tcMar>
            <w:vAlign w:val="center"/>
          </w:tcPr>
          <w:p w14:paraId="2816214D" w14:textId="77777777" w:rsidR="009A1516" w:rsidRPr="00D54A8C" w:rsidRDefault="009A1516" w:rsidP="00D54A8C">
            <w:pPr>
              <w:spacing w:after="0"/>
              <w:jc w:val="both"/>
              <w:rPr>
                <w:rFonts w:cs="Times New Roman"/>
                <w:sz w:val="18"/>
                <w:szCs w:val="18"/>
              </w:rPr>
            </w:pPr>
            <w:proofErr w:type="spellStart"/>
            <w:r w:rsidRPr="00D54A8C">
              <w:rPr>
                <w:rFonts w:cs="Times New Roman"/>
                <w:sz w:val="18"/>
                <w:szCs w:val="18"/>
              </w:rPr>
              <w:t>Значение</w:t>
            </w:r>
            <w:proofErr w:type="spellEnd"/>
            <w:r w:rsidRPr="00D54A8C">
              <w:rPr>
                <w:rFonts w:cs="Times New Roman"/>
                <w:sz w:val="18"/>
                <w:szCs w:val="18"/>
              </w:rPr>
              <w:t xml:space="preserve"> </w:t>
            </w:r>
            <w:proofErr w:type="spellStart"/>
            <w:r w:rsidRPr="00D54A8C">
              <w:rPr>
                <w:rFonts w:cs="Times New Roman"/>
                <w:sz w:val="18"/>
                <w:szCs w:val="18"/>
              </w:rPr>
              <w:t>числового</w:t>
            </w:r>
            <w:proofErr w:type="spellEnd"/>
            <w:r w:rsidRPr="00D54A8C">
              <w:rPr>
                <w:rFonts w:cs="Times New Roman"/>
                <w:sz w:val="18"/>
                <w:szCs w:val="18"/>
              </w:rPr>
              <w:t xml:space="preserve"> </w:t>
            </w:r>
            <w:proofErr w:type="spellStart"/>
            <w:r w:rsidRPr="00D54A8C">
              <w:rPr>
                <w:rFonts w:cs="Times New Roman"/>
                <w:sz w:val="18"/>
                <w:szCs w:val="18"/>
              </w:rPr>
              <w:t>выражения</w:t>
            </w:r>
            <w:proofErr w:type="spellEnd"/>
          </w:p>
        </w:tc>
        <w:tc>
          <w:tcPr>
            <w:tcW w:w="850" w:type="dxa"/>
            <w:shd w:val="clear" w:color="auto" w:fill="EEF4FA"/>
            <w:tcMar>
              <w:top w:w="75" w:type="dxa"/>
              <w:left w:w="90" w:type="dxa"/>
              <w:bottom w:w="75" w:type="dxa"/>
              <w:right w:w="90" w:type="dxa"/>
            </w:tcMar>
            <w:vAlign w:val="center"/>
          </w:tcPr>
          <w:p w14:paraId="74085977" w14:textId="77777777" w:rsidR="009A1516" w:rsidRPr="00D54A8C" w:rsidRDefault="009A1516" w:rsidP="005660EF">
            <w:pPr>
              <w:spacing w:after="0"/>
              <w:jc w:val="center"/>
              <w:rPr>
                <w:rFonts w:cs="Times New Roman"/>
                <w:sz w:val="18"/>
                <w:szCs w:val="18"/>
              </w:rPr>
            </w:pPr>
            <w:r w:rsidRPr="00D54A8C">
              <w:rPr>
                <w:rFonts w:cs="Times New Roman"/>
                <w:sz w:val="18"/>
                <w:szCs w:val="18"/>
              </w:rPr>
              <w:t>82,84</w:t>
            </w:r>
          </w:p>
        </w:tc>
        <w:tc>
          <w:tcPr>
            <w:tcW w:w="850" w:type="dxa"/>
            <w:shd w:val="clear" w:color="auto" w:fill="EEF4FA"/>
            <w:tcMar>
              <w:top w:w="75" w:type="dxa"/>
              <w:left w:w="90" w:type="dxa"/>
              <w:bottom w:w="75" w:type="dxa"/>
              <w:right w:w="90" w:type="dxa"/>
            </w:tcMar>
            <w:vAlign w:val="center"/>
          </w:tcPr>
          <w:p w14:paraId="7F5D29E8" w14:textId="77777777" w:rsidR="009A1516" w:rsidRPr="00D54A8C" w:rsidRDefault="009A1516" w:rsidP="005660EF">
            <w:pPr>
              <w:spacing w:after="0"/>
              <w:jc w:val="center"/>
              <w:rPr>
                <w:rFonts w:cs="Times New Roman"/>
                <w:sz w:val="18"/>
                <w:szCs w:val="18"/>
              </w:rPr>
            </w:pPr>
            <w:r w:rsidRPr="00D54A8C">
              <w:rPr>
                <w:rFonts w:cs="Times New Roman"/>
                <w:sz w:val="18"/>
                <w:szCs w:val="18"/>
              </w:rPr>
              <w:t>82,43</w:t>
            </w:r>
          </w:p>
        </w:tc>
        <w:tc>
          <w:tcPr>
            <w:tcW w:w="1216" w:type="dxa"/>
            <w:shd w:val="clear" w:color="auto" w:fill="EEF4FA"/>
            <w:tcMar>
              <w:top w:w="75" w:type="dxa"/>
              <w:left w:w="90" w:type="dxa"/>
              <w:bottom w:w="75" w:type="dxa"/>
              <w:right w:w="90" w:type="dxa"/>
            </w:tcMar>
            <w:vAlign w:val="center"/>
          </w:tcPr>
          <w:p w14:paraId="341D96E7" w14:textId="77777777" w:rsidR="009A1516" w:rsidRPr="00D54A8C" w:rsidRDefault="009A1516" w:rsidP="005660EF">
            <w:pPr>
              <w:spacing w:after="0"/>
              <w:jc w:val="center"/>
              <w:rPr>
                <w:rFonts w:cs="Times New Roman"/>
                <w:sz w:val="18"/>
                <w:szCs w:val="18"/>
              </w:rPr>
            </w:pPr>
            <w:r w:rsidRPr="00D54A8C">
              <w:rPr>
                <w:rFonts w:cs="Times New Roman"/>
                <w:sz w:val="18"/>
                <w:szCs w:val="18"/>
              </w:rPr>
              <w:t>-0,41</w:t>
            </w:r>
          </w:p>
        </w:tc>
        <w:tc>
          <w:tcPr>
            <w:tcW w:w="1275" w:type="dxa"/>
            <w:shd w:val="clear" w:color="auto" w:fill="EEF4FA"/>
            <w:tcMar>
              <w:top w:w="75" w:type="dxa"/>
              <w:left w:w="90" w:type="dxa"/>
              <w:bottom w:w="75" w:type="dxa"/>
              <w:right w:w="90" w:type="dxa"/>
            </w:tcMar>
            <w:vAlign w:val="center"/>
          </w:tcPr>
          <w:p w14:paraId="6E32EBDD" w14:textId="77777777" w:rsidR="009A1516" w:rsidRPr="00D54A8C" w:rsidRDefault="009A1516" w:rsidP="005660EF">
            <w:pPr>
              <w:spacing w:after="0"/>
              <w:jc w:val="center"/>
              <w:rPr>
                <w:rFonts w:cs="Times New Roman"/>
                <w:sz w:val="18"/>
                <w:szCs w:val="18"/>
              </w:rPr>
            </w:pPr>
            <w:proofErr w:type="spellStart"/>
            <w:r w:rsidRPr="00D54A8C">
              <w:rPr>
                <w:rFonts w:cs="Times New Roman"/>
                <w:sz w:val="18"/>
                <w:szCs w:val="18"/>
              </w:rPr>
              <w:t>снижение</w:t>
            </w:r>
            <w:proofErr w:type="spellEnd"/>
          </w:p>
        </w:tc>
      </w:tr>
      <w:tr w:rsidR="009A1516" w:rsidRPr="00D54A8C" w14:paraId="1028066E" w14:textId="77777777" w:rsidTr="00D54A8C">
        <w:trPr>
          <w:cantSplit/>
          <w:jc w:val="center"/>
        </w:trPr>
        <w:tc>
          <w:tcPr>
            <w:tcW w:w="794" w:type="dxa"/>
            <w:tcMar>
              <w:top w:w="75" w:type="dxa"/>
              <w:left w:w="90" w:type="dxa"/>
              <w:bottom w:w="75" w:type="dxa"/>
              <w:right w:w="90" w:type="dxa"/>
            </w:tcMar>
            <w:vAlign w:val="center"/>
          </w:tcPr>
          <w:p w14:paraId="44B722C7" w14:textId="77777777" w:rsidR="009A1516" w:rsidRPr="00D54A8C" w:rsidRDefault="009A1516" w:rsidP="005660EF">
            <w:pPr>
              <w:spacing w:after="0"/>
              <w:rPr>
                <w:rFonts w:cs="Times New Roman"/>
                <w:sz w:val="18"/>
                <w:szCs w:val="18"/>
              </w:rPr>
            </w:pPr>
            <w:r w:rsidRPr="00D54A8C">
              <w:rPr>
                <w:rFonts w:cs="Times New Roman"/>
                <w:sz w:val="18"/>
                <w:szCs w:val="18"/>
              </w:rPr>
              <w:t>3</w:t>
            </w:r>
          </w:p>
        </w:tc>
        <w:tc>
          <w:tcPr>
            <w:tcW w:w="4082" w:type="dxa"/>
            <w:tcMar>
              <w:top w:w="75" w:type="dxa"/>
              <w:left w:w="90" w:type="dxa"/>
              <w:bottom w:w="75" w:type="dxa"/>
              <w:right w:w="90" w:type="dxa"/>
            </w:tcMar>
            <w:vAlign w:val="center"/>
          </w:tcPr>
          <w:p w14:paraId="40BDFD5E" w14:textId="77777777" w:rsidR="009A1516" w:rsidRPr="00D54A8C" w:rsidRDefault="009A1516" w:rsidP="00D54A8C">
            <w:pPr>
              <w:spacing w:after="0"/>
              <w:jc w:val="both"/>
              <w:rPr>
                <w:rFonts w:cs="Times New Roman"/>
                <w:sz w:val="18"/>
                <w:szCs w:val="18"/>
                <w:lang w:val="ru-RU"/>
              </w:rPr>
            </w:pPr>
            <w:r w:rsidRPr="00D54A8C">
              <w:rPr>
                <w:rFonts w:cs="Times New Roman"/>
                <w:sz w:val="18"/>
                <w:szCs w:val="18"/>
                <w:lang w:val="ru-RU"/>
              </w:rPr>
              <w:t>Практическая задача с избыточными данными</w:t>
            </w:r>
          </w:p>
        </w:tc>
        <w:tc>
          <w:tcPr>
            <w:tcW w:w="850" w:type="dxa"/>
            <w:tcMar>
              <w:top w:w="75" w:type="dxa"/>
              <w:left w:w="90" w:type="dxa"/>
              <w:bottom w:w="75" w:type="dxa"/>
              <w:right w:w="90" w:type="dxa"/>
            </w:tcMar>
            <w:vAlign w:val="center"/>
          </w:tcPr>
          <w:p w14:paraId="53ADC727" w14:textId="77777777" w:rsidR="009A1516" w:rsidRPr="00D54A8C" w:rsidRDefault="009A1516" w:rsidP="005660EF">
            <w:pPr>
              <w:spacing w:after="0"/>
              <w:jc w:val="center"/>
              <w:rPr>
                <w:rFonts w:cs="Times New Roman"/>
                <w:sz w:val="18"/>
                <w:szCs w:val="18"/>
              </w:rPr>
            </w:pPr>
            <w:r w:rsidRPr="00D54A8C">
              <w:rPr>
                <w:rFonts w:cs="Times New Roman"/>
                <w:sz w:val="18"/>
                <w:szCs w:val="18"/>
              </w:rPr>
              <w:t>70,08</w:t>
            </w:r>
          </w:p>
        </w:tc>
        <w:tc>
          <w:tcPr>
            <w:tcW w:w="850" w:type="dxa"/>
            <w:tcMar>
              <w:top w:w="75" w:type="dxa"/>
              <w:left w:w="90" w:type="dxa"/>
              <w:bottom w:w="75" w:type="dxa"/>
              <w:right w:w="90" w:type="dxa"/>
            </w:tcMar>
            <w:vAlign w:val="center"/>
          </w:tcPr>
          <w:p w14:paraId="4CBE125C" w14:textId="77777777" w:rsidR="009A1516" w:rsidRPr="00D54A8C" w:rsidRDefault="009A1516" w:rsidP="005660EF">
            <w:pPr>
              <w:spacing w:after="0"/>
              <w:jc w:val="center"/>
              <w:rPr>
                <w:rFonts w:cs="Times New Roman"/>
                <w:sz w:val="18"/>
                <w:szCs w:val="18"/>
              </w:rPr>
            </w:pPr>
            <w:r w:rsidRPr="00D54A8C">
              <w:rPr>
                <w:rFonts w:cs="Times New Roman"/>
                <w:sz w:val="18"/>
                <w:szCs w:val="18"/>
              </w:rPr>
              <w:t>66,70</w:t>
            </w:r>
          </w:p>
        </w:tc>
        <w:tc>
          <w:tcPr>
            <w:tcW w:w="1216" w:type="dxa"/>
            <w:tcMar>
              <w:top w:w="75" w:type="dxa"/>
              <w:left w:w="90" w:type="dxa"/>
              <w:bottom w:w="75" w:type="dxa"/>
              <w:right w:w="90" w:type="dxa"/>
            </w:tcMar>
            <w:vAlign w:val="center"/>
          </w:tcPr>
          <w:p w14:paraId="32D3428B" w14:textId="77777777" w:rsidR="009A1516" w:rsidRPr="00D54A8C" w:rsidRDefault="009A1516" w:rsidP="005660EF">
            <w:pPr>
              <w:spacing w:after="0"/>
              <w:jc w:val="center"/>
              <w:rPr>
                <w:rFonts w:cs="Times New Roman"/>
                <w:sz w:val="18"/>
                <w:szCs w:val="18"/>
              </w:rPr>
            </w:pPr>
            <w:r w:rsidRPr="00D54A8C">
              <w:rPr>
                <w:rFonts w:cs="Times New Roman"/>
                <w:sz w:val="18"/>
                <w:szCs w:val="18"/>
              </w:rPr>
              <w:t>-3,38</w:t>
            </w:r>
          </w:p>
        </w:tc>
        <w:tc>
          <w:tcPr>
            <w:tcW w:w="1275" w:type="dxa"/>
            <w:tcMar>
              <w:top w:w="75" w:type="dxa"/>
              <w:left w:w="90" w:type="dxa"/>
              <w:bottom w:w="75" w:type="dxa"/>
              <w:right w:w="90" w:type="dxa"/>
            </w:tcMar>
            <w:vAlign w:val="center"/>
          </w:tcPr>
          <w:p w14:paraId="6DAC9048" w14:textId="77777777" w:rsidR="009A1516" w:rsidRPr="00D54A8C" w:rsidRDefault="009A1516" w:rsidP="005660EF">
            <w:pPr>
              <w:spacing w:after="0"/>
              <w:jc w:val="center"/>
              <w:rPr>
                <w:rFonts w:cs="Times New Roman"/>
                <w:sz w:val="18"/>
                <w:szCs w:val="18"/>
              </w:rPr>
            </w:pPr>
            <w:proofErr w:type="spellStart"/>
            <w:r w:rsidRPr="00D54A8C">
              <w:rPr>
                <w:rFonts w:cs="Times New Roman"/>
                <w:sz w:val="18"/>
                <w:szCs w:val="18"/>
              </w:rPr>
              <w:t>снижение</w:t>
            </w:r>
            <w:proofErr w:type="spellEnd"/>
          </w:p>
        </w:tc>
      </w:tr>
      <w:tr w:rsidR="009A1516" w:rsidRPr="00D54A8C" w14:paraId="24D058B5" w14:textId="77777777" w:rsidTr="00D54A8C">
        <w:trPr>
          <w:cantSplit/>
          <w:jc w:val="center"/>
        </w:trPr>
        <w:tc>
          <w:tcPr>
            <w:tcW w:w="794" w:type="dxa"/>
            <w:shd w:val="clear" w:color="auto" w:fill="EEF4FA"/>
            <w:tcMar>
              <w:top w:w="75" w:type="dxa"/>
              <w:left w:w="90" w:type="dxa"/>
              <w:bottom w:w="75" w:type="dxa"/>
              <w:right w:w="90" w:type="dxa"/>
            </w:tcMar>
            <w:vAlign w:val="center"/>
          </w:tcPr>
          <w:p w14:paraId="6A8B6F91" w14:textId="77777777" w:rsidR="009A1516" w:rsidRPr="00D54A8C" w:rsidRDefault="009A1516" w:rsidP="005660EF">
            <w:pPr>
              <w:spacing w:after="0"/>
              <w:rPr>
                <w:rFonts w:cs="Times New Roman"/>
                <w:sz w:val="18"/>
                <w:szCs w:val="18"/>
              </w:rPr>
            </w:pPr>
            <w:r w:rsidRPr="00D54A8C">
              <w:rPr>
                <w:rFonts w:cs="Times New Roman"/>
                <w:sz w:val="18"/>
                <w:szCs w:val="18"/>
              </w:rPr>
              <w:t>4</w:t>
            </w:r>
          </w:p>
        </w:tc>
        <w:tc>
          <w:tcPr>
            <w:tcW w:w="4082" w:type="dxa"/>
            <w:shd w:val="clear" w:color="auto" w:fill="EEF4FA"/>
            <w:tcMar>
              <w:top w:w="75" w:type="dxa"/>
              <w:left w:w="90" w:type="dxa"/>
              <w:bottom w:w="75" w:type="dxa"/>
              <w:right w:w="90" w:type="dxa"/>
            </w:tcMar>
            <w:vAlign w:val="center"/>
          </w:tcPr>
          <w:p w14:paraId="02440411" w14:textId="77777777" w:rsidR="009A1516" w:rsidRPr="00D54A8C" w:rsidRDefault="009A1516" w:rsidP="00D54A8C">
            <w:pPr>
              <w:spacing w:after="0"/>
              <w:jc w:val="both"/>
              <w:rPr>
                <w:rFonts w:cs="Times New Roman"/>
                <w:sz w:val="18"/>
                <w:szCs w:val="18"/>
              </w:rPr>
            </w:pPr>
            <w:proofErr w:type="spellStart"/>
            <w:r w:rsidRPr="00D54A8C">
              <w:rPr>
                <w:rFonts w:cs="Times New Roman"/>
                <w:sz w:val="18"/>
                <w:szCs w:val="18"/>
              </w:rPr>
              <w:t>Единицы</w:t>
            </w:r>
            <w:proofErr w:type="spellEnd"/>
            <w:r w:rsidRPr="00D54A8C">
              <w:rPr>
                <w:rFonts w:cs="Times New Roman"/>
                <w:sz w:val="18"/>
                <w:szCs w:val="18"/>
              </w:rPr>
              <w:t xml:space="preserve"> </w:t>
            </w:r>
            <w:proofErr w:type="spellStart"/>
            <w:r w:rsidRPr="00D54A8C">
              <w:rPr>
                <w:rFonts w:cs="Times New Roman"/>
                <w:sz w:val="18"/>
                <w:szCs w:val="18"/>
              </w:rPr>
              <w:t>величин</w:t>
            </w:r>
            <w:proofErr w:type="spellEnd"/>
          </w:p>
        </w:tc>
        <w:tc>
          <w:tcPr>
            <w:tcW w:w="850" w:type="dxa"/>
            <w:shd w:val="clear" w:color="auto" w:fill="EEF4FA"/>
            <w:tcMar>
              <w:top w:w="75" w:type="dxa"/>
              <w:left w:w="90" w:type="dxa"/>
              <w:bottom w:w="75" w:type="dxa"/>
              <w:right w:w="90" w:type="dxa"/>
            </w:tcMar>
            <w:vAlign w:val="center"/>
          </w:tcPr>
          <w:p w14:paraId="065CB35B" w14:textId="77777777" w:rsidR="009A1516" w:rsidRPr="00D54A8C" w:rsidRDefault="009A1516" w:rsidP="005660EF">
            <w:pPr>
              <w:spacing w:after="0"/>
              <w:jc w:val="center"/>
              <w:rPr>
                <w:rFonts w:cs="Times New Roman"/>
                <w:sz w:val="18"/>
                <w:szCs w:val="18"/>
              </w:rPr>
            </w:pPr>
            <w:r w:rsidRPr="00D54A8C">
              <w:rPr>
                <w:rFonts w:cs="Times New Roman"/>
                <w:sz w:val="18"/>
                <w:szCs w:val="18"/>
              </w:rPr>
              <w:t>63,28</w:t>
            </w:r>
          </w:p>
        </w:tc>
        <w:tc>
          <w:tcPr>
            <w:tcW w:w="850" w:type="dxa"/>
            <w:shd w:val="clear" w:color="auto" w:fill="EEF4FA"/>
            <w:tcMar>
              <w:top w:w="75" w:type="dxa"/>
              <w:left w:w="90" w:type="dxa"/>
              <w:bottom w:w="75" w:type="dxa"/>
              <w:right w:w="90" w:type="dxa"/>
            </w:tcMar>
            <w:vAlign w:val="center"/>
          </w:tcPr>
          <w:p w14:paraId="2D595FDC" w14:textId="77777777" w:rsidR="009A1516" w:rsidRPr="00D54A8C" w:rsidRDefault="009A1516" w:rsidP="005660EF">
            <w:pPr>
              <w:spacing w:after="0"/>
              <w:jc w:val="center"/>
              <w:rPr>
                <w:rFonts w:cs="Times New Roman"/>
                <w:sz w:val="18"/>
                <w:szCs w:val="18"/>
              </w:rPr>
            </w:pPr>
            <w:r w:rsidRPr="00D54A8C">
              <w:rPr>
                <w:rFonts w:cs="Times New Roman"/>
                <w:sz w:val="18"/>
                <w:szCs w:val="18"/>
              </w:rPr>
              <w:t>63,82</w:t>
            </w:r>
          </w:p>
        </w:tc>
        <w:tc>
          <w:tcPr>
            <w:tcW w:w="1216" w:type="dxa"/>
            <w:shd w:val="clear" w:color="auto" w:fill="EEF4FA"/>
            <w:tcMar>
              <w:top w:w="75" w:type="dxa"/>
              <w:left w:w="90" w:type="dxa"/>
              <w:bottom w:w="75" w:type="dxa"/>
              <w:right w:w="90" w:type="dxa"/>
            </w:tcMar>
            <w:vAlign w:val="center"/>
          </w:tcPr>
          <w:p w14:paraId="58BF556D" w14:textId="77777777" w:rsidR="009A1516" w:rsidRPr="00D54A8C" w:rsidRDefault="009A1516" w:rsidP="005660EF">
            <w:pPr>
              <w:spacing w:after="0"/>
              <w:jc w:val="center"/>
              <w:rPr>
                <w:rFonts w:cs="Times New Roman"/>
                <w:sz w:val="18"/>
                <w:szCs w:val="18"/>
              </w:rPr>
            </w:pPr>
            <w:r w:rsidRPr="00D54A8C">
              <w:rPr>
                <w:rFonts w:cs="Times New Roman"/>
                <w:sz w:val="18"/>
                <w:szCs w:val="18"/>
              </w:rPr>
              <w:t>0,54</w:t>
            </w:r>
          </w:p>
        </w:tc>
        <w:tc>
          <w:tcPr>
            <w:tcW w:w="1275" w:type="dxa"/>
            <w:shd w:val="clear" w:color="auto" w:fill="EEF4FA"/>
            <w:tcMar>
              <w:top w:w="75" w:type="dxa"/>
              <w:left w:w="90" w:type="dxa"/>
              <w:bottom w:w="75" w:type="dxa"/>
              <w:right w:w="90" w:type="dxa"/>
            </w:tcMar>
            <w:vAlign w:val="center"/>
          </w:tcPr>
          <w:p w14:paraId="3F3D1160" w14:textId="77777777" w:rsidR="009A1516" w:rsidRPr="00D54A8C" w:rsidRDefault="009A1516" w:rsidP="005660EF">
            <w:pPr>
              <w:spacing w:after="0"/>
              <w:jc w:val="center"/>
              <w:rPr>
                <w:rFonts w:cs="Times New Roman"/>
                <w:sz w:val="18"/>
                <w:szCs w:val="18"/>
              </w:rPr>
            </w:pPr>
            <w:proofErr w:type="spellStart"/>
            <w:r w:rsidRPr="00D54A8C">
              <w:rPr>
                <w:rFonts w:cs="Times New Roman"/>
                <w:sz w:val="18"/>
                <w:szCs w:val="18"/>
              </w:rPr>
              <w:t>рост</w:t>
            </w:r>
            <w:proofErr w:type="spellEnd"/>
          </w:p>
        </w:tc>
      </w:tr>
      <w:tr w:rsidR="009A1516" w:rsidRPr="00D54A8C" w14:paraId="4B41FCDF" w14:textId="77777777" w:rsidTr="00D54A8C">
        <w:trPr>
          <w:cantSplit/>
          <w:jc w:val="center"/>
        </w:trPr>
        <w:tc>
          <w:tcPr>
            <w:tcW w:w="794" w:type="dxa"/>
            <w:tcMar>
              <w:top w:w="75" w:type="dxa"/>
              <w:left w:w="90" w:type="dxa"/>
              <w:bottom w:w="75" w:type="dxa"/>
              <w:right w:w="90" w:type="dxa"/>
            </w:tcMar>
            <w:vAlign w:val="center"/>
          </w:tcPr>
          <w:p w14:paraId="67E7E082" w14:textId="77777777" w:rsidR="009A1516" w:rsidRPr="00D54A8C" w:rsidRDefault="009A1516" w:rsidP="005660EF">
            <w:pPr>
              <w:spacing w:after="0"/>
              <w:rPr>
                <w:rFonts w:cs="Times New Roman"/>
                <w:sz w:val="18"/>
                <w:szCs w:val="18"/>
              </w:rPr>
            </w:pPr>
            <w:r w:rsidRPr="00D54A8C">
              <w:rPr>
                <w:rFonts w:cs="Times New Roman"/>
                <w:sz w:val="18"/>
                <w:szCs w:val="18"/>
              </w:rPr>
              <w:t>5.1</w:t>
            </w:r>
          </w:p>
        </w:tc>
        <w:tc>
          <w:tcPr>
            <w:tcW w:w="4082" w:type="dxa"/>
            <w:tcMar>
              <w:top w:w="75" w:type="dxa"/>
              <w:left w:w="90" w:type="dxa"/>
              <w:bottom w:w="75" w:type="dxa"/>
              <w:right w:w="90" w:type="dxa"/>
            </w:tcMar>
            <w:vAlign w:val="center"/>
          </w:tcPr>
          <w:p w14:paraId="459CC360" w14:textId="77777777" w:rsidR="009A1516" w:rsidRPr="00D54A8C" w:rsidRDefault="009A1516" w:rsidP="00D54A8C">
            <w:pPr>
              <w:spacing w:after="0"/>
              <w:jc w:val="both"/>
              <w:rPr>
                <w:rFonts w:cs="Times New Roman"/>
                <w:sz w:val="18"/>
                <w:szCs w:val="18"/>
                <w:lang w:val="ru-RU"/>
              </w:rPr>
            </w:pPr>
            <w:r w:rsidRPr="00D54A8C">
              <w:rPr>
                <w:rFonts w:cs="Times New Roman"/>
                <w:sz w:val="18"/>
                <w:szCs w:val="18"/>
                <w:lang w:val="ru-RU"/>
              </w:rPr>
              <w:t>Периметр и площадь составной фигуры</w:t>
            </w:r>
          </w:p>
        </w:tc>
        <w:tc>
          <w:tcPr>
            <w:tcW w:w="850" w:type="dxa"/>
            <w:tcMar>
              <w:top w:w="75" w:type="dxa"/>
              <w:left w:w="90" w:type="dxa"/>
              <w:bottom w:w="75" w:type="dxa"/>
              <w:right w:w="90" w:type="dxa"/>
            </w:tcMar>
            <w:vAlign w:val="center"/>
          </w:tcPr>
          <w:p w14:paraId="2A002626" w14:textId="77777777" w:rsidR="009A1516" w:rsidRPr="00D54A8C" w:rsidRDefault="009A1516" w:rsidP="005660EF">
            <w:pPr>
              <w:spacing w:after="0"/>
              <w:jc w:val="center"/>
              <w:rPr>
                <w:rFonts w:cs="Times New Roman"/>
                <w:sz w:val="18"/>
                <w:szCs w:val="18"/>
              </w:rPr>
            </w:pPr>
            <w:r w:rsidRPr="00D54A8C">
              <w:rPr>
                <w:rFonts w:cs="Times New Roman"/>
                <w:sz w:val="18"/>
                <w:szCs w:val="18"/>
              </w:rPr>
              <w:t>65,04</w:t>
            </w:r>
          </w:p>
        </w:tc>
        <w:tc>
          <w:tcPr>
            <w:tcW w:w="850" w:type="dxa"/>
            <w:tcMar>
              <w:top w:w="75" w:type="dxa"/>
              <w:left w:w="90" w:type="dxa"/>
              <w:bottom w:w="75" w:type="dxa"/>
              <w:right w:w="90" w:type="dxa"/>
            </w:tcMar>
            <w:vAlign w:val="center"/>
          </w:tcPr>
          <w:p w14:paraId="62C44556" w14:textId="77777777" w:rsidR="009A1516" w:rsidRPr="00D54A8C" w:rsidRDefault="009A1516" w:rsidP="005660EF">
            <w:pPr>
              <w:spacing w:after="0"/>
              <w:jc w:val="center"/>
              <w:rPr>
                <w:rFonts w:cs="Times New Roman"/>
                <w:sz w:val="18"/>
                <w:szCs w:val="18"/>
              </w:rPr>
            </w:pPr>
            <w:r w:rsidRPr="00D54A8C">
              <w:rPr>
                <w:rFonts w:cs="Times New Roman"/>
                <w:sz w:val="18"/>
                <w:szCs w:val="18"/>
              </w:rPr>
              <w:t>67,05</w:t>
            </w:r>
          </w:p>
        </w:tc>
        <w:tc>
          <w:tcPr>
            <w:tcW w:w="1216" w:type="dxa"/>
            <w:tcMar>
              <w:top w:w="75" w:type="dxa"/>
              <w:left w:w="90" w:type="dxa"/>
              <w:bottom w:w="75" w:type="dxa"/>
              <w:right w:w="90" w:type="dxa"/>
            </w:tcMar>
            <w:vAlign w:val="center"/>
          </w:tcPr>
          <w:p w14:paraId="1EA4E3AA" w14:textId="77777777" w:rsidR="009A1516" w:rsidRPr="00D54A8C" w:rsidRDefault="009A1516" w:rsidP="005660EF">
            <w:pPr>
              <w:spacing w:after="0"/>
              <w:jc w:val="center"/>
              <w:rPr>
                <w:rFonts w:cs="Times New Roman"/>
                <w:sz w:val="18"/>
                <w:szCs w:val="18"/>
              </w:rPr>
            </w:pPr>
            <w:r w:rsidRPr="00D54A8C">
              <w:rPr>
                <w:rFonts w:cs="Times New Roman"/>
                <w:sz w:val="18"/>
                <w:szCs w:val="18"/>
              </w:rPr>
              <w:t>2,01</w:t>
            </w:r>
          </w:p>
        </w:tc>
        <w:tc>
          <w:tcPr>
            <w:tcW w:w="1275" w:type="dxa"/>
            <w:tcMar>
              <w:top w:w="75" w:type="dxa"/>
              <w:left w:w="90" w:type="dxa"/>
              <w:bottom w:w="75" w:type="dxa"/>
              <w:right w:w="90" w:type="dxa"/>
            </w:tcMar>
            <w:vAlign w:val="center"/>
          </w:tcPr>
          <w:p w14:paraId="36BEA80E" w14:textId="77777777" w:rsidR="009A1516" w:rsidRPr="00D54A8C" w:rsidRDefault="009A1516" w:rsidP="005660EF">
            <w:pPr>
              <w:spacing w:after="0"/>
              <w:jc w:val="center"/>
              <w:rPr>
                <w:rFonts w:cs="Times New Roman"/>
                <w:sz w:val="18"/>
                <w:szCs w:val="18"/>
              </w:rPr>
            </w:pPr>
            <w:proofErr w:type="spellStart"/>
            <w:r w:rsidRPr="00D54A8C">
              <w:rPr>
                <w:rFonts w:cs="Times New Roman"/>
                <w:sz w:val="18"/>
                <w:szCs w:val="18"/>
              </w:rPr>
              <w:t>рост</w:t>
            </w:r>
            <w:proofErr w:type="spellEnd"/>
          </w:p>
        </w:tc>
      </w:tr>
      <w:tr w:rsidR="009A1516" w:rsidRPr="00D54A8C" w14:paraId="6DE075D8" w14:textId="77777777" w:rsidTr="00D54A8C">
        <w:trPr>
          <w:cantSplit/>
          <w:jc w:val="center"/>
        </w:trPr>
        <w:tc>
          <w:tcPr>
            <w:tcW w:w="794" w:type="dxa"/>
            <w:shd w:val="clear" w:color="auto" w:fill="EEF4FA"/>
            <w:tcMar>
              <w:top w:w="75" w:type="dxa"/>
              <w:left w:w="90" w:type="dxa"/>
              <w:bottom w:w="75" w:type="dxa"/>
              <w:right w:w="90" w:type="dxa"/>
            </w:tcMar>
            <w:vAlign w:val="center"/>
          </w:tcPr>
          <w:p w14:paraId="3D8EE468" w14:textId="77777777" w:rsidR="009A1516" w:rsidRPr="00D54A8C" w:rsidRDefault="009A1516" w:rsidP="005660EF">
            <w:pPr>
              <w:spacing w:after="0"/>
              <w:rPr>
                <w:rFonts w:cs="Times New Roman"/>
                <w:sz w:val="18"/>
                <w:szCs w:val="18"/>
              </w:rPr>
            </w:pPr>
            <w:r w:rsidRPr="00D54A8C">
              <w:rPr>
                <w:rFonts w:cs="Times New Roman"/>
                <w:sz w:val="18"/>
                <w:szCs w:val="18"/>
              </w:rPr>
              <w:t>5.2</w:t>
            </w:r>
          </w:p>
        </w:tc>
        <w:tc>
          <w:tcPr>
            <w:tcW w:w="4082" w:type="dxa"/>
            <w:shd w:val="clear" w:color="auto" w:fill="EEF4FA"/>
            <w:tcMar>
              <w:top w:w="75" w:type="dxa"/>
              <w:left w:w="90" w:type="dxa"/>
              <w:bottom w:w="75" w:type="dxa"/>
              <w:right w:w="90" w:type="dxa"/>
            </w:tcMar>
            <w:vAlign w:val="center"/>
          </w:tcPr>
          <w:p w14:paraId="2DDD4B1D" w14:textId="77777777" w:rsidR="009A1516" w:rsidRPr="00D54A8C" w:rsidRDefault="009A1516" w:rsidP="00D54A8C">
            <w:pPr>
              <w:spacing w:after="0"/>
              <w:jc w:val="both"/>
              <w:rPr>
                <w:rFonts w:cs="Times New Roman"/>
                <w:sz w:val="18"/>
                <w:szCs w:val="18"/>
              </w:rPr>
            </w:pPr>
            <w:proofErr w:type="spellStart"/>
            <w:r w:rsidRPr="00D54A8C">
              <w:rPr>
                <w:rFonts w:cs="Times New Roman"/>
                <w:sz w:val="18"/>
                <w:szCs w:val="18"/>
              </w:rPr>
              <w:t>Разбиение</w:t>
            </w:r>
            <w:proofErr w:type="spellEnd"/>
            <w:r w:rsidRPr="00D54A8C">
              <w:rPr>
                <w:rFonts w:cs="Times New Roman"/>
                <w:sz w:val="18"/>
                <w:szCs w:val="18"/>
              </w:rPr>
              <w:t xml:space="preserve"> </w:t>
            </w:r>
            <w:proofErr w:type="spellStart"/>
            <w:r w:rsidRPr="00D54A8C">
              <w:rPr>
                <w:rFonts w:cs="Times New Roman"/>
                <w:sz w:val="18"/>
                <w:szCs w:val="18"/>
              </w:rPr>
              <w:t>составной</w:t>
            </w:r>
            <w:proofErr w:type="spellEnd"/>
            <w:r w:rsidRPr="00D54A8C">
              <w:rPr>
                <w:rFonts w:cs="Times New Roman"/>
                <w:sz w:val="18"/>
                <w:szCs w:val="18"/>
              </w:rPr>
              <w:t xml:space="preserve"> </w:t>
            </w:r>
            <w:proofErr w:type="spellStart"/>
            <w:r w:rsidRPr="00D54A8C">
              <w:rPr>
                <w:rFonts w:cs="Times New Roman"/>
                <w:sz w:val="18"/>
                <w:szCs w:val="18"/>
              </w:rPr>
              <w:t>фигуры</w:t>
            </w:r>
            <w:proofErr w:type="spellEnd"/>
          </w:p>
        </w:tc>
        <w:tc>
          <w:tcPr>
            <w:tcW w:w="850" w:type="dxa"/>
            <w:shd w:val="clear" w:color="auto" w:fill="EEF4FA"/>
            <w:tcMar>
              <w:top w:w="75" w:type="dxa"/>
              <w:left w:w="90" w:type="dxa"/>
              <w:bottom w:w="75" w:type="dxa"/>
              <w:right w:w="90" w:type="dxa"/>
            </w:tcMar>
            <w:vAlign w:val="center"/>
          </w:tcPr>
          <w:p w14:paraId="1D976F81" w14:textId="77777777" w:rsidR="009A1516" w:rsidRPr="00D54A8C" w:rsidRDefault="009A1516" w:rsidP="005660EF">
            <w:pPr>
              <w:spacing w:after="0"/>
              <w:jc w:val="center"/>
              <w:rPr>
                <w:rFonts w:cs="Times New Roman"/>
                <w:sz w:val="18"/>
                <w:szCs w:val="18"/>
              </w:rPr>
            </w:pPr>
            <w:r w:rsidRPr="00D54A8C">
              <w:rPr>
                <w:rFonts w:cs="Times New Roman"/>
                <w:sz w:val="18"/>
                <w:szCs w:val="18"/>
              </w:rPr>
              <w:t>50,31</w:t>
            </w:r>
          </w:p>
        </w:tc>
        <w:tc>
          <w:tcPr>
            <w:tcW w:w="850" w:type="dxa"/>
            <w:shd w:val="clear" w:color="auto" w:fill="EEF4FA"/>
            <w:tcMar>
              <w:top w:w="75" w:type="dxa"/>
              <w:left w:w="90" w:type="dxa"/>
              <w:bottom w:w="75" w:type="dxa"/>
              <w:right w:w="90" w:type="dxa"/>
            </w:tcMar>
            <w:vAlign w:val="center"/>
          </w:tcPr>
          <w:p w14:paraId="559D64C7" w14:textId="77777777" w:rsidR="009A1516" w:rsidRPr="00D54A8C" w:rsidRDefault="009A1516" w:rsidP="005660EF">
            <w:pPr>
              <w:spacing w:after="0"/>
              <w:jc w:val="center"/>
              <w:rPr>
                <w:rFonts w:cs="Times New Roman"/>
                <w:sz w:val="18"/>
                <w:szCs w:val="18"/>
              </w:rPr>
            </w:pPr>
            <w:r w:rsidRPr="00D54A8C">
              <w:rPr>
                <w:rFonts w:cs="Times New Roman"/>
                <w:sz w:val="18"/>
                <w:szCs w:val="18"/>
              </w:rPr>
              <w:t>49,74</w:t>
            </w:r>
          </w:p>
        </w:tc>
        <w:tc>
          <w:tcPr>
            <w:tcW w:w="1216" w:type="dxa"/>
            <w:shd w:val="clear" w:color="auto" w:fill="EEF4FA"/>
            <w:tcMar>
              <w:top w:w="75" w:type="dxa"/>
              <w:left w:w="90" w:type="dxa"/>
              <w:bottom w:w="75" w:type="dxa"/>
              <w:right w:w="90" w:type="dxa"/>
            </w:tcMar>
            <w:vAlign w:val="center"/>
          </w:tcPr>
          <w:p w14:paraId="123019FC" w14:textId="77777777" w:rsidR="009A1516" w:rsidRPr="00D54A8C" w:rsidRDefault="009A1516" w:rsidP="005660EF">
            <w:pPr>
              <w:spacing w:after="0"/>
              <w:jc w:val="center"/>
              <w:rPr>
                <w:rFonts w:cs="Times New Roman"/>
                <w:sz w:val="18"/>
                <w:szCs w:val="18"/>
              </w:rPr>
            </w:pPr>
            <w:r w:rsidRPr="00D54A8C">
              <w:rPr>
                <w:rFonts w:cs="Times New Roman"/>
                <w:sz w:val="18"/>
                <w:szCs w:val="18"/>
              </w:rPr>
              <w:t>-0,57</w:t>
            </w:r>
          </w:p>
        </w:tc>
        <w:tc>
          <w:tcPr>
            <w:tcW w:w="1275" w:type="dxa"/>
            <w:shd w:val="clear" w:color="auto" w:fill="EEF4FA"/>
            <w:tcMar>
              <w:top w:w="75" w:type="dxa"/>
              <w:left w:w="90" w:type="dxa"/>
              <w:bottom w:w="75" w:type="dxa"/>
              <w:right w:w="90" w:type="dxa"/>
            </w:tcMar>
            <w:vAlign w:val="center"/>
          </w:tcPr>
          <w:p w14:paraId="5A619D68" w14:textId="77777777" w:rsidR="009A1516" w:rsidRPr="00D54A8C" w:rsidRDefault="009A1516" w:rsidP="005660EF">
            <w:pPr>
              <w:spacing w:after="0"/>
              <w:jc w:val="center"/>
              <w:rPr>
                <w:rFonts w:cs="Times New Roman"/>
                <w:sz w:val="18"/>
                <w:szCs w:val="18"/>
              </w:rPr>
            </w:pPr>
            <w:proofErr w:type="spellStart"/>
            <w:r w:rsidRPr="00D54A8C">
              <w:rPr>
                <w:rFonts w:cs="Times New Roman"/>
                <w:sz w:val="18"/>
                <w:szCs w:val="18"/>
              </w:rPr>
              <w:t>снижение</w:t>
            </w:r>
            <w:proofErr w:type="spellEnd"/>
          </w:p>
        </w:tc>
      </w:tr>
      <w:tr w:rsidR="009A1516" w:rsidRPr="00D54A8C" w14:paraId="58356833" w14:textId="77777777" w:rsidTr="00D54A8C">
        <w:trPr>
          <w:cantSplit/>
          <w:jc w:val="center"/>
        </w:trPr>
        <w:tc>
          <w:tcPr>
            <w:tcW w:w="794" w:type="dxa"/>
            <w:tcMar>
              <w:top w:w="75" w:type="dxa"/>
              <w:left w:w="90" w:type="dxa"/>
              <w:bottom w:w="75" w:type="dxa"/>
              <w:right w:w="90" w:type="dxa"/>
            </w:tcMar>
            <w:vAlign w:val="center"/>
          </w:tcPr>
          <w:p w14:paraId="5715E238" w14:textId="77777777" w:rsidR="009A1516" w:rsidRPr="00D54A8C" w:rsidRDefault="009A1516" w:rsidP="005660EF">
            <w:pPr>
              <w:spacing w:after="0"/>
              <w:rPr>
                <w:rFonts w:cs="Times New Roman"/>
                <w:sz w:val="18"/>
                <w:szCs w:val="18"/>
              </w:rPr>
            </w:pPr>
            <w:r w:rsidRPr="00D54A8C">
              <w:rPr>
                <w:rFonts w:cs="Times New Roman"/>
                <w:sz w:val="18"/>
                <w:szCs w:val="18"/>
              </w:rPr>
              <w:t>6.1</w:t>
            </w:r>
          </w:p>
        </w:tc>
        <w:tc>
          <w:tcPr>
            <w:tcW w:w="4082" w:type="dxa"/>
            <w:tcMar>
              <w:top w:w="75" w:type="dxa"/>
              <w:left w:w="90" w:type="dxa"/>
              <w:bottom w:w="75" w:type="dxa"/>
              <w:right w:w="90" w:type="dxa"/>
            </w:tcMar>
            <w:vAlign w:val="center"/>
          </w:tcPr>
          <w:p w14:paraId="7D9456D5" w14:textId="77777777" w:rsidR="009A1516" w:rsidRPr="00D54A8C" w:rsidRDefault="009A1516" w:rsidP="00D54A8C">
            <w:pPr>
              <w:spacing w:after="0"/>
              <w:jc w:val="both"/>
              <w:rPr>
                <w:rFonts w:cs="Times New Roman"/>
                <w:sz w:val="18"/>
                <w:szCs w:val="18"/>
                <w:lang w:val="ru-RU"/>
              </w:rPr>
            </w:pPr>
            <w:r w:rsidRPr="00D54A8C">
              <w:rPr>
                <w:rFonts w:cs="Times New Roman"/>
                <w:sz w:val="18"/>
                <w:szCs w:val="18"/>
                <w:lang w:val="ru-RU"/>
              </w:rPr>
              <w:t>Извлечение данных из таблиц и диаграмм</w:t>
            </w:r>
          </w:p>
        </w:tc>
        <w:tc>
          <w:tcPr>
            <w:tcW w:w="850" w:type="dxa"/>
            <w:tcMar>
              <w:top w:w="75" w:type="dxa"/>
              <w:left w:w="90" w:type="dxa"/>
              <w:bottom w:w="75" w:type="dxa"/>
              <w:right w:w="90" w:type="dxa"/>
            </w:tcMar>
            <w:vAlign w:val="center"/>
          </w:tcPr>
          <w:p w14:paraId="3ED41713" w14:textId="77777777" w:rsidR="009A1516" w:rsidRPr="00D54A8C" w:rsidRDefault="009A1516" w:rsidP="005660EF">
            <w:pPr>
              <w:spacing w:after="0"/>
              <w:jc w:val="center"/>
              <w:rPr>
                <w:rFonts w:cs="Times New Roman"/>
                <w:sz w:val="18"/>
                <w:szCs w:val="18"/>
              </w:rPr>
            </w:pPr>
            <w:r w:rsidRPr="00D54A8C">
              <w:rPr>
                <w:rFonts w:cs="Times New Roman"/>
                <w:sz w:val="18"/>
                <w:szCs w:val="18"/>
              </w:rPr>
              <w:t>80,67</w:t>
            </w:r>
          </w:p>
        </w:tc>
        <w:tc>
          <w:tcPr>
            <w:tcW w:w="850" w:type="dxa"/>
            <w:tcMar>
              <w:top w:w="75" w:type="dxa"/>
              <w:left w:w="90" w:type="dxa"/>
              <w:bottom w:w="75" w:type="dxa"/>
              <w:right w:w="90" w:type="dxa"/>
            </w:tcMar>
            <w:vAlign w:val="center"/>
          </w:tcPr>
          <w:p w14:paraId="69860ABE" w14:textId="77777777" w:rsidR="009A1516" w:rsidRPr="00D54A8C" w:rsidRDefault="009A1516" w:rsidP="005660EF">
            <w:pPr>
              <w:spacing w:after="0"/>
              <w:jc w:val="center"/>
              <w:rPr>
                <w:rFonts w:cs="Times New Roman"/>
                <w:sz w:val="18"/>
                <w:szCs w:val="18"/>
              </w:rPr>
            </w:pPr>
            <w:r w:rsidRPr="00D54A8C">
              <w:rPr>
                <w:rFonts w:cs="Times New Roman"/>
                <w:sz w:val="18"/>
                <w:szCs w:val="18"/>
              </w:rPr>
              <w:t>81,11</w:t>
            </w:r>
          </w:p>
        </w:tc>
        <w:tc>
          <w:tcPr>
            <w:tcW w:w="1216" w:type="dxa"/>
            <w:tcMar>
              <w:top w:w="75" w:type="dxa"/>
              <w:left w:w="90" w:type="dxa"/>
              <w:bottom w:w="75" w:type="dxa"/>
              <w:right w:w="90" w:type="dxa"/>
            </w:tcMar>
            <w:vAlign w:val="center"/>
          </w:tcPr>
          <w:p w14:paraId="565708DE" w14:textId="77777777" w:rsidR="009A1516" w:rsidRPr="00D54A8C" w:rsidRDefault="009A1516" w:rsidP="005660EF">
            <w:pPr>
              <w:spacing w:after="0"/>
              <w:jc w:val="center"/>
              <w:rPr>
                <w:rFonts w:cs="Times New Roman"/>
                <w:sz w:val="18"/>
                <w:szCs w:val="18"/>
              </w:rPr>
            </w:pPr>
            <w:r w:rsidRPr="00D54A8C">
              <w:rPr>
                <w:rFonts w:cs="Times New Roman"/>
                <w:sz w:val="18"/>
                <w:szCs w:val="18"/>
              </w:rPr>
              <w:t>0,44</w:t>
            </w:r>
          </w:p>
        </w:tc>
        <w:tc>
          <w:tcPr>
            <w:tcW w:w="1275" w:type="dxa"/>
            <w:tcMar>
              <w:top w:w="75" w:type="dxa"/>
              <w:left w:w="90" w:type="dxa"/>
              <w:bottom w:w="75" w:type="dxa"/>
              <w:right w:w="90" w:type="dxa"/>
            </w:tcMar>
            <w:vAlign w:val="center"/>
          </w:tcPr>
          <w:p w14:paraId="63FC116D" w14:textId="77777777" w:rsidR="009A1516" w:rsidRPr="00D54A8C" w:rsidRDefault="009A1516" w:rsidP="005660EF">
            <w:pPr>
              <w:spacing w:after="0"/>
              <w:jc w:val="center"/>
              <w:rPr>
                <w:rFonts w:cs="Times New Roman"/>
                <w:sz w:val="18"/>
                <w:szCs w:val="18"/>
              </w:rPr>
            </w:pPr>
            <w:proofErr w:type="spellStart"/>
            <w:r w:rsidRPr="00D54A8C">
              <w:rPr>
                <w:rFonts w:cs="Times New Roman"/>
                <w:sz w:val="18"/>
                <w:szCs w:val="18"/>
              </w:rPr>
              <w:t>рост</w:t>
            </w:r>
            <w:proofErr w:type="spellEnd"/>
          </w:p>
        </w:tc>
      </w:tr>
      <w:tr w:rsidR="009A1516" w:rsidRPr="00D54A8C" w14:paraId="3E773F64" w14:textId="77777777" w:rsidTr="00D54A8C">
        <w:trPr>
          <w:cantSplit/>
          <w:jc w:val="center"/>
        </w:trPr>
        <w:tc>
          <w:tcPr>
            <w:tcW w:w="794" w:type="dxa"/>
            <w:shd w:val="clear" w:color="auto" w:fill="EEF4FA"/>
            <w:tcMar>
              <w:top w:w="75" w:type="dxa"/>
              <w:left w:w="90" w:type="dxa"/>
              <w:bottom w:w="75" w:type="dxa"/>
              <w:right w:w="90" w:type="dxa"/>
            </w:tcMar>
            <w:vAlign w:val="center"/>
          </w:tcPr>
          <w:p w14:paraId="13EB520F" w14:textId="77777777" w:rsidR="009A1516" w:rsidRPr="00D54A8C" w:rsidRDefault="009A1516" w:rsidP="005660EF">
            <w:pPr>
              <w:spacing w:after="0"/>
              <w:rPr>
                <w:rFonts w:cs="Times New Roman"/>
                <w:sz w:val="18"/>
                <w:szCs w:val="18"/>
              </w:rPr>
            </w:pPr>
            <w:r w:rsidRPr="00D54A8C">
              <w:rPr>
                <w:rFonts w:cs="Times New Roman"/>
                <w:sz w:val="18"/>
                <w:szCs w:val="18"/>
              </w:rPr>
              <w:t>6.2</w:t>
            </w:r>
          </w:p>
        </w:tc>
        <w:tc>
          <w:tcPr>
            <w:tcW w:w="4082" w:type="dxa"/>
            <w:shd w:val="clear" w:color="auto" w:fill="EEF4FA"/>
            <w:tcMar>
              <w:top w:w="75" w:type="dxa"/>
              <w:left w:w="90" w:type="dxa"/>
              <w:bottom w:w="75" w:type="dxa"/>
              <w:right w:w="90" w:type="dxa"/>
            </w:tcMar>
            <w:vAlign w:val="center"/>
          </w:tcPr>
          <w:p w14:paraId="45B7C1A5" w14:textId="77777777" w:rsidR="009A1516" w:rsidRPr="00D54A8C" w:rsidRDefault="009A1516" w:rsidP="00D54A8C">
            <w:pPr>
              <w:spacing w:after="0"/>
              <w:jc w:val="both"/>
              <w:rPr>
                <w:rFonts w:cs="Times New Roman"/>
                <w:sz w:val="18"/>
                <w:szCs w:val="18"/>
              </w:rPr>
            </w:pPr>
            <w:proofErr w:type="spellStart"/>
            <w:r w:rsidRPr="00D54A8C">
              <w:rPr>
                <w:rFonts w:cs="Times New Roman"/>
                <w:sz w:val="18"/>
                <w:szCs w:val="18"/>
              </w:rPr>
              <w:t>Сравнение</w:t>
            </w:r>
            <w:proofErr w:type="spellEnd"/>
            <w:r w:rsidRPr="00D54A8C">
              <w:rPr>
                <w:rFonts w:cs="Times New Roman"/>
                <w:sz w:val="18"/>
                <w:szCs w:val="18"/>
              </w:rPr>
              <w:t xml:space="preserve"> и </w:t>
            </w:r>
            <w:proofErr w:type="spellStart"/>
            <w:r w:rsidRPr="00D54A8C">
              <w:rPr>
                <w:rFonts w:cs="Times New Roman"/>
                <w:sz w:val="18"/>
                <w:szCs w:val="18"/>
              </w:rPr>
              <w:t>интерпретация</w:t>
            </w:r>
            <w:proofErr w:type="spellEnd"/>
            <w:r w:rsidRPr="00D54A8C">
              <w:rPr>
                <w:rFonts w:cs="Times New Roman"/>
                <w:sz w:val="18"/>
                <w:szCs w:val="18"/>
              </w:rPr>
              <w:t xml:space="preserve"> </w:t>
            </w:r>
            <w:proofErr w:type="spellStart"/>
            <w:r w:rsidRPr="00D54A8C">
              <w:rPr>
                <w:rFonts w:cs="Times New Roman"/>
                <w:sz w:val="18"/>
                <w:szCs w:val="18"/>
              </w:rPr>
              <w:t>данных</w:t>
            </w:r>
            <w:proofErr w:type="spellEnd"/>
          </w:p>
        </w:tc>
        <w:tc>
          <w:tcPr>
            <w:tcW w:w="850" w:type="dxa"/>
            <w:shd w:val="clear" w:color="auto" w:fill="EEF4FA"/>
            <w:tcMar>
              <w:top w:w="75" w:type="dxa"/>
              <w:left w:w="90" w:type="dxa"/>
              <w:bottom w:w="75" w:type="dxa"/>
              <w:right w:w="90" w:type="dxa"/>
            </w:tcMar>
            <w:vAlign w:val="center"/>
          </w:tcPr>
          <w:p w14:paraId="358CB99F" w14:textId="77777777" w:rsidR="009A1516" w:rsidRPr="00D54A8C" w:rsidRDefault="009A1516" w:rsidP="005660EF">
            <w:pPr>
              <w:spacing w:after="0"/>
              <w:jc w:val="center"/>
              <w:rPr>
                <w:rFonts w:cs="Times New Roman"/>
                <w:sz w:val="18"/>
                <w:szCs w:val="18"/>
              </w:rPr>
            </w:pPr>
            <w:r w:rsidRPr="00D54A8C">
              <w:rPr>
                <w:rFonts w:cs="Times New Roman"/>
                <w:sz w:val="18"/>
                <w:szCs w:val="18"/>
              </w:rPr>
              <w:t>69,44</w:t>
            </w:r>
          </w:p>
        </w:tc>
        <w:tc>
          <w:tcPr>
            <w:tcW w:w="850" w:type="dxa"/>
            <w:shd w:val="clear" w:color="auto" w:fill="EEF4FA"/>
            <w:tcMar>
              <w:top w:w="75" w:type="dxa"/>
              <w:left w:w="90" w:type="dxa"/>
              <w:bottom w:w="75" w:type="dxa"/>
              <w:right w:w="90" w:type="dxa"/>
            </w:tcMar>
            <w:vAlign w:val="center"/>
          </w:tcPr>
          <w:p w14:paraId="72B9EB11" w14:textId="77777777" w:rsidR="009A1516" w:rsidRPr="00D54A8C" w:rsidRDefault="009A1516" w:rsidP="005660EF">
            <w:pPr>
              <w:spacing w:after="0"/>
              <w:jc w:val="center"/>
              <w:rPr>
                <w:rFonts w:cs="Times New Roman"/>
                <w:sz w:val="18"/>
                <w:szCs w:val="18"/>
              </w:rPr>
            </w:pPr>
            <w:r w:rsidRPr="00D54A8C">
              <w:rPr>
                <w:rFonts w:cs="Times New Roman"/>
                <w:sz w:val="18"/>
                <w:szCs w:val="18"/>
              </w:rPr>
              <w:t>69,59</w:t>
            </w:r>
          </w:p>
        </w:tc>
        <w:tc>
          <w:tcPr>
            <w:tcW w:w="1216" w:type="dxa"/>
            <w:shd w:val="clear" w:color="auto" w:fill="EEF4FA"/>
            <w:tcMar>
              <w:top w:w="75" w:type="dxa"/>
              <w:left w:w="90" w:type="dxa"/>
              <w:bottom w:w="75" w:type="dxa"/>
              <w:right w:w="90" w:type="dxa"/>
            </w:tcMar>
            <w:vAlign w:val="center"/>
          </w:tcPr>
          <w:p w14:paraId="617BD100" w14:textId="77777777" w:rsidR="009A1516" w:rsidRPr="00D54A8C" w:rsidRDefault="009A1516" w:rsidP="005660EF">
            <w:pPr>
              <w:spacing w:after="0"/>
              <w:jc w:val="center"/>
              <w:rPr>
                <w:rFonts w:cs="Times New Roman"/>
                <w:sz w:val="18"/>
                <w:szCs w:val="18"/>
              </w:rPr>
            </w:pPr>
            <w:r w:rsidRPr="00D54A8C">
              <w:rPr>
                <w:rFonts w:cs="Times New Roman"/>
                <w:sz w:val="18"/>
                <w:szCs w:val="18"/>
              </w:rPr>
              <w:t>0,15</w:t>
            </w:r>
          </w:p>
        </w:tc>
        <w:tc>
          <w:tcPr>
            <w:tcW w:w="1275" w:type="dxa"/>
            <w:shd w:val="clear" w:color="auto" w:fill="EEF4FA"/>
            <w:tcMar>
              <w:top w:w="75" w:type="dxa"/>
              <w:left w:w="90" w:type="dxa"/>
              <w:bottom w:w="75" w:type="dxa"/>
              <w:right w:w="90" w:type="dxa"/>
            </w:tcMar>
            <w:vAlign w:val="center"/>
          </w:tcPr>
          <w:p w14:paraId="660DE781" w14:textId="77777777" w:rsidR="009A1516" w:rsidRPr="00D54A8C" w:rsidRDefault="009A1516" w:rsidP="005660EF">
            <w:pPr>
              <w:spacing w:after="0"/>
              <w:jc w:val="center"/>
              <w:rPr>
                <w:rFonts w:cs="Times New Roman"/>
                <w:sz w:val="18"/>
                <w:szCs w:val="18"/>
              </w:rPr>
            </w:pPr>
            <w:proofErr w:type="spellStart"/>
            <w:r w:rsidRPr="00D54A8C">
              <w:rPr>
                <w:rFonts w:cs="Times New Roman"/>
                <w:sz w:val="18"/>
                <w:szCs w:val="18"/>
              </w:rPr>
              <w:t>рост</w:t>
            </w:r>
            <w:proofErr w:type="spellEnd"/>
          </w:p>
        </w:tc>
      </w:tr>
      <w:tr w:rsidR="009A1516" w:rsidRPr="00D54A8C" w14:paraId="6470A4FE" w14:textId="77777777" w:rsidTr="00D54A8C">
        <w:trPr>
          <w:cantSplit/>
          <w:jc w:val="center"/>
        </w:trPr>
        <w:tc>
          <w:tcPr>
            <w:tcW w:w="794" w:type="dxa"/>
            <w:tcMar>
              <w:top w:w="75" w:type="dxa"/>
              <w:left w:w="90" w:type="dxa"/>
              <w:bottom w:w="75" w:type="dxa"/>
              <w:right w:w="90" w:type="dxa"/>
            </w:tcMar>
            <w:vAlign w:val="center"/>
          </w:tcPr>
          <w:p w14:paraId="7FC7BF02" w14:textId="77777777" w:rsidR="009A1516" w:rsidRPr="00D54A8C" w:rsidRDefault="009A1516" w:rsidP="005660EF">
            <w:pPr>
              <w:spacing w:after="0"/>
              <w:rPr>
                <w:rFonts w:cs="Times New Roman"/>
                <w:sz w:val="18"/>
                <w:szCs w:val="18"/>
              </w:rPr>
            </w:pPr>
            <w:r w:rsidRPr="00D54A8C">
              <w:rPr>
                <w:rFonts w:cs="Times New Roman"/>
                <w:sz w:val="18"/>
                <w:szCs w:val="18"/>
              </w:rPr>
              <w:t>7</w:t>
            </w:r>
          </w:p>
        </w:tc>
        <w:tc>
          <w:tcPr>
            <w:tcW w:w="4082" w:type="dxa"/>
            <w:tcMar>
              <w:top w:w="75" w:type="dxa"/>
              <w:left w:w="90" w:type="dxa"/>
              <w:bottom w:w="75" w:type="dxa"/>
              <w:right w:w="90" w:type="dxa"/>
            </w:tcMar>
            <w:vAlign w:val="center"/>
          </w:tcPr>
          <w:p w14:paraId="2CF7AE35" w14:textId="77777777" w:rsidR="009A1516" w:rsidRPr="00D54A8C" w:rsidRDefault="009A1516" w:rsidP="00D54A8C">
            <w:pPr>
              <w:spacing w:after="0"/>
              <w:jc w:val="both"/>
              <w:rPr>
                <w:rFonts w:cs="Times New Roman"/>
                <w:sz w:val="18"/>
                <w:szCs w:val="18"/>
              </w:rPr>
            </w:pPr>
            <w:proofErr w:type="spellStart"/>
            <w:r w:rsidRPr="00D54A8C">
              <w:rPr>
                <w:rFonts w:cs="Times New Roman"/>
                <w:sz w:val="18"/>
                <w:szCs w:val="18"/>
              </w:rPr>
              <w:t>Письменные</w:t>
            </w:r>
            <w:proofErr w:type="spellEnd"/>
            <w:r w:rsidRPr="00D54A8C">
              <w:rPr>
                <w:rFonts w:cs="Times New Roman"/>
                <w:sz w:val="18"/>
                <w:szCs w:val="18"/>
              </w:rPr>
              <w:t xml:space="preserve"> </w:t>
            </w:r>
            <w:proofErr w:type="spellStart"/>
            <w:r w:rsidRPr="00D54A8C">
              <w:rPr>
                <w:rFonts w:cs="Times New Roman"/>
                <w:sz w:val="18"/>
                <w:szCs w:val="18"/>
              </w:rPr>
              <w:t>арифметические</w:t>
            </w:r>
            <w:proofErr w:type="spellEnd"/>
            <w:r w:rsidRPr="00D54A8C">
              <w:rPr>
                <w:rFonts w:cs="Times New Roman"/>
                <w:sz w:val="18"/>
                <w:szCs w:val="18"/>
              </w:rPr>
              <w:t xml:space="preserve"> </w:t>
            </w:r>
            <w:proofErr w:type="spellStart"/>
            <w:r w:rsidRPr="00D54A8C">
              <w:rPr>
                <w:rFonts w:cs="Times New Roman"/>
                <w:sz w:val="18"/>
                <w:szCs w:val="18"/>
              </w:rPr>
              <w:t>действия</w:t>
            </w:r>
            <w:proofErr w:type="spellEnd"/>
          </w:p>
        </w:tc>
        <w:tc>
          <w:tcPr>
            <w:tcW w:w="850" w:type="dxa"/>
            <w:tcMar>
              <w:top w:w="75" w:type="dxa"/>
              <w:left w:w="90" w:type="dxa"/>
              <w:bottom w:w="75" w:type="dxa"/>
              <w:right w:w="90" w:type="dxa"/>
            </w:tcMar>
            <w:vAlign w:val="center"/>
          </w:tcPr>
          <w:p w14:paraId="34E2F21C" w14:textId="77777777" w:rsidR="009A1516" w:rsidRPr="00D54A8C" w:rsidRDefault="009A1516" w:rsidP="005660EF">
            <w:pPr>
              <w:spacing w:after="0"/>
              <w:jc w:val="center"/>
              <w:rPr>
                <w:rFonts w:cs="Times New Roman"/>
                <w:sz w:val="18"/>
                <w:szCs w:val="18"/>
              </w:rPr>
            </w:pPr>
            <w:r w:rsidRPr="00D54A8C">
              <w:rPr>
                <w:rFonts w:cs="Times New Roman"/>
                <w:sz w:val="18"/>
                <w:szCs w:val="18"/>
              </w:rPr>
              <w:t>56,46</w:t>
            </w:r>
          </w:p>
        </w:tc>
        <w:tc>
          <w:tcPr>
            <w:tcW w:w="850" w:type="dxa"/>
            <w:tcMar>
              <w:top w:w="75" w:type="dxa"/>
              <w:left w:w="90" w:type="dxa"/>
              <w:bottom w:w="75" w:type="dxa"/>
              <w:right w:w="90" w:type="dxa"/>
            </w:tcMar>
            <w:vAlign w:val="center"/>
          </w:tcPr>
          <w:p w14:paraId="016EE143" w14:textId="77777777" w:rsidR="009A1516" w:rsidRPr="00D54A8C" w:rsidRDefault="009A1516" w:rsidP="005660EF">
            <w:pPr>
              <w:spacing w:after="0"/>
              <w:jc w:val="center"/>
              <w:rPr>
                <w:rFonts w:cs="Times New Roman"/>
                <w:sz w:val="18"/>
                <w:szCs w:val="18"/>
              </w:rPr>
            </w:pPr>
            <w:r w:rsidRPr="00D54A8C">
              <w:rPr>
                <w:rFonts w:cs="Times New Roman"/>
                <w:sz w:val="18"/>
                <w:szCs w:val="18"/>
              </w:rPr>
              <w:t>57,86</w:t>
            </w:r>
          </w:p>
        </w:tc>
        <w:tc>
          <w:tcPr>
            <w:tcW w:w="1216" w:type="dxa"/>
            <w:tcMar>
              <w:top w:w="75" w:type="dxa"/>
              <w:left w:w="90" w:type="dxa"/>
              <w:bottom w:w="75" w:type="dxa"/>
              <w:right w:w="90" w:type="dxa"/>
            </w:tcMar>
            <w:vAlign w:val="center"/>
          </w:tcPr>
          <w:p w14:paraId="15C46696" w14:textId="77777777" w:rsidR="009A1516" w:rsidRPr="00D54A8C" w:rsidRDefault="009A1516" w:rsidP="005660EF">
            <w:pPr>
              <w:spacing w:after="0"/>
              <w:jc w:val="center"/>
              <w:rPr>
                <w:rFonts w:cs="Times New Roman"/>
                <w:sz w:val="18"/>
                <w:szCs w:val="18"/>
              </w:rPr>
            </w:pPr>
            <w:r w:rsidRPr="00D54A8C">
              <w:rPr>
                <w:rFonts w:cs="Times New Roman"/>
                <w:sz w:val="18"/>
                <w:szCs w:val="18"/>
              </w:rPr>
              <w:t>1,40</w:t>
            </w:r>
          </w:p>
        </w:tc>
        <w:tc>
          <w:tcPr>
            <w:tcW w:w="1275" w:type="dxa"/>
            <w:tcMar>
              <w:top w:w="75" w:type="dxa"/>
              <w:left w:w="90" w:type="dxa"/>
              <w:bottom w:w="75" w:type="dxa"/>
              <w:right w:w="90" w:type="dxa"/>
            </w:tcMar>
            <w:vAlign w:val="center"/>
          </w:tcPr>
          <w:p w14:paraId="2AA05885" w14:textId="77777777" w:rsidR="009A1516" w:rsidRPr="00D54A8C" w:rsidRDefault="009A1516" w:rsidP="005660EF">
            <w:pPr>
              <w:spacing w:after="0"/>
              <w:jc w:val="center"/>
              <w:rPr>
                <w:rFonts w:cs="Times New Roman"/>
                <w:sz w:val="18"/>
                <w:szCs w:val="18"/>
              </w:rPr>
            </w:pPr>
            <w:proofErr w:type="spellStart"/>
            <w:r w:rsidRPr="00D54A8C">
              <w:rPr>
                <w:rFonts w:cs="Times New Roman"/>
                <w:sz w:val="18"/>
                <w:szCs w:val="18"/>
              </w:rPr>
              <w:t>рост</w:t>
            </w:r>
            <w:proofErr w:type="spellEnd"/>
          </w:p>
        </w:tc>
      </w:tr>
      <w:tr w:rsidR="009A1516" w:rsidRPr="00D54A8C" w14:paraId="33E31AD0" w14:textId="77777777" w:rsidTr="00D54A8C">
        <w:trPr>
          <w:cantSplit/>
          <w:jc w:val="center"/>
        </w:trPr>
        <w:tc>
          <w:tcPr>
            <w:tcW w:w="794" w:type="dxa"/>
            <w:shd w:val="clear" w:color="auto" w:fill="EEF4FA"/>
            <w:tcMar>
              <w:top w:w="75" w:type="dxa"/>
              <w:left w:w="90" w:type="dxa"/>
              <w:bottom w:w="75" w:type="dxa"/>
              <w:right w:w="90" w:type="dxa"/>
            </w:tcMar>
            <w:vAlign w:val="center"/>
          </w:tcPr>
          <w:p w14:paraId="50768F15" w14:textId="77777777" w:rsidR="009A1516" w:rsidRPr="00D54A8C" w:rsidRDefault="009A1516" w:rsidP="005660EF">
            <w:pPr>
              <w:spacing w:after="0"/>
              <w:rPr>
                <w:rFonts w:cs="Times New Roman"/>
                <w:sz w:val="18"/>
                <w:szCs w:val="18"/>
              </w:rPr>
            </w:pPr>
            <w:r w:rsidRPr="00D54A8C">
              <w:rPr>
                <w:rFonts w:cs="Times New Roman"/>
                <w:sz w:val="18"/>
                <w:szCs w:val="18"/>
              </w:rPr>
              <w:t>8</w:t>
            </w:r>
          </w:p>
        </w:tc>
        <w:tc>
          <w:tcPr>
            <w:tcW w:w="4082" w:type="dxa"/>
            <w:shd w:val="clear" w:color="auto" w:fill="EEF4FA"/>
            <w:tcMar>
              <w:top w:w="75" w:type="dxa"/>
              <w:left w:w="90" w:type="dxa"/>
              <w:bottom w:w="75" w:type="dxa"/>
              <w:right w:w="90" w:type="dxa"/>
            </w:tcMar>
            <w:vAlign w:val="center"/>
          </w:tcPr>
          <w:p w14:paraId="6F5C02E0" w14:textId="77777777" w:rsidR="009A1516" w:rsidRPr="00D54A8C" w:rsidRDefault="009A1516" w:rsidP="00D54A8C">
            <w:pPr>
              <w:spacing w:after="0"/>
              <w:jc w:val="both"/>
              <w:rPr>
                <w:rFonts w:cs="Times New Roman"/>
                <w:sz w:val="18"/>
                <w:szCs w:val="18"/>
              </w:rPr>
            </w:pPr>
            <w:proofErr w:type="spellStart"/>
            <w:r w:rsidRPr="00D54A8C">
              <w:rPr>
                <w:rFonts w:cs="Times New Roman"/>
                <w:sz w:val="18"/>
                <w:szCs w:val="18"/>
              </w:rPr>
              <w:t>Текстовая</w:t>
            </w:r>
            <w:proofErr w:type="spellEnd"/>
            <w:r w:rsidRPr="00D54A8C">
              <w:rPr>
                <w:rFonts w:cs="Times New Roman"/>
                <w:sz w:val="18"/>
                <w:szCs w:val="18"/>
              </w:rPr>
              <w:t xml:space="preserve"> </w:t>
            </w:r>
            <w:proofErr w:type="spellStart"/>
            <w:r w:rsidRPr="00D54A8C">
              <w:rPr>
                <w:rFonts w:cs="Times New Roman"/>
                <w:sz w:val="18"/>
                <w:szCs w:val="18"/>
              </w:rPr>
              <w:t>задача</w:t>
            </w:r>
            <w:proofErr w:type="spellEnd"/>
            <w:r w:rsidRPr="00D54A8C">
              <w:rPr>
                <w:rFonts w:cs="Times New Roman"/>
                <w:sz w:val="18"/>
                <w:szCs w:val="18"/>
              </w:rPr>
              <w:t xml:space="preserve"> с </w:t>
            </w:r>
            <w:proofErr w:type="spellStart"/>
            <w:r w:rsidRPr="00D54A8C">
              <w:rPr>
                <w:rFonts w:cs="Times New Roman"/>
                <w:sz w:val="18"/>
                <w:szCs w:val="18"/>
              </w:rPr>
              <w:t>величинами</w:t>
            </w:r>
            <w:proofErr w:type="spellEnd"/>
          </w:p>
        </w:tc>
        <w:tc>
          <w:tcPr>
            <w:tcW w:w="850" w:type="dxa"/>
            <w:shd w:val="clear" w:color="auto" w:fill="EEF4FA"/>
            <w:tcMar>
              <w:top w:w="75" w:type="dxa"/>
              <w:left w:w="90" w:type="dxa"/>
              <w:bottom w:w="75" w:type="dxa"/>
              <w:right w:w="90" w:type="dxa"/>
            </w:tcMar>
            <w:vAlign w:val="center"/>
          </w:tcPr>
          <w:p w14:paraId="37E73AF2" w14:textId="77777777" w:rsidR="009A1516" w:rsidRPr="00D54A8C" w:rsidRDefault="009A1516" w:rsidP="005660EF">
            <w:pPr>
              <w:spacing w:after="0"/>
              <w:jc w:val="center"/>
              <w:rPr>
                <w:rFonts w:cs="Times New Roman"/>
                <w:sz w:val="18"/>
                <w:szCs w:val="18"/>
              </w:rPr>
            </w:pPr>
            <w:r w:rsidRPr="00D54A8C">
              <w:rPr>
                <w:rFonts w:cs="Times New Roman"/>
                <w:sz w:val="18"/>
                <w:szCs w:val="18"/>
              </w:rPr>
              <w:t>36,08</w:t>
            </w:r>
          </w:p>
        </w:tc>
        <w:tc>
          <w:tcPr>
            <w:tcW w:w="850" w:type="dxa"/>
            <w:shd w:val="clear" w:color="auto" w:fill="EEF4FA"/>
            <w:tcMar>
              <w:top w:w="75" w:type="dxa"/>
              <w:left w:w="90" w:type="dxa"/>
              <w:bottom w:w="75" w:type="dxa"/>
              <w:right w:w="90" w:type="dxa"/>
            </w:tcMar>
            <w:vAlign w:val="center"/>
          </w:tcPr>
          <w:p w14:paraId="3CCD1B39" w14:textId="77777777" w:rsidR="009A1516" w:rsidRPr="00D54A8C" w:rsidRDefault="009A1516" w:rsidP="005660EF">
            <w:pPr>
              <w:spacing w:after="0"/>
              <w:jc w:val="center"/>
              <w:rPr>
                <w:rFonts w:cs="Times New Roman"/>
                <w:sz w:val="18"/>
                <w:szCs w:val="18"/>
              </w:rPr>
            </w:pPr>
            <w:r w:rsidRPr="00D54A8C">
              <w:rPr>
                <w:rFonts w:cs="Times New Roman"/>
                <w:sz w:val="18"/>
                <w:szCs w:val="18"/>
              </w:rPr>
              <w:t>36,51</w:t>
            </w:r>
          </w:p>
        </w:tc>
        <w:tc>
          <w:tcPr>
            <w:tcW w:w="1216" w:type="dxa"/>
            <w:shd w:val="clear" w:color="auto" w:fill="EEF4FA"/>
            <w:tcMar>
              <w:top w:w="75" w:type="dxa"/>
              <w:left w:w="90" w:type="dxa"/>
              <w:bottom w:w="75" w:type="dxa"/>
              <w:right w:w="90" w:type="dxa"/>
            </w:tcMar>
            <w:vAlign w:val="center"/>
          </w:tcPr>
          <w:p w14:paraId="239A3439" w14:textId="77777777" w:rsidR="009A1516" w:rsidRPr="00D54A8C" w:rsidRDefault="009A1516" w:rsidP="005660EF">
            <w:pPr>
              <w:spacing w:after="0"/>
              <w:jc w:val="center"/>
              <w:rPr>
                <w:rFonts w:cs="Times New Roman"/>
                <w:sz w:val="18"/>
                <w:szCs w:val="18"/>
              </w:rPr>
            </w:pPr>
            <w:r w:rsidRPr="00D54A8C">
              <w:rPr>
                <w:rFonts w:cs="Times New Roman"/>
                <w:sz w:val="18"/>
                <w:szCs w:val="18"/>
              </w:rPr>
              <w:t>0,43</w:t>
            </w:r>
          </w:p>
        </w:tc>
        <w:tc>
          <w:tcPr>
            <w:tcW w:w="1275" w:type="dxa"/>
            <w:shd w:val="clear" w:color="auto" w:fill="EEF4FA"/>
            <w:tcMar>
              <w:top w:w="75" w:type="dxa"/>
              <w:left w:w="90" w:type="dxa"/>
              <w:bottom w:w="75" w:type="dxa"/>
              <w:right w:w="90" w:type="dxa"/>
            </w:tcMar>
            <w:vAlign w:val="center"/>
          </w:tcPr>
          <w:p w14:paraId="6DD2325D" w14:textId="77777777" w:rsidR="009A1516" w:rsidRPr="00D54A8C" w:rsidRDefault="009A1516" w:rsidP="005660EF">
            <w:pPr>
              <w:spacing w:after="0"/>
              <w:jc w:val="center"/>
              <w:rPr>
                <w:rFonts w:cs="Times New Roman"/>
                <w:sz w:val="18"/>
                <w:szCs w:val="18"/>
              </w:rPr>
            </w:pPr>
            <w:proofErr w:type="spellStart"/>
            <w:r w:rsidRPr="00D54A8C">
              <w:rPr>
                <w:rFonts w:cs="Times New Roman"/>
                <w:sz w:val="18"/>
                <w:szCs w:val="18"/>
              </w:rPr>
              <w:t>рост</w:t>
            </w:r>
            <w:proofErr w:type="spellEnd"/>
          </w:p>
        </w:tc>
      </w:tr>
      <w:tr w:rsidR="009A1516" w:rsidRPr="00D54A8C" w14:paraId="63EC509F" w14:textId="77777777" w:rsidTr="00D54A8C">
        <w:trPr>
          <w:cantSplit/>
          <w:jc w:val="center"/>
        </w:trPr>
        <w:tc>
          <w:tcPr>
            <w:tcW w:w="794" w:type="dxa"/>
            <w:tcMar>
              <w:top w:w="75" w:type="dxa"/>
              <w:left w:w="90" w:type="dxa"/>
              <w:bottom w:w="75" w:type="dxa"/>
              <w:right w:w="90" w:type="dxa"/>
            </w:tcMar>
            <w:vAlign w:val="center"/>
          </w:tcPr>
          <w:p w14:paraId="2A886F50" w14:textId="77777777" w:rsidR="009A1516" w:rsidRPr="00D54A8C" w:rsidRDefault="009A1516" w:rsidP="005660EF">
            <w:pPr>
              <w:spacing w:after="0"/>
              <w:rPr>
                <w:rFonts w:cs="Times New Roman"/>
                <w:sz w:val="18"/>
                <w:szCs w:val="18"/>
              </w:rPr>
            </w:pPr>
            <w:r w:rsidRPr="00D54A8C">
              <w:rPr>
                <w:rFonts w:cs="Times New Roman"/>
                <w:sz w:val="18"/>
                <w:szCs w:val="18"/>
              </w:rPr>
              <w:t>9.1</w:t>
            </w:r>
          </w:p>
        </w:tc>
        <w:tc>
          <w:tcPr>
            <w:tcW w:w="4082" w:type="dxa"/>
            <w:tcMar>
              <w:top w:w="75" w:type="dxa"/>
              <w:left w:w="90" w:type="dxa"/>
              <w:bottom w:w="75" w:type="dxa"/>
              <w:right w:w="90" w:type="dxa"/>
            </w:tcMar>
            <w:vAlign w:val="center"/>
          </w:tcPr>
          <w:p w14:paraId="4F230A0E" w14:textId="77777777" w:rsidR="009A1516" w:rsidRPr="00D54A8C" w:rsidRDefault="009A1516" w:rsidP="00D54A8C">
            <w:pPr>
              <w:spacing w:after="0"/>
              <w:jc w:val="both"/>
              <w:rPr>
                <w:rFonts w:cs="Times New Roman"/>
                <w:sz w:val="18"/>
                <w:szCs w:val="18"/>
              </w:rPr>
            </w:pPr>
            <w:proofErr w:type="spellStart"/>
            <w:r w:rsidRPr="00D54A8C">
              <w:rPr>
                <w:rFonts w:cs="Times New Roman"/>
                <w:sz w:val="18"/>
                <w:szCs w:val="18"/>
              </w:rPr>
              <w:t>Формулирование</w:t>
            </w:r>
            <w:proofErr w:type="spellEnd"/>
            <w:r w:rsidRPr="00D54A8C">
              <w:rPr>
                <w:rFonts w:cs="Times New Roman"/>
                <w:sz w:val="18"/>
                <w:szCs w:val="18"/>
              </w:rPr>
              <w:t xml:space="preserve"> </w:t>
            </w:r>
            <w:proofErr w:type="spellStart"/>
            <w:r w:rsidRPr="00D54A8C">
              <w:rPr>
                <w:rFonts w:cs="Times New Roman"/>
                <w:sz w:val="18"/>
                <w:szCs w:val="18"/>
              </w:rPr>
              <w:t>вывода</w:t>
            </w:r>
            <w:proofErr w:type="spellEnd"/>
          </w:p>
        </w:tc>
        <w:tc>
          <w:tcPr>
            <w:tcW w:w="850" w:type="dxa"/>
            <w:tcMar>
              <w:top w:w="75" w:type="dxa"/>
              <w:left w:w="90" w:type="dxa"/>
              <w:bottom w:w="75" w:type="dxa"/>
              <w:right w:w="90" w:type="dxa"/>
            </w:tcMar>
            <w:vAlign w:val="center"/>
          </w:tcPr>
          <w:p w14:paraId="0E45AB8F" w14:textId="77777777" w:rsidR="009A1516" w:rsidRPr="00D54A8C" w:rsidRDefault="009A1516" w:rsidP="005660EF">
            <w:pPr>
              <w:spacing w:after="0"/>
              <w:jc w:val="center"/>
              <w:rPr>
                <w:rFonts w:cs="Times New Roman"/>
                <w:sz w:val="18"/>
                <w:szCs w:val="18"/>
              </w:rPr>
            </w:pPr>
            <w:r w:rsidRPr="00D54A8C">
              <w:rPr>
                <w:rFonts w:cs="Times New Roman"/>
                <w:sz w:val="18"/>
                <w:szCs w:val="18"/>
              </w:rPr>
              <w:t>44,74</w:t>
            </w:r>
          </w:p>
        </w:tc>
        <w:tc>
          <w:tcPr>
            <w:tcW w:w="850" w:type="dxa"/>
            <w:tcMar>
              <w:top w:w="75" w:type="dxa"/>
              <w:left w:w="90" w:type="dxa"/>
              <w:bottom w:w="75" w:type="dxa"/>
              <w:right w:w="90" w:type="dxa"/>
            </w:tcMar>
            <w:vAlign w:val="center"/>
          </w:tcPr>
          <w:p w14:paraId="21D332B7" w14:textId="77777777" w:rsidR="009A1516" w:rsidRPr="00D54A8C" w:rsidRDefault="009A1516" w:rsidP="005660EF">
            <w:pPr>
              <w:spacing w:after="0"/>
              <w:jc w:val="center"/>
              <w:rPr>
                <w:rFonts w:cs="Times New Roman"/>
                <w:sz w:val="18"/>
                <w:szCs w:val="18"/>
              </w:rPr>
            </w:pPr>
            <w:r w:rsidRPr="00D54A8C">
              <w:rPr>
                <w:rFonts w:cs="Times New Roman"/>
                <w:sz w:val="18"/>
                <w:szCs w:val="18"/>
              </w:rPr>
              <w:t>42,88</w:t>
            </w:r>
          </w:p>
        </w:tc>
        <w:tc>
          <w:tcPr>
            <w:tcW w:w="1216" w:type="dxa"/>
            <w:tcMar>
              <w:top w:w="75" w:type="dxa"/>
              <w:left w:w="90" w:type="dxa"/>
              <w:bottom w:w="75" w:type="dxa"/>
              <w:right w:w="90" w:type="dxa"/>
            </w:tcMar>
            <w:vAlign w:val="center"/>
          </w:tcPr>
          <w:p w14:paraId="3E4D5EF0" w14:textId="77777777" w:rsidR="009A1516" w:rsidRPr="00D54A8C" w:rsidRDefault="009A1516" w:rsidP="005660EF">
            <w:pPr>
              <w:spacing w:after="0"/>
              <w:jc w:val="center"/>
              <w:rPr>
                <w:rFonts w:cs="Times New Roman"/>
                <w:sz w:val="18"/>
                <w:szCs w:val="18"/>
              </w:rPr>
            </w:pPr>
            <w:r w:rsidRPr="00D54A8C">
              <w:rPr>
                <w:rFonts w:cs="Times New Roman"/>
                <w:sz w:val="18"/>
                <w:szCs w:val="18"/>
              </w:rPr>
              <w:t>-1,86</w:t>
            </w:r>
          </w:p>
        </w:tc>
        <w:tc>
          <w:tcPr>
            <w:tcW w:w="1275" w:type="dxa"/>
            <w:tcMar>
              <w:top w:w="75" w:type="dxa"/>
              <w:left w:w="90" w:type="dxa"/>
              <w:bottom w:w="75" w:type="dxa"/>
              <w:right w:w="90" w:type="dxa"/>
            </w:tcMar>
            <w:vAlign w:val="center"/>
          </w:tcPr>
          <w:p w14:paraId="393FE977" w14:textId="77777777" w:rsidR="009A1516" w:rsidRPr="00D54A8C" w:rsidRDefault="009A1516" w:rsidP="005660EF">
            <w:pPr>
              <w:spacing w:after="0"/>
              <w:jc w:val="center"/>
              <w:rPr>
                <w:rFonts w:cs="Times New Roman"/>
                <w:sz w:val="18"/>
                <w:szCs w:val="18"/>
              </w:rPr>
            </w:pPr>
            <w:proofErr w:type="spellStart"/>
            <w:r w:rsidRPr="00D54A8C">
              <w:rPr>
                <w:rFonts w:cs="Times New Roman"/>
                <w:sz w:val="18"/>
                <w:szCs w:val="18"/>
              </w:rPr>
              <w:t>снижение</w:t>
            </w:r>
            <w:proofErr w:type="spellEnd"/>
          </w:p>
        </w:tc>
      </w:tr>
      <w:tr w:rsidR="009A1516" w:rsidRPr="00D54A8C" w14:paraId="4BA13992" w14:textId="77777777" w:rsidTr="00D54A8C">
        <w:trPr>
          <w:cantSplit/>
          <w:jc w:val="center"/>
        </w:trPr>
        <w:tc>
          <w:tcPr>
            <w:tcW w:w="794" w:type="dxa"/>
            <w:shd w:val="clear" w:color="auto" w:fill="EEF4FA"/>
            <w:tcMar>
              <w:top w:w="75" w:type="dxa"/>
              <w:left w:w="90" w:type="dxa"/>
              <w:bottom w:w="75" w:type="dxa"/>
              <w:right w:w="90" w:type="dxa"/>
            </w:tcMar>
            <w:vAlign w:val="center"/>
          </w:tcPr>
          <w:p w14:paraId="7BDDCE28" w14:textId="77777777" w:rsidR="009A1516" w:rsidRPr="00D54A8C" w:rsidRDefault="009A1516" w:rsidP="005660EF">
            <w:pPr>
              <w:spacing w:after="0"/>
              <w:rPr>
                <w:rFonts w:cs="Times New Roman"/>
                <w:sz w:val="18"/>
                <w:szCs w:val="18"/>
              </w:rPr>
            </w:pPr>
            <w:r w:rsidRPr="00D54A8C">
              <w:rPr>
                <w:rFonts w:cs="Times New Roman"/>
                <w:sz w:val="18"/>
                <w:szCs w:val="18"/>
              </w:rPr>
              <w:t>9.2</w:t>
            </w:r>
          </w:p>
        </w:tc>
        <w:tc>
          <w:tcPr>
            <w:tcW w:w="4082" w:type="dxa"/>
            <w:shd w:val="clear" w:color="auto" w:fill="EEF4FA"/>
            <w:tcMar>
              <w:top w:w="75" w:type="dxa"/>
              <w:left w:w="90" w:type="dxa"/>
              <w:bottom w:w="75" w:type="dxa"/>
              <w:right w:w="90" w:type="dxa"/>
            </w:tcMar>
            <w:vAlign w:val="center"/>
          </w:tcPr>
          <w:p w14:paraId="073AD20A" w14:textId="77777777" w:rsidR="009A1516" w:rsidRPr="00D54A8C" w:rsidRDefault="009A1516" w:rsidP="00D54A8C">
            <w:pPr>
              <w:spacing w:after="0"/>
              <w:jc w:val="both"/>
              <w:rPr>
                <w:rFonts w:cs="Times New Roman"/>
                <w:sz w:val="18"/>
                <w:szCs w:val="18"/>
              </w:rPr>
            </w:pPr>
            <w:proofErr w:type="spellStart"/>
            <w:r w:rsidRPr="00D54A8C">
              <w:rPr>
                <w:rFonts w:cs="Times New Roman"/>
                <w:sz w:val="18"/>
                <w:szCs w:val="18"/>
              </w:rPr>
              <w:t>Логическое</w:t>
            </w:r>
            <w:proofErr w:type="spellEnd"/>
            <w:r w:rsidRPr="00D54A8C">
              <w:rPr>
                <w:rFonts w:cs="Times New Roman"/>
                <w:sz w:val="18"/>
                <w:szCs w:val="18"/>
              </w:rPr>
              <w:t xml:space="preserve"> </w:t>
            </w:r>
            <w:proofErr w:type="spellStart"/>
            <w:r w:rsidRPr="00D54A8C">
              <w:rPr>
                <w:rFonts w:cs="Times New Roman"/>
                <w:sz w:val="18"/>
                <w:szCs w:val="18"/>
              </w:rPr>
              <w:t>рассуждение</w:t>
            </w:r>
            <w:proofErr w:type="spellEnd"/>
          </w:p>
        </w:tc>
        <w:tc>
          <w:tcPr>
            <w:tcW w:w="850" w:type="dxa"/>
            <w:shd w:val="clear" w:color="auto" w:fill="EEF4FA"/>
            <w:tcMar>
              <w:top w:w="75" w:type="dxa"/>
              <w:left w:w="90" w:type="dxa"/>
              <w:bottom w:w="75" w:type="dxa"/>
              <w:right w:w="90" w:type="dxa"/>
            </w:tcMar>
            <w:vAlign w:val="center"/>
          </w:tcPr>
          <w:p w14:paraId="769886B2" w14:textId="77777777" w:rsidR="009A1516" w:rsidRPr="00D54A8C" w:rsidRDefault="009A1516" w:rsidP="005660EF">
            <w:pPr>
              <w:spacing w:after="0"/>
              <w:jc w:val="center"/>
              <w:rPr>
                <w:rFonts w:cs="Times New Roman"/>
                <w:sz w:val="18"/>
                <w:szCs w:val="18"/>
              </w:rPr>
            </w:pPr>
            <w:r w:rsidRPr="00D54A8C">
              <w:rPr>
                <w:rFonts w:cs="Times New Roman"/>
                <w:sz w:val="18"/>
                <w:szCs w:val="18"/>
              </w:rPr>
              <w:t>39,78</w:t>
            </w:r>
          </w:p>
        </w:tc>
        <w:tc>
          <w:tcPr>
            <w:tcW w:w="850" w:type="dxa"/>
            <w:shd w:val="clear" w:color="auto" w:fill="EEF4FA"/>
            <w:tcMar>
              <w:top w:w="75" w:type="dxa"/>
              <w:left w:w="90" w:type="dxa"/>
              <w:bottom w:w="75" w:type="dxa"/>
              <w:right w:w="90" w:type="dxa"/>
            </w:tcMar>
            <w:vAlign w:val="center"/>
          </w:tcPr>
          <w:p w14:paraId="54745C4A" w14:textId="77777777" w:rsidR="009A1516" w:rsidRPr="00D54A8C" w:rsidRDefault="009A1516" w:rsidP="005660EF">
            <w:pPr>
              <w:spacing w:after="0"/>
              <w:jc w:val="center"/>
              <w:rPr>
                <w:rFonts w:cs="Times New Roman"/>
                <w:sz w:val="18"/>
                <w:szCs w:val="18"/>
              </w:rPr>
            </w:pPr>
            <w:r w:rsidRPr="00D54A8C">
              <w:rPr>
                <w:rFonts w:cs="Times New Roman"/>
                <w:sz w:val="18"/>
                <w:szCs w:val="18"/>
              </w:rPr>
              <w:t>37,42</w:t>
            </w:r>
          </w:p>
        </w:tc>
        <w:tc>
          <w:tcPr>
            <w:tcW w:w="1216" w:type="dxa"/>
            <w:shd w:val="clear" w:color="auto" w:fill="EEF4FA"/>
            <w:tcMar>
              <w:top w:w="75" w:type="dxa"/>
              <w:left w:w="90" w:type="dxa"/>
              <w:bottom w:w="75" w:type="dxa"/>
              <w:right w:w="90" w:type="dxa"/>
            </w:tcMar>
            <w:vAlign w:val="center"/>
          </w:tcPr>
          <w:p w14:paraId="0F056604" w14:textId="77777777" w:rsidR="009A1516" w:rsidRPr="00D54A8C" w:rsidRDefault="009A1516" w:rsidP="005660EF">
            <w:pPr>
              <w:spacing w:after="0"/>
              <w:jc w:val="center"/>
              <w:rPr>
                <w:rFonts w:cs="Times New Roman"/>
                <w:sz w:val="18"/>
                <w:szCs w:val="18"/>
              </w:rPr>
            </w:pPr>
            <w:r w:rsidRPr="00D54A8C">
              <w:rPr>
                <w:rFonts w:cs="Times New Roman"/>
                <w:sz w:val="18"/>
                <w:szCs w:val="18"/>
              </w:rPr>
              <w:t>-2,36</w:t>
            </w:r>
          </w:p>
        </w:tc>
        <w:tc>
          <w:tcPr>
            <w:tcW w:w="1275" w:type="dxa"/>
            <w:shd w:val="clear" w:color="auto" w:fill="EEF4FA"/>
            <w:tcMar>
              <w:top w:w="75" w:type="dxa"/>
              <w:left w:w="90" w:type="dxa"/>
              <w:bottom w:w="75" w:type="dxa"/>
              <w:right w:w="90" w:type="dxa"/>
            </w:tcMar>
            <w:vAlign w:val="center"/>
          </w:tcPr>
          <w:p w14:paraId="5D2766D7" w14:textId="77777777" w:rsidR="009A1516" w:rsidRPr="00D54A8C" w:rsidRDefault="009A1516" w:rsidP="005660EF">
            <w:pPr>
              <w:spacing w:after="0"/>
              <w:jc w:val="center"/>
              <w:rPr>
                <w:rFonts w:cs="Times New Roman"/>
                <w:sz w:val="18"/>
                <w:szCs w:val="18"/>
              </w:rPr>
            </w:pPr>
            <w:proofErr w:type="spellStart"/>
            <w:r w:rsidRPr="00D54A8C">
              <w:rPr>
                <w:rFonts w:cs="Times New Roman"/>
                <w:sz w:val="18"/>
                <w:szCs w:val="18"/>
              </w:rPr>
              <w:t>снижение</w:t>
            </w:r>
            <w:proofErr w:type="spellEnd"/>
          </w:p>
        </w:tc>
      </w:tr>
      <w:tr w:rsidR="009A1516" w:rsidRPr="00D54A8C" w14:paraId="3D78AC35" w14:textId="77777777" w:rsidTr="00D54A8C">
        <w:trPr>
          <w:cantSplit/>
          <w:jc w:val="center"/>
        </w:trPr>
        <w:tc>
          <w:tcPr>
            <w:tcW w:w="794" w:type="dxa"/>
            <w:tcMar>
              <w:top w:w="75" w:type="dxa"/>
              <w:left w:w="90" w:type="dxa"/>
              <w:bottom w:w="75" w:type="dxa"/>
              <w:right w:w="90" w:type="dxa"/>
            </w:tcMar>
            <w:vAlign w:val="center"/>
          </w:tcPr>
          <w:p w14:paraId="032A6C5C" w14:textId="77777777" w:rsidR="009A1516" w:rsidRPr="00D54A8C" w:rsidRDefault="009A1516" w:rsidP="005660EF">
            <w:pPr>
              <w:spacing w:after="0"/>
              <w:rPr>
                <w:rFonts w:cs="Times New Roman"/>
                <w:sz w:val="18"/>
                <w:szCs w:val="18"/>
              </w:rPr>
            </w:pPr>
            <w:r w:rsidRPr="00D54A8C">
              <w:rPr>
                <w:rFonts w:cs="Times New Roman"/>
                <w:sz w:val="18"/>
                <w:szCs w:val="18"/>
              </w:rPr>
              <w:t>10</w:t>
            </w:r>
          </w:p>
        </w:tc>
        <w:tc>
          <w:tcPr>
            <w:tcW w:w="4082" w:type="dxa"/>
            <w:tcMar>
              <w:top w:w="75" w:type="dxa"/>
              <w:left w:w="90" w:type="dxa"/>
              <w:bottom w:w="75" w:type="dxa"/>
              <w:right w:w="90" w:type="dxa"/>
            </w:tcMar>
            <w:vAlign w:val="center"/>
          </w:tcPr>
          <w:p w14:paraId="0D8BC27E" w14:textId="77777777" w:rsidR="009A1516" w:rsidRPr="00D54A8C" w:rsidRDefault="009A1516" w:rsidP="00D54A8C">
            <w:pPr>
              <w:spacing w:after="0"/>
              <w:jc w:val="both"/>
              <w:rPr>
                <w:rFonts w:cs="Times New Roman"/>
                <w:sz w:val="18"/>
                <w:szCs w:val="18"/>
              </w:rPr>
            </w:pPr>
            <w:proofErr w:type="spellStart"/>
            <w:r w:rsidRPr="00D54A8C">
              <w:rPr>
                <w:rFonts w:cs="Times New Roman"/>
                <w:sz w:val="18"/>
                <w:szCs w:val="18"/>
              </w:rPr>
              <w:t>Пространственные</w:t>
            </w:r>
            <w:proofErr w:type="spellEnd"/>
            <w:r w:rsidRPr="00D54A8C">
              <w:rPr>
                <w:rFonts w:cs="Times New Roman"/>
                <w:sz w:val="18"/>
                <w:szCs w:val="18"/>
              </w:rPr>
              <w:t xml:space="preserve"> </w:t>
            </w:r>
            <w:proofErr w:type="spellStart"/>
            <w:r w:rsidRPr="00D54A8C">
              <w:rPr>
                <w:rFonts w:cs="Times New Roman"/>
                <w:sz w:val="18"/>
                <w:szCs w:val="18"/>
              </w:rPr>
              <w:t>фигуры</w:t>
            </w:r>
            <w:proofErr w:type="spellEnd"/>
            <w:r w:rsidRPr="00D54A8C">
              <w:rPr>
                <w:rFonts w:cs="Times New Roman"/>
                <w:sz w:val="18"/>
                <w:szCs w:val="18"/>
              </w:rPr>
              <w:t xml:space="preserve"> и </w:t>
            </w:r>
            <w:proofErr w:type="spellStart"/>
            <w:r w:rsidRPr="00D54A8C">
              <w:rPr>
                <w:rFonts w:cs="Times New Roman"/>
                <w:sz w:val="18"/>
                <w:szCs w:val="18"/>
              </w:rPr>
              <w:t>проекции</w:t>
            </w:r>
            <w:proofErr w:type="spellEnd"/>
          </w:p>
        </w:tc>
        <w:tc>
          <w:tcPr>
            <w:tcW w:w="850" w:type="dxa"/>
            <w:tcMar>
              <w:top w:w="75" w:type="dxa"/>
              <w:left w:w="90" w:type="dxa"/>
              <w:bottom w:w="75" w:type="dxa"/>
              <w:right w:w="90" w:type="dxa"/>
            </w:tcMar>
            <w:vAlign w:val="center"/>
          </w:tcPr>
          <w:p w14:paraId="45B110AD" w14:textId="77777777" w:rsidR="009A1516" w:rsidRPr="00D54A8C" w:rsidRDefault="009A1516" w:rsidP="005660EF">
            <w:pPr>
              <w:spacing w:after="0"/>
              <w:jc w:val="center"/>
              <w:rPr>
                <w:rFonts w:cs="Times New Roman"/>
                <w:sz w:val="18"/>
                <w:szCs w:val="18"/>
              </w:rPr>
            </w:pPr>
            <w:r w:rsidRPr="00D54A8C">
              <w:rPr>
                <w:rFonts w:cs="Times New Roman"/>
                <w:sz w:val="18"/>
                <w:szCs w:val="18"/>
              </w:rPr>
              <w:t>16,26</w:t>
            </w:r>
          </w:p>
        </w:tc>
        <w:tc>
          <w:tcPr>
            <w:tcW w:w="850" w:type="dxa"/>
            <w:tcMar>
              <w:top w:w="75" w:type="dxa"/>
              <w:left w:w="90" w:type="dxa"/>
              <w:bottom w:w="75" w:type="dxa"/>
              <w:right w:w="90" w:type="dxa"/>
            </w:tcMar>
            <w:vAlign w:val="center"/>
          </w:tcPr>
          <w:p w14:paraId="34D99078" w14:textId="77777777" w:rsidR="009A1516" w:rsidRPr="00D54A8C" w:rsidRDefault="009A1516" w:rsidP="005660EF">
            <w:pPr>
              <w:spacing w:after="0"/>
              <w:jc w:val="center"/>
              <w:rPr>
                <w:rFonts w:cs="Times New Roman"/>
                <w:sz w:val="18"/>
                <w:szCs w:val="18"/>
              </w:rPr>
            </w:pPr>
            <w:r w:rsidRPr="00D54A8C">
              <w:rPr>
                <w:rFonts w:cs="Times New Roman"/>
                <w:sz w:val="18"/>
                <w:szCs w:val="18"/>
              </w:rPr>
              <w:t>47,07</w:t>
            </w:r>
          </w:p>
        </w:tc>
        <w:tc>
          <w:tcPr>
            <w:tcW w:w="1216" w:type="dxa"/>
            <w:tcMar>
              <w:top w:w="75" w:type="dxa"/>
              <w:left w:w="90" w:type="dxa"/>
              <w:bottom w:w="75" w:type="dxa"/>
              <w:right w:w="90" w:type="dxa"/>
            </w:tcMar>
            <w:vAlign w:val="center"/>
          </w:tcPr>
          <w:p w14:paraId="19881A59" w14:textId="77777777" w:rsidR="009A1516" w:rsidRPr="00D54A8C" w:rsidRDefault="009A1516" w:rsidP="005660EF">
            <w:pPr>
              <w:spacing w:after="0"/>
              <w:jc w:val="center"/>
              <w:rPr>
                <w:rFonts w:cs="Times New Roman"/>
                <w:sz w:val="18"/>
                <w:szCs w:val="18"/>
              </w:rPr>
            </w:pPr>
            <w:r w:rsidRPr="00D54A8C">
              <w:rPr>
                <w:rFonts w:cs="Times New Roman"/>
                <w:sz w:val="18"/>
                <w:szCs w:val="18"/>
              </w:rPr>
              <w:t>30,81</w:t>
            </w:r>
          </w:p>
        </w:tc>
        <w:tc>
          <w:tcPr>
            <w:tcW w:w="1275" w:type="dxa"/>
            <w:tcMar>
              <w:top w:w="75" w:type="dxa"/>
              <w:left w:w="90" w:type="dxa"/>
              <w:bottom w:w="75" w:type="dxa"/>
              <w:right w:w="90" w:type="dxa"/>
            </w:tcMar>
            <w:vAlign w:val="center"/>
          </w:tcPr>
          <w:p w14:paraId="15677824" w14:textId="77777777" w:rsidR="009A1516" w:rsidRPr="00D54A8C" w:rsidRDefault="009A1516" w:rsidP="005660EF">
            <w:pPr>
              <w:spacing w:after="0"/>
              <w:jc w:val="center"/>
              <w:rPr>
                <w:rFonts w:cs="Times New Roman"/>
                <w:sz w:val="18"/>
                <w:szCs w:val="18"/>
              </w:rPr>
            </w:pPr>
            <w:proofErr w:type="spellStart"/>
            <w:r w:rsidRPr="00D54A8C">
              <w:rPr>
                <w:rFonts w:cs="Times New Roman"/>
                <w:sz w:val="18"/>
                <w:szCs w:val="18"/>
              </w:rPr>
              <w:t>рост</w:t>
            </w:r>
            <w:proofErr w:type="spellEnd"/>
          </w:p>
        </w:tc>
      </w:tr>
      <w:tr w:rsidR="009A1516" w:rsidRPr="00D54A8C" w14:paraId="26C54D84" w14:textId="77777777" w:rsidTr="00D54A8C">
        <w:trPr>
          <w:cantSplit/>
          <w:jc w:val="center"/>
        </w:trPr>
        <w:tc>
          <w:tcPr>
            <w:tcW w:w="794" w:type="dxa"/>
            <w:shd w:val="clear" w:color="auto" w:fill="EEF4FA"/>
            <w:tcMar>
              <w:top w:w="75" w:type="dxa"/>
              <w:left w:w="90" w:type="dxa"/>
              <w:bottom w:w="75" w:type="dxa"/>
              <w:right w:w="90" w:type="dxa"/>
            </w:tcMar>
            <w:vAlign w:val="center"/>
          </w:tcPr>
          <w:p w14:paraId="597350C2" w14:textId="77777777" w:rsidR="009A1516" w:rsidRPr="00D54A8C" w:rsidRDefault="009A1516" w:rsidP="005660EF">
            <w:pPr>
              <w:spacing w:after="0"/>
              <w:rPr>
                <w:rFonts w:cs="Times New Roman"/>
                <w:sz w:val="18"/>
                <w:szCs w:val="18"/>
              </w:rPr>
            </w:pPr>
            <w:r w:rsidRPr="00D54A8C">
              <w:rPr>
                <w:rFonts w:cs="Times New Roman"/>
                <w:sz w:val="18"/>
                <w:szCs w:val="18"/>
              </w:rPr>
              <w:t>11</w:t>
            </w:r>
          </w:p>
        </w:tc>
        <w:tc>
          <w:tcPr>
            <w:tcW w:w="4082" w:type="dxa"/>
            <w:shd w:val="clear" w:color="auto" w:fill="EEF4FA"/>
            <w:tcMar>
              <w:top w:w="75" w:type="dxa"/>
              <w:left w:w="90" w:type="dxa"/>
              <w:bottom w:w="75" w:type="dxa"/>
              <w:right w:w="90" w:type="dxa"/>
            </w:tcMar>
            <w:vAlign w:val="center"/>
          </w:tcPr>
          <w:p w14:paraId="37EE04B5" w14:textId="77777777" w:rsidR="009A1516" w:rsidRPr="00D54A8C" w:rsidRDefault="009A1516" w:rsidP="00D54A8C">
            <w:pPr>
              <w:spacing w:after="0"/>
              <w:jc w:val="both"/>
              <w:rPr>
                <w:rFonts w:cs="Times New Roman"/>
                <w:sz w:val="18"/>
                <w:szCs w:val="18"/>
              </w:rPr>
            </w:pPr>
            <w:proofErr w:type="spellStart"/>
            <w:r w:rsidRPr="00D54A8C">
              <w:rPr>
                <w:rFonts w:cs="Times New Roman"/>
                <w:sz w:val="18"/>
                <w:szCs w:val="18"/>
              </w:rPr>
              <w:t>Многошаговая</w:t>
            </w:r>
            <w:proofErr w:type="spellEnd"/>
            <w:r w:rsidRPr="00D54A8C">
              <w:rPr>
                <w:rFonts w:cs="Times New Roman"/>
                <w:sz w:val="18"/>
                <w:szCs w:val="18"/>
              </w:rPr>
              <w:t xml:space="preserve"> </w:t>
            </w:r>
            <w:proofErr w:type="spellStart"/>
            <w:r w:rsidRPr="00D54A8C">
              <w:rPr>
                <w:rFonts w:cs="Times New Roman"/>
                <w:sz w:val="18"/>
                <w:szCs w:val="18"/>
              </w:rPr>
              <w:t>практическая</w:t>
            </w:r>
            <w:proofErr w:type="spellEnd"/>
            <w:r w:rsidRPr="00D54A8C">
              <w:rPr>
                <w:rFonts w:cs="Times New Roman"/>
                <w:sz w:val="18"/>
                <w:szCs w:val="18"/>
              </w:rPr>
              <w:t xml:space="preserve"> </w:t>
            </w:r>
            <w:proofErr w:type="spellStart"/>
            <w:r w:rsidRPr="00D54A8C">
              <w:rPr>
                <w:rFonts w:cs="Times New Roman"/>
                <w:sz w:val="18"/>
                <w:szCs w:val="18"/>
              </w:rPr>
              <w:t>задача</w:t>
            </w:r>
            <w:proofErr w:type="spellEnd"/>
          </w:p>
        </w:tc>
        <w:tc>
          <w:tcPr>
            <w:tcW w:w="850" w:type="dxa"/>
            <w:shd w:val="clear" w:color="auto" w:fill="EEF4FA"/>
            <w:tcMar>
              <w:top w:w="75" w:type="dxa"/>
              <w:left w:w="90" w:type="dxa"/>
              <w:bottom w:w="75" w:type="dxa"/>
              <w:right w:w="90" w:type="dxa"/>
            </w:tcMar>
            <w:vAlign w:val="center"/>
          </w:tcPr>
          <w:p w14:paraId="4137729D" w14:textId="77777777" w:rsidR="009A1516" w:rsidRPr="00D54A8C" w:rsidRDefault="009A1516" w:rsidP="005660EF">
            <w:pPr>
              <w:spacing w:after="0"/>
              <w:jc w:val="center"/>
              <w:rPr>
                <w:rFonts w:cs="Times New Roman"/>
                <w:sz w:val="18"/>
                <w:szCs w:val="18"/>
              </w:rPr>
            </w:pPr>
            <w:r w:rsidRPr="00D54A8C">
              <w:rPr>
                <w:rFonts w:cs="Times New Roman"/>
                <w:sz w:val="18"/>
                <w:szCs w:val="18"/>
              </w:rPr>
              <w:t>15,01</w:t>
            </w:r>
          </w:p>
        </w:tc>
        <w:tc>
          <w:tcPr>
            <w:tcW w:w="850" w:type="dxa"/>
            <w:shd w:val="clear" w:color="auto" w:fill="EEF4FA"/>
            <w:tcMar>
              <w:top w:w="75" w:type="dxa"/>
              <w:left w:w="90" w:type="dxa"/>
              <w:bottom w:w="75" w:type="dxa"/>
              <w:right w:w="90" w:type="dxa"/>
            </w:tcMar>
            <w:vAlign w:val="center"/>
          </w:tcPr>
          <w:p w14:paraId="0734C93B" w14:textId="77777777" w:rsidR="009A1516" w:rsidRPr="00D54A8C" w:rsidRDefault="009A1516" w:rsidP="005660EF">
            <w:pPr>
              <w:spacing w:after="0"/>
              <w:jc w:val="center"/>
              <w:rPr>
                <w:rFonts w:cs="Times New Roman"/>
                <w:sz w:val="18"/>
                <w:szCs w:val="18"/>
              </w:rPr>
            </w:pPr>
            <w:r w:rsidRPr="00D54A8C">
              <w:rPr>
                <w:rFonts w:cs="Times New Roman"/>
                <w:sz w:val="18"/>
                <w:szCs w:val="18"/>
              </w:rPr>
              <w:t>14,44</w:t>
            </w:r>
          </w:p>
        </w:tc>
        <w:tc>
          <w:tcPr>
            <w:tcW w:w="1216" w:type="dxa"/>
            <w:shd w:val="clear" w:color="auto" w:fill="EEF4FA"/>
            <w:tcMar>
              <w:top w:w="75" w:type="dxa"/>
              <w:left w:w="90" w:type="dxa"/>
              <w:bottom w:w="75" w:type="dxa"/>
              <w:right w:w="90" w:type="dxa"/>
            </w:tcMar>
            <w:vAlign w:val="center"/>
          </w:tcPr>
          <w:p w14:paraId="0F1887E5" w14:textId="77777777" w:rsidR="009A1516" w:rsidRPr="00D54A8C" w:rsidRDefault="009A1516" w:rsidP="005660EF">
            <w:pPr>
              <w:spacing w:after="0"/>
              <w:jc w:val="center"/>
              <w:rPr>
                <w:rFonts w:cs="Times New Roman"/>
                <w:sz w:val="18"/>
                <w:szCs w:val="18"/>
              </w:rPr>
            </w:pPr>
            <w:r w:rsidRPr="00D54A8C">
              <w:rPr>
                <w:rFonts w:cs="Times New Roman"/>
                <w:sz w:val="18"/>
                <w:szCs w:val="18"/>
              </w:rPr>
              <w:t>-0,57</w:t>
            </w:r>
          </w:p>
        </w:tc>
        <w:tc>
          <w:tcPr>
            <w:tcW w:w="1275" w:type="dxa"/>
            <w:shd w:val="clear" w:color="auto" w:fill="EEF4FA"/>
            <w:tcMar>
              <w:top w:w="75" w:type="dxa"/>
              <w:left w:w="90" w:type="dxa"/>
              <w:bottom w:w="75" w:type="dxa"/>
              <w:right w:w="90" w:type="dxa"/>
            </w:tcMar>
            <w:vAlign w:val="center"/>
          </w:tcPr>
          <w:p w14:paraId="3B221D28" w14:textId="77777777" w:rsidR="009A1516" w:rsidRPr="00D54A8C" w:rsidRDefault="009A1516" w:rsidP="005660EF">
            <w:pPr>
              <w:spacing w:after="0"/>
              <w:jc w:val="center"/>
              <w:rPr>
                <w:rFonts w:cs="Times New Roman"/>
                <w:sz w:val="18"/>
                <w:szCs w:val="18"/>
              </w:rPr>
            </w:pPr>
            <w:proofErr w:type="spellStart"/>
            <w:r w:rsidRPr="00D54A8C">
              <w:rPr>
                <w:rFonts w:cs="Times New Roman"/>
                <w:sz w:val="18"/>
                <w:szCs w:val="18"/>
              </w:rPr>
              <w:t>снижение</w:t>
            </w:r>
            <w:proofErr w:type="spellEnd"/>
          </w:p>
        </w:tc>
      </w:tr>
    </w:tbl>
    <w:p w14:paraId="7A3B8D74" w14:textId="77777777" w:rsidR="009A1516" w:rsidRDefault="009A1516" w:rsidP="009A1516">
      <w:pPr>
        <w:spacing w:after="0"/>
      </w:pPr>
    </w:p>
    <w:p w14:paraId="59AE8670" w14:textId="77777777" w:rsidR="009A1516" w:rsidRPr="007E7CE2" w:rsidRDefault="009A1516" w:rsidP="00551CBA">
      <w:pPr>
        <w:spacing w:after="0" w:line="360" w:lineRule="auto"/>
        <w:ind w:firstLine="567"/>
        <w:jc w:val="both"/>
        <w:rPr>
          <w:sz w:val="24"/>
          <w:szCs w:val="24"/>
          <w:lang w:val="ru-RU"/>
        </w:rPr>
      </w:pPr>
      <w:r w:rsidRPr="00D54A8C">
        <w:rPr>
          <w:sz w:val="24"/>
          <w:szCs w:val="24"/>
          <w:lang w:val="ru-RU"/>
        </w:rPr>
        <w:t xml:space="preserve">Из 14 сопоставимых умений положительная динамика отмечена по 7, снижение — по 7. </w:t>
      </w:r>
      <w:r w:rsidRPr="007E7CE2">
        <w:rPr>
          <w:sz w:val="24"/>
          <w:szCs w:val="24"/>
          <w:lang w:val="ru-RU"/>
        </w:rPr>
        <w:t xml:space="preserve">Простое среднее значение повысилось на 1,89 процентного пункта. </w:t>
      </w:r>
      <w:r w:rsidRPr="00D54A8C">
        <w:rPr>
          <w:sz w:val="24"/>
          <w:szCs w:val="24"/>
          <w:lang w:val="ru-RU"/>
        </w:rPr>
        <w:t xml:space="preserve">Однако этот рост почти полностью связан с восстановлением результата по пространственному заданию с 16,26 до 47,07 процента. </w:t>
      </w:r>
      <w:r w:rsidRPr="007E7CE2">
        <w:rPr>
          <w:sz w:val="24"/>
          <w:szCs w:val="24"/>
          <w:lang w:val="ru-RU"/>
        </w:rPr>
        <w:t>Без учета данного элемента среднее изменение составляет -0,33 процентного пункта.</w:t>
      </w:r>
    </w:p>
    <w:p w14:paraId="176854BA" w14:textId="77777777" w:rsidR="009A1516" w:rsidRPr="00D54A8C" w:rsidRDefault="009A1516" w:rsidP="00551CBA">
      <w:pPr>
        <w:spacing w:after="0" w:line="360" w:lineRule="auto"/>
        <w:ind w:firstLine="567"/>
        <w:jc w:val="both"/>
        <w:rPr>
          <w:sz w:val="24"/>
          <w:szCs w:val="24"/>
          <w:lang w:val="ru-RU"/>
        </w:rPr>
      </w:pPr>
      <w:r w:rsidRPr="00D54A8C">
        <w:rPr>
          <w:sz w:val="24"/>
          <w:szCs w:val="24"/>
          <w:lang w:val="ru-RU"/>
        </w:rPr>
        <w:t>Наиболее заметный рост, кроме пространственного задания, отмечен по нахождению периметра и площади составной фигуры и письменным арифметическим действиям. Снизились результаты по практической задаче с избыточными данными, формулированию вывода и логическому рассуждению. Незначительные изменения менее одного процентного пункта целесообразно рассматривать как сохранение близкого уровня, а не как выраженную тенденцию.</w:t>
      </w:r>
    </w:p>
    <w:p w14:paraId="1887157A" w14:textId="77777777" w:rsidR="009A1516" w:rsidRDefault="009A1516" w:rsidP="00551CBA">
      <w:pPr>
        <w:spacing w:after="0" w:line="360" w:lineRule="auto"/>
        <w:ind w:firstLine="567"/>
        <w:jc w:val="both"/>
        <w:rPr>
          <w:sz w:val="24"/>
          <w:szCs w:val="24"/>
          <w:lang w:val="ru-RU"/>
        </w:rPr>
      </w:pPr>
      <w:r w:rsidRPr="00D54A8C">
        <w:rPr>
          <w:sz w:val="24"/>
          <w:szCs w:val="24"/>
          <w:lang w:val="ru-RU"/>
        </w:rPr>
        <w:t xml:space="preserve">Сопоставление по умениям следует интерпретировать с учетом изменения спецификации и формулировок. Особенно осторожной оценки требует пространственное задание: его резкий рост относительно 2025 года отражает восстановление после аномально низкого результата, а показатель 2026 года остается близким к уровню </w:t>
      </w:r>
      <w:r w:rsidRPr="007E7CE2">
        <w:rPr>
          <w:sz w:val="24"/>
          <w:szCs w:val="24"/>
          <w:lang w:val="ru-RU"/>
        </w:rPr>
        <w:t>2024 года.</w:t>
      </w:r>
    </w:p>
    <w:p w14:paraId="00D9FFBA" w14:textId="77777777" w:rsidR="00551CBA" w:rsidRPr="00551CBA" w:rsidRDefault="00551CBA" w:rsidP="00551CBA">
      <w:pPr>
        <w:spacing w:after="0" w:line="360" w:lineRule="auto"/>
        <w:ind w:firstLine="567"/>
        <w:jc w:val="both"/>
        <w:rPr>
          <w:sz w:val="24"/>
          <w:szCs w:val="24"/>
          <w:lang w:val="ru-RU"/>
        </w:rPr>
      </w:pPr>
    </w:p>
    <w:p w14:paraId="114F9BC0" w14:textId="77777777" w:rsidR="009A1516" w:rsidRDefault="009A1516" w:rsidP="00551CBA">
      <w:pPr>
        <w:pStyle w:val="1"/>
        <w:spacing w:before="0" w:after="0" w:line="360" w:lineRule="auto"/>
        <w:jc w:val="center"/>
        <w:rPr>
          <w:rFonts w:ascii="Times New Roman" w:hAnsi="Times New Roman" w:cs="Times New Roman"/>
          <w:sz w:val="24"/>
          <w:szCs w:val="24"/>
          <w:lang w:val="ru-RU"/>
        </w:rPr>
      </w:pPr>
      <w:r w:rsidRPr="007E7CE2">
        <w:rPr>
          <w:rFonts w:ascii="Times New Roman" w:hAnsi="Times New Roman" w:cs="Times New Roman"/>
          <w:sz w:val="24"/>
          <w:szCs w:val="24"/>
          <w:lang w:val="ru-RU"/>
        </w:rPr>
        <w:t>Динамика выполнения заданий за последние три года</w:t>
      </w:r>
    </w:p>
    <w:p w14:paraId="3616D198" w14:textId="6F4037A4" w:rsidR="009A1516" w:rsidRPr="00551CBA" w:rsidRDefault="009A1516" w:rsidP="00551CBA">
      <w:pPr>
        <w:spacing w:after="0" w:line="360" w:lineRule="auto"/>
        <w:ind w:firstLine="567"/>
        <w:jc w:val="both"/>
        <w:rPr>
          <w:sz w:val="24"/>
          <w:szCs w:val="24"/>
          <w:lang w:val="ru-RU"/>
        </w:rPr>
      </w:pPr>
      <w:r w:rsidRPr="00551CBA">
        <w:rPr>
          <w:sz w:val="24"/>
          <w:szCs w:val="24"/>
          <w:lang w:val="ru-RU"/>
        </w:rPr>
        <w:t xml:space="preserve">Для оценки устойчивости результатов проведено содержательное сопоставление выполнения заданий в 2024, 2025 и 2026 годах. </w:t>
      </w:r>
    </w:p>
    <w:p w14:paraId="24737A94" w14:textId="77777777" w:rsidR="009A1516" w:rsidRPr="009A1516" w:rsidRDefault="009A1516" w:rsidP="00551CBA">
      <w:pPr>
        <w:pStyle w:val="Captioncustom"/>
        <w:jc w:val="right"/>
        <w:rPr>
          <w:lang w:val="ru-RU"/>
        </w:rPr>
      </w:pPr>
      <w:r w:rsidRPr="009A1516">
        <w:rPr>
          <w:lang w:val="ru-RU"/>
        </w:rPr>
        <w:lastRenderedPageBreak/>
        <w:t>Рисунок 6 Динамика выполнения сопоставимых заданий в 2024, 2025 и 2026 годах</w:t>
      </w:r>
    </w:p>
    <w:p w14:paraId="7D3248BE" w14:textId="77777777" w:rsidR="009A1516" w:rsidRDefault="009A1516" w:rsidP="009A1516">
      <w:pPr>
        <w:spacing w:after="120"/>
        <w:jc w:val="center"/>
      </w:pPr>
      <w:r>
        <w:rPr>
          <w:noProof/>
        </w:rPr>
        <w:drawing>
          <wp:inline distT="0" distB="0" distL="0" distR="0" wp14:anchorId="7585B9B4" wp14:editId="1AC5F64F">
            <wp:extent cx="5759450" cy="353695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ills_three_years.png"/>
                    <pic:cNvPicPr/>
                  </pic:nvPicPr>
                  <pic:blipFill>
                    <a:blip r:embed="rId21"/>
                    <a:stretch>
                      <a:fillRect/>
                    </a:stretch>
                  </pic:blipFill>
                  <pic:spPr>
                    <a:xfrm>
                      <a:off x="0" y="0"/>
                      <a:ext cx="5760001" cy="3537288"/>
                    </a:xfrm>
                    <a:prstGeom prst="rect">
                      <a:avLst/>
                    </a:prstGeom>
                  </pic:spPr>
                </pic:pic>
              </a:graphicData>
            </a:graphic>
          </wp:inline>
        </w:drawing>
      </w:r>
    </w:p>
    <w:tbl>
      <w:tblPr>
        <w:tblStyle w:val="aff0"/>
        <w:tblW w:w="0" w:type="auto"/>
        <w:jc w:val="center"/>
        <w:tblLayout w:type="fixed"/>
        <w:tblLook w:val="04A0" w:firstRow="1" w:lastRow="0" w:firstColumn="1" w:lastColumn="0" w:noHBand="0" w:noVBand="1"/>
      </w:tblPr>
      <w:tblGrid>
        <w:gridCol w:w="680"/>
        <w:gridCol w:w="3572"/>
        <w:gridCol w:w="737"/>
        <w:gridCol w:w="737"/>
        <w:gridCol w:w="737"/>
        <w:gridCol w:w="1020"/>
        <w:gridCol w:w="1871"/>
      </w:tblGrid>
      <w:tr w:rsidR="009A1516" w:rsidRPr="00551CBA" w14:paraId="23A1AE8D" w14:textId="77777777" w:rsidTr="00551CBA">
        <w:trPr>
          <w:tblHeader/>
          <w:jc w:val="center"/>
        </w:trPr>
        <w:tc>
          <w:tcPr>
            <w:tcW w:w="680" w:type="dxa"/>
            <w:shd w:val="clear" w:color="auto" w:fill="17365D"/>
            <w:tcMar>
              <w:top w:w="90" w:type="dxa"/>
              <w:left w:w="100" w:type="dxa"/>
              <w:bottom w:w="90" w:type="dxa"/>
              <w:right w:w="100" w:type="dxa"/>
            </w:tcMar>
            <w:vAlign w:val="center"/>
          </w:tcPr>
          <w:p w14:paraId="0D1D9E15" w14:textId="77777777" w:rsidR="009A1516" w:rsidRPr="00551CBA" w:rsidRDefault="009A1516" w:rsidP="005660EF">
            <w:pPr>
              <w:spacing w:after="0"/>
              <w:jc w:val="center"/>
              <w:rPr>
                <w:sz w:val="18"/>
                <w:szCs w:val="18"/>
              </w:rPr>
            </w:pPr>
            <w:proofErr w:type="spellStart"/>
            <w:r w:rsidRPr="00551CBA">
              <w:rPr>
                <w:b/>
                <w:color w:val="FFFFFF"/>
                <w:sz w:val="18"/>
                <w:szCs w:val="18"/>
              </w:rPr>
              <w:t>Зад</w:t>
            </w:r>
            <w:proofErr w:type="spellEnd"/>
            <w:r w:rsidRPr="00551CBA">
              <w:rPr>
                <w:b/>
                <w:color w:val="FFFFFF"/>
                <w:sz w:val="18"/>
                <w:szCs w:val="18"/>
              </w:rPr>
              <w:t xml:space="preserve"> 2026</w:t>
            </w:r>
          </w:p>
        </w:tc>
        <w:tc>
          <w:tcPr>
            <w:tcW w:w="3572" w:type="dxa"/>
            <w:shd w:val="clear" w:color="auto" w:fill="17365D"/>
            <w:tcMar>
              <w:top w:w="90" w:type="dxa"/>
              <w:left w:w="100" w:type="dxa"/>
              <w:bottom w:w="90" w:type="dxa"/>
              <w:right w:w="100" w:type="dxa"/>
            </w:tcMar>
            <w:vAlign w:val="center"/>
          </w:tcPr>
          <w:p w14:paraId="44464540" w14:textId="77777777" w:rsidR="009A1516" w:rsidRPr="00551CBA" w:rsidRDefault="009A1516" w:rsidP="005660EF">
            <w:pPr>
              <w:spacing w:after="0"/>
              <w:jc w:val="center"/>
              <w:rPr>
                <w:sz w:val="18"/>
                <w:szCs w:val="18"/>
              </w:rPr>
            </w:pPr>
            <w:proofErr w:type="spellStart"/>
            <w:r w:rsidRPr="00551CBA">
              <w:rPr>
                <w:b/>
                <w:color w:val="FFFFFF"/>
                <w:sz w:val="18"/>
                <w:szCs w:val="18"/>
              </w:rPr>
              <w:t>Сопоставимое</w:t>
            </w:r>
            <w:proofErr w:type="spellEnd"/>
            <w:r w:rsidRPr="00551CBA">
              <w:rPr>
                <w:b/>
                <w:color w:val="FFFFFF"/>
                <w:sz w:val="18"/>
                <w:szCs w:val="18"/>
              </w:rPr>
              <w:t xml:space="preserve"> </w:t>
            </w:r>
            <w:proofErr w:type="spellStart"/>
            <w:r w:rsidRPr="00551CBA">
              <w:rPr>
                <w:b/>
                <w:color w:val="FFFFFF"/>
                <w:sz w:val="18"/>
                <w:szCs w:val="18"/>
              </w:rPr>
              <w:t>умение</w:t>
            </w:r>
            <w:proofErr w:type="spellEnd"/>
          </w:p>
        </w:tc>
        <w:tc>
          <w:tcPr>
            <w:tcW w:w="737" w:type="dxa"/>
            <w:shd w:val="clear" w:color="auto" w:fill="17365D"/>
            <w:tcMar>
              <w:top w:w="90" w:type="dxa"/>
              <w:left w:w="100" w:type="dxa"/>
              <w:bottom w:w="90" w:type="dxa"/>
              <w:right w:w="100" w:type="dxa"/>
            </w:tcMar>
            <w:vAlign w:val="center"/>
          </w:tcPr>
          <w:p w14:paraId="56DB75E0" w14:textId="77777777" w:rsidR="009A1516" w:rsidRPr="00551CBA" w:rsidRDefault="009A1516" w:rsidP="005660EF">
            <w:pPr>
              <w:spacing w:after="0"/>
              <w:jc w:val="center"/>
              <w:rPr>
                <w:sz w:val="18"/>
                <w:szCs w:val="18"/>
              </w:rPr>
            </w:pPr>
            <w:r w:rsidRPr="00551CBA">
              <w:rPr>
                <w:b/>
                <w:color w:val="FFFFFF"/>
                <w:sz w:val="18"/>
                <w:szCs w:val="18"/>
              </w:rPr>
              <w:t>2024</w:t>
            </w:r>
          </w:p>
        </w:tc>
        <w:tc>
          <w:tcPr>
            <w:tcW w:w="737" w:type="dxa"/>
            <w:shd w:val="clear" w:color="auto" w:fill="17365D"/>
            <w:tcMar>
              <w:top w:w="90" w:type="dxa"/>
              <w:left w:w="100" w:type="dxa"/>
              <w:bottom w:w="90" w:type="dxa"/>
              <w:right w:w="100" w:type="dxa"/>
            </w:tcMar>
            <w:vAlign w:val="center"/>
          </w:tcPr>
          <w:p w14:paraId="3C45F31C" w14:textId="77777777" w:rsidR="009A1516" w:rsidRPr="00551CBA" w:rsidRDefault="009A1516" w:rsidP="005660EF">
            <w:pPr>
              <w:spacing w:after="0"/>
              <w:jc w:val="center"/>
              <w:rPr>
                <w:sz w:val="18"/>
                <w:szCs w:val="18"/>
              </w:rPr>
            </w:pPr>
            <w:r w:rsidRPr="00551CBA">
              <w:rPr>
                <w:b/>
                <w:color w:val="FFFFFF"/>
                <w:sz w:val="18"/>
                <w:szCs w:val="18"/>
              </w:rPr>
              <w:t>2025</w:t>
            </w:r>
          </w:p>
        </w:tc>
        <w:tc>
          <w:tcPr>
            <w:tcW w:w="737" w:type="dxa"/>
            <w:shd w:val="clear" w:color="auto" w:fill="17365D"/>
            <w:tcMar>
              <w:top w:w="90" w:type="dxa"/>
              <w:left w:w="100" w:type="dxa"/>
              <w:bottom w:w="90" w:type="dxa"/>
              <w:right w:w="100" w:type="dxa"/>
            </w:tcMar>
            <w:vAlign w:val="center"/>
          </w:tcPr>
          <w:p w14:paraId="628C3FC1" w14:textId="77777777" w:rsidR="009A1516" w:rsidRPr="00551CBA" w:rsidRDefault="009A1516" w:rsidP="005660EF">
            <w:pPr>
              <w:spacing w:after="0"/>
              <w:jc w:val="center"/>
              <w:rPr>
                <w:sz w:val="18"/>
                <w:szCs w:val="18"/>
              </w:rPr>
            </w:pPr>
            <w:r w:rsidRPr="00551CBA">
              <w:rPr>
                <w:b/>
                <w:color w:val="FFFFFF"/>
                <w:sz w:val="18"/>
                <w:szCs w:val="18"/>
              </w:rPr>
              <w:t>2026</w:t>
            </w:r>
          </w:p>
        </w:tc>
        <w:tc>
          <w:tcPr>
            <w:tcW w:w="1020" w:type="dxa"/>
            <w:shd w:val="clear" w:color="auto" w:fill="17365D"/>
            <w:tcMar>
              <w:top w:w="90" w:type="dxa"/>
              <w:left w:w="100" w:type="dxa"/>
              <w:bottom w:w="90" w:type="dxa"/>
              <w:right w:w="100" w:type="dxa"/>
            </w:tcMar>
            <w:vAlign w:val="center"/>
          </w:tcPr>
          <w:p w14:paraId="3976AD00" w14:textId="77777777" w:rsidR="009A1516" w:rsidRPr="00551CBA" w:rsidRDefault="009A1516" w:rsidP="005660EF">
            <w:pPr>
              <w:spacing w:after="0"/>
              <w:jc w:val="center"/>
              <w:rPr>
                <w:sz w:val="18"/>
                <w:szCs w:val="18"/>
              </w:rPr>
            </w:pPr>
            <w:r w:rsidRPr="00551CBA">
              <w:rPr>
                <w:b/>
                <w:color w:val="FFFFFF"/>
                <w:sz w:val="18"/>
                <w:szCs w:val="18"/>
              </w:rPr>
              <w:t>2024–2026</w:t>
            </w:r>
          </w:p>
        </w:tc>
        <w:tc>
          <w:tcPr>
            <w:tcW w:w="1871" w:type="dxa"/>
            <w:shd w:val="clear" w:color="auto" w:fill="17365D"/>
            <w:tcMar>
              <w:top w:w="90" w:type="dxa"/>
              <w:left w:w="100" w:type="dxa"/>
              <w:bottom w:w="90" w:type="dxa"/>
              <w:right w:w="100" w:type="dxa"/>
            </w:tcMar>
            <w:vAlign w:val="center"/>
          </w:tcPr>
          <w:p w14:paraId="18D7A355" w14:textId="77777777" w:rsidR="009A1516" w:rsidRPr="00551CBA" w:rsidRDefault="009A1516" w:rsidP="005660EF">
            <w:pPr>
              <w:spacing w:after="0"/>
              <w:jc w:val="center"/>
              <w:rPr>
                <w:sz w:val="18"/>
                <w:szCs w:val="18"/>
              </w:rPr>
            </w:pPr>
            <w:proofErr w:type="spellStart"/>
            <w:r w:rsidRPr="00551CBA">
              <w:rPr>
                <w:b/>
                <w:color w:val="FFFFFF"/>
                <w:sz w:val="18"/>
                <w:szCs w:val="18"/>
              </w:rPr>
              <w:t>Траектория</w:t>
            </w:r>
            <w:proofErr w:type="spellEnd"/>
          </w:p>
        </w:tc>
      </w:tr>
      <w:tr w:rsidR="009A1516" w:rsidRPr="00551CBA" w14:paraId="1262F940" w14:textId="77777777" w:rsidTr="00551CBA">
        <w:trPr>
          <w:cantSplit/>
          <w:jc w:val="center"/>
        </w:trPr>
        <w:tc>
          <w:tcPr>
            <w:tcW w:w="680" w:type="dxa"/>
            <w:tcMar>
              <w:top w:w="75" w:type="dxa"/>
              <w:left w:w="90" w:type="dxa"/>
              <w:bottom w:w="75" w:type="dxa"/>
              <w:right w:w="90" w:type="dxa"/>
            </w:tcMar>
            <w:vAlign w:val="center"/>
          </w:tcPr>
          <w:p w14:paraId="0CB21352" w14:textId="77777777" w:rsidR="009A1516" w:rsidRPr="00551CBA" w:rsidRDefault="009A1516" w:rsidP="005660EF">
            <w:pPr>
              <w:spacing w:after="0"/>
              <w:rPr>
                <w:sz w:val="18"/>
                <w:szCs w:val="18"/>
              </w:rPr>
            </w:pPr>
            <w:r w:rsidRPr="00551CBA">
              <w:rPr>
                <w:sz w:val="18"/>
                <w:szCs w:val="18"/>
              </w:rPr>
              <w:t>1</w:t>
            </w:r>
          </w:p>
        </w:tc>
        <w:tc>
          <w:tcPr>
            <w:tcW w:w="3572" w:type="dxa"/>
            <w:tcMar>
              <w:top w:w="75" w:type="dxa"/>
              <w:left w:w="90" w:type="dxa"/>
              <w:bottom w:w="75" w:type="dxa"/>
              <w:right w:w="90" w:type="dxa"/>
            </w:tcMar>
            <w:vAlign w:val="center"/>
          </w:tcPr>
          <w:p w14:paraId="269BD7D4" w14:textId="77777777" w:rsidR="009A1516" w:rsidRPr="00551CBA" w:rsidRDefault="009A1516" w:rsidP="00551CBA">
            <w:pPr>
              <w:spacing w:after="0"/>
              <w:jc w:val="both"/>
              <w:rPr>
                <w:sz w:val="18"/>
                <w:szCs w:val="18"/>
                <w:lang w:val="ru-RU"/>
              </w:rPr>
            </w:pPr>
            <w:r w:rsidRPr="00551CBA">
              <w:rPr>
                <w:sz w:val="18"/>
                <w:szCs w:val="18"/>
                <w:lang w:val="ru-RU"/>
              </w:rPr>
              <w:t>Арифметические действия с многозначными числами</w:t>
            </w:r>
          </w:p>
        </w:tc>
        <w:tc>
          <w:tcPr>
            <w:tcW w:w="737" w:type="dxa"/>
            <w:tcMar>
              <w:top w:w="75" w:type="dxa"/>
              <w:left w:w="90" w:type="dxa"/>
              <w:bottom w:w="75" w:type="dxa"/>
              <w:right w:w="90" w:type="dxa"/>
            </w:tcMar>
            <w:vAlign w:val="center"/>
          </w:tcPr>
          <w:p w14:paraId="43B3ABD8" w14:textId="77777777" w:rsidR="009A1516" w:rsidRPr="00551CBA" w:rsidRDefault="009A1516" w:rsidP="005660EF">
            <w:pPr>
              <w:spacing w:after="0"/>
              <w:jc w:val="center"/>
              <w:rPr>
                <w:sz w:val="18"/>
                <w:szCs w:val="18"/>
              </w:rPr>
            </w:pPr>
            <w:r w:rsidRPr="00551CBA">
              <w:rPr>
                <w:sz w:val="18"/>
                <w:szCs w:val="18"/>
              </w:rPr>
              <w:t>91,81%</w:t>
            </w:r>
          </w:p>
        </w:tc>
        <w:tc>
          <w:tcPr>
            <w:tcW w:w="737" w:type="dxa"/>
            <w:tcMar>
              <w:top w:w="75" w:type="dxa"/>
              <w:left w:w="90" w:type="dxa"/>
              <w:bottom w:w="75" w:type="dxa"/>
              <w:right w:w="90" w:type="dxa"/>
            </w:tcMar>
            <w:vAlign w:val="center"/>
          </w:tcPr>
          <w:p w14:paraId="5ED4506A" w14:textId="77777777" w:rsidR="009A1516" w:rsidRPr="00551CBA" w:rsidRDefault="009A1516" w:rsidP="005660EF">
            <w:pPr>
              <w:spacing w:after="0"/>
              <w:jc w:val="center"/>
              <w:rPr>
                <w:sz w:val="18"/>
                <w:szCs w:val="18"/>
              </w:rPr>
            </w:pPr>
            <w:r w:rsidRPr="00551CBA">
              <w:rPr>
                <w:sz w:val="18"/>
                <w:szCs w:val="18"/>
              </w:rPr>
              <w:t>92,46%</w:t>
            </w:r>
          </w:p>
        </w:tc>
        <w:tc>
          <w:tcPr>
            <w:tcW w:w="737" w:type="dxa"/>
            <w:tcMar>
              <w:top w:w="75" w:type="dxa"/>
              <w:left w:w="90" w:type="dxa"/>
              <w:bottom w:w="75" w:type="dxa"/>
              <w:right w:w="90" w:type="dxa"/>
            </w:tcMar>
            <w:vAlign w:val="center"/>
          </w:tcPr>
          <w:p w14:paraId="121DCF46" w14:textId="77777777" w:rsidR="009A1516" w:rsidRPr="00551CBA" w:rsidRDefault="009A1516" w:rsidP="005660EF">
            <w:pPr>
              <w:spacing w:after="0"/>
              <w:jc w:val="center"/>
              <w:rPr>
                <w:sz w:val="18"/>
                <w:szCs w:val="18"/>
              </w:rPr>
            </w:pPr>
            <w:r w:rsidRPr="00551CBA">
              <w:rPr>
                <w:sz w:val="18"/>
                <w:szCs w:val="18"/>
              </w:rPr>
              <w:t>92,30%</w:t>
            </w:r>
          </w:p>
        </w:tc>
        <w:tc>
          <w:tcPr>
            <w:tcW w:w="1020" w:type="dxa"/>
            <w:tcMar>
              <w:top w:w="75" w:type="dxa"/>
              <w:left w:w="90" w:type="dxa"/>
              <w:bottom w:w="75" w:type="dxa"/>
              <w:right w:w="90" w:type="dxa"/>
            </w:tcMar>
            <w:vAlign w:val="center"/>
          </w:tcPr>
          <w:p w14:paraId="1CA55EF6" w14:textId="77777777" w:rsidR="009A1516" w:rsidRPr="00551CBA" w:rsidRDefault="009A1516" w:rsidP="005660EF">
            <w:pPr>
              <w:spacing w:after="0"/>
              <w:jc w:val="center"/>
              <w:rPr>
                <w:sz w:val="18"/>
                <w:szCs w:val="18"/>
              </w:rPr>
            </w:pPr>
            <w:r w:rsidRPr="00551CBA">
              <w:rPr>
                <w:sz w:val="18"/>
                <w:szCs w:val="18"/>
              </w:rPr>
              <w:t xml:space="preserve">0,49 </w:t>
            </w:r>
            <w:proofErr w:type="spellStart"/>
            <w:r w:rsidRPr="00551CBA">
              <w:rPr>
                <w:sz w:val="18"/>
                <w:szCs w:val="18"/>
              </w:rPr>
              <w:t>п.п</w:t>
            </w:r>
            <w:proofErr w:type="spellEnd"/>
            <w:r w:rsidRPr="00551CBA">
              <w:rPr>
                <w:sz w:val="18"/>
                <w:szCs w:val="18"/>
              </w:rPr>
              <w:t>.</w:t>
            </w:r>
          </w:p>
        </w:tc>
        <w:tc>
          <w:tcPr>
            <w:tcW w:w="1871" w:type="dxa"/>
            <w:tcMar>
              <w:top w:w="75" w:type="dxa"/>
              <w:left w:w="90" w:type="dxa"/>
              <w:bottom w:w="75" w:type="dxa"/>
              <w:right w:w="90" w:type="dxa"/>
            </w:tcMar>
            <w:vAlign w:val="center"/>
          </w:tcPr>
          <w:p w14:paraId="0F38D57E" w14:textId="77777777" w:rsidR="009A1516" w:rsidRPr="00551CBA" w:rsidRDefault="009A1516" w:rsidP="005660EF">
            <w:pPr>
              <w:spacing w:after="0"/>
              <w:jc w:val="center"/>
              <w:rPr>
                <w:sz w:val="18"/>
                <w:szCs w:val="18"/>
              </w:rPr>
            </w:pPr>
            <w:proofErr w:type="spellStart"/>
            <w:r w:rsidRPr="00551CBA">
              <w:rPr>
                <w:sz w:val="18"/>
                <w:szCs w:val="18"/>
              </w:rPr>
              <w:t>стабильность</w:t>
            </w:r>
            <w:proofErr w:type="spellEnd"/>
            <w:r w:rsidRPr="00551CBA">
              <w:rPr>
                <w:sz w:val="18"/>
                <w:szCs w:val="18"/>
              </w:rPr>
              <w:t xml:space="preserve"> </w:t>
            </w:r>
            <w:proofErr w:type="spellStart"/>
            <w:r w:rsidRPr="00551CBA">
              <w:rPr>
                <w:sz w:val="18"/>
                <w:szCs w:val="18"/>
              </w:rPr>
              <w:t>выше</w:t>
            </w:r>
            <w:proofErr w:type="spellEnd"/>
            <w:r w:rsidRPr="00551CBA">
              <w:rPr>
                <w:sz w:val="18"/>
                <w:szCs w:val="18"/>
              </w:rPr>
              <w:t xml:space="preserve"> 2024</w:t>
            </w:r>
          </w:p>
        </w:tc>
      </w:tr>
      <w:tr w:rsidR="009A1516" w:rsidRPr="00551CBA" w14:paraId="713D8D3C" w14:textId="77777777" w:rsidTr="00551CBA">
        <w:trPr>
          <w:cantSplit/>
          <w:jc w:val="center"/>
        </w:trPr>
        <w:tc>
          <w:tcPr>
            <w:tcW w:w="680" w:type="dxa"/>
            <w:shd w:val="clear" w:color="auto" w:fill="EEF4FA"/>
            <w:tcMar>
              <w:top w:w="75" w:type="dxa"/>
              <w:left w:w="90" w:type="dxa"/>
              <w:bottom w:w="75" w:type="dxa"/>
              <w:right w:w="90" w:type="dxa"/>
            </w:tcMar>
            <w:vAlign w:val="center"/>
          </w:tcPr>
          <w:p w14:paraId="7A00C1BF" w14:textId="77777777" w:rsidR="009A1516" w:rsidRPr="00551CBA" w:rsidRDefault="009A1516" w:rsidP="005660EF">
            <w:pPr>
              <w:spacing w:after="0"/>
              <w:rPr>
                <w:sz w:val="18"/>
                <w:szCs w:val="18"/>
              </w:rPr>
            </w:pPr>
            <w:r w:rsidRPr="00551CBA">
              <w:rPr>
                <w:sz w:val="18"/>
                <w:szCs w:val="18"/>
              </w:rPr>
              <w:t>2</w:t>
            </w:r>
          </w:p>
        </w:tc>
        <w:tc>
          <w:tcPr>
            <w:tcW w:w="3572" w:type="dxa"/>
            <w:shd w:val="clear" w:color="auto" w:fill="EEF4FA"/>
            <w:tcMar>
              <w:top w:w="75" w:type="dxa"/>
              <w:left w:w="90" w:type="dxa"/>
              <w:bottom w:w="75" w:type="dxa"/>
              <w:right w:w="90" w:type="dxa"/>
            </w:tcMar>
            <w:vAlign w:val="center"/>
          </w:tcPr>
          <w:p w14:paraId="0A15B0C1" w14:textId="77777777" w:rsidR="009A1516" w:rsidRPr="00551CBA" w:rsidRDefault="009A1516" w:rsidP="00551CBA">
            <w:pPr>
              <w:spacing w:after="0"/>
              <w:jc w:val="both"/>
              <w:rPr>
                <w:sz w:val="18"/>
                <w:szCs w:val="18"/>
              </w:rPr>
            </w:pPr>
            <w:proofErr w:type="spellStart"/>
            <w:r w:rsidRPr="00551CBA">
              <w:rPr>
                <w:sz w:val="18"/>
                <w:szCs w:val="18"/>
              </w:rPr>
              <w:t>Значение</w:t>
            </w:r>
            <w:proofErr w:type="spellEnd"/>
            <w:r w:rsidRPr="00551CBA">
              <w:rPr>
                <w:sz w:val="18"/>
                <w:szCs w:val="18"/>
              </w:rPr>
              <w:t xml:space="preserve"> </w:t>
            </w:r>
            <w:proofErr w:type="spellStart"/>
            <w:r w:rsidRPr="00551CBA">
              <w:rPr>
                <w:sz w:val="18"/>
                <w:szCs w:val="18"/>
              </w:rPr>
              <w:t>числового</w:t>
            </w:r>
            <w:proofErr w:type="spellEnd"/>
            <w:r w:rsidRPr="00551CBA">
              <w:rPr>
                <w:sz w:val="18"/>
                <w:szCs w:val="18"/>
              </w:rPr>
              <w:t xml:space="preserve"> </w:t>
            </w:r>
            <w:proofErr w:type="spellStart"/>
            <w:r w:rsidRPr="00551CBA">
              <w:rPr>
                <w:sz w:val="18"/>
                <w:szCs w:val="18"/>
              </w:rPr>
              <w:t>выражения</w:t>
            </w:r>
            <w:proofErr w:type="spellEnd"/>
          </w:p>
        </w:tc>
        <w:tc>
          <w:tcPr>
            <w:tcW w:w="737" w:type="dxa"/>
            <w:shd w:val="clear" w:color="auto" w:fill="EEF4FA"/>
            <w:tcMar>
              <w:top w:w="75" w:type="dxa"/>
              <w:left w:w="90" w:type="dxa"/>
              <w:bottom w:w="75" w:type="dxa"/>
              <w:right w:w="90" w:type="dxa"/>
            </w:tcMar>
            <w:vAlign w:val="center"/>
          </w:tcPr>
          <w:p w14:paraId="7D2A9308" w14:textId="77777777" w:rsidR="009A1516" w:rsidRPr="00551CBA" w:rsidRDefault="009A1516" w:rsidP="005660EF">
            <w:pPr>
              <w:spacing w:after="0"/>
              <w:jc w:val="center"/>
              <w:rPr>
                <w:sz w:val="18"/>
                <w:szCs w:val="18"/>
              </w:rPr>
            </w:pPr>
            <w:r w:rsidRPr="00551CBA">
              <w:rPr>
                <w:sz w:val="18"/>
                <w:szCs w:val="18"/>
              </w:rPr>
              <w:t>82,09%</w:t>
            </w:r>
          </w:p>
        </w:tc>
        <w:tc>
          <w:tcPr>
            <w:tcW w:w="737" w:type="dxa"/>
            <w:shd w:val="clear" w:color="auto" w:fill="EEF4FA"/>
            <w:tcMar>
              <w:top w:w="75" w:type="dxa"/>
              <w:left w:w="90" w:type="dxa"/>
              <w:bottom w:w="75" w:type="dxa"/>
              <w:right w:w="90" w:type="dxa"/>
            </w:tcMar>
            <w:vAlign w:val="center"/>
          </w:tcPr>
          <w:p w14:paraId="65579F94" w14:textId="77777777" w:rsidR="009A1516" w:rsidRPr="00551CBA" w:rsidRDefault="009A1516" w:rsidP="005660EF">
            <w:pPr>
              <w:spacing w:after="0"/>
              <w:jc w:val="center"/>
              <w:rPr>
                <w:sz w:val="18"/>
                <w:szCs w:val="18"/>
              </w:rPr>
            </w:pPr>
            <w:r w:rsidRPr="00551CBA">
              <w:rPr>
                <w:sz w:val="18"/>
                <w:szCs w:val="18"/>
              </w:rPr>
              <w:t>82,84%</w:t>
            </w:r>
          </w:p>
        </w:tc>
        <w:tc>
          <w:tcPr>
            <w:tcW w:w="737" w:type="dxa"/>
            <w:shd w:val="clear" w:color="auto" w:fill="EEF4FA"/>
            <w:tcMar>
              <w:top w:w="75" w:type="dxa"/>
              <w:left w:w="90" w:type="dxa"/>
              <w:bottom w:w="75" w:type="dxa"/>
              <w:right w:w="90" w:type="dxa"/>
            </w:tcMar>
            <w:vAlign w:val="center"/>
          </w:tcPr>
          <w:p w14:paraId="6D91CC67" w14:textId="77777777" w:rsidR="009A1516" w:rsidRPr="00551CBA" w:rsidRDefault="009A1516" w:rsidP="005660EF">
            <w:pPr>
              <w:spacing w:after="0"/>
              <w:jc w:val="center"/>
              <w:rPr>
                <w:sz w:val="18"/>
                <w:szCs w:val="18"/>
              </w:rPr>
            </w:pPr>
            <w:r w:rsidRPr="00551CBA">
              <w:rPr>
                <w:sz w:val="18"/>
                <w:szCs w:val="18"/>
              </w:rPr>
              <w:t>82,43%</w:t>
            </w:r>
          </w:p>
        </w:tc>
        <w:tc>
          <w:tcPr>
            <w:tcW w:w="1020" w:type="dxa"/>
            <w:shd w:val="clear" w:color="auto" w:fill="EEF4FA"/>
            <w:tcMar>
              <w:top w:w="75" w:type="dxa"/>
              <w:left w:w="90" w:type="dxa"/>
              <w:bottom w:w="75" w:type="dxa"/>
              <w:right w:w="90" w:type="dxa"/>
            </w:tcMar>
            <w:vAlign w:val="center"/>
          </w:tcPr>
          <w:p w14:paraId="0D5B6AE1" w14:textId="77777777" w:rsidR="009A1516" w:rsidRPr="00551CBA" w:rsidRDefault="009A1516" w:rsidP="005660EF">
            <w:pPr>
              <w:spacing w:after="0"/>
              <w:jc w:val="center"/>
              <w:rPr>
                <w:sz w:val="18"/>
                <w:szCs w:val="18"/>
              </w:rPr>
            </w:pPr>
            <w:r w:rsidRPr="00551CBA">
              <w:rPr>
                <w:sz w:val="18"/>
                <w:szCs w:val="18"/>
              </w:rPr>
              <w:t xml:space="preserve">0,34 </w:t>
            </w:r>
            <w:proofErr w:type="spellStart"/>
            <w:r w:rsidRPr="00551CBA">
              <w:rPr>
                <w:sz w:val="18"/>
                <w:szCs w:val="18"/>
              </w:rPr>
              <w:t>п.п</w:t>
            </w:r>
            <w:proofErr w:type="spellEnd"/>
            <w:r w:rsidRPr="00551CBA">
              <w:rPr>
                <w:sz w:val="18"/>
                <w:szCs w:val="18"/>
              </w:rPr>
              <w:t>.</w:t>
            </w:r>
          </w:p>
        </w:tc>
        <w:tc>
          <w:tcPr>
            <w:tcW w:w="1871" w:type="dxa"/>
            <w:shd w:val="clear" w:color="auto" w:fill="EEF4FA"/>
            <w:tcMar>
              <w:top w:w="75" w:type="dxa"/>
              <w:left w:w="90" w:type="dxa"/>
              <w:bottom w:w="75" w:type="dxa"/>
              <w:right w:w="90" w:type="dxa"/>
            </w:tcMar>
            <w:vAlign w:val="center"/>
          </w:tcPr>
          <w:p w14:paraId="071FFD1A" w14:textId="77777777" w:rsidR="009A1516" w:rsidRPr="00551CBA" w:rsidRDefault="009A1516" w:rsidP="005660EF">
            <w:pPr>
              <w:spacing w:after="0"/>
              <w:jc w:val="center"/>
              <w:rPr>
                <w:sz w:val="18"/>
                <w:szCs w:val="18"/>
              </w:rPr>
            </w:pPr>
            <w:proofErr w:type="spellStart"/>
            <w:r w:rsidRPr="00551CBA">
              <w:rPr>
                <w:sz w:val="18"/>
                <w:szCs w:val="18"/>
              </w:rPr>
              <w:t>стабильность</w:t>
            </w:r>
            <w:proofErr w:type="spellEnd"/>
            <w:r w:rsidRPr="00551CBA">
              <w:rPr>
                <w:sz w:val="18"/>
                <w:szCs w:val="18"/>
              </w:rPr>
              <w:t xml:space="preserve"> </w:t>
            </w:r>
            <w:proofErr w:type="spellStart"/>
            <w:r w:rsidRPr="00551CBA">
              <w:rPr>
                <w:sz w:val="18"/>
                <w:szCs w:val="18"/>
              </w:rPr>
              <w:t>выше</w:t>
            </w:r>
            <w:proofErr w:type="spellEnd"/>
            <w:r w:rsidRPr="00551CBA">
              <w:rPr>
                <w:sz w:val="18"/>
                <w:szCs w:val="18"/>
              </w:rPr>
              <w:t xml:space="preserve"> 2024</w:t>
            </w:r>
          </w:p>
        </w:tc>
      </w:tr>
      <w:tr w:rsidR="009A1516" w:rsidRPr="00551CBA" w14:paraId="00D1B942" w14:textId="77777777" w:rsidTr="00551CBA">
        <w:trPr>
          <w:cantSplit/>
          <w:jc w:val="center"/>
        </w:trPr>
        <w:tc>
          <w:tcPr>
            <w:tcW w:w="680" w:type="dxa"/>
            <w:tcMar>
              <w:top w:w="75" w:type="dxa"/>
              <w:left w:w="90" w:type="dxa"/>
              <w:bottom w:w="75" w:type="dxa"/>
              <w:right w:w="90" w:type="dxa"/>
            </w:tcMar>
            <w:vAlign w:val="center"/>
          </w:tcPr>
          <w:p w14:paraId="616018E0" w14:textId="77777777" w:rsidR="009A1516" w:rsidRPr="00551CBA" w:rsidRDefault="009A1516" w:rsidP="005660EF">
            <w:pPr>
              <w:spacing w:after="0"/>
              <w:rPr>
                <w:sz w:val="18"/>
                <w:szCs w:val="18"/>
              </w:rPr>
            </w:pPr>
            <w:r w:rsidRPr="00551CBA">
              <w:rPr>
                <w:sz w:val="18"/>
                <w:szCs w:val="18"/>
              </w:rPr>
              <w:t>3</w:t>
            </w:r>
          </w:p>
        </w:tc>
        <w:tc>
          <w:tcPr>
            <w:tcW w:w="3572" w:type="dxa"/>
            <w:tcMar>
              <w:top w:w="75" w:type="dxa"/>
              <w:left w:w="90" w:type="dxa"/>
              <w:bottom w:w="75" w:type="dxa"/>
              <w:right w:w="90" w:type="dxa"/>
            </w:tcMar>
            <w:vAlign w:val="center"/>
          </w:tcPr>
          <w:p w14:paraId="3EA740BC" w14:textId="77777777" w:rsidR="009A1516" w:rsidRPr="00551CBA" w:rsidRDefault="009A1516" w:rsidP="00551CBA">
            <w:pPr>
              <w:spacing w:after="0"/>
              <w:jc w:val="both"/>
              <w:rPr>
                <w:sz w:val="18"/>
                <w:szCs w:val="18"/>
                <w:lang w:val="ru-RU"/>
              </w:rPr>
            </w:pPr>
            <w:r w:rsidRPr="00551CBA">
              <w:rPr>
                <w:sz w:val="18"/>
                <w:szCs w:val="18"/>
                <w:lang w:val="ru-RU"/>
              </w:rPr>
              <w:t>Практическая задача с избыточными данными</w:t>
            </w:r>
          </w:p>
        </w:tc>
        <w:tc>
          <w:tcPr>
            <w:tcW w:w="737" w:type="dxa"/>
            <w:tcMar>
              <w:top w:w="75" w:type="dxa"/>
              <w:left w:w="90" w:type="dxa"/>
              <w:bottom w:w="75" w:type="dxa"/>
              <w:right w:w="90" w:type="dxa"/>
            </w:tcMar>
            <w:vAlign w:val="center"/>
          </w:tcPr>
          <w:p w14:paraId="316B53B3" w14:textId="77777777" w:rsidR="009A1516" w:rsidRPr="00551CBA" w:rsidRDefault="009A1516" w:rsidP="005660EF">
            <w:pPr>
              <w:spacing w:after="0"/>
              <w:jc w:val="center"/>
              <w:rPr>
                <w:sz w:val="18"/>
                <w:szCs w:val="18"/>
              </w:rPr>
            </w:pPr>
            <w:r w:rsidRPr="00551CBA">
              <w:rPr>
                <w:sz w:val="18"/>
                <w:szCs w:val="18"/>
              </w:rPr>
              <w:t>68,78%</w:t>
            </w:r>
          </w:p>
        </w:tc>
        <w:tc>
          <w:tcPr>
            <w:tcW w:w="737" w:type="dxa"/>
            <w:tcMar>
              <w:top w:w="75" w:type="dxa"/>
              <w:left w:w="90" w:type="dxa"/>
              <w:bottom w:w="75" w:type="dxa"/>
              <w:right w:w="90" w:type="dxa"/>
            </w:tcMar>
            <w:vAlign w:val="center"/>
          </w:tcPr>
          <w:p w14:paraId="7D76C6FA" w14:textId="77777777" w:rsidR="009A1516" w:rsidRPr="00551CBA" w:rsidRDefault="009A1516" w:rsidP="005660EF">
            <w:pPr>
              <w:spacing w:after="0"/>
              <w:jc w:val="center"/>
              <w:rPr>
                <w:sz w:val="18"/>
                <w:szCs w:val="18"/>
              </w:rPr>
            </w:pPr>
            <w:r w:rsidRPr="00551CBA">
              <w:rPr>
                <w:sz w:val="18"/>
                <w:szCs w:val="18"/>
              </w:rPr>
              <w:t>70,08%</w:t>
            </w:r>
          </w:p>
        </w:tc>
        <w:tc>
          <w:tcPr>
            <w:tcW w:w="737" w:type="dxa"/>
            <w:tcMar>
              <w:top w:w="75" w:type="dxa"/>
              <w:left w:w="90" w:type="dxa"/>
              <w:bottom w:w="75" w:type="dxa"/>
              <w:right w:w="90" w:type="dxa"/>
            </w:tcMar>
            <w:vAlign w:val="center"/>
          </w:tcPr>
          <w:p w14:paraId="50BC5390" w14:textId="77777777" w:rsidR="009A1516" w:rsidRPr="00551CBA" w:rsidRDefault="009A1516" w:rsidP="005660EF">
            <w:pPr>
              <w:spacing w:after="0"/>
              <w:jc w:val="center"/>
              <w:rPr>
                <w:sz w:val="18"/>
                <w:szCs w:val="18"/>
              </w:rPr>
            </w:pPr>
            <w:r w:rsidRPr="00551CBA">
              <w:rPr>
                <w:sz w:val="18"/>
                <w:szCs w:val="18"/>
              </w:rPr>
              <w:t>66,70%</w:t>
            </w:r>
          </w:p>
        </w:tc>
        <w:tc>
          <w:tcPr>
            <w:tcW w:w="1020" w:type="dxa"/>
            <w:tcMar>
              <w:top w:w="75" w:type="dxa"/>
              <w:left w:w="90" w:type="dxa"/>
              <w:bottom w:w="75" w:type="dxa"/>
              <w:right w:w="90" w:type="dxa"/>
            </w:tcMar>
            <w:vAlign w:val="center"/>
          </w:tcPr>
          <w:p w14:paraId="63DEA722" w14:textId="77777777" w:rsidR="009A1516" w:rsidRPr="00551CBA" w:rsidRDefault="009A1516" w:rsidP="005660EF">
            <w:pPr>
              <w:spacing w:after="0"/>
              <w:jc w:val="center"/>
              <w:rPr>
                <w:sz w:val="18"/>
                <w:szCs w:val="18"/>
              </w:rPr>
            </w:pPr>
            <w:r w:rsidRPr="00551CBA">
              <w:rPr>
                <w:sz w:val="18"/>
                <w:szCs w:val="18"/>
              </w:rPr>
              <w:t xml:space="preserve">-2,08 </w:t>
            </w:r>
            <w:proofErr w:type="spellStart"/>
            <w:r w:rsidRPr="00551CBA">
              <w:rPr>
                <w:sz w:val="18"/>
                <w:szCs w:val="18"/>
              </w:rPr>
              <w:t>п.п</w:t>
            </w:r>
            <w:proofErr w:type="spellEnd"/>
            <w:r w:rsidRPr="00551CBA">
              <w:rPr>
                <w:sz w:val="18"/>
                <w:szCs w:val="18"/>
              </w:rPr>
              <w:t>.</w:t>
            </w:r>
          </w:p>
        </w:tc>
        <w:tc>
          <w:tcPr>
            <w:tcW w:w="1871" w:type="dxa"/>
            <w:tcMar>
              <w:top w:w="75" w:type="dxa"/>
              <w:left w:w="90" w:type="dxa"/>
              <w:bottom w:w="75" w:type="dxa"/>
              <w:right w:w="90" w:type="dxa"/>
            </w:tcMar>
            <w:vAlign w:val="center"/>
          </w:tcPr>
          <w:p w14:paraId="6FBEABCD" w14:textId="77777777" w:rsidR="009A1516" w:rsidRPr="00551CBA" w:rsidRDefault="009A1516" w:rsidP="005660EF">
            <w:pPr>
              <w:spacing w:after="0"/>
              <w:jc w:val="center"/>
              <w:rPr>
                <w:sz w:val="18"/>
                <w:szCs w:val="18"/>
              </w:rPr>
            </w:pPr>
            <w:proofErr w:type="spellStart"/>
            <w:r w:rsidRPr="00551CBA">
              <w:rPr>
                <w:sz w:val="18"/>
                <w:szCs w:val="18"/>
              </w:rPr>
              <w:t>снижение</w:t>
            </w:r>
            <w:proofErr w:type="spellEnd"/>
            <w:r w:rsidRPr="00551CBA">
              <w:rPr>
                <w:sz w:val="18"/>
                <w:szCs w:val="18"/>
              </w:rPr>
              <w:t xml:space="preserve"> </w:t>
            </w:r>
            <w:proofErr w:type="spellStart"/>
            <w:r w:rsidRPr="00551CBA">
              <w:rPr>
                <w:sz w:val="18"/>
                <w:szCs w:val="18"/>
              </w:rPr>
              <w:t>после</w:t>
            </w:r>
            <w:proofErr w:type="spellEnd"/>
            <w:r w:rsidRPr="00551CBA">
              <w:rPr>
                <w:sz w:val="18"/>
                <w:szCs w:val="18"/>
              </w:rPr>
              <w:t xml:space="preserve"> </w:t>
            </w:r>
            <w:proofErr w:type="spellStart"/>
            <w:r w:rsidRPr="00551CBA">
              <w:rPr>
                <w:sz w:val="18"/>
                <w:szCs w:val="18"/>
              </w:rPr>
              <w:t>роста</w:t>
            </w:r>
            <w:proofErr w:type="spellEnd"/>
          </w:p>
        </w:tc>
      </w:tr>
      <w:tr w:rsidR="009A1516" w:rsidRPr="00551CBA" w14:paraId="027F250F" w14:textId="77777777" w:rsidTr="00551CBA">
        <w:trPr>
          <w:cantSplit/>
          <w:jc w:val="center"/>
        </w:trPr>
        <w:tc>
          <w:tcPr>
            <w:tcW w:w="680" w:type="dxa"/>
            <w:shd w:val="clear" w:color="auto" w:fill="EEF4FA"/>
            <w:tcMar>
              <w:top w:w="75" w:type="dxa"/>
              <w:left w:w="90" w:type="dxa"/>
              <w:bottom w:w="75" w:type="dxa"/>
              <w:right w:w="90" w:type="dxa"/>
            </w:tcMar>
            <w:vAlign w:val="center"/>
          </w:tcPr>
          <w:p w14:paraId="08BCCE1B" w14:textId="77777777" w:rsidR="009A1516" w:rsidRPr="00551CBA" w:rsidRDefault="009A1516" w:rsidP="005660EF">
            <w:pPr>
              <w:spacing w:after="0"/>
              <w:rPr>
                <w:sz w:val="18"/>
                <w:szCs w:val="18"/>
              </w:rPr>
            </w:pPr>
            <w:r w:rsidRPr="00551CBA">
              <w:rPr>
                <w:sz w:val="18"/>
                <w:szCs w:val="18"/>
              </w:rPr>
              <w:t>4</w:t>
            </w:r>
          </w:p>
        </w:tc>
        <w:tc>
          <w:tcPr>
            <w:tcW w:w="3572" w:type="dxa"/>
            <w:shd w:val="clear" w:color="auto" w:fill="EEF4FA"/>
            <w:tcMar>
              <w:top w:w="75" w:type="dxa"/>
              <w:left w:w="90" w:type="dxa"/>
              <w:bottom w:w="75" w:type="dxa"/>
              <w:right w:w="90" w:type="dxa"/>
            </w:tcMar>
            <w:vAlign w:val="center"/>
          </w:tcPr>
          <w:p w14:paraId="4E3B8CF8" w14:textId="77777777" w:rsidR="009A1516" w:rsidRPr="00551CBA" w:rsidRDefault="009A1516" w:rsidP="00551CBA">
            <w:pPr>
              <w:spacing w:after="0"/>
              <w:jc w:val="both"/>
              <w:rPr>
                <w:sz w:val="18"/>
                <w:szCs w:val="18"/>
              </w:rPr>
            </w:pPr>
            <w:proofErr w:type="spellStart"/>
            <w:r w:rsidRPr="00551CBA">
              <w:rPr>
                <w:sz w:val="18"/>
                <w:szCs w:val="18"/>
              </w:rPr>
              <w:t>Единицы</w:t>
            </w:r>
            <w:proofErr w:type="spellEnd"/>
            <w:r w:rsidRPr="00551CBA">
              <w:rPr>
                <w:sz w:val="18"/>
                <w:szCs w:val="18"/>
              </w:rPr>
              <w:t xml:space="preserve"> </w:t>
            </w:r>
            <w:proofErr w:type="spellStart"/>
            <w:r w:rsidRPr="00551CBA">
              <w:rPr>
                <w:sz w:val="18"/>
                <w:szCs w:val="18"/>
              </w:rPr>
              <w:t>величин</w:t>
            </w:r>
            <w:proofErr w:type="spellEnd"/>
          </w:p>
        </w:tc>
        <w:tc>
          <w:tcPr>
            <w:tcW w:w="737" w:type="dxa"/>
            <w:shd w:val="clear" w:color="auto" w:fill="EEF4FA"/>
            <w:tcMar>
              <w:top w:w="75" w:type="dxa"/>
              <w:left w:w="90" w:type="dxa"/>
              <w:bottom w:w="75" w:type="dxa"/>
              <w:right w:w="90" w:type="dxa"/>
            </w:tcMar>
            <w:vAlign w:val="center"/>
          </w:tcPr>
          <w:p w14:paraId="5D9BDD0C" w14:textId="77777777" w:rsidR="009A1516" w:rsidRPr="00551CBA" w:rsidRDefault="009A1516" w:rsidP="005660EF">
            <w:pPr>
              <w:spacing w:after="0"/>
              <w:jc w:val="center"/>
              <w:rPr>
                <w:sz w:val="18"/>
                <w:szCs w:val="18"/>
              </w:rPr>
            </w:pPr>
            <w:r w:rsidRPr="00551CBA">
              <w:rPr>
                <w:sz w:val="18"/>
                <w:szCs w:val="18"/>
              </w:rPr>
              <w:t>64,15%</w:t>
            </w:r>
          </w:p>
        </w:tc>
        <w:tc>
          <w:tcPr>
            <w:tcW w:w="737" w:type="dxa"/>
            <w:shd w:val="clear" w:color="auto" w:fill="EEF4FA"/>
            <w:tcMar>
              <w:top w:w="75" w:type="dxa"/>
              <w:left w:w="90" w:type="dxa"/>
              <w:bottom w:w="75" w:type="dxa"/>
              <w:right w:w="90" w:type="dxa"/>
            </w:tcMar>
            <w:vAlign w:val="center"/>
          </w:tcPr>
          <w:p w14:paraId="3F7BFA83" w14:textId="77777777" w:rsidR="009A1516" w:rsidRPr="00551CBA" w:rsidRDefault="009A1516" w:rsidP="005660EF">
            <w:pPr>
              <w:spacing w:after="0"/>
              <w:jc w:val="center"/>
              <w:rPr>
                <w:sz w:val="18"/>
                <w:szCs w:val="18"/>
              </w:rPr>
            </w:pPr>
            <w:r w:rsidRPr="00551CBA">
              <w:rPr>
                <w:sz w:val="18"/>
                <w:szCs w:val="18"/>
              </w:rPr>
              <w:t>63,28%</w:t>
            </w:r>
          </w:p>
        </w:tc>
        <w:tc>
          <w:tcPr>
            <w:tcW w:w="737" w:type="dxa"/>
            <w:shd w:val="clear" w:color="auto" w:fill="EEF4FA"/>
            <w:tcMar>
              <w:top w:w="75" w:type="dxa"/>
              <w:left w:w="90" w:type="dxa"/>
              <w:bottom w:w="75" w:type="dxa"/>
              <w:right w:w="90" w:type="dxa"/>
            </w:tcMar>
            <w:vAlign w:val="center"/>
          </w:tcPr>
          <w:p w14:paraId="124655AD" w14:textId="77777777" w:rsidR="009A1516" w:rsidRPr="00551CBA" w:rsidRDefault="009A1516" w:rsidP="005660EF">
            <w:pPr>
              <w:spacing w:after="0"/>
              <w:jc w:val="center"/>
              <w:rPr>
                <w:sz w:val="18"/>
                <w:szCs w:val="18"/>
              </w:rPr>
            </w:pPr>
            <w:r w:rsidRPr="00551CBA">
              <w:rPr>
                <w:sz w:val="18"/>
                <w:szCs w:val="18"/>
              </w:rPr>
              <w:t>63,82%</w:t>
            </w:r>
          </w:p>
        </w:tc>
        <w:tc>
          <w:tcPr>
            <w:tcW w:w="1020" w:type="dxa"/>
            <w:shd w:val="clear" w:color="auto" w:fill="EEF4FA"/>
            <w:tcMar>
              <w:top w:w="75" w:type="dxa"/>
              <w:left w:w="90" w:type="dxa"/>
              <w:bottom w:w="75" w:type="dxa"/>
              <w:right w:w="90" w:type="dxa"/>
            </w:tcMar>
            <w:vAlign w:val="center"/>
          </w:tcPr>
          <w:p w14:paraId="2F517869" w14:textId="77777777" w:rsidR="009A1516" w:rsidRPr="00551CBA" w:rsidRDefault="009A1516" w:rsidP="005660EF">
            <w:pPr>
              <w:spacing w:after="0"/>
              <w:jc w:val="center"/>
              <w:rPr>
                <w:sz w:val="18"/>
                <w:szCs w:val="18"/>
              </w:rPr>
            </w:pPr>
            <w:r w:rsidRPr="00551CBA">
              <w:rPr>
                <w:sz w:val="18"/>
                <w:szCs w:val="18"/>
              </w:rPr>
              <w:t xml:space="preserve">-0,33 </w:t>
            </w:r>
            <w:proofErr w:type="spellStart"/>
            <w:r w:rsidRPr="00551CBA">
              <w:rPr>
                <w:sz w:val="18"/>
                <w:szCs w:val="18"/>
              </w:rPr>
              <w:t>п.п</w:t>
            </w:r>
            <w:proofErr w:type="spellEnd"/>
            <w:r w:rsidRPr="00551CBA">
              <w:rPr>
                <w:sz w:val="18"/>
                <w:szCs w:val="18"/>
              </w:rPr>
              <w:t>.</w:t>
            </w:r>
          </w:p>
        </w:tc>
        <w:tc>
          <w:tcPr>
            <w:tcW w:w="1871" w:type="dxa"/>
            <w:shd w:val="clear" w:color="auto" w:fill="EEF4FA"/>
            <w:tcMar>
              <w:top w:w="75" w:type="dxa"/>
              <w:left w:w="90" w:type="dxa"/>
              <w:bottom w:w="75" w:type="dxa"/>
              <w:right w:w="90" w:type="dxa"/>
            </w:tcMar>
            <w:vAlign w:val="center"/>
          </w:tcPr>
          <w:p w14:paraId="63850E36" w14:textId="77777777" w:rsidR="009A1516" w:rsidRPr="00551CBA" w:rsidRDefault="009A1516" w:rsidP="005660EF">
            <w:pPr>
              <w:spacing w:after="0"/>
              <w:jc w:val="center"/>
              <w:rPr>
                <w:sz w:val="18"/>
                <w:szCs w:val="18"/>
              </w:rPr>
            </w:pPr>
            <w:proofErr w:type="spellStart"/>
            <w:r w:rsidRPr="00551CBA">
              <w:rPr>
                <w:sz w:val="18"/>
                <w:szCs w:val="18"/>
              </w:rPr>
              <w:t>восстановление</w:t>
            </w:r>
            <w:proofErr w:type="spellEnd"/>
          </w:p>
        </w:tc>
      </w:tr>
      <w:tr w:rsidR="009A1516" w:rsidRPr="00551CBA" w14:paraId="5ADEFB6D" w14:textId="77777777" w:rsidTr="00551CBA">
        <w:trPr>
          <w:cantSplit/>
          <w:jc w:val="center"/>
        </w:trPr>
        <w:tc>
          <w:tcPr>
            <w:tcW w:w="680" w:type="dxa"/>
            <w:tcMar>
              <w:top w:w="75" w:type="dxa"/>
              <w:left w:w="90" w:type="dxa"/>
              <w:bottom w:w="75" w:type="dxa"/>
              <w:right w:w="90" w:type="dxa"/>
            </w:tcMar>
            <w:vAlign w:val="center"/>
          </w:tcPr>
          <w:p w14:paraId="62BD5217" w14:textId="77777777" w:rsidR="009A1516" w:rsidRPr="00551CBA" w:rsidRDefault="009A1516" w:rsidP="005660EF">
            <w:pPr>
              <w:spacing w:after="0"/>
              <w:rPr>
                <w:sz w:val="18"/>
                <w:szCs w:val="18"/>
              </w:rPr>
            </w:pPr>
            <w:r w:rsidRPr="00551CBA">
              <w:rPr>
                <w:sz w:val="18"/>
                <w:szCs w:val="18"/>
              </w:rPr>
              <w:t>5.1</w:t>
            </w:r>
          </w:p>
        </w:tc>
        <w:tc>
          <w:tcPr>
            <w:tcW w:w="3572" w:type="dxa"/>
            <w:tcMar>
              <w:top w:w="75" w:type="dxa"/>
              <w:left w:w="90" w:type="dxa"/>
              <w:bottom w:w="75" w:type="dxa"/>
              <w:right w:w="90" w:type="dxa"/>
            </w:tcMar>
            <w:vAlign w:val="center"/>
          </w:tcPr>
          <w:p w14:paraId="14032B8E" w14:textId="77777777" w:rsidR="009A1516" w:rsidRPr="00551CBA" w:rsidRDefault="009A1516" w:rsidP="00551CBA">
            <w:pPr>
              <w:spacing w:after="0"/>
              <w:jc w:val="both"/>
              <w:rPr>
                <w:sz w:val="18"/>
                <w:szCs w:val="18"/>
                <w:lang w:val="ru-RU"/>
              </w:rPr>
            </w:pPr>
            <w:r w:rsidRPr="00551CBA">
              <w:rPr>
                <w:sz w:val="18"/>
                <w:szCs w:val="18"/>
                <w:lang w:val="ru-RU"/>
              </w:rPr>
              <w:t>Периметр и площадь составной фигуры</w:t>
            </w:r>
          </w:p>
        </w:tc>
        <w:tc>
          <w:tcPr>
            <w:tcW w:w="737" w:type="dxa"/>
            <w:tcMar>
              <w:top w:w="75" w:type="dxa"/>
              <w:left w:w="90" w:type="dxa"/>
              <w:bottom w:w="75" w:type="dxa"/>
              <w:right w:w="90" w:type="dxa"/>
            </w:tcMar>
            <w:vAlign w:val="center"/>
          </w:tcPr>
          <w:p w14:paraId="58AA9FFB" w14:textId="77777777" w:rsidR="009A1516" w:rsidRPr="00551CBA" w:rsidRDefault="009A1516" w:rsidP="005660EF">
            <w:pPr>
              <w:spacing w:after="0"/>
              <w:jc w:val="center"/>
              <w:rPr>
                <w:sz w:val="18"/>
                <w:szCs w:val="18"/>
              </w:rPr>
            </w:pPr>
            <w:r w:rsidRPr="00551CBA">
              <w:rPr>
                <w:sz w:val="18"/>
                <w:szCs w:val="18"/>
              </w:rPr>
              <w:t>67,89%</w:t>
            </w:r>
          </w:p>
        </w:tc>
        <w:tc>
          <w:tcPr>
            <w:tcW w:w="737" w:type="dxa"/>
            <w:tcMar>
              <w:top w:w="75" w:type="dxa"/>
              <w:left w:w="90" w:type="dxa"/>
              <w:bottom w:w="75" w:type="dxa"/>
              <w:right w:w="90" w:type="dxa"/>
            </w:tcMar>
            <w:vAlign w:val="center"/>
          </w:tcPr>
          <w:p w14:paraId="24C83F45" w14:textId="77777777" w:rsidR="009A1516" w:rsidRPr="00551CBA" w:rsidRDefault="009A1516" w:rsidP="005660EF">
            <w:pPr>
              <w:spacing w:after="0"/>
              <w:jc w:val="center"/>
              <w:rPr>
                <w:sz w:val="18"/>
                <w:szCs w:val="18"/>
              </w:rPr>
            </w:pPr>
            <w:r w:rsidRPr="00551CBA">
              <w:rPr>
                <w:sz w:val="18"/>
                <w:szCs w:val="18"/>
              </w:rPr>
              <w:t>65,04%</w:t>
            </w:r>
          </w:p>
        </w:tc>
        <w:tc>
          <w:tcPr>
            <w:tcW w:w="737" w:type="dxa"/>
            <w:tcMar>
              <w:top w:w="75" w:type="dxa"/>
              <w:left w:w="90" w:type="dxa"/>
              <w:bottom w:w="75" w:type="dxa"/>
              <w:right w:w="90" w:type="dxa"/>
            </w:tcMar>
            <w:vAlign w:val="center"/>
          </w:tcPr>
          <w:p w14:paraId="313000CD" w14:textId="77777777" w:rsidR="009A1516" w:rsidRPr="00551CBA" w:rsidRDefault="009A1516" w:rsidP="005660EF">
            <w:pPr>
              <w:spacing w:after="0"/>
              <w:jc w:val="center"/>
              <w:rPr>
                <w:sz w:val="18"/>
                <w:szCs w:val="18"/>
              </w:rPr>
            </w:pPr>
            <w:r w:rsidRPr="00551CBA">
              <w:rPr>
                <w:sz w:val="18"/>
                <w:szCs w:val="18"/>
              </w:rPr>
              <w:t>67,05%</w:t>
            </w:r>
          </w:p>
        </w:tc>
        <w:tc>
          <w:tcPr>
            <w:tcW w:w="1020" w:type="dxa"/>
            <w:tcMar>
              <w:top w:w="75" w:type="dxa"/>
              <w:left w:w="90" w:type="dxa"/>
              <w:bottom w:w="75" w:type="dxa"/>
              <w:right w:w="90" w:type="dxa"/>
            </w:tcMar>
            <w:vAlign w:val="center"/>
          </w:tcPr>
          <w:p w14:paraId="199B7DEF" w14:textId="77777777" w:rsidR="009A1516" w:rsidRPr="00551CBA" w:rsidRDefault="009A1516" w:rsidP="005660EF">
            <w:pPr>
              <w:spacing w:after="0"/>
              <w:jc w:val="center"/>
              <w:rPr>
                <w:sz w:val="18"/>
                <w:szCs w:val="18"/>
              </w:rPr>
            </w:pPr>
            <w:r w:rsidRPr="00551CBA">
              <w:rPr>
                <w:sz w:val="18"/>
                <w:szCs w:val="18"/>
              </w:rPr>
              <w:t xml:space="preserve">-0,84 </w:t>
            </w:r>
            <w:proofErr w:type="spellStart"/>
            <w:r w:rsidRPr="00551CBA">
              <w:rPr>
                <w:sz w:val="18"/>
                <w:szCs w:val="18"/>
              </w:rPr>
              <w:t>п.п</w:t>
            </w:r>
            <w:proofErr w:type="spellEnd"/>
            <w:r w:rsidRPr="00551CBA">
              <w:rPr>
                <w:sz w:val="18"/>
                <w:szCs w:val="18"/>
              </w:rPr>
              <w:t>.</w:t>
            </w:r>
          </w:p>
        </w:tc>
        <w:tc>
          <w:tcPr>
            <w:tcW w:w="1871" w:type="dxa"/>
            <w:tcMar>
              <w:top w:w="75" w:type="dxa"/>
              <w:left w:w="90" w:type="dxa"/>
              <w:bottom w:w="75" w:type="dxa"/>
              <w:right w:w="90" w:type="dxa"/>
            </w:tcMar>
            <w:vAlign w:val="center"/>
          </w:tcPr>
          <w:p w14:paraId="7D3AFBE8" w14:textId="77777777" w:rsidR="009A1516" w:rsidRPr="00551CBA" w:rsidRDefault="009A1516" w:rsidP="005660EF">
            <w:pPr>
              <w:spacing w:after="0"/>
              <w:jc w:val="center"/>
              <w:rPr>
                <w:sz w:val="18"/>
                <w:szCs w:val="18"/>
              </w:rPr>
            </w:pPr>
            <w:proofErr w:type="spellStart"/>
            <w:r w:rsidRPr="00551CBA">
              <w:rPr>
                <w:sz w:val="18"/>
                <w:szCs w:val="18"/>
              </w:rPr>
              <w:t>восстановление</w:t>
            </w:r>
            <w:proofErr w:type="spellEnd"/>
          </w:p>
        </w:tc>
      </w:tr>
      <w:tr w:rsidR="009A1516" w:rsidRPr="00551CBA" w14:paraId="3D5558E7" w14:textId="77777777" w:rsidTr="00551CBA">
        <w:trPr>
          <w:cantSplit/>
          <w:jc w:val="center"/>
        </w:trPr>
        <w:tc>
          <w:tcPr>
            <w:tcW w:w="680" w:type="dxa"/>
            <w:shd w:val="clear" w:color="auto" w:fill="EEF4FA"/>
            <w:tcMar>
              <w:top w:w="75" w:type="dxa"/>
              <w:left w:w="90" w:type="dxa"/>
              <w:bottom w:w="75" w:type="dxa"/>
              <w:right w:w="90" w:type="dxa"/>
            </w:tcMar>
            <w:vAlign w:val="center"/>
          </w:tcPr>
          <w:p w14:paraId="37606016" w14:textId="77777777" w:rsidR="009A1516" w:rsidRPr="00551CBA" w:rsidRDefault="009A1516" w:rsidP="005660EF">
            <w:pPr>
              <w:spacing w:after="0"/>
              <w:rPr>
                <w:sz w:val="18"/>
                <w:szCs w:val="18"/>
              </w:rPr>
            </w:pPr>
            <w:r w:rsidRPr="00551CBA">
              <w:rPr>
                <w:sz w:val="18"/>
                <w:szCs w:val="18"/>
              </w:rPr>
              <w:t>5.2</w:t>
            </w:r>
          </w:p>
        </w:tc>
        <w:tc>
          <w:tcPr>
            <w:tcW w:w="3572" w:type="dxa"/>
            <w:shd w:val="clear" w:color="auto" w:fill="EEF4FA"/>
            <w:tcMar>
              <w:top w:w="75" w:type="dxa"/>
              <w:left w:w="90" w:type="dxa"/>
              <w:bottom w:w="75" w:type="dxa"/>
              <w:right w:w="90" w:type="dxa"/>
            </w:tcMar>
            <w:vAlign w:val="center"/>
          </w:tcPr>
          <w:p w14:paraId="0752FD85" w14:textId="77777777" w:rsidR="009A1516" w:rsidRPr="00551CBA" w:rsidRDefault="009A1516" w:rsidP="00551CBA">
            <w:pPr>
              <w:spacing w:after="0"/>
              <w:jc w:val="both"/>
              <w:rPr>
                <w:sz w:val="18"/>
                <w:szCs w:val="18"/>
              </w:rPr>
            </w:pPr>
            <w:proofErr w:type="spellStart"/>
            <w:r w:rsidRPr="00551CBA">
              <w:rPr>
                <w:sz w:val="18"/>
                <w:szCs w:val="18"/>
              </w:rPr>
              <w:t>Разбиение</w:t>
            </w:r>
            <w:proofErr w:type="spellEnd"/>
            <w:r w:rsidRPr="00551CBA">
              <w:rPr>
                <w:sz w:val="18"/>
                <w:szCs w:val="18"/>
              </w:rPr>
              <w:t xml:space="preserve"> </w:t>
            </w:r>
            <w:proofErr w:type="spellStart"/>
            <w:r w:rsidRPr="00551CBA">
              <w:rPr>
                <w:sz w:val="18"/>
                <w:szCs w:val="18"/>
              </w:rPr>
              <w:t>составной</w:t>
            </w:r>
            <w:proofErr w:type="spellEnd"/>
            <w:r w:rsidRPr="00551CBA">
              <w:rPr>
                <w:sz w:val="18"/>
                <w:szCs w:val="18"/>
              </w:rPr>
              <w:t xml:space="preserve"> </w:t>
            </w:r>
            <w:proofErr w:type="spellStart"/>
            <w:r w:rsidRPr="00551CBA">
              <w:rPr>
                <w:sz w:val="18"/>
                <w:szCs w:val="18"/>
              </w:rPr>
              <w:t>фигуры</w:t>
            </w:r>
            <w:proofErr w:type="spellEnd"/>
          </w:p>
        </w:tc>
        <w:tc>
          <w:tcPr>
            <w:tcW w:w="737" w:type="dxa"/>
            <w:shd w:val="clear" w:color="auto" w:fill="EEF4FA"/>
            <w:tcMar>
              <w:top w:w="75" w:type="dxa"/>
              <w:left w:w="90" w:type="dxa"/>
              <w:bottom w:w="75" w:type="dxa"/>
              <w:right w:w="90" w:type="dxa"/>
            </w:tcMar>
            <w:vAlign w:val="center"/>
          </w:tcPr>
          <w:p w14:paraId="15D47C69" w14:textId="77777777" w:rsidR="009A1516" w:rsidRPr="00551CBA" w:rsidRDefault="009A1516" w:rsidP="005660EF">
            <w:pPr>
              <w:spacing w:after="0"/>
              <w:jc w:val="center"/>
              <w:rPr>
                <w:sz w:val="18"/>
                <w:szCs w:val="18"/>
              </w:rPr>
            </w:pPr>
            <w:r w:rsidRPr="00551CBA">
              <w:rPr>
                <w:sz w:val="18"/>
                <w:szCs w:val="18"/>
              </w:rPr>
              <w:t>51,39%</w:t>
            </w:r>
          </w:p>
        </w:tc>
        <w:tc>
          <w:tcPr>
            <w:tcW w:w="737" w:type="dxa"/>
            <w:shd w:val="clear" w:color="auto" w:fill="EEF4FA"/>
            <w:tcMar>
              <w:top w:w="75" w:type="dxa"/>
              <w:left w:w="90" w:type="dxa"/>
              <w:bottom w:w="75" w:type="dxa"/>
              <w:right w:w="90" w:type="dxa"/>
            </w:tcMar>
            <w:vAlign w:val="center"/>
          </w:tcPr>
          <w:p w14:paraId="13B57840" w14:textId="77777777" w:rsidR="009A1516" w:rsidRPr="00551CBA" w:rsidRDefault="009A1516" w:rsidP="005660EF">
            <w:pPr>
              <w:spacing w:after="0"/>
              <w:jc w:val="center"/>
              <w:rPr>
                <w:sz w:val="18"/>
                <w:szCs w:val="18"/>
              </w:rPr>
            </w:pPr>
            <w:r w:rsidRPr="00551CBA">
              <w:rPr>
                <w:sz w:val="18"/>
                <w:szCs w:val="18"/>
              </w:rPr>
              <w:t>50,31%</w:t>
            </w:r>
          </w:p>
        </w:tc>
        <w:tc>
          <w:tcPr>
            <w:tcW w:w="737" w:type="dxa"/>
            <w:shd w:val="clear" w:color="auto" w:fill="EEF4FA"/>
            <w:tcMar>
              <w:top w:w="75" w:type="dxa"/>
              <w:left w:w="90" w:type="dxa"/>
              <w:bottom w:w="75" w:type="dxa"/>
              <w:right w:w="90" w:type="dxa"/>
            </w:tcMar>
            <w:vAlign w:val="center"/>
          </w:tcPr>
          <w:p w14:paraId="33D2FA41" w14:textId="77777777" w:rsidR="009A1516" w:rsidRPr="00551CBA" w:rsidRDefault="009A1516" w:rsidP="005660EF">
            <w:pPr>
              <w:spacing w:after="0"/>
              <w:jc w:val="center"/>
              <w:rPr>
                <w:sz w:val="18"/>
                <w:szCs w:val="18"/>
              </w:rPr>
            </w:pPr>
            <w:r w:rsidRPr="00551CBA">
              <w:rPr>
                <w:sz w:val="18"/>
                <w:szCs w:val="18"/>
              </w:rPr>
              <w:t>49,74%</w:t>
            </w:r>
          </w:p>
        </w:tc>
        <w:tc>
          <w:tcPr>
            <w:tcW w:w="1020" w:type="dxa"/>
            <w:shd w:val="clear" w:color="auto" w:fill="EEF4FA"/>
            <w:tcMar>
              <w:top w:w="75" w:type="dxa"/>
              <w:left w:w="90" w:type="dxa"/>
              <w:bottom w:w="75" w:type="dxa"/>
              <w:right w:w="90" w:type="dxa"/>
            </w:tcMar>
            <w:vAlign w:val="center"/>
          </w:tcPr>
          <w:p w14:paraId="3FD762A2" w14:textId="77777777" w:rsidR="009A1516" w:rsidRPr="00551CBA" w:rsidRDefault="009A1516" w:rsidP="005660EF">
            <w:pPr>
              <w:spacing w:after="0"/>
              <w:jc w:val="center"/>
              <w:rPr>
                <w:sz w:val="18"/>
                <w:szCs w:val="18"/>
              </w:rPr>
            </w:pPr>
            <w:r w:rsidRPr="00551CBA">
              <w:rPr>
                <w:sz w:val="18"/>
                <w:szCs w:val="18"/>
              </w:rPr>
              <w:t xml:space="preserve">-1,65 </w:t>
            </w:r>
            <w:proofErr w:type="spellStart"/>
            <w:r w:rsidRPr="00551CBA">
              <w:rPr>
                <w:sz w:val="18"/>
                <w:szCs w:val="18"/>
              </w:rPr>
              <w:t>п.п</w:t>
            </w:r>
            <w:proofErr w:type="spellEnd"/>
            <w:r w:rsidRPr="00551CBA">
              <w:rPr>
                <w:sz w:val="18"/>
                <w:szCs w:val="18"/>
              </w:rPr>
              <w:t>.</w:t>
            </w:r>
          </w:p>
        </w:tc>
        <w:tc>
          <w:tcPr>
            <w:tcW w:w="1871" w:type="dxa"/>
            <w:shd w:val="clear" w:color="auto" w:fill="EEF4FA"/>
            <w:tcMar>
              <w:top w:w="75" w:type="dxa"/>
              <w:left w:w="90" w:type="dxa"/>
              <w:bottom w:w="75" w:type="dxa"/>
              <w:right w:w="90" w:type="dxa"/>
            </w:tcMar>
            <w:vAlign w:val="center"/>
          </w:tcPr>
          <w:p w14:paraId="44EFC495" w14:textId="77777777" w:rsidR="009A1516" w:rsidRPr="00551CBA" w:rsidRDefault="009A1516" w:rsidP="005660EF">
            <w:pPr>
              <w:spacing w:after="0"/>
              <w:jc w:val="center"/>
              <w:rPr>
                <w:sz w:val="18"/>
                <w:szCs w:val="18"/>
              </w:rPr>
            </w:pPr>
            <w:proofErr w:type="spellStart"/>
            <w:r w:rsidRPr="00551CBA">
              <w:rPr>
                <w:sz w:val="18"/>
                <w:szCs w:val="18"/>
              </w:rPr>
              <w:t>устойчивое</w:t>
            </w:r>
            <w:proofErr w:type="spellEnd"/>
            <w:r w:rsidRPr="00551CBA">
              <w:rPr>
                <w:sz w:val="18"/>
                <w:szCs w:val="18"/>
              </w:rPr>
              <w:t xml:space="preserve"> </w:t>
            </w:r>
            <w:proofErr w:type="spellStart"/>
            <w:r w:rsidRPr="00551CBA">
              <w:rPr>
                <w:sz w:val="18"/>
                <w:szCs w:val="18"/>
              </w:rPr>
              <w:t>снижение</w:t>
            </w:r>
            <w:proofErr w:type="spellEnd"/>
          </w:p>
        </w:tc>
      </w:tr>
      <w:tr w:rsidR="009A1516" w:rsidRPr="00551CBA" w14:paraId="1EB603DC" w14:textId="77777777" w:rsidTr="00551CBA">
        <w:trPr>
          <w:cantSplit/>
          <w:jc w:val="center"/>
        </w:trPr>
        <w:tc>
          <w:tcPr>
            <w:tcW w:w="680" w:type="dxa"/>
            <w:tcMar>
              <w:top w:w="75" w:type="dxa"/>
              <w:left w:w="90" w:type="dxa"/>
              <w:bottom w:w="75" w:type="dxa"/>
              <w:right w:w="90" w:type="dxa"/>
            </w:tcMar>
            <w:vAlign w:val="center"/>
          </w:tcPr>
          <w:p w14:paraId="0E40686B" w14:textId="77777777" w:rsidR="009A1516" w:rsidRPr="00551CBA" w:rsidRDefault="009A1516" w:rsidP="005660EF">
            <w:pPr>
              <w:spacing w:after="0"/>
              <w:rPr>
                <w:sz w:val="18"/>
                <w:szCs w:val="18"/>
              </w:rPr>
            </w:pPr>
            <w:r w:rsidRPr="00551CBA">
              <w:rPr>
                <w:sz w:val="18"/>
                <w:szCs w:val="18"/>
              </w:rPr>
              <w:t>6.1</w:t>
            </w:r>
          </w:p>
        </w:tc>
        <w:tc>
          <w:tcPr>
            <w:tcW w:w="3572" w:type="dxa"/>
            <w:tcMar>
              <w:top w:w="75" w:type="dxa"/>
              <w:left w:w="90" w:type="dxa"/>
              <w:bottom w:w="75" w:type="dxa"/>
              <w:right w:w="90" w:type="dxa"/>
            </w:tcMar>
            <w:vAlign w:val="center"/>
          </w:tcPr>
          <w:p w14:paraId="57F283D2" w14:textId="77777777" w:rsidR="009A1516" w:rsidRPr="00551CBA" w:rsidRDefault="009A1516" w:rsidP="00551CBA">
            <w:pPr>
              <w:spacing w:after="0"/>
              <w:jc w:val="both"/>
              <w:rPr>
                <w:sz w:val="18"/>
                <w:szCs w:val="18"/>
                <w:lang w:val="ru-RU"/>
              </w:rPr>
            </w:pPr>
            <w:r w:rsidRPr="00551CBA">
              <w:rPr>
                <w:sz w:val="18"/>
                <w:szCs w:val="18"/>
                <w:lang w:val="ru-RU"/>
              </w:rPr>
              <w:t>Извлечение данных из таблиц и диаграмм</w:t>
            </w:r>
          </w:p>
        </w:tc>
        <w:tc>
          <w:tcPr>
            <w:tcW w:w="737" w:type="dxa"/>
            <w:tcMar>
              <w:top w:w="75" w:type="dxa"/>
              <w:left w:w="90" w:type="dxa"/>
              <w:bottom w:w="75" w:type="dxa"/>
              <w:right w:w="90" w:type="dxa"/>
            </w:tcMar>
            <w:vAlign w:val="center"/>
          </w:tcPr>
          <w:p w14:paraId="0DB7FCEA" w14:textId="77777777" w:rsidR="009A1516" w:rsidRPr="00551CBA" w:rsidRDefault="009A1516" w:rsidP="005660EF">
            <w:pPr>
              <w:spacing w:after="0"/>
              <w:jc w:val="center"/>
              <w:rPr>
                <w:sz w:val="18"/>
                <w:szCs w:val="18"/>
              </w:rPr>
            </w:pPr>
            <w:r w:rsidRPr="00551CBA">
              <w:rPr>
                <w:sz w:val="18"/>
                <w:szCs w:val="18"/>
              </w:rPr>
              <w:t>82,77%</w:t>
            </w:r>
          </w:p>
        </w:tc>
        <w:tc>
          <w:tcPr>
            <w:tcW w:w="737" w:type="dxa"/>
            <w:tcMar>
              <w:top w:w="75" w:type="dxa"/>
              <w:left w:w="90" w:type="dxa"/>
              <w:bottom w:w="75" w:type="dxa"/>
              <w:right w:w="90" w:type="dxa"/>
            </w:tcMar>
            <w:vAlign w:val="center"/>
          </w:tcPr>
          <w:p w14:paraId="666E4684" w14:textId="77777777" w:rsidR="009A1516" w:rsidRPr="00551CBA" w:rsidRDefault="009A1516" w:rsidP="005660EF">
            <w:pPr>
              <w:spacing w:after="0"/>
              <w:jc w:val="center"/>
              <w:rPr>
                <w:sz w:val="18"/>
                <w:szCs w:val="18"/>
              </w:rPr>
            </w:pPr>
            <w:r w:rsidRPr="00551CBA">
              <w:rPr>
                <w:sz w:val="18"/>
                <w:szCs w:val="18"/>
              </w:rPr>
              <w:t>80,67%</w:t>
            </w:r>
          </w:p>
        </w:tc>
        <w:tc>
          <w:tcPr>
            <w:tcW w:w="737" w:type="dxa"/>
            <w:tcMar>
              <w:top w:w="75" w:type="dxa"/>
              <w:left w:w="90" w:type="dxa"/>
              <w:bottom w:w="75" w:type="dxa"/>
              <w:right w:w="90" w:type="dxa"/>
            </w:tcMar>
            <w:vAlign w:val="center"/>
          </w:tcPr>
          <w:p w14:paraId="2F9427EC" w14:textId="77777777" w:rsidR="009A1516" w:rsidRPr="00551CBA" w:rsidRDefault="009A1516" w:rsidP="005660EF">
            <w:pPr>
              <w:spacing w:after="0"/>
              <w:jc w:val="center"/>
              <w:rPr>
                <w:sz w:val="18"/>
                <w:szCs w:val="18"/>
              </w:rPr>
            </w:pPr>
            <w:r w:rsidRPr="00551CBA">
              <w:rPr>
                <w:sz w:val="18"/>
                <w:szCs w:val="18"/>
              </w:rPr>
              <w:t>81,11%</w:t>
            </w:r>
          </w:p>
        </w:tc>
        <w:tc>
          <w:tcPr>
            <w:tcW w:w="1020" w:type="dxa"/>
            <w:tcMar>
              <w:top w:w="75" w:type="dxa"/>
              <w:left w:w="90" w:type="dxa"/>
              <w:bottom w:w="75" w:type="dxa"/>
              <w:right w:w="90" w:type="dxa"/>
            </w:tcMar>
            <w:vAlign w:val="center"/>
          </w:tcPr>
          <w:p w14:paraId="61CC46C6" w14:textId="77777777" w:rsidR="009A1516" w:rsidRPr="00551CBA" w:rsidRDefault="009A1516" w:rsidP="005660EF">
            <w:pPr>
              <w:spacing w:after="0"/>
              <w:jc w:val="center"/>
              <w:rPr>
                <w:sz w:val="18"/>
                <w:szCs w:val="18"/>
              </w:rPr>
            </w:pPr>
            <w:r w:rsidRPr="00551CBA">
              <w:rPr>
                <w:sz w:val="18"/>
                <w:szCs w:val="18"/>
              </w:rPr>
              <w:t xml:space="preserve">-1,66 </w:t>
            </w:r>
            <w:proofErr w:type="spellStart"/>
            <w:r w:rsidRPr="00551CBA">
              <w:rPr>
                <w:sz w:val="18"/>
                <w:szCs w:val="18"/>
              </w:rPr>
              <w:t>п.п</w:t>
            </w:r>
            <w:proofErr w:type="spellEnd"/>
            <w:r w:rsidRPr="00551CBA">
              <w:rPr>
                <w:sz w:val="18"/>
                <w:szCs w:val="18"/>
              </w:rPr>
              <w:t>.</w:t>
            </w:r>
          </w:p>
        </w:tc>
        <w:tc>
          <w:tcPr>
            <w:tcW w:w="1871" w:type="dxa"/>
            <w:tcMar>
              <w:top w:w="75" w:type="dxa"/>
              <w:left w:w="90" w:type="dxa"/>
              <w:bottom w:w="75" w:type="dxa"/>
              <w:right w:w="90" w:type="dxa"/>
            </w:tcMar>
            <w:vAlign w:val="center"/>
          </w:tcPr>
          <w:p w14:paraId="74C4030D" w14:textId="77777777" w:rsidR="009A1516" w:rsidRPr="00551CBA" w:rsidRDefault="009A1516" w:rsidP="005660EF">
            <w:pPr>
              <w:spacing w:after="0"/>
              <w:jc w:val="center"/>
              <w:rPr>
                <w:sz w:val="18"/>
                <w:szCs w:val="18"/>
              </w:rPr>
            </w:pPr>
            <w:proofErr w:type="spellStart"/>
            <w:r w:rsidRPr="00551CBA">
              <w:rPr>
                <w:sz w:val="18"/>
                <w:szCs w:val="18"/>
              </w:rPr>
              <w:t>восстановление</w:t>
            </w:r>
            <w:proofErr w:type="spellEnd"/>
          </w:p>
        </w:tc>
      </w:tr>
      <w:tr w:rsidR="009A1516" w:rsidRPr="00551CBA" w14:paraId="64A77610" w14:textId="77777777" w:rsidTr="00551CBA">
        <w:trPr>
          <w:cantSplit/>
          <w:jc w:val="center"/>
        </w:trPr>
        <w:tc>
          <w:tcPr>
            <w:tcW w:w="680" w:type="dxa"/>
            <w:shd w:val="clear" w:color="auto" w:fill="EEF4FA"/>
            <w:tcMar>
              <w:top w:w="75" w:type="dxa"/>
              <w:left w:w="90" w:type="dxa"/>
              <w:bottom w:w="75" w:type="dxa"/>
              <w:right w:w="90" w:type="dxa"/>
            </w:tcMar>
            <w:vAlign w:val="center"/>
          </w:tcPr>
          <w:p w14:paraId="47BEC565" w14:textId="77777777" w:rsidR="009A1516" w:rsidRPr="00551CBA" w:rsidRDefault="009A1516" w:rsidP="005660EF">
            <w:pPr>
              <w:spacing w:after="0"/>
              <w:rPr>
                <w:sz w:val="18"/>
                <w:szCs w:val="18"/>
              </w:rPr>
            </w:pPr>
            <w:r w:rsidRPr="00551CBA">
              <w:rPr>
                <w:sz w:val="18"/>
                <w:szCs w:val="18"/>
              </w:rPr>
              <w:t>6.2</w:t>
            </w:r>
          </w:p>
        </w:tc>
        <w:tc>
          <w:tcPr>
            <w:tcW w:w="3572" w:type="dxa"/>
            <w:shd w:val="clear" w:color="auto" w:fill="EEF4FA"/>
            <w:tcMar>
              <w:top w:w="75" w:type="dxa"/>
              <w:left w:w="90" w:type="dxa"/>
              <w:bottom w:w="75" w:type="dxa"/>
              <w:right w:w="90" w:type="dxa"/>
            </w:tcMar>
            <w:vAlign w:val="center"/>
          </w:tcPr>
          <w:p w14:paraId="7CA78F8D" w14:textId="77777777" w:rsidR="009A1516" w:rsidRPr="00551CBA" w:rsidRDefault="009A1516" w:rsidP="00551CBA">
            <w:pPr>
              <w:spacing w:after="0"/>
              <w:jc w:val="both"/>
              <w:rPr>
                <w:sz w:val="18"/>
                <w:szCs w:val="18"/>
              </w:rPr>
            </w:pPr>
            <w:proofErr w:type="spellStart"/>
            <w:r w:rsidRPr="00551CBA">
              <w:rPr>
                <w:sz w:val="18"/>
                <w:szCs w:val="18"/>
              </w:rPr>
              <w:t>Сравнение</w:t>
            </w:r>
            <w:proofErr w:type="spellEnd"/>
            <w:r w:rsidRPr="00551CBA">
              <w:rPr>
                <w:sz w:val="18"/>
                <w:szCs w:val="18"/>
              </w:rPr>
              <w:t xml:space="preserve"> и </w:t>
            </w:r>
            <w:proofErr w:type="spellStart"/>
            <w:r w:rsidRPr="00551CBA">
              <w:rPr>
                <w:sz w:val="18"/>
                <w:szCs w:val="18"/>
              </w:rPr>
              <w:t>интерпретация</w:t>
            </w:r>
            <w:proofErr w:type="spellEnd"/>
            <w:r w:rsidRPr="00551CBA">
              <w:rPr>
                <w:sz w:val="18"/>
                <w:szCs w:val="18"/>
              </w:rPr>
              <w:t xml:space="preserve"> </w:t>
            </w:r>
            <w:proofErr w:type="spellStart"/>
            <w:r w:rsidRPr="00551CBA">
              <w:rPr>
                <w:sz w:val="18"/>
                <w:szCs w:val="18"/>
              </w:rPr>
              <w:t>данных</w:t>
            </w:r>
            <w:proofErr w:type="spellEnd"/>
          </w:p>
        </w:tc>
        <w:tc>
          <w:tcPr>
            <w:tcW w:w="737" w:type="dxa"/>
            <w:shd w:val="clear" w:color="auto" w:fill="EEF4FA"/>
            <w:tcMar>
              <w:top w:w="75" w:type="dxa"/>
              <w:left w:w="90" w:type="dxa"/>
              <w:bottom w:w="75" w:type="dxa"/>
              <w:right w:w="90" w:type="dxa"/>
            </w:tcMar>
            <w:vAlign w:val="center"/>
          </w:tcPr>
          <w:p w14:paraId="433B0896" w14:textId="77777777" w:rsidR="009A1516" w:rsidRPr="00551CBA" w:rsidRDefault="009A1516" w:rsidP="005660EF">
            <w:pPr>
              <w:spacing w:after="0"/>
              <w:jc w:val="center"/>
              <w:rPr>
                <w:sz w:val="18"/>
                <w:szCs w:val="18"/>
              </w:rPr>
            </w:pPr>
            <w:r w:rsidRPr="00551CBA">
              <w:rPr>
                <w:sz w:val="18"/>
                <w:szCs w:val="18"/>
              </w:rPr>
              <w:t>70,17%</w:t>
            </w:r>
          </w:p>
        </w:tc>
        <w:tc>
          <w:tcPr>
            <w:tcW w:w="737" w:type="dxa"/>
            <w:shd w:val="clear" w:color="auto" w:fill="EEF4FA"/>
            <w:tcMar>
              <w:top w:w="75" w:type="dxa"/>
              <w:left w:w="90" w:type="dxa"/>
              <w:bottom w:w="75" w:type="dxa"/>
              <w:right w:w="90" w:type="dxa"/>
            </w:tcMar>
            <w:vAlign w:val="center"/>
          </w:tcPr>
          <w:p w14:paraId="4AC53FC7" w14:textId="77777777" w:rsidR="009A1516" w:rsidRPr="00551CBA" w:rsidRDefault="009A1516" w:rsidP="005660EF">
            <w:pPr>
              <w:spacing w:after="0"/>
              <w:jc w:val="center"/>
              <w:rPr>
                <w:sz w:val="18"/>
                <w:szCs w:val="18"/>
              </w:rPr>
            </w:pPr>
            <w:r w:rsidRPr="00551CBA">
              <w:rPr>
                <w:sz w:val="18"/>
                <w:szCs w:val="18"/>
              </w:rPr>
              <w:t>69,44%</w:t>
            </w:r>
          </w:p>
        </w:tc>
        <w:tc>
          <w:tcPr>
            <w:tcW w:w="737" w:type="dxa"/>
            <w:shd w:val="clear" w:color="auto" w:fill="EEF4FA"/>
            <w:tcMar>
              <w:top w:w="75" w:type="dxa"/>
              <w:left w:w="90" w:type="dxa"/>
              <w:bottom w:w="75" w:type="dxa"/>
              <w:right w:w="90" w:type="dxa"/>
            </w:tcMar>
            <w:vAlign w:val="center"/>
          </w:tcPr>
          <w:p w14:paraId="0C2C949B" w14:textId="77777777" w:rsidR="009A1516" w:rsidRPr="00551CBA" w:rsidRDefault="009A1516" w:rsidP="005660EF">
            <w:pPr>
              <w:spacing w:after="0"/>
              <w:jc w:val="center"/>
              <w:rPr>
                <w:sz w:val="18"/>
                <w:szCs w:val="18"/>
              </w:rPr>
            </w:pPr>
            <w:r w:rsidRPr="00551CBA">
              <w:rPr>
                <w:sz w:val="18"/>
                <w:szCs w:val="18"/>
              </w:rPr>
              <w:t>69,59%</w:t>
            </w:r>
          </w:p>
        </w:tc>
        <w:tc>
          <w:tcPr>
            <w:tcW w:w="1020" w:type="dxa"/>
            <w:shd w:val="clear" w:color="auto" w:fill="EEF4FA"/>
            <w:tcMar>
              <w:top w:w="75" w:type="dxa"/>
              <w:left w:w="90" w:type="dxa"/>
              <w:bottom w:w="75" w:type="dxa"/>
              <w:right w:w="90" w:type="dxa"/>
            </w:tcMar>
            <w:vAlign w:val="center"/>
          </w:tcPr>
          <w:p w14:paraId="254DB396" w14:textId="77777777" w:rsidR="009A1516" w:rsidRPr="00551CBA" w:rsidRDefault="009A1516" w:rsidP="005660EF">
            <w:pPr>
              <w:spacing w:after="0"/>
              <w:jc w:val="center"/>
              <w:rPr>
                <w:sz w:val="18"/>
                <w:szCs w:val="18"/>
              </w:rPr>
            </w:pPr>
            <w:r w:rsidRPr="00551CBA">
              <w:rPr>
                <w:sz w:val="18"/>
                <w:szCs w:val="18"/>
              </w:rPr>
              <w:t xml:space="preserve">-0,58 </w:t>
            </w:r>
            <w:proofErr w:type="spellStart"/>
            <w:r w:rsidRPr="00551CBA">
              <w:rPr>
                <w:sz w:val="18"/>
                <w:szCs w:val="18"/>
              </w:rPr>
              <w:t>п.п</w:t>
            </w:r>
            <w:proofErr w:type="spellEnd"/>
            <w:r w:rsidRPr="00551CBA">
              <w:rPr>
                <w:sz w:val="18"/>
                <w:szCs w:val="18"/>
              </w:rPr>
              <w:t>.</w:t>
            </w:r>
          </w:p>
        </w:tc>
        <w:tc>
          <w:tcPr>
            <w:tcW w:w="1871" w:type="dxa"/>
            <w:shd w:val="clear" w:color="auto" w:fill="EEF4FA"/>
            <w:tcMar>
              <w:top w:w="75" w:type="dxa"/>
              <w:left w:w="90" w:type="dxa"/>
              <w:bottom w:w="75" w:type="dxa"/>
              <w:right w:w="90" w:type="dxa"/>
            </w:tcMar>
            <w:vAlign w:val="center"/>
          </w:tcPr>
          <w:p w14:paraId="30EF3A97" w14:textId="77777777" w:rsidR="009A1516" w:rsidRPr="00551CBA" w:rsidRDefault="009A1516" w:rsidP="005660EF">
            <w:pPr>
              <w:spacing w:after="0"/>
              <w:jc w:val="center"/>
              <w:rPr>
                <w:sz w:val="18"/>
                <w:szCs w:val="18"/>
              </w:rPr>
            </w:pPr>
            <w:proofErr w:type="spellStart"/>
            <w:r w:rsidRPr="00551CBA">
              <w:rPr>
                <w:sz w:val="18"/>
                <w:szCs w:val="18"/>
              </w:rPr>
              <w:t>восстановление</w:t>
            </w:r>
            <w:proofErr w:type="spellEnd"/>
          </w:p>
        </w:tc>
      </w:tr>
      <w:tr w:rsidR="009A1516" w:rsidRPr="00551CBA" w14:paraId="61AD1F2A" w14:textId="77777777" w:rsidTr="00551CBA">
        <w:trPr>
          <w:cantSplit/>
          <w:jc w:val="center"/>
        </w:trPr>
        <w:tc>
          <w:tcPr>
            <w:tcW w:w="680" w:type="dxa"/>
            <w:tcMar>
              <w:top w:w="75" w:type="dxa"/>
              <w:left w:w="90" w:type="dxa"/>
              <w:bottom w:w="75" w:type="dxa"/>
              <w:right w:w="90" w:type="dxa"/>
            </w:tcMar>
            <w:vAlign w:val="center"/>
          </w:tcPr>
          <w:p w14:paraId="07694165" w14:textId="77777777" w:rsidR="009A1516" w:rsidRPr="00551CBA" w:rsidRDefault="009A1516" w:rsidP="005660EF">
            <w:pPr>
              <w:spacing w:after="0"/>
              <w:rPr>
                <w:sz w:val="18"/>
                <w:szCs w:val="18"/>
              </w:rPr>
            </w:pPr>
            <w:r w:rsidRPr="00551CBA">
              <w:rPr>
                <w:sz w:val="18"/>
                <w:szCs w:val="18"/>
              </w:rPr>
              <w:t>7</w:t>
            </w:r>
          </w:p>
        </w:tc>
        <w:tc>
          <w:tcPr>
            <w:tcW w:w="3572" w:type="dxa"/>
            <w:tcMar>
              <w:top w:w="75" w:type="dxa"/>
              <w:left w:w="90" w:type="dxa"/>
              <w:bottom w:w="75" w:type="dxa"/>
              <w:right w:w="90" w:type="dxa"/>
            </w:tcMar>
            <w:vAlign w:val="center"/>
          </w:tcPr>
          <w:p w14:paraId="6BFE83A6" w14:textId="77777777" w:rsidR="009A1516" w:rsidRPr="00551CBA" w:rsidRDefault="009A1516" w:rsidP="00551CBA">
            <w:pPr>
              <w:spacing w:after="0"/>
              <w:jc w:val="both"/>
              <w:rPr>
                <w:sz w:val="18"/>
                <w:szCs w:val="18"/>
              </w:rPr>
            </w:pPr>
            <w:proofErr w:type="spellStart"/>
            <w:r w:rsidRPr="00551CBA">
              <w:rPr>
                <w:sz w:val="18"/>
                <w:szCs w:val="18"/>
              </w:rPr>
              <w:t>Письменные</w:t>
            </w:r>
            <w:proofErr w:type="spellEnd"/>
            <w:r w:rsidRPr="00551CBA">
              <w:rPr>
                <w:sz w:val="18"/>
                <w:szCs w:val="18"/>
              </w:rPr>
              <w:t xml:space="preserve"> </w:t>
            </w:r>
            <w:proofErr w:type="spellStart"/>
            <w:r w:rsidRPr="00551CBA">
              <w:rPr>
                <w:sz w:val="18"/>
                <w:szCs w:val="18"/>
              </w:rPr>
              <w:t>арифметические</w:t>
            </w:r>
            <w:proofErr w:type="spellEnd"/>
            <w:r w:rsidRPr="00551CBA">
              <w:rPr>
                <w:sz w:val="18"/>
                <w:szCs w:val="18"/>
              </w:rPr>
              <w:t xml:space="preserve"> </w:t>
            </w:r>
            <w:proofErr w:type="spellStart"/>
            <w:r w:rsidRPr="00551CBA">
              <w:rPr>
                <w:sz w:val="18"/>
                <w:szCs w:val="18"/>
              </w:rPr>
              <w:t>действия</w:t>
            </w:r>
            <w:proofErr w:type="spellEnd"/>
          </w:p>
        </w:tc>
        <w:tc>
          <w:tcPr>
            <w:tcW w:w="737" w:type="dxa"/>
            <w:tcMar>
              <w:top w:w="75" w:type="dxa"/>
              <w:left w:w="90" w:type="dxa"/>
              <w:bottom w:w="75" w:type="dxa"/>
              <w:right w:w="90" w:type="dxa"/>
            </w:tcMar>
            <w:vAlign w:val="center"/>
          </w:tcPr>
          <w:p w14:paraId="1E0D6DD8" w14:textId="77777777" w:rsidR="009A1516" w:rsidRPr="00551CBA" w:rsidRDefault="009A1516" w:rsidP="005660EF">
            <w:pPr>
              <w:spacing w:after="0"/>
              <w:jc w:val="center"/>
              <w:rPr>
                <w:sz w:val="18"/>
                <w:szCs w:val="18"/>
              </w:rPr>
            </w:pPr>
            <w:r w:rsidRPr="00551CBA">
              <w:rPr>
                <w:sz w:val="18"/>
                <w:szCs w:val="18"/>
              </w:rPr>
              <w:t>59,63%</w:t>
            </w:r>
          </w:p>
        </w:tc>
        <w:tc>
          <w:tcPr>
            <w:tcW w:w="737" w:type="dxa"/>
            <w:tcMar>
              <w:top w:w="75" w:type="dxa"/>
              <w:left w:w="90" w:type="dxa"/>
              <w:bottom w:w="75" w:type="dxa"/>
              <w:right w:w="90" w:type="dxa"/>
            </w:tcMar>
            <w:vAlign w:val="center"/>
          </w:tcPr>
          <w:p w14:paraId="043BB8BC" w14:textId="77777777" w:rsidR="009A1516" w:rsidRPr="00551CBA" w:rsidRDefault="009A1516" w:rsidP="005660EF">
            <w:pPr>
              <w:spacing w:after="0"/>
              <w:jc w:val="center"/>
              <w:rPr>
                <w:sz w:val="18"/>
                <w:szCs w:val="18"/>
              </w:rPr>
            </w:pPr>
            <w:r w:rsidRPr="00551CBA">
              <w:rPr>
                <w:sz w:val="18"/>
                <w:szCs w:val="18"/>
              </w:rPr>
              <w:t>56,46%</w:t>
            </w:r>
          </w:p>
        </w:tc>
        <w:tc>
          <w:tcPr>
            <w:tcW w:w="737" w:type="dxa"/>
            <w:tcMar>
              <w:top w:w="75" w:type="dxa"/>
              <w:left w:w="90" w:type="dxa"/>
              <w:bottom w:w="75" w:type="dxa"/>
              <w:right w:w="90" w:type="dxa"/>
            </w:tcMar>
            <w:vAlign w:val="center"/>
          </w:tcPr>
          <w:p w14:paraId="022ABFCB" w14:textId="77777777" w:rsidR="009A1516" w:rsidRPr="00551CBA" w:rsidRDefault="009A1516" w:rsidP="005660EF">
            <w:pPr>
              <w:spacing w:after="0"/>
              <w:jc w:val="center"/>
              <w:rPr>
                <w:sz w:val="18"/>
                <w:szCs w:val="18"/>
              </w:rPr>
            </w:pPr>
            <w:r w:rsidRPr="00551CBA">
              <w:rPr>
                <w:sz w:val="18"/>
                <w:szCs w:val="18"/>
              </w:rPr>
              <w:t>57,86%</w:t>
            </w:r>
          </w:p>
        </w:tc>
        <w:tc>
          <w:tcPr>
            <w:tcW w:w="1020" w:type="dxa"/>
            <w:tcMar>
              <w:top w:w="75" w:type="dxa"/>
              <w:left w:w="90" w:type="dxa"/>
              <w:bottom w:w="75" w:type="dxa"/>
              <w:right w:w="90" w:type="dxa"/>
            </w:tcMar>
            <w:vAlign w:val="center"/>
          </w:tcPr>
          <w:p w14:paraId="3D0C8AC4" w14:textId="77777777" w:rsidR="009A1516" w:rsidRPr="00551CBA" w:rsidRDefault="009A1516" w:rsidP="005660EF">
            <w:pPr>
              <w:spacing w:after="0"/>
              <w:jc w:val="center"/>
              <w:rPr>
                <w:sz w:val="18"/>
                <w:szCs w:val="18"/>
              </w:rPr>
            </w:pPr>
            <w:r w:rsidRPr="00551CBA">
              <w:rPr>
                <w:sz w:val="18"/>
                <w:szCs w:val="18"/>
              </w:rPr>
              <w:t xml:space="preserve">-1,77 </w:t>
            </w:r>
            <w:proofErr w:type="spellStart"/>
            <w:r w:rsidRPr="00551CBA">
              <w:rPr>
                <w:sz w:val="18"/>
                <w:szCs w:val="18"/>
              </w:rPr>
              <w:t>п.п</w:t>
            </w:r>
            <w:proofErr w:type="spellEnd"/>
            <w:r w:rsidRPr="00551CBA">
              <w:rPr>
                <w:sz w:val="18"/>
                <w:szCs w:val="18"/>
              </w:rPr>
              <w:t>.</w:t>
            </w:r>
          </w:p>
        </w:tc>
        <w:tc>
          <w:tcPr>
            <w:tcW w:w="1871" w:type="dxa"/>
            <w:tcMar>
              <w:top w:w="75" w:type="dxa"/>
              <w:left w:w="90" w:type="dxa"/>
              <w:bottom w:w="75" w:type="dxa"/>
              <w:right w:w="90" w:type="dxa"/>
            </w:tcMar>
            <w:vAlign w:val="center"/>
          </w:tcPr>
          <w:p w14:paraId="253447A4" w14:textId="77777777" w:rsidR="009A1516" w:rsidRPr="00551CBA" w:rsidRDefault="009A1516" w:rsidP="005660EF">
            <w:pPr>
              <w:spacing w:after="0"/>
              <w:jc w:val="center"/>
              <w:rPr>
                <w:sz w:val="18"/>
                <w:szCs w:val="18"/>
              </w:rPr>
            </w:pPr>
            <w:proofErr w:type="spellStart"/>
            <w:r w:rsidRPr="00551CBA">
              <w:rPr>
                <w:sz w:val="18"/>
                <w:szCs w:val="18"/>
              </w:rPr>
              <w:t>восстановление</w:t>
            </w:r>
            <w:proofErr w:type="spellEnd"/>
          </w:p>
        </w:tc>
      </w:tr>
      <w:tr w:rsidR="009A1516" w:rsidRPr="00551CBA" w14:paraId="0A1EDD39" w14:textId="77777777" w:rsidTr="00551CBA">
        <w:trPr>
          <w:cantSplit/>
          <w:jc w:val="center"/>
        </w:trPr>
        <w:tc>
          <w:tcPr>
            <w:tcW w:w="680" w:type="dxa"/>
            <w:shd w:val="clear" w:color="auto" w:fill="EEF4FA"/>
            <w:tcMar>
              <w:top w:w="75" w:type="dxa"/>
              <w:left w:w="90" w:type="dxa"/>
              <w:bottom w:w="75" w:type="dxa"/>
              <w:right w:w="90" w:type="dxa"/>
            </w:tcMar>
            <w:vAlign w:val="center"/>
          </w:tcPr>
          <w:p w14:paraId="49917E20" w14:textId="77777777" w:rsidR="009A1516" w:rsidRPr="00551CBA" w:rsidRDefault="009A1516" w:rsidP="005660EF">
            <w:pPr>
              <w:spacing w:after="0"/>
              <w:rPr>
                <w:sz w:val="18"/>
                <w:szCs w:val="18"/>
              </w:rPr>
            </w:pPr>
            <w:r w:rsidRPr="00551CBA">
              <w:rPr>
                <w:sz w:val="18"/>
                <w:szCs w:val="18"/>
              </w:rPr>
              <w:t>8</w:t>
            </w:r>
          </w:p>
        </w:tc>
        <w:tc>
          <w:tcPr>
            <w:tcW w:w="3572" w:type="dxa"/>
            <w:shd w:val="clear" w:color="auto" w:fill="EEF4FA"/>
            <w:tcMar>
              <w:top w:w="75" w:type="dxa"/>
              <w:left w:w="90" w:type="dxa"/>
              <w:bottom w:w="75" w:type="dxa"/>
              <w:right w:w="90" w:type="dxa"/>
            </w:tcMar>
            <w:vAlign w:val="center"/>
          </w:tcPr>
          <w:p w14:paraId="6DA072BB" w14:textId="77777777" w:rsidR="009A1516" w:rsidRPr="00551CBA" w:rsidRDefault="009A1516" w:rsidP="00551CBA">
            <w:pPr>
              <w:spacing w:after="0"/>
              <w:jc w:val="both"/>
              <w:rPr>
                <w:sz w:val="18"/>
                <w:szCs w:val="18"/>
              </w:rPr>
            </w:pPr>
            <w:proofErr w:type="spellStart"/>
            <w:r w:rsidRPr="00551CBA">
              <w:rPr>
                <w:sz w:val="18"/>
                <w:szCs w:val="18"/>
              </w:rPr>
              <w:t>Текстовая</w:t>
            </w:r>
            <w:proofErr w:type="spellEnd"/>
            <w:r w:rsidRPr="00551CBA">
              <w:rPr>
                <w:sz w:val="18"/>
                <w:szCs w:val="18"/>
              </w:rPr>
              <w:t xml:space="preserve"> </w:t>
            </w:r>
            <w:proofErr w:type="spellStart"/>
            <w:r w:rsidRPr="00551CBA">
              <w:rPr>
                <w:sz w:val="18"/>
                <w:szCs w:val="18"/>
              </w:rPr>
              <w:t>задача</w:t>
            </w:r>
            <w:proofErr w:type="spellEnd"/>
            <w:r w:rsidRPr="00551CBA">
              <w:rPr>
                <w:sz w:val="18"/>
                <w:szCs w:val="18"/>
              </w:rPr>
              <w:t xml:space="preserve"> с </w:t>
            </w:r>
            <w:proofErr w:type="spellStart"/>
            <w:r w:rsidRPr="00551CBA">
              <w:rPr>
                <w:sz w:val="18"/>
                <w:szCs w:val="18"/>
              </w:rPr>
              <w:t>величинами</w:t>
            </w:r>
            <w:proofErr w:type="spellEnd"/>
          </w:p>
        </w:tc>
        <w:tc>
          <w:tcPr>
            <w:tcW w:w="737" w:type="dxa"/>
            <w:shd w:val="clear" w:color="auto" w:fill="EEF4FA"/>
            <w:tcMar>
              <w:top w:w="75" w:type="dxa"/>
              <w:left w:w="90" w:type="dxa"/>
              <w:bottom w:w="75" w:type="dxa"/>
              <w:right w:w="90" w:type="dxa"/>
            </w:tcMar>
            <w:vAlign w:val="center"/>
          </w:tcPr>
          <w:p w14:paraId="3F5E595C" w14:textId="77777777" w:rsidR="009A1516" w:rsidRPr="00551CBA" w:rsidRDefault="009A1516" w:rsidP="005660EF">
            <w:pPr>
              <w:spacing w:after="0"/>
              <w:jc w:val="center"/>
              <w:rPr>
                <w:sz w:val="18"/>
                <w:szCs w:val="18"/>
              </w:rPr>
            </w:pPr>
            <w:r w:rsidRPr="00551CBA">
              <w:rPr>
                <w:sz w:val="18"/>
                <w:szCs w:val="18"/>
              </w:rPr>
              <w:t>38,35%</w:t>
            </w:r>
          </w:p>
        </w:tc>
        <w:tc>
          <w:tcPr>
            <w:tcW w:w="737" w:type="dxa"/>
            <w:shd w:val="clear" w:color="auto" w:fill="EEF4FA"/>
            <w:tcMar>
              <w:top w:w="75" w:type="dxa"/>
              <w:left w:w="90" w:type="dxa"/>
              <w:bottom w:w="75" w:type="dxa"/>
              <w:right w:w="90" w:type="dxa"/>
            </w:tcMar>
            <w:vAlign w:val="center"/>
          </w:tcPr>
          <w:p w14:paraId="2196E7C7" w14:textId="77777777" w:rsidR="009A1516" w:rsidRPr="00551CBA" w:rsidRDefault="009A1516" w:rsidP="005660EF">
            <w:pPr>
              <w:spacing w:after="0"/>
              <w:jc w:val="center"/>
              <w:rPr>
                <w:sz w:val="18"/>
                <w:szCs w:val="18"/>
              </w:rPr>
            </w:pPr>
            <w:r w:rsidRPr="00551CBA">
              <w:rPr>
                <w:sz w:val="18"/>
                <w:szCs w:val="18"/>
              </w:rPr>
              <w:t>36,08%</w:t>
            </w:r>
          </w:p>
        </w:tc>
        <w:tc>
          <w:tcPr>
            <w:tcW w:w="737" w:type="dxa"/>
            <w:shd w:val="clear" w:color="auto" w:fill="EEF4FA"/>
            <w:tcMar>
              <w:top w:w="75" w:type="dxa"/>
              <w:left w:w="90" w:type="dxa"/>
              <w:bottom w:w="75" w:type="dxa"/>
              <w:right w:w="90" w:type="dxa"/>
            </w:tcMar>
            <w:vAlign w:val="center"/>
          </w:tcPr>
          <w:p w14:paraId="35469077" w14:textId="77777777" w:rsidR="009A1516" w:rsidRPr="00551CBA" w:rsidRDefault="009A1516" w:rsidP="005660EF">
            <w:pPr>
              <w:spacing w:after="0"/>
              <w:jc w:val="center"/>
              <w:rPr>
                <w:sz w:val="18"/>
                <w:szCs w:val="18"/>
              </w:rPr>
            </w:pPr>
            <w:r w:rsidRPr="00551CBA">
              <w:rPr>
                <w:sz w:val="18"/>
                <w:szCs w:val="18"/>
              </w:rPr>
              <w:t>36,51%</w:t>
            </w:r>
          </w:p>
        </w:tc>
        <w:tc>
          <w:tcPr>
            <w:tcW w:w="1020" w:type="dxa"/>
            <w:shd w:val="clear" w:color="auto" w:fill="EEF4FA"/>
            <w:tcMar>
              <w:top w:w="75" w:type="dxa"/>
              <w:left w:w="90" w:type="dxa"/>
              <w:bottom w:w="75" w:type="dxa"/>
              <w:right w:w="90" w:type="dxa"/>
            </w:tcMar>
            <w:vAlign w:val="center"/>
          </w:tcPr>
          <w:p w14:paraId="6F20F088" w14:textId="77777777" w:rsidR="009A1516" w:rsidRPr="00551CBA" w:rsidRDefault="009A1516" w:rsidP="005660EF">
            <w:pPr>
              <w:spacing w:after="0"/>
              <w:jc w:val="center"/>
              <w:rPr>
                <w:sz w:val="18"/>
                <w:szCs w:val="18"/>
              </w:rPr>
            </w:pPr>
            <w:r w:rsidRPr="00551CBA">
              <w:rPr>
                <w:sz w:val="18"/>
                <w:szCs w:val="18"/>
              </w:rPr>
              <w:t xml:space="preserve">-1,84 </w:t>
            </w:r>
            <w:proofErr w:type="spellStart"/>
            <w:r w:rsidRPr="00551CBA">
              <w:rPr>
                <w:sz w:val="18"/>
                <w:szCs w:val="18"/>
              </w:rPr>
              <w:t>п.п</w:t>
            </w:r>
            <w:proofErr w:type="spellEnd"/>
            <w:r w:rsidRPr="00551CBA">
              <w:rPr>
                <w:sz w:val="18"/>
                <w:szCs w:val="18"/>
              </w:rPr>
              <w:t>.</w:t>
            </w:r>
          </w:p>
        </w:tc>
        <w:tc>
          <w:tcPr>
            <w:tcW w:w="1871" w:type="dxa"/>
            <w:shd w:val="clear" w:color="auto" w:fill="EEF4FA"/>
            <w:tcMar>
              <w:top w:w="75" w:type="dxa"/>
              <w:left w:w="90" w:type="dxa"/>
              <w:bottom w:w="75" w:type="dxa"/>
              <w:right w:w="90" w:type="dxa"/>
            </w:tcMar>
            <w:vAlign w:val="center"/>
          </w:tcPr>
          <w:p w14:paraId="5DB8804C" w14:textId="77777777" w:rsidR="009A1516" w:rsidRPr="00551CBA" w:rsidRDefault="009A1516" w:rsidP="005660EF">
            <w:pPr>
              <w:spacing w:after="0"/>
              <w:jc w:val="center"/>
              <w:rPr>
                <w:sz w:val="18"/>
                <w:szCs w:val="18"/>
              </w:rPr>
            </w:pPr>
            <w:proofErr w:type="spellStart"/>
            <w:r w:rsidRPr="00551CBA">
              <w:rPr>
                <w:sz w:val="18"/>
                <w:szCs w:val="18"/>
              </w:rPr>
              <w:t>восстановление</w:t>
            </w:r>
            <w:proofErr w:type="spellEnd"/>
          </w:p>
        </w:tc>
      </w:tr>
      <w:tr w:rsidR="009A1516" w:rsidRPr="00551CBA" w14:paraId="3B9D5FCF" w14:textId="77777777" w:rsidTr="00551CBA">
        <w:trPr>
          <w:cantSplit/>
          <w:jc w:val="center"/>
        </w:trPr>
        <w:tc>
          <w:tcPr>
            <w:tcW w:w="680" w:type="dxa"/>
            <w:tcMar>
              <w:top w:w="75" w:type="dxa"/>
              <w:left w:w="90" w:type="dxa"/>
              <w:bottom w:w="75" w:type="dxa"/>
              <w:right w:w="90" w:type="dxa"/>
            </w:tcMar>
            <w:vAlign w:val="center"/>
          </w:tcPr>
          <w:p w14:paraId="5D197F9D" w14:textId="77777777" w:rsidR="009A1516" w:rsidRPr="00551CBA" w:rsidRDefault="009A1516" w:rsidP="005660EF">
            <w:pPr>
              <w:spacing w:after="0"/>
              <w:rPr>
                <w:sz w:val="18"/>
                <w:szCs w:val="18"/>
              </w:rPr>
            </w:pPr>
            <w:r w:rsidRPr="00551CBA">
              <w:rPr>
                <w:sz w:val="18"/>
                <w:szCs w:val="18"/>
              </w:rPr>
              <w:t>9.1</w:t>
            </w:r>
          </w:p>
        </w:tc>
        <w:tc>
          <w:tcPr>
            <w:tcW w:w="3572" w:type="dxa"/>
            <w:tcMar>
              <w:top w:w="75" w:type="dxa"/>
              <w:left w:w="90" w:type="dxa"/>
              <w:bottom w:w="75" w:type="dxa"/>
              <w:right w:w="90" w:type="dxa"/>
            </w:tcMar>
            <w:vAlign w:val="center"/>
          </w:tcPr>
          <w:p w14:paraId="364194CF" w14:textId="77777777" w:rsidR="009A1516" w:rsidRPr="00551CBA" w:rsidRDefault="009A1516" w:rsidP="00551CBA">
            <w:pPr>
              <w:spacing w:after="0"/>
              <w:jc w:val="both"/>
              <w:rPr>
                <w:sz w:val="18"/>
                <w:szCs w:val="18"/>
              </w:rPr>
            </w:pPr>
            <w:proofErr w:type="spellStart"/>
            <w:r w:rsidRPr="00551CBA">
              <w:rPr>
                <w:sz w:val="18"/>
                <w:szCs w:val="18"/>
              </w:rPr>
              <w:t>Формулирование</w:t>
            </w:r>
            <w:proofErr w:type="spellEnd"/>
            <w:r w:rsidRPr="00551CBA">
              <w:rPr>
                <w:sz w:val="18"/>
                <w:szCs w:val="18"/>
              </w:rPr>
              <w:t xml:space="preserve"> </w:t>
            </w:r>
            <w:proofErr w:type="spellStart"/>
            <w:r w:rsidRPr="00551CBA">
              <w:rPr>
                <w:sz w:val="18"/>
                <w:szCs w:val="18"/>
              </w:rPr>
              <w:t>вывода</w:t>
            </w:r>
            <w:proofErr w:type="spellEnd"/>
          </w:p>
        </w:tc>
        <w:tc>
          <w:tcPr>
            <w:tcW w:w="737" w:type="dxa"/>
            <w:tcMar>
              <w:top w:w="75" w:type="dxa"/>
              <w:left w:w="90" w:type="dxa"/>
              <w:bottom w:w="75" w:type="dxa"/>
              <w:right w:w="90" w:type="dxa"/>
            </w:tcMar>
            <w:vAlign w:val="center"/>
          </w:tcPr>
          <w:p w14:paraId="0CF69CD3" w14:textId="77777777" w:rsidR="009A1516" w:rsidRPr="00551CBA" w:rsidRDefault="009A1516" w:rsidP="005660EF">
            <w:pPr>
              <w:spacing w:after="0"/>
              <w:jc w:val="center"/>
              <w:rPr>
                <w:sz w:val="18"/>
                <w:szCs w:val="18"/>
              </w:rPr>
            </w:pPr>
            <w:r w:rsidRPr="00551CBA">
              <w:rPr>
                <w:sz w:val="18"/>
                <w:szCs w:val="18"/>
              </w:rPr>
              <w:t>48,08%</w:t>
            </w:r>
          </w:p>
        </w:tc>
        <w:tc>
          <w:tcPr>
            <w:tcW w:w="737" w:type="dxa"/>
            <w:tcMar>
              <w:top w:w="75" w:type="dxa"/>
              <w:left w:w="90" w:type="dxa"/>
              <w:bottom w:w="75" w:type="dxa"/>
              <w:right w:w="90" w:type="dxa"/>
            </w:tcMar>
            <w:vAlign w:val="center"/>
          </w:tcPr>
          <w:p w14:paraId="6BEAF309" w14:textId="77777777" w:rsidR="009A1516" w:rsidRPr="00551CBA" w:rsidRDefault="009A1516" w:rsidP="005660EF">
            <w:pPr>
              <w:spacing w:after="0"/>
              <w:jc w:val="center"/>
              <w:rPr>
                <w:sz w:val="18"/>
                <w:szCs w:val="18"/>
              </w:rPr>
            </w:pPr>
            <w:r w:rsidRPr="00551CBA">
              <w:rPr>
                <w:sz w:val="18"/>
                <w:szCs w:val="18"/>
              </w:rPr>
              <w:t>44,74%</w:t>
            </w:r>
          </w:p>
        </w:tc>
        <w:tc>
          <w:tcPr>
            <w:tcW w:w="737" w:type="dxa"/>
            <w:tcMar>
              <w:top w:w="75" w:type="dxa"/>
              <w:left w:w="90" w:type="dxa"/>
              <w:bottom w:w="75" w:type="dxa"/>
              <w:right w:w="90" w:type="dxa"/>
            </w:tcMar>
            <w:vAlign w:val="center"/>
          </w:tcPr>
          <w:p w14:paraId="2F7A9CCD" w14:textId="77777777" w:rsidR="009A1516" w:rsidRPr="00551CBA" w:rsidRDefault="009A1516" w:rsidP="005660EF">
            <w:pPr>
              <w:spacing w:after="0"/>
              <w:jc w:val="center"/>
              <w:rPr>
                <w:sz w:val="18"/>
                <w:szCs w:val="18"/>
              </w:rPr>
            </w:pPr>
            <w:r w:rsidRPr="00551CBA">
              <w:rPr>
                <w:sz w:val="18"/>
                <w:szCs w:val="18"/>
              </w:rPr>
              <w:t>42,88%</w:t>
            </w:r>
          </w:p>
        </w:tc>
        <w:tc>
          <w:tcPr>
            <w:tcW w:w="1020" w:type="dxa"/>
            <w:tcMar>
              <w:top w:w="75" w:type="dxa"/>
              <w:left w:w="90" w:type="dxa"/>
              <w:bottom w:w="75" w:type="dxa"/>
              <w:right w:w="90" w:type="dxa"/>
            </w:tcMar>
            <w:vAlign w:val="center"/>
          </w:tcPr>
          <w:p w14:paraId="0DDE3A1E" w14:textId="77777777" w:rsidR="009A1516" w:rsidRPr="00551CBA" w:rsidRDefault="009A1516" w:rsidP="005660EF">
            <w:pPr>
              <w:spacing w:after="0"/>
              <w:jc w:val="center"/>
              <w:rPr>
                <w:sz w:val="18"/>
                <w:szCs w:val="18"/>
              </w:rPr>
            </w:pPr>
            <w:r w:rsidRPr="00551CBA">
              <w:rPr>
                <w:sz w:val="18"/>
                <w:szCs w:val="18"/>
              </w:rPr>
              <w:t xml:space="preserve">-5,20 </w:t>
            </w:r>
            <w:proofErr w:type="spellStart"/>
            <w:r w:rsidRPr="00551CBA">
              <w:rPr>
                <w:sz w:val="18"/>
                <w:szCs w:val="18"/>
              </w:rPr>
              <w:t>п.п</w:t>
            </w:r>
            <w:proofErr w:type="spellEnd"/>
            <w:r w:rsidRPr="00551CBA">
              <w:rPr>
                <w:sz w:val="18"/>
                <w:szCs w:val="18"/>
              </w:rPr>
              <w:t>.</w:t>
            </w:r>
          </w:p>
        </w:tc>
        <w:tc>
          <w:tcPr>
            <w:tcW w:w="1871" w:type="dxa"/>
            <w:tcMar>
              <w:top w:w="75" w:type="dxa"/>
              <w:left w:w="90" w:type="dxa"/>
              <w:bottom w:w="75" w:type="dxa"/>
              <w:right w:w="90" w:type="dxa"/>
            </w:tcMar>
            <w:vAlign w:val="center"/>
          </w:tcPr>
          <w:p w14:paraId="21685BFB" w14:textId="77777777" w:rsidR="009A1516" w:rsidRPr="00551CBA" w:rsidRDefault="009A1516" w:rsidP="005660EF">
            <w:pPr>
              <w:spacing w:after="0"/>
              <w:jc w:val="center"/>
              <w:rPr>
                <w:sz w:val="18"/>
                <w:szCs w:val="18"/>
              </w:rPr>
            </w:pPr>
            <w:proofErr w:type="spellStart"/>
            <w:r w:rsidRPr="00551CBA">
              <w:rPr>
                <w:sz w:val="18"/>
                <w:szCs w:val="18"/>
              </w:rPr>
              <w:t>устойчивое</w:t>
            </w:r>
            <w:proofErr w:type="spellEnd"/>
            <w:r w:rsidRPr="00551CBA">
              <w:rPr>
                <w:sz w:val="18"/>
                <w:szCs w:val="18"/>
              </w:rPr>
              <w:t xml:space="preserve"> </w:t>
            </w:r>
            <w:proofErr w:type="spellStart"/>
            <w:r w:rsidRPr="00551CBA">
              <w:rPr>
                <w:sz w:val="18"/>
                <w:szCs w:val="18"/>
              </w:rPr>
              <w:t>снижение</w:t>
            </w:r>
            <w:proofErr w:type="spellEnd"/>
          </w:p>
        </w:tc>
      </w:tr>
      <w:tr w:rsidR="009A1516" w:rsidRPr="00551CBA" w14:paraId="1E35514F" w14:textId="77777777" w:rsidTr="00551CBA">
        <w:trPr>
          <w:cantSplit/>
          <w:jc w:val="center"/>
        </w:trPr>
        <w:tc>
          <w:tcPr>
            <w:tcW w:w="680" w:type="dxa"/>
            <w:shd w:val="clear" w:color="auto" w:fill="EEF4FA"/>
            <w:tcMar>
              <w:top w:w="75" w:type="dxa"/>
              <w:left w:w="90" w:type="dxa"/>
              <w:bottom w:w="75" w:type="dxa"/>
              <w:right w:w="90" w:type="dxa"/>
            </w:tcMar>
            <w:vAlign w:val="center"/>
          </w:tcPr>
          <w:p w14:paraId="1F7167CF" w14:textId="77777777" w:rsidR="009A1516" w:rsidRPr="00551CBA" w:rsidRDefault="009A1516" w:rsidP="005660EF">
            <w:pPr>
              <w:spacing w:after="0"/>
              <w:rPr>
                <w:sz w:val="18"/>
                <w:szCs w:val="18"/>
              </w:rPr>
            </w:pPr>
            <w:r w:rsidRPr="00551CBA">
              <w:rPr>
                <w:sz w:val="18"/>
                <w:szCs w:val="18"/>
              </w:rPr>
              <w:t>9.2</w:t>
            </w:r>
          </w:p>
        </w:tc>
        <w:tc>
          <w:tcPr>
            <w:tcW w:w="3572" w:type="dxa"/>
            <w:shd w:val="clear" w:color="auto" w:fill="EEF4FA"/>
            <w:tcMar>
              <w:top w:w="75" w:type="dxa"/>
              <w:left w:w="90" w:type="dxa"/>
              <w:bottom w:w="75" w:type="dxa"/>
              <w:right w:w="90" w:type="dxa"/>
            </w:tcMar>
            <w:vAlign w:val="center"/>
          </w:tcPr>
          <w:p w14:paraId="5CA84158" w14:textId="77777777" w:rsidR="009A1516" w:rsidRPr="00551CBA" w:rsidRDefault="009A1516" w:rsidP="00551CBA">
            <w:pPr>
              <w:spacing w:after="0"/>
              <w:jc w:val="both"/>
              <w:rPr>
                <w:sz w:val="18"/>
                <w:szCs w:val="18"/>
              </w:rPr>
            </w:pPr>
            <w:proofErr w:type="spellStart"/>
            <w:r w:rsidRPr="00551CBA">
              <w:rPr>
                <w:sz w:val="18"/>
                <w:szCs w:val="18"/>
              </w:rPr>
              <w:t>Логическое</w:t>
            </w:r>
            <w:proofErr w:type="spellEnd"/>
            <w:r w:rsidRPr="00551CBA">
              <w:rPr>
                <w:sz w:val="18"/>
                <w:szCs w:val="18"/>
              </w:rPr>
              <w:t xml:space="preserve"> </w:t>
            </w:r>
            <w:proofErr w:type="spellStart"/>
            <w:r w:rsidRPr="00551CBA">
              <w:rPr>
                <w:sz w:val="18"/>
                <w:szCs w:val="18"/>
              </w:rPr>
              <w:t>рассуждение</w:t>
            </w:r>
            <w:proofErr w:type="spellEnd"/>
          </w:p>
        </w:tc>
        <w:tc>
          <w:tcPr>
            <w:tcW w:w="737" w:type="dxa"/>
            <w:shd w:val="clear" w:color="auto" w:fill="EEF4FA"/>
            <w:tcMar>
              <w:top w:w="75" w:type="dxa"/>
              <w:left w:w="90" w:type="dxa"/>
              <w:bottom w:w="75" w:type="dxa"/>
              <w:right w:w="90" w:type="dxa"/>
            </w:tcMar>
            <w:vAlign w:val="center"/>
          </w:tcPr>
          <w:p w14:paraId="3DDFC24F" w14:textId="77777777" w:rsidR="009A1516" w:rsidRPr="00551CBA" w:rsidRDefault="009A1516" w:rsidP="005660EF">
            <w:pPr>
              <w:spacing w:after="0"/>
              <w:jc w:val="center"/>
              <w:rPr>
                <w:sz w:val="18"/>
                <w:szCs w:val="18"/>
              </w:rPr>
            </w:pPr>
            <w:r w:rsidRPr="00551CBA">
              <w:rPr>
                <w:sz w:val="18"/>
                <w:szCs w:val="18"/>
              </w:rPr>
              <w:t>41,15%</w:t>
            </w:r>
          </w:p>
        </w:tc>
        <w:tc>
          <w:tcPr>
            <w:tcW w:w="737" w:type="dxa"/>
            <w:shd w:val="clear" w:color="auto" w:fill="EEF4FA"/>
            <w:tcMar>
              <w:top w:w="75" w:type="dxa"/>
              <w:left w:w="90" w:type="dxa"/>
              <w:bottom w:w="75" w:type="dxa"/>
              <w:right w:w="90" w:type="dxa"/>
            </w:tcMar>
            <w:vAlign w:val="center"/>
          </w:tcPr>
          <w:p w14:paraId="4C2E1568" w14:textId="77777777" w:rsidR="009A1516" w:rsidRPr="00551CBA" w:rsidRDefault="009A1516" w:rsidP="005660EF">
            <w:pPr>
              <w:spacing w:after="0"/>
              <w:jc w:val="center"/>
              <w:rPr>
                <w:sz w:val="18"/>
                <w:szCs w:val="18"/>
              </w:rPr>
            </w:pPr>
            <w:r w:rsidRPr="00551CBA">
              <w:rPr>
                <w:sz w:val="18"/>
                <w:szCs w:val="18"/>
              </w:rPr>
              <w:t>39,78%</w:t>
            </w:r>
          </w:p>
        </w:tc>
        <w:tc>
          <w:tcPr>
            <w:tcW w:w="737" w:type="dxa"/>
            <w:shd w:val="clear" w:color="auto" w:fill="EEF4FA"/>
            <w:tcMar>
              <w:top w:w="75" w:type="dxa"/>
              <w:left w:w="90" w:type="dxa"/>
              <w:bottom w:w="75" w:type="dxa"/>
              <w:right w:w="90" w:type="dxa"/>
            </w:tcMar>
            <w:vAlign w:val="center"/>
          </w:tcPr>
          <w:p w14:paraId="1EF82647" w14:textId="77777777" w:rsidR="009A1516" w:rsidRPr="00551CBA" w:rsidRDefault="009A1516" w:rsidP="005660EF">
            <w:pPr>
              <w:spacing w:after="0"/>
              <w:jc w:val="center"/>
              <w:rPr>
                <w:sz w:val="18"/>
                <w:szCs w:val="18"/>
              </w:rPr>
            </w:pPr>
            <w:r w:rsidRPr="00551CBA">
              <w:rPr>
                <w:sz w:val="18"/>
                <w:szCs w:val="18"/>
              </w:rPr>
              <w:t>37,42%</w:t>
            </w:r>
          </w:p>
        </w:tc>
        <w:tc>
          <w:tcPr>
            <w:tcW w:w="1020" w:type="dxa"/>
            <w:shd w:val="clear" w:color="auto" w:fill="EEF4FA"/>
            <w:tcMar>
              <w:top w:w="75" w:type="dxa"/>
              <w:left w:w="90" w:type="dxa"/>
              <w:bottom w:w="75" w:type="dxa"/>
              <w:right w:w="90" w:type="dxa"/>
            </w:tcMar>
            <w:vAlign w:val="center"/>
          </w:tcPr>
          <w:p w14:paraId="30E1300F" w14:textId="77777777" w:rsidR="009A1516" w:rsidRPr="00551CBA" w:rsidRDefault="009A1516" w:rsidP="005660EF">
            <w:pPr>
              <w:spacing w:after="0"/>
              <w:jc w:val="center"/>
              <w:rPr>
                <w:sz w:val="18"/>
                <w:szCs w:val="18"/>
              </w:rPr>
            </w:pPr>
            <w:r w:rsidRPr="00551CBA">
              <w:rPr>
                <w:sz w:val="18"/>
                <w:szCs w:val="18"/>
              </w:rPr>
              <w:t xml:space="preserve">-3,73 </w:t>
            </w:r>
            <w:proofErr w:type="spellStart"/>
            <w:r w:rsidRPr="00551CBA">
              <w:rPr>
                <w:sz w:val="18"/>
                <w:szCs w:val="18"/>
              </w:rPr>
              <w:t>п.п</w:t>
            </w:r>
            <w:proofErr w:type="spellEnd"/>
            <w:r w:rsidRPr="00551CBA">
              <w:rPr>
                <w:sz w:val="18"/>
                <w:szCs w:val="18"/>
              </w:rPr>
              <w:t>.</w:t>
            </w:r>
          </w:p>
        </w:tc>
        <w:tc>
          <w:tcPr>
            <w:tcW w:w="1871" w:type="dxa"/>
            <w:shd w:val="clear" w:color="auto" w:fill="EEF4FA"/>
            <w:tcMar>
              <w:top w:w="75" w:type="dxa"/>
              <w:left w:w="90" w:type="dxa"/>
              <w:bottom w:w="75" w:type="dxa"/>
              <w:right w:w="90" w:type="dxa"/>
            </w:tcMar>
            <w:vAlign w:val="center"/>
          </w:tcPr>
          <w:p w14:paraId="49FD871D" w14:textId="77777777" w:rsidR="009A1516" w:rsidRPr="00551CBA" w:rsidRDefault="009A1516" w:rsidP="005660EF">
            <w:pPr>
              <w:spacing w:after="0"/>
              <w:jc w:val="center"/>
              <w:rPr>
                <w:sz w:val="18"/>
                <w:szCs w:val="18"/>
              </w:rPr>
            </w:pPr>
            <w:proofErr w:type="spellStart"/>
            <w:r w:rsidRPr="00551CBA">
              <w:rPr>
                <w:sz w:val="18"/>
                <w:szCs w:val="18"/>
              </w:rPr>
              <w:t>устойчивое</w:t>
            </w:r>
            <w:proofErr w:type="spellEnd"/>
            <w:r w:rsidRPr="00551CBA">
              <w:rPr>
                <w:sz w:val="18"/>
                <w:szCs w:val="18"/>
              </w:rPr>
              <w:t xml:space="preserve"> </w:t>
            </w:r>
            <w:proofErr w:type="spellStart"/>
            <w:r w:rsidRPr="00551CBA">
              <w:rPr>
                <w:sz w:val="18"/>
                <w:szCs w:val="18"/>
              </w:rPr>
              <w:t>снижение</w:t>
            </w:r>
            <w:proofErr w:type="spellEnd"/>
          </w:p>
        </w:tc>
      </w:tr>
      <w:tr w:rsidR="009A1516" w:rsidRPr="00551CBA" w14:paraId="56E2D0D1" w14:textId="77777777" w:rsidTr="00551CBA">
        <w:trPr>
          <w:cantSplit/>
          <w:jc w:val="center"/>
        </w:trPr>
        <w:tc>
          <w:tcPr>
            <w:tcW w:w="680" w:type="dxa"/>
            <w:tcMar>
              <w:top w:w="75" w:type="dxa"/>
              <w:left w:w="90" w:type="dxa"/>
              <w:bottom w:w="75" w:type="dxa"/>
              <w:right w:w="90" w:type="dxa"/>
            </w:tcMar>
            <w:vAlign w:val="center"/>
          </w:tcPr>
          <w:p w14:paraId="7E7CFB25" w14:textId="77777777" w:rsidR="009A1516" w:rsidRPr="00551CBA" w:rsidRDefault="009A1516" w:rsidP="005660EF">
            <w:pPr>
              <w:spacing w:after="0"/>
              <w:rPr>
                <w:sz w:val="18"/>
                <w:szCs w:val="18"/>
              </w:rPr>
            </w:pPr>
            <w:r w:rsidRPr="00551CBA">
              <w:rPr>
                <w:sz w:val="18"/>
                <w:szCs w:val="18"/>
              </w:rPr>
              <w:t>10</w:t>
            </w:r>
          </w:p>
        </w:tc>
        <w:tc>
          <w:tcPr>
            <w:tcW w:w="3572" w:type="dxa"/>
            <w:tcMar>
              <w:top w:w="75" w:type="dxa"/>
              <w:left w:w="90" w:type="dxa"/>
              <w:bottom w:w="75" w:type="dxa"/>
              <w:right w:w="90" w:type="dxa"/>
            </w:tcMar>
            <w:vAlign w:val="center"/>
          </w:tcPr>
          <w:p w14:paraId="1BBBA42B" w14:textId="77777777" w:rsidR="009A1516" w:rsidRPr="00551CBA" w:rsidRDefault="009A1516" w:rsidP="00551CBA">
            <w:pPr>
              <w:spacing w:after="0"/>
              <w:jc w:val="both"/>
              <w:rPr>
                <w:sz w:val="18"/>
                <w:szCs w:val="18"/>
              </w:rPr>
            </w:pPr>
            <w:proofErr w:type="spellStart"/>
            <w:r w:rsidRPr="00551CBA">
              <w:rPr>
                <w:sz w:val="18"/>
                <w:szCs w:val="18"/>
              </w:rPr>
              <w:t>Пространственные</w:t>
            </w:r>
            <w:proofErr w:type="spellEnd"/>
            <w:r w:rsidRPr="00551CBA">
              <w:rPr>
                <w:sz w:val="18"/>
                <w:szCs w:val="18"/>
              </w:rPr>
              <w:t xml:space="preserve"> </w:t>
            </w:r>
            <w:proofErr w:type="spellStart"/>
            <w:r w:rsidRPr="00551CBA">
              <w:rPr>
                <w:sz w:val="18"/>
                <w:szCs w:val="18"/>
              </w:rPr>
              <w:t>фигуры</w:t>
            </w:r>
            <w:proofErr w:type="spellEnd"/>
            <w:r w:rsidRPr="00551CBA">
              <w:rPr>
                <w:sz w:val="18"/>
                <w:szCs w:val="18"/>
              </w:rPr>
              <w:t xml:space="preserve"> и </w:t>
            </w:r>
            <w:proofErr w:type="spellStart"/>
            <w:r w:rsidRPr="00551CBA">
              <w:rPr>
                <w:sz w:val="18"/>
                <w:szCs w:val="18"/>
              </w:rPr>
              <w:t>проекции</w:t>
            </w:r>
            <w:proofErr w:type="spellEnd"/>
          </w:p>
        </w:tc>
        <w:tc>
          <w:tcPr>
            <w:tcW w:w="737" w:type="dxa"/>
            <w:tcMar>
              <w:top w:w="75" w:type="dxa"/>
              <w:left w:w="90" w:type="dxa"/>
              <w:bottom w:w="75" w:type="dxa"/>
              <w:right w:w="90" w:type="dxa"/>
            </w:tcMar>
            <w:vAlign w:val="center"/>
          </w:tcPr>
          <w:p w14:paraId="0895C47D" w14:textId="77777777" w:rsidR="009A1516" w:rsidRPr="00551CBA" w:rsidRDefault="009A1516" w:rsidP="005660EF">
            <w:pPr>
              <w:spacing w:after="0"/>
              <w:jc w:val="center"/>
              <w:rPr>
                <w:sz w:val="18"/>
                <w:szCs w:val="18"/>
              </w:rPr>
            </w:pPr>
            <w:r w:rsidRPr="00551CBA">
              <w:rPr>
                <w:sz w:val="18"/>
                <w:szCs w:val="18"/>
              </w:rPr>
              <w:t>48,93%</w:t>
            </w:r>
          </w:p>
        </w:tc>
        <w:tc>
          <w:tcPr>
            <w:tcW w:w="737" w:type="dxa"/>
            <w:tcMar>
              <w:top w:w="75" w:type="dxa"/>
              <w:left w:w="90" w:type="dxa"/>
              <w:bottom w:w="75" w:type="dxa"/>
              <w:right w:w="90" w:type="dxa"/>
            </w:tcMar>
            <w:vAlign w:val="center"/>
          </w:tcPr>
          <w:p w14:paraId="749FB218" w14:textId="77777777" w:rsidR="009A1516" w:rsidRPr="00551CBA" w:rsidRDefault="009A1516" w:rsidP="005660EF">
            <w:pPr>
              <w:spacing w:after="0"/>
              <w:jc w:val="center"/>
              <w:rPr>
                <w:sz w:val="18"/>
                <w:szCs w:val="18"/>
              </w:rPr>
            </w:pPr>
            <w:r w:rsidRPr="00551CBA">
              <w:rPr>
                <w:sz w:val="18"/>
                <w:szCs w:val="18"/>
              </w:rPr>
              <w:t>16,26%</w:t>
            </w:r>
          </w:p>
        </w:tc>
        <w:tc>
          <w:tcPr>
            <w:tcW w:w="737" w:type="dxa"/>
            <w:tcMar>
              <w:top w:w="75" w:type="dxa"/>
              <w:left w:w="90" w:type="dxa"/>
              <w:bottom w:w="75" w:type="dxa"/>
              <w:right w:w="90" w:type="dxa"/>
            </w:tcMar>
            <w:vAlign w:val="center"/>
          </w:tcPr>
          <w:p w14:paraId="2D8035E3" w14:textId="77777777" w:rsidR="009A1516" w:rsidRPr="00551CBA" w:rsidRDefault="009A1516" w:rsidP="005660EF">
            <w:pPr>
              <w:spacing w:after="0"/>
              <w:jc w:val="center"/>
              <w:rPr>
                <w:sz w:val="18"/>
                <w:szCs w:val="18"/>
              </w:rPr>
            </w:pPr>
            <w:r w:rsidRPr="00551CBA">
              <w:rPr>
                <w:sz w:val="18"/>
                <w:szCs w:val="18"/>
              </w:rPr>
              <w:t>47,07%</w:t>
            </w:r>
          </w:p>
        </w:tc>
        <w:tc>
          <w:tcPr>
            <w:tcW w:w="1020" w:type="dxa"/>
            <w:tcMar>
              <w:top w:w="75" w:type="dxa"/>
              <w:left w:w="90" w:type="dxa"/>
              <w:bottom w:w="75" w:type="dxa"/>
              <w:right w:w="90" w:type="dxa"/>
            </w:tcMar>
            <w:vAlign w:val="center"/>
          </w:tcPr>
          <w:p w14:paraId="2A9FFFFC" w14:textId="77777777" w:rsidR="009A1516" w:rsidRPr="00551CBA" w:rsidRDefault="009A1516" w:rsidP="005660EF">
            <w:pPr>
              <w:spacing w:after="0"/>
              <w:jc w:val="center"/>
              <w:rPr>
                <w:sz w:val="18"/>
                <w:szCs w:val="18"/>
              </w:rPr>
            </w:pPr>
            <w:r w:rsidRPr="00551CBA">
              <w:rPr>
                <w:sz w:val="18"/>
                <w:szCs w:val="18"/>
              </w:rPr>
              <w:t xml:space="preserve">-1,86 </w:t>
            </w:r>
            <w:proofErr w:type="spellStart"/>
            <w:r w:rsidRPr="00551CBA">
              <w:rPr>
                <w:sz w:val="18"/>
                <w:szCs w:val="18"/>
              </w:rPr>
              <w:t>п.п</w:t>
            </w:r>
            <w:proofErr w:type="spellEnd"/>
            <w:r w:rsidRPr="00551CBA">
              <w:rPr>
                <w:sz w:val="18"/>
                <w:szCs w:val="18"/>
              </w:rPr>
              <w:t>.</w:t>
            </w:r>
          </w:p>
        </w:tc>
        <w:tc>
          <w:tcPr>
            <w:tcW w:w="1871" w:type="dxa"/>
            <w:tcMar>
              <w:top w:w="75" w:type="dxa"/>
              <w:left w:w="90" w:type="dxa"/>
              <w:bottom w:w="75" w:type="dxa"/>
              <w:right w:w="90" w:type="dxa"/>
            </w:tcMar>
            <w:vAlign w:val="center"/>
          </w:tcPr>
          <w:p w14:paraId="572C3B11" w14:textId="77777777" w:rsidR="009A1516" w:rsidRPr="00551CBA" w:rsidRDefault="009A1516" w:rsidP="005660EF">
            <w:pPr>
              <w:spacing w:after="0"/>
              <w:jc w:val="center"/>
              <w:rPr>
                <w:sz w:val="18"/>
                <w:szCs w:val="18"/>
              </w:rPr>
            </w:pPr>
            <w:proofErr w:type="spellStart"/>
            <w:r w:rsidRPr="00551CBA">
              <w:rPr>
                <w:sz w:val="18"/>
                <w:szCs w:val="18"/>
              </w:rPr>
              <w:t>восстановление</w:t>
            </w:r>
            <w:proofErr w:type="spellEnd"/>
          </w:p>
        </w:tc>
      </w:tr>
      <w:tr w:rsidR="009A1516" w:rsidRPr="00551CBA" w14:paraId="2C7FD743" w14:textId="77777777" w:rsidTr="00551CBA">
        <w:trPr>
          <w:cantSplit/>
          <w:jc w:val="center"/>
        </w:trPr>
        <w:tc>
          <w:tcPr>
            <w:tcW w:w="680" w:type="dxa"/>
            <w:shd w:val="clear" w:color="auto" w:fill="EEF4FA"/>
            <w:tcMar>
              <w:top w:w="75" w:type="dxa"/>
              <w:left w:w="90" w:type="dxa"/>
              <w:bottom w:w="75" w:type="dxa"/>
              <w:right w:w="90" w:type="dxa"/>
            </w:tcMar>
            <w:vAlign w:val="center"/>
          </w:tcPr>
          <w:p w14:paraId="5671D35E" w14:textId="77777777" w:rsidR="009A1516" w:rsidRPr="00551CBA" w:rsidRDefault="009A1516" w:rsidP="005660EF">
            <w:pPr>
              <w:spacing w:after="0"/>
              <w:rPr>
                <w:sz w:val="18"/>
                <w:szCs w:val="18"/>
              </w:rPr>
            </w:pPr>
            <w:r w:rsidRPr="00551CBA">
              <w:rPr>
                <w:sz w:val="18"/>
                <w:szCs w:val="18"/>
              </w:rPr>
              <w:t>11</w:t>
            </w:r>
          </w:p>
        </w:tc>
        <w:tc>
          <w:tcPr>
            <w:tcW w:w="3572" w:type="dxa"/>
            <w:shd w:val="clear" w:color="auto" w:fill="EEF4FA"/>
            <w:tcMar>
              <w:top w:w="75" w:type="dxa"/>
              <w:left w:w="90" w:type="dxa"/>
              <w:bottom w:w="75" w:type="dxa"/>
              <w:right w:w="90" w:type="dxa"/>
            </w:tcMar>
            <w:vAlign w:val="center"/>
          </w:tcPr>
          <w:p w14:paraId="67C69723" w14:textId="77777777" w:rsidR="009A1516" w:rsidRPr="00551CBA" w:rsidRDefault="009A1516" w:rsidP="00551CBA">
            <w:pPr>
              <w:spacing w:after="0"/>
              <w:jc w:val="both"/>
              <w:rPr>
                <w:sz w:val="18"/>
                <w:szCs w:val="18"/>
              </w:rPr>
            </w:pPr>
            <w:proofErr w:type="spellStart"/>
            <w:r w:rsidRPr="00551CBA">
              <w:rPr>
                <w:sz w:val="18"/>
                <w:szCs w:val="18"/>
              </w:rPr>
              <w:t>Многошаговая</w:t>
            </w:r>
            <w:proofErr w:type="spellEnd"/>
            <w:r w:rsidRPr="00551CBA">
              <w:rPr>
                <w:sz w:val="18"/>
                <w:szCs w:val="18"/>
              </w:rPr>
              <w:t xml:space="preserve"> </w:t>
            </w:r>
            <w:proofErr w:type="spellStart"/>
            <w:r w:rsidRPr="00551CBA">
              <w:rPr>
                <w:sz w:val="18"/>
                <w:szCs w:val="18"/>
              </w:rPr>
              <w:t>практическая</w:t>
            </w:r>
            <w:proofErr w:type="spellEnd"/>
            <w:r w:rsidRPr="00551CBA">
              <w:rPr>
                <w:sz w:val="18"/>
                <w:szCs w:val="18"/>
              </w:rPr>
              <w:t xml:space="preserve"> </w:t>
            </w:r>
            <w:proofErr w:type="spellStart"/>
            <w:r w:rsidRPr="00551CBA">
              <w:rPr>
                <w:sz w:val="18"/>
                <w:szCs w:val="18"/>
              </w:rPr>
              <w:t>задача</w:t>
            </w:r>
            <w:proofErr w:type="spellEnd"/>
          </w:p>
        </w:tc>
        <w:tc>
          <w:tcPr>
            <w:tcW w:w="737" w:type="dxa"/>
            <w:shd w:val="clear" w:color="auto" w:fill="EEF4FA"/>
            <w:tcMar>
              <w:top w:w="75" w:type="dxa"/>
              <w:left w:w="90" w:type="dxa"/>
              <w:bottom w:w="75" w:type="dxa"/>
              <w:right w:w="90" w:type="dxa"/>
            </w:tcMar>
            <w:vAlign w:val="center"/>
          </w:tcPr>
          <w:p w14:paraId="48A0F953" w14:textId="77777777" w:rsidR="009A1516" w:rsidRPr="00551CBA" w:rsidRDefault="009A1516" w:rsidP="005660EF">
            <w:pPr>
              <w:spacing w:after="0"/>
              <w:jc w:val="center"/>
              <w:rPr>
                <w:sz w:val="18"/>
                <w:szCs w:val="18"/>
              </w:rPr>
            </w:pPr>
            <w:r w:rsidRPr="00551CBA">
              <w:rPr>
                <w:sz w:val="18"/>
                <w:szCs w:val="18"/>
              </w:rPr>
              <w:t>15,84%</w:t>
            </w:r>
          </w:p>
        </w:tc>
        <w:tc>
          <w:tcPr>
            <w:tcW w:w="737" w:type="dxa"/>
            <w:shd w:val="clear" w:color="auto" w:fill="EEF4FA"/>
            <w:tcMar>
              <w:top w:w="75" w:type="dxa"/>
              <w:left w:w="90" w:type="dxa"/>
              <w:bottom w:w="75" w:type="dxa"/>
              <w:right w:w="90" w:type="dxa"/>
            </w:tcMar>
            <w:vAlign w:val="center"/>
          </w:tcPr>
          <w:p w14:paraId="6289B64C" w14:textId="77777777" w:rsidR="009A1516" w:rsidRPr="00551CBA" w:rsidRDefault="009A1516" w:rsidP="005660EF">
            <w:pPr>
              <w:spacing w:after="0"/>
              <w:jc w:val="center"/>
              <w:rPr>
                <w:sz w:val="18"/>
                <w:szCs w:val="18"/>
              </w:rPr>
            </w:pPr>
            <w:r w:rsidRPr="00551CBA">
              <w:rPr>
                <w:sz w:val="18"/>
                <w:szCs w:val="18"/>
              </w:rPr>
              <w:t>15,01%</w:t>
            </w:r>
          </w:p>
        </w:tc>
        <w:tc>
          <w:tcPr>
            <w:tcW w:w="737" w:type="dxa"/>
            <w:shd w:val="clear" w:color="auto" w:fill="EEF4FA"/>
            <w:tcMar>
              <w:top w:w="75" w:type="dxa"/>
              <w:left w:w="90" w:type="dxa"/>
              <w:bottom w:w="75" w:type="dxa"/>
              <w:right w:w="90" w:type="dxa"/>
            </w:tcMar>
            <w:vAlign w:val="center"/>
          </w:tcPr>
          <w:p w14:paraId="582376F2" w14:textId="77777777" w:rsidR="009A1516" w:rsidRPr="00551CBA" w:rsidRDefault="009A1516" w:rsidP="005660EF">
            <w:pPr>
              <w:spacing w:after="0"/>
              <w:jc w:val="center"/>
              <w:rPr>
                <w:sz w:val="18"/>
                <w:szCs w:val="18"/>
              </w:rPr>
            </w:pPr>
            <w:r w:rsidRPr="00551CBA">
              <w:rPr>
                <w:sz w:val="18"/>
                <w:szCs w:val="18"/>
              </w:rPr>
              <w:t>14,44%</w:t>
            </w:r>
          </w:p>
        </w:tc>
        <w:tc>
          <w:tcPr>
            <w:tcW w:w="1020" w:type="dxa"/>
            <w:shd w:val="clear" w:color="auto" w:fill="EEF4FA"/>
            <w:tcMar>
              <w:top w:w="75" w:type="dxa"/>
              <w:left w:w="90" w:type="dxa"/>
              <w:bottom w:w="75" w:type="dxa"/>
              <w:right w:w="90" w:type="dxa"/>
            </w:tcMar>
            <w:vAlign w:val="center"/>
          </w:tcPr>
          <w:p w14:paraId="63970CFC" w14:textId="77777777" w:rsidR="009A1516" w:rsidRPr="00551CBA" w:rsidRDefault="009A1516" w:rsidP="005660EF">
            <w:pPr>
              <w:spacing w:after="0"/>
              <w:jc w:val="center"/>
              <w:rPr>
                <w:sz w:val="18"/>
                <w:szCs w:val="18"/>
              </w:rPr>
            </w:pPr>
            <w:r w:rsidRPr="00551CBA">
              <w:rPr>
                <w:sz w:val="18"/>
                <w:szCs w:val="18"/>
              </w:rPr>
              <w:t xml:space="preserve">-1,40 </w:t>
            </w:r>
            <w:proofErr w:type="spellStart"/>
            <w:r w:rsidRPr="00551CBA">
              <w:rPr>
                <w:sz w:val="18"/>
                <w:szCs w:val="18"/>
              </w:rPr>
              <w:t>п.п</w:t>
            </w:r>
            <w:proofErr w:type="spellEnd"/>
            <w:r w:rsidRPr="00551CBA">
              <w:rPr>
                <w:sz w:val="18"/>
                <w:szCs w:val="18"/>
              </w:rPr>
              <w:t>.</w:t>
            </w:r>
          </w:p>
        </w:tc>
        <w:tc>
          <w:tcPr>
            <w:tcW w:w="1871" w:type="dxa"/>
            <w:shd w:val="clear" w:color="auto" w:fill="EEF4FA"/>
            <w:tcMar>
              <w:top w:w="75" w:type="dxa"/>
              <w:left w:w="90" w:type="dxa"/>
              <w:bottom w:w="75" w:type="dxa"/>
              <w:right w:w="90" w:type="dxa"/>
            </w:tcMar>
            <w:vAlign w:val="center"/>
          </w:tcPr>
          <w:p w14:paraId="34DA0F0B" w14:textId="77777777" w:rsidR="009A1516" w:rsidRPr="00551CBA" w:rsidRDefault="009A1516" w:rsidP="005660EF">
            <w:pPr>
              <w:spacing w:after="0"/>
              <w:jc w:val="center"/>
              <w:rPr>
                <w:sz w:val="18"/>
                <w:szCs w:val="18"/>
              </w:rPr>
            </w:pPr>
            <w:proofErr w:type="spellStart"/>
            <w:r w:rsidRPr="00551CBA">
              <w:rPr>
                <w:sz w:val="18"/>
                <w:szCs w:val="18"/>
              </w:rPr>
              <w:t>устойчивое</w:t>
            </w:r>
            <w:proofErr w:type="spellEnd"/>
            <w:r w:rsidRPr="00551CBA">
              <w:rPr>
                <w:sz w:val="18"/>
                <w:szCs w:val="18"/>
              </w:rPr>
              <w:t xml:space="preserve"> </w:t>
            </w:r>
            <w:proofErr w:type="spellStart"/>
            <w:r w:rsidRPr="00551CBA">
              <w:rPr>
                <w:sz w:val="18"/>
                <w:szCs w:val="18"/>
              </w:rPr>
              <w:t>снижение</w:t>
            </w:r>
            <w:proofErr w:type="spellEnd"/>
          </w:p>
        </w:tc>
      </w:tr>
    </w:tbl>
    <w:p w14:paraId="3F71FD02" w14:textId="77777777" w:rsidR="009A1516" w:rsidRDefault="009A1516" w:rsidP="009A1516">
      <w:pPr>
        <w:spacing w:after="0"/>
      </w:pPr>
    </w:p>
    <w:p w14:paraId="1303FD23" w14:textId="77777777" w:rsidR="009A1516" w:rsidRPr="00551CBA" w:rsidRDefault="009A1516" w:rsidP="00551CBA">
      <w:pPr>
        <w:spacing w:after="0"/>
        <w:ind w:firstLine="567"/>
        <w:jc w:val="both"/>
        <w:rPr>
          <w:rFonts w:cs="Times New Roman"/>
          <w:sz w:val="24"/>
          <w:szCs w:val="24"/>
          <w:lang w:val="ru-RU"/>
        </w:rPr>
      </w:pPr>
      <w:r w:rsidRPr="00551CBA">
        <w:rPr>
          <w:rFonts w:cs="Times New Roman"/>
          <w:sz w:val="24"/>
          <w:szCs w:val="24"/>
          <w:lang w:val="ru-RU"/>
        </w:rPr>
        <w:t>Простое среднее значение по 14 сопоставимым элементам снизилось с 59,36 процента в 2024 году до 55,89 процента в 2025 году, а в 2026 году восстановилось до 57,78 процента. Уровень 2024 года пока не достигнут: общий разрыв составляет -1,58 процентного пункта, а результат выше значения 2024 года только по 2 из 14 умений.</w:t>
      </w:r>
    </w:p>
    <w:p w14:paraId="1B12DF2A" w14:textId="77777777" w:rsidR="009A1516" w:rsidRPr="00551CBA" w:rsidRDefault="009A1516" w:rsidP="00551CBA">
      <w:pPr>
        <w:spacing w:after="0"/>
        <w:ind w:firstLine="567"/>
        <w:jc w:val="both"/>
        <w:rPr>
          <w:rFonts w:cs="Times New Roman"/>
          <w:sz w:val="24"/>
          <w:szCs w:val="24"/>
          <w:lang w:val="ru-RU"/>
        </w:rPr>
      </w:pPr>
      <w:r w:rsidRPr="00551CBA">
        <w:rPr>
          <w:rFonts w:cs="Times New Roman"/>
          <w:sz w:val="24"/>
          <w:szCs w:val="24"/>
          <w:lang w:val="ru-RU"/>
        </w:rPr>
        <w:t xml:space="preserve">По заданиям 1 и 2, проверяющим вычислительные действия и значение числового выражения, трехлетняя динамика близка к стабильной: 91,81; 92,46; 92,30 процента и 82,09; </w:t>
      </w:r>
      <w:r w:rsidRPr="00551CBA">
        <w:rPr>
          <w:rFonts w:cs="Times New Roman"/>
          <w:sz w:val="24"/>
          <w:szCs w:val="24"/>
          <w:lang w:val="ru-RU"/>
        </w:rPr>
        <w:lastRenderedPageBreak/>
        <w:t>82,84; 82,43 процента соответственно. Эти умения остаются наиболее сформированными и служат опорой для коррекции более сложных действий.</w:t>
      </w:r>
    </w:p>
    <w:p w14:paraId="3E08119E" w14:textId="77777777" w:rsidR="009A1516" w:rsidRPr="00551CBA" w:rsidRDefault="009A1516" w:rsidP="00551CBA">
      <w:pPr>
        <w:spacing w:after="0"/>
        <w:ind w:firstLine="567"/>
        <w:jc w:val="both"/>
        <w:rPr>
          <w:rFonts w:cs="Times New Roman"/>
          <w:sz w:val="24"/>
          <w:szCs w:val="24"/>
          <w:lang w:val="ru-RU"/>
        </w:rPr>
      </w:pPr>
      <w:r w:rsidRPr="00551CBA">
        <w:rPr>
          <w:rFonts w:cs="Times New Roman"/>
          <w:sz w:val="24"/>
          <w:szCs w:val="24"/>
          <w:lang w:val="ru-RU"/>
        </w:rPr>
        <w:t>Восстановление после снижения 2025 года отмечено по работе с величинами, периметром и площадью, чтению и интерпретации данных, письменным вычислениям, задачам с величинами и пространственным представлениям. Наиболее резкая траектория зафиксирована по пространственному заданию: 48,93 процента в 2024 году, 16,26 процента в 2025 году и 47,07 процента в 2026 году. Результат восстановился, но остается на 1,86 процентного пункта ниже уровня 2024 года.</w:t>
      </w:r>
    </w:p>
    <w:p w14:paraId="5698BF8D" w14:textId="77777777" w:rsidR="009A1516" w:rsidRPr="00551CBA" w:rsidRDefault="009A1516" w:rsidP="00551CBA">
      <w:pPr>
        <w:spacing w:after="0"/>
        <w:ind w:firstLine="567"/>
        <w:jc w:val="both"/>
        <w:rPr>
          <w:rFonts w:cs="Times New Roman"/>
          <w:sz w:val="24"/>
          <w:szCs w:val="24"/>
        </w:rPr>
      </w:pPr>
      <w:r w:rsidRPr="00551CBA">
        <w:rPr>
          <w:rFonts w:cs="Times New Roman"/>
          <w:sz w:val="24"/>
          <w:szCs w:val="24"/>
          <w:lang w:val="ru-RU"/>
        </w:rPr>
        <w:t xml:space="preserve">Устойчивое снижение в каждом из двух годовых интервалов выявлено по разбиению составной фигуры, формулированию вывода, логическому рассуждению и многошаговой практической задаче. Особенно неблагоприятна динамика последнего элемента: 15,84; 15,01; 14,44 процента. Формулирование вывода снизилось с 48,08 до 44,74 и 42,88 процента, логическое рассуждение — с 41,15 до 39,78 и 37,42 процента. </w:t>
      </w:r>
      <w:proofErr w:type="spellStart"/>
      <w:r w:rsidRPr="00551CBA">
        <w:rPr>
          <w:rFonts w:cs="Times New Roman"/>
          <w:sz w:val="24"/>
          <w:szCs w:val="24"/>
        </w:rPr>
        <w:t>Эти</w:t>
      </w:r>
      <w:proofErr w:type="spellEnd"/>
      <w:r w:rsidRPr="00551CBA">
        <w:rPr>
          <w:rFonts w:cs="Times New Roman"/>
          <w:sz w:val="24"/>
          <w:szCs w:val="24"/>
        </w:rPr>
        <w:t xml:space="preserve"> </w:t>
      </w:r>
      <w:proofErr w:type="spellStart"/>
      <w:r w:rsidRPr="00551CBA">
        <w:rPr>
          <w:rFonts w:cs="Times New Roman"/>
          <w:sz w:val="24"/>
          <w:szCs w:val="24"/>
        </w:rPr>
        <w:t>линии</w:t>
      </w:r>
      <w:proofErr w:type="spellEnd"/>
      <w:r w:rsidRPr="00551CBA">
        <w:rPr>
          <w:rFonts w:cs="Times New Roman"/>
          <w:sz w:val="24"/>
          <w:szCs w:val="24"/>
        </w:rPr>
        <w:t xml:space="preserve"> </w:t>
      </w:r>
      <w:proofErr w:type="spellStart"/>
      <w:r w:rsidRPr="00551CBA">
        <w:rPr>
          <w:rFonts w:cs="Times New Roman"/>
          <w:sz w:val="24"/>
          <w:szCs w:val="24"/>
        </w:rPr>
        <w:t>следует</w:t>
      </w:r>
      <w:proofErr w:type="spellEnd"/>
      <w:r w:rsidRPr="00551CBA">
        <w:rPr>
          <w:rFonts w:cs="Times New Roman"/>
          <w:sz w:val="24"/>
          <w:szCs w:val="24"/>
        </w:rPr>
        <w:t xml:space="preserve"> </w:t>
      </w:r>
      <w:proofErr w:type="spellStart"/>
      <w:r w:rsidRPr="00551CBA">
        <w:rPr>
          <w:rFonts w:cs="Times New Roman"/>
          <w:sz w:val="24"/>
          <w:szCs w:val="24"/>
        </w:rPr>
        <w:t>считать</w:t>
      </w:r>
      <w:proofErr w:type="spellEnd"/>
      <w:r w:rsidRPr="00551CBA">
        <w:rPr>
          <w:rFonts w:cs="Times New Roman"/>
          <w:sz w:val="24"/>
          <w:szCs w:val="24"/>
        </w:rPr>
        <w:t xml:space="preserve"> </w:t>
      </w:r>
      <w:proofErr w:type="spellStart"/>
      <w:r w:rsidRPr="00551CBA">
        <w:rPr>
          <w:rFonts w:cs="Times New Roman"/>
          <w:sz w:val="24"/>
          <w:szCs w:val="24"/>
        </w:rPr>
        <w:t>устойчивыми</w:t>
      </w:r>
      <w:proofErr w:type="spellEnd"/>
      <w:r w:rsidRPr="00551CBA">
        <w:rPr>
          <w:rFonts w:cs="Times New Roman"/>
          <w:sz w:val="24"/>
          <w:szCs w:val="24"/>
        </w:rPr>
        <w:t xml:space="preserve"> </w:t>
      </w:r>
      <w:proofErr w:type="spellStart"/>
      <w:r w:rsidRPr="00551CBA">
        <w:rPr>
          <w:rFonts w:cs="Times New Roman"/>
          <w:sz w:val="24"/>
          <w:szCs w:val="24"/>
        </w:rPr>
        <w:t>дефицитами</w:t>
      </w:r>
      <w:proofErr w:type="spellEnd"/>
      <w:r w:rsidRPr="00551CBA">
        <w:rPr>
          <w:rFonts w:cs="Times New Roman"/>
          <w:sz w:val="24"/>
          <w:szCs w:val="24"/>
        </w:rPr>
        <w:t>.</w:t>
      </w:r>
    </w:p>
    <w:p w14:paraId="3CF9664E" w14:textId="77777777" w:rsidR="009A1516" w:rsidRDefault="009A1516" w:rsidP="00622EB0">
      <w:pPr>
        <w:pStyle w:val="1"/>
        <w:spacing w:after="0"/>
        <w:jc w:val="center"/>
        <w:rPr>
          <w:rFonts w:ascii="Times New Roman" w:hAnsi="Times New Roman" w:cs="Times New Roman"/>
          <w:sz w:val="24"/>
          <w:szCs w:val="24"/>
          <w:lang w:val="ru-RU"/>
        </w:rPr>
      </w:pPr>
      <w:r w:rsidRPr="00551CBA">
        <w:rPr>
          <w:rFonts w:ascii="Times New Roman" w:hAnsi="Times New Roman" w:cs="Times New Roman"/>
          <w:sz w:val="24"/>
          <w:szCs w:val="24"/>
        </w:rPr>
        <w:t xml:space="preserve">Результаты </w:t>
      </w:r>
      <w:proofErr w:type="spellStart"/>
      <w:r w:rsidRPr="00551CBA">
        <w:rPr>
          <w:rFonts w:ascii="Times New Roman" w:hAnsi="Times New Roman" w:cs="Times New Roman"/>
          <w:sz w:val="24"/>
          <w:szCs w:val="24"/>
        </w:rPr>
        <w:t>разных</w:t>
      </w:r>
      <w:proofErr w:type="spellEnd"/>
      <w:r w:rsidRPr="00551CBA">
        <w:rPr>
          <w:rFonts w:ascii="Times New Roman" w:hAnsi="Times New Roman" w:cs="Times New Roman"/>
          <w:sz w:val="24"/>
          <w:szCs w:val="24"/>
        </w:rPr>
        <w:t xml:space="preserve"> </w:t>
      </w:r>
      <w:proofErr w:type="spellStart"/>
      <w:r w:rsidRPr="00551CBA">
        <w:rPr>
          <w:rFonts w:ascii="Times New Roman" w:hAnsi="Times New Roman" w:cs="Times New Roman"/>
          <w:sz w:val="24"/>
          <w:szCs w:val="24"/>
        </w:rPr>
        <w:t>групп</w:t>
      </w:r>
      <w:proofErr w:type="spellEnd"/>
      <w:r w:rsidRPr="00551CBA">
        <w:rPr>
          <w:rFonts w:ascii="Times New Roman" w:hAnsi="Times New Roman" w:cs="Times New Roman"/>
          <w:sz w:val="24"/>
          <w:szCs w:val="24"/>
        </w:rPr>
        <w:t xml:space="preserve"> </w:t>
      </w:r>
      <w:proofErr w:type="spellStart"/>
      <w:r w:rsidRPr="00551CBA">
        <w:rPr>
          <w:rFonts w:ascii="Times New Roman" w:hAnsi="Times New Roman" w:cs="Times New Roman"/>
          <w:sz w:val="24"/>
          <w:szCs w:val="24"/>
        </w:rPr>
        <w:t>обучающихся</w:t>
      </w:r>
      <w:proofErr w:type="spellEnd"/>
    </w:p>
    <w:p w14:paraId="0D16EDC8" w14:textId="77777777" w:rsidR="00622EB0" w:rsidRPr="00622EB0" w:rsidRDefault="00622EB0" w:rsidP="00622EB0">
      <w:pPr>
        <w:rPr>
          <w:lang w:val="ru-RU"/>
        </w:rPr>
      </w:pPr>
    </w:p>
    <w:tbl>
      <w:tblPr>
        <w:tblStyle w:val="aff0"/>
        <w:tblW w:w="0" w:type="auto"/>
        <w:jc w:val="center"/>
        <w:tblLayout w:type="fixed"/>
        <w:tblLook w:val="04A0" w:firstRow="1" w:lastRow="0" w:firstColumn="1" w:lastColumn="0" w:noHBand="0" w:noVBand="1"/>
      </w:tblPr>
      <w:tblGrid>
        <w:gridCol w:w="1191"/>
        <w:gridCol w:w="1020"/>
        <w:gridCol w:w="1587"/>
        <w:gridCol w:w="1701"/>
        <w:gridCol w:w="1814"/>
        <w:gridCol w:w="1701"/>
      </w:tblGrid>
      <w:tr w:rsidR="009A1516" w:rsidRPr="00622EB0" w14:paraId="27282243" w14:textId="77777777" w:rsidTr="00622EB0">
        <w:trPr>
          <w:tblHeader/>
          <w:jc w:val="center"/>
        </w:trPr>
        <w:tc>
          <w:tcPr>
            <w:tcW w:w="1191" w:type="dxa"/>
            <w:shd w:val="clear" w:color="auto" w:fill="17365D"/>
            <w:tcMar>
              <w:top w:w="90" w:type="dxa"/>
              <w:left w:w="100" w:type="dxa"/>
              <w:bottom w:w="90" w:type="dxa"/>
              <w:right w:w="100" w:type="dxa"/>
            </w:tcMar>
            <w:vAlign w:val="center"/>
          </w:tcPr>
          <w:p w14:paraId="46D68F42" w14:textId="77777777" w:rsidR="009A1516" w:rsidRPr="00622EB0" w:rsidRDefault="009A1516" w:rsidP="005660EF">
            <w:pPr>
              <w:spacing w:after="0"/>
              <w:jc w:val="center"/>
              <w:rPr>
                <w:sz w:val="18"/>
                <w:szCs w:val="18"/>
              </w:rPr>
            </w:pPr>
            <w:proofErr w:type="spellStart"/>
            <w:r w:rsidRPr="00622EB0">
              <w:rPr>
                <w:b/>
                <w:color w:val="FFFFFF"/>
                <w:sz w:val="18"/>
                <w:szCs w:val="18"/>
              </w:rPr>
              <w:t>Группа</w:t>
            </w:r>
            <w:proofErr w:type="spellEnd"/>
          </w:p>
        </w:tc>
        <w:tc>
          <w:tcPr>
            <w:tcW w:w="1020" w:type="dxa"/>
            <w:shd w:val="clear" w:color="auto" w:fill="17365D"/>
            <w:tcMar>
              <w:top w:w="90" w:type="dxa"/>
              <w:left w:w="100" w:type="dxa"/>
              <w:bottom w:w="90" w:type="dxa"/>
              <w:right w:w="100" w:type="dxa"/>
            </w:tcMar>
            <w:vAlign w:val="center"/>
          </w:tcPr>
          <w:p w14:paraId="3042B769" w14:textId="77777777" w:rsidR="009A1516" w:rsidRPr="00622EB0" w:rsidRDefault="009A1516" w:rsidP="005660EF">
            <w:pPr>
              <w:spacing w:after="0"/>
              <w:jc w:val="center"/>
              <w:rPr>
                <w:sz w:val="18"/>
                <w:szCs w:val="18"/>
              </w:rPr>
            </w:pPr>
            <w:proofErr w:type="spellStart"/>
            <w:r w:rsidRPr="00622EB0">
              <w:rPr>
                <w:b/>
                <w:color w:val="FFFFFF"/>
                <w:sz w:val="18"/>
                <w:szCs w:val="18"/>
              </w:rPr>
              <w:t>Численность</w:t>
            </w:r>
            <w:proofErr w:type="spellEnd"/>
          </w:p>
        </w:tc>
        <w:tc>
          <w:tcPr>
            <w:tcW w:w="1587" w:type="dxa"/>
            <w:shd w:val="clear" w:color="auto" w:fill="17365D"/>
            <w:tcMar>
              <w:top w:w="90" w:type="dxa"/>
              <w:left w:w="100" w:type="dxa"/>
              <w:bottom w:w="90" w:type="dxa"/>
              <w:right w:w="100" w:type="dxa"/>
            </w:tcMar>
            <w:vAlign w:val="center"/>
          </w:tcPr>
          <w:p w14:paraId="0A830838" w14:textId="77777777" w:rsidR="009A1516" w:rsidRPr="00622EB0" w:rsidRDefault="009A1516" w:rsidP="005660EF">
            <w:pPr>
              <w:spacing w:after="0"/>
              <w:jc w:val="center"/>
              <w:rPr>
                <w:sz w:val="18"/>
                <w:szCs w:val="18"/>
              </w:rPr>
            </w:pPr>
            <w:proofErr w:type="spellStart"/>
            <w:r w:rsidRPr="00622EB0">
              <w:rPr>
                <w:b/>
                <w:color w:val="FFFFFF"/>
                <w:sz w:val="18"/>
                <w:szCs w:val="18"/>
              </w:rPr>
              <w:t>Задача</w:t>
            </w:r>
            <w:proofErr w:type="spellEnd"/>
            <w:r w:rsidRPr="00622EB0">
              <w:rPr>
                <w:b/>
                <w:color w:val="FFFFFF"/>
                <w:sz w:val="18"/>
                <w:szCs w:val="18"/>
              </w:rPr>
              <w:t xml:space="preserve"> с </w:t>
            </w:r>
            <w:proofErr w:type="spellStart"/>
            <w:r w:rsidRPr="00622EB0">
              <w:rPr>
                <w:b/>
                <w:color w:val="FFFFFF"/>
                <w:sz w:val="18"/>
                <w:szCs w:val="18"/>
              </w:rPr>
              <w:t>величинами</w:t>
            </w:r>
            <w:proofErr w:type="spellEnd"/>
          </w:p>
        </w:tc>
        <w:tc>
          <w:tcPr>
            <w:tcW w:w="1701" w:type="dxa"/>
            <w:shd w:val="clear" w:color="auto" w:fill="17365D"/>
            <w:tcMar>
              <w:top w:w="90" w:type="dxa"/>
              <w:left w:w="100" w:type="dxa"/>
              <w:bottom w:w="90" w:type="dxa"/>
              <w:right w:w="100" w:type="dxa"/>
            </w:tcMar>
            <w:vAlign w:val="center"/>
          </w:tcPr>
          <w:p w14:paraId="5FDF1459" w14:textId="77777777" w:rsidR="009A1516" w:rsidRPr="00622EB0" w:rsidRDefault="009A1516" w:rsidP="005660EF">
            <w:pPr>
              <w:spacing w:after="0"/>
              <w:jc w:val="center"/>
              <w:rPr>
                <w:sz w:val="18"/>
                <w:szCs w:val="18"/>
              </w:rPr>
            </w:pPr>
            <w:proofErr w:type="spellStart"/>
            <w:r w:rsidRPr="00622EB0">
              <w:rPr>
                <w:b/>
                <w:color w:val="FFFFFF"/>
                <w:sz w:val="18"/>
                <w:szCs w:val="18"/>
              </w:rPr>
              <w:t>Логическое</w:t>
            </w:r>
            <w:proofErr w:type="spellEnd"/>
            <w:r w:rsidRPr="00622EB0">
              <w:rPr>
                <w:b/>
                <w:color w:val="FFFFFF"/>
                <w:sz w:val="18"/>
                <w:szCs w:val="18"/>
              </w:rPr>
              <w:t xml:space="preserve"> </w:t>
            </w:r>
            <w:proofErr w:type="spellStart"/>
            <w:r w:rsidRPr="00622EB0">
              <w:rPr>
                <w:b/>
                <w:color w:val="FFFFFF"/>
                <w:sz w:val="18"/>
                <w:szCs w:val="18"/>
              </w:rPr>
              <w:t>рассуждение</w:t>
            </w:r>
            <w:proofErr w:type="spellEnd"/>
          </w:p>
        </w:tc>
        <w:tc>
          <w:tcPr>
            <w:tcW w:w="1814" w:type="dxa"/>
            <w:shd w:val="clear" w:color="auto" w:fill="17365D"/>
            <w:tcMar>
              <w:top w:w="90" w:type="dxa"/>
              <w:left w:w="100" w:type="dxa"/>
              <w:bottom w:w="90" w:type="dxa"/>
              <w:right w:w="100" w:type="dxa"/>
            </w:tcMar>
            <w:vAlign w:val="center"/>
          </w:tcPr>
          <w:p w14:paraId="0C1C8987" w14:textId="77777777" w:rsidR="009A1516" w:rsidRPr="00622EB0" w:rsidRDefault="009A1516" w:rsidP="005660EF">
            <w:pPr>
              <w:spacing w:after="0"/>
              <w:jc w:val="center"/>
              <w:rPr>
                <w:sz w:val="18"/>
                <w:szCs w:val="18"/>
              </w:rPr>
            </w:pPr>
            <w:proofErr w:type="spellStart"/>
            <w:r w:rsidRPr="00622EB0">
              <w:rPr>
                <w:b/>
                <w:color w:val="FFFFFF"/>
                <w:sz w:val="18"/>
                <w:szCs w:val="18"/>
              </w:rPr>
              <w:t>Пространственные</w:t>
            </w:r>
            <w:proofErr w:type="spellEnd"/>
            <w:r w:rsidRPr="00622EB0">
              <w:rPr>
                <w:b/>
                <w:color w:val="FFFFFF"/>
                <w:sz w:val="18"/>
                <w:szCs w:val="18"/>
              </w:rPr>
              <w:t xml:space="preserve"> </w:t>
            </w:r>
            <w:proofErr w:type="spellStart"/>
            <w:r w:rsidRPr="00622EB0">
              <w:rPr>
                <w:b/>
                <w:color w:val="FFFFFF"/>
                <w:sz w:val="18"/>
                <w:szCs w:val="18"/>
              </w:rPr>
              <w:t>фигуры</w:t>
            </w:r>
            <w:proofErr w:type="spellEnd"/>
          </w:p>
        </w:tc>
        <w:tc>
          <w:tcPr>
            <w:tcW w:w="1701" w:type="dxa"/>
            <w:shd w:val="clear" w:color="auto" w:fill="17365D"/>
            <w:tcMar>
              <w:top w:w="90" w:type="dxa"/>
              <w:left w:w="100" w:type="dxa"/>
              <w:bottom w:w="90" w:type="dxa"/>
              <w:right w:w="100" w:type="dxa"/>
            </w:tcMar>
            <w:vAlign w:val="center"/>
          </w:tcPr>
          <w:p w14:paraId="3DD4C8CC" w14:textId="77777777" w:rsidR="009A1516" w:rsidRPr="00622EB0" w:rsidRDefault="009A1516" w:rsidP="005660EF">
            <w:pPr>
              <w:spacing w:after="0"/>
              <w:jc w:val="center"/>
              <w:rPr>
                <w:sz w:val="18"/>
                <w:szCs w:val="18"/>
              </w:rPr>
            </w:pPr>
            <w:proofErr w:type="spellStart"/>
            <w:r w:rsidRPr="00622EB0">
              <w:rPr>
                <w:b/>
                <w:color w:val="FFFFFF"/>
                <w:sz w:val="18"/>
                <w:szCs w:val="18"/>
              </w:rPr>
              <w:t>Многошаговая</w:t>
            </w:r>
            <w:proofErr w:type="spellEnd"/>
            <w:r w:rsidRPr="00622EB0">
              <w:rPr>
                <w:b/>
                <w:color w:val="FFFFFF"/>
                <w:sz w:val="18"/>
                <w:szCs w:val="18"/>
              </w:rPr>
              <w:t xml:space="preserve"> </w:t>
            </w:r>
            <w:proofErr w:type="spellStart"/>
            <w:r w:rsidRPr="00622EB0">
              <w:rPr>
                <w:b/>
                <w:color w:val="FFFFFF"/>
                <w:sz w:val="18"/>
                <w:szCs w:val="18"/>
              </w:rPr>
              <w:t>задача</w:t>
            </w:r>
            <w:proofErr w:type="spellEnd"/>
          </w:p>
        </w:tc>
      </w:tr>
      <w:tr w:rsidR="009A1516" w:rsidRPr="00622EB0" w14:paraId="5393D1A7" w14:textId="77777777" w:rsidTr="00622EB0">
        <w:trPr>
          <w:cantSplit/>
          <w:jc w:val="center"/>
        </w:trPr>
        <w:tc>
          <w:tcPr>
            <w:tcW w:w="1191" w:type="dxa"/>
            <w:tcMar>
              <w:top w:w="75" w:type="dxa"/>
              <w:left w:w="90" w:type="dxa"/>
              <w:bottom w:w="75" w:type="dxa"/>
              <w:right w:w="90" w:type="dxa"/>
            </w:tcMar>
            <w:vAlign w:val="center"/>
          </w:tcPr>
          <w:p w14:paraId="49B72A3F" w14:textId="77777777" w:rsidR="009A1516" w:rsidRPr="00622EB0" w:rsidRDefault="009A1516" w:rsidP="005660EF">
            <w:pPr>
              <w:spacing w:after="0"/>
              <w:rPr>
                <w:sz w:val="18"/>
                <w:szCs w:val="18"/>
              </w:rPr>
            </w:pPr>
            <w:proofErr w:type="spellStart"/>
            <w:r w:rsidRPr="00622EB0">
              <w:rPr>
                <w:sz w:val="18"/>
                <w:szCs w:val="18"/>
              </w:rPr>
              <w:t>Отметка</w:t>
            </w:r>
            <w:proofErr w:type="spellEnd"/>
            <w:r w:rsidRPr="00622EB0">
              <w:rPr>
                <w:sz w:val="18"/>
                <w:szCs w:val="18"/>
              </w:rPr>
              <w:t xml:space="preserve"> 2</w:t>
            </w:r>
          </w:p>
        </w:tc>
        <w:tc>
          <w:tcPr>
            <w:tcW w:w="1020" w:type="dxa"/>
            <w:tcMar>
              <w:top w:w="75" w:type="dxa"/>
              <w:left w:w="90" w:type="dxa"/>
              <w:bottom w:w="75" w:type="dxa"/>
              <w:right w:w="90" w:type="dxa"/>
            </w:tcMar>
            <w:vAlign w:val="center"/>
          </w:tcPr>
          <w:p w14:paraId="12DC9EC9" w14:textId="77777777" w:rsidR="009A1516" w:rsidRPr="00622EB0" w:rsidRDefault="009A1516" w:rsidP="005660EF">
            <w:pPr>
              <w:spacing w:after="0"/>
              <w:jc w:val="center"/>
              <w:rPr>
                <w:sz w:val="18"/>
                <w:szCs w:val="18"/>
              </w:rPr>
            </w:pPr>
            <w:r w:rsidRPr="00622EB0">
              <w:rPr>
                <w:sz w:val="18"/>
                <w:szCs w:val="18"/>
              </w:rPr>
              <w:t>622</w:t>
            </w:r>
          </w:p>
        </w:tc>
        <w:tc>
          <w:tcPr>
            <w:tcW w:w="1587" w:type="dxa"/>
            <w:tcMar>
              <w:top w:w="75" w:type="dxa"/>
              <w:left w:w="90" w:type="dxa"/>
              <w:bottom w:w="75" w:type="dxa"/>
              <w:right w:w="90" w:type="dxa"/>
            </w:tcMar>
            <w:vAlign w:val="center"/>
          </w:tcPr>
          <w:p w14:paraId="34C44E13" w14:textId="77777777" w:rsidR="009A1516" w:rsidRPr="00622EB0" w:rsidRDefault="009A1516" w:rsidP="005660EF">
            <w:pPr>
              <w:spacing w:after="0"/>
              <w:jc w:val="center"/>
              <w:rPr>
                <w:sz w:val="18"/>
                <w:szCs w:val="18"/>
              </w:rPr>
            </w:pPr>
            <w:r w:rsidRPr="00622EB0">
              <w:rPr>
                <w:sz w:val="18"/>
                <w:szCs w:val="18"/>
              </w:rPr>
              <w:t>2,41%</w:t>
            </w:r>
          </w:p>
        </w:tc>
        <w:tc>
          <w:tcPr>
            <w:tcW w:w="1701" w:type="dxa"/>
            <w:tcMar>
              <w:top w:w="75" w:type="dxa"/>
              <w:left w:w="90" w:type="dxa"/>
              <w:bottom w:w="75" w:type="dxa"/>
              <w:right w:w="90" w:type="dxa"/>
            </w:tcMar>
            <w:vAlign w:val="center"/>
          </w:tcPr>
          <w:p w14:paraId="69F40C8F" w14:textId="77777777" w:rsidR="009A1516" w:rsidRPr="00622EB0" w:rsidRDefault="009A1516" w:rsidP="005660EF">
            <w:pPr>
              <w:spacing w:after="0"/>
              <w:jc w:val="center"/>
              <w:rPr>
                <w:sz w:val="18"/>
                <w:szCs w:val="18"/>
              </w:rPr>
            </w:pPr>
            <w:r w:rsidRPr="00622EB0">
              <w:rPr>
                <w:sz w:val="18"/>
                <w:szCs w:val="18"/>
              </w:rPr>
              <w:t>4,34%</w:t>
            </w:r>
          </w:p>
        </w:tc>
        <w:tc>
          <w:tcPr>
            <w:tcW w:w="1814" w:type="dxa"/>
            <w:tcMar>
              <w:top w:w="75" w:type="dxa"/>
              <w:left w:w="90" w:type="dxa"/>
              <w:bottom w:w="75" w:type="dxa"/>
              <w:right w:w="90" w:type="dxa"/>
            </w:tcMar>
            <w:vAlign w:val="center"/>
          </w:tcPr>
          <w:p w14:paraId="5292CC19" w14:textId="77777777" w:rsidR="009A1516" w:rsidRPr="00622EB0" w:rsidRDefault="009A1516" w:rsidP="005660EF">
            <w:pPr>
              <w:spacing w:after="0"/>
              <w:jc w:val="center"/>
              <w:rPr>
                <w:sz w:val="18"/>
                <w:szCs w:val="18"/>
              </w:rPr>
            </w:pPr>
            <w:r w:rsidRPr="00622EB0">
              <w:rPr>
                <w:sz w:val="18"/>
                <w:szCs w:val="18"/>
              </w:rPr>
              <w:t>12,22%</w:t>
            </w:r>
          </w:p>
        </w:tc>
        <w:tc>
          <w:tcPr>
            <w:tcW w:w="1701" w:type="dxa"/>
            <w:tcMar>
              <w:top w:w="75" w:type="dxa"/>
              <w:left w:w="90" w:type="dxa"/>
              <w:bottom w:w="75" w:type="dxa"/>
              <w:right w:w="90" w:type="dxa"/>
            </w:tcMar>
            <w:vAlign w:val="center"/>
          </w:tcPr>
          <w:p w14:paraId="64ACC87A" w14:textId="77777777" w:rsidR="009A1516" w:rsidRPr="00622EB0" w:rsidRDefault="009A1516" w:rsidP="005660EF">
            <w:pPr>
              <w:spacing w:after="0"/>
              <w:jc w:val="center"/>
              <w:rPr>
                <w:sz w:val="18"/>
                <w:szCs w:val="18"/>
              </w:rPr>
            </w:pPr>
            <w:r w:rsidRPr="00622EB0">
              <w:rPr>
                <w:sz w:val="18"/>
                <w:szCs w:val="18"/>
              </w:rPr>
              <w:t>1,29%</w:t>
            </w:r>
          </w:p>
        </w:tc>
      </w:tr>
      <w:tr w:rsidR="009A1516" w:rsidRPr="00622EB0" w14:paraId="4811F614" w14:textId="77777777" w:rsidTr="00622EB0">
        <w:trPr>
          <w:cantSplit/>
          <w:jc w:val="center"/>
        </w:trPr>
        <w:tc>
          <w:tcPr>
            <w:tcW w:w="1191" w:type="dxa"/>
            <w:shd w:val="clear" w:color="auto" w:fill="EEF4FA"/>
            <w:tcMar>
              <w:top w:w="75" w:type="dxa"/>
              <w:left w:w="90" w:type="dxa"/>
              <w:bottom w:w="75" w:type="dxa"/>
              <w:right w:w="90" w:type="dxa"/>
            </w:tcMar>
            <w:vAlign w:val="center"/>
          </w:tcPr>
          <w:p w14:paraId="68DECBA2" w14:textId="77777777" w:rsidR="009A1516" w:rsidRPr="00622EB0" w:rsidRDefault="009A1516" w:rsidP="005660EF">
            <w:pPr>
              <w:spacing w:after="0"/>
              <w:rPr>
                <w:sz w:val="18"/>
                <w:szCs w:val="18"/>
              </w:rPr>
            </w:pPr>
            <w:proofErr w:type="spellStart"/>
            <w:r w:rsidRPr="00622EB0">
              <w:rPr>
                <w:sz w:val="18"/>
                <w:szCs w:val="18"/>
              </w:rPr>
              <w:t>Отметка</w:t>
            </w:r>
            <w:proofErr w:type="spellEnd"/>
            <w:r w:rsidRPr="00622EB0">
              <w:rPr>
                <w:sz w:val="18"/>
                <w:szCs w:val="18"/>
              </w:rPr>
              <w:t xml:space="preserve"> 3</w:t>
            </w:r>
          </w:p>
        </w:tc>
        <w:tc>
          <w:tcPr>
            <w:tcW w:w="1020" w:type="dxa"/>
            <w:shd w:val="clear" w:color="auto" w:fill="EEF4FA"/>
            <w:tcMar>
              <w:top w:w="75" w:type="dxa"/>
              <w:left w:w="90" w:type="dxa"/>
              <w:bottom w:w="75" w:type="dxa"/>
              <w:right w:w="90" w:type="dxa"/>
            </w:tcMar>
            <w:vAlign w:val="center"/>
          </w:tcPr>
          <w:p w14:paraId="4636E922" w14:textId="77777777" w:rsidR="009A1516" w:rsidRPr="00622EB0" w:rsidRDefault="009A1516" w:rsidP="005660EF">
            <w:pPr>
              <w:spacing w:after="0"/>
              <w:jc w:val="center"/>
              <w:rPr>
                <w:sz w:val="18"/>
                <w:szCs w:val="18"/>
              </w:rPr>
            </w:pPr>
            <w:r w:rsidRPr="00622EB0">
              <w:rPr>
                <w:sz w:val="18"/>
                <w:szCs w:val="18"/>
              </w:rPr>
              <w:t>3 204</w:t>
            </w:r>
          </w:p>
        </w:tc>
        <w:tc>
          <w:tcPr>
            <w:tcW w:w="1587" w:type="dxa"/>
            <w:shd w:val="clear" w:color="auto" w:fill="EEF4FA"/>
            <w:tcMar>
              <w:top w:w="75" w:type="dxa"/>
              <w:left w:w="90" w:type="dxa"/>
              <w:bottom w:w="75" w:type="dxa"/>
              <w:right w:w="90" w:type="dxa"/>
            </w:tcMar>
            <w:vAlign w:val="center"/>
          </w:tcPr>
          <w:p w14:paraId="439A8AAD" w14:textId="77777777" w:rsidR="009A1516" w:rsidRPr="00622EB0" w:rsidRDefault="009A1516" w:rsidP="005660EF">
            <w:pPr>
              <w:spacing w:after="0"/>
              <w:jc w:val="center"/>
              <w:rPr>
                <w:sz w:val="18"/>
                <w:szCs w:val="18"/>
              </w:rPr>
            </w:pPr>
            <w:r w:rsidRPr="00622EB0">
              <w:rPr>
                <w:sz w:val="18"/>
                <w:szCs w:val="18"/>
              </w:rPr>
              <w:t>12,52%</w:t>
            </w:r>
          </w:p>
        </w:tc>
        <w:tc>
          <w:tcPr>
            <w:tcW w:w="1701" w:type="dxa"/>
            <w:shd w:val="clear" w:color="auto" w:fill="EEF4FA"/>
            <w:tcMar>
              <w:top w:w="75" w:type="dxa"/>
              <w:left w:w="90" w:type="dxa"/>
              <w:bottom w:w="75" w:type="dxa"/>
              <w:right w:w="90" w:type="dxa"/>
            </w:tcMar>
            <w:vAlign w:val="center"/>
          </w:tcPr>
          <w:p w14:paraId="1AC6FA13" w14:textId="77777777" w:rsidR="009A1516" w:rsidRPr="00622EB0" w:rsidRDefault="009A1516" w:rsidP="005660EF">
            <w:pPr>
              <w:spacing w:after="0"/>
              <w:jc w:val="center"/>
              <w:rPr>
                <w:sz w:val="18"/>
                <w:szCs w:val="18"/>
              </w:rPr>
            </w:pPr>
            <w:r w:rsidRPr="00622EB0">
              <w:rPr>
                <w:sz w:val="18"/>
                <w:szCs w:val="18"/>
              </w:rPr>
              <w:t>17,04%</w:t>
            </w:r>
          </w:p>
        </w:tc>
        <w:tc>
          <w:tcPr>
            <w:tcW w:w="1814" w:type="dxa"/>
            <w:shd w:val="clear" w:color="auto" w:fill="EEF4FA"/>
            <w:tcMar>
              <w:top w:w="75" w:type="dxa"/>
              <w:left w:w="90" w:type="dxa"/>
              <w:bottom w:w="75" w:type="dxa"/>
              <w:right w:w="90" w:type="dxa"/>
            </w:tcMar>
            <w:vAlign w:val="center"/>
          </w:tcPr>
          <w:p w14:paraId="5E745B9B" w14:textId="77777777" w:rsidR="009A1516" w:rsidRPr="00622EB0" w:rsidRDefault="009A1516" w:rsidP="005660EF">
            <w:pPr>
              <w:spacing w:after="0"/>
              <w:jc w:val="center"/>
              <w:rPr>
                <w:sz w:val="18"/>
                <w:szCs w:val="18"/>
              </w:rPr>
            </w:pPr>
            <w:r w:rsidRPr="00622EB0">
              <w:rPr>
                <w:sz w:val="18"/>
                <w:szCs w:val="18"/>
              </w:rPr>
              <w:t>30,26%</w:t>
            </w:r>
          </w:p>
        </w:tc>
        <w:tc>
          <w:tcPr>
            <w:tcW w:w="1701" w:type="dxa"/>
            <w:shd w:val="clear" w:color="auto" w:fill="EEF4FA"/>
            <w:tcMar>
              <w:top w:w="75" w:type="dxa"/>
              <w:left w:w="90" w:type="dxa"/>
              <w:bottom w:w="75" w:type="dxa"/>
              <w:right w:w="90" w:type="dxa"/>
            </w:tcMar>
            <w:vAlign w:val="center"/>
          </w:tcPr>
          <w:p w14:paraId="30EB25B2" w14:textId="77777777" w:rsidR="009A1516" w:rsidRPr="00622EB0" w:rsidRDefault="009A1516" w:rsidP="005660EF">
            <w:pPr>
              <w:spacing w:after="0"/>
              <w:jc w:val="center"/>
              <w:rPr>
                <w:sz w:val="18"/>
                <w:szCs w:val="18"/>
              </w:rPr>
            </w:pPr>
            <w:r w:rsidRPr="00622EB0">
              <w:rPr>
                <w:sz w:val="18"/>
                <w:szCs w:val="18"/>
              </w:rPr>
              <w:t>4,49%</w:t>
            </w:r>
          </w:p>
        </w:tc>
      </w:tr>
      <w:tr w:rsidR="009A1516" w:rsidRPr="00622EB0" w14:paraId="3365030F" w14:textId="77777777" w:rsidTr="00622EB0">
        <w:trPr>
          <w:cantSplit/>
          <w:jc w:val="center"/>
        </w:trPr>
        <w:tc>
          <w:tcPr>
            <w:tcW w:w="1191" w:type="dxa"/>
            <w:tcMar>
              <w:top w:w="75" w:type="dxa"/>
              <w:left w:w="90" w:type="dxa"/>
              <w:bottom w:w="75" w:type="dxa"/>
              <w:right w:w="90" w:type="dxa"/>
            </w:tcMar>
            <w:vAlign w:val="center"/>
          </w:tcPr>
          <w:p w14:paraId="741A43FD" w14:textId="77777777" w:rsidR="009A1516" w:rsidRPr="00622EB0" w:rsidRDefault="009A1516" w:rsidP="005660EF">
            <w:pPr>
              <w:spacing w:after="0"/>
              <w:rPr>
                <w:sz w:val="18"/>
                <w:szCs w:val="18"/>
              </w:rPr>
            </w:pPr>
            <w:proofErr w:type="spellStart"/>
            <w:r w:rsidRPr="00622EB0">
              <w:rPr>
                <w:sz w:val="18"/>
                <w:szCs w:val="18"/>
              </w:rPr>
              <w:t>Отметка</w:t>
            </w:r>
            <w:proofErr w:type="spellEnd"/>
            <w:r w:rsidRPr="00622EB0">
              <w:rPr>
                <w:sz w:val="18"/>
                <w:szCs w:val="18"/>
              </w:rPr>
              <w:t xml:space="preserve"> 4</w:t>
            </w:r>
          </w:p>
        </w:tc>
        <w:tc>
          <w:tcPr>
            <w:tcW w:w="1020" w:type="dxa"/>
            <w:tcMar>
              <w:top w:w="75" w:type="dxa"/>
              <w:left w:w="90" w:type="dxa"/>
              <w:bottom w:w="75" w:type="dxa"/>
              <w:right w:w="90" w:type="dxa"/>
            </w:tcMar>
            <w:vAlign w:val="center"/>
          </w:tcPr>
          <w:p w14:paraId="2EAF423D" w14:textId="77777777" w:rsidR="009A1516" w:rsidRPr="00622EB0" w:rsidRDefault="009A1516" w:rsidP="005660EF">
            <w:pPr>
              <w:spacing w:after="0"/>
              <w:jc w:val="center"/>
              <w:rPr>
                <w:sz w:val="18"/>
                <w:szCs w:val="18"/>
              </w:rPr>
            </w:pPr>
            <w:r w:rsidRPr="00622EB0">
              <w:rPr>
                <w:sz w:val="18"/>
                <w:szCs w:val="18"/>
              </w:rPr>
              <w:t>2 929</w:t>
            </w:r>
          </w:p>
        </w:tc>
        <w:tc>
          <w:tcPr>
            <w:tcW w:w="1587" w:type="dxa"/>
            <w:tcMar>
              <w:top w:w="75" w:type="dxa"/>
              <w:left w:w="90" w:type="dxa"/>
              <w:bottom w:w="75" w:type="dxa"/>
              <w:right w:w="90" w:type="dxa"/>
            </w:tcMar>
            <w:vAlign w:val="center"/>
          </w:tcPr>
          <w:p w14:paraId="148CE56C" w14:textId="77777777" w:rsidR="009A1516" w:rsidRPr="00622EB0" w:rsidRDefault="009A1516" w:rsidP="005660EF">
            <w:pPr>
              <w:spacing w:after="0"/>
              <w:jc w:val="center"/>
              <w:rPr>
                <w:sz w:val="18"/>
                <w:szCs w:val="18"/>
              </w:rPr>
            </w:pPr>
            <w:r w:rsidRPr="00622EB0">
              <w:rPr>
                <w:sz w:val="18"/>
                <w:szCs w:val="18"/>
              </w:rPr>
              <w:t>46,84%</w:t>
            </w:r>
          </w:p>
        </w:tc>
        <w:tc>
          <w:tcPr>
            <w:tcW w:w="1701" w:type="dxa"/>
            <w:tcMar>
              <w:top w:w="75" w:type="dxa"/>
              <w:left w:w="90" w:type="dxa"/>
              <w:bottom w:w="75" w:type="dxa"/>
              <w:right w:w="90" w:type="dxa"/>
            </w:tcMar>
            <w:vAlign w:val="center"/>
          </w:tcPr>
          <w:p w14:paraId="7C4A09BE" w14:textId="77777777" w:rsidR="009A1516" w:rsidRPr="00622EB0" w:rsidRDefault="009A1516" w:rsidP="005660EF">
            <w:pPr>
              <w:spacing w:after="0"/>
              <w:jc w:val="center"/>
              <w:rPr>
                <w:sz w:val="18"/>
                <w:szCs w:val="18"/>
              </w:rPr>
            </w:pPr>
            <w:r w:rsidRPr="00622EB0">
              <w:rPr>
                <w:sz w:val="18"/>
                <w:szCs w:val="18"/>
              </w:rPr>
              <w:t>45,13%</w:t>
            </w:r>
          </w:p>
        </w:tc>
        <w:tc>
          <w:tcPr>
            <w:tcW w:w="1814" w:type="dxa"/>
            <w:tcMar>
              <w:top w:w="75" w:type="dxa"/>
              <w:left w:w="90" w:type="dxa"/>
              <w:bottom w:w="75" w:type="dxa"/>
              <w:right w:w="90" w:type="dxa"/>
            </w:tcMar>
            <w:vAlign w:val="center"/>
          </w:tcPr>
          <w:p w14:paraId="3F64AFFD" w14:textId="77777777" w:rsidR="009A1516" w:rsidRPr="00622EB0" w:rsidRDefault="009A1516" w:rsidP="005660EF">
            <w:pPr>
              <w:spacing w:after="0"/>
              <w:jc w:val="center"/>
              <w:rPr>
                <w:sz w:val="18"/>
                <w:szCs w:val="18"/>
              </w:rPr>
            </w:pPr>
            <w:r w:rsidRPr="00622EB0">
              <w:rPr>
                <w:sz w:val="18"/>
                <w:szCs w:val="18"/>
              </w:rPr>
              <w:t>55,51%</w:t>
            </w:r>
          </w:p>
        </w:tc>
        <w:tc>
          <w:tcPr>
            <w:tcW w:w="1701" w:type="dxa"/>
            <w:tcMar>
              <w:top w:w="75" w:type="dxa"/>
              <w:left w:w="90" w:type="dxa"/>
              <w:bottom w:w="75" w:type="dxa"/>
              <w:right w:w="90" w:type="dxa"/>
            </w:tcMar>
            <w:vAlign w:val="center"/>
          </w:tcPr>
          <w:p w14:paraId="14C06164" w14:textId="77777777" w:rsidR="009A1516" w:rsidRPr="00622EB0" w:rsidRDefault="009A1516" w:rsidP="005660EF">
            <w:pPr>
              <w:spacing w:after="0"/>
              <w:jc w:val="center"/>
              <w:rPr>
                <w:sz w:val="18"/>
                <w:szCs w:val="18"/>
              </w:rPr>
            </w:pPr>
            <w:r w:rsidRPr="00622EB0">
              <w:rPr>
                <w:sz w:val="18"/>
                <w:szCs w:val="18"/>
              </w:rPr>
              <w:t>13,64%</w:t>
            </w:r>
          </w:p>
        </w:tc>
      </w:tr>
      <w:tr w:rsidR="009A1516" w:rsidRPr="00622EB0" w14:paraId="307ACA78" w14:textId="77777777" w:rsidTr="00622EB0">
        <w:trPr>
          <w:cantSplit/>
          <w:jc w:val="center"/>
        </w:trPr>
        <w:tc>
          <w:tcPr>
            <w:tcW w:w="1191" w:type="dxa"/>
            <w:shd w:val="clear" w:color="auto" w:fill="EEF4FA"/>
            <w:tcMar>
              <w:top w:w="75" w:type="dxa"/>
              <w:left w:w="90" w:type="dxa"/>
              <w:bottom w:w="75" w:type="dxa"/>
              <w:right w:w="90" w:type="dxa"/>
            </w:tcMar>
            <w:vAlign w:val="center"/>
          </w:tcPr>
          <w:p w14:paraId="45332619" w14:textId="77777777" w:rsidR="009A1516" w:rsidRPr="00622EB0" w:rsidRDefault="009A1516" w:rsidP="005660EF">
            <w:pPr>
              <w:spacing w:after="0"/>
              <w:rPr>
                <w:sz w:val="18"/>
                <w:szCs w:val="18"/>
              </w:rPr>
            </w:pPr>
            <w:proofErr w:type="spellStart"/>
            <w:r w:rsidRPr="00622EB0">
              <w:rPr>
                <w:sz w:val="18"/>
                <w:szCs w:val="18"/>
              </w:rPr>
              <w:t>Отметка</w:t>
            </w:r>
            <w:proofErr w:type="spellEnd"/>
            <w:r w:rsidRPr="00622EB0">
              <w:rPr>
                <w:sz w:val="18"/>
                <w:szCs w:val="18"/>
              </w:rPr>
              <w:t xml:space="preserve"> 5</w:t>
            </w:r>
          </w:p>
        </w:tc>
        <w:tc>
          <w:tcPr>
            <w:tcW w:w="1020" w:type="dxa"/>
            <w:shd w:val="clear" w:color="auto" w:fill="EEF4FA"/>
            <w:tcMar>
              <w:top w:w="75" w:type="dxa"/>
              <w:left w:w="90" w:type="dxa"/>
              <w:bottom w:w="75" w:type="dxa"/>
              <w:right w:w="90" w:type="dxa"/>
            </w:tcMar>
            <w:vAlign w:val="center"/>
          </w:tcPr>
          <w:p w14:paraId="56496A24" w14:textId="77777777" w:rsidR="009A1516" w:rsidRPr="00622EB0" w:rsidRDefault="009A1516" w:rsidP="005660EF">
            <w:pPr>
              <w:spacing w:after="0"/>
              <w:jc w:val="center"/>
              <w:rPr>
                <w:sz w:val="18"/>
                <w:szCs w:val="18"/>
              </w:rPr>
            </w:pPr>
            <w:r w:rsidRPr="00622EB0">
              <w:rPr>
                <w:sz w:val="18"/>
                <w:szCs w:val="18"/>
              </w:rPr>
              <w:t>1 360</w:t>
            </w:r>
          </w:p>
        </w:tc>
        <w:tc>
          <w:tcPr>
            <w:tcW w:w="1587" w:type="dxa"/>
            <w:shd w:val="clear" w:color="auto" w:fill="EEF4FA"/>
            <w:tcMar>
              <w:top w:w="75" w:type="dxa"/>
              <w:left w:w="90" w:type="dxa"/>
              <w:bottom w:w="75" w:type="dxa"/>
              <w:right w:w="90" w:type="dxa"/>
            </w:tcMar>
            <w:vAlign w:val="center"/>
          </w:tcPr>
          <w:p w14:paraId="5979D7D8" w14:textId="77777777" w:rsidR="009A1516" w:rsidRPr="00622EB0" w:rsidRDefault="009A1516" w:rsidP="005660EF">
            <w:pPr>
              <w:spacing w:after="0"/>
              <w:jc w:val="center"/>
              <w:rPr>
                <w:sz w:val="18"/>
                <w:szCs w:val="18"/>
              </w:rPr>
            </w:pPr>
            <w:r w:rsidRPr="00622EB0">
              <w:rPr>
                <w:sz w:val="18"/>
                <w:szCs w:val="18"/>
              </w:rPr>
              <w:t>86,36%</w:t>
            </w:r>
          </w:p>
        </w:tc>
        <w:tc>
          <w:tcPr>
            <w:tcW w:w="1701" w:type="dxa"/>
            <w:shd w:val="clear" w:color="auto" w:fill="EEF4FA"/>
            <w:tcMar>
              <w:top w:w="75" w:type="dxa"/>
              <w:left w:w="90" w:type="dxa"/>
              <w:bottom w:w="75" w:type="dxa"/>
              <w:right w:w="90" w:type="dxa"/>
            </w:tcMar>
            <w:vAlign w:val="center"/>
          </w:tcPr>
          <w:p w14:paraId="325A6178" w14:textId="77777777" w:rsidR="009A1516" w:rsidRPr="00622EB0" w:rsidRDefault="009A1516" w:rsidP="005660EF">
            <w:pPr>
              <w:spacing w:after="0"/>
              <w:jc w:val="center"/>
              <w:rPr>
                <w:sz w:val="18"/>
                <w:szCs w:val="18"/>
              </w:rPr>
            </w:pPr>
            <w:r w:rsidRPr="00622EB0">
              <w:rPr>
                <w:sz w:val="18"/>
                <w:szCs w:val="18"/>
              </w:rPr>
              <w:t>83,97%</w:t>
            </w:r>
          </w:p>
        </w:tc>
        <w:tc>
          <w:tcPr>
            <w:tcW w:w="1814" w:type="dxa"/>
            <w:shd w:val="clear" w:color="auto" w:fill="EEF4FA"/>
            <w:tcMar>
              <w:top w:w="75" w:type="dxa"/>
              <w:left w:w="90" w:type="dxa"/>
              <w:bottom w:w="75" w:type="dxa"/>
              <w:right w:w="90" w:type="dxa"/>
            </w:tcMar>
            <w:vAlign w:val="center"/>
          </w:tcPr>
          <w:p w14:paraId="505A16EE" w14:textId="77777777" w:rsidR="009A1516" w:rsidRPr="00622EB0" w:rsidRDefault="009A1516" w:rsidP="005660EF">
            <w:pPr>
              <w:spacing w:after="0"/>
              <w:jc w:val="center"/>
              <w:rPr>
                <w:sz w:val="18"/>
                <w:szCs w:val="18"/>
              </w:rPr>
            </w:pPr>
            <w:r w:rsidRPr="00622EB0">
              <w:rPr>
                <w:sz w:val="18"/>
                <w:szCs w:val="18"/>
              </w:rPr>
              <w:t>84,41%</w:t>
            </w:r>
          </w:p>
        </w:tc>
        <w:tc>
          <w:tcPr>
            <w:tcW w:w="1701" w:type="dxa"/>
            <w:shd w:val="clear" w:color="auto" w:fill="EEF4FA"/>
            <w:tcMar>
              <w:top w:w="75" w:type="dxa"/>
              <w:left w:w="90" w:type="dxa"/>
              <w:bottom w:w="75" w:type="dxa"/>
              <w:right w:w="90" w:type="dxa"/>
            </w:tcMar>
            <w:vAlign w:val="center"/>
          </w:tcPr>
          <w:p w14:paraId="2B2E763D" w14:textId="77777777" w:rsidR="009A1516" w:rsidRPr="00622EB0" w:rsidRDefault="009A1516" w:rsidP="005660EF">
            <w:pPr>
              <w:spacing w:after="0"/>
              <w:jc w:val="center"/>
              <w:rPr>
                <w:sz w:val="18"/>
                <w:szCs w:val="18"/>
              </w:rPr>
            </w:pPr>
            <w:r w:rsidRPr="00622EB0">
              <w:rPr>
                <w:sz w:val="18"/>
                <w:szCs w:val="18"/>
              </w:rPr>
              <w:t>45,59%</w:t>
            </w:r>
          </w:p>
        </w:tc>
      </w:tr>
    </w:tbl>
    <w:p w14:paraId="71B61BEE" w14:textId="77777777" w:rsidR="009A1516" w:rsidRDefault="009A1516" w:rsidP="009A1516">
      <w:pPr>
        <w:spacing w:after="0"/>
      </w:pPr>
    </w:p>
    <w:p w14:paraId="725A7E75" w14:textId="77777777" w:rsidR="009A1516" w:rsidRDefault="009A1516" w:rsidP="00622EB0">
      <w:pPr>
        <w:spacing w:after="0"/>
        <w:ind w:firstLine="567"/>
        <w:jc w:val="both"/>
        <w:rPr>
          <w:rFonts w:cs="Times New Roman"/>
          <w:sz w:val="24"/>
          <w:szCs w:val="24"/>
          <w:lang w:val="ru-RU"/>
        </w:rPr>
      </w:pPr>
      <w:r w:rsidRPr="00622EB0">
        <w:rPr>
          <w:rFonts w:cs="Times New Roman"/>
          <w:sz w:val="24"/>
          <w:szCs w:val="24"/>
          <w:lang w:val="ru-RU"/>
        </w:rPr>
        <w:t>Разрыв между группами отметок особенно велик в комплексных заданиях. Задачу с величинами выполнили 2,41 процента участников с отметкой 2 и 86,36 процента участников с отметкой 5. По логическому рассуждению соответствующие показатели составили 4,34 и 83,97 процента, по пространственным фигурам — 12,22 и 84,41 процента. Даже среди участников с отметкой 5 многошаговую практическую задачу выполнили 45,59 процента, а в группе с отметкой 2 — 1,29 процента. Это подтверждает системный характер дефицита задания 11 и необходимость дифференцированной работы.</w:t>
      </w:r>
    </w:p>
    <w:p w14:paraId="5E59F050" w14:textId="77777777" w:rsidR="00C708F1" w:rsidRDefault="00C708F1" w:rsidP="00622EB0">
      <w:pPr>
        <w:spacing w:after="0"/>
        <w:ind w:firstLine="567"/>
        <w:jc w:val="both"/>
        <w:rPr>
          <w:rFonts w:cs="Times New Roman"/>
          <w:sz w:val="24"/>
          <w:szCs w:val="24"/>
          <w:lang w:val="ru-RU"/>
        </w:rPr>
      </w:pPr>
    </w:p>
    <w:p w14:paraId="2EF67278" w14:textId="57863285" w:rsidR="00317725" w:rsidRPr="00E57893" w:rsidRDefault="00317725" w:rsidP="00317725">
      <w:pPr>
        <w:widowControl w:val="0"/>
        <w:tabs>
          <w:tab w:val="left" w:pos="830"/>
        </w:tabs>
        <w:autoSpaceDE w:val="0"/>
        <w:autoSpaceDN w:val="0"/>
        <w:spacing w:before="90" w:after="0"/>
        <w:ind w:right="129"/>
        <w:jc w:val="both"/>
        <w:outlineLvl w:val="0"/>
        <w:rPr>
          <w:rFonts w:cs="Times New Roman"/>
          <w:b/>
          <w:bCs/>
          <w:spacing w:val="-12"/>
          <w:sz w:val="24"/>
          <w:szCs w:val="24"/>
          <w:lang w:val="ru-RU" w:eastAsia="ru-RU"/>
        </w:rPr>
      </w:pPr>
      <w:r>
        <w:rPr>
          <w:rFonts w:cs="Times New Roman"/>
          <w:b/>
          <w:bCs/>
          <w:spacing w:val="-12"/>
          <w:sz w:val="24"/>
          <w:szCs w:val="24"/>
          <w:lang w:val="ru-RU" w:eastAsia="ru-RU"/>
        </w:rPr>
        <w:t xml:space="preserve">     </w:t>
      </w:r>
      <w:r w:rsidRPr="00E57893">
        <w:rPr>
          <w:rFonts w:cs="Times New Roman"/>
          <w:b/>
          <w:bCs/>
          <w:spacing w:val="-12"/>
          <w:sz w:val="24"/>
          <w:szCs w:val="24"/>
          <w:lang w:val="ru-RU" w:eastAsia="ru-RU"/>
        </w:rPr>
        <w:t xml:space="preserve">При проведении анализа результатов ВПР по </w:t>
      </w:r>
      <w:r>
        <w:rPr>
          <w:rFonts w:cs="Times New Roman"/>
          <w:b/>
          <w:bCs/>
          <w:spacing w:val="-12"/>
          <w:sz w:val="24"/>
          <w:szCs w:val="24"/>
          <w:lang w:val="ru-RU" w:eastAsia="ru-RU"/>
        </w:rPr>
        <w:t>математике</w:t>
      </w:r>
      <w:r w:rsidRPr="00E57893">
        <w:rPr>
          <w:rFonts w:cs="Times New Roman"/>
          <w:b/>
          <w:bCs/>
          <w:spacing w:val="-12"/>
          <w:sz w:val="24"/>
          <w:szCs w:val="24"/>
          <w:lang w:val="ru-RU" w:eastAsia="ru-RU"/>
        </w:rPr>
        <w:t xml:space="preserve"> в </w:t>
      </w:r>
      <w:r>
        <w:rPr>
          <w:rFonts w:cs="Times New Roman"/>
          <w:b/>
          <w:bCs/>
          <w:spacing w:val="-12"/>
          <w:sz w:val="24"/>
          <w:szCs w:val="24"/>
          <w:lang w:val="ru-RU" w:eastAsia="ru-RU"/>
        </w:rPr>
        <w:t>4</w:t>
      </w:r>
      <w:r w:rsidRPr="00E57893">
        <w:rPr>
          <w:rFonts w:cs="Times New Roman"/>
          <w:b/>
          <w:bCs/>
          <w:spacing w:val="-12"/>
          <w:sz w:val="24"/>
          <w:szCs w:val="24"/>
          <w:lang w:val="ru-RU" w:eastAsia="ru-RU"/>
        </w:rPr>
        <w:t xml:space="preserve"> классах были выявлены общеобразовательные организации Республики Ингушетия по следующему кластеру: </w:t>
      </w:r>
    </w:p>
    <w:p w14:paraId="3F92243C" w14:textId="77777777" w:rsidR="00317725" w:rsidRPr="00E57893" w:rsidRDefault="00317725" w:rsidP="00317725">
      <w:pPr>
        <w:widowControl w:val="0"/>
        <w:autoSpaceDE w:val="0"/>
        <w:autoSpaceDN w:val="0"/>
        <w:spacing w:after="0"/>
        <w:ind w:right="126" w:firstLine="566"/>
        <w:jc w:val="both"/>
        <w:rPr>
          <w:rFonts w:cs="Times New Roman"/>
          <w:spacing w:val="-12"/>
          <w:sz w:val="24"/>
          <w:szCs w:val="24"/>
          <w:lang w:val="ru-RU" w:eastAsia="ru-RU"/>
        </w:rPr>
      </w:pPr>
      <w:r w:rsidRPr="00127BA4">
        <w:rPr>
          <w:rFonts w:cs="Times New Roman"/>
          <w:spacing w:val="-12"/>
          <w:sz w:val="24"/>
          <w:szCs w:val="24"/>
          <w:lang w:eastAsia="ru-RU"/>
        </w:rPr>
        <w:t></w:t>
      </w:r>
      <w:r w:rsidRPr="00E57893">
        <w:rPr>
          <w:rFonts w:cs="Times New Roman"/>
          <w:spacing w:val="-12"/>
          <w:sz w:val="24"/>
          <w:szCs w:val="24"/>
          <w:lang w:val="ru-RU" w:eastAsia="ru-RU"/>
        </w:rPr>
        <w:tab/>
        <w:t>школы с низкими результатами ВПР (количество «2» от 20 % до 100 %),</w:t>
      </w:r>
    </w:p>
    <w:p w14:paraId="6484E5F0" w14:textId="77777777" w:rsidR="00317725" w:rsidRPr="00E57893" w:rsidRDefault="00317725" w:rsidP="00317725">
      <w:pPr>
        <w:widowControl w:val="0"/>
        <w:autoSpaceDE w:val="0"/>
        <w:autoSpaceDN w:val="0"/>
        <w:spacing w:after="0"/>
        <w:ind w:right="126" w:firstLine="566"/>
        <w:jc w:val="both"/>
        <w:rPr>
          <w:rFonts w:cs="Times New Roman"/>
          <w:spacing w:val="-12"/>
          <w:sz w:val="24"/>
          <w:szCs w:val="24"/>
          <w:lang w:val="ru-RU" w:eastAsia="ru-RU"/>
        </w:rPr>
      </w:pPr>
      <w:r w:rsidRPr="00127BA4">
        <w:rPr>
          <w:rFonts w:cs="Times New Roman"/>
          <w:spacing w:val="-12"/>
          <w:sz w:val="24"/>
          <w:szCs w:val="24"/>
          <w:lang w:eastAsia="ru-RU"/>
        </w:rPr>
        <w:t></w:t>
      </w:r>
      <w:r w:rsidRPr="00E57893">
        <w:rPr>
          <w:rFonts w:cs="Times New Roman"/>
          <w:spacing w:val="-12"/>
          <w:sz w:val="24"/>
          <w:szCs w:val="24"/>
          <w:lang w:val="ru-RU" w:eastAsia="ru-RU"/>
        </w:rPr>
        <w:tab/>
        <w:t>школы с высокими результатами ВПР (количество «5» от 50 % до 100 %),</w:t>
      </w:r>
    </w:p>
    <w:p w14:paraId="597627B7" w14:textId="77777777" w:rsidR="00317725" w:rsidRPr="00E57893" w:rsidRDefault="00317725" w:rsidP="00317725">
      <w:pPr>
        <w:widowControl w:val="0"/>
        <w:autoSpaceDE w:val="0"/>
        <w:autoSpaceDN w:val="0"/>
        <w:spacing w:after="0"/>
        <w:ind w:right="126" w:firstLine="566"/>
        <w:jc w:val="both"/>
        <w:rPr>
          <w:rFonts w:cs="Times New Roman"/>
          <w:spacing w:val="-12"/>
          <w:sz w:val="24"/>
          <w:szCs w:val="24"/>
          <w:lang w:val="ru-RU" w:eastAsia="ru-RU"/>
        </w:rPr>
      </w:pPr>
      <w:r w:rsidRPr="00127BA4">
        <w:rPr>
          <w:rFonts w:cs="Times New Roman"/>
          <w:spacing w:val="-12"/>
          <w:sz w:val="24"/>
          <w:szCs w:val="24"/>
          <w:lang w:eastAsia="ru-RU"/>
        </w:rPr>
        <w:t></w:t>
      </w:r>
      <w:r w:rsidRPr="00E57893">
        <w:rPr>
          <w:rFonts w:cs="Times New Roman"/>
          <w:spacing w:val="-12"/>
          <w:sz w:val="24"/>
          <w:szCs w:val="24"/>
          <w:lang w:val="ru-RU" w:eastAsia="ru-RU"/>
        </w:rPr>
        <w:tab/>
        <w:t>школы, выполнившие ВПР без отметок «2».</w:t>
      </w:r>
    </w:p>
    <w:p w14:paraId="4A920A2F" w14:textId="17AD71FC" w:rsidR="00FD4F21" w:rsidRPr="00736830" w:rsidRDefault="00317725" w:rsidP="00317725">
      <w:pPr>
        <w:spacing w:after="0"/>
        <w:jc w:val="both"/>
        <w:rPr>
          <w:rFonts w:asciiTheme="majorHAnsi" w:eastAsiaTheme="majorEastAsia" w:hAnsiTheme="majorHAnsi" w:cstheme="majorBidi"/>
          <w:b/>
          <w:bCs/>
          <w:color w:val="000000"/>
          <w:sz w:val="30"/>
          <w:szCs w:val="28"/>
          <w:lang w:val="ru-RU"/>
        </w:rPr>
      </w:pPr>
      <w:r>
        <w:rPr>
          <w:sz w:val="24"/>
          <w:szCs w:val="24"/>
          <w:lang w:val="ru-RU"/>
        </w:rPr>
        <w:t xml:space="preserve">      </w:t>
      </w:r>
      <w:r w:rsidR="00FD4F21" w:rsidRPr="00FD4F21">
        <w:rPr>
          <w:sz w:val="24"/>
          <w:szCs w:val="24"/>
          <w:lang w:val="ru-RU"/>
        </w:rPr>
        <w:t>В анализ включены 155 образовательных организаций и 8115 участников. К группе низких результатов отнесено 4 школ (2,58 %), высоких результатов — 4 (2,58 %). Без отметок «2» выполнили работу 25 школ (16,13 %).</w:t>
      </w:r>
    </w:p>
    <w:tbl>
      <w:tblPr>
        <w:tblStyle w:val="aff0"/>
        <w:tblW w:w="9918"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106"/>
        <w:gridCol w:w="3260"/>
        <w:gridCol w:w="1276"/>
        <w:gridCol w:w="1276"/>
      </w:tblGrid>
      <w:tr w:rsidR="00FD4F21" w:rsidRPr="00FD4F21" w14:paraId="3544FFAF" w14:textId="77777777" w:rsidTr="00317725">
        <w:trPr>
          <w:cantSplit/>
          <w:tblHeader/>
          <w:jc w:val="center"/>
        </w:trPr>
        <w:tc>
          <w:tcPr>
            <w:tcW w:w="4106" w:type="dxa"/>
            <w:tcBorders>
              <w:bottom w:val="single" w:sz="4" w:space="0" w:color="auto"/>
            </w:tcBorders>
            <w:shd w:val="clear" w:color="auto" w:fill="1F4E78"/>
            <w:tcMar>
              <w:top w:w="65" w:type="dxa"/>
              <w:left w:w="75" w:type="dxa"/>
              <w:bottom w:w="65" w:type="dxa"/>
              <w:right w:w="75" w:type="dxa"/>
            </w:tcMar>
            <w:vAlign w:val="center"/>
          </w:tcPr>
          <w:p w14:paraId="5F9D8DCE" w14:textId="77777777" w:rsidR="00FD4F21" w:rsidRPr="00FD4F21" w:rsidRDefault="00FD4F21" w:rsidP="00FD4F21">
            <w:pPr>
              <w:spacing w:after="0" w:line="259" w:lineRule="auto"/>
              <w:jc w:val="center"/>
              <w:rPr>
                <w:sz w:val="21"/>
              </w:rPr>
            </w:pPr>
            <w:proofErr w:type="spellStart"/>
            <w:r w:rsidRPr="00FD4F21">
              <w:rPr>
                <w:b/>
                <w:color w:val="FFFFFF"/>
                <w:sz w:val="20"/>
              </w:rPr>
              <w:t>Группа</w:t>
            </w:r>
            <w:proofErr w:type="spellEnd"/>
            <w:r w:rsidRPr="00FD4F21">
              <w:rPr>
                <w:b/>
                <w:color w:val="FFFFFF"/>
                <w:sz w:val="20"/>
              </w:rPr>
              <w:t xml:space="preserve"> </w:t>
            </w:r>
            <w:proofErr w:type="spellStart"/>
            <w:r w:rsidRPr="00FD4F21">
              <w:rPr>
                <w:b/>
                <w:color w:val="FFFFFF"/>
                <w:sz w:val="20"/>
              </w:rPr>
              <w:t>школ</w:t>
            </w:r>
            <w:proofErr w:type="spellEnd"/>
          </w:p>
        </w:tc>
        <w:tc>
          <w:tcPr>
            <w:tcW w:w="3260" w:type="dxa"/>
            <w:tcBorders>
              <w:bottom w:val="single" w:sz="4" w:space="0" w:color="auto"/>
            </w:tcBorders>
            <w:shd w:val="clear" w:color="auto" w:fill="1F4E78"/>
            <w:tcMar>
              <w:top w:w="65" w:type="dxa"/>
              <w:left w:w="75" w:type="dxa"/>
              <w:bottom w:w="65" w:type="dxa"/>
              <w:right w:w="75" w:type="dxa"/>
            </w:tcMar>
            <w:vAlign w:val="center"/>
          </w:tcPr>
          <w:p w14:paraId="3A5604C8" w14:textId="77777777" w:rsidR="00FD4F21" w:rsidRPr="00FD4F21" w:rsidRDefault="00FD4F21" w:rsidP="00FD4F21">
            <w:pPr>
              <w:spacing w:after="0" w:line="259" w:lineRule="auto"/>
              <w:jc w:val="center"/>
              <w:rPr>
                <w:sz w:val="21"/>
              </w:rPr>
            </w:pPr>
            <w:proofErr w:type="spellStart"/>
            <w:r w:rsidRPr="00FD4F21">
              <w:rPr>
                <w:b/>
                <w:color w:val="FFFFFF"/>
                <w:sz w:val="20"/>
              </w:rPr>
              <w:t>Критерий</w:t>
            </w:r>
            <w:proofErr w:type="spellEnd"/>
          </w:p>
        </w:tc>
        <w:tc>
          <w:tcPr>
            <w:tcW w:w="1276" w:type="dxa"/>
            <w:tcBorders>
              <w:bottom w:val="single" w:sz="4" w:space="0" w:color="auto"/>
            </w:tcBorders>
            <w:shd w:val="clear" w:color="auto" w:fill="1F4E78"/>
            <w:tcMar>
              <w:top w:w="65" w:type="dxa"/>
              <w:left w:w="75" w:type="dxa"/>
              <w:bottom w:w="65" w:type="dxa"/>
              <w:right w:w="75" w:type="dxa"/>
            </w:tcMar>
            <w:vAlign w:val="center"/>
          </w:tcPr>
          <w:p w14:paraId="11024A8B" w14:textId="77777777" w:rsidR="00FD4F21" w:rsidRPr="00FD4F21" w:rsidRDefault="00FD4F21" w:rsidP="00FD4F21">
            <w:pPr>
              <w:spacing w:after="0" w:line="259" w:lineRule="auto"/>
              <w:jc w:val="center"/>
              <w:rPr>
                <w:sz w:val="21"/>
              </w:rPr>
            </w:pPr>
            <w:proofErr w:type="spellStart"/>
            <w:r w:rsidRPr="00FD4F21">
              <w:rPr>
                <w:b/>
                <w:color w:val="FFFFFF"/>
                <w:sz w:val="20"/>
              </w:rPr>
              <w:t>Количество</w:t>
            </w:r>
            <w:proofErr w:type="spellEnd"/>
          </w:p>
        </w:tc>
        <w:tc>
          <w:tcPr>
            <w:tcW w:w="1276" w:type="dxa"/>
            <w:tcBorders>
              <w:bottom w:val="single" w:sz="4" w:space="0" w:color="auto"/>
            </w:tcBorders>
            <w:shd w:val="clear" w:color="auto" w:fill="1F4E78"/>
            <w:tcMar>
              <w:top w:w="65" w:type="dxa"/>
              <w:left w:w="75" w:type="dxa"/>
              <w:bottom w:w="65" w:type="dxa"/>
              <w:right w:w="75" w:type="dxa"/>
            </w:tcMar>
            <w:vAlign w:val="center"/>
          </w:tcPr>
          <w:p w14:paraId="1FF280D4" w14:textId="77777777" w:rsidR="00FD4F21" w:rsidRPr="00FD4F21" w:rsidRDefault="00FD4F21" w:rsidP="00FD4F21">
            <w:pPr>
              <w:spacing w:after="0" w:line="259" w:lineRule="auto"/>
              <w:jc w:val="center"/>
              <w:rPr>
                <w:sz w:val="21"/>
              </w:rPr>
            </w:pPr>
            <w:proofErr w:type="spellStart"/>
            <w:r w:rsidRPr="00FD4F21">
              <w:rPr>
                <w:b/>
                <w:color w:val="FFFFFF"/>
                <w:sz w:val="20"/>
              </w:rPr>
              <w:t>Доля</w:t>
            </w:r>
            <w:proofErr w:type="spellEnd"/>
            <w:r w:rsidRPr="00FD4F21">
              <w:rPr>
                <w:b/>
                <w:color w:val="FFFFFF"/>
                <w:sz w:val="20"/>
              </w:rPr>
              <w:t xml:space="preserve"> </w:t>
            </w:r>
            <w:proofErr w:type="spellStart"/>
            <w:r w:rsidRPr="00FD4F21">
              <w:rPr>
                <w:b/>
                <w:color w:val="FFFFFF"/>
                <w:sz w:val="20"/>
              </w:rPr>
              <w:t>школ</w:t>
            </w:r>
            <w:proofErr w:type="spellEnd"/>
          </w:p>
        </w:tc>
      </w:tr>
      <w:tr w:rsidR="00FD4F21" w:rsidRPr="00FD4F21" w14:paraId="5EAFA0AB" w14:textId="77777777" w:rsidTr="00317725">
        <w:trPr>
          <w:cantSplit/>
          <w:jc w:val="center"/>
        </w:trPr>
        <w:tc>
          <w:tcPr>
            <w:tcW w:w="410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311BF08" w14:textId="77777777" w:rsidR="00FD4F21" w:rsidRPr="00FD4F21" w:rsidRDefault="00FD4F21" w:rsidP="00FD4F21">
            <w:pPr>
              <w:spacing w:after="0" w:line="259" w:lineRule="auto"/>
              <w:jc w:val="center"/>
              <w:rPr>
                <w:sz w:val="21"/>
                <w:lang w:val="ru-RU"/>
              </w:rPr>
            </w:pPr>
            <w:r w:rsidRPr="00FD4F21">
              <w:rPr>
                <w:sz w:val="20"/>
                <w:lang w:val="ru-RU"/>
              </w:rPr>
              <w:t>Школы с низкими результатами ВПР</w:t>
            </w:r>
          </w:p>
        </w:tc>
        <w:tc>
          <w:tcPr>
            <w:tcW w:w="326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ADA634F" w14:textId="77777777" w:rsidR="00FD4F21" w:rsidRPr="00FD4F21" w:rsidRDefault="00FD4F21" w:rsidP="00FD4F21">
            <w:pPr>
              <w:spacing w:after="0" w:line="259" w:lineRule="auto"/>
              <w:rPr>
                <w:sz w:val="21"/>
              </w:rPr>
            </w:pPr>
            <w:proofErr w:type="spellStart"/>
            <w:r w:rsidRPr="00FD4F21">
              <w:rPr>
                <w:sz w:val="20"/>
              </w:rPr>
              <w:t>Доля</w:t>
            </w:r>
            <w:proofErr w:type="spellEnd"/>
            <w:r w:rsidRPr="00FD4F21">
              <w:rPr>
                <w:sz w:val="20"/>
              </w:rPr>
              <w:t xml:space="preserve"> «2» </w:t>
            </w:r>
            <w:proofErr w:type="spellStart"/>
            <w:r w:rsidRPr="00FD4F21">
              <w:rPr>
                <w:sz w:val="20"/>
              </w:rPr>
              <w:t>от</w:t>
            </w:r>
            <w:proofErr w:type="spellEnd"/>
            <w:r w:rsidRPr="00FD4F21">
              <w:rPr>
                <w:sz w:val="20"/>
              </w:rPr>
              <w:t xml:space="preserve"> 20 </w:t>
            </w:r>
            <w:proofErr w:type="spellStart"/>
            <w:r w:rsidRPr="00FD4F21">
              <w:rPr>
                <w:sz w:val="20"/>
              </w:rPr>
              <w:t>до</w:t>
            </w:r>
            <w:proofErr w:type="spellEnd"/>
            <w:r w:rsidRPr="00FD4F21">
              <w:rPr>
                <w:sz w:val="20"/>
              </w:rPr>
              <w:t xml:space="preserve"> 100 %</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7209987" w14:textId="77777777" w:rsidR="00FD4F21" w:rsidRPr="00FD4F21" w:rsidRDefault="00FD4F21" w:rsidP="00FD4F21">
            <w:pPr>
              <w:spacing w:after="0" w:line="259" w:lineRule="auto"/>
              <w:rPr>
                <w:sz w:val="21"/>
              </w:rPr>
            </w:pPr>
            <w:r w:rsidRPr="00FD4F21">
              <w:rPr>
                <w:sz w:val="20"/>
              </w:rPr>
              <w:t>4</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8AEA2FC" w14:textId="77777777" w:rsidR="00FD4F21" w:rsidRPr="00FD4F21" w:rsidRDefault="00FD4F21" w:rsidP="00FD4F21">
            <w:pPr>
              <w:spacing w:after="0" w:line="259" w:lineRule="auto"/>
              <w:jc w:val="center"/>
              <w:rPr>
                <w:sz w:val="21"/>
              </w:rPr>
            </w:pPr>
            <w:r w:rsidRPr="00FD4F21">
              <w:rPr>
                <w:sz w:val="20"/>
              </w:rPr>
              <w:t>2,58 %</w:t>
            </w:r>
          </w:p>
        </w:tc>
      </w:tr>
      <w:tr w:rsidR="00FD4F21" w:rsidRPr="00FD4F21" w14:paraId="0B1FDFD9" w14:textId="77777777" w:rsidTr="00317725">
        <w:trPr>
          <w:cantSplit/>
          <w:jc w:val="center"/>
        </w:trPr>
        <w:tc>
          <w:tcPr>
            <w:tcW w:w="410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2B3BB88" w14:textId="77777777" w:rsidR="00FD4F21" w:rsidRPr="00FD4F21" w:rsidRDefault="00FD4F21" w:rsidP="00FD4F21">
            <w:pPr>
              <w:spacing w:after="0" w:line="259" w:lineRule="auto"/>
              <w:jc w:val="center"/>
              <w:rPr>
                <w:sz w:val="21"/>
                <w:lang w:val="ru-RU"/>
              </w:rPr>
            </w:pPr>
            <w:r w:rsidRPr="00FD4F21">
              <w:rPr>
                <w:sz w:val="20"/>
                <w:lang w:val="ru-RU"/>
              </w:rPr>
              <w:t>Школы с высокими результатами ВПР</w:t>
            </w:r>
          </w:p>
        </w:tc>
        <w:tc>
          <w:tcPr>
            <w:tcW w:w="326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42E0A1B" w14:textId="77777777" w:rsidR="00FD4F21" w:rsidRPr="00FD4F21" w:rsidRDefault="00FD4F21" w:rsidP="00FD4F21">
            <w:pPr>
              <w:spacing w:after="0" w:line="259" w:lineRule="auto"/>
              <w:rPr>
                <w:sz w:val="21"/>
              </w:rPr>
            </w:pPr>
            <w:proofErr w:type="spellStart"/>
            <w:r w:rsidRPr="00FD4F21">
              <w:rPr>
                <w:sz w:val="20"/>
              </w:rPr>
              <w:t>Доля</w:t>
            </w:r>
            <w:proofErr w:type="spellEnd"/>
            <w:r w:rsidRPr="00FD4F21">
              <w:rPr>
                <w:sz w:val="20"/>
              </w:rPr>
              <w:t xml:space="preserve"> «5» </w:t>
            </w:r>
            <w:proofErr w:type="spellStart"/>
            <w:r w:rsidRPr="00FD4F21">
              <w:rPr>
                <w:sz w:val="20"/>
              </w:rPr>
              <w:t>от</w:t>
            </w:r>
            <w:proofErr w:type="spellEnd"/>
            <w:r w:rsidRPr="00FD4F21">
              <w:rPr>
                <w:sz w:val="20"/>
              </w:rPr>
              <w:t xml:space="preserve"> 50 </w:t>
            </w:r>
            <w:proofErr w:type="spellStart"/>
            <w:r w:rsidRPr="00FD4F21">
              <w:rPr>
                <w:sz w:val="20"/>
              </w:rPr>
              <w:t>до</w:t>
            </w:r>
            <w:proofErr w:type="spellEnd"/>
            <w:r w:rsidRPr="00FD4F21">
              <w:rPr>
                <w:sz w:val="20"/>
              </w:rPr>
              <w:t xml:space="preserve"> 100 %</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5465C0A" w14:textId="77777777" w:rsidR="00FD4F21" w:rsidRPr="00FD4F21" w:rsidRDefault="00FD4F21" w:rsidP="00FD4F21">
            <w:pPr>
              <w:spacing w:after="0" w:line="259" w:lineRule="auto"/>
              <w:rPr>
                <w:sz w:val="21"/>
              </w:rPr>
            </w:pPr>
            <w:r w:rsidRPr="00FD4F21">
              <w:rPr>
                <w:sz w:val="20"/>
              </w:rPr>
              <w:t>4</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745C83F" w14:textId="77777777" w:rsidR="00FD4F21" w:rsidRPr="00FD4F21" w:rsidRDefault="00FD4F21" w:rsidP="00FD4F21">
            <w:pPr>
              <w:spacing w:after="0" w:line="259" w:lineRule="auto"/>
              <w:jc w:val="center"/>
              <w:rPr>
                <w:sz w:val="21"/>
              </w:rPr>
            </w:pPr>
            <w:r w:rsidRPr="00FD4F21">
              <w:rPr>
                <w:sz w:val="20"/>
              </w:rPr>
              <w:t>2,58 %</w:t>
            </w:r>
          </w:p>
        </w:tc>
      </w:tr>
      <w:tr w:rsidR="00FD4F21" w:rsidRPr="00FD4F21" w14:paraId="0FF266C8" w14:textId="77777777" w:rsidTr="00317725">
        <w:trPr>
          <w:cantSplit/>
          <w:jc w:val="center"/>
        </w:trPr>
        <w:tc>
          <w:tcPr>
            <w:tcW w:w="410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0DB3BD5" w14:textId="77777777" w:rsidR="00FD4F21" w:rsidRPr="00FD4F21" w:rsidRDefault="00FD4F21" w:rsidP="00FD4F21">
            <w:pPr>
              <w:spacing w:after="0" w:line="259" w:lineRule="auto"/>
              <w:jc w:val="center"/>
              <w:rPr>
                <w:sz w:val="21"/>
              </w:rPr>
            </w:pPr>
            <w:proofErr w:type="spellStart"/>
            <w:r w:rsidRPr="00FD4F21">
              <w:rPr>
                <w:sz w:val="20"/>
              </w:rPr>
              <w:t>Школы</w:t>
            </w:r>
            <w:proofErr w:type="spellEnd"/>
            <w:r w:rsidRPr="00FD4F21">
              <w:rPr>
                <w:sz w:val="20"/>
              </w:rPr>
              <w:t xml:space="preserve"> </w:t>
            </w:r>
            <w:proofErr w:type="spellStart"/>
            <w:r w:rsidRPr="00FD4F21">
              <w:rPr>
                <w:sz w:val="20"/>
              </w:rPr>
              <w:t>без</w:t>
            </w:r>
            <w:proofErr w:type="spellEnd"/>
            <w:r w:rsidRPr="00FD4F21">
              <w:rPr>
                <w:sz w:val="20"/>
              </w:rPr>
              <w:t xml:space="preserve"> </w:t>
            </w:r>
            <w:proofErr w:type="spellStart"/>
            <w:r w:rsidRPr="00FD4F21">
              <w:rPr>
                <w:sz w:val="20"/>
              </w:rPr>
              <w:t>отметок</w:t>
            </w:r>
            <w:proofErr w:type="spellEnd"/>
            <w:r w:rsidRPr="00FD4F21">
              <w:rPr>
                <w:sz w:val="20"/>
              </w:rPr>
              <w:t xml:space="preserve"> 2</w:t>
            </w:r>
          </w:p>
        </w:tc>
        <w:tc>
          <w:tcPr>
            <w:tcW w:w="326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5933677" w14:textId="77777777" w:rsidR="00FD4F21" w:rsidRPr="00FD4F21" w:rsidRDefault="00FD4F21" w:rsidP="00FD4F21">
            <w:pPr>
              <w:spacing w:after="0" w:line="259" w:lineRule="auto"/>
              <w:rPr>
                <w:sz w:val="21"/>
              </w:rPr>
            </w:pPr>
            <w:proofErr w:type="spellStart"/>
            <w:r w:rsidRPr="00FD4F21">
              <w:rPr>
                <w:sz w:val="20"/>
              </w:rPr>
              <w:t>Доля</w:t>
            </w:r>
            <w:proofErr w:type="spellEnd"/>
            <w:r w:rsidRPr="00FD4F21">
              <w:rPr>
                <w:sz w:val="20"/>
              </w:rPr>
              <w:t xml:space="preserve"> «2» </w:t>
            </w:r>
            <w:proofErr w:type="spellStart"/>
            <w:r w:rsidRPr="00FD4F21">
              <w:rPr>
                <w:sz w:val="20"/>
              </w:rPr>
              <w:t>равна</w:t>
            </w:r>
            <w:proofErr w:type="spellEnd"/>
            <w:r w:rsidRPr="00FD4F21">
              <w:rPr>
                <w:sz w:val="20"/>
              </w:rPr>
              <w:t xml:space="preserve"> 0 %</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B9D5624" w14:textId="77777777" w:rsidR="00FD4F21" w:rsidRPr="00FD4F21" w:rsidRDefault="00FD4F21" w:rsidP="00FD4F21">
            <w:pPr>
              <w:spacing w:after="0" w:line="259" w:lineRule="auto"/>
              <w:rPr>
                <w:sz w:val="21"/>
              </w:rPr>
            </w:pPr>
            <w:r w:rsidRPr="00FD4F21">
              <w:rPr>
                <w:sz w:val="20"/>
              </w:rPr>
              <w:t>25</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DFE4D90" w14:textId="77777777" w:rsidR="00FD4F21" w:rsidRPr="00FD4F21" w:rsidRDefault="00FD4F21" w:rsidP="00FD4F21">
            <w:pPr>
              <w:spacing w:after="0" w:line="259" w:lineRule="auto"/>
              <w:jc w:val="center"/>
              <w:rPr>
                <w:sz w:val="21"/>
              </w:rPr>
            </w:pPr>
            <w:r w:rsidRPr="00FD4F21">
              <w:rPr>
                <w:sz w:val="20"/>
              </w:rPr>
              <w:t>16,13 %</w:t>
            </w:r>
          </w:p>
        </w:tc>
      </w:tr>
    </w:tbl>
    <w:p w14:paraId="6308440A" w14:textId="77777777" w:rsidR="00FD4F21" w:rsidRDefault="00FD4F21" w:rsidP="00317725">
      <w:pPr>
        <w:keepNext/>
        <w:keepLines/>
        <w:spacing w:after="0"/>
        <w:jc w:val="center"/>
        <w:outlineLvl w:val="0"/>
        <w:rPr>
          <w:rFonts w:eastAsiaTheme="majorEastAsia" w:cs="Times New Roman"/>
          <w:b/>
          <w:bCs/>
          <w:color w:val="000000"/>
          <w:sz w:val="24"/>
          <w:szCs w:val="24"/>
          <w:lang w:val="ru-RU"/>
        </w:rPr>
      </w:pPr>
      <w:r w:rsidRPr="00FD4F21">
        <w:rPr>
          <w:rFonts w:eastAsiaTheme="majorEastAsia" w:cs="Times New Roman"/>
          <w:b/>
          <w:bCs/>
          <w:color w:val="000000"/>
          <w:sz w:val="24"/>
          <w:szCs w:val="24"/>
        </w:rPr>
        <w:lastRenderedPageBreak/>
        <w:t xml:space="preserve">Результаты </w:t>
      </w:r>
      <w:proofErr w:type="spellStart"/>
      <w:r w:rsidRPr="00FD4F21">
        <w:rPr>
          <w:rFonts w:eastAsiaTheme="majorEastAsia" w:cs="Times New Roman"/>
          <w:b/>
          <w:bCs/>
          <w:color w:val="000000"/>
          <w:sz w:val="24"/>
          <w:szCs w:val="24"/>
        </w:rPr>
        <w:t>по</w:t>
      </w:r>
      <w:proofErr w:type="spellEnd"/>
      <w:r w:rsidRPr="00FD4F21">
        <w:rPr>
          <w:rFonts w:eastAsiaTheme="majorEastAsia" w:cs="Times New Roman"/>
          <w:b/>
          <w:bCs/>
          <w:color w:val="000000"/>
          <w:sz w:val="24"/>
          <w:szCs w:val="24"/>
        </w:rPr>
        <w:t xml:space="preserve"> </w:t>
      </w:r>
      <w:proofErr w:type="spellStart"/>
      <w:r w:rsidRPr="00FD4F21">
        <w:rPr>
          <w:rFonts w:eastAsiaTheme="majorEastAsia" w:cs="Times New Roman"/>
          <w:b/>
          <w:bCs/>
          <w:color w:val="000000"/>
          <w:sz w:val="24"/>
          <w:szCs w:val="24"/>
        </w:rPr>
        <w:t>муниципалитетам</w:t>
      </w:r>
      <w:proofErr w:type="spellEnd"/>
    </w:p>
    <w:p w14:paraId="797138CB" w14:textId="77777777" w:rsidR="00317725" w:rsidRPr="00FD4F21" w:rsidRDefault="00317725" w:rsidP="00317725">
      <w:pPr>
        <w:keepNext/>
        <w:keepLines/>
        <w:spacing w:after="0"/>
        <w:jc w:val="center"/>
        <w:outlineLvl w:val="0"/>
        <w:rPr>
          <w:rFonts w:eastAsiaTheme="majorEastAsia" w:cs="Times New Roman"/>
          <w:b/>
          <w:bCs/>
          <w:color w:val="000000"/>
          <w:sz w:val="24"/>
          <w:szCs w:val="24"/>
          <w:lang w:val="ru-RU"/>
        </w:rPr>
      </w:pPr>
    </w:p>
    <w:p w14:paraId="4F272659" w14:textId="3F0D3450" w:rsidR="00FD4F21" w:rsidRPr="00FD4F21" w:rsidRDefault="00317725" w:rsidP="00317725">
      <w:pPr>
        <w:jc w:val="both"/>
        <w:rPr>
          <w:rFonts w:cs="Times New Roman"/>
          <w:sz w:val="24"/>
          <w:szCs w:val="24"/>
          <w:lang w:val="ru-RU"/>
        </w:rPr>
      </w:pPr>
      <w:r>
        <w:rPr>
          <w:rFonts w:cs="Times New Roman"/>
          <w:sz w:val="24"/>
          <w:szCs w:val="24"/>
          <w:lang w:val="ru-RU"/>
        </w:rPr>
        <w:t xml:space="preserve">      </w:t>
      </w:r>
      <w:r w:rsidR="00FD4F21" w:rsidRPr="00FD4F21">
        <w:rPr>
          <w:rFonts w:cs="Times New Roman"/>
          <w:sz w:val="24"/>
          <w:szCs w:val="24"/>
          <w:lang w:val="ru-RU"/>
        </w:rPr>
        <w:t>В каждой ячейке указаны количество школ и их доля среди участвовавших школ соответствующего муниципалитета. Организации регионального подчинения отражены отдельно в соответствии с исходными данными.</w:t>
      </w:r>
    </w:p>
    <w:tbl>
      <w:tblPr>
        <w:tblStyle w:val="aff0"/>
        <w:tblW w:w="8363"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685"/>
        <w:gridCol w:w="851"/>
        <w:gridCol w:w="1276"/>
        <w:gridCol w:w="1275"/>
        <w:gridCol w:w="1276"/>
      </w:tblGrid>
      <w:tr w:rsidR="00FD4F21" w:rsidRPr="00FD4F21" w14:paraId="2C5EBC37" w14:textId="77777777" w:rsidTr="002D7A19">
        <w:trPr>
          <w:cantSplit/>
          <w:tblHeader/>
          <w:jc w:val="center"/>
        </w:trPr>
        <w:tc>
          <w:tcPr>
            <w:tcW w:w="3685" w:type="dxa"/>
            <w:tcBorders>
              <w:bottom w:val="single" w:sz="4" w:space="0" w:color="auto"/>
            </w:tcBorders>
            <w:shd w:val="clear" w:color="auto" w:fill="1F4E78"/>
            <w:tcMar>
              <w:top w:w="65" w:type="dxa"/>
              <w:left w:w="75" w:type="dxa"/>
              <w:bottom w:w="65" w:type="dxa"/>
              <w:right w:w="75" w:type="dxa"/>
            </w:tcMar>
            <w:vAlign w:val="center"/>
          </w:tcPr>
          <w:p w14:paraId="2BF701B2" w14:textId="77777777" w:rsidR="00FD4F21" w:rsidRPr="00FD4F21" w:rsidRDefault="00FD4F21" w:rsidP="00FD4F21">
            <w:pPr>
              <w:spacing w:after="0" w:line="259" w:lineRule="auto"/>
              <w:jc w:val="center"/>
              <w:rPr>
                <w:sz w:val="21"/>
              </w:rPr>
            </w:pPr>
            <w:proofErr w:type="spellStart"/>
            <w:r w:rsidRPr="00FD4F21">
              <w:rPr>
                <w:b/>
                <w:color w:val="FFFFFF"/>
                <w:sz w:val="20"/>
              </w:rPr>
              <w:t>Муниципалитет</w:t>
            </w:r>
            <w:proofErr w:type="spellEnd"/>
          </w:p>
        </w:tc>
        <w:tc>
          <w:tcPr>
            <w:tcW w:w="851" w:type="dxa"/>
            <w:tcBorders>
              <w:bottom w:val="single" w:sz="4" w:space="0" w:color="auto"/>
            </w:tcBorders>
            <w:shd w:val="clear" w:color="auto" w:fill="1F4E78"/>
            <w:tcMar>
              <w:top w:w="65" w:type="dxa"/>
              <w:left w:w="75" w:type="dxa"/>
              <w:bottom w:w="65" w:type="dxa"/>
              <w:right w:w="75" w:type="dxa"/>
            </w:tcMar>
            <w:vAlign w:val="center"/>
          </w:tcPr>
          <w:p w14:paraId="3E08C994" w14:textId="77777777" w:rsidR="00FD4F21" w:rsidRPr="00FD4F21" w:rsidRDefault="00FD4F21" w:rsidP="00FD4F21">
            <w:pPr>
              <w:spacing w:after="0" w:line="259" w:lineRule="auto"/>
              <w:jc w:val="center"/>
              <w:rPr>
                <w:sz w:val="21"/>
              </w:rPr>
            </w:pPr>
            <w:proofErr w:type="spellStart"/>
            <w:r w:rsidRPr="00FD4F21">
              <w:rPr>
                <w:b/>
                <w:color w:val="FFFFFF"/>
                <w:sz w:val="20"/>
              </w:rPr>
              <w:t>Всего</w:t>
            </w:r>
            <w:proofErr w:type="spellEnd"/>
            <w:r w:rsidRPr="00FD4F21">
              <w:rPr>
                <w:b/>
                <w:color w:val="FFFFFF"/>
                <w:sz w:val="20"/>
              </w:rPr>
              <w:t xml:space="preserve"> </w:t>
            </w:r>
            <w:proofErr w:type="spellStart"/>
            <w:r w:rsidRPr="00FD4F21">
              <w:rPr>
                <w:b/>
                <w:color w:val="FFFFFF"/>
                <w:sz w:val="20"/>
              </w:rPr>
              <w:t>школ</w:t>
            </w:r>
            <w:proofErr w:type="spellEnd"/>
          </w:p>
        </w:tc>
        <w:tc>
          <w:tcPr>
            <w:tcW w:w="1276" w:type="dxa"/>
            <w:tcBorders>
              <w:bottom w:val="single" w:sz="4" w:space="0" w:color="auto"/>
            </w:tcBorders>
            <w:shd w:val="clear" w:color="auto" w:fill="1F4E78"/>
            <w:tcMar>
              <w:top w:w="65" w:type="dxa"/>
              <w:left w:w="75" w:type="dxa"/>
              <w:bottom w:w="65" w:type="dxa"/>
              <w:right w:w="75" w:type="dxa"/>
            </w:tcMar>
            <w:vAlign w:val="center"/>
          </w:tcPr>
          <w:p w14:paraId="722A0A47" w14:textId="77777777" w:rsidR="00FD4F21" w:rsidRPr="00FD4F21" w:rsidRDefault="00FD4F21" w:rsidP="00FD4F21">
            <w:pPr>
              <w:spacing w:after="0" w:line="259" w:lineRule="auto"/>
              <w:jc w:val="center"/>
              <w:rPr>
                <w:sz w:val="21"/>
              </w:rPr>
            </w:pPr>
            <w:proofErr w:type="spellStart"/>
            <w:r w:rsidRPr="00FD4F21">
              <w:rPr>
                <w:b/>
                <w:color w:val="FFFFFF"/>
                <w:sz w:val="20"/>
              </w:rPr>
              <w:t>Низкие</w:t>
            </w:r>
            <w:proofErr w:type="spellEnd"/>
            <w:r w:rsidRPr="00FD4F21">
              <w:rPr>
                <w:b/>
                <w:color w:val="FFFFFF"/>
                <w:sz w:val="20"/>
              </w:rPr>
              <w:t xml:space="preserve"> </w:t>
            </w:r>
            <w:proofErr w:type="spellStart"/>
            <w:r w:rsidRPr="00FD4F21">
              <w:rPr>
                <w:b/>
                <w:color w:val="FFFFFF"/>
                <w:sz w:val="20"/>
              </w:rPr>
              <w:t>результаты</w:t>
            </w:r>
            <w:proofErr w:type="spellEnd"/>
          </w:p>
        </w:tc>
        <w:tc>
          <w:tcPr>
            <w:tcW w:w="1275" w:type="dxa"/>
            <w:tcBorders>
              <w:bottom w:val="single" w:sz="4" w:space="0" w:color="auto"/>
            </w:tcBorders>
            <w:shd w:val="clear" w:color="auto" w:fill="1F4E78"/>
            <w:tcMar>
              <w:top w:w="65" w:type="dxa"/>
              <w:left w:w="75" w:type="dxa"/>
              <w:bottom w:w="65" w:type="dxa"/>
              <w:right w:w="75" w:type="dxa"/>
            </w:tcMar>
            <w:vAlign w:val="center"/>
          </w:tcPr>
          <w:p w14:paraId="51D94BFD" w14:textId="77777777" w:rsidR="00FD4F21" w:rsidRPr="00FD4F21" w:rsidRDefault="00FD4F21" w:rsidP="00FD4F21">
            <w:pPr>
              <w:spacing w:after="0" w:line="259" w:lineRule="auto"/>
              <w:jc w:val="center"/>
              <w:rPr>
                <w:sz w:val="21"/>
              </w:rPr>
            </w:pPr>
            <w:proofErr w:type="spellStart"/>
            <w:r w:rsidRPr="00FD4F21">
              <w:rPr>
                <w:b/>
                <w:color w:val="FFFFFF"/>
                <w:sz w:val="20"/>
              </w:rPr>
              <w:t>Высокие</w:t>
            </w:r>
            <w:proofErr w:type="spellEnd"/>
            <w:r w:rsidRPr="00FD4F21">
              <w:rPr>
                <w:b/>
                <w:color w:val="FFFFFF"/>
                <w:sz w:val="20"/>
              </w:rPr>
              <w:t xml:space="preserve"> </w:t>
            </w:r>
            <w:proofErr w:type="spellStart"/>
            <w:r w:rsidRPr="00FD4F21">
              <w:rPr>
                <w:b/>
                <w:color w:val="FFFFFF"/>
                <w:sz w:val="20"/>
              </w:rPr>
              <w:t>результаты</w:t>
            </w:r>
            <w:proofErr w:type="spellEnd"/>
          </w:p>
        </w:tc>
        <w:tc>
          <w:tcPr>
            <w:tcW w:w="1276" w:type="dxa"/>
            <w:tcBorders>
              <w:bottom w:val="single" w:sz="4" w:space="0" w:color="auto"/>
            </w:tcBorders>
            <w:shd w:val="clear" w:color="auto" w:fill="1F4E78"/>
            <w:tcMar>
              <w:top w:w="65" w:type="dxa"/>
              <w:left w:w="75" w:type="dxa"/>
              <w:bottom w:w="65" w:type="dxa"/>
              <w:right w:w="75" w:type="dxa"/>
            </w:tcMar>
            <w:vAlign w:val="center"/>
          </w:tcPr>
          <w:p w14:paraId="18450F0A" w14:textId="77777777" w:rsidR="00FD4F21" w:rsidRPr="00FD4F21" w:rsidRDefault="00FD4F21" w:rsidP="00FD4F21">
            <w:pPr>
              <w:spacing w:after="0" w:line="259" w:lineRule="auto"/>
              <w:jc w:val="center"/>
              <w:rPr>
                <w:sz w:val="21"/>
              </w:rPr>
            </w:pPr>
            <w:proofErr w:type="spellStart"/>
            <w:r w:rsidRPr="00FD4F21">
              <w:rPr>
                <w:b/>
                <w:color w:val="FFFFFF"/>
                <w:sz w:val="20"/>
              </w:rPr>
              <w:t>Без</w:t>
            </w:r>
            <w:proofErr w:type="spellEnd"/>
            <w:r w:rsidRPr="00FD4F21">
              <w:rPr>
                <w:b/>
                <w:color w:val="FFFFFF"/>
                <w:sz w:val="20"/>
              </w:rPr>
              <w:t xml:space="preserve"> </w:t>
            </w:r>
            <w:proofErr w:type="spellStart"/>
            <w:r w:rsidRPr="00FD4F21">
              <w:rPr>
                <w:b/>
                <w:color w:val="FFFFFF"/>
                <w:sz w:val="20"/>
              </w:rPr>
              <w:t>отметок</w:t>
            </w:r>
            <w:proofErr w:type="spellEnd"/>
            <w:r w:rsidRPr="00FD4F21">
              <w:rPr>
                <w:b/>
                <w:color w:val="FFFFFF"/>
                <w:sz w:val="20"/>
              </w:rPr>
              <w:t xml:space="preserve"> «2»</w:t>
            </w:r>
          </w:p>
        </w:tc>
      </w:tr>
      <w:tr w:rsidR="00FD4F21" w:rsidRPr="00FD4F21" w14:paraId="597D6E8C" w14:textId="77777777" w:rsidTr="002D7A19">
        <w:trPr>
          <w:cantSplit/>
          <w:jc w:val="center"/>
        </w:trPr>
        <w:tc>
          <w:tcPr>
            <w:tcW w:w="368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9674BB1" w14:textId="77777777" w:rsidR="00FD4F21" w:rsidRPr="00FD4F21" w:rsidRDefault="00FD4F21" w:rsidP="001F3CA3">
            <w:pPr>
              <w:spacing w:after="0" w:line="259" w:lineRule="auto"/>
              <w:rPr>
                <w:sz w:val="21"/>
              </w:rPr>
            </w:pPr>
            <w:proofErr w:type="spellStart"/>
            <w:r w:rsidRPr="00FD4F21">
              <w:rPr>
                <w:sz w:val="20"/>
              </w:rPr>
              <w:t>Джейрахский</w:t>
            </w:r>
            <w:proofErr w:type="spellEnd"/>
            <w:r w:rsidRPr="00FD4F21">
              <w:rPr>
                <w:sz w:val="20"/>
              </w:rPr>
              <w:t xml:space="preserve"> </w:t>
            </w:r>
            <w:proofErr w:type="spellStart"/>
            <w:r w:rsidRPr="00FD4F21">
              <w:rPr>
                <w:sz w:val="20"/>
              </w:rPr>
              <w:t>муниципальный</w:t>
            </w:r>
            <w:proofErr w:type="spellEnd"/>
            <w:r w:rsidRPr="00FD4F21">
              <w:rPr>
                <w:sz w:val="20"/>
              </w:rPr>
              <w:t xml:space="preserve"> </w:t>
            </w:r>
            <w:proofErr w:type="spellStart"/>
            <w:r w:rsidRPr="00FD4F21">
              <w:rPr>
                <w:sz w:val="20"/>
              </w:rPr>
              <w:t>район</w:t>
            </w:r>
            <w:proofErr w:type="spellEnd"/>
          </w:p>
        </w:tc>
        <w:tc>
          <w:tcPr>
            <w:tcW w:w="85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ACFAA9B" w14:textId="77777777" w:rsidR="00FD4F21" w:rsidRPr="00FD4F21" w:rsidRDefault="00FD4F21" w:rsidP="00FD4F21">
            <w:pPr>
              <w:spacing w:after="0" w:line="259" w:lineRule="auto"/>
              <w:rPr>
                <w:sz w:val="21"/>
              </w:rPr>
            </w:pPr>
            <w:r w:rsidRPr="00FD4F21">
              <w:rPr>
                <w:sz w:val="20"/>
              </w:rPr>
              <w:t>4</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BD0C5F7" w14:textId="77777777" w:rsidR="00FD4F21" w:rsidRPr="00FD4F21" w:rsidRDefault="00FD4F21" w:rsidP="00FD4F21">
            <w:pPr>
              <w:spacing w:after="0" w:line="259" w:lineRule="auto"/>
              <w:rPr>
                <w:sz w:val="21"/>
              </w:rPr>
            </w:pPr>
            <w:r w:rsidRPr="00FD4F21">
              <w:rPr>
                <w:sz w:val="20"/>
              </w:rPr>
              <w:t>0 (0,00 %)</w:t>
            </w:r>
          </w:p>
        </w:tc>
        <w:tc>
          <w:tcPr>
            <w:tcW w:w="127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3475D6A" w14:textId="77777777" w:rsidR="00FD4F21" w:rsidRPr="00FD4F21" w:rsidRDefault="00FD4F21" w:rsidP="00FD4F21">
            <w:pPr>
              <w:spacing w:after="0" w:line="259" w:lineRule="auto"/>
              <w:rPr>
                <w:sz w:val="21"/>
              </w:rPr>
            </w:pPr>
            <w:r w:rsidRPr="00FD4F21">
              <w:rPr>
                <w:sz w:val="20"/>
              </w:rPr>
              <w:t>0 (0,00 %)</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3D76653" w14:textId="77777777" w:rsidR="00FD4F21" w:rsidRPr="00FD4F21" w:rsidRDefault="00FD4F21" w:rsidP="00FD4F21">
            <w:pPr>
              <w:spacing w:after="0" w:line="259" w:lineRule="auto"/>
              <w:jc w:val="center"/>
              <w:rPr>
                <w:sz w:val="21"/>
              </w:rPr>
            </w:pPr>
            <w:r w:rsidRPr="00FD4F21">
              <w:rPr>
                <w:sz w:val="20"/>
              </w:rPr>
              <w:t>3 (75,00 %)</w:t>
            </w:r>
          </w:p>
        </w:tc>
      </w:tr>
      <w:tr w:rsidR="00FD4F21" w:rsidRPr="00FD4F21" w14:paraId="698D2AD1" w14:textId="77777777" w:rsidTr="002D7A19">
        <w:trPr>
          <w:cantSplit/>
          <w:jc w:val="center"/>
        </w:trPr>
        <w:tc>
          <w:tcPr>
            <w:tcW w:w="368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C06CD06" w14:textId="77777777" w:rsidR="00FD4F21" w:rsidRPr="00FD4F21" w:rsidRDefault="00FD4F21" w:rsidP="001F3CA3">
            <w:pPr>
              <w:spacing w:after="0" w:line="259" w:lineRule="auto"/>
              <w:rPr>
                <w:sz w:val="21"/>
              </w:rPr>
            </w:pPr>
            <w:proofErr w:type="spellStart"/>
            <w:r w:rsidRPr="00FD4F21">
              <w:rPr>
                <w:sz w:val="20"/>
              </w:rPr>
              <w:t>Малгобекский</w:t>
            </w:r>
            <w:proofErr w:type="spellEnd"/>
            <w:r w:rsidRPr="00FD4F21">
              <w:rPr>
                <w:sz w:val="20"/>
              </w:rPr>
              <w:t xml:space="preserve"> </w:t>
            </w:r>
            <w:proofErr w:type="spellStart"/>
            <w:r w:rsidRPr="00FD4F21">
              <w:rPr>
                <w:sz w:val="20"/>
              </w:rPr>
              <w:t>муниципальный</w:t>
            </w:r>
            <w:proofErr w:type="spellEnd"/>
            <w:r w:rsidRPr="00FD4F21">
              <w:rPr>
                <w:sz w:val="20"/>
              </w:rPr>
              <w:t xml:space="preserve"> </w:t>
            </w:r>
            <w:proofErr w:type="spellStart"/>
            <w:r w:rsidRPr="00FD4F21">
              <w:rPr>
                <w:sz w:val="20"/>
              </w:rPr>
              <w:t>район</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BF422B0" w14:textId="77777777" w:rsidR="00FD4F21" w:rsidRPr="00FD4F21" w:rsidRDefault="00FD4F21" w:rsidP="00FD4F21">
            <w:pPr>
              <w:spacing w:after="0" w:line="259" w:lineRule="auto"/>
              <w:rPr>
                <w:sz w:val="21"/>
              </w:rPr>
            </w:pPr>
            <w:r w:rsidRPr="00FD4F21">
              <w:rPr>
                <w:sz w:val="20"/>
              </w:rPr>
              <w:t>24</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FE3AD08" w14:textId="77777777" w:rsidR="00FD4F21" w:rsidRPr="00FD4F21" w:rsidRDefault="00FD4F21" w:rsidP="00FD4F21">
            <w:pPr>
              <w:spacing w:after="0" w:line="259" w:lineRule="auto"/>
              <w:rPr>
                <w:sz w:val="21"/>
              </w:rPr>
            </w:pPr>
            <w:r w:rsidRPr="00FD4F21">
              <w:rPr>
                <w:sz w:val="20"/>
              </w:rPr>
              <w:t>2 (8,33 %)</w:t>
            </w:r>
          </w:p>
        </w:tc>
        <w:tc>
          <w:tcPr>
            <w:tcW w:w="127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C71BF62" w14:textId="77777777" w:rsidR="00FD4F21" w:rsidRPr="00FD4F21" w:rsidRDefault="00FD4F21" w:rsidP="00FD4F21">
            <w:pPr>
              <w:spacing w:after="0" w:line="259" w:lineRule="auto"/>
              <w:rPr>
                <w:sz w:val="21"/>
              </w:rPr>
            </w:pPr>
            <w:r w:rsidRPr="00FD4F21">
              <w:rPr>
                <w:sz w:val="20"/>
              </w:rPr>
              <w:t>0 (0,00 %)</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2C7E447" w14:textId="77777777" w:rsidR="00FD4F21" w:rsidRPr="00FD4F21" w:rsidRDefault="00FD4F21" w:rsidP="00FD4F21">
            <w:pPr>
              <w:spacing w:after="0" w:line="259" w:lineRule="auto"/>
              <w:jc w:val="center"/>
              <w:rPr>
                <w:sz w:val="21"/>
              </w:rPr>
            </w:pPr>
            <w:r w:rsidRPr="00FD4F21">
              <w:rPr>
                <w:sz w:val="20"/>
              </w:rPr>
              <w:t>5 (20,83 %)</w:t>
            </w:r>
          </w:p>
        </w:tc>
      </w:tr>
      <w:tr w:rsidR="00FD4F21" w:rsidRPr="00FD4F21" w14:paraId="1EADBBEB" w14:textId="77777777" w:rsidTr="002D7A19">
        <w:trPr>
          <w:cantSplit/>
          <w:jc w:val="center"/>
        </w:trPr>
        <w:tc>
          <w:tcPr>
            <w:tcW w:w="368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7B08883" w14:textId="77777777" w:rsidR="00FD4F21" w:rsidRPr="00FD4F21" w:rsidRDefault="00FD4F21" w:rsidP="001F3CA3">
            <w:pPr>
              <w:spacing w:after="0" w:line="259" w:lineRule="auto"/>
              <w:rPr>
                <w:sz w:val="21"/>
              </w:rPr>
            </w:pPr>
            <w:proofErr w:type="spellStart"/>
            <w:r w:rsidRPr="00FD4F21">
              <w:rPr>
                <w:sz w:val="20"/>
              </w:rPr>
              <w:t>Назрановский</w:t>
            </w:r>
            <w:proofErr w:type="spellEnd"/>
            <w:r w:rsidRPr="00FD4F21">
              <w:rPr>
                <w:sz w:val="20"/>
              </w:rPr>
              <w:t xml:space="preserve"> </w:t>
            </w:r>
            <w:proofErr w:type="spellStart"/>
            <w:r w:rsidRPr="00FD4F21">
              <w:rPr>
                <w:sz w:val="20"/>
              </w:rPr>
              <w:t>муниципальный</w:t>
            </w:r>
            <w:proofErr w:type="spellEnd"/>
            <w:r w:rsidRPr="00FD4F21">
              <w:rPr>
                <w:sz w:val="20"/>
              </w:rPr>
              <w:t xml:space="preserve"> </w:t>
            </w:r>
            <w:proofErr w:type="spellStart"/>
            <w:r w:rsidRPr="00FD4F21">
              <w:rPr>
                <w:sz w:val="20"/>
              </w:rPr>
              <w:t>район</w:t>
            </w:r>
            <w:proofErr w:type="spellEnd"/>
          </w:p>
        </w:tc>
        <w:tc>
          <w:tcPr>
            <w:tcW w:w="85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A71FBB4" w14:textId="77777777" w:rsidR="00FD4F21" w:rsidRPr="00FD4F21" w:rsidRDefault="00FD4F21" w:rsidP="00FD4F21">
            <w:pPr>
              <w:spacing w:after="0" w:line="259" w:lineRule="auto"/>
              <w:rPr>
                <w:sz w:val="21"/>
              </w:rPr>
            </w:pPr>
            <w:r w:rsidRPr="00FD4F21">
              <w:rPr>
                <w:sz w:val="20"/>
              </w:rPr>
              <w:t>42</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1D21ABC" w14:textId="77777777" w:rsidR="00FD4F21" w:rsidRPr="00FD4F21" w:rsidRDefault="00FD4F21" w:rsidP="00FD4F21">
            <w:pPr>
              <w:spacing w:after="0" w:line="259" w:lineRule="auto"/>
              <w:rPr>
                <w:sz w:val="21"/>
              </w:rPr>
            </w:pPr>
            <w:r w:rsidRPr="00FD4F21">
              <w:rPr>
                <w:sz w:val="20"/>
              </w:rPr>
              <w:t>0 (0,00 %)</w:t>
            </w:r>
          </w:p>
        </w:tc>
        <w:tc>
          <w:tcPr>
            <w:tcW w:w="127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45858F6" w14:textId="77777777" w:rsidR="00FD4F21" w:rsidRPr="00FD4F21" w:rsidRDefault="00FD4F21" w:rsidP="00FD4F21">
            <w:pPr>
              <w:spacing w:after="0" w:line="259" w:lineRule="auto"/>
              <w:rPr>
                <w:sz w:val="21"/>
              </w:rPr>
            </w:pPr>
            <w:r w:rsidRPr="00FD4F21">
              <w:rPr>
                <w:sz w:val="20"/>
              </w:rPr>
              <w:t>1 (2,38 %)</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C59DE2F" w14:textId="77777777" w:rsidR="00FD4F21" w:rsidRPr="00FD4F21" w:rsidRDefault="00FD4F21" w:rsidP="00FD4F21">
            <w:pPr>
              <w:spacing w:after="0" w:line="259" w:lineRule="auto"/>
              <w:jc w:val="center"/>
              <w:rPr>
                <w:sz w:val="21"/>
              </w:rPr>
            </w:pPr>
            <w:r w:rsidRPr="00FD4F21">
              <w:rPr>
                <w:sz w:val="20"/>
              </w:rPr>
              <w:t>6 (14,29 %)</w:t>
            </w:r>
          </w:p>
        </w:tc>
      </w:tr>
      <w:tr w:rsidR="00FD4F21" w:rsidRPr="00FD4F21" w14:paraId="74E54AE8" w14:textId="77777777" w:rsidTr="002D7A19">
        <w:trPr>
          <w:cantSplit/>
          <w:jc w:val="center"/>
        </w:trPr>
        <w:tc>
          <w:tcPr>
            <w:tcW w:w="368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A0EF02E" w14:textId="77777777" w:rsidR="00FD4F21" w:rsidRPr="00FD4F21" w:rsidRDefault="00FD4F21" w:rsidP="001F3CA3">
            <w:pPr>
              <w:spacing w:after="0" w:line="259" w:lineRule="auto"/>
              <w:rPr>
                <w:sz w:val="21"/>
              </w:rPr>
            </w:pPr>
            <w:proofErr w:type="spellStart"/>
            <w:r w:rsidRPr="00FD4F21">
              <w:rPr>
                <w:sz w:val="20"/>
              </w:rPr>
              <w:t>Республика</w:t>
            </w:r>
            <w:proofErr w:type="spellEnd"/>
            <w:r w:rsidRPr="00FD4F21">
              <w:rPr>
                <w:sz w:val="20"/>
              </w:rPr>
              <w:t xml:space="preserve"> </w:t>
            </w:r>
            <w:proofErr w:type="spellStart"/>
            <w:r w:rsidRPr="00FD4F21">
              <w:rPr>
                <w:sz w:val="20"/>
              </w:rPr>
              <w:t>Ингушетия</w:t>
            </w:r>
            <w:proofErr w:type="spellEnd"/>
            <w:r w:rsidRPr="00FD4F21">
              <w:rPr>
                <w:sz w:val="20"/>
              </w:rPr>
              <w:t xml:space="preserve"> (</w:t>
            </w:r>
            <w:proofErr w:type="spellStart"/>
            <w:r w:rsidRPr="00FD4F21">
              <w:rPr>
                <w:sz w:val="20"/>
              </w:rPr>
              <w:t>региональное</w:t>
            </w:r>
            <w:proofErr w:type="spellEnd"/>
            <w:r w:rsidRPr="00FD4F21">
              <w:rPr>
                <w:sz w:val="20"/>
              </w:rPr>
              <w:t xml:space="preserve"> </w:t>
            </w:r>
            <w:proofErr w:type="spellStart"/>
            <w:r w:rsidRPr="00FD4F21">
              <w:rPr>
                <w:sz w:val="20"/>
              </w:rPr>
              <w:t>подчинение</w:t>
            </w:r>
            <w:proofErr w:type="spellEnd"/>
            <w:r w:rsidRPr="00FD4F21">
              <w:rPr>
                <w:sz w:val="20"/>
              </w:rPr>
              <w:t>)</w:t>
            </w:r>
          </w:p>
        </w:tc>
        <w:tc>
          <w:tcPr>
            <w:tcW w:w="85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A20C4F6" w14:textId="77777777" w:rsidR="00FD4F21" w:rsidRPr="00FD4F21" w:rsidRDefault="00FD4F21" w:rsidP="00FD4F21">
            <w:pPr>
              <w:spacing w:after="0" w:line="259" w:lineRule="auto"/>
              <w:rPr>
                <w:sz w:val="21"/>
              </w:rPr>
            </w:pPr>
            <w:r w:rsidRPr="00FD4F21">
              <w:rPr>
                <w:sz w:val="20"/>
              </w:rPr>
              <w:t>2</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63110AB" w14:textId="77777777" w:rsidR="00FD4F21" w:rsidRPr="00FD4F21" w:rsidRDefault="00FD4F21" w:rsidP="00FD4F21">
            <w:pPr>
              <w:spacing w:after="0" w:line="259" w:lineRule="auto"/>
              <w:rPr>
                <w:sz w:val="21"/>
              </w:rPr>
            </w:pPr>
            <w:r w:rsidRPr="00FD4F21">
              <w:rPr>
                <w:sz w:val="20"/>
              </w:rPr>
              <w:t>0 (0,00 %)</w:t>
            </w:r>
          </w:p>
        </w:tc>
        <w:tc>
          <w:tcPr>
            <w:tcW w:w="127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3596157" w14:textId="77777777" w:rsidR="00FD4F21" w:rsidRPr="00FD4F21" w:rsidRDefault="00FD4F21" w:rsidP="00FD4F21">
            <w:pPr>
              <w:spacing w:after="0" w:line="259" w:lineRule="auto"/>
              <w:rPr>
                <w:sz w:val="21"/>
              </w:rPr>
            </w:pPr>
            <w:r w:rsidRPr="00FD4F21">
              <w:rPr>
                <w:sz w:val="20"/>
              </w:rPr>
              <w:t>0 (0,00 %)</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6F80BB1" w14:textId="77777777" w:rsidR="00FD4F21" w:rsidRPr="00FD4F21" w:rsidRDefault="00FD4F21" w:rsidP="00FD4F21">
            <w:pPr>
              <w:spacing w:after="0" w:line="259" w:lineRule="auto"/>
              <w:jc w:val="center"/>
              <w:rPr>
                <w:sz w:val="21"/>
              </w:rPr>
            </w:pPr>
            <w:r w:rsidRPr="00FD4F21">
              <w:rPr>
                <w:sz w:val="20"/>
              </w:rPr>
              <w:t>2 (100,00 %)</w:t>
            </w:r>
          </w:p>
        </w:tc>
      </w:tr>
      <w:tr w:rsidR="00FD4F21" w:rsidRPr="00FD4F21" w14:paraId="415AC8EE" w14:textId="77777777" w:rsidTr="002D7A19">
        <w:trPr>
          <w:cantSplit/>
          <w:jc w:val="center"/>
        </w:trPr>
        <w:tc>
          <w:tcPr>
            <w:tcW w:w="368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B779CAC" w14:textId="77777777" w:rsidR="00FD4F21" w:rsidRPr="00FD4F21" w:rsidRDefault="00FD4F21" w:rsidP="001F3CA3">
            <w:pPr>
              <w:spacing w:after="0" w:line="259" w:lineRule="auto"/>
              <w:rPr>
                <w:sz w:val="21"/>
              </w:rPr>
            </w:pPr>
            <w:proofErr w:type="spellStart"/>
            <w:r w:rsidRPr="00FD4F21">
              <w:rPr>
                <w:sz w:val="20"/>
              </w:rPr>
              <w:t>Сунженский</w:t>
            </w:r>
            <w:proofErr w:type="spellEnd"/>
            <w:r w:rsidRPr="00FD4F21">
              <w:rPr>
                <w:sz w:val="20"/>
              </w:rPr>
              <w:t xml:space="preserve"> </w:t>
            </w:r>
            <w:proofErr w:type="spellStart"/>
            <w:r w:rsidRPr="00FD4F21">
              <w:rPr>
                <w:sz w:val="20"/>
              </w:rPr>
              <w:t>муниципальный</w:t>
            </w:r>
            <w:proofErr w:type="spellEnd"/>
            <w:r w:rsidRPr="00FD4F21">
              <w:rPr>
                <w:sz w:val="20"/>
              </w:rPr>
              <w:t xml:space="preserve"> </w:t>
            </w:r>
            <w:proofErr w:type="spellStart"/>
            <w:r w:rsidRPr="00FD4F21">
              <w:rPr>
                <w:sz w:val="20"/>
              </w:rPr>
              <w:t>район</w:t>
            </w:r>
            <w:proofErr w:type="spellEnd"/>
          </w:p>
        </w:tc>
        <w:tc>
          <w:tcPr>
            <w:tcW w:w="85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6C225A9" w14:textId="77777777" w:rsidR="00FD4F21" w:rsidRPr="00FD4F21" w:rsidRDefault="00FD4F21" w:rsidP="00FD4F21">
            <w:pPr>
              <w:spacing w:after="0" w:line="259" w:lineRule="auto"/>
              <w:rPr>
                <w:sz w:val="21"/>
              </w:rPr>
            </w:pPr>
            <w:r w:rsidRPr="00FD4F21">
              <w:rPr>
                <w:sz w:val="20"/>
              </w:rPr>
              <w:t>19</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12BA08E" w14:textId="77777777" w:rsidR="00FD4F21" w:rsidRPr="00FD4F21" w:rsidRDefault="00FD4F21" w:rsidP="00FD4F21">
            <w:pPr>
              <w:spacing w:after="0" w:line="259" w:lineRule="auto"/>
              <w:rPr>
                <w:sz w:val="21"/>
              </w:rPr>
            </w:pPr>
            <w:r w:rsidRPr="00FD4F21">
              <w:rPr>
                <w:sz w:val="20"/>
              </w:rPr>
              <w:t>1 (5,26 %)</w:t>
            </w:r>
          </w:p>
        </w:tc>
        <w:tc>
          <w:tcPr>
            <w:tcW w:w="127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1BB5176" w14:textId="77777777" w:rsidR="00FD4F21" w:rsidRPr="00FD4F21" w:rsidRDefault="00FD4F21" w:rsidP="00FD4F21">
            <w:pPr>
              <w:spacing w:after="0" w:line="259" w:lineRule="auto"/>
              <w:rPr>
                <w:sz w:val="21"/>
              </w:rPr>
            </w:pPr>
            <w:r w:rsidRPr="00FD4F21">
              <w:rPr>
                <w:sz w:val="20"/>
              </w:rPr>
              <w:t>1 (5,26 %)</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A30E8AA" w14:textId="77777777" w:rsidR="00FD4F21" w:rsidRPr="00FD4F21" w:rsidRDefault="00FD4F21" w:rsidP="00FD4F21">
            <w:pPr>
              <w:spacing w:after="0" w:line="259" w:lineRule="auto"/>
              <w:jc w:val="center"/>
              <w:rPr>
                <w:sz w:val="21"/>
              </w:rPr>
            </w:pPr>
            <w:r w:rsidRPr="00FD4F21">
              <w:rPr>
                <w:sz w:val="20"/>
              </w:rPr>
              <w:t>0 (0,00 %)</w:t>
            </w:r>
          </w:p>
        </w:tc>
      </w:tr>
      <w:tr w:rsidR="00FD4F21" w:rsidRPr="00FD4F21" w14:paraId="4E9FA7A2" w14:textId="77777777" w:rsidTr="002D7A19">
        <w:trPr>
          <w:cantSplit/>
          <w:jc w:val="center"/>
        </w:trPr>
        <w:tc>
          <w:tcPr>
            <w:tcW w:w="368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2DB2003" w14:textId="77777777" w:rsidR="00FD4F21" w:rsidRPr="00FD4F21" w:rsidRDefault="00FD4F21" w:rsidP="001F3CA3">
            <w:pPr>
              <w:spacing w:after="0" w:line="259" w:lineRule="auto"/>
              <w:rPr>
                <w:sz w:val="21"/>
              </w:rPr>
            </w:pPr>
            <w:proofErr w:type="spellStart"/>
            <w:r w:rsidRPr="00FD4F21">
              <w:rPr>
                <w:sz w:val="20"/>
              </w:rPr>
              <w:t>город</w:t>
            </w:r>
            <w:proofErr w:type="spellEnd"/>
            <w:r w:rsidRPr="00FD4F21">
              <w:rPr>
                <w:sz w:val="20"/>
              </w:rPr>
              <w:t xml:space="preserve"> </w:t>
            </w:r>
            <w:proofErr w:type="spellStart"/>
            <w:r w:rsidRPr="00FD4F21">
              <w:rPr>
                <w:sz w:val="20"/>
              </w:rPr>
              <w:t>Карабулак</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B67ECDB" w14:textId="77777777" w:rsidR="00FD4F21" w:rsidRPr="00FD4F21" w:rsidRDefault="00FD4F21" w:rsidP="00FD4F21">
            <w:pPr>
              <w:spacing w:after="0" w:line="259" w:lineRule="auto"/>
              <w:rPr>
                <w:sz w:val="21"/>
              </w:rPr>
            </w:pPr>
            <w:r w:rsidRPr="00FD4F21">
              <w:rPr>
                <w:sz w:val="20"/>
              </w:rPr>
              <w:t>8</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CF65844" w14:textId="77777777" w:rsidR="00FD4F21" w:rsidRPr="00FD4F21" w:rsidRDefault="00FD4F21" w:rsidP="00FD4F21">
            <w:pPr>
              <w:spacing w:after="0" w:line="259" w:lineRule="auto"/>
              <w:rPr>
                <w:sz w:val="21"/>
              </w:rPr>
            </w:pPr>
            <w:r w:rsidRPr="00FD4F21">
              <w:rPr>
                <w:sz w:val="20"/>
              </w:rPr>
              <w:t>0 (0,00 %)</w:t>
            </w:r>
          </w:p>
        </w:tc>
        <w:tc>
          <w:tcPr>
            <w:tcW w:w="127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1A4DFDA" w14:textId="77777777" w:rsidR="00FD4F21" w:rsidRPr="00FD4F21" w:rsidRDefault="00FD4F21" w:rsidP="00FD4F21">
            <w:pPr>
              <w:spacing w:after="0" w:line="259" w:lineRule="auto"/>
              <w:rPr>
                <w:sz w:val="21"/>
              </w:rPr>
            </w:pPr>
            <w:r w:rsidRPr="00FD4F21">
              <w:rPr>
                <w:sz w:val="20"/>
              </w:rPr>
              <w:t>0 (0,00 %)</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D2C7C0C" w14:textId="77777777" w:rsidR="00FD4F21" w:rsidRPr="00FD4F21" w:rsidRDefault="00FD4F21" w:rsidP="00FD4F21">
            <w:pPr>
              <w:spacing w:after="0" w:line="259" w:lineRule="auto"/>
              <w:jc w:val="center"/>
              <w:rPr>
                <w:sz w:val="21"/>
              </w:rPr>
            </w:pPr>
            <w:r w:rsidRPr="00FD4F21">
              <w:rPr>
                <w:sz w:val="20"/>
              </w:rPr>
              <w:t>1 (12,50 %)</w:t>
            </w:r>
          </w:p>
        </w:tc>
      </w:tr>
      <w:tr w:rsidR="00FD4F21" w:rsidRPr="00FD4F21" w14:paraId="08460974" w14:textId="77777777" w:rsidTr="002D7A19">
        <w:trPr>
          <w:cantSplit/>
          <w:jc w:val="center"/>
        </w:trPr>
        <w:tc>
          <w:tcPr>
            <w:tcW w:w="368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DEED26F" w14:textId="77777777" w:rsidR="00FD4F21" w:rsidRPr="00FD4F21" w:rsidRDefault="00FD4F21" w:rsidP="001F3CA3">
            <w:pPr>
              <w:spacing w:after="0" w:line="259" w:lineRule="auto"/>
              <w:rPr>
                <w:sz w:val="21"/>
              </w:rPr>
            </w:pPr>
            <w:proofErr w:type="spellStart"/>
            <w:r w:rsidRPr="00FD4F21">
              <w:rPr>
                <w:sz w:val="20"/>
              </w:rPr>
              <w:t>город</w:t>
            </w:r>
            <w:proofErr w:type="spellEnd"/>
            <w:r w:rsidRPr="00FD4F21">
              <w:rPr>
                <w:sz w:val="20"/>
              </w:rPr>
              <w:t xml:space="preserve"> </w:t>
            </w:r>
            <w:proofErr w:type="spellStart"/>
            <w:r w:rsidRPr="00FD4F21">
              <w:rPr>
                <w:sz w:val="20"/>
              </w:rPr>
              <w:t>Магас</w:t>
            </w:r>
            <w:proofErr w:type="spellEnd"/>
          </w:p>
        </w:tc>
        <w:tc>
          <w:tcPr>
            <w:tcW w:w="85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E0BCB56" w14:textId="77777777" w:rsidR="00FD4F21" w:rsidRPr="00FD4F21" w:rsidRDefault="00FD4F21" w:rsidP="00FD4F21">
            <w:pPr>
              <w:spacing w:after="0" w:line="259" w:lineRule="auto"/>
              <w:rPr>
                <w:sz w:val="21"/>
              </w:rPr>
            </w:pPr>
            <w:r w:rsidRPr="00FD4F21">
              <w:rPr>
                <w:sz w:val="20"/>
              </w:rPr>
              <w:t>6</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5846202" w14:textId="77777777" w:rsidR="00FD4F21" w:rsidRPr="00FD4F21" w:rsidRDefault="00FD4F21" w:rsidP="00FD4F21">
            <w:pPr>
              <w:spacing w:after="0" w:line="259" w:lineRule="auto"/>
              <w:rPr>
                <w:sz w:val="21"/>
              </w:rPr>
            </w:pPr>
            <w:r w:rsidRPr="00FD4F21">
              <w:rPr>
                <w:sz w:val="20"/>
              </w:rPr>
              <w:t>0 (0,00 %)</w:t>
            </w:r>
          </w:p>
        </w:tc>
        <w:tc>
          <w:tcPr>
            <w:tcW w:w="127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2B0B04F" w14:textId="77777777" w:rsidR="00FD4F21" w:rsidRPr="00FD4F21" w:rsidRDefault="00FD4F21" w:rsidP="00FD4F21">
            <w:pPr>
              <w:spacing w:after="0" w:line="259" w:lineRule="auto"/>
              <w:rPr>
                <w:sz w:val="21"/>
              </w:rPr>
            </w:pPr>
            <w:r w:rsidRPr="00FD4F21">
              <w:rPr>
                <w:sz w:val="20"/>
              </w:rPr>
              <w:t>1 (16,67 %)</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F68886A" w14:textId="77777777" w:rsidR="00FD4F21" w:rsidRPr="00FD4F21" w:rsidRDefault="00FD4F21" w:rsidP="00FD4F21">
            <w:pPr>
              <w:spacing w:after="0" w:line="259" w:lineRule="auto"/>
              <w:jc w:val="center"/>
              <w:rPr>
                <w:sz w:val="21"/>
              </w:rPr>
            </w:pPr>
            <w:r w:rsidRPr="00FD4F21">
              <w:rPr>
                <w:sz w:val="20"/>
              </w:rPr>
              <w:t>1 (16,67 %)</w:t>
            </w:r>
          </w:p>
        </w:tc>
      </w:tr>
      <w:tr w:rsidR="00FD4F21" w:rsidRPr="00FD4F21" w14:paraId="6AC969EB" w14:textId="77777777" w:rsidTr="002D7A19">
        <w:trPr>
          <w:cantSplit/>
          <w:jc w:val="center"/>
        </w:trPr>
        <w:tc>
          <w:tcPr>
            <w:tcW w:w="368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1E54A70" w14:textId="77777777" w:rsidR="00FD4F21" w:rsidRPr="00FD4F21" w:rsidRDefault="00FD4F21" w:rsidP="001F3CA3">
            <w:pPr>
              <w:spacing w:after="0" w:line="259" w:lineRule="auto"/>
              <w:rPr>
                <w:sz w:val="21"/>
              </w:rPr>
            </w:pPr>
            <w:proofErr w:type="spellStart"/>
            <w:r w:rsidRPr="00FD4F21">
              <w:rPr>
                <w:sz w:val="20"/>
              </w:rPr>
              <w:t>город</w:t>
            </w:r>
            <w:proofErr w:type="spellEnd"/>
            <w:r w:rsidRPr="00FD4F21">
              <w:rPr>
                <w:sz w:val="20"/>
              </w:rPr>
              <w:t xml:space="preserve"> </w:t>
            </w:r>
            <w:proofErr w:type="spellStart"/>
            <w:r w:rsidRPr="00FD4F21">
              <w:rPr>
                <w:sz w:val="20"/>
              </w:rPr>
              <w:t>Малгобек</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4654D01" w14:textId="77777777" w:rsidR="00FD4F21" w:rsidRPr="00FD4F21" w:rsidRDefault="00FD4F21" w:rsidP="00FD4F21">
            <w:pPr>
              <w:spacing w:after="0" w:line="259" w:lineRule="auto"/>
              <w:rPr>
                <w:sz w:val="21"/>
              </w:rPr>
            </w:pPr>
            <w:r w:rsidRPr="00FD4F21">
              <w:rPr>
                <w:sz w:val="20"/>
              </w:rPr>
              <w:t>12</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D48008C" w14:textId="77777777" w:rsidR="00FD4F21" w:rsidRPr="00FD4F21" w:rsidRDefault="00FD4F21" w:rsidP="00FD4F21">
            <w:pPr>
              <w:spacing w:after="0" w:line="259" w:lineRule="auto"/>
              <w:rPr>
                <w:sz w:val="21"/>
              </w:rPr>
            </w:pPr>
            <w:r w:rsidRPr="00FD4F21">
              <w:rPr>
                <w:sz w:val="20"/>
              </w:rPr>
              <w:t>0 (0,00 %)</w:t>
            </w:r>
          </w:p>
        </w:tc>
        <w:tc>
          <w:tcPr>
            <w:tcW w:w="127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E49DBE4" w14:textId="77777777" w:rsidR="00FD4F21" w:rsidRPr="00FD4F21" w:rsidRDefault="00FD4F21" w:rsidP="00FD4F21">
            <w:pPr>
              <w:spacing w:after="0" w:line="259" w:lineRule="auto"/>
              <w:rPr>
                <w:sz w:val="21"/>
              </w:rPr>
            </w:pPr>
            <w:r w:rsidRPr="00FD4F21">
              <w:rPr>
                <w:sz w:val="20"/>
              </w:rPr>
              <w:t>0 (0,00 %)</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2859C48" w14:textId="77777777" w:rsidR="00FD4F21" w:rsidRPr="00FD4F21" w:rsidRDefault="00FD4F21" w:rsidP="00FD4F21">
            <w:pPr>
              <w:spacing w:after="0" w:line="259" w:lineRule="auto"/>
              <w:jc w:val="center"/>
              <w:rPr>
                <w:sz w:val="21"/>
              </w:rPr>
            </w:pPr>
            <w:r w:rsidRPr="00FD4F21">
              <w:rPr>
                <w:sz w:val="20"/>
              </w:rPr>
              <w:t>2 (16,67 %)</w:t>
            </w:r>
          </w:p>
        </w:tc>
      </w:tr>
      <w:tr w:rsidR="00FD4F21" w:rsidRPr="00FD4F21" w14:paraId="4801BD97" w14:textId="77777777" w:rsidTr="002D7A19">
        <w:trPr>
          <w:cantSplit/>
          <w:jc w:val="center"/>
        </w:trPr>
        <w:tc>
          <w:tcPr>
            <w:tcW w:w="368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BF14E90" w14:textId="77777777" w:rsidR="00FD4F21" w:rsidRPr="00FD4F21" w:rsidRDefault="00FD4F21" w:rsidP="001F3CA3">
            <w:pPr>
              <w:spacing w:after="0" w:line="259" w:lineRule="auto"/>
              <w:rPr>
                <w:sz w:val="21"/>
              </w:rPr>
            </w:pPr>
            <w:proofErr w:type="spellStart"/>
            <w:r w:rsidRPr="00FD4F21">
              <w:rPr>
                <w:sz w:val="20"/>
              </w:rPr>
              <w:t>город</w:t>
            </w:r>
            <w:proofErr w:type="spellEnd"/>
            <w:r w:rsidRPr="00FD4F21">
              <w:rPr>
                <w:sz w:val="20"/>
              </w:rPr>
              <w:t xml:space="preserve"> </w:t>
            </w:r>
            <w:proofErr w:type="spellStart"/>
            <w:r w:rsidRPr="00FD4F21">
              <w:rPr>
                <w:sz w:val="20"/>
              </w:rPr>
              <w:t>Назрань</w:t>
            </w:r>
            <w:proofErr w:type="spellEnd"/>
          </w:p>
        </w:tc>
        <w:tc>
          <w:tcPr>
            <w:tcW w:w="85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35FBD43" w14:textId="77777777" w:rsidR="00FD4F21" w:rsidRPr="00FD4F21" w:rsidRDefault="00FD4F21" w:rsidP="00FD4F21">
            <w:pPr>
              <w:spacing w:after="0" w:line="259" w:lineRule="auto"/>
              <w:rPr>
                <w:sz w:val="21"/>
              </w:rPr>
            </w:pPr>
            <w:r w:rsidRPr="00FD4F21">
              <w:rPr>
                <w:sz w:val="20"/>
              </w:rPr>
              <w:t>26</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AEC69BE" w14:textId="77777777" w:rsidR="00FD4F21" w:rsidRPr="00FD4F21" w:rsidRDefault="00FD4F21" w:rsidP="00FD4F21">
            <w:pPr>
              <w:spacing w:after="0" w:line="259" w:lineRule="auto"/>
              <w:rPr>
                <w:sz w:val="21"/>
              </w:rPr>
            </w:pPr>
            <w:r w:rsidRPr="00FD4F21">
              <w:rPr>
                <w:sz w:val="20"/>
              </w:rPr>
              <w:t>1 (3,85 %)</w:t>
            </w:r>
          </w:p>
        </w:tc>
        <w:tc>
          <w:tcPr>
            <w:tcW w:w="127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AA14C8E" w14:textId="77777777" w:rsidR="00FD4F21" w:rsidRPr="00FD4F21" w:rsidRDefault="00FD4F21" w:rsidP="00FD4F21">
            <w:pPr>
              <w:spacing w:after="0" w:line="259" w:lineRule="auto"/>
              <w:rPr>
                <w:sz w:val="21"/>
              </w:rPr>
            </w:pPr>
            <w:r w:rsidRPr="00FD4F21">
              <w:rPr>
                <w:sz w:val="20"/>
              </w:rPr>
              <w:t>1 (3,85 %)</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902B5B6" w14:textId="77777777" w:rsidR="00FD4F21" w:rsidRPr="00FD4F21" w:rsidRDefault="00FD4F21" w:rsidP="00FD4F21">
            <w:pPr>
              <w:spacing w:after="0" w:line="259" w:lineRule="auto"/>
              <w:jc w:val="center"/>
              <w:rPr>
                <w:sz w:val="21"/>
              </w:rPr>
            </w:pPr>
            <w:r w:rsidRPr="00FD4F21">
              <w:rPr>
                <w:sz w:val="20"/>
              </w:rPr>
              <w:t>2 (7,69 %)</w:t>
            </w:r>
          </w:p>
        </w:tc>
      </w:tr>
      <w:tr w:rsidR="00FD4F21" w:rsidRPr="00FD4F21" w14:paraId="67CFC744" w14:textId="77777777" w:rsidTr="002D7A19">
        <w:trPr>
          <w:cantSplit/>
          <w:jc w:val="center"/>
        </w:trPr>
        <w:tc>
          <w:tcPr>
            <w:tcW w:w="368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5D325B9" w14:textId="77777777" w:rsidR="00FD4F21" w:rsidRPr="00FD4F21" w:rsidRDefault="00FD4F21" w:rsidP="001F3CA3">
            <w:pPr>
              <w:spacing w:after="0" w:line="259" w:lineRule="auto"/>
              <w:rPr>
                <w:sz w:val="21"/>
              </w:rPr>
            </w:pPr>
            <w:proofErr w:type="spellStart"/>
            <w:r w:rsidRPr="00FD4F21">
              <w:rPr>
                <w:sz w:val="20"/>
              </w:rPr>
              <w:t>город</w:t>
            </w:r>
            <w:proofErr w:type="spellEnd"/>
            <w:r w:rsidRPr="00FD4F21">
              <w:rPr>
                <w:sz w:val="20"/>
              </w:rPr>
              <w:t xml:space="preserve"> </w:t>
            </w:r>
            <w:proofErr w:type="spellStart"/>
            <w:r w:rsidRPr="00FD4F21">
              <w:rPr>
                <w:sz w:val="20"/>
              </w:rPr>
              <w:t>Сунжа</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05AD1D9" w14:textId="77777777" w:rsidR="00FD4F21" w:rsidRPr="00FD4F21" w:rsidRDefault="00FD4F21" w:rsidP="00FD4F21">
            <w:pPr>
              <w:spacing w:after="0" w:line="259" w:lineRule="auto"/>
              <w:rPr>
                <w:sz w:val="21"/>
              </w:rPr>
            </w:pPr>
            <w:r w:rsidRPr="00FD4F21">
              <w:rPr>
                <w:sz w:val="20"/>
              </w:rPr>
              <w:t>12</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73128AF" w14:textId="77777777" w:rsidR="00FD4F21" w:rsidRPr="00FD4F21" w:rsidRDefault="00FD4F21" w:rsidP="00FD4F21">
            <w:pPr>
              <w:spacing w:after="0" w:line="259" w:lineRule="auto"/>
              <w:rPr>
                <w:sz w:val="21"/>
              </w:rPr>
            </w:pPr>
            <w:r w:rsidRPr="00FD4F21">
              <w:rPr>
                <w:sz w:val="20"/>
              </w:rPr>
              <w:t>0 (0,00 %)</w:t>
            </w:r>
          </w:p>
        </w:tc>
        <w:tc>
          <w:tcPr>
            <w:tcW w:w="127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3F2738E" w14:textId="77777777" w:rsidR="00FD4F21" w:rsidRPr="00FD4F21" w:rsidRDefault="00FD4F21" w:rsidP="00FD4F21">
            <w:pPr>
              <w:spacing w:after="0" w:line="259" w:lineRule="auto"/>
              <w:rPr>
                <w:sz w:val="21"/>
              </w:rPr>
            </w:pPr>
            <w:r w:rsidRPr="00FD4F21">
              <w:rPr>
                <w:sz w:val="20"/>
              </w:rPr>
              <w:t>0 (0,00 %)</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747C7FC" w14:textId="77777777" w:rsidR="00FD4F21" w:rsidRPr="00FD4F21" w:rsidRDefault="00FD4F21" w:rsidP="00FD4F21">
            <w:pPr>
              <w:spacing w:after="0" w:line="259" w:lineRule="auto"/>
              <w:jc w:val="center"/>
              <w:rPr>
                <w:sz w:val="21"/>
              </w:rPr>
            </w:pPr>
            <w:r w:rsidRPr="00FD4F21">
              <w:rPr>
                <w:sz w:val="20"/>
              </w:rPr>
              <w:t>3 (25,00 %)</w:t>
            </w:r>
          </w:p>
        </w:tc>
      </w:tr>
    </w:tbl>
    <w:p w14:paraId="646A1722" w14:textId="77777777" w:rsidR="002A15E3" w:rsidRDefault="002A15E3" w:rsidP="002A15E3">
      <w:pPr>
        <w:keepNext/>
        <w:keepLines/>
        <w:spacing w:after="0"/>
        <w:jc w:val="both"/>
        <w:outlineLvl w:val="0"/>
        <w:rPr>
          <w:rFonts w:eastAsiaTheme="majorEastAsia" w:cs="Times New Roman"/>
          <w:b/>
          <w:bCs/>
          <w:color w:val="000000"/>
          <w:sz w:val="24"/>
          <w:szCs w:val="24"/>
          <w:lang w:val="ru-RU"/>
        </w:rPr>
      </w:pPr>
    </w:p>
    <w:p w14:paraId="41ED45EE" w14:textId="3DA45553" w:rsidR="00FD4F21" w:rsidRPr="00FD4F21" w:rsidRDefault="00FD4F21" w:rsidP="002A15E3">
      <w:pPr>
        <w:keepNext/>
        <w:keepLines/>
        <w:spacing w:after="0"/>
        <w:jc w:val="center"/>
        <w:outlineLvl w:val="0"/>
        <w:rPr>
          <w:rFonts w:eastAsiaTheme="majorEastAsia" w:cs="Times New Roman"/>
          <w:b/>
          <w:bCs/>
          <w:color w:val="000000"/>
          <w:sz w:val="24"/>
          <w:szCs w:val="24"/>
          <w:lang w:val="ru-RU"/>
        </w:rPr>
      </w:pPr>
      <w:r w:rsidRPr="00FD4F21">
        <w:rPr>
          <w:rFonts w:eastAsiaTheme="majorEastAsia" w:cs="Times New Roman"/>
          <w:b/>
          <w:bCs/>
          <w:color w:val="000000"/>
          <w:sz w:val="24"/>
          <w:szCs w:val="24"/>
          <w:lang w:val="ru-RU"/>
        </w:rPr>
        <w:t>Школы с низкими результатами ВПР</w:t>
      </w:r>
    </w:p>
    <w:p w14:paraId="1BBD036E" w14:textId="248EA95C" w:rsidR="00FD4F21" w:rsidRPr="00FD4F21" w:rsidRDefault="00FD4F21" w:rsidP="002A15E3">
      <w:pPr>
        <w:jc w:val="both"/>
        <w:rPr>
          <w:rFonts w:cs="Times New Roman"/>
          <w:sz w:val="24"/>
          <w:szCs w:val="24"/>
          <w:lang w:val="ru-RU"/>
        </w:rPr>
      </w:pPr>
      <w:r w:rsidRPr="00FD4F21">
        <w:rPr>
          <w:rFonts w:cs="Times New Roman"/>
          <w:sz w:val="24"/>
          <w:szCs w:val="24"/>
          <w:lang w:val="ru-RU"/>
        </w:rPr>
        <w:t>Доля «2» от 20 до 100 %. Выявлено школ: 4 из 155; доля — 2,58 %.</w:t>
      </w:r>
      <w:r w:rsidR="002A15E3">
        <w:rPr>
          <w:rFonts w:cs="Times New Roman"/>
          <w:sz w:val="24"/>
          <w:szCs w:val="24"/>
          <w:lang w:val="ru-RU"/>
        </w:rPr>
        <w:t xml:space="preserve"> </w:t>
      </w:r>
      <w:r w:rsidRPr="00FD4F21">
        <w:rPr>
          <w:rFonts w:cs="Times New Roman"/>
          <w:sz w:val="24"/>
          <w:szCs w:val="24"/>
          <w:lang w:val="ru-RU"/>
        </w:rPr>
        <w:t>Для каждой школы указаны муниципалитет, код организации, число участников, количество и доля соответствующей отметки. Доля отметки рассчитывается внутри школы.</w:t>
      </w:r>
    </w:p>
    <w:tbl>
      <w:tblPr>
        <w:tblStyle w:val="aff0"/>
        <w:tblW w:w="1062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67"/>
        <w:gridCol w:w="2263"/>
        <w:gridCol w:w="4395"/>
        <w:gridCol w:w="1275"/>
        <w:gridCol w:w="1134"/>
        <w:gridCol w:w="993"/>
      </w:tblGrid>
      <w:tr w:rsidR="00317725" w:rsidRPr="00FD4F21" w14:paraId="0ED01652" w14:textId="77777777" w:rsidTr="002A15E3">
        <w:trPr>
          <w:cantSplit/>
          <w:tblHeader/>
          <w:jc w:val="center"/>
        </w:trPr>
        <w:tc>
          <w:tcPr>
            <w:tcW w:w="567" w:type="dxa"/>
            <w:tcBorders>
              <w:bottom w:val="single" w:sz="4" w:space="0" w:color="auto"/>
            </w:tcBorders>
            <w:shd w:val="clear" w:color="auto" w:fill="1F4E78"/>
            <w:tcMar>
              <w:top w:w="65" w:type="dxa"/>
              <w:left w:w="75" w:type="dxa"/>
              <w:bottom w:w="65" w:type="dxa"/>
              <w:right w:w="75" w:type="dxa"/>
            </w:tcMar>
            <w:vAlign w:val="center"/>
          </w:tcPr>
          <w:p w14:paraId="3D394803" w14:textId="77777777" w:rsidR="00FD4F21" w:rsidRPr="00FD4F21" w:rsidRDefault="00FD4F21" w:rsidP="00FD4F21">
            <w:pPr>
              <w:spacing w:after="0" w:line="259" w:lineRule="auto"/>
              <w:jc w:val="center"/>
              <w:rPr>
                <w:sz w:val="21"/>
              </w:rPr>
            </w:pPr>
            <w:r w:rsidRPr="00FD4F21">
              <w:rPr>
                <w:b/>
                <w:color w:val="FFFFFF"/>
                <w:sz w:val="20"/>
              </w:rPr>
              <w:t>№</w:t>
            </w:r>
          </w:p>
        </w:tc>
        <w:tc>
          <w:tcPr>
            <w:tcW w:w="2263" w:type="dxa"/>
            <w:tcBorders>
              <w:bottom w:val="single" w:sz="4" w:space="0" w:color="auto"/>
            </w:tcBorders>
            <w:shd w:val="clear" w:color="auto" w:fill="1F4E78"/>
            <w:tcMar>
              <w:top w:w="65" w:type="dxa"/>
              <w:left w:w="75" w:type="dxa"/>
              <w:bottom w:w="65" w:type="dxa"/>
              <w:right w:w="75" w:type="dxa"/>
            </w:tcMar>
            <w:vAlign w:val="center"/>
          </w:tcPr>
          <w:p w14:paraId="598C65A4" w14:textId="77777777" w:rsidR="00FD4F21" w:rsidRPr="00FD4F21" w:rsidRDefault="00FD4F21" w:rsidP="00FD4F21">
            <w:pPr>
              <w:spacing w:after="0" w:line="259" w:lineRule="auto"/>
              <w:jc w:val="center"/>
              <w:rPr>
                <w:sz w:val="21"/>
              </w:rPr>
            </w:pPr>
            <w:proofErr w:type="spellStart"/>
            <w:r w:rsidRPr="00FD4F21">
              <w:rPr>
                <w:b/>
                <w:color w:val="FFFFFF"/>
                <w:sz w:val="20"/>
              </w:rPr>
              <w:t>Муниципалитет</w:t>
            </w:r>
            <w:proofErr w:type="spellEnd"/>
          </w:p>
        </w:tc>
        <w:tc>
          <w:tcPr>
            <w:tcW w:w="4395" w:type="dxa"/>
            <w:tcBorders>
              <w:bottom w:val="single" w:sz="4" w:space="0" w:color="auto"/>
            </w:tcBorders>
            <w:shd w:val="clear" w:color="auto" w:fill="1F4E78"/>
            <w:tcMar>
              <w:top w:w="65" w:type="dxa"/>
              <w:left w:w="75" w:type="dxa"/>
              <w:bottom w:w="65" w:type="dxa"/>
              <w:right w:w="75" w:type="dxa"/>
            </w:tcMar>
            <w:vAlign w:val="center"/>
          </w:tcPr>
          <w:p w14:paraId="7A243A83" w14:textId="77777777" w:rsidR="00FD4F21" w:rsidRPr="00FD4F21" w:rsidRDefault="00FD4F21" w:rsidP="00FD4F21">
            <w:pPr>
              <w:spacing w:after="0" w:line="259" w:lineRule="auto"/>
              <w:jc w:val="center"/>
              <w:rPr>
                <w:sz w:val="21"/>
              </w:rPr>
            </w:pPr>
            <w:proofErr w:type="spellStart"/>
            <w:r w:rsidRPr="00FD4F21">
              <w:rPr>
                <w:b/>
                <w:color w:val="FFFFFF"/>
                <w:sz w:val="20"/>
              </w:rPr>
              <w:t>Образовательная</w:t>
            </w:r>
            <w:proofErr w:type="spellEnd"/>
            <w:r w:rsidRPr="00FD4F21">
              <w:rPr>
                <w:b/>
                <w:color w:val="FFFFFF"/>
                <w:sz w:val="20"/>
              </w:rPr>
              <w:t xml:space="preserve"> </w:t>
            </w:r>
            <w:proofErr w:type="spellStart"/>
            <w:r w:rsidRPr="00FD4F21">
              <w:rPr>
                <w:b/>
                <w:color w:val="FFFFFF"/>
                <w:sz w:val="20"/>
              </w:rPr>
              <w:t>организация</w:t>
            </w:r>
            <w:proofErr w:type="spellEnd"/>
          </w:p>
        </w:tc>
        <w:tc>
          <w:tcPr>
            <w:tcW w:w="1275" w:type="dxa"/>
            <w:tcBorders>
              <w:bottom w:val="single" w:sz="4" w:space="0" w:color="auto"/>
            </w:tcBorders>
            <w:shd w:val="clear" w:color="auto" w:fill="1F4E78"/>
            <w:tcMar>
              <w:top w:w="65" w:type="dxa"/>
              <w:left w:w="75" w:type="dxa"/>
              <w:bottom w:w="65" w:type="dxa"/>
              <w:right w:w="75" w:type="dxa"/>
            </w:tcMar>
            <w:vAlign w:val="center"/>
          </w:tcPr>
          <w:p w14:paraId="5AE5B00B" w14:textId="77777777" w:rsidR="00FD4F21" w:rsidRPr="00FD4F21" w:rsidRDefault="00FD4F21" w:rsidP="00FD4F21">
            <w:pPr>
              <w:spacing w:after="0" w:line="259" w:lineRule="auto"/>
              <w:jc w:val="center"/>
              <w:rPr>
                <w:sz w:val="21"/>
              </w:rPr>
            </w:pPr>
            <w:proofErr w:type="spellStart"/>
            <w:r w:rsidRPr="00FD4F21">
              <w:rPr>
                <w:b/>
                <w:color w:val="FFFFFF"/>
                <w:sz w:val="20"/>
              </w:rPr>
              <w:t>Участники</w:t>
            </w:r>
            <w:proofErr w:type="spellEnd"/>
          </w:p>
        </w:tc>
        <w:tc>
          <w:tcPr>
            <w:tcW w:w="1134" w:type="dxa"/>
            <w:tcBorders>
              <w:bottom w:val="single" w:sz="4" w:space="0" w:color="auto"/>
            </w:tcBorders>
            <w:shd w:val="clear" w:color="auto" w:fill="1F4E78"/>
            <w:tcMar>
              <w:top w:w="65" w:type="dxa"/>
              <w:left w:w="75" w:type="dxa"/>
              <w:bottom w:w="65" w:type="dxa"/>
              <w:right w:w="75" w:type="dxa"/>
            </w:tcMar>
            <w:vAlign w:val="center"/>
          </w:tcPr>
          <w:p w14:paraId="389F8AF6" w14:textId="77777777" w:rsidR="00FD4F21" w:rsidRPr="00FD4F21" w:rsidRDefault="00FD4F21" w:rsidP="00FD4F21">
            <w:pPr>
              <w:spacing w:after="0" w:line="259" w:lineRule="auto"/>
              <w:jc w:val="center"/>
              <w:rPr>
                <w:sz w:val="21"/>
              </w:rPr>
            </w:pPr>
            <w:proofErr w:type="spellStart"/>
            <w:r w:rsidRPr="00FD4F21">
              <w:rPr>
                <w:b/>
                <w:color w:val="FFFFFF"/>
                <w:sz w:val="20"/>
              </w:rPr>
              <w:t>Число</w:t>
            </w:r>
            <w:proofErr w:type="spellEnd"/>
            <w:r w:rsidRPr="00FD4F21">
              <w:rPr>
                <w:b/>
                <w:color w:val="FFFFFF"/>
                <w:sz w:val="20"/>
              </w:rPr>
              <w:t xml:space="preserve"> «2»</w:t>
            </w:r>
          </w:p>
        </w:tc>
        <w:tc>
          <w:tcPr>
            <w:tcW w:w="993" w:type="dxa"/>
            <w:tcBorders>
              <w:bottom w:val="single" w:sz="4" w:space="0" w:color="auto"/>
            </w:tcBorders>
            <w:shd w:val="clear" w:color="auto" w:fill="1F4E78"/>
            <w:tcMar>
              <w:top w:w="65" w:type="dxa"/>
              <w:left w:w="75" w:type="dxa"/>
              <w:bottom w:w="65" w:type="dxa"/>
              <w:right w:w="75" w:type="dxa"/>
            </w:tcMar>
            <w:vAlign w:val="center"/>
          </w:tcPr>
          <w:p w14:paraId="5BA2C799" w14:textId="77777777" w:rsidR="00FD4F21" w:rsidRPr="00FD4F21" w:rsidRDefault="00FD4F21" w:rsidP="00FD4F21">
            <w:pPr>
              <w:spacing w:after="0" w:line="259" w:lineRule="auto"/>
              <w:jc w:val="center"/>
              <w:rPr>
                <w:sz w:val="21"/>
              </w:rPr>
            </w:pPr>
            <w:proofErr w:type="spellStart"/>
            <w:r w:rsidRPr="00FD4F21">
              <w:rPr>
                <w:b/>
                <w:color w:val="FFFFFF"/>
                <w:sz w:val="20"/>
              </w:rPr>
              <w:t>Доля</w:t>
            </w:r>
            <w:proofErr w:type="spellEnd"/>
            <w:r w:rsidRPr="00FD4F21">
              <w:rPr>
                <w:b/>
                <w:color w:val="FFFFFF"/>
                <w:sz w:val="20"/>
              </w:rPr>
              <w:t xml:space="preserve"> «2»</w:t>
            </w:r>
          </w:p>
        </w:tc>
      </w:tr>
      <w:tr w:rsidR="00FD4F21" w:rsidRPr="00FD4F21" w14:paraId="07E5E403" w14:textId="77777777" w:rsidTr="002A15E3">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FF5042E" w14:textId="77777777" w:rsidR="00FD4F21" w:rsidRPr="00FD4F21" w:rsidRDefault="00FD4F21" w:rsidP="00FD4F21">
            <w:pPr>
              <w:spacing w:after="0" w:line="259" w:lineRule="auto"/>
              <w:jc w:val="center"/>
              <w:rPr>
                <w:sz w:val="21"/>
              </w:rPr>
            </w:pPr>
            <w:r w:rsidRPr="00FD4F21">
              <w:rPr>
                <w:sz w:val="20"/>
              </w:rPr>
              <w:t>1</w:t>
            </w:r>
          </w:p>
        </w:tc>
        <w:tc>
          <w:tcPr>
            <w:tcW w:w="226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5AE41FC" w14:textId="77777777" w:rsidR="00FD4F21" w:rsidRPr="00FD4F21" w:rsidRDefault="00FD4F21" w:rsidP="00FD4F21">
            <w:pPr>
              <w:spacing w:after="0" w:line="259" w:lineRule="auto"/>
              <w:rPr>
                <w:sz w:val="21"/>
              </w:rPr>
            </w:pPr>
            <w:proofErr w:type="spellStart"/>
            <w:r w:rsidRPr="00FD4F21">
              <w:rPr>
                <w:sz w:val="20"/>
              </w:rPr>
              <w:t>Малгобекский</w:t>
            </w:r>
            <w:proofErr w:type="spellEnd"/>
            <w:r w:rsidRPr="00FD4F21">
              <w:rPr>
                <w:sz w:val="20"/>
              </w:rPr>
              <w:t xml:space="preserve"> </w:t>
            </w:r>
            <w:proofErr w:type="spellStart"/>
            <w:r w:rsidRPr="00FD4F21">
              <w:rPr>
                <w:sz w:val="20"/>
              </w:rPr>
              <w:t>муниципальный</w:t>
            </w:r>
            <w:proofErr w:type="spellEnd"/>
            <w:r w:rsidRPr="00FD4F21">
              <w:rPr>
                <w:sz w:val="20"/>
              </w:rPr>
              <w:t xml:space="preserve"> </w:t>
            </w:r>
            <w:proofErr w:type="spellStart"/>
            <w:r w:rsidRPr="00FD4F21">
              <w:rPr>
                <w:sz w:val="20"/>
              </w:rPr>
              <w:t>район</w:t>
            </w:r>
            <w:proofErr w:type="spellEnd"/>
          </w:p>
        </w:tc>
        <w:tc>
          <w:tcPr>
            <w:tcW w:w="439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9264242" w14:textId="77777777" w:rsidR="00FD4F21" w:rsidRPr="00FD4F21" w:rsidRDefault="00FD4F21" w:rsidP="00FD4F21">
            <w:pPr>
              <w:spacing w:after="0" w:line="259" w:lineRule="auto"/>
              <w:rPr>
                <w:sz w:val="21"/>
              </w:rPr>
            </w:pPr>
            <w:r w:rsidRPr="00FD4F21">
              <w:rPr>
                <w:sz w:val="20"/>
              </w:rPr>
              <w:t xml:space="preserve">ГБОУ " СОШ № 10 МР </w:t>
            </w:r>
            <w:proofErr w:type="spellStart"/>
            <w:r w:rsidRPr="00FD4F21">
              <w:rPr>
                <w:sz w:val="20"/>
              </w:rPr>
              <w:t>с.п</w:t>
            </w:r>
            <w:proofErr w:type="spellEnd"/>
            <w:r w:rsidRPr="00FD4F21">
              <w:rPr>
                <w:sz w:val="20"/>
              </w:rPr>
              <w:t xml:space="preserve">. </w:t>
            </w:r>
            <w:proofErr w:type="spellStart"/>
            <w:r w:rsidRPr="00FD4F21">
              <w:rPr>
                <w:sz w:val="20"/>
              </w:rPr>
              <w:t>Вежари</w:t>
            </w:r>
            <w:proofErr w:type="spellEnd"/>
            <w:r w:rsidRPr="00FD4F21">
              <w:rPr>
                <w:sz w:val="20"/>
              </w:rPr>
              <w:t>"</w:t>
            </w:r>
            <w:r w:rsidRPr="00FD4F21">
              <w:rPr>
                <w:sz w:val="20"/>
              </w:rPr>
              <w:br/>
            </w:r>
            <w:proofErr w:type="spellStart"/>
            <w:r w:rsidRPr="00FD4F21">
              <w:rPr>
                <w:sz w:val="20"/>
              </w:rPr>
              <w:t>Код</w:t>
            </w:r>
            <w:proofErr w:type="spellEnd"/>
            <w:r w:rsidRPr="00FD4F21">
              <w:rPr>
                <w:sz w:val="20"/>
              </w:rPr>
              <w:t xml:space="preserve"> edu063043</w:t>
            </w:r>
          </w:p>
        </w:tc>
        <w:tc>
          <w:tcPr>
            <w:tcW w:w="127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BC88C0E" w14:textId="77777777" w:rsidR="00FD4F21" w:rsidRPr="00FD4F21" w:rsidRDefault="00FD4F21" w:rsidP="00FD4F21">
            <w:pPr>
              <w:spacing w:after="0" w:line="259" w:lineRule="auto"/>
              <w:rPr>
                <w:sz w:val="21"/>
              </w:rPr>
            </w:pPr>
            <w:r w:rsidRPr="00FD4F21">
              <w:rPr>
                <w:sz w:val="20"/>
              </w:rPr>
              <w:t>8</w:t>
            </w:r>
          </w:p>
        </w:tc>
        <w:tc>
          <w:tcPr>
            <w:tcW w:w="1134"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7B1EA21" w14:textId="77777777" w:rsidR="00FD4F21" w:rsidRPr="00FD4F21" w:rsidRDefault="00FD4F21" w:rsidP="00FD4F21">
            <w:pPr>
              <w:spacing w:after="0" w:line="259" w:lineRule="auto"/>
              <w:rPr>
                <w:sz w:val="21"/>
              </w:rPr>
            </w:pPr>
            <w:r w:rsidRPr="00FD4F21">
              <w:rPr>
                <w:sz w:val="20"/>
              </w:rPr>
              <w:t>2</w:t>
            </w:r>
          </w:p>
        </w:tc>
        <w:tc>
          <w:tcPr>
            <w:tcW w:w="99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F6F9CF9" w14:textId="77777777" w:rsidR="00FD4F21" w:rsidRPr="00FD4F21" w:rsidRDefault="00FD4F21" w:rsidP="00FD4F21">
            <w:pPr>
              <w:spacing w:after="0" w:line="259" w:lineRule="auto"/>
              <w:jc w:val="center"/>
              <w:rPr>
                <w:sz w:val="21"/>
              </w:rPr>
            </w:pPr>
            <w:r w:rsidRPr="00FD4F21">
              <w:rPr>
                <w:sz w:val="20"/>
              </w:rPr>
              <w:t>25,00 %</w:t>
            </w:r>
          </w:p>
        </w:tc>
      </w:tr>
      <w:tr w:rsidR="00317725" w:rsidRPr="00FD4F21" w14:paraId="6A6D22C5" w14:textId="77777777" w:rsidTr="002A15E3">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968FB9E" w14:textId="77777777" w:rsidR="00FD4F21" w:rsidRPr="00FD4F21" w:rsidRDefault="00FD4F21" w:rsidP="00FD4F21">
            <w:pPr>
              <w:spacing w:after="0" w:line="259" w:lineRule="auto"/>
              <w:jc w:val="center"/>
              <w:rPr>
                <w:sz w:val="21"/>
              </w:rPr>
            </w:pPr>
            <w:r w:rsidRPr="00FD4F21">
              <w:rPr>
                <w:sz w:val="20"/>
              </w:rPr>
              <w:t>2</w:t>
            </w:r>
          </w:p>
        </w:tc>
        <w:tc>
          <w:tcPr>
            <w:tcW w:w="226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B899C89" w14:textId="77777777" w:rsidR="00FD4F21" w:rsidRPr="00FD4F21" w:rsidRDefault="00FD4F21" w:rsidP="00FD4F21">
            <w:pPr>
              <w:spacing w:after="0" w:line="259" w:lineRule="auto"/>
              <w:rPr>
                <w:sz w:val="21"/>
              </w:rPr>
            </w:pPr>
            <w:proofErr w:type="spellStart"/>
            <w:r w:rsidRPr="00FD4F21">
              <w:rPr>
                <w:sz w:val="20"/>
              </w:rPr>
              <w:t>Малгобекский</w:t>
            </w:r>
            <w:proofErr w:type="spellEnd"/>
            <w:r w:rsidRPr="00FD4F21">
              <w:rPr>
                <w:sz w:val="20"/>
              </w:rPr>
              <w:t xml:space="preserve"> </w:t>
            </w:r>
            <w:proofErr w:type="spellStart"/>
            <w:r w:rsidRPr="00FD4F21">
              <w:rPr>
                <w:sz w:val="20"/>
              </w:rPr>
              <w:t>муниципальный</w:t>
            </w:r>
            <w:proofErr w:type="spellEnd"/>
            <w:r w:rsidRPr="00FD4F21">
              <w:rPr>
                <w:sz w:val="20"/>
              </w:rPr>
              <w:t xml:space="preserve"> </w:t>
            </w:r>
            <w:proofErr w:type="spellStart"/>
            <w:r w:rsidRPr="00FD4F21">
              <w:rPr>
                <w:sz w:val="20"/>
              </w:rPr>
              <w:t>район</w:t>
            </w:r>
            <w:proofErr w:type="spellEnd"/>
          </w:p>
        </w:tc>
        <w:tc>
          <w:tcPr>
            <w:tcW w:w="439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9472032" w14:textId="77777777" w:rsidR="00FD4F21" w:rsidRPr="00FD4F21" w:rsidRDefault="00FD4F21" w:rsidP="00FD4F21">
            <w:pPr>
              <w:spacing w:after="0" w:line="259" w:lineRule="auto"/>
              <w:rPr>
                <w:sz w:val="21"/>
                <w:lang w:val="ru-RU"/>
              </w:rPr>
            </w:pPr>
            <w:r w:rsidRPr="00FD4F21">
              <w:rPr>
                <w:sz w:val="20"/>
                <w:lang w:val="ru-RU"/>
              </w:rPr>
              <w:t xml:space="preserve">ГБОУ " СОШ № 5 МР </w:t>
            </w:r>
            <w:proofErr w:type="spellStart"/>
            <w:r w:rsidRPr="00FD4F21">
              <w:rPr>
                <w:sz w:val="20"/>
                <w:lang w:val="ru-RU"/>
              </w:rPr>
              <w:t>с.п</w:t>
            </w:r>
            <w:proofErr w:type="spellEnd"/>
            <w:r w:rsidRPr="00FD4F21">
              <w:rPr>
                <w:sz w:val="20"/>
                <w:lang w:val="ru-RU"/>
              </w:rPr>
              <w:t>. Новый Редант"</w:t>
            </w:r>
            <w:r w:rsidRPr="00FD4F21">
              <w:rPr>
                <w:sz w:val="20"/>
                <w:lang w:val="ru-RU"/>
              </w:rPr>
              <w:br/>
              <w:t xml:space="preserve">Код </w:t>
            </w:r>
            <w:proofErr w:type="spellStart"/>
            <w:r w:rsidRPr="00FD4F21">
              <w:rPr>
                <w:sz w:val="20"/>
              </w:rPr>
              <w:t>edu</w:t>
            </w:r>
            <w:proofErr w:type="spellEnd"/>
            <w:r w:rsidRPr="00FD4F21">
              <w:rPr>
                <w:sz w:val="20"/>
                <w:lang w:val="ru-RU"/>
              </w:rPr>
              <w:t>063052</w:t>
            </w:r>
          </w:p>
        </w:tc>
        <w:tc>
          <w:tcPr>
            <w:tcW w:w="127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8AACB58" w14:textId="77777777" w:rsidR="00FD4F21" w:rsidRPr="00FD4F21" w:rsidRDefault="00FD4F21" w:rsidP="00FD4F21">
            <w:pPr>
              <w:spacing w:after="0" w:line="259" w:lineRule="auto"/>
              <w:rPr>
                <w:sz w:val="21"/>
              </w:rPr>
            </w:pPr>
            <w:r w:rsidRPr="00FD4F21">
              <w:rPr>
                <w:sz w:val="20"/>
              </w:rPr>
              <w:t>73</w:t>
            </w:r>
          </w:p>
        </w:tc>
        <w:tc>
          <w:tcPr>
            <w:tcW w:w="1134"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B47DD1D" w14:textId="77777777" w:rsidR="00FD4F21" w:rsidRPr="00FD4F21" w:rsidRDefault="00FD4F21" w:rsidP="00FD4F21">
            <w:pPr>
              <w:spacing w:after="0" w:line="259" w:lineRule="auto"/>
              <w:rPr>
                <w:sz w:val="21"/>
              </w:rPr>
            </w:pPr>
            <w:r w:rsidRPr="00FD4F21">
              <w:rPr>
                <w:sz w:val="20"/>
              </w:rPr>
              <w:t>17</w:t>
            </w:r>
          </w:p>
        </w:tc>
        <w:tc>
          <w:tcPr>
            <w:tcW w:w="99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EFA7BD2" w14:textId="77777777" w:rsidR="00FD4F21" w:rsidRPr="00FD4F21" w:rsidRDefault="00FD4F21" w:rsidP="00FD4F21">
            <w:pPr>
              <w:spacing w:after="0" w:line="259" w:lineRule="auto"/>
              <w:jc w:val="center"/>
              <w:rPr>
                <w:sz w:val="21"/>
              </w:rPr>
            </w:pPr>
            <w:r w:rsidRPr="00FD4F21">
              <w:rPr>
                <w:sz w:val="20"/>
              </w:rPr>
              <w:t>23,29 %</w:t>
            </w:r>
          </w:p>
        </w:tc>
      </w:tr>
      <w:tr w:rsidR="00FD4F21" w:rsidRPr="00FD4F21" w14:paraId="457A6D53" w14:textId="77777777" w:rsidTr="002A15E3">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7DBC697" w14:textId="77777777" w:rsidR="00FD4F21" w:rsidRPr="00FD4F21" w:rsidRDefault="00FD4F21" w:rsidP="00FD4F21">
            <w:pPr>
              <w:spacing w:after="0" w:line="259" w:lineRule="auto"/>
              <w:jc w:val="center"/>
              <w:rPr>
                <w:sz w:val="21"/>
              </w:rPr>
            </w:pPr>
            <w:r w:rsidRPr="00FD4F21">
              <w:rPr>
                <w:sz w:val="20"/>
              </w:rPr>
              <w:t>3</w:t>
            </w:r>
          </w:p>
        </w:tc>
        <w:tc>
          <w:tcPr>
            <w:tcW w:w="226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55E85B1" w14:textId="77777777" w:rsidR="00FD4F21" w:rsidRPr="00FD4F21" w:rsidRDefault="00FD4F21" w:rsidP="00FD4F21">
            <w:pPr>
              <w:spacing w:after="0" w:line="259" w:lineRule="auto"/>
              <w:rPr>
                <w:sz w:val="21"/>
              </w:rPr>
            </w:pPr>
            <w:proofErr w:type="spellStart"/>
            <w:r w:rsidRPr="00FD4F21">
              <w:rPr>
                <w:sz w:val="20"/>
              </w:rPr>
              <w:t>город</w:t>
            </w:r>
            <w:proofErr w:type="spellEnd"/>
            <w:r w:rsidRPr="00FD4F21">
              <w:rPr>
                <w:sz w:val="20"/>
              </w:rPr>
              <w:t xml:space="preserve"> </w:t>
            </w:r>
            <w:proofErr w:type="spellStart"/>
            <w:r w:rsidRPr="00FD4F21">
              <w:rPr>
                <w:sz w:val="20"/>
              </w:rPr>
              <w:t>Назрань</w:t>
            </w:r>
            <w:proofErr w:type="spellEnd"/>
          </w:p>
        </w:tc>
        <w:tc>
          <w:tcPr>
            <w:tcW w:w="439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63BB470" w14:textId="77777777" w:rsidR="00FD4F21" w:rsidRPr="00FD4F21" w:rsidRDefault="00FD4F21" w:rsidP="00FD4F21">
            <w:pPr>
              <w:spacing w:after="0" w:line="259" w:lineRule="auto"/>
              <w:rPr>
                <w:sz w:val="21"/>
                <w:lang w:val="ru-RU"/>
              </w:rPr>
            </w:pPr>
            <w:r w:rsidRPr="00FD4F21">
              <w:rPr>
                <w:sz w:val="20"/>
                <w:lang w:val="ru-RU"/>
              </w:rPr>
              <w:t>ГБОУ "СОШ № 12 г. Назрань"</w:t>
            </w:r>
            <w:r w:rsidRPr="00FD4F21">
              <w:rPr>
                <w:sz w:val="20"/>
                <w:lang w:val="ru-RU"/>
              </w:rPr>
              <w:br/>
              <w:t xml:space="preserve">Код </w:t>
            </w:r>
            <w:proofErr w:type="spellStart"/>
            <w:r w:rsidRPr="00FD4F21">
              <w:rPr>
                <w:sz w:val="20"/>
              </w:rPr>
              <w:t>edu</w:t>
            </w:r>
            <w:proofErr w:type="spellEnd"/>
            <w:r w:rsidRPr="00FD4F21">
              <w:rPr>
                <w:sz w:val="20"/>
                <w:lang w:val="ru-RU"/>
              </w:rPr>
              <w:t>066024</w:t>
            </w:r>
          </w:p>
        </w:tc>
        <w:tc>
          <w:tcPr>
            <w:tcW w:w="127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B85FE0F" w14:textId="77777777" w:rsidR="00FD4F21" w:rsidRPr="00FD4F21" w:rsidRDefault="00FD4F21" w:rsidP="00FD4F21">
            <w:pPr>
              <w:spacing w:after="0" w:line="259" w:lineRule="auto"/>
              <w:rPr>
                <w:sz w:val="21"/>
              </w:rPr>
            </w:pPr>
            <w:r w:rsidRPr="00FD4F21">
              <w:rPr>
                <w:sz w:val="20"/>
              </w:rPr>
              <w:t>23</w:t>
            </w:r>
          </w:p>
        </w:tc>
        <w:tc>
          <w:tcPr>
            <w:tcW w:w="1134"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E706953" w14:textId="77777777" w:rsidR="00FD4F21" w:rsidRPr="00FD4F21" w:rsidRDefault="00FD4F21" w:rsidP="00FD4F21">
            <w:pPr>
              <w:spacing w:after="0" w:line="259" w:lineRule="auto"/>
              <w:rPr>
                <w:sz w:val="21"/>
              </w:rPr>
            </w:pPr>
            <w:r w:rsidRPr="00FD4F21">
              <w:rPr>
                <w:sz w:val="20"/>
              </w:rPr>
              <w:t>5</w:t>
            </w:r>
          </w:p>
        </w:tc>
        <w:tc>
          <w:tcPr>
            <w:tcW w:w="99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9859A39" w14:textId="77777777" w:rsidR="00FD4F21" w:rsidRPr="00FD4F21" w:rsidRDefault="00FD4F21" w:rsidP="00FD4F21">
            <w:pPr>
              <w:spacing w:after="0" w:line="259" w:lineRule="auto"/>
              <w:jc w:val="center"/>
              <w:rPr>
                <w:sz w:val="21"/>
              </w:rPr>
            </w:pPr>
            <w:r w:rsidRPr="00FD4F21">
              <w:rPr>
                <w:sz w:val="20"/>
              </w:rPr>
              <w:t>21,74 %</w:t>
            </w:r>
          </w:p>
        </w:tc>
      </w:tr>
      <w:tr w:rsidR="00317725" w:rsidRPr="00FD4F21" w14:paraId="224BD384" w14:textId="77777777" w:rsidTr="002A15E3">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4C0E338" w14:textId="77777777" w:rsidR="00FD4F21" w:rsidRPr="00FD4F21" w:rsidRDefault="00FD4F21" w:rsidP="00FD4F21">
            <w:pPr>
              <w:spacing w:after="0" w:line="259" w:lineRule="auto"/>
              <w:jc w:val="center"/>
              <w:rPr>
                <w:sz w:val="21"/>
              </w:rPr>
            </w:pPr>
            <w:r w:rsidRPr="00FD4F21">
              <w:rPr>
                <w:sz w:val="20"/>
              </w:rPr>
              <w:t>4</w:t>
            </w:r>
          </w:p>
        </w:tc>
        <w:tc>
          <w:tcPr>
            <w:tcW w:w="226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6D99B8E" w14:textId="77777777" w:rsidR="00FD4F21" w:rsidRPr="00FD4F21" w:rsidRDefault="00FD4F21" w:rsidP="00FD4F21">
            <w:pPr>
              <w:spacing w:after="0" w:line="259" w:lineRule="auto"/>
              <w:rPr>
                <w:sz w:val="21"/>
              </w:rPr>
            </w:pPr>
            <w:proofErr w:type="spellStart"/>
            <w:r w:rsidRPr="00FD4F21">
              <w:rPr>
                <w:sz w:val="20"/>
              </w:rPr>
              <w:t>Сунженский</w:t>
            </w:r>
            <w:proofErr w:type="spellEnd"/>
            <w:r w:rsidRPr="00FD4F21">
              <w:rPr>
                <w:sz w:val="20"/>
              </w:rPr>
              <w:t xml:space="preserve"> </w:t>
            </w:r>
            <w:proofErr w:type="spellStart"/>
            <w:r w:rsidRPr="00FD4F21">
              <w:rPr>
                <w:sz w:val="20"/>
              </w:rPr>
              <w:t>муниципальный</w:t>
            </w:r>
            <w:proofErr w:type="spellEnd"/>
            <w:r w:rsidRPr="00FD4F21">
              <w:rPr>
                <w:sz w:val="20"/>
              </w:rPr>
              <w:t xml:space="preserve"> </w:t>
            </w:r>
            <w:proofErr w:type="spellStart"/>
            <w:r w:rsidRPr="00FD4F21">
              <w:rPr>
                <w:sz w:val="20"/>
              </w:rPr>
              <w:t>район</w:t>
            </w:r>
            <w:proofErr w:type="spellEnd"/>
          </w:p>
        </w:tc>
        <w:tc>
          <w:tcPr>
            <w:tcW w:w="439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53189FA" w14:textId="77777777" w:rsidR="00FD4F21" w:rsidRPr="00FD4F21" w:rsidRDefault="00FD4F21" w:rsidP="00FD4F21">
            <w:pPr>
              <w:spacing w:after="0" w:line="259" w:lineRule="auto"/>
              <w:rPr>
                <w:sz w:val="21"/>
                <w:lang w:val="ru-RU"/>
              </w:rPr>
            </w:pPr>
            <w:r w:rsidRPr="00FD4F21">
              <w:rPr>
                <w:sz w:val="20"/>
                <w:lang w:val="ru-RU"/>
              </w:rPr>
              <w:t>ФГКОУ "СОШ №14 Министерства обороны РФ"</w:t>
            </w:r>
            <w:r w:rsidRPr="00FD4F21">
              <w:rPr>
                <w:sz w:val="20"/>
                <w:lang w:val="ru-RU"/>
              </w:rPr>
              <w:br/>
              <w:t xml:space="preserve">Код </w:t>
            </w:r>
            <w:proofErr w:type="spellStart"/>
            <w:r w:rsidRPr="00FD4F21">
              <w:rPr>
                <w:sz w:val="20"/>
              </w:rPr>
              <w:t>edu</w:t>
            </w:r>
            <w:proofErr w:type="spellEnd"/>
            <w:r w:rsidRPr="00FD4F21">
              <w:rPr>
                <w:sz w:val="20"/>
                <w:lang w:val="ru-RU"/>
              </w:rPr>
              <w:t>063116</w:t>
            </w:r>
          </w:p>
        </w:tc>
        <w:tc>
          <w:tcPr>
            <w:tcW w:w="127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8870B2C" w14:textId="77777777" w:rsidR="00FD4F21" w:rsidRPr="00FD4F21" w:rsidRDefault="00FD4F21" w:rsidP="00FD4F21">
            <w:pPr>
              <w:spacing w:after="0" w:line="259" w:lineRule="auto"/>
              <w:rPr>
                <w:sz w:val="21"/>
              </w:rPr>
            </w:pPr>
            <w:r w:rsidRPr="00FD4F21">
              <w:rPr>
                <w:sz w:val="20"/>
              </w:rPr>
              <w:t>10</w:t>
            </w:r>
          </w:p>
        </w:tc>
        <w:tc>
          <w:tcPr>
            <w:tcW w:w="1134"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FC4582C" w14:textId="77777777" w:rsidR="00FD4F21" w:rsidRPr="00FD4F21" w:rsidRDefault="00FD4F21" w:rsidP="00FD4F21">
            <w:pPr>
              <w:spacing w:after="0" w:line="259" w:lineRule="auto"/>
              <w:rPr>
                <w:sz w:val="21"/>
              </w:rPr>
            </w:pPr>
            <w:r w:rsidRPr="00FD4F21">
              <w:rPr>
                <w:sz w:val="20"/>
              </w:rPr>
              <w:t>2</w:t>
            </w:r>
          </w:p>
        </w:tc>
        <w:tc>
          <w:tcPr>
            <w:tcW w:w="99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A776AE0" w14:textId="77777777" w:rsidR="00FD4F21" w:rsidRPr="00FD4F21" w:rsidRDefault="00FD4F21" w:rsidP="00FD4F21">
            <w:pPr>
              <w:spacing w:after="0" w:line="259" w:lineRule="auto"/>
              <w:jc w:val="center"/>
              <w:rPr>
                <w:sz w:val="21"/>
              </w:rPr>
            </w:pPr>
            <w:r w:rsidRPr="00FD4F21">
              <w:rPr>
                <w:sz w:val="20"/>
              </w:rPr>
              <w:t>20,00 %</w:t>
            </w:r>
          </w:p>
        </w:tc>
      </w:tr>
    </w:tbl>
    <w:p w14:paraId="0CD1E1FF" w14:textId="77777777" w:rsidR="002A15E3" w:rsidRDefault="002A15E3" w:rsidP="002A15E3">
      <w:pPr>
        <w:keepNext/>
        <w:keepLines/>
        <w:spacing w:after="0"/>
        <w:jc w:val="both"/>
        <w:outlineLvl w:val="0"/>
        <w:rPr>
          <w:rFonts w:eastAsiaTheme="majorEastAsia" w:cs="Times New Roman"/>
          <w:b/>
          <w:bCs/>
          <w:color w:val="000000"/>
          <w:sz w:val="24"/>
          <w:szCs w:val="24"/>
          <w:lang w:val="ru-RU"/>
        </w:rPr>
      </w:pPr>
    </w:p>
    <w:p w14:paraId="20448790" w14:textId="3F1E69E9" w:rsidR="00FD4F21" w:rsidRPr="00FD4F21" w:rsidRDefault="00FD4F21" w:rsidP="002A15E3">
      <w:pPr>
        <w:keepNext/>
        <w:keepLines/>
        <w:spacing w:after="0"/>
        <w:jc w:val="center"/>
        <w:outlineLvl w:val="0"/>
        <w:rPr>
          <w:rFonts w:eastAsiaTheme="majorEastAsia" w:cs="Times New Roman"/>
          <w:b/>
          <w:bCs/>
          <w:color w:val="000000"/>
          <w:sz w:val="24"/>
          <w:szCs w:val="24"/>
          <w:lang w:val="ru-RU"/>
        </w:rPr>
      </w:pPr>
      <w:r w:rsidRPr="00FD4F21">
        <w:rPr>
          <w:rFonts w:eastAsiaTheme="majorEastAsia" w:cs="Times New Roman"/>
          <w:b/>
          <w:bCs/>
          <w:color w:val="000000"/>
          <w:sz w:val="24"/>
          <w:szCs w:val="24"/>
          <w:lang w:val="ru-RU"/>
        </w:rPr>
        <w:t>Школы с высокими результатами ВПР</w:t>
      </w:r>
    </w:p>
    <w:p w14:paraId="35A18A09" w14:textId="03538FFB" w:rsidR="00FD4F21" w:rsidRPr="00FD4F21" w:rsidRDefault="00FD4F21" w:rsidP="002A15E3">
      <w:pPr>
        <w:jc w:val="both"/>
        <w:rPr>
          <w:rFonts w:cs="Times New Roman"/>
          <w:sz w:val="24"/>
          <w:szCs w:val="24"/>
          <w:lang w:val="ru-RU"/>
        </w:rPr>
      </w:pPr>
      <w:r w:rsidRPr="00FD4F21">
        <w:rPr>
          <w:rFonts w:cs="Times New Roman"/>
          <w:sz w:val="24"/>
          <w:szCs w:val="24"/>
          <w:lang w:val="ru-RU"/>
        </w:rPr>
        <w:t>Доля «5» от 50 до 100 %. Выявлено школ: 4 из 155; доля — 2,58 %.</w:t>
      </w:r>
      <w:r w:rsidR="002A15E3">
        <w:rPr>
          <w:rFonts w:cs="Times New Roman"/>
          <w:sz w:val="24"/>
          <w:szCs w:val="24"/>
          <w:lang w:val="ru-RU"/>
        </w:rPr>
        <w:t xml:space="preserve"> </w:t>
      </w:r>
      <w:r w:rsidRPr="00FD4F21">
        <w:rPr>
          <w:rFonts w:cs="Times New Roman"/>
          <w:sz w:val="24"/>
          <w:szCs w:val="24"/>
          <w:lang w:val="ru-RU"/>
        </w:rPr>
        <w:t>Для каждой школы указаны муниципалитет, код организации, число участников, количество и доля соответствующей отметки. Доля отметки рассчитывается внутри школы.</w:t>
      </w:r>
    </w:p>
    <w:tbl>
      <w:tblPr>
        <w:tblStyle w:val="aff0"/>
        <w:tblW w:w="9634"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67"/>
        <w:gridCol w:w="3061"/>
        <w:gridCol w:w="2888"/>
        <w:gridCol w:w="1276"/>
        <w:gridCol w:w="992"/>
        <w:gridCol w:w="850"/>
      </w:tblGrid>
      <w:tr w:rsidR="00FD4F21" w:rsidRPr="00FD4F21" w14:paraId="1ADF521B" w14:textId="77777777" w:rsidTr="002A15E3">
        <w:trPr>
          <w:cantSplit/>
          <w:tblHeader/>
          <w:jc w:val="center"/>
        </w:trPr>
        <w:tc>
          <w:tcPr>
            <w:tcW w:w="567" w:type="dxa"/>
            <w:tcBorders>
              <w:bottom w:val="single" w:sz="4" w:space="0" w:color="auto"/>
            </w:tcBorders>
            <w:shd w:val="clear" w:color="auto" w:fill="1F4E78"/>
            <w:tcMar>
              <w:top w:w="65" w:type="dxa"/>
              <w:left w:w="75" w:type="dxa"/>
              <w:bottom w:w="65" w:type="dxa"/>
              <w:right w:w="75" w:type="dxa"/>
            </w:tcMar>
            <w:vAlign w:val="center"/>
          </w:tcPr>
          <w:p w14:paraId="11395005" w14:textId="77777777" w:rsidR="00FD4F21" w:rsidRPr="00FD4F21" w:rsidRDefault="00FD4F21" w:rsidP="00FD4F21">
            <w:pPr>
              <w:spacing w:after="0" w:line="259" w:lineRule="auto"/>
              <w:jc w:val="center"/>
              <w:rPr>
                <w:sz w:val="21"/>
              </w:rPr>
            </w:pPr>
            <w:r w:rsidRPr="00FD4F21">
              <w:rPr>
                <w:b/>
                <w:color w:val="FFFFFF"/>
                <w:sz w:val="20"/>
              </w:rPr>
              <w:t>№</w:t>
            </w:r>
          </w:p>
        </w:tc>
        <w:tc>
          <w:tcPr>
            <w:tcW w:w="3061" w:type="dxa"/>
            <w:tcBorders>
              <w:bottom w:val="single" w:sz="4" w:space="0" w:color="auto"/>
            </w:tcBorders>
            <w:shd w:val="clear" w:color="auto" w:fill="1F4E78"/>
            <w:tcMar>
              <w:top w:w="65" w:type="dxa"/>
              <w:left w:w="75" w:type="dxa"/>
              <w:bottom w:w="65" w:type="dxa"/>
              <w:right w:w="75" w:type="dxa"/>
            </w:tcMar>
            <w:vAlign w:val="center"/>
          </w:tcPr>
          <w:p w14:paraId="5EBF7B46" w14:textId="77777777" w:rsidR="00FD4F21" w:rsidRPr="00FD4F21" w:rsidRDefault="00FD4F21" w:rsidP="00FD4F21">
            <w:pPr>
              <w:spacing w:after="0" w:line="259" w:lineRule="auto"/>
              <w:jc w:val="center"/>
              <w:rPr>
                <w:sz w:val="21"/>
              </w:rPr>
            </w:pPr>
            <w:proofErr w:type="spellStart"/>
            <w:r w:rsidRPr="00FD4F21">
              <w:rPr>
                <w:b/>
                <w:color w:val="FFFFFF"/>
                <w:sz w:val="20"/>
              </w:rPr>
              <w:t>Муниципалитет</w:t>
            </w:r>
            <w:proofErr w:type="spellEnd"/>
          </w:p>
        </w:tc>
        <w:tc>
          <w:tcPr>
            <w:tcW w:w="2888" w:type="dxa"/>
            <w:tcBorders>
              <w:bottom w:val="single" w:sz="4" w:space="0" w:color="auto"/>
            </w:tcBorders>
            <w:shd w:val="clear" w:color="auto" w:fill="1F4E78"/>
            <w:tcMar>
              <w:top w:w="65" w:type="dxa"/>
              <w:left w:w="75" w:type="dxa"/>
              <w:bottom w:w="65" w:type="dxa"/>
              <w:right w:w="75" w:type="dxa"/>
            </w:tcMar>
            <w:vAlign w:val="center"/>
          </w:tcPr>
          <w:p w14:paraId="72E913C1" w14:textId="77777777" w:rsidR="00FD4F21" w:rsidRPr="00FD4F21" w:rsidRDefault="00FD4F21" w:rsidP="00FD4F21">
            <w:pPr>
              <w:spacing w:after="0" w:line="259" w:lineRule="auto"/>
              <w:jc w:val="center"/>
              <w:rPr>
                <w:sz w:val="21"/>
              </w:rPr>
            </w:pPr>
            <w:proofErr w:type="spellStart"/>
            <w:r w:rsidRPr="00FD4F21">
              <w:rPr>
                <w:b/>
                <w:color w:val="FFFFFF"/>
                <w:sz w:val="20"/>
              </w:rPr>
              <w:t>Образовательная</w:t>
            </w:r>
            <w:proofErr w:type="spellEnd"/>
            <w:r w:rsidRPr="00FD4F21">
              <w:rPr>
                <w:b/>
                <w:color w:val="FFFFFF"/>
                <w:sz w:val="20"/>
              </w:rPr>
              <w:t xml:space="preserve"> </w:t>
            </w:r>
            <w:proofErr w:type="spellStart"/>
            <w:r w:rsidRPr="00FD4F21">
              <w:rPr>
                <w:b/>
                <w:color w:val="FFFFFF"/>
                <w:sz w:val="20"/>
              </w:rPr>
              <w:t>организация</w:t>
            </w:r>
            <w:proofErr w:type="spellEnd"/>
          </w:p>
        </w:tc>
        <w:tc>
          <w:tcPr>
            <w:tcW w:w="1276" w:type="dxa"/>
            <w:tcBorders>
              <w:bottom w:val="single" w:sz="4" w:space="0" w:color="auto"/>
            </w:tcBorders>
            <w:shd w:val="clear" w:color="auto" w:fill="1F4E78"/>
            <w:tcMar>
              <w:top w:w="65" w:type="dxa"/>
              <w:left w:w="75" w:type="dxa"/>
              <w:bottom w:w="65" w:type="dxa"/>
              <w:right w:w="75" w:type="dxa"/>
            </w:tcMar>
            <w:vAlign w:val="center"/>
          </w:tcPr>
          <w:p w14:paraId="72A7BF75" w14:textId="77777777" w:rsidR="00FD4F21" w:rsidRPr="00FD4F21" w:rsidRDefault="00FD4F21" w:rsidP="00FD4F21">
            <w:pPr>
              <w:spacing w:after="0" w:line="259" w:lineRule="auto"/>
              <w:jc w:val="center"/>
              <w:rPr>
                <w:sz w:val="21"/>
              </w:rPr>
            </w:pPr>
            <w:proofErr w:type="spellStart"/>
            <w:r w:rsidRPr="00FD4F21">
              <w:rPr>
                <w:b/>
                <w:color w:val="FFFFFF"/>
                <w:sz w:val="20"/>
              </w:rPr>
              <w:t>Участники</w:t>
            </w:r>
            <w:proofErr w:type="spellEnd"/>
          </w:p>
        </w:tc>
        <w:tc>
          <w:tcPr>
            <w:tcW w:w="992" w:type="dxa"/>
            <w:tcBorders>
              <w:bottom w:val="single" w:sz="4" w:space="0" w:color="auto"/>
            </w:tcBorders>
            <w:shd w:val="clear" w:color="auto" w:fill="1F4E78"/>
            <w:tcMar>
              <w:top w:w="65" w:type="dxa"/>
              <w:left w:w="75" w:type="dxa"/>
              <w:bottom w:w="65" w:type="dxa"/>
              <w:right w:w="75" w:type="dxa"/>
            </w:tcMar>
            <w:vAlign w:val="center"/>
          </w:tcPr>
          <w:p w14:paraId="2868DE85" w14:textId="77777777" w:rsidR="00FD4F21" w:rsidRPr="00FD4F21" w:rsidRDefault="00FD4F21" w:rsidP="00FD4F21">
            <w:pPr>
              <w:spacing w:after="0" w:line="259" w:lineRule="auto"/>
              <w:jc w:val="center"/>
              <w:rPr>
                <w:sz w:val="21"/>
              </w:rPr>
            </w:pPr>
            <w:proofErr w:type="spellStart"/>
            <w:r w:rsidRPr="00FD4F21">
              <w:rPr>
                <w:b/>
                <w:color w:val="FFFFFF"/>
                <w:sz w:val="20"/>
              </w:rPr>
              <w:t>Число</w:t>
            </w:r>
            <w:proofErr w:type="spellEnd"/>
            <w:r w:rsidRPr="00FD4F21">
              <w:rPr>
                <w:b/>
                <w:color w:val="FFFFFF"/>
                <w:sz w:val="20"/>
              </w:rPr>
              <w:t xml:space="preserve"> «5»</w:t>
            </w:r>
          </w:p>
        </w:tc>
        <w:tc>
          <w:tcPr>
            <w:tcW w:w="850" w:type="dxa"/>
            <w:tcBorders>
              <w:bottom w:val="single" w:sz="4" w:space="0" w:color="auto"/>
            </w:tcBorders>
            <w:shd w:val="clear" w:color="auto" w:fill="1F4E78"/>
            <w:tcMar>
              <w:top w:w="65" w:type="dxa"/>
              <w:left w:w="75" w:type="dxa"/>
              <w:bottom w:w="65" w:type="dxa"/>
              <w:right w:w="75" w:type="dxa"/>
            </w:tcMar>
            <w:vAlign w:val="center"/>
          </w:tcPr>
          <w:p w14:paraId="5A2D6743" w14:textId="77777777" w:rsidR="00FD4F21" w:rsidRPr="00FD4F21" w:rsidRDefault="00FD4F21" w:rsidP="00FD4F21">
            <w:pPr>
              <w:spacing w:after="0" w:line="259" w:lineRule="auto"/>
              <w:jc w:val="center"/>
              <w:rPr>
                <w:sz w:val="21"/>
              </w:rPr>
            </w:pPr>
            <w:proofErr w:type="spellStart"/>
            <w:r w:rsidRPr="00FD4F21">
              <w:rPr>
                <w:b/>
                <w:color w:val="FFFFFF"/>
                <w:sz w:val="20"/>
              </w:rPr>
              <w:t>Доля</w:t>
            </w:r>
            <w:proofErr w:type="spellEnd"/>
            <w:r w:rsidRPr="00FD4F21">
              <w:rPr>
                <w:b/>
                <w:color w:val="FFFFFF"/>
                <w:sz w:val="20"/>
              </w:rPr>
              <w:t xml:space="preserve"> «5»</w:t>
            </w:r>
          </w:p>
        </w:tc>
      </w:tr>
      <w:tr w:rsidR="00FD4F21" w:rsidRPr="00FD4F21" w14:paraId="5C14362E" w14:textId="77777777" w:rsidTr="002A15E3">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45D8458" w14:textId="77777777" w:rsidR="00FD4F21" w:rsidRPr="00FD4F21" w:rsidRDefault="00FD4F21" w:rsidP="00FD4F21">
            <w:pPr>
              <w:spacing w:after="0" w:line="259" w:lineRule="auto"/>
              <w:jc w:val="center"/>
              <w:rPr>
                <w:sz w:val="21"/>
              </w:rPr>
            </w:pPr>
            <w:r w:rsidRPr="00FD4F21">
              <w:rPr>
                <w:sz w:val="20"/>
              </w:rPr>
              <w:t>1</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2AACFBB" w14:textId="77777777" w:rsidR="00FD4F21" w:rsidRPr="00FD4F21" w:rsidRDefault="00FD4F21" w:rsidP="00FD4F21">
            <w:pPr>
              <w:spacing w:after="0" w:line="259" w:lineRule="auto"/>
              <w:rPr>
                <w:sz w:val="21"/>
              </w:rPr>
            </w:pPr>
            <w:proofErr w:type="spellStart"/>
            <w:r w:rsidRPr="00FD4F21">
              <w:rPr>
                <w:sz w:val="20"/>
              </w:rPr>
              <w:t>город</w:t>
            </w:r>
            <w:proofErr w:type="spellEnd"/>
            <w:r w:rsidRPr="00FD4F21">
              <w:rPr>
                <w:sz w:val="20"/>
              </w:rPr>
              <w:t xml:space="preserve"> </w:t>
            </w:r>
            <w:proofErr w:type="spellStart"/>
            <w:r w:rsidRPr="00FD4F21">
              <w:rPr>
                <w:sz w:val="20"/>
              </w:rPr>
              <w:t>Назрань</w:t>
            </w:r>
            <w:proofErr w:type="spellEnd"/>
          </w:p>
        </w:tc>
        <w:tc>
          <w:tcPr>
            <w:tcW w:w="2888"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DEFEF68" w14:textId="77777777" w:rsidR="00FD4F21" w:rsidRPr="00FD4F21" w:rsidRDefault="00FD4F21" w:rsidP="00FD4F21">
            <w:pPr>
              <w:spacing w:after="0" w:line="259" w:lineRule="auto"/>
              <w:rPr>
                <w:sz w:val="21"/>
                <w:lang w:val="ru-RU"/>
              </w:rPr>
            </w:pPr>
            <w:r w:rsidRPr="00FD4F21">
              <w:rPr>
                <w:sz w:val="20"/>
                <w:lang w:val="ru-RU"/>
              </w:rPr>
              <w:t>ЧОУ НАДО «Учебный центр «Открытый мир»</w:t>
            </w:r>
            <w:r w:rsidRPr="00FD4F21">
              <w:rPr>
                <w:sz w:val="20"/>
                <w:lang w:val="ru-RU"/>
              </w:rPr>
              <w:br/>
              <w:t xml:space="preserve">Код </w:t>
            </w:r>
            <w:proofErr w:type="spellStart"/>
            <w:r w:rsidRPr="00FD4F21">
              <w:rPr>
                <w:sz w:val="20"/>
              </w:rPr>
              <w:t>edu</w:t>
            </w:r>
            <w:proofErr w:type="spellEnd"/>
            <w:r w:rsidRPr="00FD4F21">
              <w:rPr>
                <w:sz w:val="20"/>
                <w:lang w:val="ru-RU"/>
              </w:rPr>
              <w:t>066027</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8C044A5" w14:textId="77777777" w:rsidR="00FD4F21" w:rsidRPr="00FD4F21" w:rsidRDefault="00FD4F21" w:rsidP="00FD4F21">
            <w:pPr>
              <w:spacing w:after="0" w:line="259" w:lineRule="auto"/>
              <w:rPr>
                <w:sz w:val="21"/>
              </w:rPr>
            </w:pPr>
            <w:r w:rsidRPr="00FD4F21">
              <w:rPr>
                <w:sz w:val="20"/>
              </w:rPr>
              <w:t>15</w:t>
            </w:r>
          </w:p>
        </w:tc>
        <w:tc>
          <w:tcPr>
            <w:tcW w:w="99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3163BF1" w14:textId="77777777" w:rsidR="00FD4F21" w:rsidRPr="00FD4F21" w:rsidRDefault="00FD4F21" w:rsidP="00FD4F21">
            <w:pPr>
              <w:spacing w:after="0" w:line="259" w:lineRule="auto"/>
              <w:rPr>
                <w:sz w:val="21"/>
              </w:rPr>
            </w:pPr>
            <w:r w:rsidRPr="00FD4F21">
              <w:rPr>
                <w:sz w:val="20"/>
              </w:rPr>
              <w:t>9</w:t>
            </w:r>
          </w:p>
        </w:tc>
        <w:tc>
          <w:tcPr>
            <w:tcW w:w="85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70669C3" w14:textId="77777777" w:rsidR="00FD4F21" w:rsidRPr="00FD4F21" w:rsidRDefault="00FD4F21" w:rsidP="00FD4F21">
            <w:pPr>
              <w:spacing w:after="0" w:line="259" w:lineRule="auto"/>
              <w:jc w:val="center"/>
              <w:rPr>
                <w:sz w:val="21"/>
              </w:rPr>
            </w:pPr>
            <w:r w:rsidRPr="00FD4F21">
              <w:rPr>
                <w:sz w:val="20"/>
              </w:rPr>
              <w:t>60,00 %</w:t>
            </w:r>
          </w:p>
        </w:tc>
      </w:tr>
      <w:tr w:rsidR="00FD4F21" w:rsidRPr="00FD4F21" w14:paraId="7C8DEE37" w14:textId="77777777" w:rsidTr="002A15E3">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E6F6279" w14:textId="77777777" w:rsidR="00FD4F21" w:rsidRPr="00FD4F21" w:rsidRDefault="00FD4F21" w:rsidP="00FD4F21">
            <w:pPr>
              <w:spacing w:after="0" w:line="259" w:lineRule="auto"/>
              <w:jc w:val="center"/>
              <w:rPr>
                <w:sz w:val="21"/>
              </w:rPr>
            </w:pPr>
            <w:r w:rsidRPr="00FD4F21">
              <w:rPr>
                <w:sz w:val="20"/>
              </w:rPr>
              <w:lastRenderedPageBreak/>
              <w:t>2</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22174AD" w14:textId="77777777" w:rsidR="00FD4F21" w:rsidRPr="00FD4F21" w:rsidRDefault="00FD4F21" w:rsidP="00FD4F21">
            <w:pPr>
              <w:spacing w:after="0" w:line="259" w:lineRule="auto"/>
              <w:rPr>
                <w:sz w:val="21"/>
              </w:rPr>
            </w:pPr>
            <w:proofErr w:type="spellStart"/>
            <w:r w:rsidRPr="00FD4F21">
              <w:rPr>
                <w:sz w:val="20"/>
              </w:rPr>
              <w:t>город</w:t>
            </w:r>
            <w:proofErr w:type="spellEnd"/>
            <w:r w:rsidRPr="00FD4F21">
              <w:rPr>
                <w:sz w:val="20"/>
              </w:rPr>
              <w:t xml:space="preserve"> </w:t>
            </w:r>
            <w:proofErr w:type="spellStart"/>
            <w:r w:rsidRPr="00FD4F21">
              <w:rPr>
                <w:sz w:val="20"/>
              </w:rPr>
              <w:t>Магас</w:t>
            </w:r>
            <w:proofErr w:type="spellEnd"/>
          </w:p>
        </w:tc>
        <w:tc>
          <w:tcPr>
            <w:tcW w:w="2888"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885FDF2" w14:textId="77777777" w:rsidR="00FD4F21" w:rsidRPr="00FD4F21" w:rsidRDefault="00FD4F21" w:rsidP="00FD4F21">
            <w:pPr>
              <w:spacing w:after="0" w:line="259" w:lineRule="auto"/>
              <w:rPr>
                <w:sz w:val="21"/>
                <w:lang w:val="ru-RU"/>
              </w:rPr>
            </w:pPr>
            <w:r w:rsidRPr="00FD4F21">
              <w:rPr>
                <w:sz w:val="20"/>
                <w:lang w:val="ru-RU"/>
              </w:rPr>
              <w:t>ГБОУ "СОШ-ДС №1 г. Магас"</w:t>
            </w:r>
            <w:r w:rsidRPr="00FD4F21">
              <w:rPr>
                <w:sz w:val="20"/>
                <w:lang w:val="ru-RU"/>
              </w:rPr>
              <w:br/>
              <w:t xml:space="preserve">Код </w:t>
            </w:r>
            <w:proofErr w:type="spellStart"/>
            <w:r w:rsidRPr="00FD4F21">
              <w:rPr>
                <w:sz w:val="20"/>
              </w:rPr>
              <w:t>edu</w:t>
            </w:r>
            <w:proofErr w:type="spellEnd"/>
            <w:r w:rsidRPr="00FD4F21">
              <w:rPr>
                <w:sz w:val="20"/>
                <w:lang w:val="ru-RU"/>
              </w:rPr>
              <w:t>066015</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76BF260" w14:textId="77777777" w:rsidR="00FD4F21" w:rsidRPr="00FD4F21" w:rsidRDefault="00FD4F21" w:rsidP="00FD4F21">
            <w:pPr>
              <w:spacing w:after="0" w:line="259" w:lineRule="auto"/>
              <w:rPr>
                <w:sz w:val="21"/>
              </w:rPr>
            </w:pPr>
            <w:r w:rsidRPr="00FD4F21">
              <w:rPr>
                <w:sz w:val="20"/>
              </w:rPr>
              <w:t>53</w:t>
            </w:r>
          </w:p>
        </w:tc>
        <w:tc>
          <w:tcPr>
            <w:tcW w:w="99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33E0EF6" w14:textId="77777777" w:rsidR="00FD4F21" w:rsidRPr="00FD4F21" w:rsidRDefault="00FD4F21" w:rsidP="00FD4F21">
            <w:pPr>
              <w:spacing w:after="0" w:line="259" w:lineRule="auto"/>
              <w:rPr>
                <w:sz w:val="21"/>
              </w:rPr>
            </w:pPr>
            <w:r w:rsidRPr="00FD4F21">
              <w:rPr>
                <w:sz w:val="20"/>
              </w:rPr>
              <w:t>29</w:t>
            </w:r>
          </w:p>
        </w:tc>
        <w:tc>
          <w:tcPr>
            <w:tcW w:w="85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ED0D527" w14:textId="77777777" w:rsidR="00FD4F21" w:rsidRPr="00FD4F21" w:rsidRDefault="00FD4F21" w:rsidP="00FD4F21">
            <w:pPr>
              <w:spacing w:after="0" w:line="259" w:lineRule="auto"/>
              <w:jc w:val="center"/>
              <w:rPr>
                <w:sz w:val="21"/>
              </w:rPr>
            </w:pPr>
            <w:r w:rsidRPr="00FD4F21">
              <w:rPr>
                <w:sz w:val="20"/>
              </w:rPr>
              <w:t>54,72 %</w:t>
            </w:r>
          </w:p>
        </w:tc>
      </w:tr>
      <w:tr w:rsidR="00FD4F21" w:rsidRPr="00FD4F21" w14:paraId="146BCB9B" w14:textId="77777777" w:rsidTr="002A15E3">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BF8A4E5" w14:textId="77777777" w:rsidR="00FD4F21" w:rsidRPr="00FD4F21" w:rsidRDefault="00FD4F21" w:rsidP="00FD4F21">
            <w:pPr>
              <w:spacing w:after="0" w:line="259" w:lineRule="auto"/>
              <w:jc w:val="center"/>
              <w:rPr>
                <w:sz w:val="21"/>
              </w:rPr>
            </w:pPr>
            <w:r w:rsidRPr="00FD4F21">
              <w:rPr>
                <w:sz w:val="20"/>
              </w:rPr>
              <w:t>3</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CDADB34" w14:textId="77777777" w:rsidR="00FD4F21" w:rsidRPr="00FD4F21" w:rsidRDefault="00FD4F21" w:rsidP="00FD4F21">
            <w:pPr>
              <w:spacing w:after="0" w:line="259" w:lineRule="auto"/>
              <w:rPr>
                <w:sz w:val="21"/>
              </w:rPr>
            </w:pPr>
            <w:proofErr w:type="spellStart"/>
            <w:r w:rsidRPr="00FD4F21">
              <w:rPr>
                <w:sz w:val="20"/>
              </w:rPr>
              <w:t>Сунженский</w:t>
            </w:r>
            <w:proofErr w:type="spellEnd"/>
            <w:r w:rsidRPr="00FD4F21">
              <w:rPr>
                <w:sz w:val="20"/>
              </w:rPr>
              <w:t xml:space="preserve"> </w:t>
            </w:r>
            <w:proofErr w:type="spellStart"/>
            <w:r w:rsidRPr="00FD4F21">
              <w:rPr>
                <w:sz w:val="20"/>
              </w:rPr>
              <w:t>муниципальный</w:t>
            </w:r>
            <w:proofErr w:type="spellEnd"/>
            <w:r w:rsidRPr="00FD4F21">
              <w:rPr>
                <w:sz w:val="20"/>
              </w:rPr>
              <w:t xml:space="preserve"> </w:t>
            </w:r>
            <w:proofErr w:type="spellStart"/>
            <w:r w:rsidRPr="00FD4F21">
              <w:rPr>
                <w:sz w:val="20"/>
              </w:rPr>
              <w:t>район</w:t>
            </w:r>
            <w:proofErr w:type="spellEnd"/>
          </w:p>
        </w:tc>
        <w:tc>
          <w:tcPr>
            <w:tcW w:w="2888"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3183707" w14:textId="77777777" w:rsidR="00FD4F21" w:rsidRPr="00FD4F21" w:rsidRDefault="00FD4F21" w:rsidP="00FD4F21">
            <w:pPr>
              <w:spacing w:after="0" w:line="259" w:lineRule="auto"/>
              <w:rPr>
                <w:sz w:val="21"/>
              </w:rPr>
            </w:pPr>
            <w:r w:rsidRPr="00FD4F21">
              <w:rPr>
                <w:sz w:val="20"/>
              </w:rPr>
              <w:t xml:space="preserve">ГБОУ "СОШ </w:t>
            </w:r>
            <w:proofErr w:type="spellStart"/>
            <w:r w:rsidRPr="00FD4F21">
              <w:rPr>
                <w:sz w:val="20"/>
              </w:rPr>
              <w:t>с.п.Аршты</w:t>
            </w:r>
            <w:proofErr w:type="spellEnd"/>
            <w:r w:rsidRPr="00FD4F21">
              <w:rPr>
                <w:sz w:val="20"/>
              </w:rPr>
              <w:t>"</w:t>
            </w:r>
            <w:r w:rsidRPr="00FD4F21">
              <w:rPr>
                <w:sz w:val="20"/>
              </w:rPr>
              <w:br/>
            </w:r>
            <w:proofErr w:type="spellStart"/>
            <w:r w:rsidRPr="00FD4F21">
              <w:rPr>
                <w:sz w:val="20"/>
              </w:rPr>
              <w:t>Код</w:t>
            </w:r>
            <w:proofErr w:type="spellEnd"/>
            <w:r w:rsidRPr="00FD4F21">
              <w:rPr>
                <w:sz w:val="20"/>
              </w:rPr>
              <w:t xml:space="preserve"> edu063094</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303D8EA" w14:textId="77777777" w:rsidR="00FD4F21" w:rsidRPr="00FD4F21" w:rsidRDefault="00FD4F21" w:rsidP="00FD4F21">
            <w:pPr>
              <w:spacing w:after="0" w:line="259" w:lineRule="auto"/>
              <w:rPr>
                <w:sz w:val="21"/>
              </w:rPr>
            </w:pPr>
            <w:r w:rsidRPr="00FD4F21">
              <w:rPr>
                <w:sz w:val="20"/>
              </w:rPr>
              <w:t>13</w:t>
            </w:r>
          </w:p>
        </w:tc>
        <w:tc>
          <w:tcPr>
            <w:tcW w:w="99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5A56CE4" w14:textId="77777777" w:rsidR="00FD4F21" w:rsidRPr="00FD4F21" w:rsidRDefault="00FD4F21" w:rsidP="00FD4F21">
            <w:pPr>
              <w:spacing w:after="0" w:line="259" w:lineRule="auto"/>
              <w:rPr>
                <w:sz w:val="21"/>
              </w:rPr>
            </w:pPr>
            <w:r w:rsidRPr="00FD4F21">
              <w:rPr>
                <w:sz w:val="20"/>
              </w:rPr>
              <w:t>7</w:t>
            </w:r>
          </w:p>
        </w:tc>
        <w:tc>
          <w:tcPr>
            <w:tcW w:w="85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64F1F2D" w14:textId="77777777" w:rsidR="00FD4F21" w:rsidRPr="00FD4F21" w:rsidRDefault="00FD4F21" w:rsidP="00FD4F21">
            <w:pPr>
              <w:spacing w:after="0" w:line="259" w:lineRule="auto"/>
              <w:jc w:val="center"/>
              <w:rPr>
                <w:sz w:val="21"/>
              </w:rPr>
            </w:pPr>
            <w:r w:rsidRPr="00FD4F21">
              <w:rPr>
                <w:sz w:val="20"/>
              </w:rPr>
              <w:t>53,85 %</w:t>
            </w:r>
          </w:p>
        </w:tc>
      </w:tr>
      <w:tr w:rsidR="00FD4F21" w:rsidRPr="00FD4F21" w14:paraId="1AB07857" w14:textId="77777777" w:rsidTr="002A15E3">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66EAD03" w14:textId="77777777" w:rsidR="00FD4F21" w:rsidRPr="00FD4F21" w:rsidRDefault="00FD4F21" w:rsidP="00FD4F21">
            <w:pPr>
              <w:spacing w:after="0" w:line="259" w:lineRule="auto"/>
              <w:jc w:val="center"/>
              <w:rPr>
                <w:sz w:val="21"/>
              </w:rPr>
            </w:pPr>
            <w:r w:rsidRPr="00FD4F21">
              <w:rPr>
                <w:sz w:val="20"/>
              </w:rPr>
              <w:t>4</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EF00C4D" w14:textId="77777777" w:rsidR="00FD4F21" w:rsidRPr="00FD4F21" w:rsidRDefault="00FD4F21" w:rsidP="00FD4F21">
            <w:pPr>
              <w:spacing w:after="0" w:line="259" w:lineRule="auto"/>
              <w:rPr>
                <w:sz w:val="21"/>
              </w:rPr>
            </w:pPr>
            <w:proofErr w:type="spellStart"/>
            <w:r w:rsidRPr="00FD4F21">
              <w:rPr>
                <w:sz w:val="20"/>
              </w:rPr>
              <w:t>Назрановский</w:t>
            </w:r>
            <w:proofErr w:type="spellEnd"/>
            <w:r w:rsidRPr="00FD4F21">
              <w:rPr>
                <w:sz w:val="20"/>
              </w:rPr>
              <w:t xml:space="preserve"> </w:t>
            </w:r>
            <w:proofErr w:type="spellStart"/>
            <w:r w:rsidRPr="00FD4F21">
              <w:rPr>
                <w:sz w:val="20"/>
              </w:rPr>
              <w:t>муниципальный</w:t>
            </w:r>
            <w:proofErr w:type="spellEnd"/>
            <w:r w:rsidRPr="00FD4F21">
              <w:rPr>
                <w:sz w:val="20"/>
              </w:rPr>
              <w:t xml:space="preserve"> </w:t>
            </w:r>
            <w:proofErr w:type="spellStart"/>
            <w:r w:rsidRPr="00FD4F21">
              <w:rPr>
                <w:sz w:val="20"/>
              </w:rPr>
              <w:t>район</w:t>
            </w:r>
            <w:proofErr w:type="spellEnd"/>
          </w:p>
        </w:tc>
        <w:tc>
          <w:tcPr>
            <w:tcW w:w="2888"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A14D95D" w14:textId="77777777" w:rsidR="00FD4F21" w:rsidRPr="00FD4F21" w:rsidRDefault="00FD4F21" w:rsidP="00FD4F21">
            <w:pPr>
              <w:spacing w:after="0" w:line="259" w:lineRule="auto"/>
              <w:rPr>
                <w:sz w:val="21"/>
                <w:lang w:val="ru-RU"/>
              </w:rPr>
            </w:pPr>
            <w:r w:rsidRPr="00FD4F21">
              <w:rPr>
                <w:sz w:val="20"/>
                <w:lang w:val="ru-RU"/>
              </w:rPr>
              <w:t>НОУ "СОШ "Интеллект "</w:t>
            </w:r>
            <w:r w:rsidRPr="00FD4F21">
              <w:rPr>
                <w:sz w:val="20"/>
                <w:lang w:val="ru-RU"/>
              </w:rPr>
              <w:br/>
              <w:t xml:space="preserve">Код </w:t>
            </w:r>
            <w:proofErr w:type="spellStart"/>
            <w:r w:rsidRPr="00FD4F21">
              <w:rPr>
                <w:sz w:val="20"/>
              </w:rPr>
              <w:t>edu</w:t>
            </w:r>
            <w:proofErr w:type="spellEnd"/>
            <w:r w:rsidRPr="00FD4F21">
              <w:rPr>
                <w:sz w:val="20"/>
                <w:lang w:val="ru-RU"/>
              </w:rPr>
              <w:t>063082</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CE39422" w14:textId="77777777" w:rsidR="00FD4F21" w:rsidRPr="00FD4F21" w:rsidRDefault="00FD4F21" w:rsidP="00FD4F21">
            <w:pPr>
              <w:spacing w:after="0" w:line="259" w:lineRule="auto"/>
              <w:rPr>
                <w:sz w:val="21"/>
              </w:rPr>
            </w:pPr>
            <w:r w:rsidRPr="00FD4F21">
              <w:rPr>
                <w:sz w:val="20"/>
              </w:rPr>
              <w:t>17</w:t>
            </w:r>
          </w:p>
        </w:tc>
        <w:tc>
          <w:tcPr>
            <w:tcW w:w="99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1B6C3E7" w14:textId="77777777" w:rsidR="00FD4F21" w:rsidRPr="00FD4F21" w:rsidRDefault="00FD4F21" w:rsidP="00FD4F21">
            <w:pPr>
              <w:spacing w:after="0" w:line="259" w:lineRule="auto"/>
              <w:rPr>
                <w:sz w:val="21"/>
              </w:rPr>
            </w:pPr>
            <w:r w:rsidRPr="00FD4F21">
              <w:rPr>
                <w:sz w:val="20"/>
              </w:rPr>
              <w:t>9</w:t>
            </w:r>
          </w:p>
        </w:tc>
        <w:tc>
          <w:tcPr>
            <w:tcW w:w="85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B864FCE" w14:textId="77777777" w:rsidR="00FD4F21" w:rsidRPr="00FD4F21" w:rsidRDefault="00FD4F21" w:rsidP="00FD4F21">
            <w:pPr>
              <w:spacing w:after="0" w:line="259" w:lineRule="auto"/>
              <w:jc w:val="center"/>
              <w:rPr>
                <w:sz w:val="21"/>
              </w:rPr>
            </w:pPr>
            <w:r w:rsidRPr="00FD4F21">
              <w:rPr>
                <w:sz w:val="20"/>
              </w:rPr>
              <w:t>52,94 %</w:t>
            </w:r>
          </w:p>
        </w:tc>
      </w:tr>
    </w:tbl>
    <w:p w14:paraId="268E6B6C" w14:textId="77777777" w:rsidR="002A15E3" w:rsidRDefault="002A15E3" w:rsidP="002A15E3">
      <w:pPr>
        <w:keepNext/>
        <w:keepLines/>
        <w:spacing w:after="0"/>
        <w:jc w:val="both"/>
        <w:outlineLvl w:val="0"/>
        <w:rPr>
          <w:rFonts w:eastAsiaTheme="majorEastAsia" w:cs="Times New Roman"/>
          <w:b/>
          <w:bCs/>
          <w:color w:val="000000"/>
          <w:sz w:val="24"/>
          <w:szCs w:val="24"/>
          <w:lang w:val="ru-RU"/>
        </w:rPr>
      </w:pPr>
    </w:p>
    <w:p w14:paraId="0D66B83B" w14:textId="3AC74CAE" w:rsidR="00FD4F21" w:rsidRPr="00FD4F21" w:rsidRDefault="00FD4F21" w:rsidP="002A15E3">
      <w:pPr>
        <w:keepNext/>
        <w:keepLines/>
        <w:spacing w:after="0"/>
        <w:jc w:val="center"/>
        <w:outlineLvl w:val="0"/>
        <w:rPr>
          <w:rFonts w:eastAsiaTheme="majorEastAsia" w:cs="Times New Roman"/>
          <w:b/>
          <w:bCs/>
          <w:color w:val="000000"/>
          <w:sz w:val="24"/>
          <w:szCs w:val="24"/>
          <w:lang w:val="ru-RU"/>
        </w:rPr>
      </w:pPr>
      <w:r w:rsidRPr="00FD4F21">
        <w:rPr>
          <w:rFonts w:eastAsiaTheme="majorEastAsia" w:cs="Times New Roman"/>
          <w:b/>
          <w:bCs/>
          <w:color w:val="000000"/>
          <w:sz w:val="24"/>
          <w:szCs w:val="24"/>
          <w:lang w:val="ru-RU"/>
        </w:rPr>
        <w:t xml:space="preserve">Школы без отметок </w:t>
      </w:r>
      <w:r w:rsidR="002A15E3">
        <w:rPr>
          <w:rFonts w:eastAsiaTheme="majorEastAsia" w:cs="Times New Roman"/>
          <w:b/>
          <w:bCs/>
          <w:color w:val="000000"/>
          <w:sz w:val="24"/>
          <w:szCs w:val="24"/>
          <w:lang w:val="ru-RU"/>
        </w:rPr>
        <w:t>«</w:t>
      </w:r>
      <w:r w:rsidRPr="00FD4F21">
        <w:rPr>
          <w:rFonts w:eastAsiaTheme="majorEastAsia" w:cs="Times New Roman"/>
          <w:b/>
          <w:bCs/>
          <w:color w:val="000000"/>
          <w:sz w:val="24"/>
          <w:szCs w:val="24"/>
          <w:lang w:val="ru-RU"/>
        </w:rPr>
        <w:t>2</w:t>
      </w:r>
      <w:r w:rsidR="002A15E3">
        <w:rPr>
          <w:rFonts w:eastAsiaTheme="majorEastAsia" w:cs="Times New Roman"/>
          <w:b/>
          <w:bCs/>
          <w:color w:val="000000"/>
          <w:sz w:val="24"/>
          <w:szCs w:val="24"/>
          <w:lang w:val="ru-RU"/>
        </w:rPr>
        <w:t>»</w:t>
      </w:r>
    </w:p>
    <w:p w14:paraId="4A02BF0A" w14:textId="4A2E8654" w:rsidR="00FD4F21" w:rsidRPr="00FD4F21" w:rsidRDefault="00FD4F21" w:rsidP="002A15E3">
      <w:pPr>
        <w:jc w:val="both"/>
        <w:rPr>
          <w:sz w:val="21"/>
          <w:lang w:val="ru-RU"/>
        </w:rPr>
      </w:pPr>
      <w:r w:rsidRPr="00FD4F21">
        <w:rPr>
          <w:rFonts w:cs="Times New Roman"/>
          <w:sz w:val="24"/>
          <w:szCs w:val="24"/>
          <w:lang w:val="ru-RU"/>
        </w:rPr>
        <w:t>Доля «2» равна 0 %. Выявлено школ: 25 из 155; доля — 16,13 %.</w:t>
      </w:r>
      <w:r w:rsidR="002A15E3">
        <w:rPr>
          <w:rFonts w:cs="Times New Roman"/>
          <w:sz w:val="24"/>
          <w:szCs w:val="24"/>
          <w:lang w:val="ru-RU"/>
        </w:rPr>
        <w:t xml:space="preserve"> </w:t>
      </w:r>
      <w:r w:rsidRPr="00FD4F21">
        <w:rPr>
          <w:rFonts w:cs="Times New Roman"/>
          <w:sz w:val="24"/>
          <w:szCs w:val="24"/>
          <w:lang w:val="ru-RU"/>
        </w:rPr>
        <w:t>Для каждой школы указаны муниципалитет, код организации, число участников, количество и доля соответствующей отметки. Доля отметки рассчитывается внутри школы</w:t>
      </w:r>
      <w:r w:rsidRPr="00FD4F21">
        <w:rPr>
          <w:sz w:val="21"/>
          <w:lang w:val="ru-RU"/>
        </w:rPr>
        <w:t>.</w:t>
      </w:r>
    </w:p>
    <w:tbl>
      <w:tblPr>
        <w:tblStyle w:val="aff0"/>
        <w:tblW w:w="10910"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21"/>
        <w:gridCol w:w="3402"/>
        <w:gridCol w:w="3969"/>
        <w:gridCol w:w="1275"/>
        <w:gridCol w:w="993"/>
        <w:gridCol w:w="850"/>
      </w:tblGrid>
      <w:tr w:rsidR="00FD4F21" w:rsidRPr="00FD4F21" w14:paraId="37862492" w14:textId="77777777" w:rsidTr="002A15E3">
        <w:trPr>
          <w:cantSplit/>
          <w:tblHeader/>
          <w:jc w:val="center"/>
        </w:trPr>
        <w:tc>
          <w:tcPr>
            <w:tcW w:w="421" w:type="dxa"/>
            <w:tcBorders>
              <w:bottom w:val="single" w:sz="4" w:space="0" w:color="auto"/>
            </w:tcBorders>
            <w:shd w:val="clear" w:color="auto" w:fill="1F4E78"/>
            <w:tcMar>
              <w:top w:w="65" w:type="dxa"/>
              <w:left w:w="75" w:type="dxa"/>
              <w:bottom w:w="65" w:type="dxa"/>
              <w:right w:w="75" w:type="dxa"/>
            </w:tcMar>
            <w:vAlign w:val="center"/>
          </w:tcPr>
          <w:p w14:paraId="6667AF22" w14:textId="77777777" w:rsidR="00FD4F21" w:rsidRPr="00FD4F21" w:rsidRDefault="00FD4F21" w:rsidP="00FD4F21">
            <w:pPr>
              <w:spacing w:after="0" w:line="259" w:lineRule="auto"/>
              <w:jc w:val="center"/>
              <w:rPr>
                <w:sz w:val="21"/>
              </w:rPr>
            </w:pPr>
            <w:r w:rsidRPr="00FD4F21">
              <w:rPr>
                <w:b/>
                <w:color w:val="FFFFFF"/>
                <w:sz w:val="20"/>
              </w:rPr>
              <w:t>№</w:t>
            </w:r>
          </w:p>
        </w:tc>
        <w:tc>
          <w:tcPr>
            <w:tcW w:w="3402" w:type="dxa"/>
            <w:tcBorders>
              <w:bottom w:val="single" w:sz="4" w:space="0" w:color="auto"/>
            </w:tcBorders>
            <w:shd w:val="clear" w:color="auto" w:fill="1F4E78"/>
            <w:tcMar>
              <w:top w:w="65" w:type="dxa"/>
              <w:left w:w="75" w:type="dxa"/>
              <w:bottom w:w="65" w:type="dxa"/>
              <w:right w:w="75" w:type="dxa"/>
            </w:tcMar>
            <w:vAlign w:val="center"/>
          </w:tcPr>
          <w:p w14:paraId="32B696A6" w14:textId="77777777" w:rsidR="00FD4F21" w:rsidRPr="00FD4F21" w:rsidRDefault="00FD4F21" w:rsidP="00FD4F21">
            <w:pPr>
              <w:spacing w:after="0" w:line="259" w:lineRule="auto"/>
              <w:jc w:val="center"/>
              <w:rPr>
                <w:sz w:val="21"/>
              </w:rPr>
            </w:pPr>
            <w:proofErr w:type="spellStart"/>
            <w:r w:rsidRPr="00FD4F21">
              <w:rPr>
                <w:b/>
                <w:color w:val="FFFFFF"/>
                <w:sz w:val="20"/>
              </w:rPr>
              <w:t>Муниципалитет</w:t>
            </w:r>
            <w:proofErr w:type="spellEnd"/>
          </w:p>
        </w:tc>
        <w:tc>
          <w:tcPr>
            <w:tcW w:w="3969" w:type="dxa"/>
            <w:tcBorders>
              <w:bottom w:val="single" w:sz="4" w:space="0" w:color="auto"/>
            </w:tcBorders>
            <w:shd w:val="clear" w:color="auto" w:fill="1F4E78"/>
            <w:tcMar>
              <w:top w:w="65" w:type="dxa"/>
              <w:left w:w="75" w:type="dxa"/>
              <w:bottom w:w="65" w:type="dxa"/>
              <w:right w:w="75" w:type="dxa"/>
            </w:tcMar>
            <w:vAlign w:val="center"/>
          </w:tcPr>
          <w:p w14:paraId="21BE3C58" w14:textId="77777777" w:rsidR="00FD4F21" w:rsidRPr="00FD4F21" w:rsidRDefault="00FD4F21" w:rsidP="00FD4F21">
            <w:pPr>
              <w:spacing w:after="0" w:line="259" w:lineRule="auto"/>
              <w:jc w:val="center"/>
              <w:rPr>
                <w:sz w:val="21"/>
              </w:rPr>
            </w:pPr>
            <w:proofErr w:type="spellStart"/>
            <w:r w:rsidRPr="00FD4F21">
              <w:rPr>
                <w:b/>
                <w:color w:val="FFFFFF"/>
                <w:sz w:val="20"/>
              </w:rPr>
              <w:t>Образовательная</w:t>
            </w:r>
            <w:proofErr w:type="spellEnd"/>
            <w:r w:rsidRPr="00FD4F21">
              <w:rPr>
                <w:b/>
                <w:color w:val="FFFFFF"/>
                <w:sz w:val="20"/>
              </w:rPr>
              <w:t xml:space="preserve"> </w:t>
            </w:r>
            <w:proofErr w:type="spellStart"/>
            <w:r w:rsidRPr="00FD4F21">
              <w:rPr>
                <w:b/>
                <w:color w:val="FFFFFF"/>
                <w:sz w:val="20"/>
              </w:rPr>
              <w:t>организация</w:t>
            </w:r>
            <w:proofErr w:type="spellEnd"/>
          </w:p>
        </w:tc>
        <w:tc>
          <w:tcPr>
            <w:tcW w:w="1275" w:type="dxa"/>
            <w:tcBorders>
              <w:bottom w:val="single" w:sz="4" w:space="0" w:color="auto"/>
            </w:tcBorders>
            <w:shd w:val="clear" w:color="auto" w:fill="1F4E78"/>
            <w:tcMar>
              <w:top w:w="65" w:type="dxa"/>
              <w:left w:w="75" w:type="dxa"/>
              <w:bottom w:w="65" w:type="dxa"/>
              <w:right w:w="75" w:type="dxa"/>
            </w:tcMar>
            <w:vAlign w:val="center"/>
          </w:tcPr>
          <w:p w14:paraId="1A1DADE0" w14:textId="77777777" w:rsidR="00FD4F21" w:rsidRPr="00FD4F21" w:rsidRDefault="00FD4F21" w:rsidP="00FD4F21">
            <w:pPr>
              <w:spacing w:after="0" w:line="259" w:lineRule="auto"/>
              <w:jc w:val="center"/>
              <w:rPr>
                <w:sz w:val="21"/>
              </w:rPr>
            </w:pPr>
            <w:proofErr w:type="spellStart"/>
            <w:r w:rsidRPr="00FD4F21">
              <w:rPr>
                <w:b/>
                <w:color w:val="FFFFFF"/>
                <w:sz w:val="20"/>
              </w:rPr>
              <w:t>Участники</w:t>
            </w:r>
            <w:proofErr w:type="spellEnd"/>
          </w:p>
        </w:tc>
        <w:tc>
          <w:tcPr>
            <w:tcW w:w="993" w:type="dxa"/>
            <w:tcBorders>
              <w:bottom w:val="single" w:sz="4" w:space="0" w:color="auto"/>
            </w:tcBorders>
            <w:shd w:val="clear" w:color="auto" w:fill="1F4E78"/>
            <w:tcMar>
              <w:top w:w="65" w:type="dxa"/>
              <w:left w:w="75" w:type="dxa"/>
              <w:bottom w:w="65" w:type="dxa"/>
              <w:right w:w="75" w:type="dxa"/>
            </w:tcMar>
            <w:vAlign w:val="center"/>
          </w:tcPr>
          <w:p w14:paraId="7FA41CCC" w14:textId="77777777" w:rsidR="00FD4F21" w:rsidRPr="00FD4F21" w:rsidRDefault="00FD4F21" w:rsidP="00FD4F21">
            <w:pPr>
              <w:spacing w:after="0" w:line="259" w:lineRule="auto"/>
              <w:jc w:val="center"/>
              <w:rPr>
                <w:sz w:val="21"/>
              </w:rPr>
            </w:pPr>
            <w:proofErr w:type="spellStart"/>
            <w:r w:rsidRPr="00FD4F21">
              <w:rPr>
                <w:b/>
                <w:color w:val="FFFFFF"/>
                <w:sz w:val="20"/>
              </w:rPr>
              <w:t>Число</w:t>
            </w:r>
            <w:proofErr w:type="spellEnd"/>
            <w:r w:rsidRPr="00FD4F21">
              <w:rPr>
                <w:b/>
                <w:color w:val="FFFFFF"/>
                <w:sz w:val="20"/>
              </w:rPr>
              <w:t xml:space="preserve"> «2»</w:t>
            </w:r>
          </w:p>
        </w:tc>
        <w:tc>
          <w:tcPr>
            <w:tcW w:w="850" w:type="dxa"/>
            <w:tcBorders>
              <w:bottom w:val="single" w:sz="4" w:space="0" w:color="auto"/>
            </w:tcBorders>
            <w:shd w:val="clear" w:color="auto" w:fill="1F4E78"/>
            <w:tcMar>
              <w:top w:w="65" w:type="dxa"/>
              <w:left w:w="75" w:type="dxa"/>
              <w:bottom w:w="65" w:type="dxa"/>
              <w:right w:w="75" w:type="dxa"/>
            </w:tcMar>
            <w:vAlign w:val="center"/>
          </w:tcPr>
          <w:p w14:paraId="55F1C7AD" w14:textId="77777777" w:rsidR="00FD4F21" w:rsidRPr="00FD4F21" w:rsidRDefault="00FD4F21" w:rsidP="00FD4F21">
            <w:pPr>
              <w:spacing w:after="0" w:line="259" w:lineRule="auto"/>
              <w:jc w:val="center"/>
              <w:rPr>
                <w:sz w:val="21"/>
              </w:rPr>
            </w:pPr>
            <w:proofErr w:type="spellStart"/>
            <w:r w:rsidRPr="00FD4F21">
              <w:rPr>
                <w:b/>
                <w:color w:val="FFFFFF"/>
                <w:sz w:val="20"/>
              </w:rPr>
              <w:t>Доля</w:t>
            </w:r>
            <w:proofErr w:type="spellEnd"/>
            <w:r w:rsidRPr="00FD4F21">
              <w:rPr>
                <w:b/>
                <w:color w:val="FFFFFF"/>
                <w:sz w:val="20"/>
              </w:rPr>
              <w:t xml:space="preserve"> «2»</w:t>
            </w:r>
          </w:p>
        </w:tc>
      </w:tr>
      <w:tr w:rsidR="008C54A0" w:rsidRPr="00FD4F21" w14:paraId="32D8E935" w14:textId="77777777" w:rsidTr="002A15E3">
        <w:trPr>
          <w:cantSplit/>
          <w:jc w:val="center"/>
        </w:trPr>
        <w:tc>
          <w:tcPr>
            <w:tcW w:w="42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035BE05" w14:textId="77777777" w:rsidR="00FD4F21" w:rsidRPr="00FD4F21" w:rsidRDefault="00FD4F21" w:rsidP="00FD4F21">
            <w:pPr>
              <w:spacing w:after="0" w:line="259" w:lineRule="auto"/>
              <w:jc w:val="center"/>
              <w:rPr>
                <w:sz w:val="21"/>
              </w:rPr>
            </w:pPr>
            <w:r w:rsidRPr="00FD4F21">
              <w:rPr>
                <w:sz w:val="20"/>
              </w:rPr>
              <w:t>1</w:t>
            </w:r>
          </w:p>
        </w:tc>
        <w:tc>
          <w:tcPr>
            <w:tcW w:w="340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8C79C83" w14:textId="77777777" w:rsidR="00FD4F21" w:rsidRPr="00FD4F21" w:rsidRDefault="00FD4F21" w:rsidP="00FD4F21">
            <w:pPr>
              <w:spacing w:after="0" w:line="259" w:lineRule="auto"/>
              <w:rPr>
                <w:sz w:val="21"/>
              </w:rPr>
            </w:pPr>
            <w:proofErr w:type="spellStart"/>
            <w:r w:rsidRPr="00FD4F21">
              <w:rPr>
                <w:sz w:val="20"/>
              </w:rPr>
              <w:t>Джейрахский</w:t>
            </w:r>
            <w:proofErr w:type="spellEnd"/>
            <w:r w:rsidRPr="00FD4F21">
              <w:rPr>
                <w:sz w:val="20"/>
              </w:rPr>
              <w:t xml:space="preserve"> </w:t>
            </w:r>
            <w:proofErr w:type="spellStart"/>
            <w:r w:rsidRPr="00FD4F21">
              <w:rPr>
                <w:sz w:val="20"/>
              </w:rPr>
              <w:t>муниципальный</w:t>
            </w:r>
            <w:proofErr w:type="spellEnd"/>
            <w:r w:rsidRPr="00FD4F21">
              <w:rPr>
                <w:sz w:val="20"/>
              </w:rPr>
              <w:t xml:space="preserve"> </w:t>
            </w:r>
            <w:proofErr w:type="spellStart"/>
            <w:r w:rsidRPr="00FD4F21">
              <w:rPr>
                <w:sz w:val="20"/>
              </w:rPr>
              <w:t>район</w:t>
            </w:r>
            <w:proofErr w:type="spellEnd"/>
          </w:p>
        </w:tc>
        <w:tc>
          <w:tcPr>
            <w:tcW w:w="396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CCC0723" w14:textId="77777777" w:rsidR="00FD4F21" w:rsidRPr="00FD4F21" w:rsidRDefault="00FD4F21" w:rsidP="00FD4F21">
            <w:pPr>
              <w:spacing w:after="0" w:line="259" w:lineRule="auto"/>
              <w:rPr>
                <w:sz w:val="21"/>
              </w:rPr>
            </w:pPr>
            <w:r w:rsidRPr="00FD4F21">
              <w:rPr>
                <w:sz w:val="20"/>
              </w:rPr>
              <w:t xml:space="preserve">ГБОУ "СОШ </w:t>
            </w:r>
            <w:proofErr w:type="spellStart"/>
            <w:r w:rsidRPr="00FD4F21">
              <w:rPr>
                <w:sz w:val="20"/>
              </w:rPr>
              <w:t>с.п.Ольгетти</w:t>
            </w:r>
            <w:proofErr w:type="spellEnd"/>
            <w:r w:rsidRPr="00FD4F21">
              <w:rPr>
                <w:sz w:val="20"/>
              </w:rPr>
              <w:t>"</w:t>
            </w:r>
            <w:r w:rsidRPr="00FD4F21">
              <w:rPr>
                <w:sz w:val="20"/>
              </w:rPr>
              <w:br/>
            </w:r>
            <w:proofErr w:type="spellStart"/>
            <w:r w:rsidRPr="00FD4F21">
              <w:rPr>
                <w:sz w:val="20"/>
              </w:rPr>
              <w:t>Код</w:t>
            </w:r>
            <w:proofErr w:type="spellEnd"/>
            <w:r w:rsidRPr="00FD4F21">
              <w:rPr>
                <w:sz w:val="20"/>
              </w:rPr>
              <w:t xml:space="preserve"> edu063041</w:t>
            </w:r>
          </w:p>
        </w:tc>
        <w:tc>
          <w:tcPr>
            <w:tcW w:w="127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A3A905E" w14:textId="77777777" w:rsidR="00FD4F21" w:rsidRPr="00FD4F21" w:rsidRDefault="00FD4F21" w:rsidP="00FD4F21">
            <w:pPr>
              <w:spacing w:after="0" w:line="259" w:lineRule="auto"/>
              <w:rPr>
                <w:sz w:val="21"/>
              </w:rPr>
            </w:pPr>
            <w:r w:rsidRPr="00FD4F21">
              <w:rPr>
                <w:sz w:val="20"/>
              </w:rPr>
              <w:t>5</w:t>
            </w:r>
          </w:p>
        </w:tc>
        <w:tc>
          <w:tcPr>
            <w:tcW w:w="99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3C1715E" w14:textId="77777777" w:rsidR="00FD4F21" w:rsidRPr="00FD4F21" w:rsidRDefault="00FD4F21" w:rsidP="00FD4F21">
            <w:pPr>
              <w:spacing w:after="0" w:line="259" w:lineRule="auto"/>
              <w:rPr>
                <w:sz w:val="21"/>
              </w:rPr>
            </w:pPr>
            <w:r w:rsidRPr="00FD4F21">
              <w:rPr>
                <w:sz w:val="20"/>
              </w:rPr>
              <w:t>0</w:t>
            </w:r>
          </w:p>
        </w:tc>
        <w:tc>
          <w:tcPr>
            <w:tcW w:w="85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F26E982" w14:textId="77777777" w:rsidR="00FD4F21" w:rsidRPr="00FD4F21" w:rsidRDefault="00FD4F21" w:rsidP="00FD4F21">
            <w:pPr>
              <w:spacing w:after="0" w:line="259" w:lineRule="auto"/>
              <w:jc w:val="center"/>
              <w:rPr>
                <w:sz w:val="21"/>
              </w:rPr>
            </w:pPr>
            <w:r w:rsidRPr="00FD4F21">
              <w:rPr>
                <w:sz w:val="20"/>
              </w:rPr>
              <w:t>0,00 %</w:t>
            </w:r>
          </w:p>
        </w:tc>
      </w:tr>
      <w:tr w:rsidR="00FD4F21" w:rsidRPr="00FD4F21" w14:paraId="46F3041F" w14:textId="77777777" w:rsidTr="002A15E3">
        <w:trPr>
          <w:cantSplit/>
          <w:jc w:val="center"/>
        </w:trPr>
        <w:tc>
          <w:tcPr>
            <w:tcW w:w="42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6776CF2" w14:textId="77777777" w:rsidR="00FD4F21" w:rsidRPr="00FD4F21" w:rsidRDefault="00FD4F21" w:rsidP="00FD4F21">
            <w:pPr>
              <w:spacing w:after="0" w:line="259" w:lineRule="auto"/>
              <w:jc w:val="center"/>
              <w:rPr>
                <w:sz w:val="21"/>
              </w:rPr>
            </w:pPr>
            <w:r w:rsidRPr="00FD4F21">
              <w:rPr>
                <w:sz w:val="20"/>
              </w:rPr>
              <w:t>2</w:t>
            </w:r>
          </w:p>
        </w:tc>
        <w:tc>
          <w:tcPr>
            <w:tcW w:w="340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E9B5FD2" w14:textId="77777777" w:rsidR="00FD4F21" w:rsidRPr="00FD4F21" w:rsidRDefault="00FD4F21" w:rsidP="00FD4F21">
            <w:pPr>
              <w:spacing w:after="0" w:line="259" w:lineRule="auto"/>
              <w:rPr>
                <w:sz w:val="21"/>
              </w:rPr>
            </w:pPr>
            <w:proofErr w:type="spellStart"/>
            <w:r w:rsidRPr="00FD4F21">
              <w:rPr>
                <w:sz w:val="20"/>
              </w:rPr>
              <w:t>Джейрахский</w:t>
            </w:r>
            <w:proofErr w:type="spellEnd"/>
            <w:r w:rsidRPr="00FD4F21">
              <w:rPr>
                <w:sz w:val="20"/>
              </w:rPr>
              <w:t xml:space="preserve"> </w:t>
            </w:r>
            <w:proofErr w:type="spellStart"/>
            <w:r w:rsidRPr="00FD4F21">
              <w:rPr>
                <w:sz w:val="20"/>
              </w:rPr>
              <w:t>муниципальный</w:t>
            </w:r>
            <w:proofErr w:type="spellEnd"/>
            <w:r w:rsidRPr="00FD4F21">
              <w:rPr>
                <w:sz w:val="20"/>
              </w:rPr>
              <w:t xml:space="preserve"> </w:t>
            </w:r>
            <w:proofErr w:type="spellStart"/>
            <w:r w:rsidRPr="00FD4F21">
              <w:rPr>
                <w:sz w:val="20"/>
              </w:rPr>
              <w:t>район</w:t>
            </w:r>
            <w:proofErr w:type="spellEnd"/>
          </w:p>
        </w:tc>
        <w:tc>
          <w:tcPr>
            <w:tcW w:w="396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9B7E84F" w14:textId="77777777" w:rsidR="00FD4F21" w:rsidRPr="00FD4F21" w:rsidRDefault="00FD4F21" w:rsidP="00FD4F21">
            <w:pPr>
              <w:spacing w:after="0" w:line="259" w:lineRule="auto"/>
              <w:rPr>
                <w:sz w:val="21"/>
                <w:lang w:val="ru-RU"/>
              </w:rPr>
            </w:pPr>
            <w:r w:rsidRPr="00FD4F21">
              <w:rPr>
                <w:sz w:val="20"/>
                <w:lang w:val="ru-RU"/>
              </w:rPr>
              <w:t xml:space="preserve">ГБОУ "СОШ-детский сад </w:t>
            </w:r>
            <w:proofErr w:type="spellStart"/>
            <w:r w:rsidRPr="00FD4F21">
              <w:rPr>
                <w:sz w:val="20"/>
                <w:lang w:val="ru-RU"/>
              </w:rPr>
              <w:t>с.п</w:t>
            </w:r>
            <w:proofErr w:type="spellEnd"/>
            <w:r w:rsidRPr="00FD4F21">
              <w:rPr>
                <w:sz w:val="20"/>
                <w:lang w:val="ru-RU"/>
              </w:rPr>
              <w:t>. Джейрах"</w:t>
            </w:r>
            <w:r w:rsidRPr="00FD4F21">
              <w:rPr>
                <w:sz w:val="20"/>
                <w:lang w:val="ru-RU"/>
              </w:rPr>
              <w:br/>
              <w:t xml:space="preserve">Код </w:t>
            </w:r>
            <w:proofErr w:type="spellStart"/>
            <w:r w:rsidRPr="00FD4F21">
              <w:rPr>
                <w:sz w:val="20"/>
              </w:rPr>
              <w:t>edu</w:t>
            </w:r>
            <w:proofErr w:type="spellEnd"/>
            <w:r w:rsidRPr="00FD4F21">
              <w:rPr>
                <w:sz w:val="20"/>
                <w:lang w:val="ru-RU"/>
              </w:rPr>
              <w:t>063039</w:t>
            </w:r>
          </w:p>
        </w:tc>
        <w:tc>
          <w:tcPr>
            <w:tcW w:w="127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F5803A0" w14:textId="77777777" w:rsidR="00FD4F21" w:rsidRPr="00FD4F21" w:rsidRDefault="00FD4F21" w:rsidP="00FD4F21">
            <w:pPr>
              <w:spacing w:after="0" w:line="259" w:lineRule="auto"/>
              <w:rPr>
                <w:sz w:val="21"/>
              </w:rPr>
            </w:pPr>
            <w:r w:rsidRPr="00FD4F21">
              <w:rPr>
                <w:sz w:val="20"/>
              </w:rPr>
              <w:t>24</w:t>
            </w:r>
          </w:p>
        </w:tc>
        <w:tc>
          <w:tcPr>
            <w:tcW w:w="99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E9004A9" w14:textId="77777777" w:rsidR="00FD4F21" w:rsidRPr="00FD4F21" w:rsidRDefault="00FD4F21" w:rsidP="00FD4F21">
            <w:pPr>
              <w:spacing w:after="0" w:line="259" w:lineRule="auto"/>
              <w:rPr>
                <w:sz w:val="21"/>
              </w:rPr>
            </w:pPr>
            <w:r w:rsidRPr="00FD4F21">
              <w:rPr>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60FCB32" w14:textId="77777777" w:rsidR="00FD4F21" w:rsidRPr="00FD4F21" w:rsidRDefault="00FD4F21" w:rsidP="00FD4F21">
            <w:pPr>
              <w:spacing w:after="0" w:line="259" w:lineRule="auto"/>
              <w:jc w:val="center"/>
              <w:rPr>
                <w:sz w:val="21"/>
              </w:rPr>
            </w:pPr>
            <w:r w:rsidRPr="00FD4F21">
              <w:rPr>
                <w:sz w:val="20"/>
              </w:rPr>
              <w:t>0,00 %</w:t>
            </w:r>
          </w:p>
        </w:tc>
      </w:tr>
      <w:tr w:rsidR="008C54A0" w:rsidRPr="00FD4F21" w14:paraId="7CACFE3B" w14:textId="77777777" w:rsidTr="002A15E3">
        <w:trPr>
          <w:cantSplit/>
          <w:jc w:val="center"/>
        </w:trPr>
        <w:tc>
          <w:tcPr>
            <w:tcW w:w="42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3F1F39F" w14:textId="77777777" w:rsidR="00FD4F21" w:rsidRPr="00FD4F21" w:rsidRDefault="00FD4F21" w:rsidP="00FD4F21">
            <w:pPr>
              <w:spacing w:after="0" w:line="259" w:lineRule="auto"/>
              <w:jc w:val="center"/>
              <w:rPr>
                <w:sz w:val="21"/>
              </w:rPr>
            </w:pPr>
            <w:r w:rsidRPr="00FD4F21">
              <w:rPr>
                <w:sz w:val="20"/>
              </w:rPr>
              <w:t>3</w:t>
            </w:r>
          </w:p>
        </w:tc>
        <w:tc>
          <w:tcPr>
            <w:tcW w:w="340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41C1D37" w14:textId="77777777" w:rsidR="00FD4F21" w:rsidRPr="00FD4F21" w:rsidRDefault="00FD4F21" w:rsidP="00FD4F21">
            <w:pPr>
              <w:spacing w:after="0" w:line="259" w:lineRule="auto"/>
              <w:rPr>
                <w:sz w:val="21"/>
              </w:rPr>
            </w:pPr>
            <w:proofErr w:type="spellStart"/>
            <w:r w:rsidRPr="00FD4F21">
              <w:rPr>
                <w:sz w:val="20"/>
              </w:rPr>
              <w:t>Джейрахский</w:t>
            </w:r>
            <w:proofErr w:type="spellEnd"/>
            <w:r w:rsidRPr="00FD4F21">
              <w:rPr>
                <w:sz w:val="20"/>
              </w:rPr>
              <w:t xml:space="preserve"> </w:t>
            </w:r>
            <w:proofErr w:type="spellStart"/>
            <w:r w:rsidRPr="00FD4F21">
              <w:rPr>
                <w:sz w:val="20"/>
              </w:rPr>
              <w:t>муниципальный</w:t>
            </w:r>
            <w:proofErr w:type="spellEnd"/>
            <w:r w:rsidRPr="00FD4F21">
              <w:rPr>
                <w:sz w:val="20"/>
              </w:rPr>
              <w:t xml:space="preserve"> </w:t>
            </w:r>
            <w:proofErr w:type="spellStart"/>
            <w:r w:rsidRPr="00FD4F21">
              <w:rPr>
                <w:sz w:val="20"/>
              </w:rPr>
              <w:t>район</w:t>
            </w:r>
            <w:proofErr w:type="spellEnd"/>
          </w:p>
        </w:tc>
        <w:tc>
          <w:tcPr>
            <w:tcW w:w="396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5998398" w14:textId="77777777" w:rsidR="00FD4F21" w:rsidRPr="00FD4F21" w:rsidRDefault="00FD4F21" w:rsidP="00FD4F21">
            <w:pPr>
              <w:spacing w:after="0" w:line="259" w:lineRule="auto"/>
              <w:rPr>
                <w:sz w:val="21"/>
                <w:lang w:val="ru-RU"/>
              </w:rPr>
            </w:pPr>
            <w:proofErr w:type="spellStart"/>
            <w:r w:rsidRPr="00FD4F21">
              <w:rPr>
                <w:sz w:val="20"/>
                <w:lang w:val="ru-RU"/>
              </w:rPr>
              <w:t>Гулинский</w:t>
            </w:r>
            <w:proofErr w:type="spellEnd"/>
            <w:r w:rsidRPr="00FD4F21">
              <w:rPr>
                <w:sz w:val="20"/>
                <w:lang w:val="ru-RU"/>
              </w:rPr>
              <w:t xml:space="preserve"> филиал ГБОУ "СОШ </w:t>
            </w:r>
            <w:proofErr w:type="spellStart"/>
            <w:r w:rsidRPr="00FD4F21">
              <w:rPr>
                <w:sz w:val="20"/>
                <w:lang w:val="ru-RU"/>
              </w:rPr>
              <w:t>с.п.Ольгетти</w:t>
            </w:r>
            <w:proofErr w:type="spellEnd"/>
            <w:r w:rsidRPr="00FD4F21">
              <w:rPr>
                <w:sz w:val="20"/>
                <w:lang w:val="ru-RU"/>
              </w:rPr>
              <w:t>"</w:t>
            </w:r>
            <w:r w:rsidRPr="00FD4F21">
              <w:rPr>
                <w:sz w:val="20"/>
                <w:lang w:val="ru-RU"/>
              </w:rPr>
              <w:br/>
              <w:t xml:space="preserve">Код </w:t>
            </w:r>
            <w:proofErr w:type="spellStart"/>
            <w:r w:rsidRPr="00FD4F21">
              <w:rPr>
                <w:sz w:val="20"/>
              </w:rPr>
              <w:t>edu</w:t>
            </w:r>
            <w:proofErr w:type="spellEnd"/>
            <w:r w:rsidRPr="00FD4F21">
              <w:rPr>
                <w:sz w:val="20"/>
                <w:lang w:val="ru-RU"/>
              </w:rPr>
              <w:t>063038</w:t>
            </w:r>
          </w:p>
        </w:tc>
        <w:tc>
          <w:tcPr>
            <w:tcW w:w="127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D5A5C66" w14:textId="77777777" w:rsidR="00FD4F21" w:rsidRPr="00FD4F21" w:rsidRDefault="00FD4F21" w:rsidP="00FD4F21">
            <w:pPr>
              <w:spacing w:after="0" w:line="259" w:lineRule="auto"/>
              <w:rPr>
                <w:sz w:val="21"/>
              </w:rPr>
            </w:pPr>
            <w:r w:rsidRPr="00FD4F21">
              <w:rPr>
                <w:sz w:val="20"/>
              </w:rPr>
              <w:t>3</w:t>
            </w:r>
          </w:p>
        </w:tc>
        <w:tc>
          <w:tcPr>
            <w:tcW w:w="99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E978A66" w14:textId="77777777" w:rsidR="00FD4F21" w:rsidRPr="00FD4F21" w:rsidRDefault="00FD4F21" w:rsidP="00FD4F21">
            <w:pPr>
              <w:spacing w:after="0" w:line="259" w:lineRule="auto"/>
              <w:rPr>
                <w:sz w:val="21"/>
              </w:rPr>
            </w:pPr>
            <w:r w:rsidRPr="00FD4F21">
              <w:rPr>
                <w:sz w:val="20"/>
              </w:rPr>
              <w:t>0</w:t>
            </w:r>
          </w:p>
        </w:tc>
        <w:tc>
          <w:tcPr>
            <w:tcW w:w="85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6A540A0" w14:textId="77777777" w:rsidR="00FD4F21" w:rsidRPr="00FD4F21" w:rsidRDefault="00FD4F21" w:rsidP="00FD4F21">
            <w:pPr>
              <w:spacing w:after="0" w:line="259" w:lineRule="auto"/>
              <w:jc w:val="center"/>
              <w:rPr>
                <w:sz w:val="21"/>
              </w:rPr>
            </w:pPr>
            <w:r w:rsidRPr="00FD4F21">
              <w:rPr>
                <w:sz w:val="20"/>
              </w:rPr>
              <w:t>0,00 %</w:t>
            </w:r>
          </w:p>
        </w:tc>
      </w:tr>
      <w:tr w:rsidR="00FD4F21" w:rsidRPr="00FD4F21" w14:paraId="000A25F9" w14:textId="77777777" w:rsidTr="002A15E3">
        <w:trPr>
          <w:cantSplit/>
          <w:jc w:val="center"/>
        </w:trPr>
        <w:tc>
          <w:tcPr>
            <w:tcW w:w="42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3A221E9" w14:textId="77777777" w:rsidR="00FD4F21" w:rsidRPr="00FD4F21" w:rsidRDefault="00FD4F21" w:rsidP="00FD4F21">
            <w:pPr>
              <w:spacing w:after="0" w:line="259" w:lineRule="auto"/>
              <w:jc w:val="center"/>
              <w:rPr>
                <w:sz w:val="21"/>
              </w:rPr>
            </w:pPr>
            <w:r w:rsidRPr="00FD4F21">
              <w:rPr>
                <w:sz w:val="20"/>
              </w:rPr>
              <w:t>4</w:t>
            </w:r>
          </w:p>
        </w:tc>
        <w:tc>
          <w:tcPr>
            <w:tcW w:w="340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DFBA084" w14:textId="77777777" w:rsidR="00FD4F21" w:rsidRPr="00FD4F21" w:rsidRDefault="00FD4F21" w:rsidP="00FD4F21">
            <w:pPr>
              <w:spacing w:after="0" w:line="259" w:lineRule="auto"/>
              <w:rPr>
                <w:sz w:val="21"/>
              </w:rPr>
            </w:pPr>
            <w:proofErr w:type="spellStart"/>
            <w:r w:rsidRPr="00FD4F21">
              <w:rPr>
                <w:sz w:val="20"/>
              </w:rPr>
              <w:t>Малгобекский</w:t>
            </w:r>
            <w:proofErr w:type="spellEnd"/>
            <w:r w:rsidRPr="00FD4F21">
              <w:rPr>
                <w:sz w:val="20"/>
              </w:rPr>
              <w:t xml:space="preserve"> </w:t>
            </w:r>
            <w:proofErr w:type="spellStart"/>
            <w:r w:rsidRPr="00FD4F21">
              <w:rPr>
                <w:sz w:val="20"/>
              </w:rPr>
              <w:t>муниципальный</w:t>
            </w:r>
            <w:proofErr w:type="spellEnd"/>
            <w:r w:rsidRPr="00FD4F21">
              <w:rPr>
                <w:sz w:val="20"/>
              </w:rPr>
              <w:t xml:space="preserve"> </w:t>
            </w:r>
            <w:proofErr w:type="spellStart"/>
            <w:r w:rsidRPr="00FD4F21">
              <w:rPr>
                <w:sz w:val="20"/>
              </w:rPr>
              <w:t>район</w:t>
            </w:r>
            <w:proofErr w:type="spellEnd"/>
          </w:p>
        </w:tc>
        <w:tc>
          <w:tcPr>
            <w:tcW w:w="396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949BC9F" w14:textId="77777777" w:rsidR="00FD4F21" w:rsidRPr="00FD4F21" w:rsidRDefault="00FD4F21" w:rsidP="00FD4F21">
            <w:pPr>
              <w:spacing w:after="0" w:line="259" w:lineRule="auto"/>
              <w:rPr>
                <w:sz w:val="21"/>
                <w:lang w:val="ru-RU"/>
              </w:rPr>
            </w:pPr>
            <w:r w:rsidRPr="00FD4F21">
              <w:rPr>
                <w:sz w:val="20"/>
                <w:lang w:val="ru-RU"/>
              </w:rPr>
              <w:t xml:space="preserve">ГБОУ " СОШ № 12 МР </w:t>
            </w:r>
            <w:proofErr w:type="spellStart"/>
            <w:r w:rsidRPr="00FD4F21">
              <w:rPr>
                <w:sz w:val="20"/>
                <w:lang w:val="ru-RU"/>
              </w:rPr>
              <w:t>с.п</w:t>
            </w:r>
            <w:proofErr w:type="spellEnd"/>
            <w:r w:rsidRPr="00FD4F21">
              <w:rPr>
                <w:sz w:val="20"/>
                <w:lang w:val="ru-RU"/>
              </w:rPr>
              <w:t>. Инарки"</w:t>
            </w:r>
            <w:r w:rsidRPr="00FD4F21">
              <w:rPr>
                <w:sz w:val="20"/>
                <w:lang w:val="ru-RU"/>
              </w:rPr>
              <w:br/>
              <w:t xml:space="preserve">Код </w:t>
            </w:r>
            <w:proofErr w:type="spellStart"/>
            <w:r w:rsidRPr="00FD4F21">
              <w:rPr>
                <w:sz w:val="20"/>
              </w:rPr>
              <w:t>edu</w:t>
            </w:r>
            <w:proofErr w:type="spellEnd"/>
            <w:r w:rsidRPr="00FD4F21">
              <w:rPr>
                <w:sz w:val="20"/>
                <w:lang w:val="ru-RU"/>
              </w:rPr>
              <w:t>063048</w:t>
            </w:r>
          </w:p>
        </w:tc>
        <w:tc>
          <w:tcPr>
            <w:tcW w:w="127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CD60358" w14:textId="77777777" w:rsidR="00FD4F21" w:rsidRPr="00FD4F21" w:rsidRDefault="00FD4F21" w:rsidP="00FD4F21">
            <w:pPr>
              <w:spacing w:after="0" w:line="259" w:lineRule="auto"/>
              <w:rPr>
                <w:sz w:val="21"/>
              </w:rPr>
            </w:pPr>
            <w:r w:rsidRPr="00FD4F21">
              <w:rPr>
                <w:sz w:val="20"/>
              </w:rPr>
              <w:t>32</w:t>
            </w:r>
          </w:p>
        </w:tc>
        <w:tc>
          <w:tcPr>
            <w:tcW w:w="99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94B09CE" w14:textId="77777777" w:rsidR="00FD4F21" w:rsidRPr="00FD4F21" w:rsidRDefault="00FD4F21" w:rsidP="00FD4F21">
            <w:pPr>
              <w:spacing w:after="0" w:line="259" w:lineRule="auto"/>
              <w:rPr>
                <w:sz w:val="21"/>
              </w:rPr>
            </w:pPr>
            <w:r w:rsidRPr="00FD4F21">
              <w:rPr>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EC3FE93" w14:textId="77777777" w:rsidR="00FD4F21" w:rsidRPr="00FD4F21" w:rsidRDefault="00FD4F21" w:rsidP="00FD4F21">
            <w:pPr>
              <w:spacing w:after="0" w:line="259" w:lineRule="auto"/>
              <w:jc w:val="center"/>
              <w:rPr>
                <w:sz w:val="21"/>
              </w:rPr>
            </w:pPr>
            <w:r w:rsidRPr="00FD4F21">
              <w:rPr>
                <w:sz w:val="20"/>
              </w:rPr>
              <w:t>0,00 %</w:t>
            </w:r>
          </w:p>
        </w:tc>
      </w:tr>
      <w:tr w:rsidR="008C54A0" w:rsidRPr="00FD4F21" w14:paraId="443028F5" w14:textId="77777777" w:rsidTr="002A15E3">
        <w:trPr>
          <w:cantSplit/>
          <w:jc w:val="center"/>
        </w:trPr>
        <w:tc>
          <w:tcPr>
            <w:tcW w:w="42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05F6965" w14:textId="77777777" w:rsidR="00FD4F21" w:rsidRPr="00FD4F21" w:rsidRDefault="00FD4F21" w:rsidP="00FD4F21">
            <w:pPr>
              <w:spacing w:after="0" w:line="259" w:lineRule="auto"/>
              <w:jc w:val="center"/>
              <w:rPr>
                <w:sz w:val="21"/>
              </w:rPr>
            </w:pPr>
            <w:r w:rsidRPr="00FD4F21">
              <w:rPr>
                <w:sz w:val="20"/>
              </w:rPr>
              <w:t>5</w:t>
            </w:r>
          </w:p>
        </w:tc>
        <w:tc>
          <w:tcPr>
            <w:tcW w:w="340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75B1A6B" w14:textId="77777777" w:rsidR="00FD4F21" w:rsidRPr="00FD4F21" w:rsidRDefault="00FD4F21" w:rsidP="00FD4F21">
            <w:pPr>
              <w:spacing w:after="0" w:line="259" w:lineRule="auto"/>
              <w:rPr>
                <w:sz w:val="21"/>
              </w:rPr>
            </w:pPr>
            <w:proofErr w:type="spellStart"/>
            <w:r w:rsidRPr="00FD4F21">
              <w:rPr>
                <w:sz w:val="20"/>
              </w:rPr>
              <w:t>Малгобекский</w:t>
            </w:r>
            <w:proofErr w:type="spellEnd"/>
            <w:r w:rsidRPr="00FD4F21">
              <w:rPr>
                <w:sz w:val="20"/>
              </w:rPr>
              <w:t xml:space="preserve"> </w:t>
            </w:r>
            <w:proofErr w:type="spellStart"/>
            <w:r w:rsidRPr="00FD4F21">
              <w:rPr>
                <w:sz w:val="20"/>
              </w:rPr>
              <w:t>муниципальный</w:t>
            </w:r>
            <w:proofErr w:type="spellEnd"/>
            <w:r w:rsidRPr="00FD4F21">
              <w:rPr>
                <w:sz w:val="20"/>
              </w:rPr>
              <w:t xml:space="preserve"> </w:t>
            </w:r>
            <w:proofErr w:type="spellStart"/>
            <w:r w:rsidRPr="00FD4F21">
              <w:rPr>
                <w:sz w:val="20"/>
              </w:rPr>
              <w:t>район</w:t>
            </w:r>
            <w:proofErr w:type="spellEnd"/>
          </w:p>
        </w:tc>
        <w:tc>
          <w:tcPr>
            <w:tcW w:w="396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D112A00" w14:textId="77777777" w:rsidR="00FD4F21" w:rsidRPr="00FD4F21" w:rsidRDefault="00FD4F21" w:rsidP="00FD4F21">
            <w:pPr>
              <w:spacing w:after="0" w:line="259" w:lineRule="auto"/>
              <w:rPr>
                <w:sz w:val="21"/>
                <w:lang w:val="ru-RU"/>
              </w:rPr>
            </w:pPr>
            <w:r w:rsidRPr="00FD4F21">
              <w:rPr>
                <w:sz w:val="20"/>
                <w:lang w:val="ru-RU"/>
              </w:rPr>
              <w:t xml:space="preserve">ГБОУ " СОШ № 2 МР </w:t>
            </w:r>
            <w:proofErr w:type="spellStart"/>
            <w:r w:rsidRPr="00FD4F21">
              <w:rPr>
                <w:sz w:val="20"/>
                <w:lang w:val="ru-RU"/>
              </w:rPr>
              <w:t>с.п</w:t>
            </w:r>
            <w:proofErr w:type="spellEnd"/>
            <w:r w:rsidRPr="00FD4F21">
              <w:rPr>
                <w:sz w:val="20"/>
                <w:lang w:val="ru-RU"/>
              </w:rPr>
              <w:t xml:space="preserve">. </w:t>
            </w:r>
            <w:proofErr w:type="spellStart"/>
            <w:r w:rsidRPr="00FD4F21">
              <w:rPr>
                <w:sz w:val="20"/>
                <w:lang w:val="ru-RU"/>
              </w:rPr>
              <w:t>Вознесеновское</w:t>
            </w:r>
            <w:proofErr w:type="spellEnd"/>
            <w:r w:rsidRPr="00FD4F21">
              <w:rPr>
                <w:sz w:val="20"/>
                <w:lang w:val="ru-RU"/>
              </w:rPr>
              <w:t>"</w:t>
            </w:r>
            <w:r w:rsidRPr="00FD4F21">
              <w:rPr>
                <w:sz w:val="20"/>
                <w:lang w:val="ru-RU"/>
              </w:rPr>
              <w:br/>
              <w:t xml:space="preserve">Код </w:t>
            </w:r>
            <w:proofErr w:type="spellStart"/>
            <w:r w:rsidRPr="00FD4F21">
              <w:rPr>
                <w:sz w:val="20"/>
              </w:rPr>
              <w:t>edu</w:t>
            </w:r>
            <w:proofErr w:type="spellEnd"/>
            <w:r w:rsidRPr="00FD4F21">
              <w:rPr>
                <w:sz w:val="20"/>
                <w:lang w:val="ru-RU"/>
              </w:rPr>
              <w:t>063046</w:t>
            </w:r>
          </w:p>
        </w:tc>
        <w:tc>
          <w:tcPr>
            <w:tcW w:w="127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6852582" w14:textId="77777777" w:rsidR="00FD4F21" w:rsidRPr="00FD4F21" w:rsidRDefault="00FD4F21" w:rsidP="00FD4F21">
            <w:pPr>
              <w:spacing w:after="0" w:line="259" w:lineRule="auto"/>
              <w:rPr>
                <w:sz w:val="21"/>
              </w:rPr>
            </w:pPr>
            <w:r w:rsidRPr="00FD4F21">
              <w:rPr>
                <w:sz w:val="20"/>
              </w:rPr>
              <w:t>5</w:t>
            </w:r>
          </w:p>
        </w:tc>
        <w:tc>
          <w:tcPr>
            <w:tcW w:w="99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CFCA818" w14:textId="77777777" w:rsidR="00FD4F21" w:rsidRPr="00FD4F21" w:rsidRDefault="00FD4F21" w:rsidP="00FD4F21">
            <w:pPr>
              <w:spacing w:after="0" w:line="259" w:lineRule="auto"/>
              <w:rPr>
                <w:sz w:val="21"/>
              </w:rPr>
            </w:pPr>
            <w:r w:rsidRPr="00FD4F21">
              <w:rPr>
                <w:sz w:val="20"/>
              </w:rPr>
              <w:t>0</w:t>
            </w:r>
          </w:p>
        </w:tc>
        <w:tc>
          <w:tcPr>
            <w:tcW w:w="85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3C97F93" w14:textId="77777777" w:rsidR="00FD4F21" w:rsidRPr="00FD4F21" w:rsidRDefault="00FD4F21" w:rsidP="00FD4F21">
            <w:pPr>
              <w:spacing w:after="0" w:line="259" w:lineRule="auto"/>
              <w:jc w:val="center"/>
              <w:rPr>
                <w:sz w:val="21"/>
              </w:rPr>
            </w:pPr>
            <w:r w:rsidRPr="00FD4F21">
              <w:rPr>
                <w:sz w:val="20"/>
              </w:rPr>
              <w:t>0,00 %</w:t>
            </w:r>
          </w:p>
        </w:tc>
      </w:tr>
      <w:tr w:rsidR="00FD4F21" w:rsidRPr="00FD4F21" w14:paraId="7C30A4E2" w14:textId="77777777" w:rsidTr="002A15E3">
        <w:trPr>
          <w:cantSplit/>
          <w:jc w:val="center"/>
        </w:trPr>
        <w:tc>
          <w:tcPr>
            <w:tcW w:w="42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6A010D4" w14:textId="77777777" w:rsidR="00FD4F21" w:rsidRPr="00FD4F21" w:rsidRDefault="00FD4F21" w:rsidP="00FD4F21">
            <w:pPr>
              <w:spacing w:after="0" w:line="259" w:lineRule="auto"/>
              <w:jc w:val="center"/>
              <w:rPr>
                <w:sz w:val="21"/>
              </w:rPr>
            </w:pPr>
            <w:r w:rsidRPr="00FD4F21">
              <w:rPr>
                <w:sz w:val="20"/>
              </w:rPr>
              <w:t>6</w:t>
            </w:r>
          </w:p>
        </w:tc>
        <w:tc>
          <w:tcPr>
            <w:tcW w:w="340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5B255FA" w14:textId="77777777" w:rsidR="00FD4F21" w:rsidRPr="00FD4F21" w:rsidRDefault="00FD4F21" w:rsidP="00FD4F21">
            <w:pPr>
              <w:spacing w:after="0" w:line="259" w:lineRule="auto"/>
              <w:rPr>
                <w:sz w:val="21"/>
              </w:rPr>
            </w:pPr>
            <w:proofErr w:type="spellStart"/>
            <w:r w:rsidRPr="00FD4F21">
              <w:rPr>
                <w:sz w:val="20"/>
              </w:rPr>
              <w:t>Малгобекский</w:t>
            </w:r>
            <w:proofErr w:type="spellEnd"/>
            <w:r w:rsidRPr="00FD4F21">
              <w:rPr>
                <w:sz w:val="20"/>
              </w:rPr>
              <w:t xml:space="preserve"> </w:t>
            </w:r>
            <w:proofErr w:type="spellStart"/>
            <w:r w:rsidRPr="00FD4F21">
              <w:rPr>
                <w:sz w:val="20"/>
              </w:rPr>
              <w:t>муниципальный</w:t>
            </w:r>
            <w:proofErr w:type="spellEnd"/>
            <w:r w:rsidRPr="00FD4F21">
              <w:rPr>
                <w:sz w:val="20"/>
              </w:rPr>
              <w:t xml:space="preserve"> </w:t>
            </w:r>
            <w:proofErr w:type="spellStart"/>
            <w:r w:rsidRPr="00FD4F21">
              <w:rPr>
                <w:sz w:val="20"/>
              </w:rPr>
              <w:t>район</w:t>
            </w:r>
            <w:proofErr w:type="spellEnd"/>
          </w:p>
        </w:tc>
        <w:tc>
          <w:tcPr>
            <w:tcW w:w="396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599442A" w14:textId="77777777" w:rsidR="00FD4F21" w:rsidRPr="00FD4F21" w:rsidRDefault="00FD4F21" w:rsidP="00FD4F21">
            <w:pPr>
              <w:spacing w:after="0" w:line="259" w:lineRule="auto"/>
              <w:rPr>
                <w:sz w:val="21"/>
              </w:rPr>
            </w:pPr>
            <w:r w:rsidRPr="00FD4F21">
              <w:rPr>
                <w:sz w:val="20"/>
              </w:rPr>
              <w:t xml:space="preserve">ГБОУ " СОШ № 21 МР </w:t>
            </w:r>
            <w:proofErr w:type="spellStart"/>
            <w:r w:rsidRPr="00FD4F21">
              <w:rPr>
                <w:sz w:val="20"/>
              </w:rPr>
              <w:t>с.п</w:t>
            </w:r>
            <w:proofErr w:type="spellEnd"/>
            <w:r w:rsidRPr="00FD4F21">
              <w:rPr>
                <w:sz w:val="20"/>
              </w:rPr>
              <w:t xml:space="preserve">. </w:t>
            </w:r>
            <w:proofErr w:type="spellStart"/>
            <w:r w:rsidRPr="00FD4F21">
              <w:rPr>
                <w:sz w:val="20"/>
              </w:rPr>
              <w:t>Аки-юрт</w:t>
            </w:r>
            <w:proofErr w:type="spellEnd"/>
            <w:r w:rsidRPr="00FD4F21">
              <w:rPr>
                <w:sz w:val="20"/>
              </w:rPr>
              <w:t>"</w:t>
            </w:r>
            <w:r w:rsidRPr="00FD4F21">
              <w:rPr>
                <w:sz w:val="20"/>
              </w:rPr>
              <w:br/>
            </w:r>
            <w:proofErr w:type="spellStart"/>
            <w:r w:rsidRPr="00FD4F21">
              <w:rPr>
                <w:sz w:val="20"/>
              </w:rPr>
              <w:t>Код</w:t>
            </w:r>
            <w:proofErr w:type="spellEnd"/>
            <w:r w:rsidRPr="00FD4F21">
              <w:rPr>
                <w:sz w:val="20"/>
              </w:rPr>
              <w:t xml:space="preserve"> edu063042</w:t>
            </w:r>
          </w:p>
        </w:tc>
        <w:tc>
          <w:tcPr>
            <w:tcW w:w="127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3D8F21F" w14:textId="77777777" w:rsidR="00FD4F21" w:rsidRPr="00FD4F21" w:rsidRDefault="00FD4F21" w:rsidP="00FD4F21">
            <w:pPr>
              <w:spacing w:after="0" w:line="259" w:lineRule="auto"/>
              <w:rPr>
                <w:sz w:val="21"/>
              </w:rPr>
            </w:pPr>
            <w:r w:rsidRPr="00FD4F21">
              <w:rPr>
                <w:sz w:val="20"/>
              </w:rPr>
              <w:t>17</w:t>
            </w:r>
          </w:p>
        </w:tc>
        <w:tc>
          <w:tcPr>
            <w:tcW w:w="99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4CD7A8E" w14:textId="77777777" w:rsidR="00FD4F21" w:rsidRPr="00FD4F21" w:rsidRDefault="00FD4F21" w:rsidP="00FD4F21">
            <w:pPr>
              <w:spacing w:after="0" w:line="259" w:lineRule="auto"/>
              <w:rPr>
                <w:sz w:val="21"/>
              </w:rPr>
            </w:pPr>
            <w:r w:rsidRPr="00FD4F21">
              <w:rPr>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9E39DFD" w14:textId="77777777" w:rsidR="00FD4F21" w:rsidRPr="00FD4F21" w:rsidRDefault="00FD4F21" w:rsidP="00FD4F21">
            <w:pPr>
              <w:spacing w:after="0" w:line="259" w:lineRule="auto"/>
              <w:jc w:val="center"/>
              <w:rPr>
                <w:sz w:val="21"/>
              </w:rPr>
            </w:pPr>
            <w:r w:rsidRPr="00FD4F21">
              <w:rPr>
                <w:sz w:val="20"/>
              </w:rPr>
              <w:t>0,00 %</w:t>
            </w:r>
          </w:p>
        </w:tc>
      </w:tr>
      <w:tr w:rsidR="008C54A0" w:rsidRPr="00FD4F21" w14:paraId="53FA3B3F" w14:textId="77777777" w:rsidTr="002A15E3">
        <w:trPr>
          <w:cantSplit/>
          <w:jc w:val="center"/>
        </w:trPr>
        <w:tc>
          <w:tcPr>
            <w:tcW w:w="42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1327838" w14:textId="77777777" w:rsidR="00FD4F21" w:rsidRPr="00FD4F21" w:rsidRDefault="00FD4F21" w:rsidP="00FD4F21">
            <w:pPr>
              <w:spacing w:after="0" w:line="259" w:lineRule="auto"/>
              <w:jc w:val="center"/>
              <w:rPr>
                <w:sz w:val="21"/>
              </w:rPr>
            </w:pPr>
            <w:r w:rsidRPr="00FD4F21">
              <w:rPr>
                <w:sz w:val="20"/>
              </w:rPr>
              <w:t>7</w:t>
            </w:r>
          </w:p>
        </w:tc>
        <w:tc>
          <w:tcPr>
            <w:tcW w:w="340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83B01F1" w14:textId="77777777" w:rsidR="00FD4F21" w:rsidRPr="00FD4F21" w:rsidRDefault="00FD4F21" w:rsidP="00FD4F21">
            <w:pPr>
              <w:spacing w:after="0" w:line="259" w:lineRule="auto"/>
              <w:rPr>
                <w:sz w:val="21"/>
              </w:rPr>
            </w:pPr>
            <w:proofErr w:type="spellStart"/>
            <w:r w:rsidRPr="00FD4F21">
              <w:rPr>
                <w:sz w:val="20"/>
              </w:rPr>
              <w:t>Малгобекский</w:t>
            </w:r>
            <w:proofErr w:type="spellEnd"/>
            <w:r w:rsidRPr="00FD4F21">
              <w:rPr>
                <w:sz w:val="20"/>
              </w:rPr>
              <w:t xml:space="preserve"> </w:t>
            </w:r>
            <w:proofErr w:type="spellStart"/>
            <w:r w:rsidRPr="00FD4F21">
              <w:rPr>
                <w:sz w:val="20"/>
              </w:rPr>
              <w:t>муниципальный</w:t>
            </w:r>
            <w:proofErr w:type="spellEnd"/>
            <w:r w:rsidRPr="00FD4F21">
              <w:rPr>
                <w:sz w:val="20"/>
              </w:rPr>
              <w:t xml:space="preserve"> </w:t>
            </w:r>
            <w:proofErr w:type="spellStart"/>
            <w:r w:rsidRPr="00FD4F21">
              <w:rPr>
                <w:sz w:val="20"/>
              </w:rPr>
              <w:t>район</w:t>
            </w:r>
            <w:proofErr w:type="spellEnd"/>
          </w:p>
        </w:tc>
        <w:tc>
          <w:tcPr>
            <w:tcW w:w="396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AC64F4B" w14:textId="77777777" w:rsidR="00FD4F21" w:rsidRPr="00FD4F21" w:rsidRDefault="00FD4F21" w:rsidP="00FD4F21">
            <w:pPr>
              <w:spacing w:after="0" w:line="259" w:lineRule="auto"/>
              <w:rPr>
                <w:sz w:val="21"/>
              </w:rPr>
            </w:pPr>
            <w:r w:rsidRPr="00FD4F21">
              <w:rPr>
                <w:sz w:val="20"/>
              </w:rPr>
              <w:t xml:space="preserve">ГБОУ " СОШ № 22 МР </w:t>
            </w:r>
            <w:proofErr w:type="spellStart"/>
            <w:r w:rsidRPr="00FD4F21">
              <w:rPr>
                <w:sz w:val="20"/>
              </w:rPr>
              <w:t>с.п</w:t>
            </w:r>
            <w:proofErr w:type="spellEnd"/>
            <w:r w:rsidRPr="00FD4F21">
              <w:rPr>
                <w:sz w:val="20"/>
              </w:rPr>
              <w:t xml:space="preserve">. </w:t>
            </w:r>
            <w:proofErr w:type="spellStart"/>
            <w:r w:rsidRPr="00FD4F21">
              <w:rPr>
                <w:sz w:val="20"/>
              </w:rPr>
              <w:t>Верхние</w:t>
            </w:r>
            <w:proofErr w:type="spellEnd"/>
            <w:r w:rsidRPr="00FD4F21">
              <w:rPr>
                <w:sz w:val="20"/>
              </w:rPr>
              <w:t xml:space="preserve"> </w:t>
            </w:r>
            <w:proofErr w:type="spellStart"/>
            <w:r w:rsidRPr="00FD4F21">
              <w:rPr>
                <w:sz w:val="20"/>
              </w:rPr>
              <w:t>Ачалуки</w:t>
            </w:r>
            <w:proofErr w:type="spellEnd"/>
            <w:r w:rsidRPr="00FD4F21">
              <w:rPr>
                <w:sz w:val="20"/>
              </w:rPr>
              <w:t>"</w:t>
            </w:r>
            <w:r w:rsidRPr="00FD4F21">
              <w:rPr>
                <w:sz w:val="20"/>
              </w:rPr>
              <w:br/>
            </w:r>
            <w:proofErr w:type="spellStart"/>
            <w:r w:rsidRPr="00FD4F21">
              <w:rPr>
                <w:sz w:val="20"/>
              </w:rPr>
              <w:t>Код</w:t>
            </w:r>
            <w:proofErr w:type="spellEnd"/>
            <w:r w:rsidRPr="00FD4F21">
              <w:rPr>
                <w:sz w:val="20"/>
              </w:rPr>
              <w:t xml:space="preserve"> edu063045</w:t>
            </w:r>
          </w:p>
        </w:tc>
        <w:tc>
          <w:tcPr>
            <w:tcW w:w="127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4DCDACC" w14:textId="77777777" w:rsidR="00FD4F21" w:rsidRPr="00FD4F21" w:rsidRDefault="00FD4F21" w:rsidP="00FD4F21">
            <w:pPr>
              <w:spacing w:after="0" w:line="259" w:lineRule="auto"/>
              <w:rPr>
                <w:sz w:val="21"/>
              </w:rPr>
            </w:pPr>
            <w:r w:rsidRPr="00FD4F21">
              <w:rPr>
                <w:sz w:val="20"/>
              </w:rPr>
              <w:t>40</w:t>
            </w:r>
          </w:p>
        </w:tc>
        <w:tc>
          <w:tcPr>
            <w:tcW w:w="99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7C282D4" w14:textId="77777777" w:rsidR="00FD4F21" w:rsidRPr="00FD4F21" w:rsidRDefault="00FD4F21" w:rsidP="00FD4F21">
            <w:pPr>
              <w:spacing w:after="0" w:line="259" w:lineRule="auto"/>
              <w:rPr>
                <w:sz w:val="21"/>
              </w:rPr>
            </w:pPr>
            <w:r w:rsidRPr="00FD4F21">
              <w:rPr>
                <w:sz w:val="20"/>
              </w:rPr>
              <w:t>0</w:t>
            </w:r>
          </w:p>
        </w:tc>
        <w:tc>
          <w:tcPr>
            <w:tcW w:w="85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C21B3C5" w14:textId="77777777" w:rsidR="00FD4F21" w:rsidRPr="00FD4F21" w:rsidRDefault="00FD4F21" w:rsidP="00FD4F21">
            <w:pPr>
              <w:spacing w:after="0" w:line="259" w:lineRule="auto"/>
              <w:jc w:val="center"/>
              <w:rPr>
                <w:sz w:val="21"/>
              </w:rPr>
            </w:pPr>
            <w:r w:rsidRPr="00FD4F21">
              <w:rPr>
                <w:sz w:val="20"/>
              </w:rPr>
              <w:t>0,00 %</w:t>
            </w:r>
          </w:p>
        </w:tc>
      </w:tr>
      <w:tr w:rsidR="00FD4F21" w:rsidRPr="00FD4F21" w14:paraId="6A16021E" w14:textId="77777777" w:rsidTr="002A15E3">
        <w:trPr>
          <w:cantSplit/>
          <w:jc w:val="center"/>
        </w:trPr>
        <w:tc>
          <w:tcPr>
            <w:tcW w:w="42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1BFBFF2" w14:textId="77777777" w:rsidR="00FD4F21" w:rsidRPr="00FD4F21" w:rsidRDefault="00FD4F21" w:rsidP="00FD4F21">
            <w:pPr>
              <w:spacing w:after="0" w:line="259" w:lineRule="auto"/>
              <w:jc w:val="center"/>
              <w:rPr>
                <w:sz w:val="21"/>
              </w:rPr>
            </w:pPr>
            <w:r w:rsidRPr="00FD4F21">
              <w:rPr>
                <w:sz w:val="20"/>
              </w:rPr>
              <w:t>8</w:t>
            </w:r>
          </w:p>
        </w:tc>
        <w:tc>
          <w:tcPr>
            <w:tcW w:w="340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4337B81" w14:textId="77777777" w:rsidR="00FD4F21" w:rsidRPr="00FD4F21" w:rsidRDefault="00FD4F21" w:rsidP="00FD4F21">
            <w:pPr>
              <w:spacing w:after="0" w:line="259" w:lineRule="auto"/>
              <w:rPr>
                <w:sz w:val="21"/>
              </w:rPr>
            </w:pPr>
            <w:proofErr w:type="spellStart"/>
            <w:r w:rsidRPr="00FD4F21">
              <w:rPr>
                <w:sz w:val="20"/>
              </w:rPr>
              <w:t>Малгобекский</w:t>
            </w:r>
            <w:proofErr w:type="spellEnd"/>
            <w:r w:rsidRPr="00FD4F21">
              <w:rPr>
                <w:sz w:val="20"/>
              </w:rPr>
              <w:t xml:space="preserve"> </w:t>
            </w:r>
            <w:proofErr w:type="spellStart"/>
            <w:r w:rsidRPr="00FD4F21">
              <w:rPr>
                <w:sz w:val="20"/>
              </w:rPr>
              <w:t>муниципальный</w:t>
            </w:r>
            <w:proofErr w:type="spellEnd"/>
            <w:r w:rsidRPr="00FD4F21">
              <w:rPr>
                <w:sz w:val="20"/>
              </w:rPr>
              <w:t xml:space="preserve"> </w:t>
            </w:r>
            <w:proofErr w:type="spellStart"/>
            <w:r w:rsidRPr="00FD4F21">
              <w:rPr>
                <w:sz w:val="20"/>
              </w:rPr>
              <w:t>район</w:t>
            </w:r>
            <w:proofErr w:type="spellEnd"/>
          </w:p>
        </w:tc>
        <w:tc>
          <w:tcPr>
            <w:tcW w:w="396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61606D6" w14:textId="77777777" w:rsidR="00FD4F21" w:rsidRPr="00FD4F21" w:rsidRDefault="00FD4F21" w:rsidP="00FD4F21">
            <w:pPr>
              <w:spacing w:after="0" w:line="259" w:lineRule="auto"/>
              <w:rPr>
                <w:sz w:val="21"/>
              </w:rPr>
            </w:pPr>
            <w:r w:rsidRPr="00FD4F21">
              <w:rPr>
                <w:sz w:val="20"/>
              </w:rPr>
              <w:t xml:space="preserve">ГБОУ "ООШ №8 МР </w:t>
            </w:r>
            <w:proofErr w:type="spellStart"/>
            <w:r w:rsidRPr="00FD4F21">
              <w:rPr>
                <w:sz w:val="20"/>
              </w:rPr>
              <w:t>с.п</w:t>
            </w:r>
            <w:proofErr w:type="spellEnd"/>
            <w:r w:rsidRPr="00FD4F21">
              <w:rPr>
                <w:sz w:val="20"/>
              </w:rPr>
              <w:t xml:space="preserve">. </w:t>
            </w:r>
            <w:proofErr w:type="spellStart"/>
            <w:r w:rsidRPr="00FD4F21">
              <w:rPr>
                <w:sz w:val="20"/>
              </w:rPr>
              <w:t>Сагопши</w:t>
            </w:r>
            <w:proofErr w:type="spellEnd"/>
            <w:r w:rsidRPr="00FD4F21">
              <w:rPr>
                <w:sz w:val="20"/>
              </w:rPr>
              <w:t>"</w:t>
            </w:r>
            <w:r w:rsidRPr="00FD4F21">
              <w:rPr>
                <w:sz w:val="20"/>
              </w:rPr>
              <w:br/>
            </w:r>
            <w:proofErr w:type="spellStart"/>
            <w:r w:rsidRPr="00FD4F21">
              <w:rPr>
                <w:sz w:val="20"/>
              </w:rPr>
              <w:t>Код</w:t>
            </w:r>
            <w:proofErr w:type="spellEnd"/>
            <w:r w:rsidRPr="00FD4F21">
              <w:rPr>
                <w:sz w:val="20"/>
              </w:rPr>
              <w:t xml:space="preserve"> edu063057</w:t>
            </w:r>
          </w:p>
        </w:tc>
        <w:tc>
          <w:tcPr>
            <w:tcW w:w="127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6112D10" w14:textId="77777777" w:rsidR="00FD4F21" w:rsidRPr="00FD4F21" w:rsidRDefault="00FD4F21" w:rsidP="00FD4F21">
            <w:pPr>
              <w:spacing w:after="0" w:line="259" w:lineRule="auto"/>
              <w:rPr>
                <w:sz w:val="21"/>
              </w:rPr>
            </w:pPr>
            <w:r w:rsidRPr="00FD4F21">
              <w:rPr>
                <w:sz w:val="20"/>
              </w:rPr>
              <w:t>30</w:t>
            </w:r>
          </w:p>
        </w:tc>
        <w:tc>
          <w:tcPr>
            <w:tcW w:w="99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BFA9941" w14:textId="77777777" w:rsidR="00FD4F21" w:rsidRPr="00FD4F21" w:rsidRDefault="00FD4F21" w:rsidP="00FD4F21">
            <w:pPr>
              <w:spacing w:after="0" w:line="259" w:lineRule="auto"/>
              <w:rPr>
                <w:sz w:val="21"/>
              </w:rPr>
            </w:pPr>
            <w:r w:rsidRPr="00FD4F21">
              <w:rPr>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7D60F4D" w14:textId="77777777" w:rsidR="00FD4F21" w:rsidRPr="00FD4F21" w:rsidRDefault="00FD4F21" w:rsidP="00FD4F21">
            <w:pPr>
              <w:spacing w:after="0" w:line="259" w:lineRule="auto"/>
              <w:jc w:val="center"/>
              <w:rPr>
                <w:sz w:val="21"/>
              </w:rPr>
            </w:pPr>
            <w:r w:rsidRPr="00FD4F21">
              <w:rPr>
                <w:sz w:val="20"/>
              </w:rPr>
              <w:t>0,00 %</w:t>
            </w:r>
          </w:p>
        </w:tc>
      </w:tr>
      <w:tr w:rsidR="008C54A0" w:rsidRPr="00FD4F21" w14:paraId="777E2A2C" w14:textId="77777777" w:rsidTr="002A15E3">
        <w:trPr>
          <w:cantSplit/>
          <w:jc w:val="center"/>
        </w:trPr>
        <w:tc>
          <w:tcPr>
            <w:tcW w:w="42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95C308F" w14:textId="77777777" w:rsidR="00FD4F21" w:rsidRPr="00FD4F21" w:rsidRDefault="00FD4F21" w:rsidP="00FD4F21">
            <w:pPr>
              <w:spacing w:after="0" w:line="259" w:lineRule="auto"/>
              <w:jc w:val="center"/>
              <w:rPr>
                <w:sz w:val="21"/>
              </w:rPr>
            </w:pPr>
            <w:r w:rsidRPr="00FD4F21">
              <w:rPr>
                <w:sz w:val="20"/>
              </w:rPr>
              <w:t>9</w:t>
            </w:r>
          </w:p>
        </w:tc>
        <w:tc>
          <w:tcPr>
            <w:tcW w:w="340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0BFBADD" w14:textId="77777777" w:rsidR="00FD4F21" w:rsidRPr="00FD4F21" w:rsidRDefault="00FD4F21" w:rsidP="00FD4F21">
            <w:pPr>
              <w:spacing w:after="0" w:line="259" w:lineRule="auto"/>
              <w:rPr>
                <w:sz w:val="21"/>
              </w:rPr>
            </w:pPr>
            <w:proofErr w:type="spellStart"/>
            <w:r w:rsidRPr="00FD4F21">
              <w:rPr>
                <w:sz w:val="20"/>
              </w:rPr>
              <w:t>Назрановский</w:t>
            </w:r>
            <w:proofErr w:type="spellEnd"/>
            <w:r w:rsidRPr="00FD4F21">
              <w:rPr>
                <w:sz w:val="20"/>
              </w:rPr>
              <w:t xml:space="preserve"> </w:t>
            </w:r>
            <w:proofErr w:type="spellStart"/>
            <w:r w:rsidRPr="00FD4F21">
              <w:rPr>
                <w:sz w:val="20"/>
              </w:rPr>
              <w:t>муниципальный</w:t>
            </w:r>
            <w:proofErr w:type="spellEnd"/>
            <w:r w:rsidRPr="00FD4F21">
              <w:rPr>
                <w:sz w:val="20"/>
              </w:rPr>
              <w:t xml:space="preserve"> </w:t>
            </w:r>
            <w:proofErr w:type="spellStart"/>
            <w:r w:rsidRPr="00FD4F21">
              <w:rPr>
                <w:sz w:val="20"/>
              </w:rPr>
              <w:t>район</w:t>
            </w:r>
            <w:proofErr w:type="spellEnd"/>
          </w:p>
        </w:tc>
        <w:tc>
          <w:tcPr>
            <w:tcW w:w="396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6706CC1" w14:textId="77777777" w:rsidR="00FD4F21" w:rsidRPr="00FD4F21" w:rsidRDefault="00FD4F21" w:rsidP="00FD4F21">
            <w:pPr>
              <w:spacing w:after="0" w:line="259" w:lineRule="auto"/>
              <w:rPr>
                <w:sz w:val="21"/>
                <w:lang w:val="ru-RU"/>
              </w:rPr>
            </w:pPr>
            <w:r w:rsidRPr="00FD4F21">
              <w:rPr>
                <w:sz w:val="20"/>
                <w:lang w:val="ru-RU"/>
              </w:rPr>
              <w:t xml:space="preserve">ГБОУ "ООШ </w:t>
            </w:r>
            <w:proofErr w:type="spellStart"/>
            <w:r w:rsidRPr="00FD4F21">
              <w:rPr>
                <w:sz w:val="20"/>
                <w:lang w:val="ru-RU"/>
              </w:rPr>
              <w:t>с.п</w:t>
            </w:r>
            <w:proofErr w:type="spellEnd"/>
            <w:r w:rsidRPr="00FD4F21">
              <w:rPr>
                <w:sz w:val="20"/>
                <w:lang w:val="ru-RU"/>
              </w:rPr>
              <w:t xml:space="preserve"> </w:t>
            </w:r>
            <w:proofErr w:type="spellStart"/>
            <w:r w:rsidRPr="00FD4F21">
              <w:rPr>
                <w:sz w:val="20"/>
                <w:lang w:val="ru-RU"/>
              </w:rPr>
              <w:t>Долаково</w:t>
            </w:r>
            <w:proofErr w:type="spellEnd"/>
            <w:r w:rsidRPr="00FD4F21">
              <w:rPr>
                <w:sz w:val="20"/>
                <w:lang w:val="ru-RU"/>
              </w:rPr>
              <w:t xml:space="preserve"> "</w:t>
            </w:r>
            <w:r w:rsidRPr="00FD4F21">
              <w:rPr>
                <w:sz w:val="20"/>
                <w:lang w:val="ru-RU"/>
              </w:rPr>
              <w:br/>
              <w:t xml:space="preserve">Код </w:t>
            </w:r>
            <w:proofErr w:type="spellStart"/>
            <w:r w:rsidRPr="00FD4F21">
              <w:rPr>
                <w:sz w:val="20"/>
              </w:rPr>
              <w:t>edu</w:t>
            </w:r>
            <w:proofErr w:type="spellEnd"/>
            <w:r w:rsidRPr="00FD4F21">
              <w:rPr>
                <w:sz w:val="20"/>
                <w:lang w:val="ru-RU"/>
              </w:rPr>
              <w:t>063067</w:t>
            </w:r>
          </w:p>
        </w:tc>
        <w:tc>
          <w:tcPr>
            <w:tcW w:w="127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208F1FE" w14:textId="77777777" w:rsidR="00FD4F21" w:rsidRPr="00FD4F21" w:rsidRDefault="00FD4F21" w:rsidP="00FD4F21">
            <w:pPr>
              <w:spacing w:after="0" w:line="259" w:lineRule="auto"/>
              <w:rPr>
                <w:sz w:val="21"/>
              </w:rPr>
            </w:pPr>
            <w:r w:rsidRPr="00FD4F21">
              <w:rPr>
                <w:sz w:val="20"/>
              </w:rPr>
              <w:t>32</w:t>
            </w:r>
          </w:p>
        </w:tc>
        <w:tc>
          <w:tcPr>
            <w:tcW w:w="99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C387ADB" w14:textId="77777777" w:rsidR="00FD4F21" w:rsidRPr="00FD4F21" w:rsidRDefault="00FD4F21" w:rsidP="00FD4F21">
            <w:pPr>
              <w:spacing w:after="0" w:line="259" w:lineRule="auto"/>
              <w:rPr>
                <w:sz w:val="21"/>
              </w:rPr>
            </w:pPr>
            <w:r w:rsidRPr="00FD4F21">
              <w:rPr>
                <w:sz w:val="20"/>
              </w:rPr>
              <w:t>0</w:t>
            </w:r>
          </w:p>
        </w:tc>
        <w:tc>
          <w:tcPr>
            <w:tcW w:w="85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DCE1EBD" w14:textId="77777777" w:rsidR="00FD4F21" w:rsidRPr="00FD4F21" w:rsidRDefault="00FD4F21" w:rsidP="00FD4F21">
            <w:pPr>
              <w:spacing w:after="0" w:line="259" w:lineRule="auto"/>
              <w:jc w:val="center"/>
              <w:rPr>
                <w:sz w:val="21"/>
              </w:rPr>
            </w:pPr>
            <w:r w:rsidRPr="00FD4F21">
              <w:rPr>
                <w:sz w:val="20"/>
              </w:rPr>
              <w:t>0,00 %</w:t>
            </w:r>
          </w:p>
        </w:tc>
      </w:tr>
      <w:tr w:rsidR="00FD4F21" w:rsidRPr="00FD4F21" w14:paraId="7569AC4D" w14:textId="77777777" w:rsidTr="002A15E3">
        <w:trPr>
          <w:cantSplit/>
          <w:jc w:val="center"/>
        </w:trPr>
        <w:tc>
          <w:tcPr>
            <w:tcW w:w="42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E24E14E" w14:textId="77777777" w:rsidR="00FD4F21" w:rsidRPr="00FD4F21" w:rsidRDefault="00FD4F21" w:rsidP="00FD4F21">
            <w:pPr>
              <w:spacing w:after="0" w:line="259" w:lineRule="auto"/>
              <w:jc w:val="center"/>
              <w:rPr>
                <w:sz w:val="21"/>
              </w:rPr>
            </w:pPr>
            <w:r w:rsidRPr="00FD4F21">
              <w:rPr>
                <w:sz w:val="20"/>
              </w:rPr>
              <w:t>10</w:t>
            </w:r>
          </w:p>
        </w:tc>
        <w:tc>
          <w:tcPr>
            <w:tcW w:w="340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7E448FA" w14:textId="77777777" w:rsidR="00FD4F21" w:rsidRPr="00FD4F21" w:rsidRDefault="00FD4F21" w:rsidP="00FD4F21">
            <w:pPr>
              <w:spacing w:after="0" w:line="259" w:lineRule="auto"/>
              <w:rPr>
                <w:sz w:val="21"/>
              </w:rPr>
            </w:pPr>
            <w:proofErr w:type="spellStart"/>
            <w:r w:rsidRPr="00FD4F21">
              <w:rPr>
                <w:sz w:val="20"/>
              </w:rPr>
              <w:t>Назрановский</w:t>
            </w:r>
            <w:proofErr w:type="spellEnd"/>
            <w:r w:rsidRPr="00FD4F21">
              <w:rPr>
                <w:sz w:val="20"/>
              </w:rPr>
              <w:t xml:space="preserve"> </w:t>
            </w:r>
            <w:proofErr w:type="spellStart"/>
            <w:r w:rsidRPr="00FD4F21">
              <w:rPr>
                <w:sz w:val="20"/>
              </w:rPr>
              <w:t>муниципальный</w:t>
            </w:r>
            <w:proofErr w:type="spellEnd"/>
            <w:r w:rsidRPr="00FD4F21">
              <w:rPr>
                <w:sz w:val="20"/>
              </w:rPr>
              <w:t xml:space="preserve"> </w:t>
            </w:r>
            <w:proofErr w:type="spellStart"/>
            <w:r w:rsidRPr="00FD4F21">
              <w:rPr>
                <w:sz w:val="20"/>
              </w:rPr>
              <w:t>район</w:t>
            </w:r>
            <w:proofErr w:type="spellEnd"/>
          </w:p>
        </w:tc>
        <w:tc>
          <w:tcPr>
            <w:tcW w:w="396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BD057EA" w14:textId="77777777" w:rsidR="00FD4F21" w:rsidRPr="00FD4F21" w:rsidRDefault="00FD4F21" w:rsidP="00FD4F21">
            <w:pPr>
              <w:spacing w:after="0" w:line="259" w:lineRule="auto"/>
              <w:rPr>
                <w:sz w:val="21"/>
                <w:lang w:val="ru-RU"/>
              </w:rPr>
            </w:pPr>
            <w:r w:rsidRPr="00FD4F21">
              <w:rPr>
                <w:sz w:val="20"/>
                <w:lang w:val="ru-RU"/>
              </w:rPr>
              <w:t xml:space="preserve">ГБОУ "ООШ </w:t>
            </w:r>
            <w:proofErr w:type="spellStart"/>
            <w:r w:rsidRPr="00FD4F21">
              <w:rPr>
                <w:sz w:val="20"/>
                <w:lang w:val="ru-RU"/>
              </w:rPr>
              <w:t>с.п</w:t>
            </w:r>
            <w:proofErr w:type="spellEnd"/>
            <w:r w:rsidRPr="00FD4F21">
              <w:rPr>
                <w:sz w:val="20"/>
                <w:lang w:val="ru-RU"/>
              </w:rPr>
              <w:t>. Кантышево "</w:t>
            </w:r>
            <w:r w:rsidRPr="00FD4F21">
              <w:rPr>
                <w:sz w:val="20"/>
                <w:lang w:val="ru-RU"/>
              </w:rPr>
              <w:br/>
              <w:t xml:space="preserve">Код </w:t>
            </w:r>
            <w:proofErr w:type="spellStart"/>
            <w:r w:rsidRPr="00FD4F21">
              <w:rPr>
                <w:sz w:val="20"/>
              </w:rPr>
              <w:t>edu</w:t>
            </w:r>
            <w:proofErr w:type="spellEnd"/>
            <w:r w:rsidRPr="00FD4F21">
              <w:rPr>
                <w:sz w:val="20"/>
                <w:lang w:val="ru-RU"/>
              </w:rPr>
              <w:t>063071</w:t>
            </w:r>
          </w:p>
        </w:tc>
        <w:tc>
          <w:tcPr>
            <w:tcW w:w="127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2C99596" w14:textId="77777777" w:rsidR="00FD4F21" w:rsidRPr="00FD4F21" w:rsidRDefault="00FD4F21" w:rsidP="00FD4F21">
            <w:pPr>
              <w:spacing w:after="0" w:line="259" w:lineRule="auto"/>
              <w:rPr>
                <w:sz w:val="21"/>
              </w:rPr>
            </w:pPr>
            <w:r w:rsidRPr="00FD4F21">
              <w:rPr>
                <w:sz w:val="20"/>
              </w:rPr>
              <w:t>26</w:t>
            </w:r>
          </w:p>
        </w:tc>
        <w:tc>
          <w:tcPr>
            <w:tcW w:w="99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A7C4C6D" w14:textId="77777777" w:rsidR="00FD4F21" w:rsidRPr="00FD4F21" w:rsidRDefault="00FD4F21" w:rsidP="00FD4F21">
            <w:pPr>
              <w:spacing w:after="0" w:line="259" w:lineRule="auto"/>
              <w:rPr>
                <w:sz w:val="21"/>
              </w:rPr>
            </w:pPr>
            <w:r w:rsidRPr="00FD4F21">
              <w:rPr>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D8C962A" w14:textId="77777777" w:rsidR="00FD4F21" w:rsidRPr="00FD4F21" w:rsidRDefault="00FD4F21" w:rsidP="00FD4F21">
            <w:pPr>
              <w:spacing w:after="0" w:line="259" w:lineRule="auto"/>
              <w:jc w:val="center"/>
              <w:rPr>
                <w:sz w:val="21"/>
              </w:rPr>
            </w:pPr>
            <w:r w:rsidRPr="00FD4F21">
              <w:rPr>
                <w:sz w:val="20"/>
              </w:rPr>
              <w:t>0,00 %</w:t>
            </w:r>
          </w:p>
        </w:tc>
      </w:tr>
      <w:tr w:rsidR="008C54A0" w:rsidRPr="00FD4F21" w14:paraId="1A74B79A" w14:textId="77777777" w:rsidTr="002A15E3">
        <w:trPr>
          <w:cantSplit/>
          <w:jc w:val="center"/>
        </w:trPr>
        <w:tc>
          <w:tcPr>
            <w:tcW w:w="42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203FBD5" w14:textId="77777777" w:rsidR="00FD4F21" w:rsidRPr="00FD4F21" w:rsidRDefault="00FD4F21" w:rsidP="00FD4F21">
            <w:pPr>
              <w:spacing w:after="0" w:line="259" w:lineRule="auto"/>
              <w:jc w:val="center"/>
              <w:rPr>
                <w:sz w:val="21"/>
              </w:rPr>
            </w:pPr>
            <w:r w:rsidRPr="00FD4F21">
              <w:rPr>
                <w:sz w:val="20"/>
              </w:rPr>
              <w:t>11</w:t>
            </w:r>
          </w:p>
        </w:tc>
        <w:tc>
          <w:tcPr>
            <w:tcW w:w="340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DE10FF2" w14:textId="77777777" w:rsidR="00FD4F21" w:rsidRPr="00FD4F21" w:rsidRDefault="00FD4F21" w:rsidP="00FD4F21">
            <w:pPr>
              <w:spacing w:after="0" w:line="259" w:lineRule="auto"/>
              <w:rPr>
                <w:sz w:val="21"/>
              </w:rPr>
            </w:pPr>
            <w:proofErr w:type="spellStart"/>
            <w:r w:rsidRPr="00FD4F21">
              <w:rPr>
                <w:sz w:val="20"/>
              </w:rPr>
              <w:t>Назрановский</w:t>
            </w:r>
            <w:proofErr w:type="spellEnd"/>
            <w:r w:rsidRPr="00FD4F21">
              <w:rPr>
                <w:sz w:val="20"/>
              </w:rPr>
              <w:t xml:space="preserve"> </w:t>
            </w:r>
            <w:proofErr w:type="spellStart"/>
            <w:r w:rsidRPr="00FD4F21">
              <w:rPr>
                <w:sz w:val="20"/>
              </w:rPr>
              <w:t>муниципальный</w:t>
            </w:r>
            <w:proofErr w:type="spellEnd"/>
            <w:r w:rsidRPr="00FD4F21">
              <w:rPr>
                <w:sz w:val="20"/>
              </w:rPr>
              <w:t xml:space="preserve"> </w:t>
            </w:r>
            <w:proofErr w:type="spellStart"/>
            <w:r w:rsidRPr="00FD4F21">
              <w:rPr>
                <w:sz w:val="20"/>
              </w:rPr>
              <w:t>район</w:t>
            </w:r>
            <w:proofErr w:type="spellEnd"/>
          </w:p>
        </w:tc>
        <w:tc>
          <w:tcPr>
            <w:tcW w:w="396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E2D6A3D" w14:textId="77777777" w:rsidR="00FD4F21" w:rsidRPr="00FD4F21" w:rsidRDefault="00FD4F21" w:rsidP="00FD4F21">
            <w:pPr>
              <w:spacing w:after="0" w:line="259" w:lineRule="auto"/>
              <w:rPr>
                <w:sz w:val="21"/>
              </w:rPr>
            </w:pPr>
            <w:r w:rsidRPr="00FD4F21">
              <w:rPr>
                <w:sz w:val="20"/>
              </w:rPr>
              <w:t xml:space="preserve">ГБОУ "ООШ </w:t>
            </w:r>
            <w:proofErr w:type="spellStart"/>
            <w:r w:rsidRPr="00FD4F21">
              <w:rPr>
                <w:sz w:val="20"/>
              </w:rPr>
              <w:t>с.п</w:t>
            </w:r>
            <w:proofErr w:type="spellEnd"/>
            <w:r w:rsidRPr="00FD4F21">
              <w:rPr>
                <w:sz w:val="20"/>
              </w:rPr>
              <w:t xml:space="preserve">. </w:t>
            </w:r>
            <w:proofErr w:type="spellStart"/>
            <w:r w:rsidRPr="00FD4F21">
              <w:rPr>
                <w:sz w:val="20"/>
              </w:rPr>
              <w:t>Плиево</w:t>
            </w:r>
            <w:proofErr w:type="spellEnd"/>
            <w:r w:rsidRPr="00FD4F21">
              <w:rPr>
                <w:sz w:val="20"/>
              </w:rPr>
              <w:t xml:space="preserve"> "</w:t>
            </w:r>
            <w:r w:rsidRPr="00FD4F21">
              <w:rPr>
                <w:sz w:val="20"/>
              </w:rPr>
              <w:br/>
            </w:r>
            <w:proofErr w:type="spellStart"/>
            <w:r w:rsidRPr="00FD4F21">
              <w:rPr>
                <w:sz w:val="20"/>
              </w:rPr>
              <w:t>Код</w:t>
            </w:r>
            <w:proofErr w:type="spellEnd"/>
            <w:r w:rsidRPr="00FD4F21">
              <w:rPr>
                <w:sz w:val="20"/>
              </w:rPr>
              <w:t xml:space="preserve"> edu063091</w:t>
            </w:r>
          </w:p>
        </w:tc>
        <w:tc>
          <w:tcPr>
            <w:tcW w:w="127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F519043" w14:textId="77777777" w:rsidR="00FD4F21" w:rsidRPr="00FD4F21" w:rsidRDefault="00FD4F21" w:rsidP="00FD4F21">
            <w:pPr>
              <w:spacing w:after="0" w:line="259" w:lineRule="auto"/>
              <w:rPr>
                <w:sz w:val="21"/>
              </w:rPr>
            </w:pPr>
            <w:r w:rsidRPr="00FD4F21">
              <w:rPr>
                <w:sz w:val="20"/>
              </w:rPr>
              <w:t>3</w:t>
            </w:r>
          </w:p>
        </w:tc>
        <w:tc>
          <w:tcPr>
            <w:tcW w:w="99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718159C" w14:textId="77777777" w:rsidR="00FD4F21" w:rsidRPr="00FD4F21" w:rsidRDefault="00FD4F21" w:rsidP="00FD4F21">
            <w:pPr>
              <w:spacing w:after="0" w:line="259" w:lineRule="auto"/>
              <w:rPr>
                <w:sz w:val="21"/>
              </w:rPr>
            </w:pPr>
            <w:r w:rsidRPr="00FD4F21">
              <w:rPr>
                <w:sz w:val="20"/>
              </w:rPr>
              <w:t>0</w:t>
            </w:r>
          </w:p>
        </w:tc>
        <w:tc>
          <w:tcPr>
            <w:tcW w:w="85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201CF27" w14:textId="77777777" w:rsidR="00FD4F21" w:rsidRPr="00FD4F21" w:rsidRDefault="00FD4F21" w:rsidP="00FD4F21">
            <w:pPr>
              <w:spacing w:after="0" w:line="259" w:lineRule="auto"/>
              <w:jc w:val="center"/>
              <w:rPr>
                <w:sz w:val="21"/>
              </w:rPr>
            </w:pPr>
            <w:r w:rsidRPr="00FD4F21">
              <w:rPr>
                <w:sz w:val="20"/>
              </w:rPr>
              <w:t>0,00 %</w:t>
            </w:r>
          </w:p>
        </w:tc>
      </w:tr>
      <w:tr w:rsidR="00FD4F21" w:rsidRPr="00FD4F21" w14:paraId="0EB9799A" w14:textId="77777777" w:rsidTr="002A15E3">
        <w:trPr>
          <w:cantSplit/>
          <w:jc w:val="center"/>
        </w:trPr>
        <w:tc>
          <w:tcPr>
            <w:tcW w:w="42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AB45DC7" w14:textId="77777777" w:rsidR="00FD4F21" w:rsidRPr="00FD4F21" w:rsidRDefault="00FD4F21" w:rsidP="00FD4F21">
            <w:pPr>
              <w:spacing w:after="0" w:line="259" w:lineRule="auto"/>
              <w:jc w:val="center"/>
              <w:rPr>
                <w:sz w:val="21"/>
              </w:rPr>
            </w:pPr>
            <w:r w:rsidRPr="00FD4F21">
              <w:rPr>
                <w:sz w:val="20"/>
              </w:rPr>
              <w:t>12</w:t>
            </w:r>
          </w:p>
        </w:tc>
        <w:tc>
          <w:tcPr>
            <w:tcW w:w="340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47E42B5" w14:textId="77777777" w:rsidR="00FD4F21" w:rsidRPr="00FD4F21" w:rsidRDefault="00FD4F21" w:rsidP="00FD4F21">
            <w:pPr>
              <w:spacing w:after="0" w:line="259" w:lineRule="auto"/>
              <w:rPr>
                <w:sz w:val="21"/>
              </w:rPr>
            </w:pPr>
            <w:proofErr w:type="spellStart"/>
            <w:r w:rsidRPr="00FD4F21">
              <w:rPr>
                <w:sz w:val="20"/>
              </w:rPr>
              <w:t>Назрановский</w:t>
            </w:r>
            <w:proofErr w:type="spellEnd"/>
            <w:r w:rsidRPr="00FD4F21">
              <w:rPr>
                <w:sz w:val="20"/>
              </w:rPr>
              <w:t xml:space="preserve"> </w:t>
            </w:r>
            <w:proofErr w:type="spellStart"/>
            <w:r w:rsidRPr="00FD4F21">
              <w:rPr>
                <w:sz w:val="20"/>
              </w:rPr>
              <w:t>муниципальный</w:t>
            </w:r>
            <w:proofErr w:type="spellEnd"/>
            <w:r w:rsidRPr="00FD4F21">
              <w:rPr>
                <w:sz w:val="20"/>
              </w:rPr>
              <w:t xml:space="preserve"> </w:t>
            </w:r>
            <w:proofErr w:type="spellStart"/>
            <w:r w:rsidRPr="00FD4F21">
              <w:rPr>
                <w:sz w:val="20"/>
              </w:rPr>
              <w:t>район</w:t>
            </w:r>
            <w:proofErr w:type="spellEnd"/>
          </w:p>
        </w:tc>
        <w:tc>
          <w:tcPr>
            <w:tcW w:w="396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AD1E20F" w14:textId="77777777" w:rsidR="00FD4F21" w:rsidRPr="00FD4F21" w:rsidRDefault="00FD4F21" w:rsidP="00FD4F21">
            <w:pPr>
              <w:spacing w:after="0" w:line="259" w:lineRule="auto"/>
              <w:rPr>
                <w:sz w:val="21"/>
              </w:rPr>
            </w:pPr>
            <w:r w:rsidRPr="00FD4F21">
              <w:rPr>
                <w:sz w:val="20"/>
              </w:rPr>
              <w:t xml:space="preserve">ГБОУ "ООШ </w:t>
            </w:r>
            <w:proofErr w:type="spellStart"/>
            <w:r w:rsidRPr="00FD4F21">
              <w:rPr>
                <w:sz w:val="20"/>
              </w:rPr>
              <w:t>с.п.Гейрбек-Юрт</w:t>
            </w:r>
            <w:proofErr w:type="spellEnd"/>
            <w:r w:rsidRPr="00FD4F21">
              <w:rPr>
                <w:sz w:val="20"/>
              </w:rPr>
              <w:t xml:space="preserve"> "</w:t>
            </w:r>
            <w:r w:rsidRPr="00FD4F21">
              <w:rPr>
                <w:sz w:val="20"/>
              </w:rPr>
              <w:br/>
            </w:r>
            <w:proofErr w:type="spellStart"/>
            <w:r w:rsidRPr="00FD4F21">
              <w:rPr>
                <w:sz w:val="20"/>
              </w:rPr>
              <w:t>Код</w:t>
            </w:r>
            <w:proofErr w:type="spellEnd"/>
            <w:r w:rsidRPr="00FD4F21">
              <w:rPr>
                <w:sz w:val="20"/>
              </w:rPr>
              <w:t xml:space="preserve"> edu066005</w:t>
            </w:r>
          </w:p>
        </w:tc>
        <w:tc>
          <w:tcPr>
            <w:tcW w:w="127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0DA3E28" w14:textId="77777777" w:rsidR="00FD4F21" w:rsidRPr="00FD4F21" w:rsidRDefault="00FD4F21" w:rsidP="00FD4F21">
            <w:pPr>
              <w:spacing w:after="0" w:line="259" w:lineRule="auto"/>
              <w:rPr>
                <w:sz w:val="21"/>
              </w:rPr>
            </w:pPr>
            <w:r w:rsidRPr="00FD4F21">
              <w:rPr>
                <w:sz w:val="20"/>
              </w:rPr>
              <w:t>6</w:t>
            </w:r>
          </w:p>
        </w:tc>
        <w:tc>
          <w:tcPr>
            <w:tcW w:w="99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F8F3CCD" w14:textId="77777777" w:rsidR="00FD4F21" w:rsidRPr="00FD4F21" w:rsidRDefault="00FD4F21" w:rsidP="00FD4F21">
            <w:pPr>
              <w:spacing w:after="0" w:line="259" w:lineRule="auto"/>
              <w:rPr>
                <w:sz w:val="21"/>
              </w:rPr>
            </w:pPr>
            <w:r w:rsidRPr="00FD4F21">
              <w:rPr>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51C6E1F" w14:textId="77777777" w:rsidR="00FD4F21" w:rsidRPr="00FD4F21" w:rsidRDefault="00FD4F21" w:rsidP="00FD4F21">
            <w:pPr>
              <w:spacing w:after="0" w:line="259" w:lineRule="auto"/>
              <w:jc w:val="center"/>
              <w:rPr>
                <w:sz w:val="21"/>
              </w:rPr>
            </w:pPr>
            <w:r w:rsidRPr="00FD4F21">
              <w:rPr>
                <w:sz w:val="20"/>
              </w:rPr>
              <w:t>0,00 %</w:t>
            </w:r>
          </w:p>
        </w:tc>
      </w:tr>
      <w:tr w:rsidR="008C54A0" w:rsidRPr="00FD4F21" w14:paraId="1F9A0D2B" w14:textId="77777777" w:rsidTr="002A15E3">
        <w:trPr>
          <w:cantSplit/>
          <w:jc w:val="center"/>
        </w:trPr>
        <w:tc>
          <w:tcPr>
            <w:tcW w:w="42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C7AB05B" w14:textId="77777777" w:rsidR="00FD4F21" w:rsidRPr="00FD4F21" w:rsidRDefault="00FD4F21" w:rsidP="00FD4F21">
            <w:pPr>
              <w:spacing w:after="0" w:line="259" w:lineRule="auto"/>
              <w:jc w:val="center"/>
              <w:rPr>
                <w:sz w:val="21"/>
              </w:rPr>
            </w:pPr>
            <w:r w:rsidRPr="00FD4F21">
              <w:rPr>
                <w:sz w:val="20"/>
              </w:rPr>
              <w:t>13</w:t>
            </w:r>
          </w:p>
        </w:tc>
        <w:tc>
          <w:tcPr>
            <w:tcW w:w="340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9CC81BB" w14:textId="77777777" w:rsidR="00FD4F21" w:rsidRPr="00FD4F21" w:rsidRDefault="00FD4F21" w:rsidP="00FD4F21">
            <w:pPr>
              <w:spacing w:after="0" w:line="259" w:lineRule="auto"/>
              <w:rPr>
                <w:sz w:val="21"/>
              </w:rPr>
            </w:pPr>
            <w:proofErr w:type="spellStart"/>
            <w:r w:rsidRPr="00FD4F21">
              <w:rPr>
                <w:sz w:val="20"/>
              </w:rPr>
              <w:t>Назрановский</w:t>
            </w:r>
            <w:proofErr w:type="spellEnd"/>
            <w:r w:rsidRPr="00FD4F21">
              <w:rPr>
                <w:sz w:val="20"/>
              </w:rPr>
              <w:t xml:space="preserve"> </w:t>
            </w:r>
            <w:proofErr w:type="spellStart"/>
            <w:r w:rsidRPr="00FD4F21">
              <w:rPr>
                <w:sz w:val="20"/>
              </w:rPr>
              <w:t>муниципальный</w:t>
            </w:r>
            <w:proofErr w:type="spellEnd"/>
            <w:r w:rsidRPr="00FD4F21">
              <w:rPr>
                <w:sz w:val="20"/>
              </w:rPr>
              <w:t xml:space="preserve"> </w:t>
            </w:r>
            <w:proofErr w:type="spellStart"/>
            <w:r w:rsidRPr="00FD4F21">
              <w:rPr>
                <w:sz w:val="20"/>
              </w:rPr>
              <w:t>район</w:t>
            </w:r>
            <w:proofErr w:type="spellEnd"/>
          </w:p>
        </w:tc>
        <w:tc>
          <w:tcPr>
            <w:tcW w:w="396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599A15A" w14:textId="77777777" w:rsidR="00FD4F21" w:rsidRPr="00FD4F21" w:rsidRDefault="00FD4F21" w:rsidP="00FD4F21">
            <w:pPr>
              <w:spacing w:after="0" w:line="259" w:lineRule="auto"/>
              <w:rPr>
                <w:sz w:val="21"/>
              </w:rPr>
            </w:pPr>
            <w:r w:rsidRPr="00FD4F21">
              <w:rPr>
                <w:sz w:val="20"/>
              </w:rPr>
              <w:t xml:space="preserve">ГБОУ "СОШ № 2 </w:t>
            </w:r>
            <w:proofErr w:type="spellStart"/>
            <w:r w:rsidRPr="00FD4F21">
              <w:rPr>
                <w:sz w:val="20"/>
              </w:rPr>
              <w:t>с.п</w:t>
            </w:r>
            <w:proofErr w:type="spellEnd"/>
            <w:r w:rsidRPr="00FD4F21">
              <w:rPr>
                <w:sz w:val="20"/>
              </w:rPr>
              <w:t xml:space="preserve">. </w:t>
            </w:r>
            <w:proofErr w:type="spellStart"/>
            <w:r w:rsidRPr="00FD4F21">
              <w:rPr>
                <w:sz w:val="20"/>
              </w:rPr>
              <w:t>Кантышево</w:t>
            </w:r>
            <w:proofErr w:type="spellEnd"/>
            <w:r w:rsidRPr="00FD4F21">
              <w:rPr>
                <w:sz w:val="20"/>
              </w:rPr>
              <w:t xml:space="preserve"> "</w:t>
            </w:r>
            <w:r w:rsidRPr="00FD4F21">
              <w:rPr>
                <w:sz w:val="20"/>
              </w:rPr>
              <w:br/>
            </w:r>
            <w:proofErr w:type="spellStart"/>
            <w:r w:rsidRPr="00FD4F21">
              <w:rPr>
                <w:sz w:val="20"/>
              </w:rPr>
              <w:t>Код</w:t>
            </w:r>
            <w:proofErr w:type="spellEnd"/>
            <w:r w:rsidRPr="00FD4F21">
              <w:rPr>
                <w:sz w:val="20"/>
              </w:rPr>
              <w:t xml:space="preserve"> edu063069</w:t>
            </w:r>
          </w:p>
        </w:tc>
        <w:tc>
          <w:tcPr>
            <w:tcW w:w="127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1CFB8EF" w14:textId="77777777" w:rsidR="00FD4F21" w:rsidRPr="00FD4F21" w:rsidRDefault="00FD4F21" w:rsidP="00FD4F21">
            <w:pPr>
              <w:spacing w:after="0" w:line="259" w:lineRule="auto"/>
              <w:rPr>
                <w:sz w:val="21"/>
              </w:rPr>
            </w:pPr>
            <w:r w:rsidRPr="00FD4F21">
              <w:rPr>
                <w:sz w:val="20"/>
              </w:rPr>
              <w:t>63</w:t>
            </w:r>
          </w:p>
        </w:tc>
        <w:tc>
          <w:tcPr>
            <w:tcW w:w="99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8F68E5A" w14:textId="77777777" w:rsidR="00FD4F21" w:rsidRPr="00FD4F21" w:rsidRDefault="00FD4F21" w:rsidP="00FD4F21">
            <w:pPr>
              <w:spacing w:after="0" w:line="259" w:lineRule="auto"/>
              <w:rPr>
                <w:sz w:val="21"/>
              </w:rPr>
            </w:pPr>
            <w:r w:rsidRPr="00FD4F21">
              <w:rPr>
                <w:sz w:val="20"/>
              </w:rPr>
              <w:t>0</w:t>
            </w:r>
          </w:p>
        </w:tc>
        <w:tc>
          <w:tcPr>
            <w:tcW w:w="85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5BFF155" w14:textId="77777777" w:rsidR="00FD4F21" w:rsidRPr="00FD4F21" w:rsidRDefault="00FD4F21" w:rsidP="00FD4F21">
            <w:pPr>
              <w:spacing w:after="0" w:line="259" w:lineRule="auto"/>
              <w:jc w:val="center"/>
              <w:rPr>
                <w:sz w:val="21"/>
              </w:rPr>
            </w:pPr>
            <w:r w:rsidRPr="00FD4F21">
              <w:rPr>
                <w:sz w:val="20"/>
              </w:rPr>
              <w:t>0,00 %</w:t>
            </w:r>
          </w:p>
        </w:tc>
      </w:tr>
      <w:tr w:rsidR="00FD4F21" w:rsidRPr="00FD4F21" w14:paraId="152C91A6" w14:textId="77777777" w:rsidTr="002A15E3">
        <w:trPr>
          <w:cantSplit/>
          <w:jc w:val="center"/>
        </w:trPr>
        <w:tc>
          <w:tcPr>
            <w:tcW w:w="42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3F7E271" w14:textId="77777777" w:rsidR="00FD4F21" w:rsidRPr="00FD4F21" w:rsidRDefault="00FD4F21" w:rsidP="00FD4F21">
            <w:pPr>
              <w:spacing w:after="0" w:line="259" w:lineRule="auto"/>
              <w:jc w:val="center"/>
              <w:rPr>
                <w:sz w:val="21"/>
              </w:rPr>
            </w:pPr>
            <w:r w:rsidRPr="00FD4F21">
              <w:rPr>
                <w:sz w:val="20"/>
              </w:rPr>
              <w:t>14</w:t>
            </w:r>
          </w:p>
        </w:tc>
        <w:tc>
          <w:tcPr>
            <w:tcW w:w="340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7B6EF42" w14:textId="77777777" w:rsidR="00FD4F21" w:rsidRPr="00FD4F21" w:rsidRDefault="00FD4F21" w:rsidP="00FD4F21">
            <w:pPr>
              <w:spacing w:after="0" w:line="259" w:lineRule="auto"/>
              <w:rPr>
                <w:sz w:val="21"/>
              </w:rPr>
            </w:pPr>
            <w:proofErr w:type="spellStart"/>
            <w:r w:rsidRPr="00FD4F21">
              <w:rPr>
                <w:sz w:val="20"/>
              </w:rPr>
              <w:t>Назрановский</w:t>
            </w:r>
            <w:proofErr w:type="spellEnd"/>
            <w:r w:rsidRPr="00FD4F21">
              <w:rPr>
                <w:sz w:val="20"/>
              </w:rPr>
              <w:t xml:space="preserve"> </w:t>
            </w:r>
            <w:proofErr w:type="spellStart"/>
            <w:r w:rsidRPr="00FD4F21">
              <w:rPr>
                <w:sz w:val="20"/>
              </w:rPr>
              <w:t>муниципальный</w:t>
            </w:r>
            <w:proofErr w:type="spellEnd"/>
            <w:r w:rsidRPr="00FD4F21">
              <w:rPr>
                <w:sz w:val="20"/>
              </w:rPr>
              <w:t xml:space="preserve"> </w:t>
            </w:r>
            <w:proofErr w:type="spellStart"/>
            <w:r w:rsidRPr="00FD4F21">
              <w:rPr>
                <w:sz w:val="20"/>
              </w:rPr>
              <w:t>район</w:t>
            </w:r>
            <w:proofErr w:type="spellEnd"/>
          </w:p>
        </w:tc>
        <w:tc>
          <w:tcPr>
            <w:tcW w:w="396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005612A" w14:textId="77777777" w:rsidR="00FD4F21" w:rsidRPr="00FD4F21" w:rsidRDefault="00FD4F21" w:rsidP="00FD4F21">
            <w:pPr>
              <w:spacing w:after="0" w:line="259" w:lineRule="auto"/>
              <w:rPr>
                <w:sz w:val="21"/>
                <w:lang w:val="ru-RU"/>
              </w:rPr>
            </w:pPr>
            <w:r w:rsidRPr="00FD4F21">
              <w:rPr>
                <w:sz w:val="20"/>
                <w:lang w:val="ru-RU"/>
              </w:rPr>
              <w:t>НОУ "СОШ "Интеллект "</w:t>
            </w:r>
            <w:r w:rsidRPr="00FD4F21">
              <w:rPr>
                <w:sz w:val="20"/>
                <w:lang w:val="ru-RU"/>
              </w:rPr>
              <w:br/>
              <w:t xml:space="preserve">Код </w:t>
            </w:r>
            <w:proofErr w:type="spellStart"/>
            <w:r w:rsidRPr="00FD4F21">
              <w:rPr>
                <w:sz w:val="20"/>
              </w:rPr>
              <w:t>edu</w:t>
            </w:r>
            <w:proofErr w:type="spellEnd"/>
            <w:r w:rsidRPr="00FD4F21">
              <w:rPr>
                <w:sz w:val="20"/>
                <w:lang w:val="ru-RU"/>
              </w:rPr>
              <w:t>063082</w:t>
            </w:r>
          </w:p>
        </w:tc>
        <w:tc>
          <w:tcPr>
            <w:tcW w:w="127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96D45D9" w14:textId="77777777" w:rsidR="00FD4F21" w:rsidRPr="00FD4F21" w:rsidRDefault="00FD4F21" w:rsidP="00FD4F21">
            <w:pPr>
              <w:spacing w:after="0" w:line="259" w:lineRule="auto"/>
              <w:rPr>
                <w:sz w:val="21"/>
              </w:rPr>
            </w:pPr>
            <w:r w:rsidRPr="00FD4F21">
              <w:rPr>
                <w:sz w:val="20"/>
              </w:rPr>
              <w:t>17</w:t>
            </w:r>
          </w:p>
        </w:tc>
        <w:tc>
          <w:tcPr>
            <w:tcW w:w="99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01D7B83" w14:textId="77777777" w:rsidR="00FD4F21" w:rsidRPr="00FD4F21" w:rsidRDefault="00FD4F21" w:rsidP="00FD4F21">
            <w:pPr>
              <w:spacing w:after="0" w:line="259" w:lineRule="auto"/>
              <w:rPr>
                <w:sz w:val="21"/>
              </w:rPr>
            </w:pPr>
            <w:r w:rsidRPr="00FD4F21">
              <w:rPr>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61816B8" w14:textId="77777777" w:rsidR="00FD4F21" w:rsidRPr="00FD4F21" w:rsidRDefault="00FD4F21" w:rsidP="00FD4F21">
            <w:pPr>
              <w:spacing w:after="0" w:line="259" w:lineRule="auto"/>
              <w:jc w:val="center"/>
              <w:rPr>
                <w:sz w:val="21"/>
              </w:rPr>
            </w:pPr>
            <w:r w:rsidRPr="00FD4F21">
              <w:rPr>
                <w:sz w:val="20"/>
              </w:rPr>
              <w:t>0,00 %</w:t>
            </w:r>
          </w:p>
        </w:tc>
      </w:tr>
      <w:tr w:rsidR="008C54A0" w:rsidRPr="00FD4F21" w14:paraId="1CECEEEF" w14:textId="77777777" w:rsidTr="002A15E3">
        <w:trPr>
          <w:cantSplit/>
          <w:jc w:val="center"/>
        </w:trPr>
        <w:tc>
          <w:tcPr>
            <w:tcW w:w="42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9DC4A12" w14:textId="77777777" w:rsidR="00FD4F21" w:rsidRPr="00FD4F21" w:rsidRDefault="00FD4F21" w:rsidP="00FD4F21">
            <w:pPr>
              <w:spacing w:after="0" w:line="259" w:lineRule="auto"/>
              <w:jc w:val="center"/>
              <w:rPr>
                <w:sz w:val="21"/>
              </w:rPr>
            </w:pPr>
            <w:r w:rsidRPr="00FD4F21">
              <w:rPr>
                <w:sz w:val="20"/>
              </w:rPr>
              <w:lastRenderedPageBreak/>
              <w:t>15</w:t>
            </w:r>
          </w:p>
        </w:tc>
        <w:tc>
          <w:tcPr>
            <w:tcW w:w="340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3127A4B" w14:textId="77777777" w:rsidR="00FD4F21" w:rsidRPr="00FD4F21" w:rsidRDefault="00FD4F21" w:rsidP="00FD4F21">
            <w:pPr>
              <w:spacing w:after="0" w:line="259" w:lineRule="auto"/>
              <w:rPr>
                <w:sz w:val="21"/>
              </w:rPr>
            </w:pPr>
            <w:proofErr w:type="spellStart"/>
            <w:r w:rsidRPr="00FD4F21">
              <w:rPr>
                <w:sz w:val="20"/>
              </w:rPr>
              <w:t>Республика</w:t>
            </w:r>
            <w:proofErr w:type="spellEnd"/>
            <w:r w:rsidRPr="00FD4F21">
              <w:rPr>
                <w:sz w:val="20"/>
              </w:rPr>
              <w:t xml:space="preserve"> </w:t>
            </w:r>
            <w:proofErr w:type="spellStart"/>
            <w:r w:rsidRPr="00FD4F21">
              <w:rPr>
                <w:sz w:val="20"/>
              </w:rPr>
              <w:t>Ингушетия</w:t>
            </w:r>
            <w:proofErr w:type="spellEnd"/>
            <w:r w:rsidRPr="00FD4F21">
              <w:rPr>
                <w:sz w:val="20"/>
              </w:rPr>
              <w:t xml:space="preserve"> (</w:t>
            </w:r>
            <w:proofErr w:type="spellStart"/>
            <w:r w:rsidRPr="00FD4F21">
              <w:rPr>
                <w:sz w:val="20"/>
              </w:rPr>
              <w:t>региональное</w:t>
            </w:r>
            <w:proofErr w:type="spellEnd"/>
            <w:r w:rsidRPr="00FD4F21">
              <w:rPr>
                <w:sz w:val="20"/>
              </w:rPr>
              <w:t xml:space="preserve"> </w:t>
            </w:r>
            <w:proofErr w:type="spellStart"/>
            <w:r w:rsidRPr="00FD4F21">
              <w:rPr>
                <w:sz w:val="20"/>
              </w:rPr>
              <w:t>подчинение</w:t>
            </w:r>
            <w:proofErr w:type="spellEnd"/>
            <w:r w:rsidRPr="00FD4F21">
              <w:rPr>
                <w:sz w:val="20"/>
              </w:rPr>
              <w:t>)</w:t>
            </w:r>
          </w:p>
        </w:tc>
        <w:tc>
          <w:tcPr>
            <w:tcW w:w="396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6EA5C59" w14:textId="77777777" w:rsidR="00FD4F21" w:rsidRPr="00FD4F21" w:rsidRDefault="00FD4F21" w:rsidP="00FD4F21">
            <w:pPr>
              <w:spacing w:after="0" w:line="259" w:lineRule="auto"/>
              <w:rPr>
                <w:sz w:val="21"/>
              </w:rPr>
            </w:pPr>
            <w:r w:rsidRPr="00FD4F21">
              <w:rPr>
                <w:sz w:val="20"/>
              </w:rPr>
              <w:t>ГКОУ "РЦДО"</w:t>
            </w:r>
            <w:r w:rsidRPr="00FD4F21">
              <w:rPr>
                <w:sz w:val="20"/>
              </w:rPr>
              <w:br/>
            </w:r>
            <w:proofErr w:type="spellStart"/>
            <w:r w:rsidRPr="00FD4F21">
              <w:rPr>
                <w:sz w:val="20"/>
              </w:rPr>
              <w:t>Код</w:t>
            </w:r>
            <w:proofErr w:type="spellEnd"/>
            <w:r w:rsidRPr="00FD4F21">
              <w:rPr>
                <w:sz w:val="20"/>
              </w:rPr>
              <w:t xml:space="preserve"> ksh060001</w:t>
            </w:r>
          </w:p>
        </w:tc>
        <w:tc>
          <w:tcPr>
            <w:tcW w:w="127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7E598A6" w14:textId="77777777" w:rsidR="00FD4F21" w:rsidRPr="00FD4F21" w:rsidRDefault="00FD4F21" w:rsidP="00FD4F21">
            <w:pPr>
              <w:spacing w:after="0" w:line="259" w:lineRule="auto"/>
              <w:rPr>
                <w:sz w:val="21"/>
              </w:rPr>
            </w:pPr>
            <w:r w:rsidRPr="00FD4F21">
              <w:rPr>
                <w:sz w:val="20"/>
              </w:rPr>
              <w:t>5</w:t>
            </w:r>
          </w:p>
        </w:tc>
        <w:tc>
          <w:tcPr>
            <w:tcW w:w="99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E1DFBBD" w14:textId="77777777" w:rsidR="00FD4F21" w:rsidRPr="00FD4F21" w:rsidRDefault="00FD4F21" w:rsidP="00FD4F21">
            <w:pPr>
              <w:spacing w:after="0" w:line="259" w:lineRule="auto"/>
              <w:rPr>
                <w:sz w:val="21"/>
              </w:rPr>
            </w:pPr>
            <w:r w:rsidRPr="00FD4F21">
              <w:rPr>
                <w:sz w:val="20"/>
              </w:rPr>
              <w:t>0</w:t>
            </w:r>
          </w:p>
        </w:tc>
        <w:tc>
          <w:tcPr>
            <w:tcW w:w="85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F4F368E" w14:textId="77777777" w:rsidR="00FD4F21" w:rsidRPr="00FD4F21" w:rsidRDefault="00FD4F21" w:rsidP="00FD4F21">
            <w:pPr>
              <w:spacing w:after="0" w:line="259" w:lineRule="auto"/>
              <w:jc w:val="center"/>
              <w:rPr>
                <w:sz w:val="21"/>
              </w:rPr>
            </w:pPr>
            <w:r w:rsidRPr="00FD4F21">
              <w:rPr>
                <w:sz w:val="20"/>
              </w:rPr>
              <w:t>0,00 %</w:t>
            </w:r>
          </w:p>
        </w:tc>
      </w:tr>
      <w:tr w:rsidR="00FD4F21" w:rsidRPr="00FD4F21" w14:paraId="53D585C0" w14:textId="77777777" w:rsidTr="002A15E3">
        <w:trPr>
          <w:cantSplit/>
          <w:jc w:val="center"/>
        </w:trPr>
        <w:tc>
          <w:tcPr>
            <w:tcW w:w="42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896F85A" w14:textId="77777777" w:rsidR="00FD4F21" w:rsidRPr="00FD4F21" w:rsidRDefault="00FD4F21" w:rsidP="00FD4F21">
            <w:pPr>
              <w:spacing w:after="0" w:line="259" w:lineRule="auto"/>
              <w:jc w:val="center"/>
              <w:rPr>
                <w:sz w:val="21"/>
              </w:rPr>
            </w:pPr>
            <w:r w:rsidRPr="00FD4F21">
              <w:rPr>
                <w:sz w:val="20"/>
              </w:rPr>
              <w:t>16</w:t>
            </w:r>
          </w:p>
        </w:tc>
        <w:tc>
          <w:tcPr>
            <w:tcW w:w="340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2C27101" w14:textId="77777777" w:rsidR="00FD4F21" w:rsidRPr="00FD4F21" w:rsidRDefault="00FD4F21" w:rsidP="00FD4F21">
            <w:pPr>
              <w:spacing w:after="0" w:line="259" w:lineRule="auto"/>
              <w:rPr>
                <w:sz w:val="21"/>
              </w:rPr>
            </w:pPr>
            <w:proofErr w:type="spellStart"/>
            <w:r w:rsidRPr="00FD4F21">
              <w:rPr>
                <w:sz w:val="20"/>
              </w:rPr>
              <w:t>Республика</w:t>
            </w:r>
            <w:proofErr w:type="spellEnd"/>
            <w:r w:rsidRPr="00FD4F21">
              <w:rPr>
                <w:sz w:val="20"/>
              </w:rPr>
              <w:t xml:space="preserve"> </w:t>
            </w:r>
            <w:proofErr w:type="spellStart"/>
            <w:r w:rsidRPr="00FD4F21">
              <w:rPr>
                <w:sz w:val="20"/>
              </w:rPr>
              <w:t>Ингушетия</w:t>
            </w:r>
            <w:proofErr w:type="spellEnd"/>
            <w:r w:rsidRPr="00FD4F21">
              <w:rPr>
                <w:sz w:val="20"/>
              </w:rPr>
              <w:t xml:space="preserve"> (</w:t>
            </w:r>
            <w:proofErr w:type="spellStart"/>
            <w:r w:rsidRPr="00FD4F21">
              <w:rPr>
                <w:sz w:val="20"/>
              </w:rPr>
              <w:t>региональное</w:t>
            </w:r>
            <w:proofErr w:type="spellEnd"/>
            <w:r w:rsidRPr="00FD4F21">
              <w:rPr>
                <w:sz w:val="20"/>
              </w:rPr>
              <w:t xml:space="preserve"> </w:t>
            </w:r>
            <w:proofErr w:type="spellStart"/>
            <w:r w:rsidRPr="00FD4F21">
              <w:rPr>
                <w:sz w:val="20"/>
              </w:rPr>
              <w:t>подчинение</w:t>
            </w:r>
            <w:proofErr w:type="spellEnd"/>
            <w:r w:rsidRPr="00FD4F21">
              <w:rPr>
                <w:sz w:val="20"/>
              </w:rPr>
              <w:t>)</w:t>
            </w:r>
          </w:p>
        </w:tc>
        <w:tc>
          <w:tcPr>
            <w:tcW w:w="396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8762B2C" w14:textId="77777777" w:rsidR="00FD4F21" w:rsidRPr="00FD4F21" w:rsidRDefault="00FD4F21" w:rsidP="00FD4F21">
            <w:pPr>
              <w:spacing w:after="0" w:line="259" w:lineRule="auto"/>
              <w:rPr>
                <w:sz w:val="21"/>
              </w:rPr>
            </w:pPr>
            <w:r w:rsidRPr="00FD4F21">
              <w:rPr>
                <w:sz w:val="20"/>
              </w:rPr>
              <w:t>ФГКОУ "НОШ №2 ВНГ РФ"</w:t>
            </w:r>
            <w:r w:rsidRPr="00FD4F21">
              <w:rPr>
                <w:sz w:val="20"/>
              </w:rPr>
              <w:br/>
            </w:r>
            <w:proofErr w:type="spellStart"/>
            <w:r w:rsidRPr="00FD4F21">
              <w:rPr>
                <w:sz w:val="20"/>
              </w:rPr>
              <w:t>Код</w:t>
            </w:r>
            <w:proofErr w:type="spellEnd"/>
            <w:r w:rsidRPr="00FD4F21">
              <w:rPr>
                <w:sz w:val="20"/>
              </w:rPr>
              <w:t xml:space="preserve"> edu066022</w:t>
            </w:r>
          </w:p>
        </w:tc>
        <w:tc>
          <w:tcPr>
            <w:tcW w:w="127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86321D5" w14:textId="77777777" w:rsidR="00FD4F21" w:rsidRPr="00FD4F21" w:rsidRDefault="00FD4F21" w:rsidP="00FD4F21">
            <w:pPr>
              <w:spacing w:after="0" w:line="259" w:lineRule="auto"/>
              <w:rPr>
                <w:sz w:val="21"/>
              </w:rPr>
            </w:pPr>
            <w:r w:rsidRPr="00FD4F21">
              <w:rPr>
                <w:sz w:val="20"/>
              </w:rPr>
              <w:t>23</w:t>
            </w:r>
          </w:p>
        </w:tc>
        <w:tc>
          <w:tcPr>
            <w:tcW w:w="99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E15C2F8" w14:textId="77777777" w:rsidR="00FD4F21" w:rsidRPr="00FD4F21" w:rsidRDefault="00FD4F21" w:rsidP="00FD4F21">
            <w:pPr>
              <w:spacing w:after="0" w:line="259" w:lineRule="auto"/>
              <w:rPr>
                <w:sz w:val="21"/>
              </w:rPr>
            </w:pPr>
            <w:r w:rsidRPr="00FD4F21">
              <w:rPr>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3E56EB9" w14:textId="77777777" w:rsidR="00FD4F21" w:rsidRPr="00FD4F21" w:rsidRDefault="00FD4F21" w:rsidP="00FD4F21">
            <w:pPr>
              <w:spacing w:after="0" w:line="259" w:lineRule="auto"/>
              <w:jc w:val="center"/>
              <w:rPr>
                <w:sz w:val="21"/>
              </w:rPr>
            </w:pPr>
            <w:r w:rsidRPr="00FD4F21">
              <w:rPr>
                <w:sz w:val="20"/>
              </w:rPr>
              <w:t>0,00 %</w:t>
            </w:r>
          </w:p>
        </w:tc>
      </w:tr>
      <w:tr w:rsidR="008C54A0" w:rsidRPr="00FD4F21" w14:paraId="2B0D66C6" w14:textId="77777777" w:rsidTr="002A15E3">
        <w:trPr>
          <w:cantSplit/>
          <w:jc w:val="center"/>
        </w:trPr>
        <w:tc>
          <w:tcPr>
            <w:tcW w:w="42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178E8B9" w14:textId="77777777" w:rsidR="00FD4F21" w:rsidRPr="00FD4F21" w:rsidRDefault="00FD4F21" w:rsidP="00FD4F21">
            <w:pPr>
              <w:spacing w:after="0" w:line="259" w:lineRule="auto"/>
              <w:jc w:val="center"/>
              <w:rPr>
                <w:sz w:val="21"/>
              </w:rPr>
            </w:pPr>
            <w:r w:rsidRPr="00FD4F21">
              <w:rPr>
                <w:sz w:val="20"/>
              </w:rPr>
              <w:t>17</w:t>
            </w:r>
          </w:p>
        </w:tc>
        <w:tc>
          <w:tcPr>
            <w:tcW w:w="340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684D01B" w14:textId="77777777" w:rsidR="00FD4F21" w:rsidRPr="00FD4F21" w:rsidRDefault="00FD4F21" w:rsidP="00FD4F21">
            <w:pPr>
              <w:spacing w:after="0" w:line="259" w:lineRule="auto"/>
              <w:rPr>
                <w:sz w:val="21"/>
              </w:rPr>
            </w:pPr>
            <w:proofErr w:type="spellStart"/>
            <w:r w:rsidRPr="00FD4F21">
              <w:rPr>
                <w:sz w:val="20"/>
              </w:rPr>
              <w:t>город</w:t>
            </w:r>
            <w:proofErr w:type="spellEnd"/>
            <w:r w:rsidRPr="00FD4F21">
              <w:rPr>
                <w:sz w:val="20"/>
              </w:rPr>
              <w:t xml:space="preserve"> </w:t>
            </w:r>
            <w:proofErr w:type="spellStart"/>
            <w:r w:rsidRPr="00FD4F21">
              <w:rPr>
                <w:sz w:val="20"/>
              </w:rPr>
              <w:t>Карабулак</w:t>
            </w:r>
            <w:proofErr w:type="spellEnd"/>
          </w:p>
        </w:tc>
        <w:tc>
          <w:tcPr>
            <w:tcW w:w="396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0307FEA" w14:textId="77777777" w:rsidR="00FD4F21" w:rsidRPr="00FD4F21" w:rsidRDefault="00FD4F21" w:rsidP="00FD4F21">
            <w:pPr>
              <w:spacing w:after="0" w:line="259" w:lineRule="auto"/>
              <w:rPr>
                <w:sz w:val="21"/>
                <w:lang w:val="ru-RU"/>
              </w:rPr>
            </w:pPr>
            <w:r w:rsidRPr="00FD4F21">
              <w:rPr>
                <w:sz w:val="20"/>
                <w:lang w:val="ru-RU"/>
              </w:rPr>
              <w:t>ГБОУ "СОШ №5 Г. Карабулак"</w:t>
            </w:r>
            <w:r w:rsidRPr="00FD4F21">
              <w:rPr>
                <w:sz w:val="20"/>
                <w:lang w:val="ru-RU"/>
              </w:rPr>
              <w:br/>
              <w:t xml:space="preserve">Код </w:t>
            </w:r>
            <w:proofErr w:type="spellStart"/>
            <w:r w:rsidRPr="00FD4F21">
              <w:rPr>
                <w:sz w:val="20"/>
              </w:rPr>
              <w:t>edu</w:t>
            </w:r>
            <w:proofErr w:type="spellEnd"/>
            <w:r w:rsidRPr="00FD4F21">
              <w:rPr>
                <w:sz w:val="20"/>
                <w:lang w:val="ru-RU"/>
              </w:rPr>
              <w:t>066033</w:t>
            </w:r>
          </w:p>
        </w:tc>
        <w:tc>
          <w:tcPr>
            <w:tcW w:w="127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FA80143" w14:textId="77777777" w:rsidR="00FD4F21" w:rsidRPr="00FD4F21" w:rsidRDefault="00FD4F21" w:rsidP="00FD4F21">
            <w:pPr>
              <w:spacing w:after="0" w:line="259" w:lineRule="auto"/>
              <w:rPr>
                <w:sz w:val="21"/>
              </w:rPr>
            </w:pPr>
            <w:r w:rsidRPr="00FD4F21">
              <w:rPr>
                <w:sz w:val="20"/>
              </w:rPr>
              <w:t>61</w:t>
            </w:r>
          </w:p>
        </w:tc>
        <w:tc>
          <w:tcPr>
            <w:tcW w:w="99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B45253C" w14:textId="77777777" w:rsidR="00FD4F21" w:rsidRPr="00FD4F21" w:rsidRDefault="00FD4F21" w:rsidP="00FD4F21">
            <w:pPr>
              <w:spacing w:after="0" w:line="259" w:lineRule="auto"/>
              <w:rPr>
                <w:sz w:val="21"/>
              </w:rPr>
            </w:pPr>
            <w:r w:rsidRPr="00FD4F21">
              <w:rPr>
                <w:sz w:val="20"/>
              </w:rPr>
              <w:t>0</w:t>
            </w:r>
          </w:p>
        </w:tc>
        <w:tc>
          <w:tcPr>
            <w:tcW w:w="85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6B2239E" w14:textId="77777777" w:rsidR="00FD4F21" w:rsidRPr="00FD4F21" w:rsidRDefault="00FD4F21" w:rsidP="00FD4F21">
            <w:pPr>
              <w:spacing w:after="0" w:line="259" w:lineRule="auto"/>
              <w:jc w:val="center"/>
              <w:rPr>
                <w:sz w:val="21"/>
              </w:rPr>
            </w:pPr>
            <w:r w:rsidRPr="00FD4F21">
              <w:rPr>
                <w:sz w:val="20"/>
              </w:rPr>
              <w:t>0,00 %</w:t>
            </w:r>
          </w:p>
        </w:tc>
      </w:tr>
      <w:tr w:rsidR="00FD4F21" w:rsidRPr="00FD4F21" w14:paraId="7BDB8ACE" w14:textId="77777777" w:rsidTr="002A15E3">
        <w:trPr>
          <w:cantSplit/>
          <w:jc w:val="center"/>
        </w:trPr>
        <w:tc>
          <w:tcPr>
            <w:tcW w:w="42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C2C95DE" w14:textId="77777777" w:rsidR="00FD4F21" w:rsidRPr="00FD4F21" w:rsidRDefault="00FD4F21" w:rsidP="00FD4F21">
            <w:pPr>
              <w:spacing w:after="0" w:line="259" w:lineRule="auto"/>
              <w:jc w:val="center"/>
              <w:rPr>
                <w:sz w:val="21"/>
              </w:rPr>
            </w:pPr>
            <w:r w:rsidRPr="00FD4F21">
              <w:rPr>
                <w:sz w:val="20"/>
              </w:rPr>
              <w:t>18</w:t>
            </w:r>
          </w:p>
        </w:tc>
        <w:tc>
          <w:tcPr>
            <w:tcW w:w="340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57E3A9F" w14:textId="77777777" w:rsidR="00FD4F21" w:rsidRPr="00FD4F21" w:rsidRDefault="00FD4F21" w:rsidP="00FD4F21">
            <w:pPr>
              <w:spacing w:after="0" w:line="259" w:lineRule="auto"/>
              <w:rPr>
                <w:sz w:val="21"/>
              </w:rPr>
            </w:pPr>
            <w:proofErr w:type="spellStart"/>
            <w:r w:rsidRPr="00FD4F21">
              <w:rPr>
                <w:sz w:val="20"/>
              </w:rPr>
              <w:t>город</w:t>
            </w:r>
            <w:proofErr w:type="spellEnd"/>
            <w:r w:rsidRPr="00FD4F21">
              <w:rPr>
                <w:sz w:val="20"/>
              </w:rPr>
              <w:t xml:space="preserve"> </w:t>
            </w:r>
            <w:proofErr w:type="spellStart"/>
            <w:r w:rsidRPr="00FD4F21">
              <w:rPr>
                <w:sz w:val="20"/>
              </w:rPr>
              <w:t>Магас</w:t>
            </w:r>
            <w:proofErr w:type="spellEnd"/>
          </w:p>
        </w:tc>
        <w:tc>
          <w:tcPr>
            <w:tcW w:w="396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69B987D" w14:textId="77777777" w:rsidR="00FD4F21" w:rsidRPr="00FD4F21" w:rsidRDefault="00FD4F21" w:rsidP="00FD4F21">
            <w:pPr>
              <w:spacing w:after="0" w:line="259" w:lineRule="auto"/>
              <w:rPr>
                <w:sz w:val="21"/>
                <w:lang w:val="ru-RU"/>
              </w:rPr>
            </w:pPr>
            <w:r w:rsidRPr="00FD4F21">
              <w:rPr>
                <w:sz w:val="20"/>
                <w:lang w:val="ru-RU"/>
              </w:rPr>
              <w:t>ГБОУ "СОШ-ДС №1 г. Магас"</w:t>
            </w:r>
            <w:r w:rsidRPr="00FD4F21">
              <w:rPr>
                <w:sz w:val="20"/>
                <w:lang w:val="ru-RU"/>
              </w:rPr>
              <w:br/>
              <w:t xml:space="preserve">Код </w:t>
            </w:r>
            <w:proofErr w:type="spellStart"/>
            <w:r w:rsidRPr="00FD4F21">
              <w:rPr>
                <w:sz w:val="20"/>
              </w:rPr>
              <w:t>edu</w:t>
            </w:r>
            <w:proofErr w:type="spellEnd"/>
            <w:r w:rsidRPr="00FD4F21">
              <w:rPr>
                <w:sz w:val="20"/>
                <w:lang w:val="ru-RU"/>
              </w:rPr>
              <w:t>066015</w:t>
            </w:r>
          </w:p>
        </w:tc>
        <w:tc>
          <w:tcPr>
            <w:tcW w:w="127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A35CC20" w14:textId="77777777" w:rsidR="00FD4F21" w:rsidRPr="00FD4F21" w:rsidRDefault="00FD4F21" w:rsidP="00FD4F21">
            <w:pPr>
              <w:spacing w:after="0" w:line="259" w:lineRule="auto"/>
              <w:rPr>
                <w:sz w:val="21"/>
              </w:rPr>
            </w:pPr>
            <w:r w:rsidRPr="00FD4F21">
              <w:rPr>
                <w:sz w:val="20"/>
              </w:rPr>
              <w:t>53</w:t>
            </w:r>
          </w:p>
        </w:tc>
        <w:tc>
          <w:tcPr>
            <w:tcW w:w="99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CE4C3DD" w14:textId="77777777" w:rsidR="00FD4F21" w:rsidRPr="00FD4F21" w:rsidRDefault="00FD4F21" w:rsidP="00FD4F21">
            <w:pPr>
              <w:spacing w:after="0" w:line="259" w:lineRule="auto"/>
              <w:rPr>
                <w:sz w:val="21"/>
              </w:rPr>
            </w:pPr>
            <w:r w:rsidRPr="00FD4F21">
              <w:rPr>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F3ABFC4" w14:textId="77777777" w:rsidR="00FD4F21" w:rsidRPr="00FD4F21" w:rsidRDefault="00FD4F21" w:rsidP="00FD4F21">
            <w:pPr>
              <w:spacing w:after="0" w:line="259" w:lineRule="auto"/>
              <w:jc w:val="center"/>
              <w:rPr>
                <w:sz w:val="21"/>
              </w:rPr>
            </w:pPr>
            <w:r w:rsidRPr="00FD4F21">
              <w:rPr>
                <w:sz w:val="20"/>
              </w:rPr>
              <w:t>0,00 %</w:t>
            </w:r>
          </w:p>
        </w:tc>
      </w:tr>
      <w:tr w:rsidR="008C54A0" w:rsidRPr="00FD4F21" w14:paraId="0ECC6CE3" w14:textId="77777777" w:rsidTr="002A15E3">
        <w:trPr>
          <w:cantSplit/>
          <w:jc w:val="center"/>
        </w:trPr>
        <w:tc>
          <w:tcPr>
            <w:tcW w:w="42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069016A" w14:textId="77777777" w:rsidR="00FD4F21" w:rsidRPr="00FD4F21" w:rsidRDefault="00FD4F21" w:rsidP="00FD4F21">
            <w:pPr>
              <w:spacing w:after="0" w:line="259" w:lineRule="auto"/>
              <w:jc w:val="center"/>
              <w:rPr>
                <w:sz w:val="21"/>
              </w:rPr>
            </w:pPr>
            <w:r w:rsidRPr="00FD4F21">
              <w:rPr>
                <w:sz w:val="20"/>
              </w:rPr>
              <w:t>19</w:t>
            </w:r>
          </w:p>
        </w:tc>
        <w:tc>
          <w:tcPr>
            <w:tcW w:w="340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7680DA8" w14:textId="77777777" w:rsidR="00FD4F21" w:rsidRPr="00FD4F21" w:rsidRDefault="00FD4F21" w:rsidP="00FD4F21">
            <w:pPr>
              <w:spacing w:after="0" w:line="259" w:lineRule="auto"/>
              <w:rPr>
                <w:sz w:val="21"/>
              </w:rPr>
            </w:pPr>
            <w:proofErr w:type="spellStart"/>
            <w:r w:rsidRPr="00FD4F21">
              <w:rPr>
                <w:sz w:val="20"/>
              </w:rPr>
              <w:t>город</w:t>
            </w:r>
            <w:proofErr w:type="spellEnd"/>
            <w:r w:rsidRPr="00FD4F21">
              <w:rPr>
                <w:sz w:val="20"/>
              </w:rPr>
              <w:t xml:space="preserve"> </w:t>
            </w:r>
            <w:proofErr w:type="spellStart"/>
            <w:r w:rsidRPr="00FD4F21">
              <w:rPr>
                <w:sz w:val="20"/>
              </w:rPr>
              <w:t>Малгобек</w:t>
            </w:r>
            <w:proofErr w:type="spellEnd"/>
          </w:p>
        </w:tc>
        <w:tc>
          <w:tcPr>
            <w:tcW w:w="396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DE0D12D" w14:textId="77777777" w:rsidR="00FD4F21" w:rsidRPr="00FD4F21" w:rsidRDefault="00FD4F21" w:rsidP="00FD4F21">
            <w:pPr>
              <w:spacing w:after="0" w:line="259" w:lineRule="auto"/>
              <w:rPr>
                <w:sz w:val="21"/>
              </w:rPr>
            </w:pPr>
            <w:r w:rsidRPr="00FD4F21">
              <w:rPr>
                <w:sz w:val="20"/>
              </w:rPr>
              <w:t xml:space="preserve">ГБОУ "СОШ №9 </w:t>
            </w:r>
            <w:proofErr w:type="spellStart"/>
            <w:r w:rsidRPr="00FD4F21">
              <w:rPr>
                <w:sz w:val="20"/>
              </w:rPr>
              <w:t>г.Малгобек</w:t>
            </w:r>
            <w:proofErr w:type="spellEnd"/>
            <w:r w:rsidRPr="00FD4F21">
              <w:rPr>
                <w:sz w:val="20"/>
              </w:rPr>
              <w:t>"</w:t>
            </w:r>
            <w:r w:rsidRPr="00FD4F21">
              <w:rPr>
                <w:sz w:val="20"/>
              </w:rPr>
              <w:br/>
            </w:r>
            <w:proofErr w:type="spellStart"/>
            <w:r w:rsidRPr="00FD4F21">
              <w:rPr>
                <w:sz w:val="20"/>
              </w:rPr>
              <w:t>Код</w:t>
            </w:r>
            <w:proofErr w:type="spellEnd"/>
            <w:r w:rsidRPr="00FD4F21">
              <w:rPr>
                <w:sz w:val="20"/>
              </w:rPr>
              <w:t xml:space="preserve"> edu063013</w:t>
            </w:r>
          </w:p>
        </w:tc>
        <w:tc>
          <w:tcPr>
            <w:tcW w:w="127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4C5A1CF" w14:textId="77777777" w:rsidR="00FD4F21" w:rsidRPr="00FD4F21" w:rsidRDefault="00FD4F21" w:rsidP="00FD4F21">
            <w:pPr>
              <w:spacing w:after="0" w:line="259" w:lineRule="auto"/>
              <w:rPr>
                <w:sz w:val="21"/>
              </w:rPr>
            </w:pPr>
            <w:r w:rsidRPr="00FD4F21">
              <w:rPr>
                <w:sz w:val="20"/>
              </w:rPr>
              <w:t>2</w:t>
            </w:r>
          </w:p>
        </w:tc>
        <w:tc>
          <w:tcPr>
            <w:tcW w:w="99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CDD62C9" w14:textId="77777777" w:rsidR="00FD4F21" w:rsidRPr="00FD4F21" w:rsidRDefault="00FD4F21" w:rsidP="00FD4F21">
            <w:pPr>
              <w:spacing w:after="0" w:line="259" w:lineRule="auto"/>
              <w:rPr>
                <w:sz w:val="21"/>
              </w:rPr>
            </w:pPr>
            <w:r w:rsidRPr="00FD4F21">
              <w:rPr>
                <w:sz w:val="20"/>
              </w:rPr>
              <w:t>0</w:t>
            </w:r>
          </w:p>
        </w:tc>
        <w:tc>
          <w:tcPr>
            <w:tcW w:w="85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42371AA" w14:textId="77777777" w:rsidR="00FD4F21" w:rsidRPr="00FD4F21" w:rsidRDefault="00FD4F21" w:rsidP="00FD4F21">
            <w:pPr>
              <w:spacing w:after="0" w:line="259" w:lineRule="auto"/>
              <w:jc w:val="center"/>
              <w:rPr>
                <w:sz w:val="21"/>
              </w:rPr>
            </w:pPr>
            <w:r w:rsidRPr="00FD4F21">
              <w:rPr>
                <w:sz w:val="20"/>
              </w:rPr>
              <w:t>0,00 %</w:t>
            </w:r>
          </w:p>
        </w:tc>
      </w:tr>
      <w:tr w:rsidR="00FD4F21" w:rsidRPr="00FD4F21" w14:paraId="0122D881" w14:textId="77777777" w:rsidTr="002A15E3">
        <w:trPr>
          <w:cantSplit/>
          <w:jc w:val="center"/>
        </w:trPr>
        <w:tc>
          <w:tcPr>
            <w:tcW w:w="42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37A0A1E" w14:textId="77777777" w:rsidR="00FD4F21" w:rsidRPr="00FD4F21" w:rsidRDefault="00FD4F21" w:rsidP="00FD4F21">
            <w:pPr>
              <w:spacing w:after="0" w:line="259" w:lineRule="auto"/>
              <w:jc w:val="center"/>
              <w:rPr>
                <w:sz w:val="21"/>
              </w:rPr>
            </w:pPr>
            <w:r w:rsidRPr="00FD4F21">
              <w:rPr>
                <w:sz w:val="20"/>
              </w:rPr>
              <w:t>20</w:t>
            </w:r>
          </w:p>
        </w:tc>
        <w:tc>
          <w:tcPr>
            <w:tcW w:w="340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BE30FF2" w14:textId="77777777" w:rsidR="00FD4F21" w:rsidRPr="00FD4F21" w:rsidRDefault="00FD4F21" w:rsidP="00FD4F21">
            <w:pPr>
              <w:spacing w:after="0" w:line="259" w:lineRule="auto"/>
              <w:rPr>
                <w:sz w:val="21"/>
              </w:rPr>
            </w:pPr>
            <w:proofErr w:type="spellStart"/>
            <w:r w:rsidRPr="00FD4F21">
              <w:rPr>
                <w:sz w:val="20"/>
              </w:rPr>
              <w:t>город</w:t>
            </w:r>
            <w:proofErr w:type="spellEnd"/>
            <w:r w:rsidRPr="00FD4F21">
              <w:rPr>
                <w:sz w:val="20"/>
              </w:rPr>
              <w:t xml:space="preserve"> </w:t>
            </w:r>
            <w:proofErr w:type="spellStart"/>
            <w:r w:rsidRPr="00FD4F21">
              <w:rPr>
                <w:sz w:val="20"/>
              </w:rPr>
              <w:t>Малгобек</w:t>
            </w:r>
            <w:proofErr w:type="spellEnd"/>
          </w:p>
        </w:tc>
        <w:tc>
          <w:tcPr>
            <w:tcW w:w="396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0E771BC" w14:textId="77777777" w:rsidR="00FD4F21" w:rsidRPr="00FD4F21" w:rsidRDefault="00FD4F21" w:rsidP="00FD4F21">
            <w:pPr>
              <w:spacing w:after="0" w:line="259" w:lineRule="auto"/>
              <w:rPr>
                <w:sz w:val="21"/>
              </w:rPr>
            </w:pPr>
            <w:r w:rsidRPr="00FD4F21">
              <w:rPr>
                <w:sz w:val="20"/>
              </w:rPr>
              <w:t xml:space="preserve">ГБОУ </w:t>
            </w:r>
            <w:proofErr w:type="spellStart"/>
            <w:r w:rsidRPr="00FD4F21">
              <w:rPr>
                <w:sz w:val="20"/>
              </w:rPr>
              <w:t>г.Малгобек</w:t>
            </w:r>
            <w:proofErr w:type="spellEnd"/>
            <w:r w:rsidRPr="00FD4F21">
              <w:rPr>
                <w:sz w:val="20"/>
              </w:rPr>
              <w:t xml:space="preserve"> </w:t>
            </w:r>
            <w:proofErr w:type="spellStart"/>
            <w:r w:rsidRPr="00FD4F21">
              <w:rPr>
                <w:sz w:val="20"/>
              </w:rPr>
              <w:t>Гимназия</w:t>
            </w:r>
            <w:proofErr w:type="spellEnd"/>
            <w:r w:rsidRPr="00FD4F21">
              <w:rPr>
                <w:sz w:val="20"/>
              </w:rPr>
              <w:t xml:space="preserve"> № 1</w:t>
            </w:r>
            <w:r w:rsidRPr="00FD4F21">
              <w:rPr>
                <w:sz w:val="20"/>
              </w:rPr>
              <w:br/>
            </w:r>
            <w:proofErr w:type="spellStart"/>
            <w:r w:rsidRPr="00FD4F21">
              <w:rPr>
                <w:sz w:val="20"/>
              </w:rPr>
              <w:t>Код</w:t>
            </w:r>
            <w:proofErr w:type="spellEnd"/>
            <w:r w:rsidRPr="00FD4F21">
              <w:rPr>
                <w:sz w:val="20"/>
              </w:rPr>
              <w:t xml:space="preserve"> edu063018</w:t>
            </w:r>
          </w:p>
        </w:tc>
        <w:tc>
          <w:tcPr>
            <w:tcW w:w="127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A030353" w14:textId="77777777" w:rsidR="00FD4F21" w:rsidRPr="00FD4F21" w:rsidRDefault="00FD4F21" w:rsidP="00FD4F21">
            <w:pPr>
              <w:spacing w:after="0" w:line="259" w:lineRule="auto"/>
              <w:rPr>
                <w:sz w:val="21"/>
              </w:rPr>
            </w:pPr>
            <w:r w:rsidRPr="00FD4F21">
              <w:rPr>
                <w:sz w:val="20"/>
              </w:rPr>
              <w:t>50</w:t>
            </w:r>
          </w:p>
        </w:tc>
        <w:tc>
          <w:tcPr>
            <w:tcW w:w="99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0A372AD" w14:textId="77777777" w:rsidR="00FD4F21" w:rsidRPr="00FD4F21" w:rsidRDefault="00FD4F21" w:rsidP="00FD4F21">
            <w:pPr>
              <w:spacing w:after="0" w:line="259" w:lineRule="auto"/>
              <w:rPr>
                <w:sz w:val="21"/>
              </w:rPr>
            </w:pPr>
            <w:r w:rsidRPr="00FD4F21">
              <w:rPr>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973236C" w14:textId="77777777" w:rsidR="00FD4F21" w:rsidRPr="00FD4F21" w:rsidRDefault="00FD4F21" w:rsidP="00FD4F21">
            <w:pPr>
              <w:spacing w:after="0" w:line="259" w:lineRule="auto"/>
              <w:jc w:val="center"/>
              <w:rPr>
                <w:sz w:val="21"/>
              </w:rPr>
            </w:pPr>
            <w:r w:rsidRPr="00FD4F21">
              <w:rPr>
                <w:sz w:val="20"/>
              </w:rPr>
              <w:t>0,00 %</w:t>
            </w:r>
          </w:p>
        </w:tc>
      </w:tr>
      <w:tr w:rsidR="008C54A0" w:rsidRPr="00FD4F21" w14:paraId="109D4C24" w14:textId="77777777" w:rsidTr="002A15E3">
        <w:trPr>
          <w:cantSplit/>
          <w:jc w:val="center"/>
        </w:trPr>
        <w:tc>
          <w:tcPr>
            <w:tcW w:w="42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0D8806A" w14:textId="77777777" w:rsidR="00FD4F21" w:rsidRPr="00FD4F21" w:rsidRDefault="00FD4F21" w:rsidP="00FD4F21">
            <w:pPr>
              <w:spacing w:after="0" w:line="259" w:lineRule="auto"/>
              <w:jc w:val="center"/>
              <w:rPr>
                <w:sz w:val="21"/>
              </w:rPr>
            </w:pPr>
            <w:r w:rsidRPr="00FD4F21">
              <w:rPr>
                <w:sz w:val="20"/>
              </w:rPr>
              <w:t>21</w:t>
            </w:r>
          </w:p>
        </w:tc>
        <w:tc>
          <w:tcPr>
            <w:tcW w:w="340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CC33B25" w14:textId="77777777" w:rsidR="00FD4F21" w:rsidRPr="00FD4F21" w:rsidRDefault="00FD4F21" w:rsidP="00FD4F21">
            <w:pPr>
              <w:spacing w:after="0" w:line="259" w:lineRule="auto"/>
              <w:rPr>
                <w:sz w:val="21"/>
              </w:rPr>
            </w:pPr>
            <w:proofErr w:type="spellStart"/>
            <w:r w:rsidRPr="00FD4F21">
              <w:rPr>
                <w:sz w:val="20"/>
              </w:rPr>
              <w:t>город</w:t>
            </w:r>
            <w:proofErr w:type="spellEnd"/>
            <w:r w:rsidRPr="00FD4F21">
              <w:rPr>
                <w:sz w:val="20"/>
              </w:rPr>
              <w:t xml:space="preserve"> </w:t>
            </w:r>
            <w:proofErr w:type="spellStart"/>
            <w:r w:rsidRPr="00FD4F21">
              <w:rPr>
                <w:sz w:val="20"/>
              </w:rPr>
              <w:t>Назрань</w:t>
            </w:r>
            <w:proofErr w:type="spellEnd"/>
          </w:p>
        </w:tc>
        <w:tc>
          <w:tcPr>
            <w:tcW w:w="396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8C10193" w14:textId="77777777" w:rsidR="00FD4F21" w:rsidRPr="00FD4F21" w:rsidRDefault="00FD4F21" w:rsidP="00FD4F21">
            <w:pPr>
              <w:spacing w:after="0" w:line="259" w:lineRule="auto"/>
              <w:rPr>
                <w:sz w:val="21"/>
              </w:rPr>
            </w:pPr>
            <w:r w:rsidRPr="00FD4F21">
              <w:rPr>
                <w:sz w:val="20"/>
              </w:rPr>
              <w:t xml:space="preserve">ГБОУ "СОШ №1 </w:t>
            </w:r>
            <w:proofErr w:type="spellStart"/>
            <w:r w:rsidRPr="00FD4F21">
              <w:rPr>
                <w:sz w:val="20"/>
              </w:rPr>
              <w:t>г.Назрань</w:t>
            </w:r>
            <w:proofErr w:type="spellEnd"/>
            <w:r w:rsidRPr="00FD4F21">
              <w:rPr>
                <w:sz w:val="20"/>
              </w:rPr>
              <w:t xml:space="preserve"> "</w:t>
            </w:r>
            <w:r w:rsidRPr="00FD4F21">
              <w:rPr>
                <w:sz w:val="20"/>
              </w:rPr>
              <w:br/>
            </w:r>
            <w:proofErr w:type="spellStart"/>
            <w:r w:rsidRPr="00FD4F21">
              <w:rPr>
                <w:sz w:val="20"/>
              </w:rPr>
              <w:t>Код</w:t>
            </w:r>
            <w:proofErr w:type="spellEnd"/>
            <w:r w:rsidRPr="00FD4F21">
              <w:rPr>
                <w:sz w:val="20"/>
              </w:rPr>
              <w:t xml:space="preserve"> edu063028</w:t>
            </w:r>
          </w:p>
        </w:tc>
        <w:tc>
          <w:tcPr>
            <w:tcW w:w="127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F6641B0" w14:textId="77777777" w:rsidR="00FD4F21" w:rsidRPr="00FD4F21" w:rsidRDefault="00FD4F21" w:rsidP="00FD4F21">
            <w:pPr>
              <w:spacing w:after="0" w:line="259" w:lineRule="auto"/>
              <w:rPr>
                <w:sz w:val="21"/>
              </w:rPr>
            </w:pPr>
            <w:r w:rsidRPr="00FD4F21">
              <w:rPr>
                <w:sz w:val="20"/>
              </w:rPr>
              <w:t>68</w:t>
            </w:r>
          </w:p>
        </w:tc>
        <w:tc>
          <w:tcPr>
            <w:tcW w:w="99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0F2DC40" w14:textId="77777777" w:rsidR="00FD4F21" w:rsidRPr="00FD4F21" w:rsidRDefault="00FD4F21" w:rsidP="00FD4F21">
            <w:pPr>
              <w:spacing w:after="0" w:line="259" w:lineRule="auto"/>
              <w:rPr>
                <w:sz w:val="21"/>
              </w:rPr>
            </w:pPr>
            <w:r w:rsidRPr="00FD4F21">
              <w:rPr>
                <w:sz w:val="20"/>
              </w:rPr>
              <w:t>0</w:t>
            </w:r>
          </w:p>
        </w:tc>
        <w:tc>
          <w:tcPr>
            <w:tcW w:w="85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FF83887" w14:textId="77777777" w:rsidR="00FD4F21" w:rsidRPr="00FD4F21" w:rsidRDefault="00FD4F21" w:rsidP="00FD4F21">
            <w:pPr>
              <w:spacing w:after="0" w:line="259" w:lineRule="auto"/>
              <w:jc w:val="center"/>
              <w:rPr>
                <w:sz w:val="21"/>
              </w:rPr>
            </w:pPr>
            <w:r w:rsidRPr="00FD4F21">
              <w:rPr>
                <w:sz w:val="20"/>
              </w:rPr>
              <w:t>0,00 %</w:t>
            </w:r>
          </w:p>
        </w:tc>
      </w:tr>
      <w:tr w:rsidR="00FD4F21" w:rsidRPr="00FD4F21" w14:paraId="0B22A6FC" w14:textId="77777777" w:rsidTr="002A15E3">
        <w:trPr>
          <w:cantSplit/>
          <w:jc w:val="center"/>
        </w:trPr>
        <w:tc>
          <w:tcPr>
            <w:tcW w:w="42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D7EC449" w14:textId="77777777" w:rsidR="00FD4F21" w:rsidRPr="00FD4F21" w:rsidRDefault="00FD4F21" w:rsidP="00FD4F21">
            <w:pPr>
              <w:spacing w:after="0" w:line="259" w:lineRule="auto"/>
              <w:jc w:val="center"/>
              <w:rPr>
                <w:sz w:val="21"/>
              </w:rPr>
            </w:pPr>
            <w:r w:rsidRPr="00FD4F21">
              <w:rPr>
                <w:sz w:val="20"/>
              </w:rPr>
              <w:t>22</w:t>
            </w:r>
          </w:p>
        </w:tc>
        <w:tc>
          <w:tcPr>
            <w:tcW w:w="340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33D221A" w14:textId="77777777" w:rsidR="00FD4F21" w:rsidRPr="00FD4F21" w:rsidRDefault="00FD4F21" w:rsidP="00FD4F21">
            <w:pPr>
              <w:spacing w:after="0" w:line="259" w:lineRule="auto"/>
              <w:rPr>
                <w:sz w:val="21"/>
              </w:rPr>
            </w:pPr>
            <w:proofErr w:type="spellStart"/>
            <w:r w:rsidRPr="00FD4F21">
              <w:rPr>
                <w:sz w:val="20"/>
              </w:rPr>
              <w:t>город</w:t>
            </w:r>
            <w:proofErr w:type="spellEnd"/>
            <w:r w:rsidRPr="00FD4F21">
              <w:rPr>
                <w:sz w:val="20"/>
              </w:rPr>
              <w:t xml:space="preserve"> </w:t>
            </w:r>
            <w:proofErr w:type="spellStart"/>
            <w:r w:rsidRPr="00FD4F21">
              <w:rPr>
                <w:sz w:val="20"/>
              </w:rPr>
              <w:t>Назрань</w:t>
            </w:r>
            <w:proofErr w:type="spellEnd"/>
          </w:p>
        </w:tc>
        <w:tc>
          <w:tcPr>
            <w:tcW w:w="396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B520367" w14:textId="77777777" w:rsidR="00FD4F21" w:rsidRPr="00FD4F21" w:rsidRDefault="00FD4F21" w:rsidP="00FD4F21">
            <w:pPr>
              <w:spacing w:after="0" w:line="259" w:lineRule="auto"/>
              <w:rPr>
                <w:sz w:val="21"/>
                <w:lang w:val="ru-RU"/>
              </w:rPr>
            </w:pPr>
            <w:r w:rsidRPr="00FD4F21">
              <w:rPr>
                <w:sz w:val="20"/>
                <w:lang w:val="ru-RU"/>
              </w:rPr>
              <w:t>ЧОУ НАДО «Учебный центр «Открытый мир»</w:t>
            </w:r>
            <w:r w:rsidRPr="00FD4F21">
              <w:rPr>
                <w:sz w:val="20"/>
                <w:lang w:val="ru-RU"/>
              </w:rPr>
              <w:br/>
              <w:t xml:space="preserve">Код </w:t>
            </w:r>
            <w:proofErr w:type="spellStart"/>
            <w:r w:rsidRPr="00FD4F21">
              <w:rPr>
                <w:sz w:val="20"/>
              </w:rPr>
              <w:t>edu</w:t>
            </w:r>
            <w:proofErr w:type="spellEnd"/>
            <w:r w:rsidRPr="00FD4F21">
              <w:rPr>
                <w:sz w:val="20"/>
                <w:lang w:val="ru-RU"/>
              </w:rPr>
              <w:t>066027</w:t>
            </w:r>
          </w:p>
        </w:tc>
        <w:tc>
          <w:tcPr>
            <w:tcW w:w="127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4597CF4" w14:textId="77777777" w:rsidR="00FD4F21" w:rsidRPr="00FD4F21" w:rsidRDefault="00FD4F21" w:rsidP="00FD4F21">
            <w:pPr>
              <w:spacing w:after="0" w:line="259" w:lineRule="auto"/>
              <w:rPr>
                <w:sz w:val="21"/>
              </w:rPr>
            </w:pPr>
            <w:r w:rsidRPr="00FD4F21">
              <w:rPr>
                <w:sz w:val="20"/>
              </w:rPr>
              <w:t>15</w:t>
            </w:r>
          </w:p>
        </w:tc>
        <w:tc>
          <w:tcPr>
            <w:tcW w:w="99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81B9B1F" w14:textId="77777777" w:rsidR="00FD4F21" w:rsidRPr="00FD4F21" w:rsidRDefault="00FD4F21" w:rsidP="00FD4F21">
            <w:pPr>
              <w:spacing w:after="0" w:line="259" w:lineRule="auto"/>
              <w:rPr>
                <w:sz w:val="21"/>
              </w:rPr>
            </w:pPr>
            <w:r w:rsidRPr="00FD4F21">
              <w:rPr>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61ABF1D" w14:textId="77777777" w:rsidR="00FD4F21" w:rsidRPr="00FD4F21" w:rsidRDefault="00FD4F21" w:rsidP="00FD4F21">
            <w:pPr>
              <w:spacing w:after="0" w:line="259" w:lineRule="auto"/>
              <w:jc w:val="center"/>
              <w:rPr>
                <w:sz w:val="21"/>
              </w:rPr>
            </w:pPr>
            <w:r w:rsidRPr="00FD4F21">
              <w:rPr>
                <w:sz w:val="20"/>
              </w:rPr>
              <w:t>0,00 %</w:t>
            </w:r>
          </w:p>
        </w:tc>
      </w:tr>
      <w:tr w:rsidR="008C54A0" w:rsidRPr="00FD4F21" w14:paraId="6742CB35" w14:textId="77777777" w:rsidTr="002A15E3">
        <w:trPr>
          <w:cantSplit/>
          <w:jc w:val="center"/>
        </w:trPr>
        <w:tc>
          <w:tcPr>
            <w:tcW w:w="42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B6CD728" w14:textId="77777777" w:rsidR="00FD4F21" w:rsidRPr="00FD4F21" w:rsidRDefault="00FD4F21" w:rsidP="00FD4F21">
            <w:pPr>
              <w:spacing w:after="0" w:line="259" w:lineRule="auto"/>
              <w:jc w:val="center"/>
              <w:rPr>
                <w:sz w:val="21"/>
              </w:rPr>
            </w:pPr>
            <w:r w:rsidRPr="00FD4F21">
              <w:rPr>
                <w:sz w:val="20"/>
              </w:rPr>
              <w:t>23</w:t>
            </w:r>
          </w:p>
        </w:tc>
        <w:tc>
          <w:tcPr>
            <w:tcW w:w="340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986E98E" w14:textId="77777777" w:rsidR="00FD4F21" w:rsidRPr="00FD4F21" w:rsidRDefault="00FD4F21" w:rsidP="00FD4F21">
            <w:pPr>
              <w:spacing w:after="0" w:line="259" w:lineRule="auto"/>
              <w:rPr>
                <w:sz w:val="21"/>
              </w:rPr>
            </w:pPr>
            <w:proofErr w:type="spellStart"/>
            <w:r w:rsidRPr="00FD4F21">
              <w:rPr>
                <w:sz w:val="20"/>
              </w:rPr>
              <w:t>город</w:t>
            </w:r>
            <w:proofErr w:type="spellEnd"/>
            <w:r w:rsidRPr="00FD4F21">
              <w:rPr>
                <w:sz w:val="20"/>
              </w:rPr>
              <w:t xml:space="preserve"> </w:t>
            </w:r>
            <w:proofErr w:type="spellStart"/>
            <w:r w:rsidRPr="00FD4F21">
              <w:rPr>
                <w:sz w:val="20"/>
              </w:rPr>
              <w:t>Сунжа</w:t>
            </w:r>
            <w:proofErr w:type="spellEnd"/>
          </w:p>
        </w:tc>
        <w:tc>
          <w:tcPr>
            <w:tcW w:w="396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7BAC620" w14:textId="77777777" w:rsidR="00FD4F21" w:rsidRPr="00FD4F21" w:rsidRDefault="00FD4F21" w:rsidP="00FD4F21">
            <w:pPr>
              <w:spacing w:after="0" w:line="259" w:lineRule="auto"/>
              <w:rPr>
                <w:sz w:val="21"/>
              </w:rPr>
            </w:pPr>
            <w:r w:rsidRPr="00FD4F21">
              <w:rPr>
                <w:sz w:val="20"/>
              </w:rPr>
              <w:t>ГБОУ "</w:t>
            </w:r>
            <w:proofErr w:type="spellStart"/>
            <w:r w:rsidRPr="00FD4F21">
              <w:rPr>
                <w:sz w:val="20"/>
              </w:rPr>
              <w:t>Лицей</w:t>
            </w:r>
            <w:proofErr w:type="spellEnd"/>
            <w:r w:rsidRPr="00FD4F21">
              <w:rPr>
                <w:sz w:val="20"/>
              </w:rPr>
              <w:t xml:space="preserve"> №1 </w:t>
            </w:r>
            <w:proofErr w:type="spellStart"/>
            <w:r w:rsidRPr="00FD4F21">
              <w:rPr>
                <w:sz w:val="20"/>
              </w:rPr>
              <w:t>г.п.Сунжа</w:t>
            </w:r>
            <w:proofErr w:type="spellEnd"/>
            <w:r w:rsidRPr="00FD4F21">
              <w:rPr>
                <w:sz w:val="20"/>
              </w:rPr>
              <w:t>"</w:t>
            </w:r>
            <w:r w:rsidRPr="00FD4F21">
              <w:rPr>
                <w:sz w:val="20"/>
              </w:rPr>
              <w:br/>
            </w:r>
            <w:proofErr w:type="spellStart"/>
            <w:r w:rsidRPr="00FD4F21">
              <w:rPr>
                <w:sz w:val="20"/>
              </w:rPr>
              <w:t>Код</w:t>
            </w:r>
            <w:proofErr w:type="spellEnd"/>
            <w:r w:rsidRPr="00FD4F21">
              <w:rPr>
                <w:sz w:val="20"/>
              </w:rPr>
              <w:t xml:space="preserve"> edu066012</w:t>
            </w:r>
          </w:p>
        </w:tc>
        <w:tc>
          <w:tcPr>
            <w:tcW w:w="127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34F95CA" w14:textId="77777777" w:rsidR="00FD4F21" w:rsidRPr="00FD4F21" w:rsidRDefault="00FD4F21" w:rsidP="00FD4F21">
            <w:pPr>
              <w:spacing w:after="0" w:line="259" w:lineRule="auto"/>
              <w:rPr>
                <w:sz w:val="21"/>
              </w:rPr>
            </w:pPr>
            <w:r w:rsidRPr="00FD4F21">
              <w:rPr>
                <w:sz w:val="20"/>
              </w:rPr>
              <w:t>45</w:t>
            </w:r>
          </w:p>
        </w:tc>
        <w:tc>
          <w:tcPr>
            <w:tcW w:w="99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F3229E4" w14:textId="77777777" w:rsidR="00FD4F21" w:rsidRPr="00FD4F21" w:rsidRDefault="00FD4F21" w:rsidP="00FD4F21">
            <w:pPr>
              <w:spacing w:after="0" w:line="259" w:lineRule="auto"/>
              <w:rPr>
                <w:sz w:val="21"/>
              </w:rPr>
            </w:pPr>
            <w:r w:rsidRPr="00FD4F21">
              <w:rPr>
                <w:sz w:val="20"/>
              </w:rPr>
              <w:t>0</w:t>
            </w:r>
          </w:p>
        </w:tc>
        <w:tc>
          <w:tcPr>
            <w:tcW w:w="85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27E02EA" w14:textId="77777777" w:rsidR="00FD4F21" w:rsidRPr="00FD4F21" w:rsidRDefault="00FD4F21" w:rsidP="00FD4F21">
            <w:pPr>
              <w:spacing w:after="0" w:line="259" w:lineRule="auto"/>
              <w:jc w:val="center"/>
              <w:rPr>
                <w:sz w:val="21"/>
              </w:rPr>
            </w:pPr>
            <w:r w:rsidRPr="00FD4F21">
              <w:rPr>
                <w:sz w:val="20"/>
              </w:rPr>
              <w:t>0,00 %</w:t>
            </w:r>
          </w:p>
        </w:tc>
      </w:tr>
      <w:tr w:rsidR="00FD4F21" w:rsidRPr="00FD4F21" w14:paraId="2B3542FE" w14:textId="77777777" w:rsidTr="002A15E3">
        <w:trPr>
          <w:cantSplit/>
          <w:jc w:val="center"/>
        </w:trPr>
        <w:tc>
          <w:tcPr>
            <w:tcW w:w="42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87AA85E" w14:textId="77777777" w:rsidR="00FD4F21" w:rsidRPr="00FD4F21" w:rsidRDefault="00FD4F21" w:rsidP="00FD4F21">
            <w:pPr>
              <w:spacing w:after="0" w:line="259" w:lineRule="auto"/>
              <w:jc w:val="center"/>
              <w:rPr>
                <w:sz w:val="21"/>
              </w:rPr>
            </w:pPr>
            <w:r w:rsidRPr="00FD4F21">
              <w:rPr>
                <w:sz w:val="20"/>
              </w:rPr>
              <w:t>24</w:t>
            </w:r>
          </w:p>
        </w:tc>
        <w:tc>
          <w:tcPr>
            <w:tcW w:w="340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499D824" w14:textId="77777777" w:rsidR="00FD4F21" w:rsidRPr="00FD4F21" w:rsidRDefault="00FD4F21" w:rsidP="00FD4F21">
            <w:pPr>
              <w:spacing w:after="0" w:line="259" w:lineRule="auto"/>
              <w:rPr>
                <w:sz w:val="21"/>
              </w:rPr>
            </w:pPr>
            <w:proofErr w:type="spellStart"/>
            <w:r w:rsidRPr="00FD4F21">
              <w:rPr>
                <w:sz w:val="20"/>
              </w:rPr>
              <w:t>город</w:t>
            </w:r>
            <w:proofErr w:type="spellEnd"/>
            <w:r w:rsidRPr="00FD4F21">
              <w:rPr>
                <w:sz w:val="20"/>
              </w:rPr>
              <w:t xml:space="preserve"> </w:t>
            </w:r>
            <w:proofErr w:type="spellStart"/>
            <w:r w:rsidRPr="00FD4F21">
              <w:rPr>
                <w:sz w:val="20"/>
              </w:rPr>
              <w:t>Сунжа</w:t>
            </w:r>
            <w:proofErr w:type="spellEnd"/>
          </w:p>
        </w:tc>
        <w:tc>
          <w:tcPr>
            <w:tcW w:w="396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D05CD8B" w14:textId="77777777" w:rsidR="00FD4F21" w:rsidRPr="00FD4F21" w:rsidRDefault="00FD4F21" w:rsidP="00FD4F21">
            <w:pPr>
              <w:spacing w:after="0" w:line="259" w:lineRule="auto"/>
              <w:rPr>
                <w:sz w:val="21"/>
              </w:rPr>
            </w:pPr>
            <w:r w:rsidRPr="00FD4F21">
              <w:rPr>
                <w:sz w:val="20"/>
              </w:rPr>
              <w:t xml:space="preserve">ГБОУ "СОШ № 3 </w:t>
            </w:r>
            <w:proofErr w:type="spellStart"/>
            <w:r w:rsidRPr="00FD4F21">
              <w:rPr>
                <w:sz w:val="20"/>
              </w:rPr>
              <w:t>г.п.Сунжа</w:t>
            </w:r>
            <w:proofErr w:type="spellEnd"/>
            <w:r w:rsidRPr="00FD4F21">
              <w:rPr>
                <w:sz w:val="20"/>
              </w:rPr>
              <w:t>"</w:t>
            </w:r>
            <w:r w:rsidRPr="00FD4F21">
              <w:rPr>
                <w:sz w:val="20"/>
              </w:rPr>
              <w:br/>
            </w:r>
            <w:proofErr w:type="spellStart"/>
            <w:r w:rsidRPr="00FD4F21">
              <w:rPr>
                <w:sz w:val="20"/>
              </w:rPr>
              <w:t>Код</w:t>
            </w:r>
            <w:proofErr w:type="spellEnd"/>
            <w:r w:rsidRPr="00FD4F21">
              <w:rPr>
                <w:sz w:val="20"/>
              </w:rPr>
              <w:t xml:space="preserve"> edu063107</w:t>
            </w:r>
          </w:p>
        </w:tc>
        <w:tc>
          <w:tcPr>
            <w:tcW w:w="127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2AB3FFC" w14:textId="77777777" w:rsidR="00FD4F21" w:rsidRPr="00FD4F21" w:rsidRDefault="00FD4F21" w:rsidP="00FD4F21">
            <w:pPr>
              <w:spacing w:after="0" w:line="259" w:lineRule="auto"/>
              <w:rPr>
                <w:sz w:val="21"/>
              </w:rPr>
            </w:pPr>
            <w:r w:rsidRPr="00FD4F21">
              <w:rPr>
                <w:sz w:val="20"/>
              </w:rPr>
              <w:t>42</w:t>
            </w:r>
          </w:p>
        </w:tc>
        <w:tc>
          <w:tcPr>
            <w:tcW w:w="99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EC2955D" w14:textId="77777777" w:rsidR="00FD4F21" w:rsidRPr="00FD4F21" w:rsidRDefault="00FD4F21" w:rsidP="00FD4F21">
            <w:pPr>
              <w:spacing w:after="0" w:line="259" w:lineRule="auto"/>
              <w:rPr>
                <w:sz w:val="21"/>
              </w:rPr>
            </w:pPr>
            <w:r w:rsidRPr="00FD4F21">
              <w:rPr>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9E9036C" w14:textId="77777777" w:rsidR="00FD4F21" w:rsidRPr="00FD4F21" w:rsidRDefault="00FD4F21" w:rsidP="00FD4F21">
            <w:pPr>
              <w:spacing w:after="0" w:line="259" w:lineRule="auto"/>
              <w:jc w:val="center"/>
              <w:rPr>
                <w:sz w:val="21"/>
              </w:rPr>
            </w:pPr>
            <w:r w:rsidRPr="00FD4F21">
              <w:rPr>
                <w:sz w:val="20"/>
              </w:rPr>
              <w:t>0,00 %</w:t>
            </w:r>
          </w:p>
        </w:tc>
      </w:tr>
      <w:tr w:rsidR="008C54A0" w:rsidRPr="00FD4F21" w14:paraId="013A7222" w14:textId="77777777" w:rsidTr="002A15E3">
        <w:trPr>
          <w:cantSplit/>
          <w:jc w:val="center"/>
        </w:trPr>
        <w:tc>
          <w:tcPr>
            <w:tcW w:w="42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557CE4F" w14:textId="77777777" w:rsidR="00FD4F21" w:rsidRPr="00FD4F21" w:rsidRDefault="00FD4F21" w:rsidP="00FD4F21">
            <w:pPr>
              <w:spacing w:after="0" w:line="259" w:lineRule="auto"/>
              <w:jc w:val="center"/>
              <w:rPr>
                <w:sz w:val="21"/>
              </w:rPr>
            </w:pPr>
            <w:r w:rsidRPr="00FD4F21">
              <w:rPr>
                <w:sz w:val="20"/>
              </w:rPr>
              <w:t>25</w:t>
            </w:r>
          </w:p>
        </w:tc>
        <w:tc>
          <w:tcPr>
            <w:tcW w:w="340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49283D8" w14:textId="77777777" w:rsidR="00FD4F21" w:rsidRPr="00FD4F21" w:rsidRDefault="00FD4F21" w:rsidP="00FD4F21">
            <w:pPr>
              <w:spacing w:after="0" w:line="259" w:lineRule="auto"/>
              <w:rPr>
                <w:sz w:val="21"/>
              </w:rPr>
            </w:pPr>
            <w:proofErr w:type="spellStart"/>
            <w:r w:rsidRPr="00FD4F21">
              <w:rPr>
                <w:sz w:val="20"/>
              </w:rPr>
              <w:t>город</w:t>
            </w:r>
            <w:proofErr w:type="spellEnd"/>
            <w:r w:rsidRPr="00FD4F21">
              <w:rPr>
                <w:sz w:val="20"/>
              </w:rPr>
              <w:t xml:space="preserve"> </w:t>
            </w:r>
            <w:proofErr w:type="spellStart"/>
            <w:r w:rsidRPr="00FD4F21">
              <w:rPr>
                <w:sz w:val="20"/>
              </w:rPr>
              <w:t>Сунжа</w:t>
            </w:r>
            <w:proofErr w:type="spellEnd"/>
          </w:p>
        </w:tc>
        <w:tc>
          <w:tcPr>
            <w:tcW w:w="396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3D8B277" w14:textId="77777777" w:rsidR="00FD4F21" w:rsidRPr="00FD4F21" w:rsidRDefault="00FD4F21" w:rsidP="00FD4F21">
            <w:pPr>
              <w:spacing w:after="0" w:line="259" w:lineRule="auto"/>
              <w:rPr>
                <w:sz w:val="21"/>
              </w:rPr>
            </w:pPr>
            <w:r w:rsidRPr="00FD4F21">
              <w:rPr>
                <w:sz w:val="20"/>
              </w:rPr>
              <w:t xml:space="preserve">ГБОУ "СОШ № 7 </w:t>
            </w:r>
            <w:proofErr w:type="spellStart"/>
            <w:r w:rsidRPr="00FD4F21">
              <w:rPr>
                <w:sz w:val="20"/>
              </w:rPr>
              <w:t>г.п.Сунжа</w:t>
            </w:r>
            <w:proofErr w:type="spellEnd"/>
            <w:r w:rsidRPr="00FD4F21">
              <w:rPr>
                <w:sz w:val="20"/>
              </w:rPr>
              <w:t>"</w:t>
            </w:r>
            <w:r w:rsidRPr="00FD4F21">
              <w:rPr>
                <w:sz w:val="20"/>
              </w:rPr>
              <w:br/>
            </w:r>
            <w:proofErr w:type="spellStart"/>
            <w:r w:rsidRPr="00FD4F21">
              <w:rPr>
                <w:sz w:val="20"/>
              </w:rPr>
              <w:t>Код</w:t>
            </w:r>
            <w:proofErr w:type="spellEnd"/>
            <w:r w:rsidRPr="00FD4F21">
              <w:rPr>
                <w:sz w:val="20"/>
              </w:rPr>
              <w:t xml:space="preserve"> edu063111</w:t>
            </w:r>
          </w:p>
        </w:tc>
        <w:tc>
          <w:tcPr>
            <w:tcW w:w="127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B432D2A" w14:textId="77777777" w:rsidR="00FD4F21" w:rsidRPr="00FD4F21" w:rsidRDefault="00FD4F21" w:rsidP="00FD4F21">
            <w:pPr>
              <w:spacing w:after="0" w:line="259" w:lineRule="auto"/>
              <w:rPr>
                <w:sz w:val="21"/>
              </w:rPr>
            </w:pPr>
            <w:r w:rsidRPr="00FD4F21">
              <w:rPr>
                <w:sz w:val="20"/>
              </w:rPr>
              <w:t>58</w:t>
            </w:r>
          </w:p>
        </w:tc>
        <w:tc>
          <w:tcPr>
            <w:tcW w:w="99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B2864FF" w14:textId="77777777" w:rsidR="00FD4F21" w:rsidRPr="00FD4F21" w:rsidRDefault="00FD4F21" w:rsidP="00FD4F21">
            <w:pPr>
              <w:spacing w:after="0" w:line="259" w:lineRule="auto"/>
              <w:rPr>
                <w:sz w:val="21"/>
              </w:rPr>
            </w:pPr>
            <w:r w:rsidRPr="00FD4F21">
              <w:rPr>
                <w:sz w:val="20"/>
              </w:rPr>
              <w:t>0</w:t>
            </w:r>
          </w:p>
        </w:tc>
        <w:tc>
          <w:tcPr>
            <w:tcW w:w="85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7B76213" w14:textId="77777777" w:rsidR="00FD4F21" w:rsidRPr="00FD4F21" w:rsidRDefault="00FD4F21" w:rsidP="00FD4F21">
            <w:pPr>
              <w:spacing w:after="0" w:line="259" w:lineRule="auto"/>
              <w:jc w:val="center"/>
              <w:rPr>
                <w:sz w:val="21"/>
              </w:rPr>
            </w:pPr>
            <w:r w:rsidRPr="00FD4F21">
              <w:rPr>
                <w:sz w:val="20"/>
              </w:rPr>
              <w:t>0,00 %</w:t>
            </w:r>
          </w:p>
        </w:tc>
      </w:tr>
    </w:tbl>
    <w:p w14:paraId="28E98B45" w14:textId="77777777" w:rsidR="002A15E3" w:rsidRDefault="002A15E3" w:rsidP="00FD4F21">
      <w:pPr>
        <w:spacing w:line="259" w:lineRule="auto"/>
        <w:rPr>
          <w:rFonts w:asciiTheme="majorHAnsi" w:eastAsiaTheme="majorEastAsia" w:hAnsiTheme="majorHAnsi" w:cstheme="majorBidi"/>
          <w:b/>
          <w:bCs/>
          <w:color w:val="000000"/>
          <w:sz w:val="30"/>
          <w:szCs w:val="28"/>
          <w:lang w:val="ru-RU"/>
        </w:rPr>
      </w:pPr>
    </w:p>
    <w:p w14:paraId="42457B7F" w14:textId="14B63003" w:rsidR="00FD4F21" w:rsidRPr="00FD4F21" w:rsidRDefault="002A15E3" w:rsidP="002A15E3">
      <w:pPr>
        <w:spacing w:after="0"/>
        <w:jc w:val="both"/>
        <w:rPr>
          <w:sz w:val="24"/>
          <w:szCs w:val="24"/>
          <w:lang w:val="ru-RU"/>
        </w:rPr>
      </w:pPr>
      <w:r>
        <w:rPr>
          <w:sz w:val="24"/>
          <w:szCs w:val="24"/>
          <w:lang w:val="ru-RU"/>
        </w:rPr>
        <w:t xml:space="preserve">        </w:t>
      </w:r>
      <w:r w:rsidR="00FD4F21" w:rsidRPr="00FD4F21">
        <w:rPr>
          <w:sz w:val="24"/>
          <w:szCs w:val="24"/>
          <w:lang w:val="ru-RU"/>
        </w:rPr>
        <w:t>Низкие результаты по установленному критерию выявлены у 4 школ (2,58 %). Для этой группы целесообразно провести анализ заданий с наибольшей частотой ошибок, определить конкретные дефициты и запланировать адресную помощь учащимся. Сам по себе пороговый показатель не устанавливает причины затруднений и не заменяет анализ условий обучения.</w:t>
      </w:r>
    </w:p>
    <w:p w14:paraId="7E9F8BF4" w14:textId="087D3D3B" w:rsidR="00FD4F21" w:rsidRPr="00FD4F21" w:rsidRDefault="002A15E3" w:rsidP="002A15E3">
      <w:pPr>
        <w:spacing w:after="0"/>
        <w:jc w:val="both"/>
        <w:rPr>
          <w:sz w:val="24"/>
          <w:szCs w:val="24"/>
          <w:lang w:val="ru-RU"/>
        </w:rPr>
      </w:pPr>
      <w:r>
        <w:rPr>
          <w:sz w:val="24"/>
          <w:szCs w:val="24"/>
          <w:lang w:val="ru-RU"/>
        </w:rPr>
        <w:t xml:space="preserve">      </w:t>
      </w:r>
      <w:r w:rsidR="00FD4F21" w:rsidRPr="00FD4F21">
        <w:rPr>
          <w:sz w:val="24"/>
          <w:szCs w:val="24"/>
          <w:lang w:val="ru-RU"/>
        </w:rPr>
        <w:t>Высокие результаты отмечены у 4 школ (2,58 %). Их практики можно рассмотреть для методического обмена после сопоставления состава участников и результатов отдельных заданий.</w:t>
      </w:r>
    </w:p>
    <w:p w14:paraId="49C90128" w14:textId="41884016" w:rsidR="00FD4F21" w:rsidRPr="00FD4F21" w:rsidRDefault="002A15E3" w:rsidP="002A15E3">
      <w:pPr>
        <w:spacing w:after="0"/>
        <w:jc w:val="both"/>
        <w:rPr>
          <w:sz w:val="24"/>
          <w:szCs w:val="24"/>
          <w:lang w:val="ru-RU"/>
        </w:rPr>
      </w:pPr>
      <w:r>
        <w:rPr>
          <w:sz w:val="24"/>
          <w:szCs w:val="24"/>
          <w:lang w:val="ru-RU"/>
        </w:rPr>
        <w:t xml:space="preserve">       </w:t>
      </w:r>
      <w:r w:rsidR="00FD4F21" w:rsidRPr="00FD4F21">
        <w:rPr>
          <w:sz w:val="24"/>
          <w:szCs w:val="24"/>
          <w:lang w:val="ru-RU"/>
        </w:rPr>
        <w:t>Без неудовлетворительных отметок работу выполнили 25 школ (16,13 %). Этот показатель отражает отсутствие отметок «2», но не равнозначен высокой доле «5»: в таких школах могут преобладать отметки «3» и «4».</w:t>
      </w:r>
    </w:p>
    <w:p w14:paraId="61029B23" w14:textId="4DCFA656" w:rsidR="00A578DB" w:rsidRDefault="002A15E3" w:rsidP="002A15E3">
      <w:pPr>
        <w:spacing w:after="0"/>
        <w:jc w:val="both"/>
        <w:rPr>
          <w:rFonts w:cs="Times New Roman"/>
          <w:sz w:val="24"/>
          <w:szCs w:val="24"/>
          <w:lang w:val="ru-RU"/>
        </w:rPr>
      </w:pPr>
      <w:r>
        <w:rPr>
          <w:sz w:val="24"/>
          <w:szCs w:val="24"/>
          <w:lang w:val="ru-RU"/>
        </w:rPr>
        <w:t xml:space="preserve">      </w:t>
      </w:r>
      <w:r w:rsidR="00FD4F21" w:rsidRPr="00FD4F21">
        <w:rPr>
          <w:sz w:val="24"/>
          <w:szCs w:val="24"/>
          <w:lang w:val="ru-RU"/>
        </w:rPr>
        <w:t xml:space="preserve">При сравнении школ необходимо учитывать численность участников. В малочисленных группах результат одного ученика существенно меняет процент. </w:t>
      </w:r>
    </w:p>
    <w:p w14:paraId="5D01A148" w14:textId="77777777" w:rsidR="00A578DB" w:rsidRDefault="00A578DB" w:rsidP="00622EB0">
      <w:pPr>
        <w:spacing w:after="0"/>
        <w:ind w:firstLine="567"/>
        <w:jc w:val="both"/>
        <w:rPr>
          <w:rFonts w:cs="Times New Roman"/>
          <w:sz w:val="24"/>
          <w:szCs w:val="24"/>
          <w:lang w:val="ru-RU"/>
        </w:rPr>
      </w:pPr>
    </w:p>
    <w:p w14:paraId="14B2383B" w14:textId="77777777" w:rsidR="009A1516" w:rsidRPr="00622EB0" w:rsidRDefault="009A1516" w:rsidP="00D31B28">
      <w:pPr>
        <w:pStyle w:val="1"/>
        <w:spacing w:after="0"/>
        <w:jc w:val="center"/>
        <w:rPr>
          <w:rFonts w:ascii="Times New Roman" w:hAnsi="Times New Roman" w:cs="Times New Roman"/>
          <w:sz w:val="24"/>
          <w:szCs w:val="24"/>
          <w:lang w:val="ru-RU"/>
        </w:rPr>
      </w:pPr>
      <w:r w:rsidRPr="00622EB0">
        <w:rPr>
          <w:rFonts w:ascii="Times New Roman" w:hAnsi="Times New Roman" w:cs="Times New Roman"/>
          <w:sz w:val="24"/>
          <w:szCs w:val="24"/>
          <w:lang w:val="ru-RU"/>
        </w:rPr>
        <w:t>Методическая интерпретация выявленных дефицитов</w:t>
      </w:r>
    </w:p>
    <w:p w14:paraId="1423EE4D" w14:textId="77777777" w:rsidR="009A1516" w:rsidRPr="00622EB0" w:rsidRDefault="009A1516" w:rsidP="00622EB0">
      <w:pPr>
        <w:pStyle w:val="21"/>
        <w:spacing w:after="0"/>
        <w:rPr>
          <w:rFonts w:ascii="Times New Roman" w:hAnsi="Times New Roman" w:cs="Times New Roman"/>
          <w:sz w:val="24"/>
          <w:szCs w:val="24"/>
          <w:lang w:val="ru-RU"/>
        </w:rPr>
      </w:pPr>
      <w:r w:rsidRPr="00622EB0">
        <w:rPr>
          <w:rFonts w:ascii="Times New Roman" w:hAnsi="Times New Roman" w:cs="Times New Roman"/>
          <w:sz w:val="24"/>
          <w:szCs w:val="24"/>
          <w:lang w:val="ru-RU"/>
        </w:rPr>
        <w:t>Арифметические действия и вычислительная культура</w:t>
      </w:r>
    </w:p>
    <w:p w14:paraId="4179C2A9" w14:textId="77777777" w:rsidR="009A1516" w:rsidRPr="00622EB0" w:rsidRDefault="009A1516" w:rsidP="00622EB0">
      <w:pPr>
        <w:spacing w:after="0"/>
        <w:ind w:firstLine="567"/>
        <w:jc w:val="both"/>
        <w:rPr>
          <w:rFonts w:cs="Times New Roman"/>
          <w:sz w:val="24"/>
          <w:szCs w:val="24"/>
          <w:lang w:val="ru-RU"/>
        </w:rPr>
      </w:pPr>
      <w:r w:rsidRPr="00622EB0">
        <w:rPr>
          <w:rFonts w:cs="Times New Roman"/>
          <w:sz w:val="24"/>
          <w:szCs w:val="24"/>
          <w:lang w:val="ru-RU"/>
        </w:rPr>
        <w:t xml:space="preserve">Результат по заданию 1 показывает, что базовые алгоритмы арифметических действий сформированы у большинства четвероклассников. Вместе с тем письменные вычисления в задании 7 выполнены на 57,86 процента, а при включении вычислений в практическую задачу </w:t>
      </w:r>
      <w:r w:rsidRPr="00622EB0">
        <w:rPr>
          <w:rFonts w:cs="Times New Roman"/>
          <w:sz w:val="24"/>
          <w:szCs w:val="24"/>
          <w:lang w:val="ru-RU"/>
        </w:rPr>
        <w:lastRenderedPageBreak/>
        <w:t>результат снижается еще сильнее. Следовательно, основная трудность связана не только с техникой счета, но и с выбором действия, удержанием последовательности решения и проверкой полученного результата.</w:t>
      </w:r>
    </w:p>
    <w:p w14:paraId="772D9A31" w14:textId="77777777" w:rsidR="009A1516" w:rsidRPr="00622EB0" w:rsidRDefault="009A1516" w:rsidP="00622EB0">
      <w:pPr>
        <w:spacing w:after="0"/>
        <w:ind w:firstLine="567"/>
        <w:jc w:val="both"/>
        <w:rPr>
          <w:rFonts w:cs="Times New Roman"/>
          <w:sz w:val="24"/>
          <w:szCs w:val="24"/>
          <w:lang w:val="ru-RU"/>
        </w:rPr>
      </w:pPr>
      <w:r w:rsidRPr="00622EB0">
        <w:rPr>
          <w:rFonts w:cs="Times New Roman"/>
          <w:sz w:val="24"/>
          <w:szCs w:val="24"/>
          <w:lang w:val="ru-RU"/>
        </w:rPr>
        <w:t>Для коррекции данного дефицита рекомендуется:</w:t>
      </w:r>
    </w:p>
    <w:p w14:paraId="2B8150F9" w14:textId="77777777" w:rsidR="009A1516" w:rsidRPr="00622EB0" w:rsidRDefault="009A1516" w:rsidP="00622EB0">
      <w:pPr>
        <w:pStyle w:val="a0"/>
        <w:spacing w:after="0"/>
        <w:ind w:left="0" w:hanging="198"/>
        <w:jc w:val="both"/>
        <w:rPr>
          <w:rFonts w:cs="Times New Roman"/>
          <w:sz w:val="24"/>
          <w:szCs w:val="24"/>
          <w:lang w:val="ru-RU"/>
        </w:rPr>
      </w:pPr>
      <w:r w:rsidRPr="00622EB0">
        <w:rPr>
          <w:rFonts w:cs="Times New Roman"/>
          <w:sz w:val="24"/>
          <w:szCs w:val="24"/>
          <w:lang w:val="ru-RU"/>
        </w:rPr>
        <w:t>проводить короткие ежедневные упражнения на устный счет и письменные алгоритмы с фиксацией типа ошибки;</w:t>
      </w:r>
    </w:p>
    <w:p w14:paraId="1B0C2E03" w14:textId="77777777" w:rsidR="009A1516" w:rsidRPr="00622EB0" w:rsidRDefault="009A1516" w:rsidP="00622EB0">
      <w:pPr>
        <w:pStyle w:val="a0"/>
        <w:spacing w:after="0"/>
        <w:ind w:left="0" w:hanging="198"/>
        <w:jc w:val="both"/>
        <w:rPr>
          <w:rFonts w:cs="Times New Roman"/>
          <w:sz w:val="24"/>
          <w:szCs w:val="24"/>
          <w:lang w:val="ru-RU"/>
        </w:rPr>
      </w:pPr>
      <w:r w:rsidRPr="00622EB0">
        <w:rPr>
          <w:rFonts w:cs="Times New Roman"/>
          <w:sz w:val="24"/>
          <w:szCs w:val="24"/>
          <w:lang w:val="ru-RU"/>
        </w:rPr>
        <w:t>включать оценку ожидаемого результата до вычисления и проверку обратным действием после вычисления;</w:t>
      </w:r>
    </w:p>
    <w:p w14:paraId="3D4DDC7E" w14:textId="77777777" w:rsidR="009A1516" w:rsidRPr="00622EB0" w:rsidRDefault="009A1516" w:rsidP="00622EB0">
      <w:pPr>
        <w:pStyle w:val="a0"/>
        <w:spacing w:after="0"/>
        <w:ind w:left="0" w:hanging="198"/>
        <w:jc w:val="both"/>
        <w:rPr>
          <w:rFonts w:cs="Times New Roman"/>
          <w:sz w:val="24"/>
          <w:szCs w:val="24"/>
          <w:lang w:val="ru-RU"/>
        </w:rPr>
      </w:pPr>
      <w:r w:rsidRPr="00622EB0">
        <w:rPr>
          <w:rFonts w:cs="Times New Roman"/>
          <w:sz w:val="24"/>
          <w:szCs w:val="24"/>
          <w:lang w:val="ru-RU"/>
        </w:rPr>
        <w:t>разбирать ошибочные решения и предлагать обучающимся определить шаг, на котором нарушен алгоритм;</w:t>
      </w:r>
    </w:p>
    <w:p w14:paraId="6F109879" w14:textId="77777777" w:rsidR="009A1516" w:rsidRPr="00622EB0" w:rsidRDefault="009A1516" w:rsidP="00622EB0">
      <w:pPr>
        <w:pStyle w:val="a0"/>
        <w:spacing w:after="0"/>
        <w:ind w:left="0" w:hanging="198"/>
        <w:jc w:val="both"/>
        <w:rPr>
          <w:rFonts w:cs="Times New Roman"/>
          <w:sz w:val="24"/>
          <w:szCs w:val="24"/>
          <w:lang w:val="ru-RU"/>
        </w:rPr>
      </w:pPr>
      <w:r w:rsidRPr="00622EB0">
        <w:rPr>
          <w:rFonts w:cs="Times New Roman"/>
          <w:sz w:val="24"/>
          <w:szCs w:val="24"/>
          <w:lang w:val="ru-RU"/>
        </w:rPr>
        <w:t>сочетать стандартные примеры с вычислениями, включенными в текстовые и практические ситуации;</w:t>
      </w:r>
    </w:p>
    <w:p w14:paraId="6AB65DD4" w14:textId="77777777" w:rsidR="009A1516" w:rsidRPr="00622EB0" w:rsidRDefault="009A1516" w:rsidP="00622EB0">
      <w:pPr>
        <w:pStyle w:val="a0"/>
        <w:spacing w:after="0"/>
        <w:ind w:left="0" w:hanging="198"/>
        <w:jc w:val="both"/>
        <w:rPr>
          <w:rFonts w:cs="Times New Roman"/>
          <w:sz w:val="24"/>
          <w:szCs w:val="24"/>
          <w:lang w:val="ru-RU"/>
        </w:rPr>
      </w:pPr>
      <w:r w:rsidRPr="00622EB0">
        <w:rPr>
          <w:rFonts w:cs="Times New Roman"/>
          <w:sz w:val="24"/>
          <w:szCs w:val="24"/>
          <w:lang w:val="ru-RU"/>
        </w:rPr>
        <w:t>использовать задания с выбором наиболее рационального способа вычисления и обязательным объяснением выбора.</w:t>
      </w:r>
    </w:p>
    <w:p w14:paraId="713A823A" w14:textId="77777777" w:rsidR="009A1516" w:rsidRPr="00622EB0" w:rsidRDefault="009A1516" w:rsidP="00622EB0">
      <w:pPr>
        <w:pStyle w:val="21"/>
        <w:spacing w:after="0"/>
        <w:rPr>
          <w:rFonts w:ascii="Times New Roman" w:hAnsi="Times New Roman" w:cs="Times New Roman"/>
          <w:sz w:val="24"/>
          <w:szCs w:val="24"/>
          <w:lang w:val="ru-RU"/>
        </w:rPr>
      </w:pPr>
      <w:r w:rsidRPr="00622EB0">
        <w:rPr>
          <w:rFonts w:ascii="Times New Roman" w:hAnsi="Times New Roman" w:cs="Times New Roman"/>
          <w:sz w:val="24"/>
          <w:szCs w:val="24"/>
          <w:lang w:val="ru-RU"/>
        </w:rPr>
        <w:t>Текстовые задачи и величины</w:t>
      </w:r>
    </w:p>
    <w:p w14:paraId="6CA2E0B5" w14:textId="77777777" w:rsidR="009A1516" w:rsidRPr="00622EB0" w:rsidRDefault="009A1516" w:rsidP="00622EB0">
      <w:pPr>
        <w:spacing w:after="0"/>
        <w:ind w:firstLine="567"/>
        <w:jc w:val="both"/>
        <w:rPr>
          <w:rFonts w:cs="Times New Roman"/>
          <w:sz w:val="24"/>
          <w:szCs w:val="24"/>
          <w:lang w:val="ru-RU"/>
        </w:rPr>
      </w:pPr>
      <w:r w:rsidRPr="00622EB0">
        <w:rPr>
          <w:rFonts w:cs="Times New Roman"/>
          <w:sz w:val="24"/>
          <w:szCs w:val="24"/>
          <w:lang w:val="ru-RU"/>
        </w:rPr>
        <w:t>Задания 3, 8 и 11 образуют основную содержательную зону риска. Их выполнение требует понять условие, отделить существенные данные от избыточных, установить связи между величинами, выбрать последовательность действий, выполнить преобразования и оценить реальность ответа. Результат 14,44 процента по заданию 11 показывает, что большинство участников не удерживает всю цепочку решения.</w:t>
      </w:r>
    </w:p>
    <w:p w14:paraId="3F93607D" w14:textId="77777777" w:rsidR="009A1516" w:rsidRPr="00622EB0" w:rsidRDefault="009A1516" w:rsidP="00622EB0">
      <w:pPr>
        <w:pStyle w:val="a0"/>
        <w:spacing w:after="0"/>
        <w:ind w:left="0" w:hanging="198"/>
        <w:jc w:val="both"/>
        <w:rPr>
          <w:rFonts w:cs="Times New Roman"/>
          <w:sz w:val="24"/>
          <w:szCs w:val="24"/>
          <w:lang w:val="ru-RU"/>
        </w:rPr>
      </w:pPr>
      <w:r w:rsidRPr="00622EB0">
        <w:rPr>
          <w:rFonts w:cs="Times New Roman"/>
          <w:sz w:val="24"/>
          <w:szCs w:val="24"/>
          <w:lang w:val="ru-RU"/>
        </w:rPr>
        <w:t>использовать краткую запись, схему, таблицу или чертеж как обязательный этап анализа условия;</w:t>
      </w:r>
    </w:p>
    <w:p w14:paraId="13E96212" w14:textId="77777777" w:rsidR="009A1516" w:rsidRPr="00622EB0" w:rsidRDefault="009A1516" w:rsidP="00622EB0">
      <w:pPr>
        <w:pStyle w:val="a0"/>
        <w:spacing w:after="0"/>
        <w:ind w:left="0" w:hanging="198"/>
        <w:jc w:val="both"/>
        <w:rPr>
          <w:rFonts w:cs="Times New Roman"/>
          <w:sz w:val="24"/>
          <w:szCs w:val="24"/>
          <w:lang w:val="ru-RU"/>
        </w:rPr>
      </w:pPr>
      <w:r w:rsidRPr="00622EB0">
        <w:rPr>
          <w:rFonts w:cs="Times New Roman"/>
          <w:sz w:val="24"/>
          <w:szCs w:val="24"/>
          <w:lang w:val="ru-RU"/>
        </w:rPr>
        <w:t>учить выделять известные данные и искомое, отмечать избыточные и недостающие сведения;</w:t>
      </w:r>
    </w:p>
    <w:p w14:paraId="7B640B07" w14:textId="77777777" w:rsidR="009A1516" w:rsidRPr="00622EB0" w:rsidRDefault="009A1516" w:rsidP="00622EB0">
      <w:pPr>
        <w:pStyle w:val="a0"/>
        <w:spacing w:after="0"/>
        <w:ind w:left="0" w:hanging="198"/>
        <w:jc w:val="both"/>
        <w:rPr>
          <w:rFonts w:cs="Times New Roman"/>
          <w:sz w:val="24"/>
          <w:szCs w:val="24"/>
          <w:lang w:val="ru-RU"/>
        </w:rPr>
      </w:pPr>
      <w:r w:rsidRPr="00622EB0">
        <w:rPr>
          <w:rFonts w:cs="Times New Roman"/>
          <w:sz w:val="24"/>
          <w:szCs w:val="24"/>
          <w:lang w:val="ru-RU"/>
        </w:rPr>
        <w:t>предлагать задачи с одной математической моделью, но разными сюжетами и единицами измерения;</w:t>
      </w:r>
    </w:p>
    <w:p w14:paraId="4807F81D" w14:textId="77777777" w:rsidR="009A1516" w:rsidRPr="00622EB0" w:rsidRDefault="009A1516" w:rsidP="00622EB0">
      <w:pPr>
        <w:pStyle w:val="a0"/>
        <w:spacing w:after="0"/>
        <w:ind w:left="0" w:hanging="198"/>
        <w:jc w:val="both"/>
        <w:rPr>
          <w:rFonts w:cs="Times New Roman"/>
          <w:sz w:val="24"/>
          <w:szCs w:val="24"/>
          <w:lang w:val="ru-RU"/>
        </w:rPr>
      </w:pPr>
      <w:r w:rsidRPr="00622EB0">
        <w:rPr>
          <w:rFonts w:cs="Times New Roman"/>
          <w:sz w:val="24"/>
          <w:szCs w:val="24"/>
          <w:lang w:val="ru-RU"/>
        </w:rPr>
        <w:t>разделять оценивание модели, вычислений, преобразования величин и записи ответа;</w:t>
      </w:r>
    </w:p>
    <w:p w14:paraId="74C65204" w14:textId="77777777" w:rsidR="009A1516" w:rsidRPr="00622EB0" w:rsidRDefault="009A1516" w:rsidP="00622EB0">
      <w:pPr>
        <w:pStyle w:val="a0"/>
        <w:spacing w:after="0"/>
        <w:ind w:left="0" w:hanging="198"/>
        <w:jc w:val="both"/>
        <w:rPr>
          <w:rFonts w:cs="Times New Roman"/>
          <w:sz w:val="24"/>
          <w:szCs w:val="24"/>
          <w:lang w:val="ru-RU"/>
        </w:rPr>
      </w:pPr>
      <w:r w:rsidRPr="00622EB0">
        <w:rPr>
          <w:rFonts w:cs="Times New Roman"/>
          <w:sz w:val="24"/>
          <w:szCs w:val="24"/>
          <w:lang w:val="ru-RU"/>
        </w:rPr>
        <w:t>после решения обсуждать реалистичность результата и возможный второй способ решения;</w:t>
      </w:r>
    </w:p>
    <w:p w14:paraId="7745495A" w14:textId="77777777" w:rsidR="009A1516" w:rsidRPr="00622EB0" w:rsidRDefault="009A1516" w:rsidP="00622EB0">
      <w:pPr>
        <w:pStyle w:val="a0"/>
        <w:spacing w:after="0"/>
        <w:ind w:left="0" w:hanging="198"/>
        <w:jc w:val="both"/>
        <w:rPr>
          <w:rFonts w:cs="Times New Roman"/>
          <w:sz w:val="24"/>
          <w:szCs w:val="24"/>
          <w:lang w:val="ru-RU"/>
        </w:rPr>
      </w:pPr>
      <w:r w:rsidRPr="00622EB0">
        <w:rPr>
          <w:rFonts w:cs="Times New Roman"/>
          <w:sz w:val="24"/>
          <w:szCs w:val="24"/>
          <w:lang w:val="ru-RU"/>
        </w:rPr>
        <w:t>включать составление обратных задач и изменение одного условия с прогнозом нового ответа.</w:t>
      </w:r>
    </w:p>
    <w:p w14:paraId="381C0319" w14:textId="77777777" w:rsidR="009A1516" w:rsidRPr="00622EB0" w:rsidRDefault="009A1516" w:rsidP="00622EB0">
      <w:pPr>
        <w:pStyle w:val="21"/>
        <w:spacing w:after="0"/>
        <w:rPr>
          <w:rFonts w:ascii="Times New Roman" w:hAnsi="Times New Roman" w:cs="Times New Roman"/>
          <w:sz w:val="24"/>
          <w:szCs w:val="24"/>
          <w:lang w:val="ru-RU"/>
        </w:rPr>
      </w:pPr>
      <w:r w:rsidRPr="00622EB0">
        <w:rPr>
          <w:rFonts w:ascii="Times New Roman" w:hAnsi="Times New Roman" w:cs="Times New Roman"/>
          <w:sz w:val="24"/>
          <w:szCs w:val="24"/>
          <w:lang w:val="ru-RU"/>
        </w:rPr>
        <w:t>Геометрия и пространственное воображение</w:t>
      </w:r>
    </w:p>
    <w:p w14:paraId="25AFA43C" w14:textId="77777777" w:rsidR="009A1516" w:rsidRPr="00622EB0" w:rsidRDefault="009A1516" w:rsidP="00622EB0">
      <w:pPr>
        <w:spacing w:after="0"/>
        <w:ind w:firstLine="567"/>
        <w:jc w:val="both"/>
        <w:rPr>
          <w:rFonts w:cs="Times New Roman"/>
          <w:sz w:val="24"/>
          <w:szCs w:val="24"/>
          <w:lang w:val="ru-RU"/>
        </w:rPr>
      </w:pPr>
      <w:r w:rsidRPr="00622EB0">
        <w:rPr>
          <w:rFonts w:cs="Times New Roman"/>
          <w:sz w:val="24"/>
          <w:szCs w:val="24"/>
          <w:lang w:val="ru-RU"/>
        </w:rPr>
        <w:t>Нахождение периметра и площади составной фигуры выполнено на 67,05 процента, разбиение составной фигуры — на 49,74 процента, распознавание пространственных фигур и проекций — на 47,07 процента. Трудности связаны с переходом от изображения к математической модели, выделением частей фигуры и различением длины, площади и пространственной формы.</w:t>
      </w:r>
    </w:p>
    <w:p w14:paraId="5E3C5694" w14:textId="77777777" w:rsidR="009A1516" w:rsidRPr="00622EB0" w:rsidRDefault="009A1516" w:rsidP="00622EB0">
      <w:pPr>
        <w:pStyle w:val="a0"/>
        <w:spacing w:after="0"/>
        <w:ind w:left="0" w:hanging="198"/>
        <w:jc w:val="both"/>
        <w:rPr>
          <w:rFonts w:cs="Times New Roman"/>
          <w:sz w:val="24"/>
          <w:szCs w:val="24"/>
          <w:lang w:val="ru-RU"/>
        </w:rPr>
      </w:pPr>
      <w:r w:rsidRPr="00622EB0">
        <w:rPr>
          <w:rFonts w:cs="Times New Roman"/>
          <w:sz w:val="24"/>
          <w:szCs w:val="24"/>
          <w:lang w:val="ru-RU"/>
        </w:rPr>
        <w:t>использовать клетчатую бумагу, разрезные модели, кубики и развертки для перехода от практического действия к чертежу;</w:t>
      </w:r>
    </w:p>
    <w:p w14:paraId="4BD2623A" w14:textId="77777777" w:rsidR="009A1516" w:rsidRPr="00622EB0" w:rsidRDefault="009A1516" w:rsidP="00622EB0">
      <w:pPr>
        <w:pStyle w:val="a0"/>
        <w:spacing w:after="0"/>
        <w:ind w:left="0" w:hanging="198"/>
        <w:jc w:val="both"/>
        <w:rPr>
          <w:rFonts w:cs="Times New Roman"/>
          <w:sz w:val="24"/>
          <w:szCs w:val="24"/>
          <w:lang w:val="ru-RU"/>
        </w:rPr>
      </w:pPr>
      <w:r w:rsidRPr="00622EB0">
        <w:rPr>
          <w:rFonts w:cs="Times New Roman"/>
          <w:sz w:val="24"/>
          <w:szCs w:val="24"/>
          <w:lang w:val="ru-RU"/>
        </w:rPr>
        <w:t>сопоставлять объемную фигуру, ее составные части, вид сверху и возможную проекцию;</w:t>
      </w:r>
    </w:p>
    <w:p w14:paraId="610F2B94" w14:textId="77777777" w:rsidR="009A1516" w:rsidRPr="00622EB0" w:rsidRDefault="009A1516" w:rsidP="00622EB0">
      <w:pPr>
        <w:pStyle w:val="a0"/>
        <w:spacing w:after="0"/>
        <w:ind w:left="0" w:hanging="198"/>
        <w:jc w:val="both"/>
        <w:rPr>
          <w:rFonts w:cs="Times New Roman"/>
          <w:sz w:val="24"/>
          <w:szCs w:val="24"/>
          <w:lang w:val="ru-RU"/>
        </w:rPr>
      </w:pPr>
      <w:r w:rsidRPr="00622EB0">
        <w:rPr>
          <w:rFonts w:cs="Times New Roman"/>
          <w:sz w:val="24"/>
          <w:szCs w:val="24"/>
          <w:lang w:val="ru-RU"/>
        </w:rPr>
        <w:t>предлагать несколько способов разбиения составной фигуры и обсуждать равносильность вычислений;</w:t>
      </w:r>
    </w:p>
    <w:p w14:paraId="1E07A4CF" w14:textId="77777777" w:rsidR="009A1516" w:rsidRPr="00622EB0" w:rsidRDefault="009A1516" w:rsidP="00622EB0">
      <w:pPr>
        <w:pStyle w:val="a0"/>
        <w:spacing w:after="0"/>
        <w:ind w:left="0" w:hanging="198"/>
        <w:jc w:val="both"/>
        <w:rPr>
          <w:rFonts w:cs="Times New Roman"/>
          <w:sz w:val="24"/>
          <w:szCs w:val="24"/>
          <w:lang w:val="ru-RU"/>
        </w:rPr>
      </w:pPr>
      <w:r w:rsidRPr="00622EB0">
        <w:rPr>
          <w:rFonts w:cs="Times New Roman"/>
          <w:sz w:val="24"/>
          <w:szCs w:val="24"/>
          <w:lang w:val="ru-RU"/>
        </w:rPr>
        <w:t>отрабатывать смысл единиц длины и площади на измерениях реальных предметов и планов помещений;</w:t>
      </w:r>
    </w:p>
    <w:p w14:paraId="264A5D16" w14:textId="77777777" w:rsidR="009A1516" w:rsidRPr="00622EB0" w:rsidRDefault="009A1516" w:rsidP="00622EB0">
      <w:pPr>
        <w:pStyle w:val="a0"/>
        <w:spacing w:after="0"/>
        <w:ind w:left="0" w:hanging="198"/>
        <w:jc w:val="both"/>
        <w:rPr>
          <w:rFonts w:cs="Times New Roman"/>
          <w:sz w:val="24"/>
          <w:szCs w:val="24"/>
          <w:lang w:val="ru-RU"/>
        </w:rPr>
      </w:pPr>
      <w:r w:rsidRPr="00622EB0">
        <w:rPr>
          <w:rFonts w:cs="Times New Roman"/>
          <w:sz w:val="24"/>
          <w:szCs w:val="24"/>
          <w:lang w:val="ru-RU"/>
        </w:rPr>
        <w:t>включать задания на поиск ошибки в готовом геометрическом рассуждении и объяснение исправления.</w:t>
      </w:r>
    </w:p>
    <w:p w14:paraId="0DE1DE33" w14:textId="77777777" w:rsidR="009A1516" w:rsidRPr="00622EB0" w:rsidRDefault="009A1516" w:rsidP="00622EB0">
      <w:pPr>
        <w:pStyle w:val="21"/>
        <w:spacing w:after="0"/>
        <w:rPr>
          <w:rFonts w:ascii="Times New Roman" w:hAnsi="Times New Roman" w:cs="Times New Roman"/>
          <w:sz w:val="24"/>
          <w:szCs w:val="24"/>
          <w:lang w:val="ru-RU"/>
        </w:rPr>
      </w:pPr>
      <w:r w:rsidRPr="00622EB0">
        <w:rPr>
          <w:rFonts w:ascii="Times New Roman" w:hAnsi="Times New Roman" w:cs="Times New Roman"/>
          <w:sz w:val="24"/>
          <w:szCs w:val="24"/>
          <w:lang w:val="ru-RU"/>
        </w:rPr>
        <w:lastRenderedPageBreak/>
        <w:t>Работа с данными и логические рассуждения</w:t>
      </w:r>
    </w:p>
    <w:p w14:paraId="2D160FC3" w14:textId="77777777" w:rsidR="009A1516" w:rsidRPr="00622EB0" w:rsidRDefault="009A1516" w:rsidP="00622EB0">
      <w:pPr>
        <w:spacing w:after="0"/>
        <w:ind w:firstLine="567"/>
        <w:jc w:val="both"/>
        <w:rPr>
          <w:rFonts w:cs="Times New Roman"/>
          <w:sz w:val="24"/>
          <w:szCs w:val="24"/>
          <w:lang w:val="ru-RU"/>
        </w:rPr>
      </w:pPr>
      <w:r w:rsidRPr="00622EB0">
        <w:rPr>
          <w:rFonts w:cs="Times New Roman"/>
          <w:sz w:val="24"/>
          <w:szCs w:val="24"/>
          <w:lang w:val="ru-RU"/>
        </w:rPr>
        <w:t xml:space="preserve">Извлечение отдельного значения из таблицы или диаграммы сформировано лучше, чем использование нескольких данных для вывода. Результат по заданию 6.1 составляет 81,11 процента, по заданию 6.2 — 69,59 процента, по заданиям 9.1 и 9.2 — 42,88 и 37,42 процента. Значительная часть обучающихся находит факт, но затрудняется объединить факты в двух- или </w:t>
      </w:r>
      <w:proofErr w:type="spellStart"/>
      <w:r w:rsidRPr="00622EB0">
        <w:rPr>
          <w:rFonts w:cs="Times New Roman"/>
          <w:sz w:val="24"/>
          <w:szCs w:val="24"/>
          <w:lang w:val="ru-RU"/>
        </w:rPr>
        <w:t>трехшаговое</w:t>
      </w:r>
      <w:proofErr w:type="spellEnd"/>
      <w:r w:rsidRPr="00622EB0">
        <w:rPr>
          <w:rFonts w:cs="Times New Roman"/>
          <w:sz w:val="24"/>
          <w:szCs w:val="24"/>
          <w:lang w:val="ru-RU"/>
        </w:rPr>
        <w:t xml:space="preserve"> рассуждение.</w:t>
      </w:r>
    </w:p>
    <w:p w14:paraId="42677F63" w14:textId="77777777" w:rsidR="009A1516" w:rsidRPr="00622EB0" w:rsidRDefault="009A1516" w:rsidP="00622EB0">
      <w:pPr>
        <w:pStyle w:val="a0"/>
        <w:spacing w:after="0"/>
        <w:ind w:left="0" w:hanging="198"/>
        <w:jc w:val="both"/>
        <w:rPr>
          <w:rFonts w:cs="Times New Roman"/>
          <w:sz w:val="24"/>
          <w:szCs w:val="24"/>
          <w:lang w:val="ru-RU"/>
        </w:rPr>
      </w:pPr>
      <w:r w:rsidRPr="00622EB0">
        <w:rPr>
          <w:rFonts w:cs="Times New Roman"/>
          <w:sz w:val="24"/>
          <w:szCs w:val="24"/>
          <w:lang w:val="ru-RU"/>
        </w:rPr>
        <w:t>задавать к одной таблице вопросы на поиск, сравнение, обобщение и прогноз в порядке возрастания сложности;</w:t>
      </w:r>
    </w:p>
    <w:p w14:paraId="178EC0C0" w14:textId="77777777" w:rsidR="009A1516" w:rsidRPr="00622EB0" w:rsidRDefault="009A1516" w:rsidP="00622EB0">
      <w:pPr>
        <w:pStyle w:val="a0"/>
        <w:spacing w:after="0"/>
        <w:ind w:left="0" w:hanging="198"/>
        <w:jc w:val="both"/>
        <w:rPr>
          <w:rFonts w:cs="Times New Roman"/>
          <w:sz w:val="24"/>
          <w:szCs w:val="24"/>
          <w:lang w:val="ru-RU"/>
        </w:rPr>
      </w:pPr>
      <w:r w:rsidRPr="00622EB0">
        <w:rPr>
          <w:rFonts w:cs="Times New Roman"/>
          <w:sz w:val="24"/>
          <w:szCs w:val="24"/>
          <w:lang w:val="ru-RU"/>
        </w:rPr>
        <w:t>требовать формулировать вывод полным предложением с опорой на конкретные числовые значения;</w:t>
      </w:r>
    </w:p>
    <w:p w14:paraId="5A8539AD" w14:textId="77777777" w:rsidR="009A1516" w:rsidRPr="00622EB0" w:rsidRDefault="009A1516" w:rsidP="00622EB0">
      <w:pPr>
        <w:pStyle w:val="a0"/>
        <w:spacing w:after="0"/>
        <w:ind w:left="0" w:hanging="198"/>
        <w:jc w:val="both"/>
        <w:rPr>
          <w:rFonts w:cs="Times New Roman"/>
          <w:sz w:val="24"/>
          <w:szCs w:val="24"/>
          <w:lang w:val="ru-RU"/>
        </w:rPr>
      </w:pPr>
      <w:r w:rsidRPr="00622EB0">
        <w:rPr>
          <w:rFonts w:cs="Times New Roman"/>
          <w:sz w:val="24"/>
          <w:szCs w:val="24"/>
          <w:lang w:val="ru-RU"/>
        </w:rPr>
        <w:t>использовать задания на проверку истинности утверждения и поиск контрпримера;</w:t>
      </w:r>
    </w:p>
    <w:p w14:paraId="440276F7" w14:textId="77777777" w:rsidR="009A1516" w:rsidRPr="00622EB0" w:rsidRDefault="009A1516" w:rsidP="00622EB0">
      <w:pPr>
        <w:pStyle w:val="a0"/>
        <w:spacing w:after="0"/>
        <w:ind w:left="0" w:hanging="198"/>
        <w:jc w:val="both"/>
        <w:rPr>
          <w:rFonts w:cs="Times New Roman"/>
          <w:sz w:val="24"/>
          <w:szCs w:val="24"/>
          <w:lang w:val="ru-RU"/>
        </w:rPr>
      </w:pPr>
      <w:r w:rsidRPr="00622EB0">
        <w:rPr>
          <w:rFonts w:cs="Times New Roman"/>
          <w:sz w:val="24"/>
          <w:szCs w:val="24"/>
          <w:lang w:val="ru-RU"/>
        </w:rPr>
        <w:t>предлагать восстановление пропущенного шага рассуждения и упорядочивание готовых шагов;</w:t>
      </w:r>
    </w:p>
    <w:p w14:paraId="2D9AC8C2" w14:textId="77777777" w:rsidR="009A1516" w:rsidRPr="00622EB0" w:rsidRDefault="009A1516" w:rsidP="00622EB0">
      <w:pPr>
        <w:pStyle w:val="a0"/>
        <w:spacing w:after="0"/>
        <w:ind w:left="0" w:hanging="198"/>
        <w:jc w:val="both"/>
        <w:rPr>
          <w:rFonts w:cs="Times New Roman"/>
          <w:sz w:val="24"/>
          <w:szCs w:val="24"/>
          <w:lang w:val="ru-RU"/>
        </w:rPr>
      </w:pPr>
      <w:r w:rsidRPr="00622EB0">
        <w:rPr>
          <w:rFonts w:cs="Times New Roman"/>
          <w:sz w:val="24"/>
          <w:szCs w:val="24"/>
          <w:lang w:val="ru-RU"/>
        </w:rPr>
        <w:t xml:space="preserve">включать двух- и </w:t>
      </w:r>
      <w:proofErr w:type="spellStart"/>
      <w:r w:rsidRPr="00622EB0">
        <w:rPr>
          <w:rFonts w:cs="Times New Roman"/>
          <w:sz w:val="24"/>
          <w:szCs w:val="24"/>
          <w:lang w:val="ru-RU"/>
        </w:rPr>
        <w:t>трехшаговые</w:t>
      </w:r>
      <w:proofErr w:type="spellEnd"/>
      <w:r w:rsidRPr="00622EB0">
        <w:rPr>
          <w:rFonts w:cs="Times New Roman"/>
          <w:sz w:val="24"/>
          <w:szCs w:val="24"/>
          <w:lang w:val="ru-RU"/>
        </w:rPr>
        <w:t xml:space="preserve"> логические задачи в обычные уроки в течение всего учебного года.</w:t>
      </w:r>
    </w:p>
    <w:p w14:paraId="26148AF4" w14:textId="77777777" w:rsidR="009A1516" w:rsidRPr="00622EB0" w:rsidRDefault="009A1516" w:rsidP="00D31B28">
      <w:pPr>
        <w:pStyle w:val="1"/>
        <w:spacing w:after="0"/>
        <w:jc w:val="center"/>
        <w:rPr>
          <w:rFonts w:ascii="Times New Roman" w:hAnsi="Times New Roman" w:cs="Times New Roman"/>
          <w:sz w:val="24"/>
          <w:szCs w:val="24"/>
          <w:lang w:val="ru-RU"/>
        </w:rPr>
      </w:pPr>
      <w:r w:rsidRPr="00622EB0">
        <w:rPr>
          <w:rFonts w:ascii="Times New Roman" w:hAnsi="Times New Roman" w:cs="Times New Roman"/>
          <w:sz w:val="24"/>
          <w:szCs w:val="24"/>
          <w:lang w:val="ru-RU"/>
        </w:rPr>
        <w:t>Адресные методические рекомендации</w:t>
      </w:r>
    </w:p>
    <w:p w14:paraId="7D236943" w14:textId="77777777" w:rsidR="009A1516" w:rsidRPr="00622EB0" w:rsidRDefault="009A1516" w:rsidP="00622EB0">
      <w:pPr>
        <w:pStyle w:val="21"/>
        <w:spacing w:after="0"/>
        <w:rPr>
          <w:rFonts w:ascii="Times New Roman" w:hAnsi="Times New Roman" w:cs="Times New Roman"/>
          <w:sz w:val="24"/>
          <w:szCs w:val="24"/>
          <w:lang w:val="ru-RU"/>
        </w:rPr>
      </w:pPr>
      <w:r w:rsidRPr="00622EB0">
        <w:rPr>
          <w:rFonts w:ascii="Times New Roman" w:hAnsi="Times New Roman" w:cs="Times New Roman"/>
          <w:sz w:val="24"/>
          <w:szCs w:val="24"/>
          <w:lang w:val="ru-RU"/>
        </w:rPr>
        <w:t>Учителям начальных классов</w:t>
      </w:r>
    </w:p>
    <w:p w14:paraId="528A1923" w14:textId="77777777" w:rsidR="009A1516" w:rsidRPr="00D31B28" w:rsidRDefault="009A1516" w:rsidP="00D31B28">
      <w:pPr>
        <w:pStyle w:val="a"/>
        <w:numPr>
          <w:ilvl w:val="0"/>
          <w:numId w:val="15"/>
        </w:numPr>
        <w:tabs>
          <w:tab w:val="clear" w:pos="360"/>
          <w:tab w:val="num" w:pos="142"/>
        </w:tabs>
        <w:spacing w:after="0"/>
        <w:ind w:left="0"/>
        <w:jc w:val="both"/>
        <w:rPr>
          <w:rFonts w:cs="Times New Roman"/>
          <w:sz w:val="24"/>
          <w:szCs w:val="24"/>
          <w:lang w:val="ru-RU"/>
        </w:rPr>
      </w:pPr>
      <w:r w:rsidRPr="00D31B28">
        <w:rPr>
          <w:rFonts w:cs="Times New Roman"/>
          <w:sz w:val="24"/>
          <w:szCs w:val="24"/>
          <w:lang w:val="ru-RU"/>
        </w:rPr>
        <w:t>Провести поэлементный анализ результатов каждого класса и выделить задания, которые систематически не выполняют отдельные группы обучающихся.</w:t>
      </w:r>
    </w:p>
    <w:p w14:paraId="16F33FD7" w14:textId="77777777" w:rsidR="009A1516" w:rsidRPr="00622EB0" w:rsidRDefault="009A1516" w:rsidP="00622EB0">
      <w:pPr>
        <w:pStyle w:val="a"/>
        <w:spacing w:after="0"/>
        <w:ind w:left="0" w:hanging="255"/>
        <w:jc w:val="both"/>
        <w:rPr>
          <w:rFonts w:cs="Times New Roman"/>
          <w:sz w:val="24"/>
          <w:szCs w:val="24"/>
          <w:lang w:val="ru-RU"/>
        </w:rPr>
      </w:pPr>
      <w:r w:rsidRPr="00622EB0">
        <w:rPr>
          <w:rFonts w:cs="Times New Roman"/>
          <w:sz w:val="24"/>
          <w:szCs w:val="24"/>
          <w:lang w:val="ru-RU"/>
        </w:rPr>
        <w:t>Сформировать краткосрочные группы поддержки: обучающиеся с 0–4 баллами, 5–6 баллами, 7–8 баллами и 9–13 баллами. Для каждой группы определить два-три приоритетных умения и срок повторной диагностики.</w:t>
      </w:r>
    </w:p>
    <w:p w14:paraId="0CE4D2B5" w14:textId="77777777" w:rsidR="009A1516" w:rsidRPr="00622EB0" w:rsidRDefault="009A1516" w:rsidP="00622EB0">
      <w:pPr>
        <w:pStyle w:val="a"/>
        <w:spacing w:after="0"/>
        <w:ind w:left="0" w:hanging="255"/>
        <w:jc w:val="both"/>
        <w:rPr>
          <w:rFonts w:cs="Times New Roman"/>
          <w:sz w:val="24"/>
          <w:szCs w:val="24"/>
          <w:lang w:val="ru-RU"/>
        </w:rPr>
      </w:pPr>
      <w:r w:rsidRPr="00622EB0">
        <w:rPr>
          <w:rFonts w:cs="Times New Roman"/>
          <w:sz w:val="24"/>
          <w:szCs w:val="24"/>
          <w:lang w:val="ru-RU"/>
        </w:rPr>
        <w:t>Включать в каждый тематический блок практическую задачу, требующую построения модели, работы с величинами и проверки ответа.</w:t>
      </w:r>
    </w:p>
    <w:p w14:paraId="417414B0" w14:textId="77777777" w:rsidR="009A1516" w:rsidRPr="00622EB0" w:rsidRDefault="009A1516" w:rsidP="00622EB0">
      <w:pPr>
        <w:pStyle w:val="a"/>
        <w:spacing w:after="0"/>
        <w:ind w:left="0" w:hanging="255"/>
        <w:jc w:val="both"/>
        <w:rPr>
          <w:rFonts w:cs="Times New Roman"/>
          <w:sz w:val="24"/>
          <w:szCs w:val="24"/>
          <w:lang w:val="ru-RU"/>
        </w:rPr>
      </w:pPr>
      <w:r w:rsidRPr="00622EB0">
        <w:rPr>
          <w:rFonts w:cs="Times New Roman"/>
          <w:sz w:val="24"/>
          <w:szCs w:val="24"/>
          <w:lang w:val="ru-RU"/>
        </w:rPr>
        <w:t>Использовать накопительный формат коррекции: короткое задание, немедленная обратная связь, работа над ошибкой и повторное задание через одну-две недели.</w:t>
      </w:r>
    </w:p>
    <w:p w14:paraId="1D4A80DA" w14:textId="77777777" w:rsidR="009A1516" w:rsidRPr="00622EB0" w:rsidRDefault="009A1516" w:rsidP="00622EB0">
      <w:pPr>
        <w:pStyle w:val="a"/>
        <w:spacing w:after="0"/>
        <w:ind w:left="0" w:hanging="255"/>
        <w:jc w:val="both"/>
        <w:rPr>
          <w:rFonts w:cs="Times New Roman"/>
          <w:sz w:val="24"/>
          <w:szCs w:val="24"/>
          <w:lang w:val="ru-RU"/>
        </w:rPr>
      </w:pPr>
      <w:r w:rsidRPr="00622EB0">
        <w:rPr>
          <w:rFonts w:cs="Times New Roman"/>
          <w:sz w:val="24"/>
          <w:szCs w:val="24"/>
          <w:lang w:val="ru-RU"/>
        </w:rPr>
        <w:t>Применять единые памятки для решения задачи, преобразования величин, работы с таблицей и проверки вычислений.</w:t>
      </w:r>
    </w:p>
    <w:p w14:paraId="4E3DE7A9" w14:textId="77777777" w:rsidR="009A1516" w:rsidRPr="00622EB0" w:rsidRDefault="009A1516" w:rsidP="00622EB0">
      <w:pPr>
        <w:pStyle w:val="a"/>
        <w:spacing w:after="0"/>
        <w:ind w:left="0" w:hanging="255"/>
        <w:jc w:val="both"/>
        <w:rPr>
          <w:rFonts w:cs="Times New Roman"/>
          <w:sz w:val="24"/>
          <w:szCs w:val="24"/>
          <w:lang w:val="ru-RU"/>
        </w:rPr>
      </w:pPr>
      <w:r w:rsidRPr="00622EB0">
        <w:rPr>
          <w:rFonts w:cs="Times New Roman"/>
          <w:sz w:val="24"/>
          <w:szCs w:val="24"/>
          <w:lang w:val="ru-RU"/>
        </w:rPr>
        <w:t>Отслеживать участников с 8 и 13 баллами как группы с наибольшим потенциалом перехода к следующей отметке.</w:t>
      </w:r>
    </w:p>
    <w:p w14:paraId="37ED2EA3" w14:textId="77777777" w:rsidR="009A1516" w:rsidRPr="00622EB0" w:rsidRDefault="009A1516" w:rsidP="00622EB0">
      <w:pPr>
        <w:pStyle w:val="21"/>
        <w:spacing w:after="0"/>
        <w:rPr>
          <w:rFonts w:ascii="Times New Roman" w:hAnsi="Times New Roman" w:cs="Times New Roman"/>
          <w:sz w:val="24"/>
          <w:szCs w:val="24"/>
          <w:lang w:val="ru-RU"/>
        </w:rPr>
      </w:pPr>
      <w:r w:rsidRPr="00622EB0">
        <w:rPr>
          <w:rFonts w:ascii="Times New Roman" w:hAnsi="Times New Roman" w:cs="Times New Roman"/>
          <w:sz w:val="24"/>
          <w:szCs w:val="24"/>
          <w:lang w:val="ru-RU"/>
        </w:rPr>
        <w:t>Заместителям директоров и руководителям методических объединений</w:t>
      </w:r>
    </w:p>
    <w:p w14:paraId="212300CD" w14:textId="77777777" w:rsidR="009A1516" w:rsidRPr="00D31B28" w:rsidRDefault="009A1516" w:rsidP="00D31B28">
      <w:pPr>
        <w:pStyle w:val="a"/>
        <w:numPr>
          <w:ilvl w:val="0"/>
          <w:numId w:val="16"/>
        </w:numPr>
        <w:tabs>
          <w:tab w:val="clear" w:pos="360"/>
          <w:tab w:val="num" w:pos="0"/>
        </w:tabs>
        <w:spacing w:after="0"/>
        <w:ind w:left="0"/>
        <w:jc w:val="both"/>
        <w:rPr>
          <w:rFonts w:cs="Times New Roman"/>
          <w:sz w:val="24"/>
          <w:szCs w:val="24"/>
          <w:lang w:val="ru-RU"/>
        </w:rPr>
      </w:pPr>
      <w:r w:rsidRPr="00D31B28">
        <w:rPr>
          <w:rFonts w:cs="Times New Roman"/>
          <w:sz w:val="24"/>
          <w:szCs w:val="24"/>
          <w:lang w:val="ru-RU"/>
        </w:rPr>
        <w:t>Организовать сверку сводных и индивидуальных данных, обеспечить заполнение отметок по журналу и исключить расхождения между отчетными листами.</w:t>
      </w:r>
    </w:p>
    <w:p w14:paraId="56E28D4A" w14:textId="77777777" w:rsidR="009A1516" w:rsidRPr="00622EB0" w:rsidRDefault="009A1516" w:rsidP="00622EB0">
      <w:pPr>
        <w:pStyle w:val="a"/>
        <w:spacing w:after="0"/>
        <w:ind w:left="0" w:hanging="255"/>
        <w:jc w:val="both"/>
        <w:rPr>
          <w:rFonts w:cs="Times New Roman"/>
          <w:sz w:val="24"/>
          <w:szCs w:val="24"/>
          <w:lang w:val="ru-RU"/>
        </w:rPr>
      </w:pPr>
      <w:r w:rsidRPr="00622EB0">
        <w:rPr>
          <w:rFonts w:cs="Times New Roman"/>
          <w:sz w:val="24"/>
          <w:szCs w:val="24"/>
          <w:lang w:val="ru-RU"/>
        </w:rPr>
        <w:t>Провести внутришкольную модерацию оценивания многошаговых задач и заданий повышенного уровня на выборке работ из разных классов.</w:t>
      </w:r>
    </w:p>
    <w:p w14:paraId="4C534166" w14:textId="77777777" w:rsidR="009A1516" w:rsidRPr="00622EB0" w:rsidRDefault="009A1516" w:rsidP="00622EB0">
      <w:pPr>
        <w:pStyle w:val="a"/>
        <w:spacing w:after="0"/>
        <w:ind w:left="0" w:hanging="255"/>
        <w:jc w:val="both"/>
        <w:rPr>
          <w:rFonts w:cs="Times New Roman"/>
          <w:sz w:val="24"/>
          <w:szCs w:val="24"/>
          <w:lang w:val="ru-RU"/>
        </w:rPr>
      </w:pPr>
      <w:r w:rsidRPr="00622EB0">
        <w:rPr>
          <w:rFonts w:cs="Times New Roman"/>
          <w:sz w:val="24"/>
          <w:szCs w:val="24"/>
          <w:lang w:val="ru-RU"/>
        </w:rPr>
        <w:t>Составить карту дефицитов по каждому классу и учителю. Включить четыре приоритетных направления: практические задачи, величины, пространственные представления и логические рассуждения.</w:t>
      </w:r>
    </w:p>
    <w:p w14:paraId="3100C703" w14:textId="77777777" w:rsidR="009A1516" w:rsidRPr="00622EB0" w:rsidRDefault="009A1516" w:rsidP="00622EB0">
      <w:pPr>
        <w:pStyle w:val="a"/>
        <w:spacing w:after="0"/>
        <w:ind w:left="0" w:hanging="255"/>
        <w:jc w:val="both"/>
        <w:rPr>
          <w:rFonts w:cs="Times New Roman"/>
          <w:sz w:val="24"/>
          <w:szCs w:val="24"/>
          <w:lang w:val="ru-RU"/>
        </w:rPr>
      </w:pPr>
      <w:r w:rsidRPr="00622EB0">
        <w:rPr>
          <w:rFonts w:cs="Times New Roman"/>
          <w:sz w:val="24"/>
          <w:szCs w:val="24"/>
          <w:lang w:val="ru-RU"/>
        </w:rPr>
        <w:t xml:space="preserve">Запланировать </w:t>
      </w:r>
      <w:proofErr w:type="spellStart"/>
      <w:r w:rsidRPr="00622EB0">
        <w:rPr>
          <w:rFonts w:cs="Times New Roman"/>
          <w:sz w:val="24"/>
          <w:szCs w:val="24"/>
          <w:lang w:val="ru-RU"/>
        </w:rPr>
        <w:t>взаимопосещение</w:t>
      </w:r>
      <w:proofErr w:type="spellEnd"/>
      <w:r w:rsidRPr="00622EB0">
        <w:rPr>
          <w:rFonts w:cs="Times New Roman"/>
          <w:sz w:val="24"/>
          <w:szCs w:val="24"/>
          <w:lang w:val="ru-RU"/>
        </w:rPr>
        <w:t xml:space="preserve"> уроков и методические практикумы по моделированию текстовых задач и работе с данными.</w:t>
      </w:r>
    </w:p>
    <w:p w14:paraId="05DF9995" w14:textId="77777777" w:rsidR="009A1516" w:rsidRPr="00622EB0" w:rsidRDefault="009A1516" w:rsidP="00622EB0">
      <w:pPr>
        <w:pStyle w:val="a"/>
        <w:spacing w:after="0"/>
        <w:ind w:left="0" w:hanging="255"/>
        <w:jc w:val="both"/>
        <w:rPr>
          <w:rFonts w:cs="Times New Roman"/>
          <w:sz w:val="24"/>
          <w:szCs w:val="24"/>
        </w:rPr>
      </w:pPr>
      <w:r w:rsidRPr="00622EB0">
        <w:rPr>
          <w:rFonts w:cs="Times New Roman"/>
          <w:sz w:val="24"/>
          <w:szCs w:val="24"/>
          <w:lang w:val="ru-RU"/>
        </w:rPr>
        <w:t xml:space="preserve">Проводить повторную диагностику не чаще одного раза в четверть, используя небольшие работы с параллельными вариантами. </w:t>
      </w:r>
      <w:proofErr w:type="spellStart"/>
      <w:r w:rsidRPr="00622EB0">
        <w:rPr>
          <w:rFonts w:cs="Times New Roman"/>
          <w:sz w:val="24"/>
          <w:szCs w:val="24"/>
        </w:rPr>
        <w:t>Сравнивать</w:t>
      </w:r>
      <w:proofErr w:type="spellEnd"/>
      <w:r w:rsidRPr="00622EB0">
        <w:rPr>
          <w:rFonts w:cs="Times New Roman"/>
          <w:sz w:val="24"/>
          <w:szCs w:val="24"/>
        </w:rPr>
        <w:t xml:space="preserve"> </w:t>
      </w:r>
      <w:proofErr w:type="spellStart"/>
      <w:r w:rsidRPr="00622EB0">
        <w:rPr>
          <w:rFonts w:cs="Times New Roman"/>
          <w:sz w:val="24"/>
          <w:szCs w:val="24"/>
        </w:rPr>
        <w:t>изменения</w:t>
      </w:r>
      <w:proofErr w:type="spellEnd"/>
      <w:r w:rsidRPr="00622EB0">
        <w:rPr>
          <w:rFonts w:cs="Times New Roman"/>
          <w:sz w:val="24"/>
          <w:szCs w:val="24"/>
        </w:rPr>
        <w:t xml:space="preserve"> </w:t>
      </w:r>
      <w:proofErr w:type="spellStart"/>
      <w:r w:rsidRPr="00622EB0">
        <w:rPr>
          <w:rFonts w:cs="Times New Roman"/>
          <w:sz w:val="24"/>
          <w:szCs w:val="24"/>
        </w:rPr>
        <w:t>по</w:t>
      </w:r>
      <w:proofErr w:type="spellEnd"/>
      <w:r w:rsidRPr="00622EB0">
        <w:rPr>
          <w:rFonts w:cs="Times New Roman"/>
          <w:sz w:val="24"/>
          <w:szCs w:val="24"/>
        </w:rPr>
        <w:t xml:space="preserve"> </w:t>
      </w:r>
      <w:proofErr w:type="spellStart"/>
      <w:r w:rsidRPr="00622EB0">
        <w:rPr>
          <w:rFonts w:cs="Times New Roman"/>
          <w:sz w:val="24"/>
          <w:szCs w:val="24"/>
        </w:rPr>
        <w:t>конкретным</w:t>
      </w:r>
      <w:proofErr w:type="spellEnd"/>
      <w:r w:rsidRPr="00622EB0">
        <w:rPr>
          <w:rFonts w:cs="Times New Roman"/>
          <w:sz w:val="24"/>
          <w:szCs w:val="24"/>
        </w:rPr>
        <w:t xml:space="preserve"> </w:t>
      </w:r>
      <w:proofErr w:type="spellStart"/>
      <w:r w:rsidRPr="00622EB0">
        <w:rPr>
          <w:rFonts w:cs="Times New Roman"/>
          <w:sz w:val="24"/>
          <w:szCs w:val="24"/>
        </w:rPr>
        <w:t>умениям</w:t>
      </w:r>
      <w:proofErr w:type="spellEnd"/>
      <w:r w:rsidRPr="00622EB0">
        <w:rPr>
          <w:rFonts w:cs="Times New Roman"/>
          <w:sz w:val="24"/>
          <w:szCs w:val="24"/>
        </w:rPr>
        <w:t xml:space="preserve"> и </w:t>
      </w:r>
      <w:proofErr w:type="spellStart"/>
      <w:r w:rsidRPr="00622EB0">
        <w:rPr>
          <w:rFonts w:cs="Times New Roman"/>
          <w:sz w:val="24"/>
          <w:szCs w:val="24"/>
        </w:rPr>
        <w:t>первичным</w:t>
      </w:r>
      <w:proofErr w:type="spellEnd"/>
      <w:r w:rsidRPr="00622EB0">
        <w:rPr>
          <w:rFonts w:cs="Times New Roman"/>
          <w:sz w:val="24"/>
          <w:szCs w:val="24"/>
        </w:rPr>
        <w:t xml:space="preserve"> </w:t>
      </w:r>
      <w:proofErr w:type="spellStart"/>
      <w:r w:rsidRPr="00622EB0">
        <w:rPr>
          <w:rFonts w:cs="Times New Roman"/>
          <w:sz w:val="24"/>
          <w:szCs w:val="24"/>
        </w:rPr>
        <w:t>баллам</w:t>
      </w:r>
      <w:proofErr w:type="spellEnd"/>
      <w:r w:rsidRPr="00622EB0">
        <w:rPr>
          <w:rFonts w:cs="Times New Roman"/>
          <w:sz w:val="24"/>
          <w:szCs w:val="24"/>
        </w:rPr>
        <w:t>.</w:t>
      </w:r>
    </w:p>
    <w:p w14:paraId="6E139449" w14:textId="77777777" w:rsidR="009A1516" w:rsidRPr="00622EB0" w:rsidRDefault="009A1516" w:rsidP="00622EB0">
      <w:pPr>
        <w:pStyle w:val="a"/>
        <w:spacing w:after="0"/>
        <w:ind w:left="0" w:hanging="255"/>
        <w:jc w:val="both"/>
        <w:rPr>
          <w:rFonts w:cs="Times New Roman"/>
          <w:sz w:val="24"/>
          <w:szCs w:val="24"/>
          <w:lang w:val="ru-RU"/>
        </w:rPr>
      </w:pPr>
      <w:r w:rsidRPr="00622EB0">
        <w:rPr>
          <w:rFonts w:cs="Times New Roman"/>
          <w:sz w:val="24"/>
          <w:szCs w:val="24"/>
          <w:lang w:val="ru-RU"/>
        </w:rPr>
        <w:t>Обеспечить передачу индивидуальных карт дефицитов учителям математики 5 классов и согласовать содержание повторения в начале учебного года.</w:t>
      </w:r>
    </w:p>
    <w:p w14:paraId="002CA657" w14:textId="77777777" w:rsidR="009A1516" w:rsidRPr="007E7CE2" w:rsidRDefault="009A1516" w:rsidP="00622EB0">
      <w:pPr>
        <w:pStyle w:val="21"/>
        <w:spacing w:after="0"/>
        <w:rPr>
          <w:rFonts w:ascii="Times New Roman" w:hAnsi="Times New Roman" w:cs="Times New Roman"/>
          <w:sz w:val="24"/>
          <w:szCs w:val="24"/>
          <w:lang w:val="ru-RU"/>
        </w:rPr>
      </w:pPr>
      <w:r w:rsidRPr="007E7CE2">
        <w:rPr>
          <w:rFonts w:ascii="Times New Roman" w:hAnsi="Times New Roman" w:cs="Times New Roman"/>
          <w:sz w:val="24"/>
          <w:szCs w:val="24"/>
          <w:lang w:val="ru-RU"/>
        </w:rPr>
        <w:lastRenderedPageBreak/>
        <w:t>Муниципальным методическим службам</w:t>
      </w:r>
    </w:p>
    <w:p w14:paraId="4BF607C9" w14:textId="77777777" w:rsidR="009A1516" w:rsidRPr="00622EB0" w:rsidRDefault="009A1516" w:rsidP="00622EB0">
      <w:pPr>
        <w:spacing w:after="0"/>
        <w:ind w:firstLine="567"/>
        <w:jc w:val="both"/>
        <w:rPr>
          <w:rFonts w:cs="Times New Roman"/>
          <w:sz w:val="24"/>
          <w:szCs w:val="24"/>
          <w:lang w:val="ru-RU"/>
        </w:rPr>
      </w:pPr>
      <w:r w:rsidRPr="00622EB0">
        <w:rPr>
          <w:rFonts w:cs="Times New Roman"/>
          <w:sz w:val="24"/>
          <w:szCs w:val="24"/>
          <w:lang w:val="ru-RU"/>
        </w:rPr>
        <w:t>При планировании методической поддержки рекомендуется сочетать общереспубликанские темы с адресными мерами. В городе Назрани приоритетом должно стать одновременное снижение доли отметки 2 и восстановление качества знаний. В Сунженском районе и городе Карабулаке необходим анализ причин снижения качества. Практики города Малгобека, Джейрахского и Малгобекского районов, показавших положительную динамику качества, целесообразно изучить после проверки сопоставимости контингента и условий проведения.</w:t>
      </w:r>
    </w:p>
    <w:p w14:paraId="38957BFE" w14:textId="77777777" w:rsidR="009A1516" w:rsidRPr="00622EB0" w:rsidRDefault="009A1516" w:rsidP="00622EB0">
      <w:pPr>
        <w:pStyle w:val="a0"/>
        <w:spacing w:after="0"/>
        <w:ind w:left="0" w:hanging="198"/>
        <w:jc w:val="both"/>
        <w:rPr>
          <w:rFonts w:cs="Times New Roman"/>
          <w:sz w:val="24"/>
          <w:szCs w:val="24"/>
          <w:lang w:val="ru-RU"/>
        </w:rPr>
      </w:pPr>
      <w:r w:rsidRPr="00622EB0">
        <w:rPr>
          <w:rFonts w:cs="Times New Roman"/>
          <w:sz w:val="24"/>
          <w:szCs w:val="24"/>
          <w:lang w:val="ru-RU"/>
        </w:rPr>
        <w:t>организовать практикум по моделированию многошаговых задач и преобразованию величин;</w:t>
      </w:r>
    </w:p>
    <w:p w14:paraId="59C29C8F" w14:textId="77777777" w:rsidR="009A1516" w:rsidRPr="00622EB0" w:rsidRDefault="009A1516" w:rsidP="00622EB0">
      <w:pPr>
        <w:pStyle w:val="a0"/>
        <w:spacing w:after="0"/>
        <w:ind w:left="0" w:hanging="198"/>
        <w:jc w:val="both"/>
        <w:rPr>
          <w:rFonts w:cs="Times New Roman"/>
          <w:sz w:val="24"/>
          <w:szCs w:val="24"/>
          <w:lang w:val="ru-RU"/>
        </w:rPr>
      </w:pPr>
      <w:r w:rsidRPr="00622EB0">
        <w:rPr>
          <w:rFonts w:cs="Times New Roman"/>
          <w:sz w:val="24"/>
          <w:szCs w:val="24"/>
          <w:lang w:val="ru-RU"/>
        </w:rPr>
        <w:t>провести разбор критериев оценивания заданий повышенного уровня и тренировочную модерацию работ;</w:t>
      </w:r>
    </w:p>
    <w:p w14:paraId="19FCF943" w14:textId="77777777" w:rsidR="009A1516" w:rsidRPr="00622EB0" w:rsidRDefault="009A1516" w:rsidP="00622EB0">
      <w:pPr>
        <w:pStyle w:val="a0"/>
        <w:spacing w:after="0"/>
        <w:ind w:left="0" w:hanging="198"/>
        <w:jc w:val="both"/>
        <w:rPr>
          <w:rFonts w:cs="Times New Roman"/>
          <w:sz w:val="24"/>
          <w:szCs w:val="24"/>
          <w:lang w:val="ru-RU"/>
        </w:rPr>
      </w:pPr>
      <w:r w:rsidRPr="00622EB0">
        <w:rPr>
          <w:rFonts w:cs="Times New Roman"/>
          <w:sz w:val="24"/>
          <w:szCs w:val="24"/>
          <w:lang w:val="ru-RU"/>
        </w:rPr>
        <w:t>сформировать банк коротких диагностических заданий по четырем основным дефицитам;</w:t>
      </w:r>
    </w:p>
    <w:p w14:paraId="18F3349E" w14:textId="77777777" w:rsidR="009A1516" w:rsidRPr="00622EB0" w:rsidRDefault="009A1516" w:rsidP="00622EB0">
      <w:pPr>
        <w:pStyle w:val="a0"/>
        <w:spacing w:after="0"/>
        <w:ind w:left="0" w:hanging="198"/>
        <w:jc w:val="both"/>
        <w:rPr>
          <w:rFonts w:cs="Times New Roman"/>
          <w:sz w:val="24"/>
          <w:szCs w:val="24"/>
          <w:lang w:val="ru-RU"/>
        </w:rPr>
      </w:pPr>
      <w:r w:rsidRPr="00622EB0">
        <w:rPr>
          <w:rFonts w:cs="Times New Roman"/>
          <w:sz w:val="24"/>
          <w:szCs w:val="24"/>
          <w:lang w:val="ru-RU"/>
        </w:rPr>
        <w:t>вести муниципальный мониторинг по единым формулам и одинаковым диапазонам первичных баллов;</w:t>
      </w:r>
    </w:p>
    <w:p w14:paraId="45364A7E" w14:textId="77777777" w:rsidR="009A1516" w:rsidRPr="00622EB0" w:rsidRDefault="009A1516" w:rsidP="00622EB0">
      <w:pPr>
        <w:pStyle w:val="a0"/>
        <w:spacing w:after="0"/>
        <w:ind w:left="0" w:hanging="198"/>
        <w:jc w:val="both"/>
        <w:rPr>
          <w:rFonts w:cs="Times New Roman"/>
          <w:sz w:val="24"/>
          <w:szCs w:val="24"/>
          <w:lang w:val="ru-RU"/>
        </w:rPr>
      </w:pPr>
      <w:r w:rsidRPr="00622EB0">
        <w:rPr>
          <w:rFonts w:cs="Times New Roman"/>
          <w:sz w:val="24"/>
          <w:szCs w:val="24"/>
          <w:lang w:val="ru-RU"/>
        </w:rPr>
        <w:t>оценивать результативность методических мероприятий по повторной диагностике, а не по числу проведенных мероприятий.</w:t>
      </w:r>
    </w:p>
    <w:p w14:paraId="4ED4AD59" w14:textId="77777777" w:rsidR="009A1516" w:rsidRPr="00622EB0" w:rsidRDefault="009A1516" w:rsidP="00622EB0">
      <w:pPr>
        <w:pStyle w:val="21"/>
        <w:spacing w:after="0"/>
        <w:rPr>
          <w:rFonts w:ascii="Times New Roman" w:hAnsi="Times New Roman" w:cs="Times New Roman"/>
          <w:sz w:val="24"/>
          <w:szCs w:val="24"/>
        </w:rPr>
      </w:pPr>
      <w:proofErr w:type="spellStart"/>
      <w:r w:rsidRPr="00622EB0">
        <w:rPr>
          <w:rFonts w:ascii="Times New Roman" w:hAnsi="Times New Roman" w:cs="Times New Roman"/>
          <w:sz w:val="24"/>
          <w:szCs w:val="24"/>
        </w:rPr>
        <w:t>Учителям</w:t>
      </w:r>
      <w:proofErr w:type="spellEnd"/>
      <w:r w:rsidRPr="00622EB0">
        <w:rPr>
          <w:rFonts w:ascii="Times New Roman" w:hAnsi="Times New Roman" w:cs="Times New Roman"/>
          <w:sz w:val="24"/>
          <w:szCs w:val="24"/>
        </w:rPr>
        <w:t xml:space="preserve"> </w:t>
      </w:r>
      <w:proofErr w:type="spellStart"/>
      <w:r w:rsidRPr="00622EB0">
        <w:rPr>
          <w:rFonts w:ascii="Times New Roman" w:hAnsi="Times New Roman" w:cs="Times New Roman"/>
          <w:sz w:val="24"/>
          <w:szCs w:val="24"/>
        </w:rPr>
        <w:t>математики</w:t>
      </w:r>
      <w:proofErr w:type="spellEnd"/>
      <w:r w:rsidRPr="00622EB0">
        <w:rPr>
          <w:rFonts w:ascii="Times New Roman" w:hAnsi="Times New Roman" w:cs="Times New Roman"/>
          <w:sz w:val="24"/>
          <w:szCs w:val="24"/>
        </w:rPr>
        <w:t xml:space="preserve"> в 5 </w:t>
      </w:r>
      <w:proofErr w:type="spellStart"/>
      <w:r w:rsidRPr="00622EB0">
        <w:rPr>
          <w:rFonts w:ascii="Times New Roman" w:hAnsi="Times New Roman" w:cs="Times New Roman"/>
          <w:sz w:val="24"/>
          <w:szCs w:val="24"/>
        </w:rPr>
        <w:t>классах</w:t>
      </w:r>
      <w:proofErr w:type="spellEnd"/>
    </w:p>
    <w:p w14:paraId="500B068C" w14:textId="77777777" w:rsidR="009A1516" w:rsidRPr="000F18C3" w:rsidRDefault="009A1516" w:rsidP="000F18C3">
      <w:pPr>
        <w:pStyle w:val="a"/>
        <w:numPr>
          <w:ilvl w:val="0"/>
          <w:numId w:val="17"/>
        </w:numPr>
        <w:tabs>
          <w:tab w:val="clear" w:pos="360"/>
          <w:tab w:val="num" w:pos="142"/>
        </w:tabs>
        <w:spacing w:after="0"/>
        <w:ind w:left="0"/>
        <w:jc w:val="both"/>
        <w:rPr>
          <w:rFonts w:cs="Times New Roman"/>
          <w:sz w:val="24"/>
          <w:szCs w:val="24"/>
          <w:lang w:val="ru-RU"/>
        </w:rPr>
      </w:pPr>
      <w:r w:rsidRPr="000F18C3">
        <w:rPr>
          <w:rFonts w:cs="Times New Roman"/>
          <w:sz w:val="24"/>
          <w:szCs w:val="24"/>
          <w:lang w:val="ru-RU"/>
        </w:rPr>
        <w:t>В первые недели учебного года провести входную диагностику по заданиям, содержательно близким к дефицитным заданиям ВПР, но не повторяющим их формулировки.</w:t>
      </w:r>
    </w:p>
    <w:p w14:paraId="5207132F" w14:textId="77777777" w:rsidR="009A1516" w:rsidRPr="00622EB0" w:rsidRDefault="009A1516" w:rsidP="00622EB0">
      <w:pPr>
        <w:pStyle w:val="a"/>
        <w:spacing w:after="0"/>
        <w:ind w:left="0" w:hanging="255"/>
        <w:jc w:val="both"/>
        <w:rPr>
          <w:rFonts w:cs="Times New Roman"/>
          <w:sz w:val="24"/>
          <w:szCs w:val="24"/>
          <w:lang w:val="ru-RU"/>
        </w:rPr>
      </w:pPr>
      <w:r w:rsidRPr="00622EB0">
        <w:rPr>
          <w:rFonts w:cs="Times New Roman"/>
          <w:sz w:val="24"/>
          <w:szCs w:val="24"/>
          <w:lang w:val="ru-RU"/>
        </w:rPr>
        <w:t>При изучении арифметики и величин использовать результаты заданий 3, 8 и 11 для дифференциации упражнений и организации повторения.</w:t>
      </w:r>
    </w:p>
    <w:p w14:paraId="7477C23F" w14:textId="77777777" w:rsidR="009A1516" w:rsidRPr="00622EB0" w:rsidRDefault="009A1516" w:rsidP="00622EB0">
      <w:pPr>
        <w:pStyle w:val="a"/>
        <w:spacing w:after="0"/>
        <w:ind w:left="0" w:hanging="255"/>
        <w:jc w:val="both"/>
        <w:rPr>
          <w:rFonts w:cs="Times New Roman"/>
          <w:sz w:val="24"/>
          <w:szCs w:val="24"/>
          <w:lang w:val="ru-RU"/>
        </w:rPr>
      </w:pPr>
      <w:r w:rsidRPr="00622EB0">
        <w:rPr>
          <w:rFonts w:cs="Times New Roman"/>
          <w:sz w:val="24"/>
          <w:szCs w:val="24"/>
          <w:lang w:val="ru-RU"/>
        </w:rPr>
        <w:t>Продолжить работу с моделями текстовых задач, таблицами, диаграммами и пространственными изображениями на материале курса 5 класса.</w:t>
      </w:r>
    </w:p>
    <w:p w14:paraId="3163D25D" w14:textId="77777777" w:rsidR="009A1516" w:rsidRPr="00622EB0" w:rsidRDefault="009A1516" w:rsidP="00622EB0">
      <w:pPr>
        <w:pStyle w:val="a"/>
        <w:spacing w:after="0"/>
        <w:ind w:left="0" w:hanging="255"/>
        <w:jc w:val="both"/>
        <w:rPr>
          <w:rFonts w:cs="Times New Roman"/>
          <w:sz w:val="24"/>
          <w:szCs w:val="24"/>
          <w:lang w:val="ru-RU"/>
        </w:rPr>
      </w:pPr>
      <w:r w:rsidRPr="00622EB0">
        <w:rPr>
          <w:rFonts w:cs="Times New Roman"/>
          <w:sz w:val="24"/>
          <w:szCs w:val="24"/>
          <w:lang w:val="ru-RU"/>
        </w:rPr>
        <w:t>Для обучающихся, набравших менее 9 первичных баллов, разработать индивидуальные маршруты с небольшим числом измеримых умений и регулярной фиксацией прогресса.</w:t>
      </w:r>
    </w:p>
    <w:p w14:paraId="5D8A0DC7" w14:textId="77777777" w:rsidR="009A1516" w:rsidRPr="00622EB0" w:rsidRDefault="009A1516" w:rsidP="000F18C3">
      <w:pPr>
        <w:pStyle w:val="1"/>
        <w:spacing w:after="0"/>
        <w:jc w:val="center"/>
        <w:rPr>
          <w:rFonts w:ascii="Times New Roman" w:hAnsi="Times New Roman" w:cs="Times New Roman"/>
          <w:sz w:val="24"/>
          <w:szCs w:val="24"/>
          <w:lang w:val="ru-RU"/>
        </w:rPr>
      </w:pPr>
      <w:r w:rsidRPr="00622EB0">
        <w:rPr>
          <w:rFonts w:ascii="Times New Roman" w:hAnsi="Times New Roman" w:cs="Times New Roman"/>
          <w:sz w:val="24"/>
          <w:szCs w:val="24"/>
          <w:lang w:val="ru-RU"/>
        </w:rPr>
        <w:t>План мониторинга на 2026–2027 учебный год</w:t>
      </w:r>
    </w:p>
    <w:p w14:paraId="143F7CE3" w14:textId="77777777" w:rsidR="009A1516" w:rsidRPr="00622EB0" w:rsidRDefault="009A1516" w:rsidP="00622EB0">
      <w:pPr>
        <w:spacing w:after="0"/>
        <w:ind w:firstLine="567"/>
        <w:jc w:val="both"/>
        <w:rPr>
          <w:rFonts w:cs="Times New Roman"/>
          <w:sz w:val="24"/>
          <w:szCs w:val="24"/>
          <w:lang w:val="ru-RU"/>
        </w:rPr>
      </w:pPr>
      <w:r w:rsidRPr="00622EB0">
        <w:rPr>
          <w:rFonts w:cs="Times New Roman"/>
          <w:sz w:val="24"/>
          <w:szCs w:val="24"/>
          <w:lang w:val="ru-RU"/>
        </w:rPr>
        <w:t>Ниже приведены рекомендуемые ориентиры внутреннего мониторинга. Они не являются официальными нормативами и могут быть скорректированы муниципалитетами и образовательными организациями с учетом состава обучающихся и результатов входной диагностики.</w:t>
      </w:r>
    </w:p>
    <w:tbl>
      <w:tblPr>
        <w:tblStyle w:val="aff0"/>
        <w:tblW w:w="0" w:type="auto"/>
        <w:jc w:val="center"/>
        <w:tblLayout w:type="fixed"/>
        <w:tblLook w:val="04A0" w:firstRow="1" w:lastRow="0" w:firstColumn="1" w:lastColumn="0" w:noHBand="0" w:noVBand="1"/>
      </w:tblPr>
      <w:tblGrid>
        <w:gridCol w:w="1247"/>
        <w:gridCol w:w="1757"/>
        <w:gridCol w:w="1531"/>
        <w:gridCol w:w="2835"/>
        <w:gridCol w:w="2268"/>
      </w:tblGrid>
      <w:tr w:rsidR="009A1516" w14:paraId="338B7988" w14:textId="77777777" w:rsidTr="000F18C3">
        <w:trPr>
          <w:tblHeader/>
          <w:jc w:val="center"/>
        </w:trPr>
        <w:tc>
          <w:tcPr>
            <w:tcW w:w="1247" w:type="dxa"/>
            <w:tcBorders>
              <w:top w:val="single" w:sz="6" w:space="0" w:color="D9D9D9"/>
              <w:left w:val="single" w:sz="6" w:space="0" w:color="D9D9D9"/>
              <w:bottom w:val="single" w:sz="4" w:space="0" w:color="auto"/>
              <w:right w:val="single" w:sz="6" w:space="0" w:color="D9D9D9"/>
            </w:tcBorders>
            <w:shd w:val="clear" w:color="auto" w:fill="17365D"/>
            <w:tcMar>
              <w:top w:w="90" w:type="dxa"/>
              <w:left w:w="100" w:type="dxa"/>
              <w:bottom w:w="90" w:type="dxa"/>
              <w:right w:w="100" w:type="dxa"/>
            </w:tcMar>
            <w:vAlign w:val="center"/>
          </w:tcPr>
          <w:p w14:paraId="62A6D206" w14:textId="77777777" w:rsidR="009A1516" w:rsidRDefault="009A1516" w:rsidP="005660EF">
            <w:pPr>
              <w:spacing w:after="0"/>
              <w:jc w:val="center"/>
            </w:pPr>
            <w:proofErr w:type="spellStart"/>
            <w:r>
              <w:rPr>
                <w:b/>
                <w:color w:val="FFFFFF"/>
                <w:sz w:val="16"/>
              </w:rPr>
              <w:t>Срок</w:t>
            </w:r>
            <w:proofErr w:type="spellEnd"/>
          </w:p>
        </w:tc>
        <w:tc>
          <w:tcPr>
            <w:tcW w:w="1757" w:type="dxa"/>
            <w:tcBorders>
              <w:top w:val="single" w:sz="6" w:space="0" w:color="D9D9D9"/>
              <w:left w:val="single" w:sz="6" w:space="0" w:color="D9D9D9"/>
              <w:bottom w:val="single" w:sz="4" w:space="0" w:color="auto"/>
              <w:right w:val="single" w:sz="6" w:space="0" w:color="D9D9D9"/>
            </w:tcBorders>
            <w:shd w:val="clear" w:color="auto" w:fill="17365D"/>
            <w:tcMar>
              <w:top w:w="90" w:type="dxa"/>
              <w:left w:w="100" w:type="dxa"/>
              <w:bottom w:w="90" w:type="dxa"/>
              <w:right w:w="100" w:type="dxa"/>
            </w:tcMar>
            <w:vAlign w:val="center"/>
          </w:tcPr>
          <w:p w14:paraId="34D42DE9" w14:textId="77777777" w:rsidR="009A1516" w:rsidRDefault="009A1516" w:rsidP="005660EF">
            <w:pPr>
              <w:spacing w:after="0"/>
              <w:jc w:val="center"/>
            </w:pPr>
            <w:proofErr w:type="spellStart"/>
            <w:r>
              <w:rPr>
                <w:b/>
                <w:color w:val="FFFFFF"/>
                <w:sz w:val="16"/>
              </w:rPr>
              <w:t>Мероприятие</w:t>
            </w:r>
            <w:proofErr w:type="spellEnd"/>
          </w:p>
        </w:tc>
        <w:tc>
          <w:tcPr>
            <w:tcW w:w="1531" w:type="dxa"/>
            <w:tcBorders>
              <w:top w:val="single" w:sz="6" w:space="0" w:color="D9D9D9"/>
              <w:left w:val="single" w:sz="6" w:space="0" w:color="D9D9D9"/>
              <w:bottom w:val="single" w:sz="4" w:space="0" w:color="auto"/>
              <w:right w:val="single" w:sz="6" w:space="0" w:color="D9D9D9"/>
            </w:tcBorders>
            <w:shd w:val="clear" w:color="auto" w:fill="17365D"/>
            <w:tcMar>
              <w:top w:w="90" w:type="dxa"/>
              <w:left w:w="100" w:type="dxa"/>
              <w:bottom w:w="90" w:type="dxa"/>
              <w:right w:w="100" w:type="dxa"/>
            </w:tcMar>
            <w:vAlign w:val="center"/>
          </w:tcPr>
          <w:p w14:paraId="4AF2158A" w14:textId="77777777" w:rsidR="009A1516" w:rsidRDefault="009A1516" w:rsidP="005660EF">
            <w:pPr>
              <w:spacing w:after="0"/>
              <w:jc w:val="center"/>
            </w:pPr>
            <w:proofErr w:type="spellStart"/>
            <w:r>
              <w:rPr>
                <w:b/>
                <w:color w:val="FFFFFF"/>
                <w:sz w:val="16"/>
              </w:rPr>
              <w:t>Участники</w:t>
            </w:r>
            <w:proofErr w:type="spellEnd"/>
          </w:p>
        </w:tc>
        <w:tc>
          <w:tcPr>
            <w:tcW w:w="2835" w:type="dxa"/>
            <w:tcBorders>
              <w:top w:val="single" w:sz="6" w:space="0" w:color="D9D9D9"/>
              <w:left w:val="single" w:sz="6" w:space="0" w:color="D9D9D9"/>
              <w:bottom w:val="single" w:sz="4" w:space="0" w:color="auto"/>
              <w:right w:val="single" w:sz="6" w:space="0" w:color="D9D9D9"/>
            </w:tcBorders>
            <w:shd w:val="clear" w:color="auto" w:fill="17365D"/>
            <w:tcMar>
              <w:top w:w="90" w:type="dxa"/>
              <w:left w:w="100" w:type="dxa"/>
              <w:bottom w:w="90" w:type="dxa"/>
              <w:right w:w="100" w:type="dxa"/>
            </w:tcMar>
            <w:vAlign w:val="center"/>
          </w:tcPr>
          <w:p w14:paraId="44313D6D" w14:textId="77777777" w:rsidR="009A1516" w:rsidRDefault="009A1516" w:rsidP="005660EF">
            <w:pPr>
              <w:spacing w:after="0"/>
              <w:jc w:val="center"/>
            </w:pPr>
            <w:proofErr w:type="spellStart"/>
            <w:r>
              <w:rPr>
                <w:b/>
                <w:color w:val="FFFFFF"/>
                <w:sz w:val="16"/>
              </w:rPr>
              <w:t>Содержание</w:t>
            </w:r>
            <w:proofErr w:type="spellEnd"/>
          </w:p>
        </w:tc>
        <w:tc>
          <w:tcPr>
            <w:tcW w:w="2268" w:type="dxa"/>
            <w:tcBorders>
              <w:top w:val="single" w:sz="6" w:space="0" w:color="D9D9D9"/>
              <w:left w:val="single" w:sz="6" w:space="0" w:color="D9D9D9"/>
              <w:bottom w:val="single" w:sz="4" w:space="0" w:color="auto"/>
              <w:right w:val="single" w:sz="6" w:space="0" w:color="D9D9D9"/>
            </w:tcBorders>
            <w:shd w:val="clear" w:color="auto" w:fill="17365D"/>
            <w:tcMar>
              <w:top w:w="90" w:type="dxa"/>
              <w:left w:w="100" w:type="dxa"/>
              <w:bottom w:w="90" w:type="dxa"/>
              <w:right w:w="100" w:type="dxa"/>
            </w:tcMar>
            <w:vAlign w:val="center"/>
          </w:tcPr>
          <w:p w14:paraId="300E66D3" w14:textId="77777777" w:rsidR="009A1516" w:rsidRDefault="009A1516" w:rsidP="005660EF">
            <w:pPr>
              <w:spacing w:after="0"/>
              <w:jc w:val="center"/>
            </w:pPr>
            <w:proofErr w:type="spellStart"/>
            <w:r>
              <w:rPr>
                <w:b/>
                <w:color w:val="FFFFFF"/>
                <w:sz w:val="16"/>
              </w:rPr>
              <w:t>Результат</w:t>
            </w:r>
            <w:proofErr w:type="spellEnd"/>
          </w:p>
        </w:tc>
      </w:tr>
      <w:tr w:rsidR="009A1516" w:rsidRPr="00736830" w14:paraId="2C29AFD5" w14:textId="77777777" w:rsidTr="000F18C3">
        <w:trPr>
          <w:cantSplit/>
          <w:jc w:val="center"/>
        </w:trPr>
        <w:tc>
          <w:tcPr>
            <w:tcW w:w="1247" w:type="dxa"/>
            <w:tcBorders>
              <w:top w:val="single" w:sz="4" w:space="0" w:color="auto"/>
              <w:left w:val="single" w:sz="4" w:space="0" w:color="auto"/>
              <w:bottom w:val="single" w:sz="4" w:space="0" w:color="auto"/>
              <w:right w:val="single" w:sz="4" w:space="0" w:color="auto"/>
            </w:tcBorders>
            <w:tcMar>
              <w:top w:w="75" w:type="dxa"/>
              <w:left w:w="90" w:type="dxa"/>
              <w:bottom w:w="75" w:type="dxa"/>
              <w:right w:w="90" w:type="dxa"/>
            </w:tcMar>
            <w:vAlign w:val="center"/>
          </w:tcPr>
          <w:p w14:paraId="08C217D3" w14:textId="77777777" w:rsidR="009A1516" w:rsidRPr="000F18C3" w:rsidRDefault="009A1516" w:rsidP="005660EF">
            <w:pPr>
              <w:spacing w:after="0"/>
              <w:rPr>
                <w:sz w:val="18"/>
                <w:szCs w:val="18"/>
              </w:rPr>
            </w:pPr>
            <w:proofErr w:type="spellStart"/>
            <w:r w:rsidRPr="000F18C3">
              <w:rPr>
                <w:sz w:val="18"/>
                <w:szCs w:val="18"/>
              </w:rPr>
              <w:t>Сентябрь</w:t>
            </w:r>
            <w:proofErr w:type="spellEnd"/>
            <w:r w:rsidRPr="000F18C3">
              <w:rPr>
                <w:sz w:val="18"/>
                <w:szCs w:val="18"/>
              </w:rPr>
              <w:t xml:space="preserve"> 2026</w:t>
            </w:r>
          </w:p>
        </w:tc>
        <w:tc>
          <w:tcPr>
            <w:tcW w:w="1757" w:type="dxa"/>
            <w:tcBorders>
              <w:top w:val="single" w:sz="4" w:space="0" w:color="auto"/>
              <w:left w:val="single" w:sz="4" w:space="0" w:color="auto"/>
              <w:bottom w:val="single" w:sz="4" w:space="0" w:color="auto"/>
              <w:right w:val="single" w:sz="4" w:space="0" w:color="auto"/>
            </w:tcBorders>
            <w:tcMar>
              <w:top w:w="75" w:type="dxa"/>
              <w:left w:w="90" w:type="dxa"/>
              <w:bottom w:w="75" w:type="dxa"/>
              <w:right w:w="90" w:type="dxa"/>
            </w:tcMar>
            <w:vAlign w:val="center"/>
          </w:tcPr>
          <w:p w14:paraId="19189CB9" w14:textId="77777777" w:rsidR="009A1516" w:rsidRPr="000F18C3" w:rsidRDefault="009A1516" w:rsidP="005660EF">
            <w:pPr>
              <w:spacing w:after="0"/>
              <w:jc w:val="center"/>
              <w:rPr>
                <w:sz w:val="18"/>
                <w:szCs w:val="18"/>
              </w:rPr>
            </w:pPr>
            <w:proofErr w:type="spellStart"/>
            <w:r w:rsidRPr="000F18C3">
              <w:rPr>
                <w:sz w:val="18"/>
                <w:szCs w:val="18"/>
              </w:rPr>
              <w:t>Входная</w:t>
            </w:r>
            <w:proofErr w:type="spellEnd"/>
            <w:r w:rsidRPr="000F18C3">
              <w:rPr>
                <w:sz w:val="18"/>
                <w:szCs w:val="18"/>
              </w:rPr>
              <w:t xml:space="preserve"> </w:t>
            </w:r>
            <w:proofErr w:type="spellStart"/>
            <w:r w:rsidRPr="000F18C3">
              <w:rPr>
                <w:sz w:val="18"/>
                <w:szCs w:val="18"/>
              </w:rPr>
              <w:t>диагностика</w:t>
            </w:r>
            <w:proofErr w:type="spellEnd"/>
          </w:p>
        </w:tc>
        <w:tc>
          <w:tcPr>
            <w:tcW w:w="1531" w:type="dxa"/>
            <w:tcBorders>
              <w:top w:val="single" w:sz="4" w:space="0" w:color="auto"/>
              <w:left w:val="single" w:sz="4" w:space="0" w:color="auto"/>
              <w:bottom w:val="single" w:sz="4" w:space="0" w:color="auto"/>
              <w:right w:val="single" w:sz="4" w:space="0" w:color="auto"/>
            </w:tcBorders>
            <w:tcMar>
              <w:top w:w="75" w:type="dxa"/>
              <w:left w:w="90" w:type="dxa"/>
              <w:bottom w:w="75" w:type="dxa"/>
              <w:right w:w="90" w:type="dxa"/>
            </w:tcMar>
            <w:vAlign w:val="center"/>
          </w:tcPr>
          <w:p w14:paraId="604118FB" w14:textId="77777777" w:rsidR="009A1516" w:rsidRPr="000F18C3" w:rsidRDefault="009A1516" w:rsidP="005660EF">
            <w:pPr>
              <w:spacing w:after="0"/>
              <w:jc w:val="center"/>
              <w:rPr>
                <w:sz w:val="18"/>
                <w:szCs w:val="18"/>
              </w:rPr>
            </w:pPr>
            <w:proofErr w:type="spellStart"/>
            <w:r w:rsidRPr="000F18C3">
              <w:rPr>
                <w:sz w:val="18"/>
                <w:szCs w:val="18"/>
              </w:rPr>
              <w:t>Все</w:t>
            </w:r>
            <w:proofErr w:type="spellEnd"/>
            <w:r w:rsidRPr="000F18C3">
              <w:rPr>
                <w:sz w:val="18"/>
                <w:szCs w:val="18"/>
              </w:rPr>
              <w:t xml:space="preserve"> 5 </w:t>
            </w:r>
            <w:proofErr w:type="spellStart"/>
            <w:r w:rsidRPr="000F18C3">
              <w:rPr>
                <w:sz w:val="18"/>
                <w:szCs w:val="18"/>
              </w:rPr>
              <w:t>классы</w:t>
            </w:r>
            <w:proofErr w:type="spellEnd"/>
          </w:p>
        </w:tc>
        <w:tc>
          <w:tcPr>
            <w:tcW w:w="2835" w:type="dxa"/>
            <w:tcBorders>
              <w:top w:val="single" w:sz="4" w:space="0" w:color="auto"/>
              <w:left w:val="single" w:sz="4" w:space="0" w:color="auto"/>
              <w:bottom w:val="single" w:sz="4" w:space="0" w:color="auto"/>
              <w:right w:val="single" w:sz="4" w:space="0" w:color="auto"/>
            </w:tcBorders>
            <w:tcMar>
              <w:top w:w="75" w:type="dxa"/>
              <w:left w:w="90" w:type="dxa"/>
              <w:bottom w:w="75" w:type="dxa"/>
              <w:right w:w="90" w:type="dxa"/>
            </w:tcMar>
            <w:vAlign w:val="center"/>
          </w:tcPr>
          <w:p w14:paraId="3C6842BB" w14:textId="77777777" w:rsidR="009A1516" w:rsidRPr="000F18C3" w:rsidRDefault="009A1516" w:rsidP="005660EF">
            <w:pPr>
              <w:spacing w:after="0"/>
              <w:jc w:val="center"/>
              <w:rPr>
                <w:sz w:val="18"/>
                <w:szCs w:val="18"/>
              </w:rPr>
            </w:pPr>
            <w:proofErr w:type="spellStart"/>
            <w:r w:rsidRPr="000F18C3">
              <w:rPr>
                <w:sz w:val="18"/>
                <w:szCs w:val="18"/>
              </w:rPr>
              <w:t>Задачи</w:t>
            </w:r>
            <w:proofErr w:type="spellEnd"/>
            <w:r w:rsidRPr="000F18C3">
              <w:rPr>
                <w:sz w:val="18"/>
                <w:szCs w:val="18"/>
              </w:rPr>
              <w:t xml:space="preserve">, </w:t>
            </w:r>
            <w:proofErr w:type="spellStart"/>
            <w:r w:rsidRPr="000F18C3">
              <w:rPr>
                <w:sz w:val="18"/>
                <w:szCs w:val="18"/>
              </w:rPr>
              <w:t>величины</w:t>
            </w:r>
            <w:proofErr w:type="spellEnd"/>
            <w:r w:rsidRPr="000F18C3">
              <w:rPr>
                <w:sz w:val="18"/>
                <w:szCs w:val="18"/>
              </w:rPr>
              <w:t xml:space="preserve">, </w:t>
            </w:r>
            <w:proofErr w:type="spellStart"/>
            <w:r w:rsidRPr="000F18C3">
              <w:rPr>
                <w:sz w:val="18"/>
                <w:szCs w:val="18"/>
              </w:rPr>
              <w:t>геометрия</w:t>
            </w:r>
            <w:proofErr w:type="spellEnd"/>
            <w:r w:rsidRPr="000F18C3">
              <w:rPr>
                <w:sz w:val="18"/>
                <w:szCs w:val="18"/>
              </w:rPr>
              <w:t xml:space="preserve">, </w:t>
            </w:r>
            <w:proofErr w:type="spellStart"/>
            <w:r w:rsidRPr="000F18C3">
              <w:rPr>
                <w:sz w:val="18"/>
                <w:szCs w:val="18"/>
              </w:rPr>
              <w:t>логика</w:t>
            </w:r>
            <w:proofErr w:type="spellEnd"/>
          </w:p>
        </w:tc>
        <w:tc>
          <w:tcPr>
            <w:tcW w:w="2268" w:type="dxa"/>
            <w:tcBorders>
              <w:top w:val="single" w:sz="4" w:space="0" w:color="auto"/>
              <w:left w:val="single" w:sz="4" w:space="0" w:color="auto"/>
              <w:bottom w:val="single" w:sz="4" w:space="0" w:color="auto"/>
              <w:right w:val="single" w:sz="4" w:space="0" w:color="auto"/>
            </w:tcBorders>
            <w:tcMar>
              <w:top w:w="75" w:type="dxa"/>
              <w:left w:w="90" w:type="dxa"/>
              <w:bottom w:w="75" w:type="dxa"/>
              <w:right w:w="90" w:type="dxa"/>
            </w:tcMar>
            <w:vAlign w:val="center"/>
          </w:tcPr>
          <w:p w14:paraId="06D4C8D8" w14:textId="77777777" w:rsidR="009A1516" w:rsidRPr="000F18C3" w:rsidRDefault="009A1516" w:rsidP="005660EF">
            <w:pPr>
              <w:spacing w:after="0"/>
              <w:jc w:val="center"/>
              <w:rPr>
                <w:sz w:val="18"/>
                <w:szCs w:val="18"/>
                <w:lang w:val="ru-RU"/>
              </w:rPr>
            </w:pPr>
            <w:r w:rsidRPr="000F18C3">
              <w:rPr>
                <w:sz w:val="18"/>
                <w:szCs w:val="18"/>
                <w:lang w:val="ru-RU"/>
              </w:rPr>
              <w:t>Карта дефицитов по каждому классу</w:t>
            </w:r>
          </w:p>
        </w:tc>
      </w:tr>
      <w:tr w:rsidR="009A1516" w:rsidRPr="00736830" w14:paraId="6DC37C06" w14:textId="77777777" w:rsidTr="000F18C3">
        <w:trPr>
          <w:cantSplit/>
          <w:jc w:val="center"/>
        </w:trPr>
        <w:tc>
          <w:tcPr>
            <w:tcW w:w="1247" w:type="dxa"/>
            <w:tcBorders>
              <w:top w:val="single" w:sz="4" w:space="0" w:color="auto"/>
              <w:left w:val="single" w:sz="4" w:space="0" w:color="auto"/>
              <w:bottom w:val="single" w:sz="4" w:space="0" w:color="auto"/>
              <w:right w:val="single" w:sz="4" w:space="0" w:color="auto"/>
            </w:tcBorders>
            <w:shd w:val="clear" w:color="auto" w:fill="EEF4FA"/>
            <w:tcMar>
              <w:top w:w="75" w:type="dxa"/>
              <w:left w:w="90" w:type="dxa"/>
              <w:bottom w:w="75" w:type="dxa"/>
              <w:right w:w="90" w:type="dxa"/>
            </w:tcMar>
            <w:vAlign w:val="center"/>
          </w:tcPr>
          <w:p w14:paraId="564B3C0B" w14:textId="77777777" w:rsidR="009A1516" w:rsidRPr="000F18C3" w:rsidRDefault="009A1516" w:rsidP="005660EF">
            <w:pPr>
              <w:spacing w:after="0"/>
              <w:rPr>
                <w:sz w:val="18"/>
                <w:szCs w:val="18"/>
              </w:rPr>
            </w:pPr>
            <w:proofErr w:type="spellStart"/>
            <w:r w:rsidRPr="000F18C3">
              <w:rPr>
                <w:sz w:val="18"/>
                <w:szCs w:val="18"/>
              </w:rPr>
              <w:t>Октябрь</w:t>
            </w:r>
            <w:proofErr w:type="spellEnd"/>
            <w:r w:rsidRPr="000F18C3">
              <w:rPr>
                <w:sz w:val="18"/>
                <w:szCs w:val="18"/>
              </w:rPr>
              <w:t>–</w:t>
            </w:r>
            <w:proofErr w:type="spellStart"/>
            <w:r w:rsidRPr="000F18C3">
              <w:rPr>
                <w:sz w:val="18"/>
                <w:szCs w:val="18"/>
              </w:rPr>
              <w:t>ноябрь</w:t>
            </w:r>
            <w:proofErr w:type="spellEnd"/>
          </w:p>
        </w:tc>
        <w:tc>
          <w:tcPr>
            <w:tcW w:w="1757" w:type="dxa"/>
            <w:tcBorders>
              <w:top w:val="single" w:sz="4" w:space="0" w:color="auto"/>
              <w:left w:val="single" w:sz="4" w:space="0" w:color="auto"/>
              <w:bottom w:val="single" w:sz="4" w:space="0" w:color="auto"/>
              <w:right w:val="single" w:sz="4" w:space="0" w:color="auto"/>
            </w:tcBorders>
            <w:shd w:val="clear" w:color="auto" w:fill="EEF4FA"/>
            <w:tcMar>
              <w:top w:w="75" w:type="dxa"/>
              <w:left w:w="90" w:type="dxa"/>
              <w:bottom w:w="75" w:type="dxa"/>
              <w:right w:w="90" w:type="dxa"/>
            </w:tcMar>
            <w:vAlign w:val="center"/>
          </w:tcPr>
          <w:p w14:paraId="1F4B5EA5" w14:textId="77777777" w:rsidR="009A1516" w:rsidRPr="000F18C3" w:rsidRDefault="009A1516" w:rsidP="005660EF">
            <w:pPr>
              <w:spacing w:after="0"/>
              <w:jc w:val="center"/>
              <w:rPr>
                <w:sz w:val="18"/>
                <w:szCs w:val="18"/>
              </w:rPr>
            </w:pPr>
            <w:proofErr w:type="spellStart"/>
            <w:r w:rsidRPr="000F18C3">
              <w:rPr>
                <w:sz w:val="18"/>
                <w:szCs w:val="18"/>
              </w:rPr>
              <w:t>Методическая</w:t>
            </w:r>
            <w:proofErr w:type="spellEnd"/>
            <w:r w:rsidRPr="000F18C3">
              <w:rPr>
                <w:sz w:val="18"/>
                <w:szCs w:val="18"/>
              </w:rPr>
              <w:t xml:space="preserve"> </w:t>
            </w:r>
            <w:proofErr w:type="spellStart"/>
            <w:r w:rsidRPr="000F18C3">
              <w:rPr>
                <w:sz w:val="18"/>
                <w:szCs w:val="18"/>
              </w:rPr>
              <w:t>коррекция</w:t>
            </w:r>
            <w:proofErr w:type="spellEnd"/>
          </w:p>
        </w:tc>
        <w:tc>
          <w:tcPr>
            <w:tcW w:w="1531" w:type="dxa"/>
            <w:tcBorders>
              <w:top w:val="single" w:sz="4" w:space="0" w:color="auto"/>
              <w:left w:val="single" w:sz="4" w:space="0" w:color="auto"/>
              <w:bottom w:val="single" w:sz="4" w:space="0" w:color="auto"/>
              <w:right w:val="single" w:sz="4" w:space="0" w:color="auto"/>
            </w:tcBorders>
            <w:shd w:val="clear" w:color="auto" w:fill="EEF4FA"/>
            <w:tcMar>
              <w:top w:w="75" w:type="dxa"/>
              <w:left w:w="90" w:type="dxa"/>
              <w:bottom w:w="75" w:type="dxa"/>
              <w:right w:w="90" w:type="dxa"/>
            </w:tcMar>
            <w:vAlign w:val="center"/>
          </w:tcPr>
          <w:p w14:paraId="297AA1F4" w14:textId="77777777" w:rsidR="009A1516" w:rsidRPr="000F18C3" w:rsidRDefault="009A1516" w:rsidP="005660EF">
            <w:pPr>
              <w:spacing w:after="0"/>
              <w:jc w:val="center"/>
              <w:rPr>
                <w:sz w:val="18"/>
                <w:szCs w:val="18"/>
              </w:rPr>
            </w:pPr>
            <w:r w:rsidRPr="000F18C3">
              <w:rPr>
                <w:sz w:val="18"/>
                <w:szCs w:val="18"/>
              </w:rPr>
              <w:t xml:space="preserve">4 и 5 </w:t>
            </w:r>
            <w:proofErr w:type="spellStart"/>
            <w:r w:rsidRPr="000F18C3">
              <w:rPr>
                <w:sz w:val="18"/>
                <w:szCs w:val="18"/>
              </w:rPr>
              <w:t>классы</w:t>
            </w:r>
            <w:proofErr w:type="spellEnd"/>
          </w:p>
        </w:tc>
        <w:tc>
          <w:tcPr>
            <w:tcW w:w="2835" w:type="dxa"/>
            <w:tcBorders>
              <w:top w:val="single" w:sz="4" w:space="0" w:color="auto"/>
              <w:left w:val="single" w:sz="4" w:space="0" w:color="auto"/>
              <w:bottom w:val="single" w:sz="4" w:space="0" w:color="auto"/>
              <w:right w:val="single" w:sz="4" w:space="0" w:color="auto"/>
            </w:tcBorders>
            <w:shd w:val="clear" w:color="auto" w:fill="EEF4FA"/>
            <w:tcMar>
              <w:top w:w="75" w:type="dxa"/>
              <w:left w:w="90" w:type="dxa"/>
              <w:bottom w:w="75" w:type="dxa"/>
              <w:right w:w="90" w:type="dxa"/>
            </w:tcMar>
            <w:vAlign w:val="center"/>
          </w:tcPr>
          <w:p w14:paraId="60A3E874" w14:textId="77777777" w:rsidR="009A1516" w:rsidRPr="000F18C3" w:rsidRDefault="009A1516" w:rsidP="005660EF">
            <w:pPr>
              <w:spacing w:after="0"/>
              <w:jc w:val="center"/>
              <w:rPr>
                <w:sz w:val="18"/>
                <w:szCs w:val="18"/>
                <w:lang w:val="ru-RU"/>
              </w:rPr>
            </w:pPr>
            <w:r w:rsidRPr="000F18C3">
              <w:rPr>
                <w:sz w:val="18"/>
                <w:szCs w:val="18"/>
                <w:lang w:val="ru-RU"/>
              </w:rPr>
              <w:t>Пошаговые модели и короткие циклы обратной связи</w:t>
            </w:r>
          </w:p>
        </w:tc>
        <w:tc>
          <w:tcPr>
            <w:tcW w:w="2268" w:type="dxa"/>
            <w:tcBorders>
              <w:top w:val="single" w:sz="4" w:space="0" w:color="auto"/>
              <w:left w:val="single" w:sz="4" w:space="0" w:color="auto"/>
              <w:bottom w:val="single" w:sz="4" w:space="0" w:color="auto"/>
              <w:right w:val="single" w:sz="4" w:space="0" w:color="auto"/>
            </w:tcBorders>
            <w:shd w:val="clear" w:color="auto" w:fill="EEF4FA"/>
            <w:tcMar>
              <w:top w:w="75" w:type="dxa"/>
              <w:left w:w="90" w:type="dxa"/>
              <w:bottom w:w="75" w:type="dxa"/>
              <w:right w:w="90" w:type="dxa"/>
            </w:tcMar>
            <w:vAlign w:val="center"/>
          </w:tcPr>
          <w:p w14:paraId="0B1989AE" w14:textId="77777777" w:rsidR="009A1516" w:rsidRPr="000F18C3" w:rsidRDefault="009A1516" w:rsidP="005660EF">
            <w:pPr>
              <w:spacing w:after="0"/>
              <w:jc w:val="center"/>
              <w:rPr>
                <w:sz w:val="18"/>
                <w:szCs w:val="18"/>
                <w:lang w:val="ru-RU"/>
              </w:rPr>
            </w:pPr>
            <w:r w:rsidRPr="000F18C3">
              <w:rPr>
                <w:sz w:val="18"/>
                <w:szCs w:val="18"/>
                <w:lang w:val="ru-RU"/>
              </w:rPr>
              <w:t>Не менее двух повторных заданий по дефициту</w:t>
            </w:r>
          </w:p>
        </w:tc>
      </w:tr>
      <w:tr w:rsidR="009A1516" w:rsidRPr="00736830" w14:paraId="294C4BE5" w14:textId="77777777" w:rsidTr="000F18C3">
        <w:trPr>
          <w:cantSplit/>
          <w:jc w:val="center"/>
        </w:trPr>
        <w:tc>
          <w:tcPr>
            <w:tcW w:w="1247" w:type="dxa"/>
            <w:tcBorders>
              <w:top w:val="single" w:sz="4" w:space="0" w:color="auto"/>
              <w:left w:val="single" w:sz="4" w:space="0" w:color="auto"/>
              <w:bottom w:val="single" w:sz="4" w:space="0" w:color="auto"/>
              <w:right w:val="single" w:sz="4" w:space="0" w:color="auto"/>
            </w:tcBorders>
            <w:tcMar>
              <w:top w:w="75" w:type="dxa"/>
              <w:left w:w="90" w:type="dxa"/>
              <w:bottom w:w="75" w:type="dxa"/>
              <w:right w:w="90" w:type="dxa"/>
            </w:tcMar>
            <w:vAlign w:val="center"/>
          </w:tcPr>
          <w:p w14:paraId="7F79EBA3" w14:textId="77777777" w:rsidR="009A1516" w:rsidRPr="000F18C3" w:rsidRDefault="009A1516" w:rsidP="005660EF">
            <w:pPr>
              <w:spacing w:after="0"/>
              <w:rPr>
                <w:sz w:val="18"/>
                <w:szCs w:val="18"/>
              </w:rPr>
            </w:pPr>
            <w:proofErr w:type="spellStart"/>
            <w:r w:rsidRPr="000F18C3">
              <w:rPr>
                <w:sz w:val="18"/>
                <w:szCs w:val="18"/>
              </w:rPr>
              <w:t>Декабрь</w:t>
            </w:r>
            <w:proofErr w:type="spellEnd"/>
          </w:p>
        </w:tc>
        <w:tc>
          <w:tcPr>
            <w:tcW w:w="1757" w:type="dxa"/>
            <w:tcBorders>
              <w:top w:val="single" w:sz="4" w:space="0" w:color="auto"/>
              <w:left w:val="single" w:sz="4" w:space="0" w:color="auto"/>
              <w:bottom w:val="single" w:sz="4" w:space="0" w:color="auto"/>
              <w:right w:val="single" w:sz="4" w:space="0" w:color="auto"/>
            </w:tcBorders>
            <w:tcMar>
              <w:top w:w="75" w:type="dxa"/>
              <w:left w:w="90" w:type="dxa"/>
              <w:bottom w:w="75" w:type="dxa"/>
              <w:right w:w="90" w:type="dxa"/>
            </w:tcMar>
            <w:vAlign w:val="center"/>
          </w:tcPr>
          <w:p w14:paraId="0351B6FE" w14:textId="77777777" w:rsidR="009A1516" w:rsidRPr="000F18C3" w:rsidRDefault="009A1516" w:rsidP="005660EF">
            <w:pPr>
              <w:spacing w:after="0"/>
              <w:jc w:val="center"/>
              <w:rPr>
                <w:sz w:val="18"/>
                <w:szCs w:val="18"/>
              </w:rPr>
            </w:pPr>
            <w:proofErr w:type="spellStart"/>
            <w:r w:rsidRPr="000F18C3">
              <w:rPr>
                <w:sz w:val="18"/>
                <w:szCs w:val="18"/>
              </w:rPr>
              <w:t>Промежуточная</w:t>
            </w:r>
            <w:proofErr w:type="spellEnd"/>
            <w:r w:rsidRPr="000F18C3">
              <w:rPr>
                <w:sz w:val="18"/>
                <w:szCs w:val="18"/>
              </w:rPr>
              <w:t xml:space="preserve"> </w:t>
            </w:r>
            <w:proofErr w:type="spellStart"/>
            <w:r w:rsidRPr="000F18C3">
              <w:rPr>
                <w:sz w:val="18"/>
                <w:szCs w:val="18"/>
              </w:rPr>
              <w:t>диагностика</w:t>
            </w:r>
            <w:proofErr w:type="spellEnd"/>
          </w:p>
        </w:tc>
        <w:tc>
          <w:tcPr>
            <w:tcW w:w="1531" w:type="dxa"/>
            <w:tcBorders>
              <w:top w:val="single" w:sz="4" w:space="0" w:color="auto"/>
              <w:left w:val="single" w:sz="4" w:space="0" w:color="auto"/>
              <w:bottom w:val="single" w:sz="4" w:space="0" w:color="auto"/>
              <w:right w:val="single" w:sz="4" w:space="0" w:color="auto"/>
            </w:tcBorders>
            <w:tcMar>
              <w:top w:w="75" w:type="dxa"/>
              <w:left w:w="90" w:type="dxa"/>
              <w:bottom w:w="75" w:type="dxa"/>
              <w:right w:w="90" w:type="dxa"/>
            </w:tcMar>
            <w:vAlign w:val="center"/>
          </w:tcPr>
          <w:p w14:paraId="70E5DB9A" w14:textId="77777777" w:rsidR="009A1516" w:rsidRPr="000F18C3" w:rsidRDefault="009A1516" w:rsidP="005660EF">
            <w:pPr>
              <w:spacing w:after="0"/>
              <w:jc w:val="center"/>
              <w:rPr>
                <w:sz w:val="18"/>
                <w:szCs w:val="18"/>
              </w:rPr>
            </w:pPr>
            <w:proofErr w:type="spellStart"/>
            <w:r w:rsidRPr="000F18C3">
              <w:rPr>
                <w:sz w:val="18"/>
                <w:szCs w:val="18"/>
              </w:rPr>
              <w:t>Группы</w:t>
            </w:r>
            <w:proofErr w:type="spellEnd"/>
            <w:r w:rsidRPr="000F18C3">
              <w:rPr>
                <w:sz w:val="18"/>
                <w:szCs w:val="18"/>
              </w:rPr>
              <w:t xml:space="preserve"> </w:t>
            </w:r>
            <w:proofErr w:type="spellStart"/>
            <w:r w:rsidRPr="000F18C3">
              <w:rPr>
                <w:sz w:val="18"/>
                <w:szCs w:val="18"/>
              </w:rPr>
              <w:t>риска</w:t>
            </w:r>
            <w:proofErr w:type="spellEnd"/>
          </w:p>
        </w:tc>
        <w:tc>
          <w:tcPr>
            <w:tcW w:w="2835" w:type="dxa"/>
            <w:tcBorders>
              <w:top w:val="single" w:sz="4" w:space="0" w:color="auto"/>
              <w:left w:val="single" w:sz="4" w:space="0" w:color="auto"/>
              <w:bottom w:val="single" w:sz="4" w:space="0" w:color="auto"/>
              <w:right w:val="single" w:sz="4" w:space="0" w:color="auto"/>
            </w:tcBorders>
            <w:tcMar>
              <w:top w:w="75" w:type="dxa"/>
              <w:left w:w="90" w:type="dxa"/>
              <w:bottom w:w="75" w:type="dxa"/>
              <w:right w:w="90" w:type="dxa"/>
            </w:tcMar>
            <w:vAlign w:val="center"/>
          </w:tcPr>
          <w:p w14:paraId="3D269F08" w14:textId="77777777" w:rsidR="009A1516" w:rsidRPr="000F18C3" w:rsidRDefault="009A1516" w:rsidP="005660EF">
            <w:pPr>
              <w:spacing w:after="0"/>
              <w:jc w:val="center"/>
              <w:rPr>
                <w:sz w:val="18"/>
                <w:szCs w:val="18"/>
              </w:rPr>
            </w:pPr>
            <w:proofErr w:type="spellStart"/>
            <w:r w:rsidRPr="000F18C3">
              <w:rPr>
                <w:sz w:val="18"/>
                <w:szCs w:val="18"/>
              </w:rPr>
              <w:t>Сопоставимые</w:t>
            </w:r>
            <w:proofErr w:type="spellEnd"/>
            <w:r w:rsidRPr="000F18C3">
              <w:rPr>
                <w:sz w:val="18"/>
                <w:szCs w:val="18"/>
              </w:rPr>
              <w:t xml:space="preserve"> </w:t>
            </w:r>
            <w:proofErr w:type="spellStart"/>
            <w:r w:rsidRPr="000F18C3">
              <w:rPr>
                <w:sz w:val="18"/>
                <w:szCs w:val="18"/>
              </w:rPr>
              <w:t>задания</w:t>
            </w:r>
            <w:proofErr w:type="spellEnd"/>
            <w:r w:rsidRPr="000F18C3">
              <w:rPr>
                <w:sz w:val="18"/>
                <w:szCs w:val="18"/>
              </w:rPr>
              <w:t xml:space="preserve"> </w:t>
            </w:r>
            <w:proofErr w:type="spellStart"/>
            <w:r w:rsidRPr="000F18C3">
              <w:rPr>
                <w:sz w:val="18"/>
                <w:szCs w:val="18"/>
              </w:rPr>
              <w:t>новых</w:t>
            </w:r>
            <w:proofErr w:type="spellEnd"/>
            <w:r w:rsidRPr="000F18C3">
              <w:rPr>
                <w:sz w:val="18"/>
                <w:szCs w:val="18"/>
              </w:rPr>
              <w:t xml:space="preserve"> </w:t>
            </w:r>
            <w:proofErr w:type="spellStart"/>
            <w:r w:rsidRPr="000F18C3">
              <w:rPr>
                <w:sz w:val="18"/>
                <w:szCs w:val="18"/>
              </w:rPr>
              <w:t>вариантов</w:t>
            </w:r>
            <w:proofErr w:type="spellEnd"/>
          </w:p>
        </w:tc>
        <w:tc>
          <w:tcPr>
            <w:tcW w:w="2268" w:type="dxa"/>
            <w:tcBorders>
              <w:top w:val="single" w:sz="4" w:space="0" w:color="auto"/>
              <w:left w:val="single" w:sz="4" w:space="0" w:color="auto"/>
              <w:bottom w:val="single" w:sz="4" w:space="0" w:color="auto"/>
              <w:right w:val="single" w:sz="4" w:space="0" w:color="auto"/>
            </w:tcBorders>
            <w:tcMar>
              <w:top w:w="75" w:type="dxa"/>
              <w:left w:w="90" w:type="dxa"/>
              <w:bottom w:w="75" w:type="dxa"/>
              <w:right w:w="90" w:type="dxa"/>
            </w:tcMar>
            <w:vAlign w:val="center"/>
          </w:tcPr>
          <w:p w14:paraId="0DAFB8AC" w14:textId="77777777" w:rsidR="009A1516" w:rsidRPr="000F18C3" w:rsidRDefault="009A1516" w:rsidP="005660EF">
            <w:pPr>
              <w:spacing w:after="0"/>
              <w:jc w:val="center"/>
              <w:rPr>
                <w:sz w:val="18"/>
                <w:szCs w:val="18"/>
                <w:lang w:val="ru-RU"/>
              </w:rPr>
            </w:pPr>
            <w:r w:rsidRPr="000F18C3">
              <w:rPr>
                <w:sz w:val="18"/>
                <w:szCs w:val="18"/>
                <w:lang w:val="ru-RU"/>
              </w:rPr>
              <w:t>Прирост по умениям и переход между диапазонами</w:t>
            </w:r>
          </w:p>
        </w:tc>
      </w:tr>
      <w:tr w:rsidR="009A1516" w:rsidRPr="000F18C3" w14:paraId="621C1CC2" w14:textId="77777777" w:rsidTr="000F18C3">
        <w:trPr>
          <w:cantSplit/>
          <w:jc w:val="center"/>
        </w:trPr>
        <w:tc>
          <w:tcPr>
            <w:tcW w:w="1247" w:type="dxa"/>
            <w:tcBorders>
              <w:top w:val="single" w:sz="4" w:space="0" w:color="auto"/>
              <w:left w:val="single" w:sz="4" w:space="0" w:color="auto"/>
              <w:bottom w:val="single" w:sz="4" w:space="0" w:color="auto"/>
              <w:right w:val="single" w:sz="4" w:space="0" w:color="auto"/>
            </w:tcBorders>
            <w:shd w:val="clear" w:color="auto" w:fill="EEF4FA"/>
            <w:tcMar>
              <w:top w:w="75" w:type="dxa"/>
              <w:left w:w="90" w:type="dxa"/>
              <w:bottom w:w="75" w:type="dxa"/>
              <w:right w:w="90" w:type="dxa"/>
            </w:tcMar>
            <w:vAlign w:val="center"/>
          </w:tcPr>
          <w:p w14:paraId="6F084683" w14:textId="77777777" w:rsidR="009A1516" w:rsidRPr="000F18C3" w:rsidRDefault="009A1516" w:rsidP="005660EF">
            <w:pPr>
              <w:spacing w:after="0"/>
              <w:rPr>
                <w:sz w:val="18"/>
                <w:szCs w:val="18"/>
              </w:rPr>
            </w:pPr>
            <w:proofErr w:type="spellStart"/>
            <w:r w:rsidRPr="000F18C3">
              <w:rPr>
                <w:sz w:val="18"/>
                <w:szCs w:val="18"/>
              </w:rPr>
              <w:t>Январь</w:t>
            </w:r>
            <w:proofErr w:type="spellEnd"/>
            <w:r w:rsidRPr="000F18C3">
              <w:rPr>
                <w:sz w:val="18"/>
                <w:szCs w:val="18"/>
              </w:rPr>
              <w:t>–</w:t>
            </w:r>
            <w:proofErr w:type="spellStart"/>
            <w:r w:rsidRPr="000F18C3">
              <w:rPr>
                <w:sz w:val="18"/>
                <w:szCs w:val="18"/>
              </w:rPr>
              <w:t>февраль</w:t>
            </w:r>
            <w:proofErr w:type="spellEnd"/>
            <w:r w:rsidRPr="000F18C3">
              <w:rPr>
                <w:sz w:val="18"/>
                <w:szCs w:val="18"/>
              </w:rPr>
              <w:t xml:space="preserve"> 2027</w:t>
            </w:r>
          </w:p>
        </w:tc>
        <w:tc>
          <w:tcPr>
            <w:tcW w:w="1757" w:type="dxa"/>
            <w:tcBorders>
              <w:top w:val="single" w:sz="4" w:space="0" w:color="auto"/>
              <w:left w:val="single" w:sz="4" w:space="0" w:color="auto"/>
              <w:bottom w:val="single" w:sz="4" w:space="0" w:color="auto"/>
              <w:right w:val="single" w:sz="4" w:space="0" w:color="auto"/>
            </w:tcBorders>
            <w:shd w:val="clear" w:color="auto" w:fill="EEF4FA"/>
            <w:tcMar>
              <w:top w:w="75" w:type="dxa"/>
              <w:left w:w="90" w:type="dxa"/>
              <w:bottom w:w="75" w:type="dxa"/>
              <w:right w:w="90" w:type="dxa"/>
            </w:tcMar>
            <w:vAlign w:val="center"/>
          </w:tcPr>
          <w:p w14:paraId="2B8603E1" w14:textId="77777777" w:rsidR="009A1516" w:rsidRPr="000F18C3" w:rsidRDefault="009A1516" w:rsidP="005660EF">
            <w:pPr>
              <w:spacing w:after="0"/>
              <w:jc w:val="center"/>
              <w:rPr>
                <w:sz w:val="18"/>
                <w:szCs w:val="18"/>
              </w:rPr>
            </w:pPr>
            <w:proofErr w:type="spellStart"/>
            <w:r w:rsidRPr="000F18C3">
              <w:rPr>
                <w:sz w:val="18"/>
                <w:szCs w:val="18"/>
              </w:rPr>
              <w:t>Модерация</w:t>
            </w:r>
            <w:proofErr w:type="spellEnd"/>
            <w:r w:rsidRPr="000F18C3">
              <w:rPr>
                <w:sz w:val="18"/>
                <w:szCs w:val="18"/>
              </w:rPr>
              <w:t xml:space="preserve"> </w:t>
            </w:r>
            <w:proofErr w:type="spellStart"/>
            <w:r w:rsidRPr="000F18C3">
              <w:rPr>
                <w:sz w:val="18"/>
                <w:szCs w:val="18"/>
              </w:rPr>
              <w:t>оценивания</w:t>
            </w:r>
            <w:proofErr w:type="spellEnd"/>
          </w:p>
        </w:tc>
        <w:tc>
          <w:tcPr>
            <w:tcW w:w="1531" w:type="dxa"/>
            <w:tcBorders>
              <w:top w:val="single" w:sz="4" w:space="0" w:color="auto"/>
              <w:left w:val="single" w:sz="4" w:space="0" w:color="auto"/>
              <w:bottom w:val="single" w:sz="4" w:space="0" w:color="auto"/>
              <w:right w:val="single" w:sz="4" w:space="0" w:color="auto"/>
            </w:tcBorders>
            <w:shd w:val="clear" w:color="auto" w:fill="EEF4FA"/>
            <w:tcMar>
              <w:top w:w="75" w:type="dxa"/>
              <w:left w:w="90" w:type="dxa"/>
              <w:bottom w:w="75" w:type="dxa"/>
              <w:right w:w="90" w:type="dxa"/>
            </w:tcMar>
            <w:vAlign w:val="center"/>
          </w:tcPr>
          <w:p w14:paraId="4F4FA4FB" w14:textId="77777777" w:rsidR="009A1516" w:rsidRPr="000F18C3" w:rsidRDefault="009A1516" w:rsidP="005660EF">
            <w:pPr>
              <w:spacing w:after="0"/>
              <w:jc w:val="center"/>
              <w:rPr>
                <w:sz w:val="18"/>
                <w:szCs w:val="18"/>
              </w:rPr>
            </w:pPr>
            <w:proofErr w:type="spellStart"/>
            <w:r w:rsidRPr="000F18C3">
              <w:rPr>
                <w:sz w:val="18"/>
                <w:szCs w:val="18"/>
              </w:rPr>
              <w:t>Учителя</w:t>
            </w:r>
            <w:proofErr w:type="spellEnd"/>
            <w:r w:rsidRPr="000F18C3">
              <w:rPr>
                <w:sz w:val="18"/>
                <w:szCs w:val="18"/>
              </w:rPr>
              <w:t xml:space="preserve"> и </w:t>
            </w:r>
            <w:proofErr w:type="spellStart"/>
            <w:r w:rsidRPr="000F18C3">
              <w:rPr>
                <w:sz w:val="18"/>
                <w:szCs w:val="18"/>
              </w:rPr>
              <w:t>руководители</w:t>
            </w:r>
            <w:proofErr w:type="spellEnd"/>
            <w:r w:rsidRPr="000F18C3">
              <w:rPr>
                <w:sz w:val="18"/>
                <w:szCs w:val="18"/>
              </w:rPr>
              <w:t xml:space="preserve"> МО</w:t>
            </w:r>
          </w:p>
        </w:tc>
        <w:tc>
          <w:tcPr>
            <w:tcW w:w="2835" w:type="dxa"/>
            <w:tcBorders>
              <w:top w:val="single" w:sz="4" w:space="0" w:color="auto"/>
              <w:left w:val="single" w:sz="4" w:space="0" w:color="auto"/>
              <w:bottom w:val="single" w:sz="4" w:space="0" w:color="auto"/>
              <w:right w:val="single" w:sz="4" w:space="0" w:color="auto"/>
            </w:tcBorders>
            <w:shd w:val="clear" w:color="auto" w:fill="EEF4FA"/>
            <w:tcMar>
              <w:top w:w="75" w:type="dxa"/>
              <w:left w:w="90" w:type="dxa"/>
              <w:bottom w:w="75" w:type="dxa"/>
              <w:right w:w="90" w:type="dxa"/>
            </w:tcMar>
            <w:vAlign w:val="center"/>
          </w:tcPr>
          <w:p w14:paraId="3D790DA5" w14:textId="77777777" w:rsidR="009A1516" w:rsidRPr="000F18C3" w:rsidRDefault="009A1516" w:rsidP="005660EF">
            <w:pPr>
              <w:spacing w:after="0"/>
              <w:jc w:val="center"/>
              <w:rPr>
                <w:sz w:val="18"/>
                <w:szCs w:val="18"/>
                <w:lang w:val="ru-RU"/>
              </w:rPr>
            </w:pPr>
            <w:r w:rsidRPr="000F18C3">
              <w:rPr>
                <w:sz w:val="18"/>
                <w:szCs w:val="18"/>
                <w:lang w:val="ru-RU"/>
              </w:rPr>
              <w:t>Проверка задач с развернутым решением</w:t>
            </w:r>
          </w:p>
        </w:tc>
        <w:tc>
          <w:tcPr>
            <w:tcW w:w="2268" w:type="dxa"/>
            <w:tcBorders>
              <w:top w:val="single" w:sz="4" w:space="0" w:color="auto"/>
              <w:left w:val="single" w:sz="4" w:space="0" w:color="auto"/>
              <w:bottom w:val="single" w:sz="4" w:space="0" w:color="auto"/>
              <w:right w:val="single" w:sz="4" w:space="0" w:color="auto"/>
            </w:tcBorders>
            <w:shd w:val="clear" w:color="auto" w:fill="EEF4FA"/>
            <w:tcMar>
              <w:top w:w="75" w:type="dxa"/>
              <w:left w:w="90" w:type="dxa"/>
              <w:bottom w:w="75" w:type="dxa"/>
              <w:right w:w="90" w:type="dxa"/>
            </w:tcMar>
            <w:vAlign w:val="center"/>
          </w:tcPr>
          <w:p w14:paraId="680D5253" w14:textId="77777777" w:rsidR="009A1516" w:rsidRPr="000F18C3" w:rsidRDefault="009A1516" w:rsidP="005660EF">
            <w:pPr>
              <w:spacing w:after="0"/>
              <w:jc w:val="center"/>
              <w:rPr>
                <w:sz w:val="18"/>
                <w:szCs w:val="18"/>
              </w:rPr>
            </w:pPr>
            <w:proofErr w:type="spellStart"/>
            <w:r w:rsidRPr="000F18C3">
              <w:rPr>
                <w:sz w:val="18"/>
                <w:szCs w:val="18"/>
              </w:rPr>
              <w:t>Согласованность</w:t>
            </w:r>
            <w:proofErr w:type="spellEnd"/>
            <w:r w:rsidRPr="000F18C3">
              <w:rPr>
                <w:sz w:val="18"/>
                <w:szCs w:val="18"/>
              </w:rPr>
              <w:t xml:space="preserve"> </w:t>
            </w:r>
            <w:proofErr w:type="spellStart"/>
            <w:r w:rsidRPr="000F18C3">
              <w:rPr>
                <w:sz w:val="18"/>
                <w:szCs w:val="18"/>
              </w:rPr>
              <w:t>применения</w:t>
            </w:r>
            <w:proofErr w:type="spellEnd"/>
            <w:r w:rsidRPr="000F18C3">
              <w:rPr>
                <w:sz w:val="18"/>
                <w:szCs w:val="18"/>
              </w:rPr>
              <w:t xml:space="preserve"> </w:t>
            </w:r>
            <w:proofErr w:type="spellStart"/>
            <w:r w:rsidRPr="000F18C3">
              <w:rPr>
                <w:sz w:val="18"/>
                <w:szCs w:val="18"/>
              </w:rPr>
              <w:t>критериев</w:t>
            </w:r>
            <w:proofErr w:type="spellEnd"/>
          </w:p>
        </w:tc>
      </w:tr>
      <w:tr w:rsidR="009A1516" w:rsidRPr="000F18C3" w14:paraId="22D9CE88" w14:textId="77777777" w:rsidTr="000F18C3">
        <w:trPr>
          <w:cantSplit/>
          <w:jc w:val="center"/>
        </w:trPr>
        <w:tc>
          <w:tcPr>
            <w:tcW w:w="1247" w:type="dxa"/>
            <w:tcBorders>
              <w:top w:val="single" w:sz="4" w:space="0" w:color="auto"/>
              <w:left w:val="single" w:sz="4" w:space="0" w:color="auto"/>
              <w:bottom w:val="single" w:sz="4" w:space="0" w:color="auto"/>
              <w:right w:val="single" w:sz="4" w:space="0" w:color="auto"/>
            </w:tcBorders>
            <w:tcMar>
              <w:top w:w="75" w:type="dxa"/>
              <w:left w:w="90" w:type="dxa"/>
              <w:bottom w:w="75" w:type="dxa"/>
              <w:right w:w="90" w:type="dxa"/>
            </w:tcMar>
            <w:vAlign w:val="center"/>
          </w:tcPr>
          <w:p w14:paraId="6B8819D0" w14:textId="77777777" w:rsidR="009A1516" w:rsidRPr="000F18C3" w:rsidRDefault="009A1516" w:rsidP="005660EF">
            <w:pPr>
              <w:spacing w:after="0"/>
              <w:rPr>
                <w:sz w:val="18"/>
                <w:szCs w:val="18"/>
              </w:rPr>
            </w:pPr>
            <w:proofErr w:type="spellStart"/>
            <w:r w:rsidRPr="000F18C3">
              <w:rPr>
                <w:sz w:val="18"/>
                <w:szCs w:val="18"/>
              </w:rPr>
              <w:t>Март</w:t>
            </w:r>
            <w:proofErr w:type="spellEnd"/>
            <w:r w:rsidRPr="000F18C3">
              <w:rPr>
                <w:sz w:val="18"/>
                <w:szCs w:val="18"/>
              </w:rPr>
              <w:t xml:space="preserve"> 2027</w:t>
            </w:r>
          </w:p>
        </w:tc>
        <w:tc>
          <w:tcPr>
            <w:tcW w:w="1757" w:type="dxa"/>
            <w:tcBorders>
              <w:top w:val="single" w:sz="4" w:space="0" w:color="auto"/>
              <w:left w:val="single" w:sz="4" w:space="0" w:color="auto"/>
              <w:bottom w:val="single" w:sz="4" w:space="0" w:color="auto"/>
              <w:right w:val="single" w:sz="4" w:space="0" w:color="auto"/>
            </w:tcBorders>
            <w:tcMar>
              <w:top w:w="75" w:type="dxa"/>
              <w:left w:w="90" w:type="dxa"/>
              <w:bottom w:w="75" w:type="dxa"/>
              <w:right w:w="90" w:type="dxa"/>
            </w:tcMar>
            <w:vAlign w:val="center"/>
          </w:tcPr>
          <w:p w14:paraId="5F532A82" w14:textId="77777777" w:rsidR="009A1516" w:rsidRPr="000F18C3" w:rsidRDefault="009A1516" w:rsidP="005660EF">
            <w:pPr>
              <w:spacing w:after="0"/>
              <w:jc w:val="center"/>
              <w:rPr>
                <w:sz w:val="18"/>
                <w:szCs w:val="18"/>
              </w:rPr>
            </w:pPr>
            <w:proofErr w:type="spellStart"/>
            <w:r w:rsidRPr="000F18C3">
              <w:rPr>
                <w:sz w:val="18"/>
                <w:szCs w:val="18"/>
              </w:rPr>
              <w:t>Итоговая</w:t>
            </w:r>
            <w:proofErr w:type="spellEnd"/>
            <w:r w:rsidRPr="000F18C3">
              <w:rPr>
                <w:sz w:val="18"/>
                <w:szCs w:val="18"/>
              </w:rPr>
              <w:t xml:space="preserve"> </w:t>
            </w:r>
            <w:proofErr w:type="spellStart"/>
            <w:r w:rsidRPr="000F18C3">
              <w:rPr>
                <w:sz w:val="18"/>
                <w:szCs w:val="18"/>
              </w:rPr>
              <w:t>тренировочная</w:t>
            </w:r>
            <w:proofErr w:type="spellEnd"/>
            <w:r w:rsidRPr="000F18C3">
              <w:rPr>
                <w:sz w:val="18"/>
                <w:szCs w:val="18"/>
              </w:rPr>
              <w:t xml:space="preserve"> </w:t>
            </w:r>
            <w:proofErr w:type="spellStart"/>
            <w:r w:rsidRPr="000F18C3">
              <w:rPr>
                <w:sz w:val="18"/>
                <w:szCs w:val="18"/>
              </w:rPr>
              <w:t>работа</w:t>
            </w:r>
            <w:proofErr w:type="spellEnd"/>
          </w:p>
        </w:tc>
        <w:tc>
          <w:tcPr>
            <w:tcW w:w="1531" w:type="dxa"/>
            <w:tcBorders>
              <w:top w:val="single" w:sz="4" w:space="0" w:color="auto"/>
              <w:left w:val="single" w:sz="4" w:space="0" w:color="auto"/>
              <w:bottom w:val="single" w:sz="4" w:space="0" w:color="auto"/>
              <w:right w:val="single" w:sz="4" w:space="0" w:color="auto"/>
            </w:tcBorders>
            <w:tcMar>
              <w:top w:w="75" w:type="dxa"/>
              <w:left w:w="90" w:type="dxa"/>
              <w:bottom w:w="75" w:type="dxa"/>
              <w:right w:w="90" w:type="dxa"/>
            </w:tcMar>
            <w:vAlign w:val="center"/>
          </w:tcPr>
          <w:p w14:paraId="1492B770" w14:textId="77777777" w:rsidR="009A1516" w:rsidRPr="000F18C3" w:rsidRDefault="009A1516" w:rsidP="005660EF">
            <w:pPr>
              <w:spacing w:after="0"/>
              <w:jc w:val="center"/>
              <w:rPr>
                <w:sz w:val="18"/>
                <w:szCs w:val="18"/>
              </w:rPr>
            </w:pPr>
            <w:r w:rsidRPr="000F18C3">
              <w:rPr>
                <w:sz w:val="18"/>
                <w:szCs w:val="18"/>
              </w:rPr>
              <w:t xml:space="preserve">4 </w:t>
            </w:r>
            <w:proofErr w:type="spellStart"/>
            <w:r w:rsidRPr="000F18C3">
              <w:rPr>
                <w:sz w:val="18"/>
                <w:szCs w:val="18"/>
              </w:rPr>
              <w:t>классы</w:t>
            </w:r>
            <w:proofErr w:type="spellEnd"/>
          </w:p>
        </w:tc>
        <w:tc>
          <w:tcPr>
            <w:tcW w:w="2835" w:type="dxa"/>
            <w:tcBorders>
              <w:top w:val="single" w:sz="4" w:space="0" w:color="auto"/>
              <w:left w:val="single" w:sz="4" w:space="0" w:color="auto"/>
              <w:bottom w:val="single" w:sz="4" w:space="0" w:color="auto"/>
              <w:right w:val="single" w:sz="4" w:space="0" w:color="auto"/>
            </w:tcBorders>
            <w:tcMar>
              <w:top w:w="75" w:type="dxa"/>
              <w:left w:w="90" w:type="dxa"/>
              <w:bottom w:w="75" w:type="dxa"/>
              <w:right w:w="90" w:type="dxa"/>
            </w:tcMar>
            <w:vAlign w:val="center"/>
          </w:tcPr>
          <w:p w14:paraId="5B9400FA" w14:textId="77777777" w:rsidR="009A1516" w:rsidRPr="000F18C3" w:rsidRDefault="009A1516" w:rsidP="005660EF">
            <w:pPr>
              <w:spacing w:after="0"/>
              <w:jc w:val="center"/>
              <w:rPr>
                <w:sz w:val="18"/>
                <w:szCs w:val="18"/>
                <w:lang w:val="ru-RU"/>
              </w:rPr>
            </w:pPr>
            <w:r w:rsidRPr="000F18C3">
              <w:rPr>
                <w:sz w:val="18"/>
                <w:szCs w:val="18"/>
                <w:lang w:val="ru-RU"/>
              </w:rPr>
              <w:t>Полная работа с последующим анализом</w:t>
            </w:r>
          </w:p>
        </w:tc>
        <w:tc>
          <w:tcPr>
            <w:tcW w:w="2268" w:type="dxa"/>
            <w:tcBorders>
              <w:top w:val="single" w:sz="4" w:space="0" w:color="auto"/>
              <w:left w:val="single" w:sz="4" w:space="0" w:color="auto"/>
              <w:bottom w:val="single" w:sz="4" w:space="0" w:color="auto"/>
              <w:right w:val="single" w:sz="4" w:space="0" w:color="auto"/>
            </w:tcBorders>
            <w:tcMar>
              <w:top w:w="75" w:type="dxa"/>
              <w:left w:w="90" w:type="dxa"/>
              <w:bottom w:w="75" w:type="dxa"/>
              <w:right w:w="90" w:type="dxa"/>
            </w:tcMar>
            <w:vAlign w:val="center"/>
          </w:tcPr>
          <w:p w14:paraId="57F666FD" w14:textId="77777777" w:rsidR="009A1516" w:rsidRPr="000F18C3" w:rsidRDefault="009A1516" w:rsidP="005660EF">
            <w:pPr>
              <w:spacing w:after="0"/>
              <w:jc w:val="center"/>
              <w:rPr>
                <w:sz w:val="18"/>
                <w:szCs w:val="18"/>
              </w:rPr>
            </w:pPr>
            <w:proofErr w:type="spellStart"/>
            <w:r w:rsidRPr="000F18C3">
              <w:rPr>
                <w:sz w:val="18"/>
                <w:szCs w:val="18"/>
              </w:rPr>
              <w:t>Готовность</w:t>
            </w:r>
            <w:proofErr w:type="spellEnd"/>
            <w:r w:rsidRPr="000F18C3">
              <w:rPr>
                <w:sz w:val="18"/>
                <w:szCs w:val="18"/>
              </w:rPr>
              <w:t xml:space="preserve"> и </w:t>
            </w:r>
            <w:proofErr w:type="spellStart"/>
            <w:r w:rsidRPr="000F18C3">
              <w:rPr>
                <w:sz w:val="18"/>
                <w:szCs w:val="18"/>
              </w:rPr>
              <w:t>адресная</w:t>
            </w:r>
            <w:proofErr w:type="spellEnd"/>
            <w:r w:rsidRPr="000F18C3">
              <w:rPr>
                <w:sz w:val="18"/>
                <w:szCs w:val="18"/>
              </w:rPr>
              <w:t xml:space="preserve"> </w:t>
            </w:r>
            <w:proofErr w:type="spellStart"/>
            <w:r w:rsidRPr="000F18C3">
              <w:rPr>
                <w:sz w:val="18"/>
                <w:szCs w:val="18"/>
              </w:rPr>
              <w:t>доработка</w:t>
            </w:r>
            <w:proofErr w:type="spellEnd"/>
          </w:p>
        </w:tc>
      </w:tr>
      <w:tr w:rsidR="009A1516" w:rsidRPr="000F18C3" w14:paraId="59C83D5A" w14:textId="77777777" w:rsidTr="000F18C3">
        <w:trPr>
          <w:cantSplit/>
          <w:jc w:val="center"/>
        </w:trPr>
        <w:tc>
          <w:tcPr>
            <w:tcW w:w="1247" w:type="dxa"/>
            <w:tcBorders>
              <w:top w:val="single" w:sz="4" w:space="0" w:color="auto"/>
              <w:left w:val="single" w:sz="4" w:space="0" w:color="auto"/>
              <w:bottom w:val="single" w:sz="4" w:space="0" w:color="auto"/>
              <w:right w:val="single" w:sz="4" w:space="0" w:color="auto"/>
            </w:tcBorders>
            <w:shd w:val="clear" w:color="auto" w:fill="EEF4FA"/>
            <w:tcMar>
              <w:top w:w="75" w:type="dxa"/>
              <w:left w:w="90" w:type="dxa"/>
              <w:bottom w:w="75" w:type="dxa"/>
              <w:right w:w="90" w:type="dxa"/>
            </w:tcMar>
            <w:vAlign w:val="center"/>
          </w:tcPr>
          <w:p w14:paraId="18D4E9FC" w14:textId="77777777" w:rsidR="009A1516" w:rsidRPr="000F18C3" w:rsidRDefault="009A1516" w:rsidP="005660EF">
            <w:pPr>
              <w:spacing w:after="0"/>
              <w:rPr>
                <w:sz w:val="18"/>
                <w:szCs w:val="18"/>
              </w:rPr>
            </w:pPr>
            <w:proofErr w:type="spellStart"/>
            <w:r w:rsidRPr="000F18C3">
              <w:rPr>
                <w:sz w:val="18"/>
                <w:szCs w:val="18"/>
              </w:rPr>
              <w:t>Май</w:t>
            </w:r>
            <w:proofErr w:type="spellEnd"/>
            <w:r w:rsidRPr="000F18C3">
              <w:rPr>
                <w:sz w:val="18"/>
                <w:szCs w:val="18"/>
              </w:rPr>
              <w:t>–</w:t>
            </w:r>
            <w:proofErr w:type="spellStart"/>
            <w:r w:rsidRPr="000F18C3">
              <w:rPr>
                <w:sz w:val="18"/>
                <w:szCs w:val="18"/>
              </w:rPr>
              <w:t>июнь</w:t>
            </w:r>
            <w:proofErr w:type="spellEnd"/>
            <w:r w:rsidRPr="000F18C3">
              <w:rPr>
                <w:sz w:val="18"/>
                <w:szCs w:val="18"/>
              </w:rPr>
              <w:t xml:space="preserve"> 2027</w:t>
            </w:r>
          </w:p>
        </w:tc>
        <w:tc>
          <w:tcPr>
            <w:tcW w:w="1757" w:type="dxa"/>
            <w:tcBorders>
              <w:top w:val="single" w:sz="4" w:space="0" w:color="auto"/>
              <w:left w:val="single" w:sz="4" w:space="0" w:color="auto"/>
              <w:bottom w:val="single" w:sz="4" w:space="0" w:color="auto"/>
              <w:right w:val="single" w:sz="4" w:space="0" w:color="auto"/>
            </w:tcBorders>
            <w:shd w:val="clear" w:color="auto" w:fill="EEF4FA"/>
            <w:tcMar>
              <w:top w:w="75" w:type="dxa"/>
              <w:left w:w="90" w:type="dxa"/>
              <w:bottom w:w="75" w:type="dxa"/>
              <w:right w:w="90" w:type="dxa"/>
            </w:tcMar>
            <w:vAlign w:val="center"/>
          </w:tcPr>
          <w:p w14:paraId="3B213353" w14:textId="77777777" w:rsidR="009A1516" w:rsidRPr="000F18C3" w:rsidRDefault="009A1516" w:rsidP="005660EF">
            <w:pPr>
              <w:spacing w:after="0"/>
              <w:jc w:val="center"/>
              <w:rPr>
                <w:sz w:val="18"/>
                <w:szCs w:val="18"/>
              </w:rPr>
            </w:pPr>
            <w:proofErr w:type="spellStart"/>
            <w:r w:rsidRPr="000F18C3">
              <w:rPr>
                <w:sz w:val="18"/>
                <w:szCs w:val="18"/>
              </w:rPr>
              <w:t>Оценка</w:t>
            </w:r>
            <w:proofErr w:type="spellEnd"/>
            <w:r w:rsidRPr="000F18C3">
              <w:rPr>
                <w:sz w:val="18"/>
                <w:szCs w:val="18"/>
              </w:rPr>
              <w:t xml:space="preserve"> </w:t>
            </w:r>
            <w:proofErr w:type="spellStart"/>
            <w:r w:rsidRPr="000F18C3">
              <w:rPr>
                <w:sz w:val="18"/>
                <w:szCs w:val="18"/>
              </w:rPr>
              <w:t>эффективности</w:t>
            </w:r>
            <w:proofErr w:type="spellEnd"/>
          </w:p>
        </w:tc>
        <w:tc>
          <w:tcPr>
            <w:tcW w:w="1531" w:type="dxa"/>
            <w:tcBorders>
              <w:top w:val="single" w:sz="4" w:space="0" w:color="auto"/>
              <w:left w:val="single" w:sz="4" w:space="0" w:color="auto"/>
              <w:bottom w:val="single" w:sz="4" w:space="0" w:color="auto"/>
              <w:right w:val="single" w:sz="4" w:space="0" w:color="auto"/>
            </w:tcBorders>
            <w:shd w:val="clear" w:color="auto" w:fill="EEF4FA"/>
            <w:tcMar>
              <w:top w:w="75" w:type="dxa"/>
              <w:left w:w="90" w:type="dxa"/>
              <w:bottom w:w="75" w:type="dxa"/>
              <w:right w:w="90" w:type="dxa"/>
            </w:tcMar>
            <w:vAlign w:val="center"/>
          </w:tcPr>
          <w:p w14:paraId="03BADBA3" w14:textId="77777777" w:rsidR="009A1516" w:rsidRPr="000F18C3" w:rsidRDefault="009A1516" w:rsidP="005660EF">
            <w:pPr>
              <w:spacing w:after="0"/>
              <w:jc w:val="center"/>
              <w:rPr>
                <w:sz w:val="18"/>
                <w:szCs w:val="18"/>
              </w:rPr>
            </w:pPr>
            <w:r w:rsidRPr="000F18C3">
              <w:rPr>
                <w:sz w:val="18"/>
                <w:szCs w:val="18"/>
              </w:rPr>
              <w:t xml:space="preserve">ОО и </w:t>
            </w:r>
            <w:proofErr w:type="spellStart"/>
            <w:r w:rsidRPr="000F18C3">
              <w:rPr>
                <w:sz w:val="18"/>
                <w:szCs w:val="18"/>
              </w:rPr>
              <w:t>муниципалитеты</w:t>
            </w:r>
            <w:proofErr w:type="spellEnd"/>
          </w:p>
        </w:tc>
        <w:tc>
          <w:tcPr>
            <w:tcW w:w="2835" w:type="dxa"/>
            <w:tcBorders>
              <w:top w:val="single" w:sz="4" w:space="0" w:color="auto"/>
              <w:left w:val="single" w:sz="4" w:space="0" w:color="auto"/>
              <w:bottom w:val="single" w:sz="4" w:space="0" w:color="auto"/>
              <w:right w:val="single" w:sz="4" w:space="0" w:color="auto"/>
            </w:tcBorders>
            <w:shd w:val="clear" w:color="auto" w:fill="EEF4FA"/>
            <w:tcMar>
              <w:top w:w="75" w:type="dxa"/>
              <w:left w:w="90" w:type="dxa"/>
              <w:bottom w:w="75" w:type="dxa"/>
              <w:right w:w="90" w:type="dxa"/>
            </w:tcMar>
            <w:vAlign w:val="center"/>
          </w:tcPr>
          <w:p w14:paraId="32889F95" w14:textId="77777777" w:rsidR="009A1516" w:rsidRPr="000F18C3" w:rsidRDefault="009A1516" w:rsidP="005660EF">
            <w:pPr>
              <w:spacing w:after="0"/>
              <w:jc w:val="center"/>
              <w:rPr>
                <w:sz w:val="18"/>
                <w:szCs w:val="18"/>
                <w:lang w:val="ru-RU"/>
              </w:rPr>
            </w:pPr>
            <w:r w:rsidRPr="000F18C3">
              <w:rPr>
                <w:sz w:val="18"/>
                <w:szCs w:val="18"/>
                <w:lang w:val="ru-RU"/>
              </w:rPr>
              <w:t>Сопоставление стартовых и итоговых данных</w:t>
            </w:r>
          </w:p>
        </w:tc>
        <w:tc>
          <w:tcPr>
            <w:tcW w:w="2268" w:type="dxa"/>
            <w:tcBorders>
              <w:top w:val="single" w:sz="4" w:space="0" w:color="auto"/>
              <w:left w:val="single" w:sz="4" w:space="0" w:color="auto"/>
              <w:bottom w:val="single" w:sz="4" w:space="0" w:color="auto"/>
              <w:right w:val="single" w:sz="4" w:space="0" w:color="auto"/>
            </w:tcBorders>
            <w:shd w:val="clear" w:color="auto" w:fill="EEF4FA"/>
            <w:tcMar>
              <w:top w:w="75" w:type="dxa"/>
              <w:left w:w="90" w:type="dxa"/>
              <w:bottom w:w="75" w:type="dxa"/>
              <w:right w:w="90" w:type="dxa"/>
            </w:tcMar>
            <w:vAlign w:val="center"/>
          </w:tcPr>
          <w:p w14:paraId="3E5EE6C7" w14:textId="77777777" w:rsidR="009A1516" w:rsidRPr="000F18C3" w:rsidRDefault="009A1516" w:rsidP="005660EF">
            <w:pPr>
              <w:spacing w:after="0"/>
              <w:jc w:val="center"/>
              <w:rPr>
                <w:sz w:val="18"/>
                <w:szCs w:val="18"/>
              </w:rPr>
            </w:pPr>
            <w:proofErr w:type="spellStart"/>
            <w:r w:rsidRPr="000F18C3">
              <w:rPr>
                <w:sz w:val="18"/>
                <w:szCs w:val="18"/>
              </w:rPr>
              <w:t>Корректировка</w:t>
            </w:r>
            <w:proofErr w:type="spellEnd"/>
            <w:r w:rsidRPr="000F18C3">
              <w:rPr>
                <w:sz w:val="18"/>
                <w:szCs w:val="18"/>
              </w:rPr>
              <w:t xml:space="preserve"> </w:t>
            </w:r>
            <w:proofErr w:type="spellStart"/>
            <w:r w:rsidRPr="000F18C3">
              <w:rPr>
                <w:sz w:val="18"/>
                <w:szCs w:val="18"/>
              </w:rPr>
              <w:t>методического</w:t>
            </w:r>
            <w:proofErr w:type="spellEnd"/>
            <w:r w:rsidRPr="000F18C3">
              <w:rPr>
                <w:sz w:val="18"/>
                <w:szCs w:val="18"/>
              </w:rPr>
              <w:t xml:space="preserve"> </w:t>
            </w:r>
            <w:proofErr w:type="spellStart"/>
            <w:r w:rsidRPr="000F18C3">
              <w:rPr>
                <w:sz w:val="18"/>
                <w:szCs w:val="18"/>
              </w:rPr>
              <w:t>плана</w:t>
            </w:r>
            <w:proofErr w:type="spellEnd"/>
          </w:p>
        </w:tc>
      </w:tr>
    </w:tbl>
    <w:p w14:paraId="71E69676" w14:textId="77777777" w:rsidR="009A1516" w:rsidRDefault="009A1516" w:rsidP="009A1516">
      <w:pPr>
        <w:spacing w:after="0"/>
      </w:pPr>
    </w:p>
    <w:tbl>
      <w:tblPr>
        <w:tblStyle w:val="aff0"/>
        <w:tblW w:w="0" w:type="auto"/>
        <w:jc w:val="center"/>
        <w:tblLayout w:type="fixed"/>
        <w:tblLook w:val="04A0" w:firstRow="1" w:lastRow="0" w:firstColumn="1" w:lastColumn="0" w:noHBand="0" w:noVBand="1"/>
      </w:tblPr>
      <w:tblGrid>
        <w:gridCol w:w="2948"/>
        <w:gridCol w:w="1304"/>
        <w:gridCol w:w="1984"/>
        <w:gridCol w:w="3288"/>
      </w:tblGrid>
      <w:tr w:rsidR="009A1516" w:rsidRPr="000F18C3" w14:paraId="17C29C36" w14:textId="77777777" w:rsidTr="000F18C3">
        <w:trPr>
          <w:tblHeader/>
          <w:jc w:val="center"/>
        </w:trPr>
        <w:tc>
          <w:tcPr>
            <w:tcW w:w="2948" w:type="dxa"/>
            <w:shd w:val="clear" w:color="auto" w:fill="17365D"/>
            <w:tcMar>
              <w:top w:w="90" w:type="dxa"/>
              <w:left w:w="100" w:type="dxa"/>
              <w:bottom w:w="90" w:type="dxa"/>
              <w:right w:w="100" w:type="dxa"/>
            </w:tcMar>
            <w:vAlign w:val="center"/>
          </w:tcPr>
          <w:p w14:paraId="362714DE" w14:textId="77777777" w:rsidR="009A1516" w:rsidRPr="000F18C3" w:rsidRDefault="009A1516" w:rsidP="005660EF">
            <w:pPr>
              <w:spacing w:after="0"/>
              <w:jc w:val="center"/>
              <w:rPr>
                <w:sz w:val="18"/>
                <w:szCs w:val="18"/>
              </w:rPr>
            </w:pPr>
            <w:proofErr w:type="spellStart"/>
            <w:r w:rsidRPr="000F18C3">
              <w:rPr>
                <w:b/>
                <w:color w:val="FFFFFF"/>
                <w:sz w:val="18"/>
                <w:szCs w:val="18"/>
              </w:rPr>
              <w:t>Показатель</w:t>
            </w:r>
            <w:proofErr w:type="spellEnd"/>
          </w:p>
        </w:tc>
        <w:tc>
          <w:tcPr>
            <w:tcW w:w="1304" w:type="dxa"/>
            <w:shd w:val="clear" w:color="auto" w:fill="17365D"/>
            <w:tcMar>
              <w:top w:w="90" w:type="dxa"/>
              <w:left w:w="100" w:type="dxa"/>
              <w:bottom w:w="90" w:type="dxa"/>
              <w:right w:w="100" w:type="dxa"/>
            </w:tcMar>
            <w:vAlign w:val="center"/>
          </w:tcPr>
          <w:p w14:paraId="145866FC" w14:textId="77777777" w:rsidR="009A1516" w:rsidRPr="000F18C3" w:rsidRDefault="009A1516" w:rsidP="005660EF">
            <w:pPr>
              <w:spacing w:after="0"/>
              <w:jc w:val="center"/>
              <w:rPr>
                <w:sz w:val="18"/>
                <w:szCs w:val="18"/>
              </w:rPr>
            </w:pPr>
            <w:proofErr w:type="spellStart"/>
            <w:r w:rsidRPr="000F18C3">
              <w:rPr>
                <w:b/>
                <w:color w:val="FFFFFF"/>
                <w:sz w:val="18"/>
                <w:szCs w:val="18"/>
              </w:rPr>
              <w:t>Факт</w:t>
            </w:r>
            <w:proofErr w:type="spellEnd"/>
            <w:r w:rsidRPr="000F18C3">
              <w:rPr>
                <w:b/>
                <w:color w:val="FFFFFF"/>
                <w:sz w:val="18"/>
                <w:szCs w:val="18"/>
              </w:rPr>
              <w:t xml:space="preserve"> 2026</w:t>
            </w:r>
          </w:p>
        </w:tc>
        <w:tc>
          <w:tcPr>
            <w:tcW w:w="1984" w:type="dxa"/>
            <w:shd w:val="clear" w:color="auto" w:fill="17365D"/>
            <w:tcMar>
              <w:top w:w="90" w:type="dxa"/>
              <w:left w:w="100" w:type="dxa"/>
              <w:bottom w:w="90" w:type="dxa"/>
              <w:right w:w="100" w:type="dxa"/>
            </w:tcMar>
            <w:vAlign w:val="center"/>
          </w:tcPr>
          <w:p w14:paraId="1E739F53" w14:textId="77777777" w:rsidR="009A1516" w:rsidRPr="000F18C3" w:rsidRDefault="009A1516" w:rsidP="005660EF">
            <w:pPr>
              <w:spacing w:after="0"/>
              <w:jc w:val="center"/>
              <w:rPr>
                <w:sz w:val="18"/>
                <w:szCs w:val="18"/>
              </w:rPr>
            </w:pPr>
            <w:proofErr w:type="spellStart"/>
            <w:r w:rsidRPr="000F18C3">
              <w:rPr>
                <w:b/>
                <w:color w:val="FFFFFF"/>
                <w:sz w:val="18"/>
                <w:szCs w:val="18"/>
              </w:rPr>
              <w:t>Рекомендуемый</w:t>
            </w:r>
            <w:proofErr w:type="spellEnd"/>
            <w:r w:rsidRPr="000F18C3">
              <w:rPr>
                <w:b/>
                <w:color w:val="FFFFFF"/>
                <w:sz w:val="18"/>
                <w:szCs w:val="18"/>
              </w:rPr>
              <w:t xml:space="preserve"> </w:t>
            </w:r>
            <w:proofErr w:type="spellStart"/>
            <w:r w:rsidRPr="000F18C3">
              <w:rPr>
                <w:b/>
                <w:color w:val="FFFFFF"/>
                <w:sz w:val="18"/>
                <w:szCs w:val="18"/>
              </w:rPr>
              <w:t>ориентир</w:t>
            </w:r>
            <w:proofErr w:type="spellEnd"/>
          </w:p>
        </w:tc>
        <w:tc>
          <w:tcPr>
            <w:tcW w:w="3288" w:type="dxa"/>
            <w:shd w:val="clear" w:color="auto" w:fill="17365D"/>
            <w:tcMar>
              <w:top w:w="90" w:type="dxa"/>
              <w:left w:w="100" w:type="dxa"/>
              <w:bottom w:w="90" w:type="dxa"/>
              <w:right w:w="100" w:type="dxa"/>
            </w:tcMar>
            <w:vAlign w:val="center"/>
          </w:tcPr>
          <w:p w14:paraId="54B3FB75" w14:textId="77777777" w:rsidR="009A1516" w:rsidRPr="000F18C3" w:rsidRDefault="009A1516" w:rsidP="005660EF">
            <w:pPr>
              <w:spacing w:after="0"/>
              <w:jc w:val="center"/>
              <w:rPr>
                <w:sz w:val="18"/>
                <w:szCs w:val="18"/>
              </w:rPr>
            </w:pPr>
            <w:proofErr w:type="spellStart"/>
            <w:r w:rsidRPr="000F18C3">
              <w:rPr>
                <w:b/>
                <w:color w:val="FFFFFF"/>
                <w:sz w:val="18"/>
                <w:szCs w:val="18"/>
              </w:rPr>
              <w:t>Смысл</w:t>
            </w:r>
            <w:proofErr w:type="spellEnd"/>
            <w:r w:rsidRPr="000F18C3">
              <w:rPr>
                <w:b/>
                <w:color w:val="FFFFFF"/>
                <w:sz w:val="18"/>
                <w:szCs w:val="18"/>
              </w:rPr>
              <w:t xml:space="preserve"> </w:t>
            </w:r>
            <w:proofErr w:type="spellStart"/>
            <w:r w:rsidRPr="000F18C3">
              <w:rPr>
                <w:b/>
                <w:color w:val="FFFFFF"/>
                <w:sz w:val="18"/>
                <w:szCs w:val="18"/>
              </w:rPr>
              <w:t>показателя</w:t>
            </w:r>
            <w:proofErr w:type="spellEnd"/>
          </w:p>
        </w:tc>
      </w:tr>
      <w:tr w:rsidR="009A1516" w:rsidRPr="000F18C3" w14:paraId="62F508E8" w14:textId="77777777" w:rsidTr="000F18C3">
        <w:trPr>
          <w:cantSplit/>
          <w:jc w:val="center"/>
        </w:trPr>
        <w:tc>
          <w:tcPr>
            <w:tcW w:w="2948" w:type="dxa"/>
            <w:tcMar>
              <w:top w:w="75" w:type="dxa"/>
              <w:left w:w="90" w:type="dxa"/>
              <w:bottom w:w="75" w:type="dxa"/>
              <w:right w:w="90" w:type="dxa"/>
            </w:tcMar>
            <w:vAlign w:val="center"/>
          </w:tcPr>
          <w:p w14:paraId="1FEF7BE4" w14:textId="77777777" w:rsidR="009A1516" w:rsidRPr="000F18C3" w:rsidRDefault="009A1516" w:rsidP="005660EF">
            <w:pPr>
              <w:spacing w:after="0"/>
              <w:rPr>
                <w:sz w:val="18"/>
                <w:szCs w:val="18"/>
              </w:rPr>
            </w:pPr>
            <w:proofErr w:type="spellStart"/>
            <w:r w:rsidRPr="000F18C3">
              <w:rPr>
                <w:sz w:val="18"/>
                <w:szCs w:val="18"/>
              </w:rPr>
              <w:t>Доля</w:t>
            </w:r>
            <w:proofErr w:type="spellEnd"/>
            <w:r w:rsidRPr="000F18C3">
              <w:rPr>
                <w:sz w:val="18"/>
                <w:szCs w:val="18"/>
              </w:rPr>
              <w:t xml:space="preserve"> </w:t>
            </w:r>
            <w:proofErr w:type="spellStart"/>
            <w:r w:rsidRPr="000F18C3">
              <w:rPr>
                <w:sz w:val="18"/>
                <w:szCs w:val="18"/>
              </w:rPr>
              <w:t>отметки</w:t>
            </w:r>
            <w:proofErr w:type="spellEnd"/>
            <w:r w:rsidRPr="000F18C3">
              <w:rPr>
                <w:sz w:val="18"/>
                <w:szCs w:val="18"/>
              </w:rPr>
              <w:t xml:space="preserve"> 2</w:t>
            </w:r>
          </w:p>
        </w:tc>
        <w:tc>
          <w:tcPr>
            <w:tcW w:w="1304" w:type="dxa"/>
            <w:tcMar>
              <w:top w:w="75" w:type="dxa"/>
              <w:left w:w="90" w:type="dxa"/>
              <w:bottom w:w="75" w:type="dxa"/>
              <w:right w:w="90" w:type="dxa"/>
            </w:tcMar>
            <w:vAlign w:val="center"/>
          </w:tcPr>
          <w:p w14:paraId="41709D1D" w14:textId="77777777" w:rsidR="009A1516" w:rsidRPr="000F18C3" w:rsidRDefault="009A1516" w:rsidP="005660EF">
            <w:pPr>
              <w:spacing w:after="0"/>
              <w:jc w:val="center"/>
              <w:rPr>
                <w:sz w:val="18"/>
                <w:szCs w:val="18"/>
              </w:rPr>
            </w:pPr>
            <w:r w:rsidRPr="000F18C3">
              <w:rPr>
                <w:sz w:val="18"/>
                <w:szCs w:val="18"/>
              </w:rPr>
              <w:t>7,66%</w:t>
            </w:r>
          </w:p>
        </w:tc>
        <w:tc>
          <w:tcPr>
            <w:tcW w:w="1984" w:type="dxa"/>
            <w:tcMar>
              <w:top w:w="75" w:type="dxa"/>
              <w:left w:w="90" w:type="dxa"/>
              <w:bottom w:w="75" w:type="dxa"/>
              <w:right w:w="90" w:type="dxa"/>
            </w:tcMar>
            <w:vAlign w:val="center"/>
          </w:tcPr>
          <w:p w14:paraId="18483FB9" w14:textId="77777777" w:rsidR="009A1516" w:rsidRPr="000F18C3" w:rsidRDefault="009A1516" w:rsidP="005660EF">
            <w:pPr>
              <w:spacing w:after="0"/>
              <w:jc w:val="center"/>
              <w:rPr>
                <w:sz w:val="18"/>
                <w:szCs w:val="18"/>
              </w:rPr>
            </w:pPr>
            <w:proofErr w:type="spellStart"/>
            <w:r w:rsidRPr="000F18C3">
              <w:rPr>
                <w:sz w:val="18"/>
                <w:szCs w:val="18"/>
              </w:rPr>
              <w:t>не</w:t>
            </w:r>
            <w:proofErr w:type="spellEnd"/>
            <w:r w:rsidRPr="000F18C3">
              <w:rPr>
                <w:sz w:val="18"/>
                <w:szCs w:val="18"/>
              </w:rPr>
              <w:t xml:space="preserve"> </w:t>
            </w:r>
            <w:proofErr w:type="spellStart"/>
            <w:r w:rsidRPr="000F18C3">
              <w:rPr>
                <w:sz w:val="18"/>
                <w:szCs w:val="18"/>
              </w:rPr>
              <w:t>более</w:t>
            </w:r>
            <w:proofErr w:type="spellEnd"/>
            <w:r w:rsidRPr="000F18C3">
              <w:rPr>
                <w:sz w:val="18"/>
                <w:szCs w:val="18"/>
              </w:rPr>
              <w:t xml:space="preserve"> 7,0%</w:t>
            </w:r>
          </w:p>
        </w:tc>
        <w:tc>
          <w:tcPr>
            <w:tcW w:w="3288" w:type="dxa"/>
            <w:tcMar>
              <w:top w:w="75" w:type="dxa"/>
              <w:left w:w="90" w:type="dxa"/>
              <w:bottom w:w="75" w:type="dxa"/>
              <w:right w:w="90" w:type="dxa"/>
            </w:tcMar>
            <w:vAlign w:val="center"/>
          </w:tcPr>
          <w:p w14:paraId="26C15C0C" w14:textId="77777777" w:rsidR="009A1516" w:rsidRPr="000F18C3" w:rsidRDefault="009A1516" w:rsidP="005660EF">
            <w:pPr>
              <w:spacing w:after="0"/>
              <w:jc w:val="center"/>
              <w:rPr>
                <w:sz w:val="18"/>
                <w:szCs w:val="18"/>
              </w:rPr>
            </w:pPr>
            <w:proofErr w:type="spellStart"/>
            <w:r w:rsidRPr="000F18C3">
              <w:rPr>
                <w:sz w:val="18"/>
                <w:szCs w:val="18"/>
              </w:rPr>
              <w:t>Снижение</w:t>
            </w:r>
            <w:proofErr w:type="spellEnd"/>
            <w:r w:rsidRPr="000F18C3">
              <w:rPr>
                <w:sz w:val="18"/>
                <w:szCs w:val="18"/>
              </w:rPr>
              <w:t xml:space="preserve"> </w:t>
            </w:r>
            <w:proofErr w:type="spellStart"/>
            <w:r w:rsidRPr="000F18C3">
              <w:rPr>
                <w:sz w:val="18"/>
                <w:szCs w:val="18"/>
              </w:rPr>
              <w:t>группы</w:t>
            </w:r>
            <w:proofErr w:type="spellEnd"/>
            <w:r w:rsidRPr="000F18C3">
              <w:rPr>
                <w:sz w:val="18"/>
                <w:szCs w:val="18"/>
              </w:rPr>
              <w:t xml:space="preserve"> </w:t>
            </w:r>
            <w:proofErr w:type="spellStart"/>
            <w:r w:rsidRPr="000F18C3">
              <w:rPr>
                <w:sz w:val="18"/>
                <w:szCs w:val="18"/>
              </w:rPr>
              <w:t>риска</w:t>
            </w:r>
            <w:proofErr w:type="spellEnd"/>
          </w:p>
        </w:tc>
      </w:tr>
      <w:tr w:rsidR="009A1516" w:rsidRPr="00736830" w14:paraId="220343B7" w14:textId="77777777" w:rsidTr="000F18C3">
        <w:trPr>
          <w:cantSplit/>
          <w:jc w:val="center"/>
        </w:trPr>
        <w:tc>
          <w:tcPr>
            <w:tcW w:w="2948" w:type="dxa"/>
            <w:shd w:val="clear" w:color="auto" w:fill="EEF4FA"/>
            <w:tcMar>
              <w:top w:w="75" w:type="dxa"/>
              <w:left w:w="90" w:type="dxa"/>
              <w:bottom w:w="75" w:type="dxa"/>
              <w:right w:w="90" w:type="dxa"/>
            </w:tcMar>
            <w:vAlign w:val="center"/>
          </w:tcPr>
          <w:p w14:paraId="6D63903C" w14:textId="77777777" w:rsidR="009A1516" w:rsidRPr="000F18C3" w:rsidRDefault="009A1516" w:rsidP="005660EF">
            <w:pPr>
              <w:spacing w:after="0"/>
              <w:rPr>
                <w:sz w:val="18"/>
                <w:szCs w:val="18"/>
              </w:rPr>
            </w:pPr>
            <w:proofErr w:type="spellStart"/>
            <w:r w:rsidRPr="000F18C3">
              <w:rPr>
                <w:sz w:val="18"/>
                <w:szCs w:val="18"/>
              </w:rPr>
              <w:t>Качество</w:t>
            </w:r>
            <w:proofErr w:type="spellEnd"/>
            <w:r w:rsidRPr="000F18C3">
              <w:rPr>
                <w:sz w:val="18"/>
                <w:szCs w:val="18"/>
              </w:rPr>
              <w:t xml:space="preserve"> </w:t>
            </w:r>
            <w:proofErr w:type="spellStart"/>
            <w:r w:rsidRPr="000F18C3">
              <w:rPr>
                <w:sz w:val="18"/>
                <w:szCs w:val="18"/>
              </w:rPr>
              <w:t>знаний</w:t>
            </w:r>
            <w:proofErr w:type="spellEnd"/>
          </w:p>
        </w:tc>
        <w:tc>
          <w:tcPr>
            <w:tcW w:w="1304" w:type="dxa"/>
            <w:shd w:val="clear" w:color="auto" w:fill="EEF4FA"/>
            <w:tcMar>
              <w:top w:w="75" w:type="dxa"/>
              <w:left w:w="90" w:type="dxa"/>
              <w:bottom w:w="75" w:type="dxa"/>
              <w:right w:w="90" w:type="dxa"/>
            </w:tcMar>
            <w:vAlign w:val="center"/>
          </w:tcPr>
          <w:p w14:paraId="1FA1337A" w14:textId="77777777" w:rsidR="009A1516" w:rsidRPr="000F18C3" w:rsidRDefault="009A1516" w:rsidP="005660EF">
            <w:pPr>
              <w:spacing w:after="0"/>
              <w:jc w:val="center"/>
              <w:rPr>
                <w:sz w:val="18"/>
                <w:szCs w:val="18"/>
              </w:rPr>
            </w:pPr>
            <w:r w:rsidRPr="000F18C3">
              <w:rPr>
                <w:sz w:val="18"/>
                <w:szCs w:val="18"/>
              </w:rPr>
              <w:t>52,85%</w:t>
            </w:r>
          </w:p>
        </w:tc>
        <w:tc>
          <w:tcPr>
            <w:tcW w:w="1984" w:type="dxa"/>
            <w:shd w:val="clear" w:color="auto" w:fill="EEF4FA"/>
            <w:tcMar>
              <w:top w:w="75" w:type="dxa"/>
              <w:left w:w="90" w:type="dxa"/>
              <w:bottom w:w="75" w:type="dxa"/>
              <w:right w:w="90" w:type="dxa"/>
            </w:tcMar>
            <w:vAlign w:val="center"/>
          </w:tcPr>
          <w:p w14:paraId="06409588" w14:textId="77777777" w:rsidR="009A1516" w:rsidRPr="000F18C3" w:rsidRDefault="009A1516" w:rsidP="005660EF">
            <w:pPr>
              <w:spacing w:after="0"/>
              <w:jc w:val="center"/>
              <w:rPr>
                <w:sz w:val="18"/>
                <w:szCs w:val="18"/>
              </w:rPr>
            </w:pPr>
            <w:proofErr w:type="spellStart"/>
            <w:r w:rsidRPr="000F18C3">
              <w:rPr>
                <w:sz w:val="18"/>
                <w:szCs w:val="18"/>
              </w:rPr>
              <w:t>не</w:t>
            </w:r>
            <w:proofErr w:type="spellEnd"/>
            <w:r w:rsidRPr="000F18C3">
              <w:rPr>
                <w:sz w:val="18"/>
                <w:szCs w:val="18"/>
              </w:rPr>
              <w:t xml:space="preserve"> </w:t>
            </w:r>
            <w:proofErr w:type="spellStart"/>
            <w:r w:rsidRPr="000F18C3">
              <w:rPr>
                <w:sz w:val="18"/>
                <w:szCs w:val="18"/>
              </w:rPr>
              <w:t>менее</w:t>
            </w:r>
            <w:proofErr w:type="spellEnd"/>
            <w:r w:rsidRPr="000F18C3">
              <w:rPr>
                <w:sz w:val="18"/>
                <w:szCs w:val="18"/>
              </w:rPr>
              <w:t xml:space="preserve"> 55,0%</w:t>
            </w:r>
          </w:p>
        </w:tc>
        <w:tc>
          <w:tcPr>
            <w:tcW w:w="3288" w:type="dxa"/>
            <w:shd w:val="clear" w:color="auto" w:fill="EEF4FA"/>
            <w:tcMar>
              <w:top w:w="75" w:type="dxa"/>
              <w:left w:w="90" w:type="dxa"/>
              <w:bottom w:w="75" w:type="dxa"/>
              <w:right w:w="90" w:type="dxa"/>
            </w:tcMar>
            <w:vAlign w:val="center"/>
          </w:tcPr>
          <w:p w14:paraId="76B53D72" w14:textId="77777777" w:rsidR="009A1516" w:rsidRPr="000F18C3" w:rsidRDefault="009A1516" w:rsidP="005660EF">
            <w:pPr>
              <w:spacing w:after="0"/>
              <w:jc w:val="center"/>
              <w:rPr>
                <w:sz w:val="18"/>
                <w:szCs w:val="18"/>
                <w:lang w:val="ru-RU"/>
              </w:rPr>
            </w:pPr>
            <w:r w:rsidRPr="000F18C3">
              <w:rPr>
                <w:sz w:val="18"/>
                <w:szCs w:val="18"/>
                <w:lang w:val="ru-RU"/>
              </w:rPr>
              <w:t>Переход части отметок 3 в отметку 4</w:t>
            </w:r>
          </w:p>
        </w:tc>
      </w:tr>
      <w:tr w:rsidR="009A1516" w:rsidRPr="000F18C3" w14:paraId="08146612" w14:textId="77777777" w:rsidTr="000F18C3">
        <w:trPr>
          <w:cantSplit/>
          <w:jc w:val="center"/>
        </w:trPr>
        <w:tc>
          <w:tcPr>
            <w:tcW w:w="2948" w:type="dxa"/>
            <w:tcMar>
              <w:top w:w="75" w:type="dxa"/>
              <w:left w:w="90" w:type="dxa"/>
              <w:bottom w:w="75" w:type="dxa"/>
              <w:right w:w="90" w:type="dxa"/>
            </w:tcMar>
            <w:vAlign w:val="center"/>
          </w:tcPr>
          <w:p w14:paraId="72497C59" w14:textId="77777777" w:rsidR="009A1516" w:rsidRPr="000F18C3" w:rsidRDefault="009A1516" w:rsidP="005660EF">
            <w:pPr>
              <w:spacing w:after="0"/>
              <w:rPr>
                <w:sz w:val="18"/>
                <w:szCs w:val="18"/>
              </w:rPr>
            </w:pPr>
            <w:proofErr w:type="spellStart"/>
            <w:r w:rsidRPr="000F18C3">
              <w:rPr>
                <w:sz w:val="18"/>
                <w:szCs w:val="18"/>
              </w:rPr>
              <w:t>Задание</w:t>
            </w:r>
            <w:proofErr w:type="spellEnd"/>
            <w:r w:rsidRPr="000F18C3">
              <w:rPr>
                <w:sz w:val="18"/>
                <w:szCs w:val="18"/>
              </w:rPr>
              <w:t xml:space="preserve"> 3 </w:t>
            </w:r>
            <w:proofErr w:type="spellStart"/>
            <w:r w:rsidRPr="000F18C3">
              <w:rPr>
                <w:sz w:val="18"/>
                <w:szCs w:val="18"/>
              </w:rPr>
              <w:t>Практическая</w:t>
            </w:r>
            <w:proofErr w:type="spellEnd"/>
            <w:r w:rsidRPr="000F18C3">
              <w:rPr>
                <w:sz w:val="18"/>
                <w:szCs w:val="18"/>
              </w:rPr>
              <w:t xml:space="preserve"> </w:t>
            </w:r>
            <w:proofErr w:type="spellStart"/>
            <w:r w:rsidRPr="000F18C3">
              <w:rPr>
                <w:sz w:val="18"/>
                <w:szCs w:val="18"/>
              </w:rPr>
              <w:t>задача</w:t>
            </w:r>
            <w:proofErr w:type="spellEnd"/>
          </w:p>
        </w:tc>
        <w:tc>
          <w:tcPr>
            <w:tcW w:w="1304" w:type="dxa"/>
            <w:tcMar>
              <w:top w:w="75" w:type="dxa"/>
              <w:left w:w="90" w:type="dxa"/>
              <w:bottom w:w="75" w:type="dxa"/>
              <w:right w:w="90" w:type="dxa"/>
            </w:tcMar>
            <w:vAlign w:val="center"/>
          </w:tcPr>
          <w:p w14:paraId="08345D5E" w14:textId="77777777" w:rsidR="009A1516" w:rsidRPr="000F18C3" w:rsidRDefault="009A1516" w:rsidP="005660EF">
            <w:pPr>
              <w:spacing w:after="0"/>
              <w:jc w:val="center"/>
              <w:rPr>
                <w:sz w:val="18"/>
                <w:szCs w:val="18"/>
              </w:rPr>
            </w:pPr>
            <w:r w:rsidRPr="000F18C3">
              <w:rPr>
                <w:sz w:val="18"/>
                <w:szCs w:val="18"/>
              </w:rPr>
              <w:t>66,70%</w:t>
            </w:r>
          </w:p>
        </w:tc>
        <w:tc>
          <w:tcPr>
            <w:tcW w:w="1984" w:type="dxa"/>
            <w:tcMar>
              <w:top w:w="75" w:type="dxa"/>
              <w:left w:w="90" w:type="dxa"/>
              <w:bottom w:w="75" w:type="dxa"/>
              <w:right w:w="90" w:type="dxa"/>
            </w:tcMar>
            <w:vAlign w:val="center"/>
          </w:tcPr>
          <w:p w14:paraId="5BEE9C83" w14:textId="77777777" w:rsidR="009A1516" w:rsidRPr="000F18C3" w:rsidRDefault="009A1516" w:rsidP="005660EF">
            <w:pPr>
              <w:spacing w:after="0"/>
              <w:jc w:val="center"/>
              <w:rPr>
                <w:sz w:val="18"/>
                <w:szCs w:val="18"/>
              </w:rPr>
            </w:pPr>
            <w:proofErr w:type="spellStart"/>
            <w:r w:rsidRPr="000F18C3">
              <w:rPr>
                <w:sz w:val="18"/>
                <w:szCs w:val="18"/>
              </w:rPr>
              <w:t>не</w:t>
            </w:r>
            <w:proofErr w:type="spellEnd"/>
            <w:r w:rsidRPr="000F18C3">
              <w:rPr>
                <w:sz w:val="18"/>
                <w:szCs w:val="18"/>
              </w:rPr>
              <w:t xml:space="preserve"> </w:t>
            </w:r>
            <w:proofErr w:type="spellStart"/>
            <w:r w:rsidRPr="000F18C3">
              <w:rPr>
                <w:sz w:val="18"/>
                <w:szCs w:val="18"/>
              </w:rPr>
              <w:t>менее</w:t>
            </w:r>
            <w:proofErr w:type="spellEnd"/>
            <w:r w:rsidRPr="000F18C3">
              <w:rPr>
                <w:sz w:val="18"/>
                <w:szCs w:val="18"/>
              </w:rPr>
              <w:t xml:space="preserve"> 70,0%</w:t>
            </w:r>
          </w:p>
        </w:tc>
        <w:tc>
          <w:tcPr>
            <w:tcW w:w="3288" w:type="dxa"/>
            <w:tcMar>
              <w:top w:w="75" w:type="dxa"/>
              <w:left w:w="90" w:type="dxa"/>
              <w:bottom w:w="75" w:type="dxa"/>
              <w:right w:w="90" w:type="dxa"/>
            </w:tcMar>
            <w:vAlign w:val="center"/>
          </w:tcPr>
          <w:p w14:paraId="6BF744B9" w14:textId="77777777" w:rsidR="009A1516" w:rsidRPr="000F18C3" w:rsidRDefault="009A1516" w:rsidP="005660EF">
            <w:pPr>
              <w:spacing w:after="0"/>
              <w:jc w:val="center"/>
              <w:rPr>
                <w:sz w:val="18"/>
                <w:szCs w:val="18"/>
              </w:rPr>
            </w:pPr>
            <w:proofErr w:type="spellStart"/>
            <w:r w:rsidRPr="000F18C3">
              <w:rPr>
                <w:sz w:val="18"/>
                <w:szCs w:val="18"/>
              </w:rPr>
              <w:t>Восстановление</w:t>
            </w:r>
            <w:proofErr w:type="spellEnd"/>
            <w:r w:rsidRPr="000F18C3">
              <w:rPr>
                <w:sz w:val="18"/>
                <w:szCs w:val="18"/>
              </w:rPr>
              <w:t xml:space="preserve"> </w:t>
            </w:r>
            <w:proofErr w:type="spellStart"/>
            <w:r w:rsidRPr="000F18C3">
              <w:rPr>
                <w:sz w:val="18"/>
                <w:szCs w:val="18"/>
              </w:rPr>
              <w:t>уровня</w:t>
            </w:r>
            <w:proofErr w:type="spellEnd"/>
            <w:r w:rsidRPr="000F18C3">
              <w:rPr>
                <w:sz w:val="18"/>
                <w:szCs w:val="18"/>
              </w:rPr>
              <w:t xml:space="preserve"> 2025 </w:t>
            </w:r>
            <w:proofErr w:type="spellStart"/>
            <w:r w:rsidRPr="000F18C3">
              <w:rPr>
                <w:sz w:val="18"/>
                <w:szCs w:val="18"/>
              </w:rPr>
              <w:t>года</w:t>
            </w:r>
            <w:proofErr w:type="spellEnd"/>
          </w:p>
        </w:tc>
      </w:tr>
      <w:tr w:rsidR="009A1516" w:rsidRPr="000F18C3" w14:paraId="2E7795C0" w14:textId="77777777" w:rsidTr="000F18C3">
        <w:trPr>
          <w:cantSplit/>
          <w:jc w:val="center"/>
        </w:trPr>
        <w:tc>
          <w:tcPr>
            <w:tcW w:w="2948" w:type="dxa"/>
            <w:shd w:val="clear" w:color="auto" w:fill="EEF4FA"/>
            <w:tcMar>
              <w:top w:w="75" w:type="dxa"/>
              <w:left w:w="90" w:type="dxa"/>
              <w:bottom w:w="75" w:type="dxa"/>
              <w:right w:w="90" w:type="dxa"/>
            </w:tcMar>
            <w:vAlign w:val="center"/>
          </w:tcPr>
          <w:p w14:paraId="119C7392" w14:textId="77777777" w:rsidR="009A1516" w:rsidRPr="000F18C3" w:rsidRDefault="009A1516" w:rsidP="005660EF">
            <w:pPr>
              <w:spacing w:after="0"/>
              <w:rPr>
                <w:sz w:val="18"/>
                <w:szCs w:val="18"/>
              </w:rPr>
            </w:pPr>
            <w:proofErr w:type="spellStart"/>
            <w:r w:rsidRPr="000F18C3">
              <w:rPr>
                <w:sz w:val="18"/>
                <w:szCs w:val="18"/>
              </w:rPr>
              <w:t>Задание</w:t>
            </w:r>
            <w:proofErr w:type="spellEnd"/>
            <w:r w:rsidRPr="000F18C3">
              <w:rPr>
                <w:sz w:val="18"/>
                <w:szCs w:val="18"/>
              </w:rPr>
              <w:t xml:space="preserve"> 5.2 </w:t>
            </w:r>
            <w:proofErr w:type="spellStart"/>
            <w:r w:rsidRPr="000F18C3">
              <w:rPr>
                <w:sz w:val="18"/>
                <w:szCs w:val="18"/>
              </w:rPr>
              <w:t>Составная</w:t>
            </w:r>
            <w:proofErr w:type="spellEnd"/>
            <w:r w:rsidRPr="000F18C3">
              <w:rPr>
                <w:sz w:val="18"/>
                <w:szCs w:val="18"/>
              </w:rPr>
              <w:t xml:space="preserve"> </w:t>
            </w:r>
            <w:proofErr w:type="spellStart"/>
            <w:r w:rsidRPr="000F18C3">
              <w:rPr>
                <w:sz w:val="18"/>
                <w:szCs w:val="18"/>
              </w:rPr>
              <w:t>фигура</w:t>
            </w:r>
            <w:proofErr w:type="spellEnd"/>
          </w:p>
        </w:tc>
        <w:tc>
          <w:tcPr>
            <w:tcW w:w="1304" w:type="dxa"/>
            <w:shd w:val="clear" w:color="auto" w:fill="EEF4FA"/>
            <w:tcMar>
              <w:top w:w="75" w:type="dxa"/>
              <w:left w:w="90" w:type="dxa"/>
              <w:bottom w:w="75" w:type="dxa"/>
              <w:right w:w="90" w:type="dxa"/>
            </w:tcMar>
            <w:vAlign w:val="center"/>
          </w:tcPr>
          <w:p w14:paraId="3A0A4FE7" w14:textId="77777777" w:rsidR="009A1516" w:rsidRPr="000F18C3" w:rsidRDefault="009A1516" w:rsidP="005660EF">
            <w:pPr>
              <w:spacing w:after="0"/>
              <w:jc w:val="center"/>
              <w:rPr>
                <w:sz w:val="18"/>
                <w:szCs w:val="18"/>
              </w:rPr>
            </w:pPr>
            <w:r w:rsidRPr="000F18C3">
              <w:rPr>
                <w:sz w:val="18"/>
                <w:szCs w:val="18"/>
              </w:rPr>
              <w:t>49,74%</w:t>
            </w:r>
          </w:p>
        </w:tc>
        <w:tc>
          <w:tcPr>
            <w:tcW w:w="1984" w:type="dxa"/>
            <w:shd w:val="clear" w:color="auto" w:fill="EEF4FA"/>
            <w:tcMar>
              <w:top w:w="75" w:type="dxa"/>
              <w:left w:w="90" w:type="dxa"/>
              <w:bottom w:w="75" w:type="dxa"/>
              <w:right w:w="90" w:type="dxa"/>
            </w:tcMar>
            <w:vAlign w:val="center"/>
          </w:tcPr>
          <w:p w14:paraId="38A81CAC" w14:textId="77777777" w:rsidR="009A1516" w:rsidRPr="000F18C3" w:rsidRDefault="009A1516" w:rsidP="005660EF">
            <w:pPr>
              <w:spacing w:after="0"/>
              <w:jc w:val="center"/>
              <w:rPr>
                <w:sz w:val="18"/>
                <w:szCs w:val="18"/>
              </w:rPr>
            </w:pPr>
            <w:proofErr w:type="spellStart"/>
            <w:r w:rsidRPr="000F18C3">
              <w:rPr>
                <w:sz w:val="18"/>
                <w:szCs w:val="18"/>
              </w:rPr>
              <w:t>не</w:t>
            </w:r>
            <w:proofErr w:type="spellEnd"/>
            <w:r w:rsidRPr="000F18C3">
              <w:rPr>
                <w:sz w:val="18"/>
                <w:szCs w:val="18"/>
              </w:rPr>
              <w:t xml:space="preserve"> </w:t>
            </w:r>
            <w:proofErr w:type="spellStart"/>
            <w:r w:rsidRPr="000F18C3">
              <w:rPr>
                <w:sz w:val="18"/>
                <w:szCs w:val="18"/>
              </w:rPr>
              <w:t>менее</w:t>
            </w:r>
            <w:proofErr w:type="spellEnd"/>
            <w:r w:rsidRPr="000F18C3">
              <w:rPr>
                <w:sz w:val="18"/>
                <w:szCs w:val="18"/>
              </w:rPr>
              <w:t xml:space="preserve"> 55,0%</w:t>
            </w:r>
          </w:p>
        </w:tc>
        <w:tc>
          <w:tcPr>
            <w:tcW w:w="3288" w:type="dxa"/>
            <w:shd w:val="clear" w:color="auto" w:fill="EEF4FA"/>
            <w:tcMar>
              <w:top w:w="75" w:type="dxa"/>
              <w:left w:w="90" w:type="dxa"/>
              <w:bottom w:w="75" w:type="dxa"/>
              <w:right w:w="90" w:type="dxa"/>
            </w:tcMar>
            <w:vAlign w:val="center"/>
          </w:tcPr>
          <w:p w14:paraId="2460BE77" w14:textId="77777777" w:rsidR="009A1516" w:rsidRPr="000F18C3" w:rsidRDefault="009A1516" w:rsidP="005660EF">
            <w:pPr>
              <w:spacing w:after="0"/>
              <w:jc w:val="center"/>
              <w:rPr>
                <w:sz w:val="18"/>
                <w:szCs w:val="18"/>
              </w:rPr>
            </w:pPr>
            <w:proofErr w:type="spellStart"/>
            <w:r w:rsidRPr="000F18C3">
              <w:rPr>
                <w:sz w:val="18"/>
                <w:szCs w:val="18"/>
              </w:rPr>
              <w:t>Преодоление</w:t>
            </w:r>
            <w:proofErr w:type="spellEnd"/>
            <w:r w:rsidRPr="000F18C3">
              <w:rPr>
                <w:sz w:val="18"/>
                <w:szCs w:val="18"/>
              </w:rPr>
              <w:t xml:space="preserve"> </w:t>
            </w:r>
            <w:proofErr w:type="spellStart"/>
            <w:r w:rsidRPr="000F18C3">
              <w:rPr>
                <w:sz w:val="18"/>
                <w:szCs w:val="18"/>
              </w:rPr>
              <w:t>геометрического</w:t>
            </w:r>
            <w:proofErr w:type="spellEnd"/>
            <w:r w:rsidRPr="000F18C3">
              <w:rPr>
                <w:sz w:val="18"/>
                <w:szCs w:val="18"/>
              </w:rPr>
              <w:t xml:space="preserve"> </w:t>
            </w:r>
            <w:proofErr w:type="spellStart"/>
            <w:r w:rsidRPr="000F18C3">
              <w:rPr>
                <w:sz w:val="18"/>
                <w:szCs w:val="18"/>
              </w:rPr>
              <w:t>дефицита</w:t>
            </w:r>
            <w:proofErr w:type="spellEnd"/>
          </w:p>
        </w:tc>
      </w:tr>
      <w:tr w:rsidR="009A1516" w:rsidRPr="000F18C3" w14:paraId="386A8FDA" w14:textId="77777777" w:rsidTr="000F18C3">
        <w:trPr>
          <w:cantSplit/>
          <w:jc w:val="center"/>
        </w:trPr>
        <w:tc>
          <w:tcPr>
            <w:tcW w:w="2948" w:type="dxa"/>
            <w:tcMar>
              <w:top w:w="75" w:type="dxa"/>
              <w:left w:w="90" w:type="dxa"/>
              <w:bottom w:w="75" w:type="dxa"/>
              <w:right w:w="90" w:type="dxa"/>
            </w:tcMar>
            <w:vAlign w:val="center"/>
          </w:tcPr>
          <w:p w14:paraId="3CB8BB45" w14:textId="77777777" w:rsidR="009A1516" w:rsidRPr="000F18C3" w:rsidRDefault="009A1516" w:rsidP="005660EF">
            <w:pPr>
              <w:spacing w:after="0"/>
              <w:rPr>
                <w:sz w:val="18"/>
                <w:szCs w:val="18"/>
              </w:rPr>
            </w:pPr>
            <w:proofErr w:type="spellStart"/>
            <w:r w:rsidRPr="000F18C3">
              <w:rPr>
                <w:sz w:val="18"/>
                <w:szCs w:val="18"/>
              </w:rPr>
              <w:t>Задание</w:t>
            </w:r>
            <w:proofErr w:type="spellEnd"/>
            <w:r w:rsidRPr="000F18C3">
              <w:rPr>
                <w:sz w:val="18"/>
                <w:szCs w:val="18"/>
              </w:rPr>
              <w:t xml:space="preserve"> 8 </w:t>
            </w:r>
            <w:proofErr w:type="spellStart"/>
            <w:r w:rsidRPr="000F18C3">
              <w:rPr>
                <w:sz w:val="18"/>
                <w:szCs w:val="18"/>
              </w:rPr>
              <w:t>Задача</w:t>
            </w:r>
            <w:proofErr w:type="spellEnd"/>
            <w:r w:rsidRPr="000F18C3">
              <w:rPr>
                <w:sz w:val="18"/>
                <w:szCs w:val="18"/>
              </w:rPr>
              <w:t xml:space="preserve"> с </w:t>
            </w:r>
            <w:proofErr w:type="spellStart"/>
            <w:r w:rsidRPr="000F18C3">
              <w:rPr>
                <w:sz w:val="18"/>
                <w:szCs w:val="18"/>
              </w:rPr>
              <w:t>величинами</w:t>
            </w:r>
            <w:proofErr w:type="spellEnd"/>
          </w:p>
        </w:tc>
        <w:tc>
          <w:tcPr>
            <w:tcW w:w="1304" w:type="dxa"/>
            <w:tcMar>
              <w:top w:w="75" w:type="dxa"/>
              <w:left w:w="90" w:type="dxa"/>
              <w:bottom w:w="75" w:type="dxa"/>
              <w:right w:w="90" w:type="dxa"/>
            </w:tcMar>
            <w:vAlign w:val="center"/>
          </w:tcPr>
          <w:p w14:paraId="15F51BB6" w14:textId="77777777" w:rsidR="009A1516" w:rsidRPr="000F18C3" w:rsidRDefault="009A1516" w:rsidP="005660EF">
            <w:pPr>
              <w:spacing w:after="0"/>
              <w:jc w:val="center"/>
              <w:rPr>
                <w:sz w:val="18"/>
                <w:szCs w:val="18"/>
              </w:rPr>
            </w:pPr>
            <w:r w:rsidRPr="000F18C3">
              <w:rPr>
                <w:sz w:val="18"/>
                <w:szCs w:val="18"/>
              </w:rPr>
              <w:t>36,51%</w:t>
            </w:r>
          </w:p>
        </w:tc>
        <w:tc>
          <w:tcPr>
            <w:tcW w:w="1984" w:type="dxa"/>
            <w:tcMar>
              <w:top w:w="75" w:type="dxa"/>
              <w:left w:w="90" w:type="dxa"/>
              <w:bottom w:w="75" w:type="dxa"/>
              <w:right w:w="90" w:type="dxa"/>
            </w:tcMar>
            <w:vAlign w:val="center"/>
          </w:tcPr>
          <w:p w14:paraId="7734E031" w14:textId="77777777" w:rsidR="009A1516" w:rsidRPr="000F18C3" w:rsidRDefault="009A1516" w:rsidP="005660EF">
            <w:pPr>
              <w:spacing w:after="0"/>
              <w:jc w:val="center"/>
              <w:rPr>
                <w:sz w:val="18"/>
                <w:szCs w:val="18"/>
              </w:rPr>
            </w:pPr>
            <w:proofErr w:type="spellStart"/>
            <w:r w:rsidRPr="000F18C3">
              <w:rPr>
                <w:sz w:val="18"/>
                <w:szCs w:val="18"/>
              </w:rPr>
              <w:t>не</w:t>
            </w:r>
            <w:proofErr w:type="spellEnd"/>
            <w:r w:rsidRPr="000F18C3">
              <w:rPr>
                <w:sz w:val="18"/>
                <w:szCs w:val="18"/>
              </w:rPr>
              <w:t xml:space="preserve"> </w:t>
            </w:r>
            <w:proofErr w:type="spellStart"/>
            <w:r w:rsidRPr="000F18C3">
              <w:rPr>
                <w:sz w:val="18"/>
                <w:szCs w:val="18"/>
              </w:rPr>
              <w:t>менее</w:t>
            </w:r>
            <w:proofErr w:type="spellEnd"/>
            <w:r w:rsidRPr="000F18C3">
              <w:rPr>
                <w:sz w:val="18"/>
                <w:szCs w:val="18"/>
              </w:rPr>
              <w:t xml:space="preserve"> 42,0%</w:t>
            </w:r>
          </w:p>
        </w:tc>
        <w:tc>
          <w:tcPr>
            <w:tcW w:w="3288" w:type="dxa"/>
            <w:tcMar>
              <w:top w:w="75" w:type="dxa"/>
              <w:left w:w="90" w:type="dxa"/>
              <w:bottom w:w="75" w:type="dxa"/>
              <w:right w:w="90" w:type="dxa"/>
            </w:tcMar>
            <w:vAlign w:val="center"/>
          </w:tcPr>
          <w:p w14:paraId="4289B827" w14:textId="77777777" w:rsidR="009A1516" w:rsidRPr="000F18C3" w:rsidRDefault="009A1516" w:rsidP="005660EF">
            <w:pPr>
              <w:spacing w:after="0"/>
              <w:jc w:val="center"/>
              <w:rPr>
                <w:sz w:val="18"/>
                <w:szCs w:val="18"/>
              </w:rPr>
            </w:pPr>
            <w:proofErr w:type="spellStart"/>
            <w:r w:rsidRPr="000F18C3">
              <w:rPr>
                <w:sz w:val="18"/>
                <w:szCs w:val="18"/>
              </w:rPr>
              <w:t>Рост</w:t>
            </w:r>
            <w:proofErr w:type="spellEnd"/>
            <w:r w:rsidRPr="000F18C3">
              <w:rPr>
                <w:sz w:val="18"/>
                <w:szCs w:val="18"/>
              </w:rPr>
              <w:t xml:space="preserve"> </w:t>
            </w:r>
            <w:proofErr w:type="spellStart"/>
            <w:r w:rsidRPr="000F18C3">
              <w:rPr>
                <w:sz w:val="18"/>
                <w:szCs w:val="18"/>
              </w:rPr>
              <w:t>качества</w:t>
            </w:r>
            <w:proofErr w:type="spellEnd"/>
            <w:r w:rsidRPr="000F18C3">
              <w:rPr>
                <w:sz w:val="18"/>
                <w:szCs w:val="18"/>
              </w:rPr>
              <w:t xml:space="preserve"> </w:t>
            </w:r>
            <w:proofErr w:type="spellStart"/>
            <w:r w:rsidRPr="000F18C3">
              <w:rPr>
                <w:sz w:val="18"/>
                <w:szCs w:val="18"/>
              </w:rPr>
              <w:t>решения</w:t>
            </w:r>
            <w:proofErr w:type="spellEnd"/>
            <w:r w:rsidRPr="000F18C3">
              <w:rPr>
                <w:sz w:val="18"/>
                <w:szCs w:val="18"/>
              </w:rPr>
              <w:t xml:space="preserve"> </w:t>
            </w:r>
            <w:proofErr w:type="spellStart"/>
            <w:r w:rsidRPr="000F18C3">
              <w:rPr>
                <w:sz w:val="18"/>
                <w:szCs w:val="18"/>
              </w:rPr>
              <w:t>задач</w:t>
            </w:r>
            <w:proofErr w:type="spellEnd"/>
          </w:p>
        </w:tc>
      </w:tr>
      <w:tr w:rsidR="009A1516" w:rsidRPr="000F18C3" w14:paraId="2221FD74" w14:textId="77777777" w:rsidTr="000F18C3">
        <w:trPr>
          <w:cantSplit/>
          <w:jc w:val="center"/>
        </w:trPr>
        <w:tc>
          <w:tcPr>
            <w:tcW w:w="2948" w:type="dxa"/>
            <w:shd w:val="clear" w:color="auto" w:fill="EEF4FA"/>
            <w:tcMar>
              <w:top w:w="75" w:type="dxa"/>
              <w:left w:w="90" w:type="dxa"/>
              <w:bottom w:w="75" w:type="dxa"/>
              <w:right w:w="90" w:type="dxa"/>
            </w:tcMar>
            <w:vAlign w:val="center"/>
          </w:tcPr>
          <w:p w14:paraId="6B1D764F" w14:textId="77777777" w:rsidR="009A1516" w:rsidRPr="000F18C3" w:rsidRDefault="009A1516" w:rsidP="005660EF">
            <w:pPr>
              <w:spacing w:after="0"/>
              <w:rPr>
                <w:sz w:val="18"/>
                <w:szCs w:val="18"/>
              </w:rPr>
            </w:pPr>
            <w:proofErr w:type="spellStart"/>
            <w:r w:rsidRPr="000F18C3">
              <w:rPr>
                <w:sz w:val="18"/>
                <w:szCs w:val="18"/>
              </w:rPr>
              <w:t>Задание</w:t>
            </w:r>
            <w:proofErr w:type="spellEnd"/>
            <w:r w:rsidRPr="000F18C3">
              <w:rPr>
                <w:sz w:val="18"/>
                <w:szCs w:val="18"/>
              </w:rPr>
              <w:t xml:space="preserve"> 9.2 </w:t>
            </w:r>
            <w:proofErr w:type="spellStart"/>
            <w:r w:rsidRPr="000F18C3">
              <w:rPr>
                <w:sz w:val="18"/>
                <w:szCs w:val="18"/>
              </w:rPr>
              <w:t>Логика</w:t>
            </w:r>
            <w:proofErr w:type="spellEnd"/>
          </w:p>
        </w:tc>
        <w:tc>
          <w:tcPr>
            <w:tcW w:w="1304" w:type="dxa"/>
            <w:shd w:val="clear" w:color="auto" w:fill="EEF4FA"/>
            <w:tcMar>
              <w:top w:w="75" w:type="dxa"/>
              <w:left w:w="90" w:type="dxa"/>
              <w:bottom w:w="75" w:type="dxa"/>
              <w:right w:w="90" w:type="dxa"/>
            </w:tcMar>
            <w:vAlign w:val="center"/>
          </w:tcPr>
          <w:p w14:paraId="6450A5EA" w14:textId="77777777" w:rsidR="009A1516" w:rsidRPr="000F18C3" w:rsidRDefault="009A1516" w:rsidP="005660EF">
            <w:pPr>
              <w:spacing w:after="0"/>
              <w:jc w:val="center"/>
              <w:rPr>
                <w:sz w:val="18"/>
                <w:szCs w:val="18"/>
              </w:rPr>
            </w:pPr>
            <w:r w:rsidRPr="000F18C3">
              <w:rPr>
                <w:sz w:val="18"/>
                <w:szCs w:val="18"/>
              </w:rPr>
              <w:t>37,42%</w:t>
            </w:r>
          </w:p>
        </w:tc>
        <w:tc>
          <w:tcPr>
            <w:tcW w:w="1984" w:type="dxa"/>
            <w:shd w:val="clear" w:color="auto" w:fill="EEF4FA"/>
            <w:tcMar>
              <w:top w:w="75" w:type="dxa"/>
              <w:left w:w="90" w:type="dxa"/>
              <w:bottom w:w="75" w:type="dxa"/>
              <w:right w:w="90" w:type="dxa"/>
            </w:tcMar>
            <w:vAlign w:val="center"/>
          </w:tcPr>
          <w:p w14:paraId="04F9ED89" w14:textId="77777777" w:rsidR="009A1516" w:rsidRPr="000F18C3" w:rsidRDefault="009A1516" w:rsidP="005660EF">
            <w:pPr>
              <w:spacing w:after="0"/>
              <w:jc w:val="center"/>
              <w:rPr>
                <w:sz w:val="18"/>
                <w:szCs w:val="18"/>
              </w:rPr>
            </w:pPr>
            <w:proofErr w:type="spellStart"/>
            <w:r w:rsidRPr="000F18C3">
              <w:rPr>
                <w:sz w:val="18"/>
                <w:szCs w:val="18"/>
              </w:rPr>
              <w:t>не</w:t>
            </w:r>
            <w:proofErr w:type="spellEnd"/>
            <w:r w:rsidRPr="000F18C3">
              <w:rPr>
                <w:sz w:val="18"/>
                <w:szCs w:val="18"/>
              </w:rPr>
              <w:t xml:space="preserve"> </w:t>
            </w:r>
            <w:proofErr w:type="spellStart"/>
            <w:r w:rsidRPr="000F18C3">
              <w:rPr>
                <w:sz w:val="18"/>
                <w:szCs w:val="18"/>
              </w:rPr>
              <w:t>менее</w:t>
            </w:r>
            <w:proofErr w:type="spellEnd"/>
            <w:r w:rsidRPr="000F18C3">
              <w:rPr>
                <w:sz w:val="18"/>
                <w:szCs w:val="18"/>
              </w:rPr>
              <w:t xml:space="preserve"> 42,0%</w:t>
            </w:r>
          </w:p>
        </w:tc>
        <w:tc>
          <w:tcPr>
            <w:tcW w:w="3288" w:type="dxa"/>
            <w:shd w:val="clear" w:color="auto" w:fill="EEF4FA"/>
            <w:tcMar>
              <w:top w:w="75" w:type="dxa"/>
              <w:left w:w="90" w:type="dxa"/>
              <w:bottom w:w="75" w:type="dxa"/>
              <w:right w:w="90" w:type="dxa"/>
            </w:tcMar>
            <w:vAlign w:val="center"/>
          </w:tcPr>
          <w:p w14:paraId="031A46FD" w14:textId="77777777" w:rsidR="009A1516" w:rsidRPr="000F18C3" w:rsidRDefault="009A1516" w:rsidP="005660EF">
            <w:pPr>
              <w:spacing w:after="0"/>
              <w:jc w:val="center"/>
              <w:rPr>
                <w:sz w:val="18"/>
                <w:szCs w:val="18"/>
              </w:rPr>
            </w:pPr>
            <w:proofErr w:type="spellStart"/>
            <w:r w:rsidRPr="000F18C3">
              <w:rPr>
                <w:sz w:val="18"/>
                <w:szCs w:val="18"/>
              </w:rPr>
              <w:t>Развитие</w:t>
            </w:r>
            <w:proofErr w:type="spellEnd"/>
            <w:r w:rsidRPr="000F18C3">
              <w:rPr>
                <w:sz w:val="18"/>
                <w:szCs w:val="18"/>
              </w:rPr>
              <w:t xml:space="preserve"> </w:t>
            </w:r>
            <w:proofErr w:type="spellStart"/>
            <w:r w:rsidRPr="000F18C3">
              <w:rPr>
                <w:sz w:val="18"/>
                <w:szCs w:val="18"/>
              </w:rPr>
              <w:t>многошагового</w:t>
            </w:r>
            <w:proofErr w:type="spellEnd"/>
            <w:r w:rsidRPr="000F18C3">
              <w:rPr>
                <w:sz w:val="18"/>
                <w:szCs w:val="18"/>
              </w:rPr>
              <w:t xml:space="preserve"> </w:t>
            </w:r>
            <w:proofErr w:type="spellStart"/>
            <w:r w:rsidRPr="000F18C3">
              <w:rPr>
                <w:sz w:val="18"/>
                <w:szCs w:val="18"/>
              </w:rPr>
              <w:t>рассуждения</w:t>
            </w:r>
            <w:proofErr w:type="spellEnd"/>
          </w:p>
        </w:tc>
      </w:tr>
      <w:tr w:rsidR="009A1516" w:rsidRPr="000F18C3" w14:paraId="31BEC54F" w14:textId="77777777" w:rsidTr="000F18C3">
        <w:trPr>
          <w:cantSplit/>
          <w:jc w:val="center"/>
        </w:trPr>
        <w:tc>
          <w:tcPr>
            <w:tcW w:w="2948" w:type="dxa"/>
            <w:tcMar>
              <w:top w:w="75" w:type="dxa"/>
              <w:left w:w="90" w:type="dxa"/>
              <w:bottom w:w="75" w:type="dxa"/>
              <w:right w:w="90" w:type="dxa"/>
            </w:tcMar>
            <w:vAlign w:val="center"/>
          </w:tcPr>
          <w:p w14:paraId="0D04FEB2" w14:textId="77777777" w:rsidR="009A1516" w:rsidRPr="000F18C3" w:rsidRDefault="009A1516" w:rsidP="005660EF">
            <w:pPr>
              <w:spacing w:after="0"/>
              <w:rPr>
                <w:sz w:val="18"/>
                <w:szCs w:val="18"/>
              </w:rPr>
            </w:pPr>
            <w:proofErr w:type="spellStart"/>
            <w:r w:rsidRPr="000F18C3">
              <w:rPr>
                <w:sz w:val="18"/>
                <w:szCs w:val="18"/>
              </w:rPr>
              <w:t>Задание</w:t>
            </w:r>
            <w:proofErr w:type="spellEnd"/>
            <w:r w:rsidRPr="000F18C3">
              <w:rPr>
                <w:sz w:val="18"/>
                <w:szCs w:val="18"/>
              </w:rPr>
              <w:t xml:space="preserve"> 10 </w:t>
            </w:r>
            <w:proofErr w:type="spellStart"/>
            <w:r w:rsidRPr="000F18C3">
              <w:rPr>
                <w:sz w:val="18"/>
                <w:szCs w:val="18"/>
              </w:rPr>
              <w:t>Пространственные</w:t>
            </w:r>
            <w:proofErr w:type="spellEnd"/>
            <w:r w:rsidRPr="000F18C3">
              <w:rPr>
                <w:sz w:val="18"/>
                <w:szCs w:val="18"/>
              </w:rPr>
              <w:t xml:space="preserve"> </w:t>
            </w:r>
            <w:proofErr w:type="spellStart"/>
            <w:r w:rsidRPr="000F18C3">
              <w:rPr>
                <w:sz w:val="18"/>
                <w:szCs w:val="18"/>
              </w:rPr>
              <w:t>фигуры</w:t>
            </w:r>
            <w:proofErr w:type="spellEnd"/>
          </w:p>
        </w:tc>
        <w:tc>
          <w:tcPr>
            <w:tcW w:w="1304" w:type="dxa"/>
            <w:tcMar>
              <w:top w:w="75" w:type="dxa"/>
              <w:left w:w="90" w:type="dxa"/>
              <w:bottom w:w="75" w:type="dxa"/>
              <w:right w:w="90" w:type="dxa"/>
            </w:tcMar>
            <w:vAlign w:val="center"/>
          </w:tcPr>
          <w:p w14:paraId="13ABBBF2" w14:textId="77777777" w:rsidR="009A1516" w:rsidRPr="000F18C3" w:rsidRDefault="009A1516" w:rsidP="005660EF">
            <w:pPr>
              <w:spacing w:after="0"/>
              <w:jc w:val="center"/>
              <w:rPr>
                <w:sz w:val="18"/>
                <w:szCs w:val="18"/>
              </w:rPr>
            </w:pPr>
            <w:r w:rsidRPr="000F18C3">
              <w:rPr>
                <w:sz w:val="18"/>
                <w:szCs w:val="18"/>
              </w:rPr>
              <w:t>47,07%</w:t>
            </w:r>
          </w:p>
        </w:tc>
        <w:tc>
          <w:tcPr>
            <w:tcW w:w="1984" w:type="dxa"/>
            <w:tcMar>
              <w:top w:w="75" w:type="dxa"/>
              <w:left w:w="90" w:type="dxa"/>
              <w:bottom w:w="75" w:type="dxa"/>
              <w:right w:w="90" w:type="dxa"/>
            </w:tcMar>
            <w:vAlign w:val="center"/>
          </w:tcPr>
          <w:p w14:paraId="3E55FF1E" w14:textId="77777777" w:rsidR="009A1516" w:rsidRPr="000F18C3" w:rsidRDefault="009A1516" w:rsidP="005660EF">
            <w:pPr>
              <w:spacing w:after="0"/>
              <w:jc w:val="center"/>
              <w:rPr>
                <w:sz w:val="18"/>
                <w:szCs w:val="18"/>
              </w:rPr>
            </w:pPr>
            <w:proofErr w:type="spellStart"/>
            <w:r w:rsidRPr="000F18C3">
              <w:rPr>
                <w:sz w:val="18"/>
                <w:szCs w:val="18"/>
              </w:rPr>
              <w:t>не</w:t>
            </w:r>
            <w:proofErr w:type="spellEnd"/>
            <w:r w:rsidRPr="000F18C3">
              <w:rPr>
                <w:sz w:val="18"/>
                <w:szCs w:val="18"/>
              </w:rPr>
              <w:t xml:space="preserve"> </w:t>
            </w:r>
            <w:proofErr w:type="spellStart"/>
            <w:r w:rsidRPr="000F18C3">
              <w:rPr>
                <w:sz w:val="18"/>
                <w:szCs w:val="18"/>
              </w:rPr>
              <w:t>менее</w:t>
            </w:r>
            <w:proofErr w:type="spellEnd"/>
            <w:r w:rsidRPr="000F18C3">
              <w:rPr>
                <w:sz w:val="18"/>
                <w:szCs w:val="18"/>
              </w:rPr>
              <w:t xml:space="preserve"> 55,0%</w:t>
            </w:r>
          </w:p>
        </w:tc>
        <w:tc>
          <w:tcPr>
            <w:tcW w:w="3288" w:type="dxa"/>
            <w:tcMar>
              <w:top w:w="75" w:type="dxa"/>
              <w:left w:w="90" w:type="dxa"/>
              <w:bottom w:w="75" w:type="dxa"/>
              <w:right w:w="90" w:type="dxa"/>
            </w:tcMar>
            <w:vAlign w:val="center"/>
          </w:tcPr>
          <w:p w14:paraId="0428F154" w14:textId="77777777" w:rsidR="009A1516" w:rsidRPr="000F18C3" w:rsidRDefault="009A1516" w:rsidP="005660EF">
            <w:pPr>
              <w:spacing w:after="0"/>
              <w:jc w:val="center"/>
              <w:rPr>
                <w:sz w:val="18"/>
                <w:szCs w:val="18"/>
              </w:rPr>
            </w:pPr>
            <w:proofErr w:type="spellStart"/>
            <w:r w:rsidRPr="000F18C3">
              <w:rPr>
                <w:sz w:val="18"/>
                <w:szCs w:val="18"/>
              </w:rPr>
              <w:t>Сокращение</w:t>
            </w:r>
            <w:proofErr w:type="spellEnd"/>
            <w:r w:rsidRPr="000F18C3">
              <w:rPr>
                <w:sz w:val="18"/>
                <w:szCs w:val="18"/>
              </w:rPr>
              <w:t xml:space="preserve"> </w:t>
            </w:r>
            <w:proofErr w:type="spellStart"/>
            <w:r w:rsidRPr="000F18C3">
              <w:rPr>
                <w:sz w:val="18"/>
                <w:szCs w:val="18"/>
              </w:rPr>
              <w:t>разрыва</w:t>
            </w:r>
            <w:proofErr w:type="spellEnd"/>
            <w:r w:rsidRPr="000F18C3">
              <w:rPr>
                <w:sz w:val="18"/>
                <w:szCs w:val="18"/>
              </w:rPr>
              <w:t xml:space="preserve"> с РФ</w:t>
            </w:r>
          </w:p>
        </w:tc>
      </w:tr>
      <w:tr w:rsidR="009A1516" w:rsidRPr="000F18C3" w14:paraId="5F932211" w14:textId="77777777" w:rsidTr="000F18C3">
        <w:trPr>
          <w:cantSplit/>
          <w:jc w:val="center"/>
        </w:trPr>
        <w:tc>
          <w:tcPr>
            <w:tcW w:w="2948" w:type="dxa"/>
            <w:shd w:val="clear" w:color="auto" w:fill="EEF4FA"/>
            <w:tcMar>
              <w:top w:w="75" w:type="dxa"/>
              <w:left w:w="90" w:type="dxa"/>
              <w:bottom w:w="75" w:type="dxa"/>
              <w:right w:w="90" w:type="dxa"/>
            </w:tcMar>
            <w:vAlign w:val="center"/>
          </w:tcPr>
          <w:p w14:paraId="7EA43E76" w14:textId="77777777" w:rsidR="009A1516" w:rsidRPr="000F18C3" w:rsidRDefault="009A1516" w:rsidP="005660EF">
            <w:pPr>
              <w:spacing w:after="0"/>
              <w:rPr>
                <w:sz w:val="18"/>
                <w:szCs w:val="18"/>
              </w:rPr>
            </w:pPr>
            <w:proofErr w:type="spellStart"/>
            <w:r w:rsidRPr="000F18C3">
              <w:rPr>
                <w:sz w:val="18"/>
                <w:szCs w:val="18"/>
              </w:rPr>
              <w:t>Задание</w:t>
            </w:r>
            <w:proofErr w:type="spellEnd"/>
            <w:r w:rsidRPr="000F18C3">
              <w:rPr>
                <w:sz w:val="18"/>
                <w:szCs w:val="18"/>
              </w:rPr>
              <w:t xml:space="preserve"> 11 </w:t>
            </w:r>
            <w:proofErr w:type="spellStart"/>
            <w:r w:rsidRPr="000F18C3">
              <w:rPr>
                <w:sz w:val="18"/>
                <w:szCs w:val="18"/>
              </w:rPr>
              <w:t>Практическая</w:t>
            </w:r>
            <w:proofErr w:type="spellEnd"/>
            <w:r w:rsidRPr="000F18C3">
              <w:rPr>
                <w:sz w:val="18"/>
                <w:szCs w:val="18"/>
              </w:rPr>
              <w:t xml:space="preserve"> </w:t>
            </w:r>
            <w:proofErr w:type="spellStart"/>
            <w:r w:rsidRPr="000F18C3">
              <w:rPr>
                <w:sz w:val="18"/>
                <w:szCs w:val="18"/>
              </w:rPr>
              <w:t>задача</w:t>
            </w:r>
            <w:proofErr w:type="spellEnd"/>
          </w:p>
        </w:tc>
        <w:tc>
          <w:tcPr>
            <w:tcW w:w="1304" w:type="dxa"/>
            <w:shd w:val="clear" w:color="auto" w:fill="EEF4FA"/>
            <w:tcMar>
              <w:top w:w="75" w:type="dxa"/>
              <w:left w:w="90" w:type="dxa"/>
              <w:bottom w:w="75" w:type="dxa"/>
              <w:right w:w="90" w:type="dxa"/>
            </w:tcMar>
            <w:vAlign w:val="center"/>
          </w:tcPr>
          <w:p w14:paraId="7DFD421B" w14:textId="77777777" w:rsidR="009A1516" w:rsidRPr="000F18C3" w:rsidRDefault="009A1516" w:rsidP="005660EF">
            <w:pPr>
              <w:spacing w:after="0"/>
              <w:jc w:val="center"/>
              <w:rPr>
                <w:sz w:val="18"/>
                <w:szCs w:val="18"/>
              </w:rPr>
            </w:pPr>
            <w:r w:rsidRPr="000F18C3">
              <w:rPr>
                <w:sz w:val="18"/>
                <w:szCs w:val="18"/>
              </w:rPr>
              <w:t>14,44%</w:t>
            </w:r>
          </w:p>
        </w:tc>
        <w:tc>
          <w:tcPr>
            <w:tcW w:w="1984" w:type="dxa"/>
            <w:shd w:val="clear" w:color="auto" w:fill="EEF4FA"/>
            <w:tcMar>
              <w:top w:w="75" w:type="dxa"/>
              <w:left w:w="90" w:type="dxa"/>
              <w:bottom w:w="75" w:type="dxa"/>
              <w:right w:w="90" w:type="dxa"/>
            </w:tcMar>
            <w:vAlign w:val="center"/>
          </w:tcPr>
          <w:p w14:paraId="77DDEEC8" w14:textId="77777777" w:rsidR="009A1516" w:rsidRPr="000F18C3" w:rsidRDefault="009A1516" w:rsidP="005660EF">
            <w:pPr>
              <w:spacing w:after="0"/>
              <w:jc w:val="center"/>
              <w:rPr>
                <w:sz w:val="18"/>
                <w:szCs w:val="18"/>
              </w:rPr>
            </w:pPr>
            <w:proofErr w:type="spellStart"/>
            <w:r w:rsidRPr="000F18C3">
              <w:rPr>
                <w:sz w:val="18"/>
                <w:szCs w:val="18"/>
              </w:rPr>
              <w:t>не</w:t>
            </w:r>
            <w:proofErr w:type="spellEnd"/>
            <w:r w:rsidRPr="000F18C3">
              <w:rPr>
                <w:sz w:val="18"/>
                <w:szCs w:val="18"/>
              </w:rPr>
              <w:t xml:space="preserve"> </w:t>
            </w:r>
            <w:proofErr w:type="spellStart"/>
            <w:r w:rsidRPr="000F18C3">
              <w:rPr>
                <w:sz w:val="18"/>
                <w:szCs w:val="18"/>
              </w:rPr>
              <w:t>менее</w:t>
            </w:r>
            <w:proofErr w:type="spellEnd"/>
            <w:r w:rsidRPr="000F18C3">
              <w:rPr>
                <w:sz w:val="18"/>
                <w:szCs w:val="18"/>
              </w:rPr>
              <w:t xml:space="preserve"> 20,0%</w:t>
            </w:r>
          </w:p>
        </w:tc>
        <w:tc>
          <w:tcPr>
            <w:tcW w:w="3288" w:type="dxa"/>
            <w:shd w:val="clear" w:color="auto" w:fill="EEF4FA"/>
            <w:tcMar>
              <w:top w:w="75" w:type="dxa"/>
              <w:left w:w="90" w:type="dxa"/>
              <w:bottom w:w="75" w:type="dxa"/>
              <w:right w:w="90" w:type="dxa"/>
            </w:tcMar>
            <w:vAlign w:val="center"/>
          </w:tcPr>
          <w:p w14:paraId="181E5AEE" w14:textId="77777777" w:rsidR="009A1516" w:rsidRPr="000F18C3" w:rsidRDefault="009A1516" w:rsidP="005660EF">
            <w:pPr>
              <w:spacing w:after="0"/>
              <w:jc w:val="center"/>
              <w:rPr>
                <w:sz w:val="18"/>
                <w:szCs w:val="18"/>
              </w:rPr>
            </w:pPr>
            <w:proofErr w:type="spellStart"/>
            <w:r w:rsidRPr="000F18C3">
              <w:rPr>
                <w:sz w:val="18"/>
                <w:szCs w:val="18"/>
              </w:rPr>
              <w:t>Рост</w:t>
            </w:r>
            <w:proofErr w:type="spellEnd"/>
            <w:r w:rsidRPr="000F18C3">
              <w:rPr>
                <w:sz w:val="18"/>
                <w:szCs w:val="18"/>
              </w:rPr>
              <w:t xml:space="preserve"> </w:t>
            </w:r>
            <w:proofErr w:type="spellStart"/>
            <w:r w:rsidRPr="000F18C3">
              <w:rPr>
                <w:sz w:val="18"/>
                <w:szCs w:val="18"/>
              </w:rPr>
              <w:t>полноты</w:t>
            </w:r>
            <w:proofErr w:type="spellEnd"/>
            <w:r w:rsidRPr="000F18C3">
              <w:rPr>
                <w:sz w:val="18"/>
                <w:szCs w:val="18"/>
              </w:rPr>
              <w:t xml:space="preserve"> </w:t>
            </w:r>
            <w:proofErr w:type="spellStart"/>
            <w:r w:rsidRPr="000F18C3">
              <w:rPr>
                <w:sz w:val="18"/>
                <w:szCs w:val="18"/>
              </w:rPr>
              <w:t>многошагового</w:t>
            </w:r>
            <w:proofErr w:type="spellEnd"/>
            <w:r w:rsidRPr="000F18C3">
              <w:rPr>
                <w:sz w:val="18"/>
                <w:szCs w:val="18"/>
              </w:rPr>
              <w:t xml:space="preserve"> </w:t>
            </w:r>
            <w:proofErr w:type="spellStart"/>
            <w:r w:rsidRPr="000F18C3">
              <w:rPr>
                <w:sz w:val="18"/>
                <w:szCs w:val="18"/>
              </w:rPr>
              <w:t>решения</w:t>
            </w:r>
            <w:proofErr w:type="spellEnd"/>
          </w:p>
        </w:tc>
      </w:tr>
    </w:tbl>
    <w:p w14:paraId="2A8EDC90" w14:textId="77777777" w:rsidR="009A1516" w:rsidRDefault="009A1516" w:rsidP="009A1516">
      <w:pPr>
        <w:spacing w:after="0"/>
      </w:pPr>
    </w:p>
    <w:p w14:paraId="45B059DA" w14:textId="77777777" w:rsidR="009A1516" w:rsidRPr="000F18C3" w:rsidRDefault="009A1516" w:rsidP="000F18C3">
      <w:pPr>
        <w:spacing w:after="0"/>
        <w:ind w:firstLine="567"/>
        <w:jc w:val="both"/>
        <w:rPr>
          <w:sz w:val="24"/>
          <w:szCs w:val="24"/>
          <w:lang w:val="ru-RU"/>
        </w:rPr>
      </w:pPr>
      <w:r w:rsidRPr="000F18C3">
        <w:rPr>
          <w:sz w:val="24"/>
          <w:szCs w:val="24"/>
          <w:lang w:val="ru-RU"/>
        </w:rPr>
        <w:t>Результаты ВПР 2026 года по математике в 4 классах Республики Ингушетия показывают сохранение высокой доли положительных отметок при снижении качества знаний. Регион демонстрирует сильные результаты в отдельных вычислительных действиях, однако испытывает устойчивые трудности при применении знаний в практических задачах, работе с величинами, пространственными моделями и логическими рассуждениями.</w:t>
      </w:r>
    </w:p>
    <w:p w14:paraId="1973DC5C" w14:textId="77777777" w:rsidR="009A1516" w:rsidRPr="000F18C3" w:rsidRDefault="009A1516" w:rsidP="000F18C3">
      <w:pPr>
        <w:spacing w:after="0"/>
        <w:ind w:firstLine="567"/>
        <w:jc w:val="both"/>
        <w:rPr>
          <w:sz w:val="24"/>
          <w:szCs w:val="24"/>
          <w:lang w:val="ru-RU"/>
        </w:rPr>
      </w:pPr>
      <w:r w:rsidRPr="000F18C3">
        <w:rPr>
          <w:sz w:val="24"/>
          <w:szCs w:val="24"/>
          <w:lang w:val="ru-RU"/>
        </w:rPr>
        <w:t>Трехлетняя динамика показывает частичное восстановление после снижения 2025 года, но средний уровень 2024 года пока не достигнут. Устойчивое снижение по логическим заданиям, разбиению составной фигуры и многошаговой практической задаче требует адресной методической поддержки. Наиболее значимый резерв связан с систематическим формированием составных действий: анализом условия, построением модели, выбором последовательности операций, преобразованием величин, формулированием вывода и проверкой ответа.</w:t>
      </w:r>
    </w:p>
    <w:p w14:paraId="0CD978F0" w14:textId="77777777" w:rsidR="009A1516" w:rsidRPr="000F18C3" w:rsidRDefault="009A1516" w:rsidP="000F18C3">
      <w:pPr>
        <w:spacing w:after="0"/>
        <w:ind w:firstLine="567"/>
        <w:jc w:val="both"/>
        <w:rPr>
          <w:sz w:val="24"/>
          <w:szCs w:val="24"/>
          <w:lang w:val="ru-RU"/>
        </w:rPr>
      </w:pPr>
      <w:r w:rsidRPr="000F18C3">
        <w:rPr>
          <w:sz w:val="24"/>
          <w:szCs w:val="24"/>
          <w:lang w:val="ru-RU"/>
        </w:rPr>
        <w:t>Рекомендуется использовать отчет как основу для муниципальных и школьных планов повышения качества образования. Каждой образовательной организации целесообразно дополнить региональные выводы собственным поэлементным анализом, определить небольшое число приоритетных умений и оценивать продвижение обучающихся по единым измеримым показателям.</w:t>
      </w:r>
    </w:p>
    <w:p w14:paraId="0E4075D6" w14:textId="77777777" w:rsidR="004F0840" w:rsidRDefault="004F0840" w:rsidP="00336195">
      <w:pPr>
        <w:pStyle w:val="a0"/>
        <w:numPr>
          <w:ilvl w:val="0"/>
          <w:numId w:val="0"/>
        </w:numPr>
        <w:spacing w:after="60"/>
        <w:ind w:left="425"/>
        <w:jc w:val="both"/>
        <w:rPr>
          <w:lang w:val="ru-RU"/>
        </w:rPr>
      </w:pPr>
    </w:p>
    <w:p w14:paraId="0CB651C4" w14:textId="3A16AC52" w:rsidR="00C25F17" w:rsidRDefault="00C25F17" w:rsidP="00C25F17">
      <w:pPr>
        <w:jc w:val="center"/>
        <w:rPr>
          <w:b/>
          <w:sz w:val="28"/>
          <w:lang w:val="ru-RU"/>
        </w:rPr>
      </w:pPr>
      <w:r w:rsidRPr="00C25F17">
        <w:rPr>
          <w:b/>
          <w:sz w:val="28"/>
          <w:lang w:val="ru-RU"/>
        </w:rPr>
        <w:t>Окружающий мир (4 классы)</w:t>
      </w:r>
    </w:p>
    <w:p w14:paraId="496B8539" w14:textId="77777777" w:rsidR="00C25F17" w:rsidRPr="001813D0" w:rsidRDefault="00C25F17" w:rsidP="003A2165">
      <w:pPr>
        <w:spacing w:after="0"/>
        <w:jc w:val="center"/>
        <w:rPr>
          <w:sz w:val="24"/>
          <w:szCs w:val="24"/>
          <w:lang w:val="ru-RU"/>
        </w:rPr>
      </w:pPr>
      <w:r w:rsidRPr="001813D0">
        <w:rPr>
          <w:b/>
          <w:sz w:val="24"/>
          <w:szCs w:val="24"/>
          <w:lang w:val="ru-RU"/>
        </w:rPr>
        <w:t>Подходы к отбору содержания и структуре всероссийской проверочной работы по учебному предмету «Окружающий мир» (4 классы)</w:t>
      </w:r>
    </w:p>
    <w:p w14:paraId="3CE2BE50" w14:textId="77777777" w:rsidR="00C25F17" w:rsidRPr="001813D0" w:rsidRDefault="00C25F17" w:rsidP="001813D0">
      <w:pPr>
        <w:spacing w:after="0"/>
        <w:ind w:firstLine="567"/>
        <w:jc w:val="both"/>
        <w:rPr>
          <w:sz w:val="24"/>
          <w:szCs w:val="24"/>
          <w:lang w:val="ru-RU"/>
        </w:rPr>
      </w:pPr>
      <w:r w:rsidRPr="001813D0">
        <w:rPr>
          <w:sz w:val="24"/>
          <w:szCs w:val="24"/>
          <w:lang w:val="ru-RU"/>
        </w:rPr>
        <w:t>Содержание проверочной работы определялось на основе требований федерального государственного образовательного стандарта начального общего образования и федеральной образовательной программы начального общего образования. Работа направлена на оценку предметных и метапредметных результатов: понимания природных и общественных явлений, владения способами познавательной деятельности, умения работать с текстовой и визуальной информацией, планировать наблюдение или опыт и формулировать доказательный вывод.</w:t>
      </w:r>
    </w:p>
    <w:p w14:paraId="61ABDE66" w14:textId="77777777" w:rsidR="00C25F17" w:rsidRPr="001813D0" w:rsidRDefault="00C25F17" w:rsidP="001813D0">
      <w:pPr>
        <w:spacing w:after="0"/>
        <w:ind w:firstLine="567"/>
        <w:jc w:val="both"/>
        <w:rPr>
          <w:sz w:val="24"/>
          <w:szCs w:val="24"/>
          <w:lang w:val="ru-RU"/>
        </w:rPr>
      </w:pPr>
      <w:r w:rsidRPr="001813D0">
        <w:rPr>
          <w:sz w:val="24"/>
          <w:szCs w:val="24"/>
          <w:lang w:val="ru-RU"/>
        </w:rPr>
        <w:t>Для анализа основных статистических характеристик использован обобщенный план КИМ и результаты выполнения каждого оцениваемого элемента в целом по Республике Ингушетия. В рабочей книге представлены 22 оцениваемых элемента, объединенных в задания по основным содержательным линиям курса: человек и природа, правила безопасной жизнедеятельности, человек и общество, история и культура, родной край.</w:t>
      </w:r>
    </w:p>
    <w:p w14:paraId="197FD902" w14:textId="77777777" w:rsidR="00C25F17" w:rsidRPr="001813D0" w:rsidRDefault="00C25F17" w:rsidP="001813D0">
      <w:pPr>
        <w:spacing w:after="0"/>
        <w:ind w:firstLine="567"/>
        <w:jc w:val="both"/>
        <w:rPr>
          <w:sz w:val="24"/>
          <w:szCs w:val="24"/>
          <w:lang w:val="ru-RU"/>
        </w:rPr>
      </w:pPr>
      <w:r w:rsidRPr="001813D0">
        <w:rPr>
          <w:sz w:val="24"/>
          <w:szCs w:val="24"/>
          <w:lang w:val="ru-RU"/>
        </w:rPr>
        <w:lastRenderedPageBreak/>
        <w:t>Из 22 оцениваемых элементов 14 относятся к базовому уровню сложности, 8 — к повышенному. Доля элементов базового уровня составляет 63,6%, повышенного — 36,4%.</w:t>
      </w:r>
    </w:p>
    <w:p w14:paraId="58B4CF0F" w14:textId="77777777" w:rsidR="00C25F17" w:rsidRPr="001813D0" w:rsidRDefault="00C25F17" w:rsidP="001813D0">
      <w:pPr>
        <w:spacing w:after="0"/>
        <w:ind w:firstLine="567"/>
        <w:jc w:val="both"/>
        <w:rPr>
          <w:sz w:val="24"/>
          <w:szCs w:val="24"/>
          <w:lang w:val="ru-RU"/>
        </w:rPr>
      </w:pPr>
      <w:r w:rsidRPr="001813D0">
        <w:rPr>
          <w:sz w:val="24"/>
          <w:szCs w:val="24"/>
          <w:lang w:val="ru-RU"/>
        </w:rPr>
        <w:t>Распределение оцениваемых элементов проверочной работы по уровню сложности представлено на рисунке 1-1, (%).</w:t>
      </w:r>
    </w:p>
    <w:p w14:paraId="2B78482B" w14:textId="77777777" w:rsidR="00C25F17" w:rsidRPr="001813D0" w:rsidRDefault="00C25F17" w:rsidP="00C25F17">
      <w:pPr>
        <w:pStyle w:val="Captioncustom"/>
        <w:jc w:val="center"/>
        <w:rPr>
          <w:lang w:val="ru-RU"/>
        </w:rPr>
      </w:pPr>
      <w:r w:rsidRPr="001813D0">
        <w:rPr>
          <w:lang w:val="ru-RU"/>
        </w:rPr>
        <w:t>Рисунок 1-1 – Распределение заданий по уровню сложности, (%)</w:t>
      </w:r>
    </w:p>
    <w:p w14:paraId="40756BAB" w14:textId="77777777" w:rsidR="00C25F17" w:rsidRDefault="00C25F17" w:rsidP="00C25F17">
      <w:pPr>
        <w:spacing w:after="120"/>
        <w:jc w:val="center"/>
      </w:pPr>
      <w:r>
        <w:rPr>
          <w:noProof/>
        </w:rPr>
        <w:drawing>
          <wp:inline distT="0" distB="0" distL="0" distR="0" wp14:anchorId="2A30EB6F" wp14:editId="2F5D0790">
            <wp:extent cx="4070350" cy="2324100"/>
            <wp:effectExtent l="0" t="0" r="6350"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fficulty.png"/>
                    <pic:cNvPicPr/>
                  </pic:nvPicPr>
                  <pic:blipFill>
                    <a:blip r:embed="rId22"/>
                    <a:stretch>
                      <a:fillRect/>
                    </a:stretch>
                  </pic:blipFill>
                  <pic:spPr>
                    <a:xfrm>
                      <a:off x="0" y="0"/>
                      <a:ext cx="4070704" cy="2324302"/>
                    </a:xfrm>
                    <a:prstGeom prst="rect">
                      <a:avLst/>
                    </a:prstGeom>
                  </pic:spPr>
                </pic:pic>
              </a:graphicData>
            </a:graphic>
          </wp:inline>
        </w:drawing>
      </w:r>
    </w:p>
    <w:p w14:paraId="73B054FC" w14:textId="77777777" w:rsidR="00C25F17" w:rsidRPr="007C0CA6" w:rsidRDefault="00C25F17" w:rsidP="007C0CA6">
      <w:pPr>
        <w:pStyle w:val="1"/>
        <w:spacing w:before="0" w:after="0"/>
        <w:rPr>
          <w:rFonts w:ascii="Times New Roman" w:hAnsi="Times New Roman" w:cs="Times New Roman"/>
          <w:sz w:val="24"/>
          <w:szCs w:val="24"/>
          <w:lang w:val="ru-RU"/>
        </w:rPr>
      </w:pPr>
      <w:r w:rsidRPr="007C0CA6">
        <w:rPr>
          <w:rFonts w:ascii="Times New Roman" w:hAnsi="Times New Roman" w:cs="Times New Roman"/>
          <w:sz w:val="24"/>
          <w:szCs w:val="24"/>
          <w:lang w:val="ru-RU"/>
        </w:rPr>
        <w:t>Система оценивания выполнения отдельных заданий и проверочной работы в целом.</w:t>
      </w:r>
    </w:p>
    <w:p w14:paraId="4EB94DE5" w14:textId="77777777" w:rsidR="00C25F17" w:rsidRPr="007C0CA6" w:rsidRDefault="00C25F17" w:rsidP="007C0CA6">
      <w:pPr>
        <w:spacing w:after="0"/>
        <w:ind w:firstLine="567"/>
        <w:jc w:val="both"/>
        <w:rPr>
          <w:rFonts w:cs="Times New Roman"/>
          <w:sz w:val="24"/>
          <w:szCs w:val="24"/>
          <w:lang w:val="ru-RU"/>
        </w:rPr>
      </w:pPr>
      <w:r w:rsidRPr="007C0CA6">
        <w:rPr>
          <w:rFonts w:cs="Times New Roman"/>
          <w:sz w:val="24"/>
          <w:szCs w:val="24"/>
          <w:lang w:val="ru-RU"/>
        </w:rPr>
        <w:t>Максимальный первичный балл за выполнение работы составляет 32. Отдельные элементы оцениваются одним, двумя или тремя баллами в зависимости от числа проверяемых операций, полноты ответа и необходимости его обоснования.</w:t>
      </w:r>
    </w:p>
    <w:p w14:paraId="35EE17E5" w14:textId="77777777" w:rsidR="00C25F17" w:rsidRPr="007C0CA6" w:rsidRDefault="00C25F17" w:rsidP="007C0CA6">
      <w:pPr>
        <w:spacing w:after="0"/>
        <w:ind w:firstLine="567"/>
        <w:jc w:val="both"/>
        <w:rPr>
          <w:rFonts w:cs="Times New Roman"/>
          <w:sz w:val="24"/>
          <w:szCs w:val="24"/>
          <w:lang w:val="ru-RU"/>
        </w:rPr>
      </w:pPr>
      <w:r w:rsidRPr="007C0CA6">
        <w:rPr>
          <w:rFonts w:cs="Times New Roman"/>
          <w:sz w:val="24"/>
          <w:szCs w:val="24"/>
          <w:lang w:val="ru-RU"/>
        </w:rPr>
        <w:t>Одним баллом оцениваются элементы: 3.1, 5, 6.1, 6.2, 7.1, 8</w:t>
      </w:r>
      <w:r w:rsidRPr="007C0CA6">
        <w:rPr>
          <w:rFonts w:cs="Times New Roman"/>
          <w:sz w:val="24"/>
          <w:szCs w:val="24"/>
        </w:rPr>
        <w:t>K</w:t>
      </w:r>
      <w:r w:rsidRPr="007C0CA6">
        <w:rPr>
          <w:rFonts w:cs="Times New Roman"/>
          <w:sz w:val="24"/>
          <w:szCs w:val="24"/>
          <w:lang w:val="ru-RU"/>
        </w:rPr>
        <w:t>1, 8</w:t>
      </w:r>
      <w:r w:rsidRPr="007C0CA6">
        <w:rPr>
          <w:rFonts w:cs="Times New Roman"/>
          <w:sz w:val="24"/>
          <w:szCs w:val="24"/>
        </w:rPr>
        <w:t>K</w:t>
      </w:r>
      <w:r w:rsidRPr="007C0CA6">
        <w:rPr>
          <w:rFonts w:cs="Times New Roman"/>
          <w:sz w:val="24"/>
          <w:szCs w:val="24"/>
          <w:lang w:val="ru-RU"/>
        </w:rPr>
        <w:t>2, 8</w:t>
      </w:r>
      <w:r w:rsidRPr="007C0CA6">
        <w:rPr>
          <w:rFonts w:cs="Times New Roman"/>
          <w:sz w:val="24"/>
          <w:szCs w:val="24"/>
        </w:rPr>
        <w:t>K</w:t>
      </w:r>
      <w:r w:rsidRPr="007C0CA6">
        <w:rPr>
          <w:rFonts w:cs="Times New Roman"/>
          <w:sz w:val="24"/>
          <w:szCs w:val="24"/>
          <w:lang w:val="ru-RU"/>
        </w:rPr>
        <w:t>3, 9</w:t>
      </w:r>
      <w:r w:rsidRPr="007C0CA6">
        <w:rPr>
          <w:rFonts w:cs="Times New Roman"/>
          <w:sz w:val="24"/>
          <w:szCs w:val="24"/>
        </w:rPr>
        <w:t>K</w:t>
      </w:r>
      <w:r w:rsidRPr="007C0CA6">
        <w:rPr>
          <w:rFonts w:cs="Times New Roman"/>
          <w:sz w:val="24"/>
          <w:szCs w:val="24"/>
          <w:lang w:val="ru-RU"/>
        </w:rPr>
        <w:t>1, 9</w:t>
      </w:r>
      <w:r w:rsidRPr="007C0CA6">
        <w:rPr>
          <w:rFonts w:cs="Times New Roman"/>
          <w:sz w:val="24"/>
          <w:szCs w:val="24"/>
        </w:rPr>
        <w:t>K</w:t>
      </w:r>
      <w:r w:rsidRPr="007C0CA6">
        <w:rPr>
          <w:rFonts w:cs="Times New Roman"/>
          <w:sz w:val="24"/>
          <w:szCs w:val="24"/>
          <w:lang w:val="ru-RU"/>
        </w:rPr>
        <w:t>2, 9</w:t>
      </w:r>
      <w:r w:rsidRPr="007C0CA6">
        <w:rPr>
          <w:rFonts w:cs="Times New Roman"/>
          <w:sz w:val="24"/>
          <w:szCs w:val="24"/>
        </w:rPr>
        <w:t>K</w:t>
      </w:r>
      <w:r w:rsidRPr="007C0CA6">
        <w:rPr>
          <w:rFonts w:cs="Times New Roman"/>
          <w:sz w:val="24"/>
          <w:szCs w:val="24"/>
          <w:lang w:val="ru-RU"/>
        </w:rPr>
        <w:t>3, 10.2</w:t>
      </w:r>
      <w:r w:rsidRPr="007C0CA6">
        <w:rPr>
          <w:rFonts w:cs="Times New Roman"/>
          <w:sz w:val="24"/>
          <w:szCs w:val="24"/>
        </w:rPr>
        <w:t>K</w:t>
      </w:r>
      <w:r w:rsidRPr="007C0CA6">
        <w:rPr>
          <w:rFonts w:cs="Times New Roman"/>
          <w:sz w:val="24"/>
          <w:szCs w:val="24"/>
          <w:lang w:val="ru-RU"/>
        </w:rPr>
        <w:t>1, 10.2</w:t>
      </w:r>
      <w:r w:rsidRPr="007C0CA6">
        <w:rPr>
          <w:rFonts w:cs="Times New Roman"/>
          <w:sz w:val="24"/>
          <w:szCs w:val="24"/>
        </w:rPr>
        <w:t>K</w:t>
      </w:r>
      <w:r w:rsidRPr="007C0CA6">
        <w:rPr>
          <w:rFonts w:cs="Times New Roman"/>
          <w:sz w:val="24"/>
          <w:szCs w:val="24"/>
          <w:lang w:val="ru-RU"/>
        </w:rPr>
        <w:t>2.</w:t>
      </w:r>
    </w:p>
    <w:p w14:paraId="0A176D88" w14:textId="77777777" w:rsidR="00C25F17" w:rsidRPr="007C0CA6" w:rsidRDefault="00C25F17" w:rsidP="007C0CA6">
      <w:pPr>
        <w:spacing w:after="0"/>
        <w:ind w:firstLine="567"/>
        <w:jc w:val="both"/>
        <w:rPr>
          <w:rFonts w:cs="Times New Roman"/>
          <w:sz w:val="24"/>
          <w:szCs w:val="24"/>
          <w:lang w:val="ru-RU"/>
        </w:rPr>
      </w:pPr>
      <w:r w:rsidRPr="007C0CA6">
        <w:rPr>
          <w:rFonts w:cs="Times New Roman"/>
          <w:sz w:val="24"/>
          <w:szCs w:val="24"/>
          <w:lang w:val="ru-RU"/>
        </w:rPr>
        <w:t>Двумя баллами оцениваются элементы: 1, 2, 3.2, 4, 6.3, 7.2, 10.1, 10.2</w:t>
      </w:r>
      <w:r w:rsidRPr="007C0CA6">
        <w:rPr>
          <w:rFonts w:cs="Times New Roman"/>
          <w:sz w:val="24"/>
          <w:szCs w:val="24"/>
        </w:rPr>
        <w:t>K</w:t>
      </w:r>
      <w:r w:rsidRPr="007C0CA6">
        <w:rPr>
          <w:rFonts w:cs="Times New Roman"/>
          <w:sz w:val="24"/>
          <w:szCs w:val="24"/>
          <w:lang w:val="ru-RU"/>
        </w:rPr>
        <w:t>3.</w:t>
      </w:r>
    </w:p>
    <w:p w14:paraId="3FD1BCDE" w14:textId="77777777" w:rsidR="00C25F17" w:rsidRPr="007C0CA6" w:rsidRDefault="00C25F17" w:rsidP="007C0CA6">
      <w:pPr>
        <w:spacing w:after="0"/>
        <w:ind w:firstLine="567"/>
        <w:jc w:val="both"/>
        <w:rPr>
          <w:rFonts w:cs="Times New Roman"/>
          <w:sz w:val="24"/>
          <w:szCs w:val="24"/>
          <w:lang w:val="ru-RU"/>
        </w:rPr>
      </w:pPr>
      <w:r w:rsidRPr="007C0CA6">
        <w:rPr>
          <w:rFonts w:cs="Times New Roman"/>
          <w:sz w:val="24"/>
          <w:szCs w:val="24"/>
          <w:lang w:val="ru-RU"/>
        </w:rPr>
        <w:t>Тремя баллами оценивается элемент: 3.3.</w:t>
      </w:r>
    </w:p>
    <w:p w14:paraId="6C476EE8" w14:textId="77777777" w:rsidR="00C25F17" w:rsidRPr="007C0CA6" w:rsidRDefault="00C25F17" w:rsidP="007C0CA6">
      <w:pPr>
        <w:pStyle w:val="1"/>
        <w:spacing w:before="0" w:after="0"/>
        <w:rPr>
          <w:rFonts w:ascii="Times New Roman" w:hAnsi="Times New Roman" w:cs="Times New Roman"/>
          <w:sz w:val="24"/>
          <w:szCs w:val="24"/>
          <w:lang w:val="ru-RU"/>
        </w:rPr>
      </w:pPr>
      <w:r w:rsidRPr="007C0CA6">
        <w:rPr>
          <w:rFonts w:ascii="Times New Roman" w:hAnsi="Times New Roman" w:cs="Times New Roman"/>
          <w:sz w:val="24"/>
          <w:szCs w:val="24"/>
          <w:lang w:val="ru-RU"/>
        </w:rPr>
        <w:t>Рекомендации по переводу первичных баллов в отметки по пятибалльной шкале.</w:t>
      </w:r>
    </w:p>
    <w:p w14:paraId="0B76A775" w14:textId="77777777" w:rsidR="00C25F17" w:rsidRPr="007C0CA6" w:rsidRDefault="00C25F17" w:rsidP="007C0CA6">
      <w:pPr>
        <w:spacing w:after="0"/>
        <w:ind w:firstLine="567"/>
        <w:jc w:val="both"/>
        <w:rPr>
          <w:rFonts w:cs="Times New Roman"/>
          <w:sz w:val="24"/>
          <w:szCs w:val="24"/>
          <w:lang w:val="ru-RU"/>
        </w:rPr>
      </w:pPr>
      <w:r w:rsidRPr="007C0CA6">
        <w:rPr>
          <w:rFonts w:cs="Times New Roman"/>
          <w:sz w:val="24"/>
          <w:szCs w:val="24"/>
          <w:lang w:val="ru-RU"/>
        </w:rPr>
        <w:t>Балл, полученный обучающимся по результатам выполнения работы по учебному предмету «Окружающий мир», переводился в отметку, характеризующую уровень достижения планируемых результатов. Для получения положительной отметки необходимо было набрать не менее 8 баллов.</w:t>
      </w:r>
    </w:p>
    <w:p w14:paraId="6202D9A4" w14:textId="77777777" w:rsidR="00C25F17" w:rsidRDefault="00C25F17" w:rsidP="007C0CA6">
      <w:pPr>
        <w:spacing w:after="0"/>
        <w:ind w:firstLine="567"/>
        <w:jc w:val="both"/>
        <w:rPr>
          <w:rFonts w:cs="Times New Roman"/>
          <w:sz w:val="24"/>
          <w:szCs w:val="24"/>
          <w:lang w:val="ru-RU"/>
        </w:rPr>
      </w:pPr>
      <w:r w:rsidRPr="007C0CA6">
        <w:rPr>
          <w:rFonts w:cs="Times New Roman"/>
          <w:sz w:val="24"/>
          <w:szCs w:val="24"/>
          <w:lang w:val="ru-RU"/>
        </w:rPr>
        <w:t>В таблице 1-1 представлена используемая шкала перевода суммарного первичного балла в отметку по пятибалльной шкале.</w:t>
      </w:r>
    </w:p>
    <w:p w14:paraId="7ECED346" w14:textId="77777777" w:rsidR="007C0CA6" w:rsidRPr="007C0CA6" w:rsidRDefault="007C0CA6" w:rsidP="007C0CA6">
      <w:pPr>
        <w:spacing w:after="0"/>
        <w:ind w:firstLine="567"/>
        <w:jc w:val="both"/>
        <w:rPr>
          <w:rFonts w:cs="Times New Roman"/>
          <w:sz w:val="24"/>
          <w:szCs w:val="24"/>
          <w:lang w:val="ru-RU"/>
        </w:rPr>
      </w:pPr>
    </w:p>
    <w:p w14:paraId="226453E1" w14:textId="77777777" w:rsidR="00C25F17" w:rsidRPr="001813D0" w:rsidRDefault="00C25F17" w:rsidP="007C0CA6">
      <w:pPr>
        <w:spacing w:after="0"/>
        <w:jc w:val="center"/>
        <w:rPr>
          <w:lang w:val="ru-RU"/>
        </w:rPr>
      </w:pPr>
      <w:r w:rsidRPr="007C0CA6">
        <w:rPr>
          <w:rFonts w:cs="Times New Roman"/>
          <w:b/>
          <w:sz w:val="24"/>
          <w:szCs w:val="24"/>
          <w:lang w:val="ru-RU"/>
        </w:rPr>
        <w:t>Рекомендуемая шкала перевода суммарного балла за выполнение ВПР в отметку по</w:t>
      </w:r>
      <w:r w:rsidRPr="001813D0">
        <w:rPr>
          <w:b/>
          <w:lang w:val="ru-RU"/>
        </w:rPr>
        <w:t xml:space="preserve"> пятибалльной шкале</w:t>
      </w:r>
    </w:p>
    <w:tbl>
      <w:tblPr>
        <w:tblStyle w:val="aff0"/>
        <w:tblW w:w="0" w:type="auto"/>
        <w:jc w:val="center"/>
        <w:tblLayout w:type="fixed"/>
        <w:tblLook w:val="04A0" w:firstRow="1" w:lastRow="0" w:firstColumn="1" w:lastColumn="0" w:noHBand="0" w:noVBand="1"/>
      </w:tblPr>
      <w:tblGrid>
        <w:gridCol w:w="3402"/>
        <w:gridCol w:w="1417"/>
        <w:gridCol w:w="1417"/>
        <w:gridCol w:w="1417"/>
        <w:gridCol w:w="1417"/>
      </w:tblGrid>
      <w:tr w:rsidR="00C25F17" w14:paraId="4FA6F917" w14:textId="77777777" w:rsidTr="005660EF">
        <w:trPr>
          <w:tblHeader/>
          <w:jc w:val="center"/>
        </w:trPr>
        <w:tc>
          <w:tcPr>
            <w:tcW w:w="3402" w:type="dxa"/>
            <w:shd w:val="clear" w:color="auto" w:fill="17365D"/>
            <w:tcMar>
              <w:top w:w="90" w:type="dxa"/>
              <w:left w:w="100" w:type="dxa"/>
              <w:bottom w:w="90" w:type="dxa"/>
              <w:right w:w="100" w:type="dxa"/>
            </w:tcMar>
            <w:vAlign w:val="center"/>
          </w:tcPr>
          <w:p w14:paraId="7DF29668" w14:textId="77777777" w:rsidR="00C25F17" w:rsidRPr="0081766A" w:rsidRDefault="00C25F17" w:rsidP="005660EF">
            <w:pPr>
              <w:spacing w:after="0"/>
              <w:jc w:val="center"/>
              <w:rPr>
                <w:sz w:val="20"/>
                <w:szCs w:val="20"/>
              </w:rPr>
            </w:pPr>
            <w:proofErr w:type="spellStart"/>
            <w:r w:rsidRPr="0081766A">
              <w:rPr>
                <w:b/>
                <w:color w:val="FFFFFF"/>
                <w:sz w:val="20"/>
                <w:szCs w:val="20"/>
              </w:rPr>
              <w:t>Отметка</w:t>
            </w:r>
            <w:proofErr w:type="spellEnd"/>
            <w:r w:rsidRPr="0081766A">
              <w:rPr>
                <w:b/>
                <w:color w:val="FFFFFF"/>
                <w:sz w:val="20"/>
                <w:szCs w:val="20"/>
              </w:rPr>
              <w:t xml:space="preserve"> </w:t>
            </w:r>
            <w:proofErr w:type="spellStart"/>
            <w:r w:rsidRPr="0081766A">
              <w:rPr>
                <w:b/>
                <w:color w:val="FFFFFF"/>
                <w:sz w:val="20"/>
                <w:szCs w:val="20"/>
              </w:rPr>
              <w:t>по</w:t>
            </w:r>
            <w:proofErr w:type="spellEnd"/>
            <w:r w:rsidRPr="0081766A">
              <w:rPr>
                <w:b/>
                <w:color w:val="FFFFFF"/>
                <w:sz w:val="20"/>
                <w:szCs w:val="20"/>
              </w:rPr>
              <w:t xml:space="preserve"> </w:t>
            </w:r>
            <w:proofErr w:type="spellStart"/>
            <w:r w:rsidRPr="0081766A">
              <w:rPr>
                <w:b/>
                <w:color w:val="FFFFFF"/>
                <w:sz w:val="20"/>
                <w:szCs w:val="20"/>
              </w:rPr>
              <w:t>пятибалльной</w:t>
            </w:r>
            <w:proofErr w:type="spellEnd"/>
            <w:r w:rsidRPr="0081766A">
              <w:rPr>
                <w:b/>
                <w:color w:val="FFFFFF"/>
                <w:sz w:val="20"/>
                <w:szCs w:val="20"/>
              </w:rPr>
              <w:t xml:space="preserve"> </w:t>
            </w:r>
            <w:proofErr w:type="spellStart"/>
            <w:r w:rsidRPr="0081766A">
              <w:rPr>
                <w:b/>
                <w:color w:val="FFFFFF"/>
                <w:sz w:val="20"/>
                <w:szCs w:val="20"/>
              </w:rPr>
              <w:t>шкале</w:t>
            </w:r>
            <w:proofErr w:type="spellEnd"/>
          </w:p>
        </w:tc>
        <w:tc>
          <w:tcPr>
            <w:tcW w:w="1417" w:type="dxa"/>
            <w:shd w:val="clear" w:color="auto" w:fill="17365D"/>
            <w:tcMar>
              <w:top w:w="90" w:type="dxa"/>
              <w:left w:w="100" w:type="dxa"/>
              <w:bottom w:w="90" w:type="dxa"/>
              <w:right w:w="100" w:type="dxa"/>
            </w:tcMar>
            <w:vAlign w:val="center"/>
          </w:tcPr>
          <w:p w14:paraId="5E811269" w14:textId="77777777" w:rsidR="00C25F17" w:rsidRPr="0081766A" w:rsidRDefault="00C25F17" w:rsidP="005660EF">
            <w:pPr>
              <w:spacing w:after="0"/>
              <w:jc w:val="center"/>
              <w:rPr>
                <w:sz w:val="20"/>
                <w:szCs w:val="20"/>
              </w:rPr>
            </w:pPr>
            <w:r w:rsidRPr="0081766A">
              <w:rPr>
                <w:b/>
                <w:color w:val="FFFFFF"/>
                <w:sz w:val="20"/>
                <w:szCs w:val="20"/>
              </w:rPr>
              <w:t>«2»</w:t>
            </w:r>
          </w:p>
        </w:tc>
        <w:tc>
          <w:tcPr>
            <w:tcW w:w="1417" w:type="dxa"/>
            <w:shd w:val="clear" w:color="auto" w:fill="17365D"/>
            <w:tcMar>
              <w:top w:w="90" w:type="dxa"/>
              <w:left w:w="100" w:type="dxa"/>
              <w:bottom w:w="90" w:type="dxa"/>
              <w:right w:w="100" w:type="dxa"/>
            </w:tcMar>
            <w:vAlign w:val="center"/>
          </w:tcPr>
          <w:p w14:paraId="18AC1F16" w14:textId="77777777" w:rsidR="00C25F17" w:rsidRPr="0081766A" w:rsidRDefault="00C25F17" w:rsidP="005660EF">
            <w:pPr>
              <w:spacing w:after="0"/>
              <w:jc w:val="center"/>
              <w:rPr>
                <w:sz w:val="20"/>
                <w:szCs w:val="20"/>
              </w:rPr>
            </w:pPr>
            <w:r w:rsidRPr="0081766A">
              <w:rPr>
                <w:b/>
                <w:color w:val="FFFFFF"/>
                <w:sz w:val="20"/>
                <w:szCs w:val="20"/>
              </w:rPr>
              <w:t>«3»</w:t>
            </w:r>
          </w:p>
        </w:tc>
        <w:tc>
          <w:tcPr>
            <w:tcW w:w="1417" w:type="dxa"/>
            <w:shd w:val="clear" w:color="auto" w:fill="17365D"/>
            <w:tcMar>
              <w:top w:w="90" w:type="dxa"/>
              <w:left w:w="100" w:type="dxa"/>
              <w:bottom w:w="90" w:type="dxa"/>
              <w:right w:w="100" w:type="dxa"/>
            </w:tcMar>
            <w:vAlign w:val="center"/>
          </w:tcPr>
          <w:p w14:paraId="1E3159C6" w14:textId="77777777" w:rsidR="00C25F17" w:rsidRPr="0081766A" w:rsidRDefault="00C25F17" w:rsidP="005660EF">
            <w:pPr>
              <w:spacing w:after="0"/>
              <w:jc w:val="center"/>
              <w:rPr>
                <w:sz w:val="20"/>
                <w:szCs w:val="20"/>
              </w:rPr>
            </w:pPr>
            <w:r w:rsidRPr="0081766A">
              <w:rPr>
                <w:b/>
                <w:color w:val="FFFFFF"/>
                <w:sz w:val="20"/>
                <w:szCs w:val="20"/>
              </w:rPr>
              <w:t>«4»</w:t>
            </w:r>
          </w:p>
        </w:tc>
        <w:tc>
          <w:tcPr>
            <w:tcW w:w="1417" w:type="dxa"/>
            <w:shd w:val="clear" w:color="auto" w:fill="17365D"/>
            <w:tcMar>
              <w:top w:w="90" w:type="dxa"/>
              <w:left w:w="100" w:type="dxa"/>
              <w:bottom w:w="90" w:type="dxa"/>
              <w:right w:w="100" w:type="dxa"/>
            </w:tcMar>
            <w:vAlign w:val="center"/>
          </w:tcPr>
          <w:p w14:paraId="664DBF0B" w14:textId="77777777" w:rsidR="00C25F17" w:rsidRPr="0081766A" w:rsidRDefault="00C25F17" w:rsidP="005660EF">
            <w:pPr>
              <w:spacing w:after="0"/>
              <w:jc w:val="center"/>
              <w:rPr>
                <w:sz w:val="20"/>
                <w:szCs w:val="20"/>
              </w:rPr>
            </w:pPr>
            <w:r w:rsidRPr="0081766A">
              <w:rPr>
                <w:b/>
                <w:color w:val="FFFFFF"/>
                <w:sz w:val="20"/>
                <w:szCs w:val="20"/>
              </w:rPr>
              <w:t>«5»</w:t>
            </w:r>
          </w:p>
        </w:tc>
      </w:tr>
      <w:tr w:rsidR="00C25F17" w14:paraId="25F466E9" w14:textId="77777777" w:rsidTr="005660EF">
        <w:trPr>
          <w:cantSplit/>
          <w:jc w:val="center"/>
        </w:trPr>
        <w:tc>
          <w:tcPr>
            <w:tcW w:w="3402" w:type="dxa"/>
            <w:tcMar>
              <w:top w:w="75" w:type="dxa"/>
              <w:left w:w="90" w:type="dxa"/>
              <w:bottom w:w="75" w:type="dxa"/>
              <w:right w:w="90" w:type="dxa"/>
            </w:tcMar>
            <w:vAlign w:val="center"/>
          </w:tcPr>
          <w:p w14:paraId="53AEB701" w14:textId="77777777" w:rsidR="00C25F17" w:rsidRPr="0081766A" w:rsidRDefault="00C25F17" w:rsidP="005660EF">
            <w:pPr>
              <w:spacing w:after="0"/>
              <w:rPr>
                <w:sz w:val="20"/>
                <w:szCs w:val="20"/>
              </w:rPr>
            </w:pPr>
            <w:proofErr w:type="spellStart"/>
            <w:r w:rsidRPr="0081766A">
              <w:rPr>
                <w:sz w:val="20"/>
                <w:szCs w:val="20"/>
              </w:rPr>
              <w:t>Первичные</w:t>
            </w:r>
            <w:proofErr w:type="spellEnd"/>
            <w:r w:rsidRPr="0081766A">
              <w:rPr>
                <w:sz w:val="20"/>
                <w:szCs w:val="20"/>
              </w:rPr>
              <w:t xml:space="preserve"> </w:t>
            </w:r>
            <w:proofErr w:type="spellStart"/>
            <w:r w:rsidRPr="0081766A">
              <w:rPr>
                <w:sz w:val="20"/>
                <w:szCs w:val="20"/>
              </w:rPr>
              <w:t>баллы</w:t>
            </w:r>
            <w:proofErr w:type="spellEnd"/>
          </w:p>
        </w:tc>
        <w:tc>
          <w:tcPr>
            <w:tcW w:w="1417" w:type="dxa"/>
            <w:tcMar>
              <w:top w:w="75" w:type="dxa"/>
              <w:left w:w="90" w:type="dxa"/>
              <w:bottom w:w="75" w:type="dxa"/>
              <w:right w:w="90" w:type="dxa"/>
            </w:tcMar>
            <w:vAlign w:val="center"/>
          </w:tcPr>
          <w:p w14:paraId="70AF7E6C" w14:textId="77777777" w:rsidR="00C25F17" w:rsidRPr="0081766A" w:rsidRDefault="00C25F17" w:rsidP="005660EF">
            <w:pPr>
              <w:spacing w:after="0"/>
              <w:jc w:val="center"/>
              <w:rPr>
                <w:sz w:val="20"/>
                <w:szCs w:val="20"/>
              </w:rPr>
            </w:pPr>
            <w:r w:rsidRPr="0081766A">
              <w:rPr>
                <w:sz w:val="20"/>
                <w:szCs w:val="20"/>
              </w:rPr>
              <w:t>1–7</w:t>
            </w:r>
          </w:p>
        </w:tc>
        <w:tc>
          <w:tcPr>
            <w:tcW w:w="1417" w:type="dxa"/>
            <w:tcMar>
              <w:top w:w="75" w:type="dxa"/>
              <w:left w:w="90" w:type="dxa"/>
              <w:bottom w:w="75" w:type="dxa"/>
              <w:right w:w="90" w:type="dxa"/>
            </w:tcMar>
            <w:vAlign w:val="center"/>
          </w:tcPr>
          <w:p w14:paraId="1791E601" w14:textId="77777777" w:rsidR="00C25F17" w:rsidRPr="0081766A" w:rsidRDefault="00C25F17" w:rsidP="005660EF">
            <w:pPr>
              <w:spacing w:after="0"/>
              <w:jc w:val="center"/>
              <w:rPr>
                <w:sz w:val="20"/>
                <w:szCs w:val="20"/>
              </w:rPr>
            </w:pPr>
            <w:r w:rsidRPr="0081766A">
              <w:rPr>
                <w:sz w:val="20"/>
                <w:szCs w:val="20"/>
              </w:rPr>
              <w:t>8–17</w:t>
            </w:r>
          </w:p>
        </w:tc>
        <w:tc>
          <w:tcPr>
            <w:tcW w:w="1417" w:type="dxa"/>
            <w:tcMar>
              <w:top w:w="75" w:type="dxa"/>
              <w:left w:w="90" w:type="dxa"/>
              <w:bottom w:w="75" w:type="dxa"/>
              <w:right w:w="90" w:type="dxa"/>
            </w:tcMar>
            <w:vAlign w:val="center"/>
          </w:tcPr>
          <w:p w14:paraId="53317613" w14:textId="77777777" w:rsidR="00C25F17" w:rsidRPr="0081766A" w:rsidRDefault="00C25F17" w:rsidP="005660EF">
            <w:pPr>
              <w:spacing w:after="0"/>
              <w:jc w:val="center"/>
              <w:rPr>
                <w:sz w:val="20"/>
                <w:szCs w:val="20"/>
              </w:rPr>
            </w:pPr>
            <w:r w:rsidRPr="0081766A">
              <w:rPr>
                <w:sz w:val="20"/>
                <w:szCs w:val="20"/>
              </w:rPr>
              <w:t>18–26</w:t>
            </w:r>
          </w:p>
        </w:tc>
        <w:tc>
          <w:tcPr>
            <w:tcW w:w="1417" w:type="dxa"/>
            <w:tcMar>
              <w:top w:w="75" w:type="dxa"/>
              <w:left w:w="90" w:type="dxa"/>
              <w:bottom w:w="75" w:type="dxa"/>
              <w:right w:w="90" w:type="dxa"/>
            </w:tcMar>
            <w:vAlign w:val="center"/>
          </w:tcPr>
          <w:p w14:paraId="2B8B9C35" w14:textId="77777777" w:rsidR="00C25F17" w:rsidRPr="0081766A" w:rsidRDefault="00C25F17" w:rsidP="005660EF">
            <w:pPr>
              <w:spacing w:after="0"/>
              <w:jc w:val="center"/>
              <w:rPr>
                <w:sz w:val="20"/>
                <w:szCs w:val="20"/>
              </w:rPr>
            </w:pPr>
            <w:r w:rsidRPr="0081766A">
              <w:rPr>
                <w:sz w:val="20"/>
                <w:szCs w:val="20"/>
              </w:rPr>
              <w:t>27–32</w:t>
            </w:r>
          </w:p>
        </w:tc>
      </w:tr>
    </w:tbl>
    <w:p w14:paraId="2C1CC154" w14:textId="77777777" w:rsidR="00C25F17" w:rsidRDefault="00C25F17" w:rsidP="00C25F17">
      <w:pPr>
        <w:spacing w:after="0"/>
      </w:pPr>
    </w:p>
    <w:p w14:paraId="66316E55" w14:textId="77777777" w:rsidR="00C25F17" w:rsidRPr="007C0CA6" w:rsidRDefault="00C25F17" w:rsidP="007C0CA6">
      <w:pPr>
        <w:spacing w:after="0"/>
        <w:ind w:firstLine="567"/>
        <w:jc w:val="both"/>
        <w:rPr>
          <w:rFonts w:cs="Times New Roman"/>
          <w:sz w:val="24"/>
          <w:szCs w:val="24"/>
          <w:lang w:val="ru-RU"/>
        </w:rPr>
      </w:pPr>
      <w:r w:rsidRPr="007C0CA6">
        <w:rPr>
          <w:rFonts w:cs="Times New Roman"/>
          <w:sz w:val="24"/>
          <w:szCs w:val="24"/>
          <w:lang w:val="ru-RU"/>
        </w:rPr>
        <w:t>В анализ включены сведения об участниках и образовательных организациях, распределение отметок и первичных баллов, результаты по каждому заданию, муниципальные показатели, результаты групп обучающихся, а также сопоставление отметки за ВПР с отметкой по журналу. Динамика рассчитана по данным сводного статистического анализа за 2025 год; для заданий дополнительно приведен трехлетний ряд 2024–2026 годов.</w:t>
      </w:r>
    </w:p>
    <w:p w14:paraId="1162A346" w14:textId="77777777" w:rsidR="00C25F17" w:rsidRPr="007C0CA6" w:rsidRDefault="00C25F17" w:rsidP="007C0CA6">
      <w:pPr>
        <w:spacing w:after="0"/>
        <w:ind w:firstLine="567"/>
        <w:jc w:val="both"/>
        <w:rPr>
          <w:rFonts w:cs="Times New Roman"/>
          <w:sz w:val="24"/>
          <w:szCs w:val="24"/>
          <w:lang w:val="ru-RU"/>
        </w:rPr>
      </w:pPr>
      <w:r w:rsidRPr="007C0CA6">
        <w:rPr>
          <w:rFonts w:cs="Times New Roman"/>
          <w:sz w:val="24"/>
          <w:szCs w:val="24"/>
          <w:lang w:val="ru-RU"/>
        </w:rPr>
        <w:t>В отчете применяются следующие расчетные показатели:</w:t>
      </w:r>
    </w:p>
    <w:p w14:paraId="101E7997" w14:textId="77777777" w:rsidR="00C25F17" w:rsidRPr="007C0CA6" w:rsidRDefault="00C25F17" w:rsidP="007C0CA6">
      <w:pPr>
        <w:pStyle w:val="a0"/>
        <w:spacing w:after="0"/>
        <w:ind w:left="425" w:hanging="198"/>
        <w:jc w:val="both"/>
        <w:rPr>
          <w:rFonts w:cs="Times New Roman"/>
          <w:sz w:val="24"/>
          <w:szCs w:val="24"/>
          <w:lang w:val="ru-RU"/>
        </w:rPr>
      </w:pPr>
      <w:r w:rsidRPr="007C0CA6">
        <w:rPr>
          <w:rFonts w:cs="Times New Roman"/>
          <w:sz w:val="24"/>
          <w:szCs w:val="24"/>
          <w:lang w:val="ru-RU"/>
        </w:rPr>
        <w:lastRenderedPageBreak/>
        <w:t>доля положительных отметок — сумма долей отметок 3, 4 и 5, либо 100 процентов минус доля отметки 2;</w:t>
      </w:r>
    </w:p>
    <w:p w14:paraId="7C2B626E" w14:textId="77777777" w:rsidR="00C25F17" w:rsidRPr="007C0CA6" w:rsidRDefault="00C25F17" w:rsidP="007C0CA6">
      <w:pPr>
        <w:pStyle w:val="a0"/>
        <w:spacing w:after="0"/>
        <w:ind w:left="425" w:hanging="198"/>
        <w:jc w:val="both"/>
        <w:rPr>
          <w:rFonts w:cs="Times New Roman"/>
          <w:sz w:val="24"/>
          <w:szCs w:val="24"/>
          <w:lang w:val="ru-RU"/>
        </w:rPr>
      </w:pPr>
      <w:r w:rsidRPr="007C0CA6">
        <w:rPr>
          <w:rFonts w:cs="Times New Roman"/>
          <w:sz w:val="24"/>
          <w:szCs w:val="24"/>
          <w:lang w:val="ru-RU"/>
        </w:rPr>
        <w:t>качество знаний — сумма долей отметок 4 и 5;</w:t>
      </w:r>
    </w:p>
    <w:p w14:paraId="276C083A" w14:textId="77777777" w:rsidR="00C25F17" w:rsidRPr="007C0CA6" w:rsidRDefault="00C25F17" w:rsidP="007C0CA6">
      <w:pPr>
        <w:pStyle w:val="a0"/>
        <w:spacing w:after="0"/>
        <w:ind w:left="425" w:hanging="198"/>
        <w:jc w:val="both"/>
        <w:rPr>
          <w:rFonts w:cs="Times New Roman"/>
          <w:sz w:val="24"/>
          <w:szCs w:val="24"/>
          <w:lang w:val="ru-RU"/>
        </w:rPr>
      </w:pPr>
      <w:r w:rsidRPr="007C0CA6">
        <w:rPr>
          <w:rFonts w:cs="Times New Roman"/>
          <w:sz w:val="24"/>
          <w:szCs w:val="24"/>
          <w:lang w:val="ru-RU"/>
        </w:rPr>
        <w:t>средняя отметка — средневзвешенное значение по распределению отметок;</w:t>
      </w:r>
    </w:p>
    <w:p w14:paraId="7684730E" w14:textId="77777777" w:rsidR="00C25F17" w:rsidRPr="007C0CA6" w:rsidRDefault="00C25F17" w:rsidP="007C0CA6">
      <w:pPr>
        <w:pStyle w:val="a0"/>
        <w:spacing w:after="0"/>
        <w:ind w:left="425" w:hanging="198"/>
        <w:jc w:val="both"/>
        <w:rPr>
          <w:rFonts w:cs="Times New Roman"/>
          <w:sz w:val="24"/>
          <w:szCs w:val="24"/>
          <w:lang w:val="ru-RU"/>
        </w:rPr>
      </w:pPr>
      <w:r w:rsidRPr="007C0CA6">
        <w:rPr>
          <w:rFonts w:cs="Times New Roman"/>
          <w:sz w:val="24"/>
          <w:szCs w:val="24"/>
          <w:lang w:val="ru-RU"/>
        </w:rPr>
        <w:t>средний процент выполнения работы — взвешенное по максимальным баллам оцениваемых элементов среднее значение;</w:t>
      </w:r>
    </w:p>
    <w:p w14:paraId="523EE60F" w14:textId="77777777" w:rsidR="00C25F17" w:rsidRPr="007C0CA6" w:rsidRDefault="00C25F17" w:rsidP="007C0CA6">
      <w:pPr>
        <w:pStyle w:val="a0"/>
        <w:spacing w:after="0"/>
        <w:ind w:left="425" w:hanging="198"/>
        <w:jc w:val="both"/>
        <w:rPr>
          <w:rFonts w:cs="Times New Roman"/>
          <w:sz w:val="24"/>
          <w:szCs w:val="24"/>
          <w:lang w:val="ru-RU"/>
        </w:rPr>
      </w:pPr>
      <w:r w:rsidRPr="007C0CA6">
        <w:rPr>
          <w:rFonts w:cs="Times New Roman"/>
          <w:sz w:val="24"/>
          <w:szCs w:val="24"/>
          <w:lang w:val="ru-RU"/>
        </w:rPr>
        <w:t>динамика — разность показателей сравниваемых лет в процентных пунктах;</w:t>
      </w:r>
    </w:p>
    <w:p w14:paraId="520C9E99" w14:textId="77777777" w:rsidR="00C25F17" w:rsidRPr="007C0CA6" w:rsidRDefault="00C25F17" w:rsidP="007C0CA6">
      <w:pPr>
        <w:pStyle w:val="a0"/>
        <w:spacing w:after="0"/>
        <w:ind w:left="425" w:hanging="198"/>
        <w:jc w:val="both"/>
        <w:rPr>
          <w:rFonts w:cs="Times New Roman"/>
          <w:sz w:val="24"/>
          <w:szCs w:val="24"/>
          <w:lang w:val="ru-RU"/>
        </w:rPr>
      </w:pPr>
      <w:r w:rsidRPr="007C0CA6">
        <w:rPr>
          <w:rFonts w:cs="Times New Roman"/>
          <w:sz w:val="24"/>
          <w:szCs w:val="24"/>
          <w:lang w:val="ru-RU"/>
        </w:rPr>
        <w:t>разрыв с Российской Федерацией — разность регионального и общероссийского среднего процента выполнения.</w:t>
      </w:r>
    </w:p>
    <w:p w14:paraId="4DE2DB5D" w14:textId="77777777" w:rsidR="00C25F17" w:rsidRPr="007C0CA6" w:rsidRDefault="00C25F17" w:rsidP="00E07EFA">
      <w:pPr>
        <w:pStyle w:val="1"/>
        <w:spacing w:after="0"/>
        <w:jc w:val="center"/>
        <w:rPr>
          <w:rFonts w:ascii="Times New Roman" w:hAnsi="Times New Roman" w:cs="Times New Roman"/>
          <w:sz w:val="24"/>
          <w:szCs w:val="24"/>
          <w:lang w:val="ru-RU"/>
        </w:rPr>
      </w:pPr>
      <w:r w:rsidRPr="007C0CA6">
        <w:rPr>
          <w:rFonts w:ascii="Times New Roman" w:hAnsi="Times New Roman" w:cs="Times New Roman"/>
          <w:sz w:val="24"/>
          <w:szCs w:val="24"/>
          <w:lang w:val="ru-RU"/>
        </w:rPr>
        <w:t>Участие в ВПР</w:t>
      </w:r>
    </w:p>
    <w:p w14:paraId="13066C8F" w14:textId="77777777" w:rsidR="00C25F17" w:rsidRPr="001813D0" w:rsidRDefault="00C25F17" w:rsidP="00E07EFA">
      <w:pPr>
        <w:pStyle w:val="Captioncustom"/>
        <w:jc w:val="right"/>
        <w:rPr>
          <w:lang w:val="ru-RU"/>
        </w:rPr>
      </w:pPr>
      <w:r w:rsidRPr="001813D0">
        <w:rPr>
          <w:lang w:val="ru-RU"/>
        </w:rPr>
        <w:t>Рисунок 1 Динамика количества участников ВПР по окружающему миру</w:t>
      </w:r>
    </w:p>
    <w:p w14:paraId="787F6165" w14:textId="77777777" w:rsidR="00C25F17" w:rsidRDefault="00C25F17" w:rsidP="00C25F17">
      <w:pPr>
        <w:spacing w:after="120"/>
        <w:jc w:val="center"/>
      </w:pPr>
      <w:r>
        <w:rPr>
          <w:noProof/>
        </w:rPr>
        <w:drawing>
          <wp:inline distT="0" distB="0" distL="0" distR="0" wp14:anchorId="6701D879" wp14:editId="2211203D">
            <wp:extent cx="5758783" cy="2133600"/>
            <wp:effectExtent l="0" t="0" r="0" b="0"/>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ticipation.png"/>
                    <pic:cNvPicPr/>
                  </pic:nvPicPr>
                  <pic:blipFill>
                    <a:blip r:embed="rId23"/>
                    <a:stretch>
                      <a:fillRect/>
                    </a:stretch>
                  </pic:blipFill>
                  <pic:spPr>
                    <a:xfrm>
                      <a:off x="0" y="0"/>
                      <a:ext cx="5775270" cy="2139708"/>
                    </a:xfrm>
                    <a:prstGeom prst="rect">
                      <a:avLst/>
                    </a:prstGeom>
                  </pic:spPr>
                </pic:pic>
              </a:graphicData>
            </a:graphic>
          </wp:inline>
        </w:drawing>
      </w:r>
    </w:p>
    <w:tbl>
      <w:tblPr>
        <w:tblStyle w:val="aff0"/>
        <w:tblW w:w="0" w:type="auto"/>
        <w:jc w:val="center"/>
        <w:tblLayout w:type="fixed"/>
        <w:tblLook w:val="04A0" w:firstRow="1" w:lastRow="0" w:firstColumn="1" w:lastColumn="0" w:noHBand="0" w:noVBand="1"/>
      </w:tblPr>
      <w:tblGrid>
        <w:gridCol w:w="794"/>
        <w:gridCol w:w="1474"/>
        <w:gridCol w:w="1417"/>
        <w:gridCol w:w="2494"/>
        <w:gridCol w:w="1928"/>
      </w:tblGrid>
      <w:tr w:rsidR="00C25F17" w14:paraId="53BC3751" w14:textId="77777777" w:rsidTr="005660EF">
        <w:trPr>
          <w:tblHeader/>
          <w:jc w:val="center"/>
        </w:trPr>
        <w:tc>
          <w:tcPr>
            <w:tcW w:w="794" w:type="dxa"/>
            <w:shd w:val="clear" w:color="auto" w:fill="17365D"/>
            <w:tcMar>
              <w:top w:w="90" w:type="dxa"/>
              <w:left w:w="100" w:type="dxa"/>
              <w:bottom w:w="90" w:type="dxa"/>
              <w:right w:w="100" w:type="dxa"/>
            </w:tcMar>
            <w:vAlign w:val="center"/>
          </w:tcPr>
          <w:p w14:paraId="49C8496A" w14:textId="77777777" w:rsidR="00C25F17" w:rsidRDefault="00C25F17" w:rsidP="005660EF">
            <w:pPr>
              <w:spacing w:after="0"/>
              <w:jc w:val="center"/>
            </w:pPr>
            <w:proofErr w:type="spellStart"/>
            <w:r>
              <w:rPr>
                <w:b/>
                <w:color w:val="FFFFFF"/>
                <w:sz w:val="18"/>
              </w:rPr>
              <w:t>Год</w:t>
            </w:r>
            <w:proofErr w:type="spellEnd"/>
          </w:p>
        </w:tc>
        <w:tc>
          <w:tcPr>
            <w:tcW w:w="1474" w:type="dxa"/>
            <w:shd w:val="clear" w:color="auto" w:fill="17365D"/>
            <w:tcMar>
              <w:top w:w="90" w:type="dxa"/>
              <w:left w:w="100" w:type="dxa"/>
              <w:bottom w:w="90" w:type="dxa"/>
              <w:right w:w="100" w:type="dxa"/>
            </w:tcMar>
            <w:vAlign w:val="center"/>
          </w:tcPr>
          <w:p w14:paraId="23B54CBD" w14:textId="77777777" w:rsidR="00C25F17" w:rsidRDefault="00C25F17" w:rsidP="005660EF">
            <w:pPr>
              <w:spacing w:after="0"/>
              <w:jc w:val="center"/>
            </w:pPr>
            <w:proofErr w:type="spellStart"/>
            <w:r>
              <w:rPr>
                <w:b/>
                <w:color w:val="FFFFFF"/>
                <w:sz w:val="18"/>
              </w:rPr>
              <w:t>Количество</w:t>
            </w:r>
            <w:proofErr w:type="spellEnd"/>
            <w:r>
              <w:rPr>
                <w:b/>
                <w:color w:val="FFFFFF"/>
                <w:sz w:val="18"/>
              </w:rPr>
              <w:t xml:space="preserve"> ОО</w:t>
            </w:r>
          </w:p>
        </w:tc>
        <w:tc>
          <w:tcPr>
            <w:tcW w:w="1417" w:type="dxa"/>
            <w:shd w:val="clear" w:color="auto" w:fill="17365D"/>
            <w:tcMar>
              <w:top w:w="90" w:type="dxa"/>
              <w:left w:w="100" w:type="dxa"/>
              <w:bottom w:w="90" w:type="dxa"/>
              <w:right w:w="100" w:type="dxa"/>
            </w:tcMar>
            <w:vAlign w:val="center"/>
          </w:tcPr>
          <w:p w14:paraId="7D4DB158" w14:textId="77777777" w:rsidR="00C25F17" w:rsidRDefault="00C25F17" w:rsidP="005660EF">
            <w:pPr>
              <w:spacing w:after="0"/>
              <w:jc w:val="center"/>
            </w:pPr>
            <w:proofErr w:type="spellStart"/>
            <w:r>
              <w:rPr>
                <w:b/>
                <w:color w:val="FFFFFF"/>
                <w:sz w:val="18"/>
              </w:rPr>
              <w:t>Участники</w:t>
            </w:r>
            <w:proofErr w:type="spellEnd"/>
          </w:p>
        </w:tc>
        <w:tc>
          <w:tcPr>
            <w:tcW w:w="2494" w:type="dxa"/>
            <w:shd w:val="clear" w:color="auto" w:fill="17365D"/>
            <w:tcMar>
              <w:top w:w="90" w:type="dxa"/>
              <w:left w:w="100" w:type="dxa"/>
              <w:bottom w:w="90" w:type="dxa"/>
              <w:right w:w="100" w:type="dxa"/>
            </w:tcMar>
            <w:vAlign w:val="center"/>
          </w:tcPr>
          <w:p w14:paraId="28997023" w14:textId="77777777" w:rsidR="00C25F17" w:rsidRDefault="00C25F17" w:rsidP="005660EF">
            <w:pPr>
              <w:spacing w:after="0"/>
              <w:jc w:val="center"/>
            </w:pPr>
            <w:proofErr w:type="spellStart"/>
            <w:r>
              <w:rPr>
                <w:b/>
                <w:color w:val="FFFFFF"/>
                <w:sz w:val="18"/>
              </w:rPr>
              <w:t>Изменение</w:t>
            </w:r>
            <w:proofErr w:type="spellEnd"/>
            <w:r>
              <w:rPr>
                <w:b/>
                <w:color w:val="FFFFFF"/>
                <w:sz w:val="18"/>
              </w:rPr>
              <w:t xml:space="preserve"> к </w:t>
            </w:r>
            <w:proofErr w:type="spellStart"/>
            <w:r>
              <w:rPr>
                <w:b/>
                <w:color w:val="FFFFFF"/>
                <w:sz w:val="18"/>
              </w:rPr>
              <w:t>предыдущему</w:t>
            </w:r>
            <w:proofErr w:type="spellEnd"/>
            <w:r>
              <w:rPr>
                <w:b/>
                <w:color w:val="FFFFFF"/>
                <w:sz w:val="18"/>
              </w:rPr>
              <w:t xml:space="preserve"> </w:t>
            </w:r>
            <w:proofErr w:type="spellStart"/>
            <w:r>
              <w:rPr>
                <w:b/>
                <w:color w:val="FFFFFF"/>
                <w:sz w:val="18"/>
              </w:rPr>
              <w:t>году</w:t>
            </w:r>
            <w:proofErr w:type="spellEnd"/>
          </w:p>
        </w:tc>
        <w:tc>
          <w:tcPr>
            <w:tcW w:w="1928" w:type="dxa"/>
            <w:shd w:val="clear" w:color="auto" w:fill="17365D"/>
            <w:tcMar>
              <w:top w:w="90" w:type="dxa"/>
              <w:left w:w="100" w:type="dxa"/>
              <w:bottom w:w="90" w:type="dxa"/>
              <w:right w:w="100" w:type="dxa"/>
            </w:tcMar>
            <w:vAlign w:val="center"/>
          </w:tcPr>
          <w:p w14:paraId="216FA93C" w14:textId="77777777" w:rsidR="00C25F17" w:rsidRDefault="00C25F17" w:rsidP="005660EF">
            <w:pPr>
              <w:spacing w:after="0"/>
              <w:jc w:val="center"/>
            </w:pPr>
            <w:proofErr w:type="spellStart"/>
            <w:r>
              <w:rPr>
                <w:b/>
                <w:color w:val="FFFFFF"/>
                <w:sz w:val="18"/>
              </w:rPr>
              <w:t>Участников</w:t>
            </w:r>
            <w:proofErr w:type="spellEnd"/>
            <w:r>
              <w:rPr>
                <w:b/>
                <w:color w:val="FFFFFF"/>
                <w:sz w:val="18"/>
              </w:rPr>
              <w:t xml:space="preserve"> </w:t>
            </w:r>
            <w:proofErr w:type="spellStart"/>
            <w:r>
              <w:rPr>
                <w:b/>
                <w:color w:val="FFFFFF"/>
                <w:sz w:val="18"/>
              </w:rPr>
              <w:t>на</w:t>
            </w:r>
            <w:proofErr w:type="spellEnd"/>
            <w:r>
              <w:rPr>
                <w:b/>
                <w:color w:val="FFFFFF"/>
                <w:sz w:val="18"/>
              </w:rPr>
              <w:t xml:space="preserve"> </w:t>
            </w:r>
            <w:proofErr w:type="spellStart"/>
            <w:r>
              <w:rPr>
                <w:b/>
                <w:color w:val="FFFFFF"/>
                <w:sz w:val="18"/>
              </w:rPr>
              <w:t>одну</w:t>
            </w:r>
            <w:proofErr w:type="spellEnd"/>
            <w:r>
              <w:rPr>
                <w:b/>
                <w:color w:val="FFFFFF"/>
                <w:sz w:val="18"/>
              </w:rPr>
              <w:t xml:space="preserve"> ОО</w:t>
            </w:r>
          </w:p>
        </w:tc>
      </w:tr>
      <w:tr w:rsidR="00C25F17" w14:paraId="12FFB99B" w14:textId="77777777" w:rsidTr="005660EF">
        <w:trPr>
          <w:cantSplit/>
          <w:jc w:val="center"/>
        </w:trPr>
        <w:tc>
          <w:tcPr>
            <w:tcW w:w="794" w:type="dxa"/>
            <w:tcMar>
              <w:top w:w="75" w:type="dxa"/>
              <w:left w:w="90" w:type="dxa"/>
              <w:bottom w:w="75" w:type="dxa"/>
              <w:right w:w="90" w:type="dxa"/>
            </w:tcMar>
            <w:vAlign w:val="center"/>
          </w:tcPr>
          <w:p w14:paraId="76A2F411" w14:textId="77777777" w:rsidR="00C25F17" w:rsidRDefault="00C25F17" w:rsidP="005660EF">
            <w:pPr>
              <w:spacing w:after="0"/>
            </w:pPr>
            <w:r>
              <w:rPr>
                <w:sz w:val="18"/>
              </w:rPr>
              <w:t>2023</w:t>
            </w:r>
          </w:p>
        </w:tc>
        <w:tc>
          <w:tcPr>
            <w:tcW w:w="1474" w:type="dxa"/>
            <w:tcMar>
              <w:top w:w="75" w:type="dxa"/>
              <w:left w:w="90" w:type="dxa"/>
              <w:bottom w:w="75" w:type="dxa"/>
              <w:right w:w="90" w:type="dxa"/>
            </w:tcMar>
            <w:vAlign w:val="center"/>
          </w:tcPr>
          <w:p w14:paraId="647A219E" w14:textId="77777777" w:rsidR="00C25F17" w:rsidRDefault="00C25F17" w:rsidP="005660EF">
            <w:pPr>
              <w:spacing w:after="0"/>
              <w:jc w:val="center"/>
            </w:pPr>
            <w:r>
              <w:rPr>
                <w:sz w:val="18"/>
              </w:rPr>
              <w:t>109</w:t>
            </w:r>
          </w:p>
        </w:tc>
        <w:tc>
          <w:tcPr>
            <w:tcW w:w="1417" w:type="dxa"/>
            <w:tcMar>
              <w:top w:w="75" w:type="dxa"/>
              <w:left w:w="90" w:type="dxa"/>
              <w:bottom w:w="75" w:type="dxa"/>
              <w:right w:w="90" w:type="dxa"/>
            </w:tcMar>
            <w:vAlign w:val="center"/>
          </w:tcPr>
          <w:p w14:paraId="3C68848A" w14:textId="77777777" w:rsidR="00C25F17" w:rsidRDefault="00C25F17" w:rsidP="005660EF">
            <w:pPr>
              <w:spacing w:after="0"/>
              <w:jc w:val="center"/>
            </w:pPr>
            <w:r>
              <w:rPr>
                <w:sz w:val="18"/>
              </w:rPr>
              <w:t>6 556</w:t>
            </w:r>
          </w:p>
        </w:tc>
        <w:tc>
          <w:tcPr>
            <w:tcW w:w="2494" w:type="dxa"/>
            <w:tcMar>
              <w:top w:w="75" w:type="dxa"/>
              <w:left w:w="90" w:type="dxa"/>
              <w:bottom w:w="75" w:type="dxa"/>
              <w:right w:w="90" w:type="dxa"/>
            </w:tcMar>
            <w:vAlign w:val="center"/>
          </w:tcPr>
          <w:p w14:paraId="10B16951" w14:textId="77777777" w:rsidR="00C25F17" w:rsidRDefault="00C25F17" w:rsidP="005660EF">
            <w:pPr>
              <w:spacing w:after="0"/>
              <w:jc w:val="center"/>
            </w:pPr>
            <w:r>
              <w:rPr>
                <w:sz w:val="18"/>
              </w:rPr>
              <w:t>—</w:t>
            </w:r>
          </w:p>
        </w:tc>
        <w:tc>
          <w:tcPr>
            <w:tcW w:w="1928" w:type="dxa"/>
            <w:tcMar>
              <w:top w:w="75" w:type="dxa"/>
              <w:left w:w="90" w:type="dxa"/>
              <w:bottom w:w="75" w:type="dxa"/>
              <w:right w:w="90" w:type="dxa"/>
            </w:tcMar>
            <w:vAlign w:val="center"/>
          </w:tcPr>
          <w:p w14:paraId="01221156" w14:textId="77777777" w:rsidR="00C25F17" w:rsidRDefault="00C25F17" w:rsidP="005660EF">
            <w:pPr>
              <w:spacing w:after="0"/>
              <w:jc w:val="center"/>
            </w:pPr>
            <w:r>
              <w:rPr>
                <w:sz w:val="18"/>
              </w:rPr>
              <w:t>60,1</w:t>
            </w:r>
          </w:p>
        </w:tc>
      </w:tr>
      <w:tr w:rsidR="00C25F17" w14:paraId="77909B9A" w14:textId="77777777" w:rsidTr="005660EF">
        <w:trPr>
          <w:cantSplit/>
          <w:jc w:val="center"/>
        </w:trPr>
        <w:tc>
          <w:tcPr>
            <w:tcW w:w="794" w:type="dxa"/>
            <w:shd w:val="clear" w:color="auto" w:fill="EEF4FA"/>
            <w:tcMar>
              <w:top w:w="75" w:type="dxa"/>
              <w:left w:w="90" w:type="dxa"/>
              <w:bottom w:w="75" w:type="dxa"/>
              <w:right w:w="90" w:type="dxa"/>
            </w:tcMar>
            <w:vAlign w:val="center"/>
          </w:tcPr>
          <w:p w14:paraId="77802CF9" w14:textId="77777777" w:rsidR="00C25F17" w:rsidRDefault="00C25F17" w:rsidP="005660EF">
            <w:pPr>
              <w:spacing w:after="0"/>
            </w:pPr>
            <w:r>
              <w:rPr>
                <w:sz w:val="18"/>
              </w:rPr>
              <w:t>2024</w:t>
            </w:r>
          </w:p>
        </w:tc>
        <w:tc>
          <w:tcPr>
            <w:tcW w:w="1474" w:type="dxa"/>
            <w:shd w:val="clear" w:color="auto" w:fill="EEF4FA"/>
            <w:tcMar>
              <w:top w:w="75" w:type="dxa"/>
              <w:left w:w="90" w:type="dxa"/>
              <w:bottom w:w="75" w:type="dxa"/>
              <w:right w:w="90" w:type="dxa"/>
            </w:tcMar>
            <w:vAlign w:val="center"/>
          </w:tcPr>
          <w:p w14:paraId="0B4A449C" w14:textId="77777777" w:rsidR="00C25F17" w:rsidRDefault="00C25F17" w:rsidP="005660EF">
            <w:pPr>
              <w:spacing w:after="0"/>
              <w:jc w:val="center"/>
            </w:pPr>
            <w:r>
              <w:rPr>
                <w:sz w:val="18"/>
              </w:rPr>
              <w:t>127</w:t>
            </w:r>
          </w:p>
        </w:tc>
        <w:tc>
          <w:tcPr>
            <w:tcW w:w="1417" w:type="dxa"/>
            <w:shd w:val="clear" w:color="auto" w:fill="EEF4FA"/>
            <w:tcMar>
              <w:top w:w="75" w:type="dxa"/>
              <w:left w:w="90" w:type="dxa"/>
              <w:bottom w:w="75" w:type="dxa"/>
              <w:right w:w="90" w:type="dxa"/>
            </w:tcMar>
            <w:vAlign w:val="center"/>
          </w:tcPr>
          <w:p w14:paraId="3B36BF02" w14:textId="77777777" w:rsidR="00C25F17" w:rsidRDefault="00C25F17" w:rsidP="005660EF">
            <w:pPr>
              <w:spacing w:after="0"/>
              <w:jc w:val="center"/>
            </w:pPr>
            <w:r>
              <w:rPr>
                <w:sz w:val="18"/>
              </w:rPr>
              <w:t>7 957</w:t>
            </w:r>
          </w:p>
        </w:tc>
        <w:tc>
          <w:tcPr>
            <w:tcW w:w="2494" w:type="dxa"/>
            <w:shd w:val="clear" w:color="auto" w:fill="EEF4FA"/>
            <w:tcMar>
              <w:top w:w="75" w:type="dxa"/>
              <w:left w:w="90" w:type="dxa"/>
              <w:bottom w:w="75" w:type="dxa"/>
              <w:right w:w="90" w:type="dxa"/>
            </w:tcMar>
            <w:vAlign w:val="center"/>
          </w:tcPr>
          <w:p w14:paraId="3E4A7B41" w14:textId="77777777" w:rsidR="00C25F17" w:rsidRDefault="00C25F17" w:rsidP="005660EF">
            <w:pPr>
              <w:spacing w:after="0"/>
              <w:jc w:val="center"/>
            </w:pPr>
            <w:r>
              <w:rPr>
                <w:sz w:val="18"/>
              </w:rPr>
              <w:t>1 401</w:t>
            </w:r>
          </w:p>
        </w:tc>
        <w:tc>
          <w:tcPr>
            <w:tcW w:w="1928" w:type="dxa"/>
            <w:shd w:val="clear" w:color="auto" w:fill="EEF4FA"/>
            <w:tcMar>
              <w:top w:w="75" w:type="dxa"/>
              <w:left w:w="90" w:type="dxa"/>
              <w:bottom w:w="75" w:type="dxa"/>
              <w:right w:w="90" w:type="dxa"/>
            </w:tcMar>
            <w:vAlign w:val="center"/>
          </w:tcPr>
          <w:p w14:paraId="4A674A0C" w14:textId="77777777" w:rsidR="00C25F17" w:rsidRDefault="00C25F17" w:rsidP="005660EF">
            <w:pPr>
              <w:spacing w:after="0"/>
              <w:jc w:val="center"/>
            </w:pPr>
            <w:r>
              <w:rPr>
                <w:sz w:val="18"/>
              </w:rPr>
              <w:t>62,7</w:t>
            </w:r>
          </w:p>
        </w:tc>
      </w:tr>
      <w:tr w:rsidR="00C25F17" w14:paraId="7929011B" w14:textId="77777777" w:rsidTr="005660EF">
        <w:trPr>
          <w:cantSplit/>
          <w:jc w:val="center"/>
        </w:trPr>
        <w:tc>
          <w:tcPr>
            <w:tcW w:w="794" w:type="dxa"/>
            <w:tcMar>
              <w:top w:w="75" w:type="dxa"/>
              <w:left w:w="90" w:type="dxa"/>
              <w:bottom w:w="75" w:type="dxa"/>
              <w:right w:w="90" w:type="dxa"/>
            </w:tcMar>
            <w:vAlign w:val="center"/>
          </w:tcPr>
          <w:p w14:paraId="01AE5CB5" w14:textId="77777777" w:rsidR="00C25F17" w:rsidRDefault="00C25F17" w:rsidP="005660EF">
            <w:pPr>
              <w:spacing w:after="0"/>
            </w:pPr>
            <w:r>
              <w:rPr>
                <w:sz w:val="18"/>
              </w:rPr>
              <w:t>2025</w:t>
            </w:r>
          </w:p>
        </w:tc>
        <w:tc>
          <w:tcPr>
            <w:tcW w:w="1474" w:type="dxa"/>
            <w:tcMar>
              <w:top w:w="75" w:type="dxa"/>
              <w:left w:w="90" w:type="dxa"/>
              <w:bottom w:w="75" w:type="dxa"/>
              <w:right w:w="90" w:type="dxa"/>
            </w:tcMar>
            <w:vAlign w:val="center"/>
          </w:tcPr>
          <w:p w14:paraId="192745AD" w14:textId="77777777" w:rsidR="00C25F17" w:rsidRDefault="00C25F17" w:rsidP="005660EF">
            <w:pPr>
              <w:spacing w:after="0"/>
              <w:jc w:val="center"/>
            </w:pPr>
            <w:r>
              <w:rPr>
                <w:sz w:val="18"/>
              </w:rPr>
              <w:t>151</w:t>
            </w:r>
          </w:p>
        </w:tc>
        <w:tc>
          <w:tcPr>
            <w:tcW w:w="1417" w:type="dxa"/>
            <w:tcMar>
              <w:top w:w="75" w:type="dxa"/>
              <w:left w:w="90" w:type="dxa"/>
              <w:bottom w:w="75" w:type="dxa"/>
              <w:right w:w="90" w:type="dxa"/>
            </w:tcMar>
            <w:vAlign w:val="center"/>
          </w:tcPr>
          <w:p w14:paraId="12A8C0FD" w14:textId="77777777" w:rsidR="00C25F17" w:rsidRDefault="00C25F17" w:rsidP="005660EF">
            <w:pPr>
              <w:spacing w:after="0"/>
              <w:jc w:val="center"/>
            </w:pPr>
            <w:r>
              <w:rPr>
                <w:sz w:val="18"/>
              </w:rPr>
              <w:t>5 704</w:t>
            </w:r>
          </w:p>
        </w:tc>
        <w:tc>
          <w:tcPr>
            <w:tcW w:w="2494" w:type="dxa"/>
            <w:tcMar>
              <w:top w:w="75" w:type="dxa"/>
              <w:left w:w="90" w:type="dxa"/>
              <w:bottom w:w="75" w:type="dxa"/>
              <w:right w:w="90" w:type="dxa"/>
            </w:tcMar>
            <w:vAlign w:val="center"/>
          </w:tcPr>
          <w:p w14:paraId="6F006ACC" w14:textId="77777777" w:rsidR="00C25F17" w:rsidRDefault="00C25F17" w:rsidP="005660EF">
            <w:pPr>
              <w:spacing w:after="0"/>
              <w:jc w:val="center"/>
            </w:pPr>
            <w:r>
              <w:rPr>
                <w:sz w:val="18"/>
              </w:rPr>
              <w:t>-2 253</w:t>
            </w:r>
          </w:p>
        </w:tc>
        <w:tc>
          <w:tcPr>
            <w:tcW w:w="1928" w:type="dxa"/>
            <w:tcMar>
              <w:top w:w="75" w:type="dxa"/>
              <w:left w:w="90" w:type="dxa"/>
              <w:bottom w:w="75" w:type="dxa"/>
              <w:right w:w="90" w:type="dxa"/>
            </w:tcMar>
            <w:vAlign w:val="center"/>
          </w:tcPr>
          <w:p w14:paraId="7E0DF97C" w14:textId="77777777" w:rsidR="00C25F17" w:rsidRDefault="00C25F17" w:rsidP="005660EF">
            <w:pPr>
              <w:spacing w:after="0"/>
              <w:jc w:val="center"/>
            </w:pPr>
            <w:r>
              <w:rPr>
                <w:sz w:val="18"/>
              </w:rPr>
              <w:t>37,8</w:t>
            </w:r>
          </w:p>
        </w:tc>
      </w:tr>
      <w:tr w:rsidR="00C25F17" w14:paraId="538C8FED" w14:textId="77777777" w:rsidTr="005660EF">
        <w:trPr>
          <w:cantSplit/>
          <w:jc w:val="center"/>
        </w:trPr>
        <w:tc>
          <w:tcPr>
            <w:tcW w:w="794" w:type="dxa"/>
            <w:shd w:val="clear" w:color="auto" w:fill="EEF4FA"/>
            <w:tcMar>
              <w:top w:w="75" w:type="dxa"/>
              <w:left w:w="90" w:type="dxa"/>
              <w:bottom w:w="75" w:type="dxa"/>
              <w:right w:w="90" w:type="dxa"/>
            </w:tcMar>
            <w:vAlign w:val="center"/>
          </w:tcPr>
          <w:p w14:paraId="351C5AC7" w14:textId="77777777" w:rsidR="00C25F17" w:rsidRDefault="00C25F17" w:rsidP="005660EF">
            <w:pPr>
              <w:spacing w:after="0"/>
            </w:pPr>
            <w:r>
              <w:rPr>
                <w:sz w:val="18"/>
              </w:rPr>
              <w:t>2026</w:t>
            </w:r>
          </w:p>
        </w:tc>
        <w:tc>
          <w:tcPr>
            <w:tcW w:w="1474" w:type="dxa"/>
            <w:shd w:val="clear" w:color="auto" w:fill="EEF4FA"/>
            <w:tcMar>
              <w:top w:w="75" w:type="dxa"/>
              <w:left w:w="90" w:type="dxa"/>
              <w:bottom w:w="75" w:type="dxa"/>
              <w:right w:w="90" w:type="dxa"/>
            </w:tcMar>
            <w:vAlign w:val="center"/>
          </w:tcPr>
          <w:p w14:paraId="1BD34269" w14:textId="77777777" w:rsidR="00C25F17" w:rsidRDefault="00C25F17" w:rsidP="005660EF">
            <w:pPr>
              <w:spacing w:after="0"/>
              <w:jc w:val="center"/>
            </w:pPr>
            <w:r>
              <w:rPr>
                <w:sz w:val="18"/>
              </w:rPr>
              <w:t>111</w:t>
            </w:r>
          </w:p>
        </w:tc>
        <w:tc>
          <w:tcPr>
            <w:tcW w:w="1417" w:type="dxa"/>
            <w:shd w:val="clear" w:color="auto" w:fill="EEF4FA"/>
            <w:tcMar>
              <w:top w:w="75" w:type="dxa"/>
              <w:left w:w="90" w:type="dxa"/>
              <w:bottom w:w="75" w:type="dxa"/>
              <w:right w:w="90" w:type="dxa"/>
            </w:tcMar>
            <w:vAlign w:val="center"/>
          </w:tcPr>
          <w:p w14:paraId="12A77FE1" w14:textId="77777777" w:rsidR="00C25F17" w:rsidRDefault="00C25F17" w:rsidP="005660EF">
            <w:pPr>
              <w:spacing w:after="0"/>
              <w:jc w:val="center"/>
            </w:pPr>
            <w:r>
              <w:rPr>
                <w:sz w:val="18"/>
              </w:rPr>
              <w:t>2 740</w:t>
            </w:r>
          </w:p>
        </w:tc>
        <w:tc>
          <w:tcPr>
            <w:tcW w:w="2494" w:type="dxa"/>
            <w:shd w:val="clear" w:color="auto" w:fill="EEF4FA"/>
            <w:tcMar>
              <w:top w:w="75" w:type="dxa"/>
              <w:left w:w="90" w:type="dxa"/>
              <w:bottom w:w="75" w:type="dxa"/>
              <w:right w:w="90" w:type="dxa"/>
            </w:tcMar>
            <w:vAlign w:val="center"/>
          </w:tcPr>
          <w:p w14:paraId="3EE18406" w14:textId="77777777" w:rsidR="00C25F17" w:rsidRDefault="00C25F17" w:rsidP="005660EF">
            <w:pPr>
              <w:spacing w:after="0"/>
              <w:jc w:val="center"/>
            </w:pPr>
            <w:r>
              <w:rPr>
                <w:sz w:val="18"/>
              </w:rPr>
              <w:t>-2 964</w:t>
            </w:r>
          </w:p>
        </w:tc>
        <w:tc>
          <w:tcPr>
            <w:tcW w:w="1928" w:type="dxa"/>
            <w:shd w:val="clear" w:color="auto" w:fill="EEF4FA"/>
            <w:tcMar>
              <w:top w:w="75" w:type="dxa"/>
              <w:left w:w="90" w:type="dxa"/>
              <w:bottom w:w="75" w:type="dxa"/>
              <w:right w:w="90" w:type="dxa"/>
            </w:tcMar>
            <w:vAlign w:val="center"/>
          </w:tcPr>
          <w:p w14:paraId="6C92B73D" w14:textId="77777777" w:rsidR="00C25F17" w:rsidRDefault="00C25F17" w:rsidP="005660EF">
            <w:pPr>
              <w:spacing w:after="0"/>
              <w:jc w:val="center"/>
            </w:pPr>
            <w:r>
              <w:rPr>
                <w:sz w:val="18"/>
              </w:rPr>
              <w:t>24,7</w:t>
            </w:r>
          </w:p>
        </w:tc>
      </w:tr>
    </w:tbl>
    <w:p w14:paraId="527A5F2C" w14:textId="77777777" w:rsidR="00C25F17" w:rsidRDefault="00C25F17" w:rsidP="00C25F17">
      <w:pPr>
        <w:spacing w:after="0"/>
      </w:pPr>
    </w:p>
    <w:p w14:paraId="3BA2004A" w14:textId="1BFE96E0" w:rsidR="00C25F17" w:rsidRPr="00E07EFA" w:rsidRDefault="00C25F17" w:rsidP="00E07EFA">
      <w:pPr>
        <w:spacing w:after="0"/>
        <w:ind w:firstLine="567"/>
        <w:jc w:val="both"/>
        <w:rPr>
          <w:sz w:val="24"/>
          <w:szCs w:val="24"/>
          <w:lang w:val="ru-RU"/>
        </w:rPr>
      </w:pPr>
      <w:r w:rsidRPr="00E07EFA">
        <w:rPr>
          <w:sz w:val="24"/>
          <w:szCs w:val="24"/>
          <w:lang w:val="ru-RU"/>
        </w:rPr>
        <w:t xml:space="preserve">В 2026 году в проверке участвовали 2 740 обучающихся, что на 2 964 меньше, чем в 2025 году. Среднее число участников на одну организацию снизилось с 37,8 до 24,7. </w:t>
      </w:r>
    </w:p>
    <w:p w14:paraId="50F1E089" w14:textId="77777777" w:rsidR="00C25F17" w:rsidRPr="007A70F1" w:rsidRDefault="00C25F17" w:rsidP="007A70F1">
      <w:pPr>
        <w:pStyle w:val="1"/>
        <w:jc w:val="center"/>
        <w:rPr>
          <w:rFonts w:ascii="Times New Roman" w:hAnsi="Times New Roman" w:cs="Times New Roman"/>
          <w:sz w:val="24"/>
          <w:szCs w:val="24"/>
          <w:lang w:val="ru-RU"/>
        </w:rPr>
      </w:pPr>
      <w:r w:rsidRPr="007A70F1">
        <w:rPr>
          <w:rFonts w:ascii="Times New Roman" w:hAnsi="Times New Roman" w:cs="Times New Roman"/>
          <w:sz w:val="24"/>
          <w:szCs w:val="24"/>
          <w:lang w:val="ru-RU"/>
        </w:rPr>
        <w:t>Распределение отметок и первичных баллов</w:t>
      </w:r>
    </w:p>
    <w:p w14:paraId="6A3FD6D0" w14:textId="77777777" w:rsidR="00C25F17" w:rsidRPr="001813D0" w:rsidRDefault="00C25F17" w:rsidP="007A70F1">
      <w:pPr>
        <w:pStyle w:val="Captioncustom"/>
        <w:jc w:val="right"/>
        <w:rPr>
          <w:lang w:val="ru-RU"/>
        </w:rPr>
      </w:pPr>
      <w:r w:rsidRPr="001813D0">
        <w:rPr>
          <w:lang w:val="ru-RU"/>
        </w:rPr>
        <w:t>Рисунок 2 Распределение отметок по окружающему миру</w:t>
      </w:r>
    </w:p>
    <w:p w14:paraId="2E20CABF" w14:textId="77777777" w:rsidR="00C25F17" w:rsidRDefault="00C25F17" w:rsidP="00C25F17">
      <w:pPr>
        <w:spacing w:after="120"/>
        <w:jc w:val="center"/>
      </w:pPr>
      <w:r>
        <w:rPr>
          <w:noProof/>
        </w:rPr>
        <w:drawing>
          <wp:inline distT="0" distB="0" distL="0" distR="0" wp14:anchorId="75F1EFC0" wp14:editId="7C3D9D19">
            <wp:extent cx="5828968" cy="1978089"/>
            <wp:effectExtent l="0" t="0" r="635" b="3175"/>
            <wp:docPr id="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des.png"/>
                    <pic:cNvPicPr/>
                  </pic:nvPicPr>
                  <pic:blipFill>
                    <a:blip r:embed="rId24"/>
                    <a:stretch>
                      <a:fillRect/>
                    </a:stretch>
                  </pic:blipFill>
                  <pic:spPr>
                    <a:xfrm>
                      <a:off x="0" y="0"/>
                      <a:ext cx="5887942" cy="1998102"/>
                    </a:xfrm>
                    <a:prstGeom prst="rect">
                      <a:avLst/>
                    </a:prstGeom>
                  </pic:spPr>
                </pic:pic>
              </a:graphicData>
            </a:graphic>
          </wp:inline>
        </w:drawing>
      </w:r>
    </w:p>
    <w:tbl>
      <w:tblPr>
        <w:tblStyle w:val="aff0"/>
        <w:tblW w:w="0" w:type="auto"/>
        <w:jc w:val="center"/>
        <w:tblLayout w:type="fixed"/>
        <w:tblLook w:val="04A0" w:firstRow="1" w:lastRow="0" w:firstColumn="1" w:lastColumn="0" w:noHBand="0" w:noVBand="1"/>
      </w:tblPr>
      <w:tblGrid>
        <w:gridCol w:w="737"/>
        <w:gridCol w:w="794"/>
        <w:gridCol w:w="794"/>
        <w:gridCol w:w="794"/>
        <w:gridCol w:w="794"/>
        <w:gridCol w:w="1701"/>
        <w:gridCol w:w="1531"/>
      </w:tblGrid>
      <w:tr w:rsidR="00C25F17" w14:paraId="542FD898" w14:textId="77777777" w:rsidTr="005660EF">
        <w:trPr>
          <w:tblHeader/>
          <w:jc w:val="center"/>
        </w:trPr>
        <w:tc>
          <w:tcPr>
            <w:tcW w:w="737" w:type="dxa"/>
            <w:shd w:val="clear" w:color="auto" w:fill="17365D"/>
            <w:tcMar>
              <w:top w:w="90" w:type="dxa"/>
              <w:left w:w="100" w:type="dxa"/>
              <w:bottom w:w="90" w:type="dxa"/>
              <w:right w:w="100" w:type="dxa"/>
            </w:tcMar>
            <w:vAlign w:val="center"/>
          </w:tcPr>
          <w:p w14:paraId="3B0ECB6B" w14:textId="77777777" w:rsidR="00C25F17" w:rsidRDefault="00C25F17" w:rsidP="005660EF">
            <w:pPr>
              <w:spacing w:after="0"/>
              <w:jc w:val="center"/>
            </w:pPr>
            <w:proofErr w:type="spellStart"/>
            <w:r>
              <w:rPr>
                <w:b/>
                <w:color w:val="FFFFFF"/>
                <w:sz w:val="18"/>
              </w:rPr>
              <w:lastRenderedPageBreak/>
              <w:t>Год</w:t>
            </w:r>
            <w:proofErr w:type="spellEnd"/>
          </w:p>
        </w:tc>
        <w:tc>
          <w:tcPr>
            <w:tcW w:w="794" w:type="dxa"/>
            <w:shd w:val="clear" w:color="auto" w:fill="17365D"/>
            <w:tcMar>
              <w:top w:w="90" w:type="dxa"/>
              <w:left w:w="100" w:type="dxa"/>
              <w:bottom w:w="90" w:type="dxa"/>
              <w:right w:w="100" w:type="dxa"/>
            </w:tcMar>
            <w:vAlign w:val="center"/>
          </w:tcPr>
          <w:p w14:paraId="419E8D08" w14:textId="77777777" w:rsidR="00C25F17" w:rsidRDefault="00C25F17" w:rsidP="005660EF">
            <w:pPr>
              <w:spacing w:after="0"/>
              <w:jc w:val="center"/>
            </w:pPr>
            <w:r>
              <w:rPr>
                <w:b/>
                <w:color w:val="FFFFFF"/>
                <w:sz w:val="18"/>
              </w:rPr>
              <w:t>2</w:t>
            </w:r>
          </w:p>
        </w:tc>
        <w:tc>
          <w:tcPr>
            <w:tcW w:w="794" w:type="dxa"/>
            <w:shd w:val="clear" w:color="auto" w:fill="17365D"/>
            <w:tcMar>
              <w:top w:w="90" w:type="dxa"/>
              <w:left w:w="100" w:type="dxa"/>
              <w:bottom w:w="90" w:type="dxa"/>
              <w:right w:w="100" w:type="dxa"/>
            </w:tcMar>
            <w:vAlign w:val="center"/>
          </w:tcPr>
          <w:p w14:paraId="7A95387B" w14:textId="77777777" w:rsidR="00C25F17" w:rsidRDefault="00C25F17" w:rsidP="005660EF">
            <w:pPr>
              <w:spacing w:after="0"/>
              <w:jc w:val="center"/>
            </w:pPr>
            <w:r>
              <w:rPr>
                <w:b/>
                <w:color w:val="FFFFFF"/>
                <w:sz w:val="18"/>
              </w:rPr>
              <w:t>3</w:t>
            </w:r>
          </w:p>
        </w:tc>
        <w:tc>
          <w:tcPr>
            <w:tcW w:w="794" w:type="dxa"/>
            <w:shd w:val="clear" w:color="auto" w:fill="17365D"/>
            <w:tcMar>
              <w:top w:w="90" w:type="dxa"/>
              <w:left w:w="100" w:type="dxa"/>
              <w:bottom w:w="90" w:type="dxa"/>
              <w:right w:w="100" w:type="dxa"/>
            </w:tcMar>
            <w:vAlign w:val="center"/>
          </w:tcPr>
          <w:p w14:paraId="49A4B8F3" w14:textId="77777777" w:rsidR="00C25F17" w:rsidRDefault="00C25F17" w:rsidP="005660EF">
            <w:pPr>
              <w:spacing w:after="0"/>
              <w:jc w:val="center"/>
            </w:pPr>
            <w:r>
              <w:rPr>
                <w:b/>
                <w:color w:val="FFFFFF"/>
                <w:sz w:val="18"/>
              </w:rPr>
              <w:t>4</w:t>
            </w:r>
          </w:p>
        </w:tc>
        <w:tc>
          <w:tcPr>
            <w:tcW w:w="794" w:type="dxa"/>
            <w:shd w:val="clear" w:color="auto" w:fill="17365D"/>
            <w:tcMar>
              <w:top w:w="90" w:type="dxa"/>
              <w:left w:w="100" w:type="dxa"/>
              <w:bottom w:w="90" w:type="dxa"/>
              <w:right w:w="100" w:type="dxa"/>
            </w:tcMar>
            <w:vAlign w:val="center"/>
          </w:tcPr>
          <w:p w14:paraId="4F581C44" w14:textId="77777777" w:rsidR="00C25F17" w:rsidRDefault="00C25F17" w:rsidP="005660EF">
            <w:pPr>
              <w:spacing w:after="0"/>
              <w:jc w:val="center"/>
            </w:pPr>
            <w:r>
              <w:rPr>
                <w:b/>
                <w:color w:val="FFFFFF"/>
                <w:sz w:val="18"/>
              </w:rPr>
              <w:t>5</w:t>
            </w:r>
          </w:p>
        </w:tc>
        <w:tc>
          <w:tcPr>
            <w:tcW w:w="1701" w:type="dxa"/>
            <w:shd w:val="clear" w:color="auto" w:fill="17365D"/>
            <w:tcMar>
              <w:top w:w="90" w:type="dxa"/>
              <w:left w:w="100" w:type="dxa"/>
              <w:bottom w:w="90" w:type="dxa"/>
              <w:right w:w="100" w:type="dxa"/>
            </w:tcMar>
            <w:vAlign w:val="center"/>
          </w:tcPr>
          <w:p w14:paraId="02413C51" w14:textId="77777777" w:rsidR="00C25F17" w:rsidRDefault="00C25F17" w:rsidP="005660EF">
            <w:pPr>
              <w:spacing w:after="0"/>
              <w:jc w:val="center"/>
            </w:pPr>
            <w:proofErr w:type="spellStart"/>
            <w:r>
              <w:rPr>
                <w:b/>
                <w:color w:val="FFFFFF"/>
                <w:sz w:val="18"/>
              </w:rPr>
              <w:t>Положительные</w:t>
            </w:r>
            <w:proofErr w:type="spellEnd"/>
            <w:r>
              <w:rPr>
                <w:b/>
                <w:color w:val="FFFFFF"/>
                <w:sz w:val="18"/>
              </w:rPr>
              <w:t xml:space="preserve"> </w:t>
            </w:r>
            <w:proofErr w:type="spellStart"/>
            <w:r>
              <w:rPr>
                <w:b/>
                <w:color w:val="FFFFFF"/>
                <w:sz w:val="18"/>
              </w:rPr>
              <w:t>отметки</w:t>
            </w:r>
            <w:proofErr w:type="spellEnd"/>
          </w:p>
        </w:tc>
        <w:tc>
          <w:tcPr>
            <w:tcW w:w="1531" w:type="dxa"/>
            <w:shd w:val="clear" w:color="auto" w:fill="17365D"/>
            <w:tcMar>
              <w:top w:w="90" w:type="dxa"/>
              <w:left w:w="100" w:type="dxa"/>
              <w:bottom w:w="90" w:type="dxa"/>
              <w:right w:w="100" w:type="dxa"/>
            </w:tcMar>
            <w:vAlign w:val="center"/>
          </w:tcPr>
          <w:p w14:paraId="1BB39A36" w14:textId="77777777" w:rsidR="00C25F17" w:rsidRDefault="00C25F17" w:rsidP="005660EF">
            <w:pPr>
              <w:spacing w:after="0"/>
              <w:jc w:val="center"/>
            </w:pPr>
            <w:proofErr w:type="spellStart"/>
            <w:r>
              <w:rPr>
                <w:b/>
                <w:color w:val="FFFFFF"/>
                <w:sz w:val="18"/>
              </w:rPr>
              <w:t>Качество</w:t>
            </w:r>
            <w:proofErr w:type="spellEnd"/>
            <w:r>
              <w:rPr>
                <w:b/>
                <w:color w:val="FFFFFF"/>
                <w:sz w:val="18"/>
              </w:rPr>
              <w:t xml:space="preserve"> </w:t>
            </w:r>
            <w:proofErr w:type="spellStart"/>
            <w:r>
              <w:rPr>
                <w:b/>
                <w:color w:val="FFFFFF"/>
                <w:sz w:val="18"/>
              </w:rPr>
              <w:t>знаний</w:t>
            </w:r>
            <w:proofErr w:type="spellEnd"/>
          </w:p>
        </w:tc>
      </w:tr>
      <w:tr w:rsidR="00C25F17" w14:paraId="3DEEBFB7" w14:textId="77777777" w:rsidTr="005660EF">
        <w:trPr>
          <w:cantSplit/>
          <w:jc w:val="center"/>
        </w:trPr>
        <w:tc>
          <w:tcPr>
            <w:tcW w:w="737" w:type="dxa"/>
            <w:tcMar>
              <w:top w:w="75" w:type="dxa"/>
              <w:left w:w="90" w:type="dxa"/>
              <w:bottom w:w="75" w:type="dxa"/>
              <w:right w:w="90" w:type="dxa"/>
            </w:tcMar>
            <w:vAlign w:val="center"/>
          </w:tcPr>
          <w:p w14:paraId="4A951AEE" w14:textId="77777777" w:rsidR="00C25F17" w:rsidRDefault="00C25F17" w:rsidP="005660EF">
            <w:pPr>
              <w:spacing w:after="0"/>
            </w:pPr>
            <w:r>
              <w:rPr>
                <w:sz w:val="18"/>
              </w:rPr>
              <w:t>2023</w:t>
            </w:r>
          </w:p>
        </w:tc>
        <w:tc>
          <w:tcPr>
            <w:tcW w:w="794" w:type="dxa"/>
            <w:tcMar>
              <w:top w:w="75" w:type="dxa"/>
              <w:left w:w="90" w:type="dxa"/>
              <w:bottom w:w="75" w:type="dxa"/>
              <w:right w:w="90" w:type="dxa"/>
            </w:tcMar>
            <w:vAlign w:val="center"/>
          </w:tcPr>
          <w:p w14:paraId="553702E3" w14:textId="77777777" w:rsidR="00C25F17" w:rsidRDefault="00C25F17" w:rsidP="005660EF">
            <w:pPr>
              <w:spacing w:after="0"/>
              <w:jc w:val="center"/>
            </w:pPr>
            <w:r>
              <w:rPr>
                <w:sz w:val="18"/>
              </w:rPr>
              <w:t>5,77%</w:t>
            </w:r>
          </w:p>
        </w:tc>
        <w:tc>
          <w:tcPr>
            <w:tcW w:w="794" w:type="dxa"/>
            <w:tcMar>
              <w:top w:w="75" w:type="dxa"/>
              <w:left w:w="90" w:type="dxa"/>
              <w:bottom w:w="75" w:type="dxa"/>
              <w:right w:w="90" w:type="dxa"/>
            </w:tcMar>
            <w:vAlign w:val="center"/>
          </w:tcPr>
          <w:p w14:paraId="3A76A3EB" w14:textId="77777777" w:rsidR="00C25F17" w:rsidRDefault="00C25F17" w:rsidP="005660EF">
            <w:pPr>
              <w:spacing w:after="0"/>
              <w:jc w:val="center"/>
            </w:pPr>
            <w:r>
              <w:rPr>
                <w:sz w:val="18"/>
              </w:rPr>
              <w:t>39,80%</w:t>
            </w:r>
          </w:p>
        </w:tc>
        <w:tc>
          <w:tcPr>
            <w:tcW w:w="794" w:type="dxa"/>
            <w:tcMar>
              <w:top w:w="75" w:type="dxa"/>
              <w:left w:w="90" w:type="dxa"/>
              <w:bottom w:w="75" w:type="dxa"/>
              <w:right w:w="90" w:type="dxa"/>
            </w:tcMar>
            <w:vAlign w:val="center"/>
          </w:tcPr>
          <w:p w14:paraId="747B45F6" w14:textId="77777777" w:rsidR="00C25F17" w:rsidRDefault="00C25F17" w:rsidP="005660EF">
            <w:pPr>
              <w:spacing w:after="0"/>
              <w:jc w:val="center"/>
            </w:pPr>
            <w:r>
              <w:rPr>
                <w:sz w:val="18"/>
              </w:rPr>
              <w:t>42,70%</w:t>
            </w:r>
          </w:p>
        </w:tc>
        <w:tc>
          <w:tcPr>
            <w:tcW w:w="794" w:type="dxa"/>
            <w:tcMar>
              <w:top w:w="75" w:type="dxa"/>
              <w:left w:w="90" w:type="dxa"/>
              <w:bottom w:w="75" w:type="dxa"/>
              <w:right w:w="90" w:type="dxa"/>
            </w:tcMar>
            <w:vAlign w:val="center"/>
          </w:tcPr>
          <w:p w14:paraId="3837D52B" w14:textId="77777777" w:rsidR="00C25F17" w:rsidRDefault="00C25F17" w:rsidP="005660EF">
            <w:pPr>
              <w:spacing w:after="0"/>
              <w:jc w:val="center"/>
            </w:pPr>
            <w:r>
              <w:rPr>
                <w:sz w:val="18"/>
              </w:rPr>
              <w:t>11,64%</w:t>
            </w:r>
          </w:p>
        </w:tc>
        <w:tc>
          <w:tcPr>
            <w:tcW w:w="1701" w:type="dxa"/>
            <w:tcMar>
              <w:top w:w="75" w:type="dxa"/>
              <w:left w:w="90" w:type="dxa"/>
              <w:bottom w:w="75" w:type="dxa"/>
              <w:right w:w="90" w:type="dxa"/>
            </w:tcMar>
            <w:vAlign w:val="center"/>
          </w:tcPr>
          <w:p w14:paraId="50F9B48D" w14:textId="77777777" w:rsidR="00C25F17" w:rsidRDefault="00C25F17" w:rsidP="005660EF">
            <w:pPr>
              <w:spacing w:after="0"/>
              <w:jc w:val="center"/>
            </w:pPr>
            <w:r>
              <w:rPr>
                <w:sz w:val="18"/>
              </w:rPr>
              <w:t>94,23%</w:t>
            </w:r>
          </w:p>
        </w:tc>
        <w:tc>
          <w:tcPr>
            <w:tcW w:w="1531" w:type="dxa"/>
            <w:tcMar>
              <w:top w:w="75" w:type="dxa"/>
              <w:left w:w="90" w:type="dxa"/>
              <w:bottom w:w="75" w:type="dxa"/>
              <w:right w:w="90" w:type="dxa"/>
            </w:tcMar>
            <w:vAlign w:val="center"/>
          </w:tcPr>
          <w:p w14:paraId="16906E93" w14:textId="77777777" w:rsidR="00C25F17" w:rsidRDefault="00C25F17" w:rsidP="005660EF">
            <w:pPr>
              <w:spacing w:after="0"/>
              <w:jc w:val="center"/>
            </w:pPr>
            <w:r>
              <w:rPr>
                <w:sz w:val="18"/>
              </w:rPr>
              <w:t>54,34%</w:t>
            </w:r>
          </w:p>
        </w:tc>
      </w:tr>
      <w:tr w:rsidR="00C25F17" w14:paraId="5B7895E6" w14:textId="77777777" w:rsidTr="005660EF">
        <w:trPr>
          <w:cantSplit/>
          <w:jc w:val="center"/>
        </w:trPr>
        <w:tc>
          <w:tcPr>
            <w:tcW w:w="737" w:type="dxa"/>
            <w:shd w:val="clear" w:color="auto" w:fill="EEF4FA"/>
            <w:tcMar>
              <w:top w:w="75" w:type="dxa"/>
              <w:left w:w="90" w:type="dxa"/>
              <w:bottom w:w="75" w:type="dxa"/>
              <w:right w:w="90" w:type="dxa"/>
            </w:tcMar>
            <w:vAlign w:val="center"/>
          </w:tcPr>
          <w:p w14:paraId="0B3D9FCF" w14:textId="77777777" w:rsidR="00C25F17" w:rsidRDefault="00C25F17" w:rsidP="005660EF">
            <w:pPr>
              <w:spacing w:after="0"/>
            </w:pPr>
            <w:r>
              <w:rPr>
                <w:sz w:val="18"/>
              </w:rPr>
              <w:t>2024</w:t>
            </w:r>
          </w:p>
        </w:tc>
        <w:tc>
          <w:tcPr>
            <w:tcW w:w="794" w:type="dxa"/>
            <w:shd w:val="clear" w:color="auto" w:fill="EEF4FA"/>
            <w:tcMar>
              <w:top w:w="75" w:type="dxa"/>
              <w:left w:w="90" w:type="dxa"/>
              <w:bottom w:w="75" w:type="dxa"/>
              <w:right w:w="90" w:type="dxa"/>
            </w:tcMar>
            <w:vAlign w:val="center"/>
          </w:tcPr>
          <w:p w14:paraId="562870E2" w14:textId="77777777" w:rsidR="00C25F17" w:rsidRDefault="00C25F17" w:rsidP="005660EF">
            <w:pPr>
              <w:spacing w:after="0"/>
              <w:jc w:val="center"/>
            </w:pPr>
            <w:r>
              <w:rPr>
                <w:sz w:val="18"/>
              </w:rPr>
              <w:t>6,59%</w:t>
            </w:r>
          </w:p>
        </w:tc>
        <w:tc>
          <w:tcPr>
            <w:tcW w:w="794" w:type="dxa"/>
            <w:shd w:val="clear" w:color="auto" w:fill="EEF4FA"/>
            <w:tcMar>
              <w:top w:w="75" w:type="dxa"/>
              <w:left w:w="90" w:type="dxa"/>
              <w:bottom w:w="75" w:type="dxa"/>
              <w:right w:w="90" w:type="dxa"/>
            </w:tcMar>
            <w:vAlign w:val="center"/>
          </w:tcPr>
          <w:p w14:paraId="687F8024" w14:textId="77777777" w:rsidR="00C25F17" w:rsidRDefault="00C25F17" w:rsidP="005660EF">
            <w:pPr>
              <w:spacing w:after="0"/>
              <w:jc w:val="center"/>
            </w:pPr>
            <w:r>
              <w:rPr>
                <w:sz w:val="18"/>
              </w:rPr>
              <w:t>43,60%</w:t>
            </w:r>
          </w:p>
        </w:tc>
        <w:tc>
          <w:tcPr>
            <w:tcW w:w="794" w:type="dxa"/>
            <w:shd w:val="clear" w:color="auto" w:fill="EEF4FA"/>
            <w:tcMar>
              <w:top w:w="75" w:type="dxa"/>
              <w:left w:w="90" w:type="dxa"/>
              <w:bottom w:w="75" w:type="dxa"/>
              <w:right w:w="90" w:type="dxa"/>
            </w:tcMar>
            <w:vAlign w:val="center"/>
          </w:tcPr>
          <w:p w14:paraId="7E63D072" w14:textId="77777777" w:rsidR="00C25F17" w:rsidRDefault="00C25F17" w:rsidP="005660EF">
            <w:pPr>
              <w:spacing w:after="0"/>
              <w:jc w:val="center"/>
            </w:pPr>
            <w:r>
              <w:rPr>
                <w:sz w:val="18"/>
              </w:rPr>
              <w:t>39,50%</w:t>
            </w:r>
          </w:p>
        </w:tc>
        <w:tc>
          <w:tcPr>
            <w:tcW w:w="794" w:type="dxa"/>
            <w:shd w:val="clear" w:color="auto" w:fill="EEF4FA"/>
            <w:tcMar>
              <w:top w:w="75" w:type="dxa"/>
              <w:left w:w="90" w:type="dxa"/>
              <w:bottom w:w="75" w:type="dxa"/>
              <w:right w:w="90" w:type="dxa"/>
            </w:tcMar>
            <w:vAlign w:val="center"/>
          </w:tcPr>
          <w:p w14:paraId="5640B0C8" w14:textId="77777777" w:rsidR="00C25F17" w:rsidRDefault="00C25F17" w:rsidP="005660EF">
            <w:pPr>
              <w:spacing w:after="0"/>
              <w:jc w:val="center"/>
            </w:pPr>
            <w:r>
              <w:rPr>
                <w:sz w:val="18"/>
              </w:rPr>
              <w:t>10,20%</w:t>
            </w:r>
          </w:p>
        </w:tc>
        <w:tc>
          <w:tcPr>
            <w:tcW w:w="1701" w:type="dxa"/>
            <w:shd w:val="clear" w:color="auto" w:fill="EEF4FA"/>
            <w:tcMar>
              <w:top w:w="75" w:type="dxa"/>
              <w:left w:w="90" w:type="dxa"/>
              <w:bottom w:w="75" w:type="dxa"/>
              <w:right w:w="90" w:type="dxa"/>
            </w:tcMar>
            <w:vAlign w:val="center"/>
          </w:tcPr>
          <w:p w14:paraId="0ACABCCE" w14:textId="77777777" w:rsidR="00C25F17" w:rsidRDefault="00C25F17" w:rsidP="005660EF">
            <w:pPr>
              <w:spacing w:after="0"/>
              <w:jc w:val="center"/>
            </w:pPr>
            <w:r>
              <w:rPr>
                <w:sz w:val="18"/>
              </w:rPr>
              <w:t>93,41%</w:t>
            </w:r>
          </w:p>
        </w:tc>
        <w:tc>
          <w:tcPr>
            <w:tcW w:w="1531" w:type="dxa"/>
            <w:shd w:val="clear" w:color="auto" w:fill="EEF4FA"/>
            <w:tcMar>
              <w:top w:w="75" w:type="dxa"/>
              <w:left w:w="90" w:type="dxa"/>
              <w:bottom w:w="75" w:type="dxa"/>
              <w:right w:w="90" w:type="dxa"/>
            </w:tcMar>
            <w:vAlign w:val="center"/>
          </w:tcPr>
          <w:p w14:paraId="1EB9DDA4" w14:textId="77777777" w:rsidR="00C25F17" w:rsidRDefault="00C25F17" w:rsidP="005660EF">
            <w:pPr>
              <w:spacing w:after="0"/>
              <w:jc w:val="center"/>
            </w:pPr>
            <w:r>
              <w:rPr>
                <w:sz w:val="18"/>
              </w:rPr>
              <w:t>49,70%</w:t>
            </w:r>
          </w:p>
        </w:tc>
      </w:tr>
      <w:tr w:rsidR="00C25F17" w14:paraId="61953175" w14:textId="77777777" w:rsidTr="005660EF">
        <w:trPr>
          <w:cantSplit/>
          <w:jc w:val="center"/>
        </w:trPr>
        <w:tc>
          <w:tcPr>
            <w:tcW w:w="737" w:type="dxa"/>
            <w:tcMar>
              <w:top w:w="75" w:type="dxa"/>
              <w:left w:w="90" w:type="dxa"/>
              <w:bottom w:w="75" w:type="dxa"/>
              <w:right w:w="90" w:type="dxa"/>
            </w:tcMar>
            <w:vAlign w:val="center"/>
          </w:tcPr>
          <w:p w14:paraId="3C1B70AC" w14:textId="77777777" w:rsidR="00C25F17" w:rsidRDefault="00C25F17" w:rsidP="005660EF">
            <w:pPr>
              <w:spacing w:after="0"/>
            </w:pPr>
            <w:r>
              <w:rPr>
                <w:sz w:val="18"/>
              </w:rPr>
              <w:t>2025</w:t>
            </w:r>
          </w:p>
        </w:tc>
        <w:tc>
          <w:tcPr>
            <w:tcW w:w="794" w:type="dxa"/>
            <w:tcMar>
              <w:top w:w="75" w:type="dxa"/>
              <w:left w:w="90" w:type="dxa"/>
              <w:bottom w:w="75" w:type="dxa"/>
              <w:right w:w="90" w:type="dxa"/>
            </w:tcMar>
            <w:vAlign w:val="center"/>
          </w:tcPr>
          <w:p w14:paraId="03BE4157" w14:textId="77777777" w:rsidR="00C25F17" w:rsidRDefault="00C25F17" w:rsidP="005660EF">
            <w:pPr>
              <w:spacing w:after="0"/>
              <w:jc w:val="center"/>
            </w:pPr>
            <w:r>
              <w:rPr>
                <w:sz w:val="18"/>
              </w:rPr>
              <w:t>6,50%</w:t>
            </w:r>
          </w:p>
        </w:tc>
        <w:tc>
          <w:tcPr>
            <w:tcW w:w="794" w:type="dxa"/>
            <w:tcMar>
              <w:top w:w="75" w:type="dxa"/>
              <w:left w:w="90" w:type="dxa"/>
              <w:bottom w:w="75" w:type="dxa"/>
              <w:right w:w="90" w:type="dxa"/>
            </w:tcMar>
            <w:vAlign w:val="center"/>
          </w:tcPr>
          <w:p w14:paraId="34DD6BB1" w14:textId="77777777" w:rsidR="00C25F17" w:rsidRDefault="00C25F17" w:rsidP="005660EF">
            <w:pPr>
              <w:spacing w:after="0"/>
              <w:jc w:val="center"/>
            </w:pPr>
            <w:r>
              <w:rPr>
                <w:sz w:val="18"/>
              </w:rPr>
              <w:t>37,30%</w:t>
            </w:r>
          </w:p>
        </w:tc>
        <w:tc>
          <w:tcPr>
            <w:tcW w:w="794" w:type="dxa"/>
            <w:tcMar>
              <w:top w:w="75" w:type="dxa"/>
              <w:left w:w="90" w:type="dxa"/>
              <w:bottom w:w="75" w:type="dxa"/>
              <w:right w:w="90" w:type="dxa"/>
            </w:tcMar>
            <w:vAlign w:val="center"/>
          </w:tcPr>
          <w:p w14:paraId="2D792AE9" w14:textId="77777777" w:rsidR="00C25F17" w:rsidRDefault="00C25F17" w:rsidP="005660EF">
            <w:pPr>
              <w:spacing w:after="0"/>
              <w:jc w:val="center"/>
            </w:pPr>
            <w:r>
              <w:rPr>
                <w:sz w:val="18"/>
              </w:rPr>
              <w:t>42,50%</w:t>
            </w:r>
          </w:p>
        </w:tc>
        <w:tc>
          <w:tcPr>
            <w:tcW w:w="794" w:type="dxa"/>
            <w:tcMar>
              <w:top w:w="75" w:type="dxa"/>
              <w:left w:w="90" w:type="dxa"/>
              <w:bottom w:w="75" w:type="dxa"/>
              <w:right w:w="90" w:type="dxa"/>
            </w:tcMar>
            <w:vAlign w:val="center"/>
          </w:tcPr>
          <w:p w14:paraId="1C6FFCAC" w14:textId="77777777" w:rsidR="00C25F17" w:rsidRDefault="00C25F17" w:rsidP="005660EF">
            <w:pPr>
              <w:spacing w:after="0"/>
              <w:jc w:val="center"/>
            </w:pPr>
            <w:r>
              <w:rPr>
                <w:sz w:val="18"/>
              </w:rPr>
              <w:t>13,50%</w:t>
            </w:r>
          </w:p>
        </w:tc>
        <w:tc>
          <w:tcPr>
            <w:tcW w:w="1701" w:type="dxa"/>
            <w:tcMar>
              <w:top w:w="75" w:type="dxa"/>
              <w:left w:w="90" w:type="dxa"/>
              <w:bottom w:w="75" w:type="dxa"/>
              <w:right w:w="90" w:type="dxa"/>
            </w:tcMar>
            <w:vAlign w:val="center"/>
          </w:tcPr>
          <w:p w14:paraId="0F3D05AA" w14:textId="77777777" w:rsidR="00C25F17" w:rsidRDefault="00C25F17" w:rsidP="005660EF">
            <w:pPr>
              <w:spacing w:after="0"/>
              <w:jc w:val="center"/>
            </w:pPr>
            <w:r>
              <w:rPr>
                <w:sz w:val="18"/>
              </w:rPr>
              <w:t>93,50%</w:t>
            </w:r>
          </w:p>
        </w:tc>
        <w:tc>
          <w:tcPr>
            <w:tcW w:w="1531" w:type="dxa"/>
            <w:tcMar>
              <w:top w:w="75" w:type="dxa"/>
              <w:left w:w="90" w:type="dxa"/>
              <w:bottom w:w="75" w:type="dxa"/>
              <w:right w:w="90" w:type="dxa"/>
            </w:tcMar>
            <w:vAlign w:val="center"/>
          </w:tcPr>
          <w:p w14:paraId="330F008F" w14:textId="77777777" w:rsidR="00C25F17" w:rsidRDefault="00C25F17" w:rsidP="005660EF">
            <w:pPr>
              <w:spacing w:after="0"/>
              <w:jc w:val="center"/>
            </w:pPr>
            <w:r>
              <w:rPr>
                <w:sz w:val="18"/>
              </w:rPr>
              <w:t>56,00%</w:t>
            </w:r>
          </w:p>
        </w:tc>
      </w:tr>
      <w:tr w:rsidR="00C25F17" w14:paraId="5095DADC" w14:textId="77777777" w:rsidTr="005660EF">
        <w:trPr>
          <w:cantSplit/>
          <w:jc w:val="center"/>
        </w:trPr>
        <w:tc>
          <w:tcPr>
            <w:tcW w:w="737" w:type="dxa"/>
            <w:shd w:val="clear" w:color="auto" w:fill="EEF4FA"/>
            <w:tcMar>
              <w:top w:w="75" w:type="dxa"/>
              <w:left w:w="90" w:type="dxa"/>
              <w:bottom w:w="75" w:type="dxa"/>
              <w:right w:w="90" w:type="dxa"/>
            </w:tcMar>
            <w:vAlign w:val="center"/>
          </w:tcPr>
          <w:p w14:paraId="33974898" w14:textId="77777777" w:rsidR="00C25F17" w:rsidRDefault="00C25F17" w:rsidP="005660EF">
            <w:pPr>
              <w:spacing w:after="0"/>
            </w:pPr>
            <w:r>
              <w:rPr>
                <w:sz w:val="18"/>
              </w:rPr>
              <w:t>2026</w:t>
            </w:r>
          </w:p>
        </w:tc>
        <w:tc>
          <w:tcPr>
            <w:tcW w:w="794" w:type="dxa"/>
            <w:shd w:val="clear" w:color="auto" w:fill="EEF4FA"/>
            <w:tcMar>
              <w:top w:w="75" w:type="dxa"/>
              <w:left w:w="90" w:type="dxa"/>
              <w:bottom w:w="75" w:type="dxa"/>
              <w:right w:w="90" w:type="dxa"/>
            </w:tcMar>
            <w:vAlign w:val="center"/>
          </w:tcPr>
          <w:p w14:paraId="4DC8C90F" w14:textId="77777777" w:rsidR="00C25F17" w:rsidRDefault="00C25F17" w:rsidP="005660EF">
            <w:pPr>
              <w:spacing w:after="0"/>
              <w:jc w:val="center"/>
            </w:pPr>
            <w:r>
              <w:rPr>
                <w:sz w:val="18"/>
              </w:rPr>
              <w:t>6,24%</w:t>
            </w:r>
          </w:p>
        </w:tc>
        <w:tc>
          <w:tcPr>
            <w:tcW w:w="794" w:type="dxa"/>
            <w:shd w:val="clear" w:color="auto" w:fill="EEF4FA"/>
            <w:tcMar>
              <w:top w:w="75" w:type="dxa"/>
              <w:left w:w="90" w:type="dxa"/>
              <w:bottom w:w="75" w:type="dxa"/>
              <w:right w:w="90" w:type="dxa"/>
            </w:tcMar>
            <w:vAlign w:val="center"/>
          </w:tcPr>
          <w:p w14:paraId="2AD6161F" w14:textId="77777777" w:rsidR="00C25F17" w:rsidRDefault="00C25F17" w:rsidP="005660EF">
            <w:pPr>
              <w:spacing w:after="0"/>
              <w:jc w:val="center"/>
            </w:pPr>
            <w:r>
              <w:rPr>
                <w:sz w:val="18"/>
              </w:rPr>
              <w:t>39,71%</w:t>
            </w:r>
          </w:p>
        </w:tc>
        <w:tc>
          <w:tcPr>
            <w:tcW w:w="794" w:type="dxa"/>
            <w:shd w:val="clear" w:color="auto" w:fill="EEF4FA"/>
            <w:tcMar>
              <w:top w:w="75" w:type="dxa"/>
              <w:left w:w="90" w:type="dxa"/>
              <w:bottom w:w="75" w:type="dxa"/>
              <w:right w:w="90" w:type="dxa"/>
            </w:tcMar>
            <w:vAlign w:val="center"/>
          </w:tcPr>
          <w:p w14:paraId="721B7CA6" w14:textId="77777777" w:rsidR="00C25F17" w:rsidRDefault="00C25F17" w:rsidP="005660EF">
            <w:pPr>
              <w:spacing w:after="0"/>
              <w:jc w:val="center"/>
            </w:pPr>
            <w:r>
              <w:rPr>
                <w:sz w:val="18"/>
              </w:rPr>
              <w:t>39,27%</w:t>
            </w:r>
          </w:p>
        </w:tc>
        <w:tc>
          <w:tcPr>
            <w:tcW w:w="794" w:type="dxa"/>
            <w:shd w:val="clear" w:color="auto" w:fill="EEF4FA"/>
            <w:tcMar>
              <w:top w:w="75" w:type="dxa"/>
              <w:left w:w="90" w:type="dxa"/>
              <w:bottom w:w="75" w:type="dxa"/>
              <w:right w:w="90" w:type="dxa"/>
            </w:tcMar>
            <w:vAlign w:val="center"/>
          </w:tcPr>
          <w:p w14:paraId="2389E0E5" w14:textId="77777777" w:rsidR="00C25F17" w:rsidRDefault="00C25F17" w:rsidP="005660EF">
            <w:pPr>
              <w:spacing w:after="0"/>
              <w:jc w:val="center"/>
            </w:pPr>
            <w:r>
              <w:rPr>
                <w:sz w:val="18"/>
              </w:rPr>
              <w:t>14,78%</w:t>
            </w:r>
          </w:p>
        </w:tc>
        <w:tc>
          <w:tcPr>
            <w:tcW w:w="1701" w:type="dxa"/>
            <w:shd w:val="clear" w:color="auto" w:fill="EEF4FA"/>
            <w:tcMar>
              <w:top w:w="75" w:type="dxa"/>
              <w:left w:w="90" w:type="dxa"/>
              <w:bottom w:w="75" w:type="dxa"/>
              <w:right w:w="90" w:type="dxa"/>
            </w:tcMar>
            <w:vAlign w:val="center"/>
          </w:tcPr>
          <w:p w14:paraId="7B857CF1" w14:textId="77777777" w:rsidR="00C25F17" w:rsidRDefault="00C25F17" w:rsidP="005660EF">
            <w:pPr>
              <w:spacing w:after="0"/>
              <w:jc w:val="center"/>
            </w:pPr>
            <w:r>
              <w:rPr>
                <w:sz w:val="18"/>
              </w:rPr>
              <w:t>93,76%</w:t>
            </w:r>
          </w:p>
        </w:tc>
        <w:tc>
          <w:tcPr>
            <w:tcW w:w="1531" w:type="dxa"/>
            <w:shd w:val="clear" w:color="auto" w:fill="EEF4FA"/>
            <w:tcMar>
              <w:top w:w="75" w:type="dxa"/>
              <w:left w:w="90" w:type="dxa"/>
              <w:bottom w:w="75" w:type="dxa"/>
              <w:right w:w="90" w:type="dxa"/>
            </w:tcMar>
            <w:vAlign w:val="center"/>
          </w:tcPr>
          <w:p w14:paraId="4B171BE4" w14:textId="77777777" w:rsidR="00C25F17" w:rsidRDefault="00C25F17" w:rsidP="005660EF">
            <w:pPr>
              <w:spacing w:after="0"/>
              <w:jc w:val="center"/>
            </w:pPr>
            <w:r>
              <w:rPr>
                <w:sz w:val="18"/>
              </w:rPr>
              <w:t>54,05%</w:t>
            </w:r>
          </w:p>
        </w:tc>
      </w:tr>
    </w:tbl>
    <w:p w14:paraId="1FFA0C61" w14:textId="77777777" w:rsidR="00C25F17" w:rsidRDefault="00C25F17" w:rsidP="00C25F17">
      <w:pPr>
        <w:spacing w:after="0"/>
      </w:pPr>
    </w:p>
    <w:p w14:paraId="56B9B2A3" w14:textId="77777777" w:rsidR="00C25F17" w:rsidRPr="007A70F1" w:rsidRDefault="00C25F17" w:rsidP="007A70F1">
      <w:pPr>
        <w:spacing w:after="0"/>
        <w:ind w:firstLine="567"/>
        <w:jc w:val="both"/>
        <w:rPr>
          <w:sz w:val="24"/>
          <w:szCs w:val="24"/>
          <w:lang w:val="ru-RU"/>
        </w:rPr>
      </w:pPr>
      <w:r w:rsidRPr="007A70F1">
        <w:rPr>
          <w:sz w:val="24"/>
          <w:szCs w:val="24"/>
          <w:lang w:val="ru-RU"/>
        </w:rPr>
        <w:t>В 2026 году отметку 2 получили 6,24% участников, отметку 3 — 39,71%, отметку 4 — 39,27%, отметку 5 — 14,78%. По сравнению со сводными данными 2025 года доля отметки 2 снизилась на 0,26 процентного пункта, доля отметки 3 выросла на 2,41 процентного пункта, доля отметки 4 снизилась на 3,23 процентного пункта, доля отметки 5 выросла на 1,28 процентного пункта.</w:t>
      </w:r>
    </w:p>
    <w:p w14:paraId="2D070968" w14:textId="77777777" w:rsidR="00C25F17" w:rsidRDefault="00C25F17" w:rsidP="007A70F1">
      <w:pPr>
        <w:spacing w:after="0"/>
        <w:ind w:firstLine="567"/>
        <w:jc w:val="both"/>
        <w:rPr>
          <w:sz w:val="24"/>
          <w:szCs w:val="24"/>
          <w:lang w:val="ru-RU"/>
        </w:rPr>
      </w:pPr>
      <w:r w:rsidRPr="007A70F1">
        <w:rPr>
          <w:sz w:val="24"/>
          <w:szCs w:val="24"/>
          <w:lang w:val="ru-RU"/>
        </w:rPr>
        <w:t xml:space="preserve">Средний первичный балл равен 18,70 из 32, медиана — 18,0 балла. Границы отметок в массиве индивидуальных результатов: 1–7 баллов — отметка 2, 8–17 баллов — отметка 3, 18–26 баллов — отметка 4, 27–32 балла — отметка 5. На верхней границе отметки 2 находятся 74 обучающихся, на верхней границе отметки 3 — 245, на верхней границе отметки 4 — 95. </w:t>
      </w:r>
      <w:proofErr w:type="spellStart"/>
      <w:r w:rsidRPr="007A70F1">
        <w:rPr>
          <w:sz w:val="24"/>
          <w:szCs w:val="24"/>
        </w:rPr>
        <w:t>Эти</w:t>
      </w:r>
      <w:proofErr w:type="spellEnd"/>
      <w:r w:rsidRPr="007A70F1">
        <w:rPr>
          <w:sz w:val="24"/>
          <w:szCs w:val="24"/>
        </w:rPr>
        <w:t xml:space="preserve"> </w:t>
      </w:r>
      <w:proofErr w:type="spellStart"/>
      <w:r w:rsidRPr="007A70F1">
        <w:rPr>
          <w:sz w:val="24"/>
          <w:szCs w:val="24"/>
        </w:rPr>
        <w:t>группы</w:t>
      </w:r>
      <w:proofErr w:type="spellEnd"/>
      <w:r w:rsidRPr="007A70F1">
        <w:rPr>
          <w:sz w:val="24"/>
          <w:szCs w:val="24"/>
        </w:rPr>
        <w:t xml:space="preserve"> </w:t>
      </w:r>
      <w:proofErr w:type="spellStart"/>
      <w:r w:rsidRPr="007A70F1">
        <w:rPr>
          <w:sz w:val="24"/>
          <w:szCs w:val="24"/>
        </w:rPr>
        <w:t>имеют</w:t>
      </w:r>
      <w:proofErr w:type="spellEnd"/>
      <w:r w:rsidRPr="007A70F1">
        <w:rPr>
          <w:sz w:val="24"/>
          <w:szCs w:val="24"/>
        </w:rPr>
        <w:t xml:space="preserve"> </w:t>
      </w:r>
      <w:proofErr w:type="spellStart"/>
      <w:r w:rsidRPr="007A70F1">
        <w:rPr>
          <w:sz w:val="24"/>
          <w:szCs w:val="24"/>
        </w:rPr>
        <w:t>наибольший</w:t>
      </w:r>
      <w:proofErr w:type="spellEnd"/>
      <w:r w:rsidRPr="007A70F1">
        <w:rPr>
          <w:sz w:val="24"/>
          <w:szCs w:val="24"/>
        </w:rPr>
        <w:t xml:space="preserve"> </w:t>
      </w:r>
      <w:proofErr w:type="spellStart"/>
      <w:r w:rsidRPr="007A70F1">
        <w:rPr>
          <w:sz w:val="24"/>
          <w:szCs w:val="24"/>
        </w:rPr>
        <w:t>потенциал</w:t>
      </w:r>
      <w:proofErr w:type="spellEnd"/>
      <w:r w:rsidRPr="007A70F1">
        <w:rPr>
          <w:sz w:val="24"/>
          <w:szCs w:val="24"/>
        </w:rPr>
        <w:t xml:space="preserve"> </w:t>
      </w:r>
      <w:proofErr w:type="spellStart"/>
      <w:r w:rsidRPr="007A70F1">
        <w:rPr>
          <w:sz w:val="24"/>
          <w:szCs w:val="24"/>
        </w:rPr>
        <w:t>перехода</w:t>
      </w:r>
      <w:proofErr w:type="spellEnd"/>
      <w:r w:rsidRPr="007A70F1">
        <w:rPr>
          <w:sz w:val="24"/>
          <w:szCs w:val="24"/>
        </w:rPr>
        <w:t xml:space="preserve"> к </w:t>
      </w:r>
      <w:proofErr w:type="spellStart"/>
      <w:r w:rsidRPr="007A70F1">
        <w:rPr>
          <w:sz w:val="24"/>
          <w:szCs w:val="24"/>
        </w:rPr>
        <w:t>следующей</w:t>
      </w:r>
      <w:proofErr w:type="spellEnd"/>
      <w:r w:rsidRPr="007A70F1">
        <w:rPr>
          <w:sz w:val="24"/>
          <w:szCs w:val="24"/>
        </w:rPr>
        <w:t xml:space="preserve"> </w:t>
      </w:r>
      <w:proofErr w:type="spellStart"/>
      <w:r w:rsidRPr="007A70F1">
        <w:rPr>
          <w:sz w:val="24"/>
          <w:szCs w:val="24"/>
        </w:rPr>
        <w:t>отметке</w:t>
      </w:r>
      <w:proofErr w:type="spellEnd"/>
      <w:r w:rsidRPr="007A70F1">
        <w:rPr>
          <w:sz w:val="24"/>
          <w:szCs w:val="24"/>
        </w:rPr>
        <w:t>.</w:t>
      </w:r>
    </w:p>
    <w:p w14:paraId="2FB884E2" w14:textId="77777777" w:rsidR="007A70F1" w:rsidRPr="007A70F1" w:rsidRDefault="007A70F1" w:rsidP="007A70F1">
      <w:pPr>
        <w:spacing w:after="0"/>
        <w:ind w:firstLine="567"/>
        <w:jc w:val="both"/>
        <w:rPr>
          <w:sz w:val="24"/>
          <w:szCs w:val="24"/>
          <w:lang w:val="ru-RU"/>
        </w:rPr>
      </w:pPr>
    </w:p>
    <w:tbl>
      <w:tblPr>
        <w:tblStyle w:val="aff0"/>
        <w:tblW w:w="0" w:type="auto"/>
        <w:jc w:val="center"/>
        <w:tblLayout w:type="fixed"/>
        <w:tblLook w:val="04A0" w:firstRow="1" w:lastRow="0" w:firstColumn="1" w:lastColumn="0" w:noHBand="0" w:noVBand="1"/>
      </w:tblPr>
      <w:tblGrid>
        <w:gridCol w:w="2381"/>
        <w:gridCol w:w="1531"/>
        <w:gridCol w:w="1757"/>
        <w:gridCol w:w="3402"/>
      </w:tblGrid>
      <w:tr w:rsidR="00C25F17" w14:paraId="7898CFDA" w14:textId="77777777" w:rsidTr="005660EF">
        <w:trPr>
          <w:tblHeader/>
          <w:jc w:val="center"/>
        </w:trPr>
        <w:tc>
          <w:tcPr>
            <w:tcW w:w="2381" w:type="dxa"/>
            <w:shd w:val="clear" w:color="auto" w:fill="17365D"/>
            <w:tcMar>
              <w:top w:w="90" w:type="dxa"/>
              <w:left w:w="100" w:type="dxa"/>
              <w:bottom w:w="90" w:type="dxa"/>
              <w:right w:w="100" w:type="dxa"/>
            </w:tcMar>
            <w:vAlign w:val="center"/>
          </w:tcPr>
          <w:p w14:paraId="0200ADBB" w14:textId="77777777" w:rsidR="00C25F17" w:rsidRPr="007A70F1" w:rsidRDefault="00C25F17" w:rsidP="005660EF">
            <w:pPr>
              <w:spacing w:after="0"/>
              <w:jc w:val="center"/>
              <w:rPr>
                <w:sz w:val="20"/>
                <w:szCs w:val="20"/>
              </w:rPr>
            </w:pPr>
            <w:proofErr w:type="spellStart"/>
            <w:r w:rsidRPr="007A70F1">
              <w:rPr>
                <w:b/>
                <w:color w:val="FFFFFF"/>
                <w:sz w:val="20"/>
                <w:szCs w:val="20"/>
              </w:rPr>
              <w:t>Показатель</w:t>
            </w:r>
            <w:proofErr w:type="spellEnd"/>
          </w:p>
        </w:tc>
        <w:tc>
          <w:tcPr>
            <w:tcW w:w="1531" w:type="dxa"/>
            <w:shd w:val="clear" w:color="auto" w:fill="17365D"/>
            <w:tcMar>
              <w:top w:w="90" w:type="dxa"/>
              <w:left w:w="100" w:type="dxa"/>
              <w:bottom w:w="90" w:type="dxa"/>
              <w:right w:w="100" w:type="dxa"/>
            </w:tcMar>
            <w:vAlign w:val="center"/>
          </w:tcPr>
          <w:p w14:paraId="6F159554" w14:textId="77777777" w:rsidR="00C25F17" w:rsidRPr="007A70F1" w:rsidRDefault="00C25F17" w:rsidP="005660EF">
            <w:pPr>
              <w:spacing w:after="0"/>
              <w:jc w:val="center"/>
              <w:rPr>
                <w:sz w:val="20"/>
                <w:szCs w:val="20"/>
              </w:rPr>
            </w:pPr>
            <w:proofErr w:type="spellStart"/>
            <w:r w:rsidRPr="007A70F1">
              <w:rPr>
                <w:b/>
                <w:color w:val="FFFFFF"/>
                <w:sz w:val="20"/>
                <w:szCs w:val="20"/>
              </w:rPr>
              <w:t>Результат</w:t>
            </w:r>
            <w:proofErr w:type="spellEnd"/>
            <w:r w:rsidRPr="007A70F1">
              <w:rPr>
                <w:b/>
                <w:color w:val="FFFFFF"/>
                <w:sz w:val="20"/>
                <w:szCs w:val="20"/>
              </w:rPr>
              <w:t xml:space="preserve"> 2026</w:t>
            </w:r>
          </w:p>
        </w:tc>
        <w:tc>
          <w:tcPr>
            <w:tcW w:w="1757" w:type="dxa"/>
            <w:shd w:val="clear" w:color="auto" w:fill="17365D"/>
            <w:tcMar>
              <w:top w:w="90" w:type="dxa"/>
              <w:left w:w="100" w:type="dxa"/>
              <w:bottom w:w="90" w:type="dxa"/>
              <w:right w:w="100" w:type="dxa"/>
            </w:tcMar>
            <w:vAlign w:val="center"/>
          </w:tcPr>
          <w:p w14:paraId="2A0EB2C7" w14:textId="77777777" w:rsidR="00C25F17" w:rsidRPr="007A70F1" w:rsidRDefault="00C25F17" w:rsidP="005660EF">
            <w:pPr>
              <w:spacing w:after="0"/>
              <w:jc w:val="center"/>
              <w:rPr>
                <w:sz w:val="20"/>
                <w:szCs w:val="20"/>
              </w:rPr>
            </w:pPr>
            <w:proofErr w:type="spellStart"/>
            <w:r w:rsidRPr="007A70F1">
              <w:rPr>
                <w:b/>
                <w:color w:val="FFFFFF"/>
                <w:sz w:val="20"/>
                <w:szCs w:val="20"/>
              </w:rPr>
              <w:t>Динамика</w:t>
            </w:r>
            <w:proofErr w:type="spellEnd"/>
            <w:r w:rsidRPr="007A70F1">
              <w:rPr>
                <w:b/>
                <w:color w:val="FFFFFF"/>
                <w:sz w:val="20"/>
                <w:szCs w:val="20"/>
              </w:rPr>
              <w:t xml:space="preserve"> </w:t>
            </w:r>
            <w:proofErr w:type="spellStart"/>
            <w:r w:rsidRPr="007A70F1">
              <w:rPr>
                <w:b/>
                <w:color w:val="FFFFFF"/>
                <w:sz w:val="20"/>
                <w:szCs w:val="20"/>
              </w:rPr>
              <w:t>или</w:t>
            </w:r>
            <w:proofErr w:type="spellEnd"/>
            <w:r w:rsidRPr="007A70F1">
              <w:rPr>
                <w:b/>
                <w:color w:val="FFFFFF"/>
                <w:sz w:val="20"/>
                <w:szCs w:val="20"/>
              </w:rPr>
              <w:t xml:space="preserve"> </w:t>
            </w:r>
            <w:proofErr w:type="spellStart"/>
            <w:r w:rsidRPr="007A70F1">
              <w:rPr>
                <w:b/>
                <w:color w:val="FFFFFF"/>
                <w:sz w:val="20"/>
                <w:szCs w:val="20"/>
              </w:rPr>
              <w:t>разрыв</w:t>
            </w:r>
            <w:proofErr w:type="spellEnd"/>
          </w:p>
        </w:tc>
        <w:tc>
          <w:tcPr>
            <w:tcW w:w="3402" w:type="dxa"/>
            <w:shd w:val="clear" w:color="auto" w:fill="17365D"/>
            <w:tcMar>
              <w:top w:w="90" w:type="dxa"/>
              <w:left w:w="100" w:type="dxa"/>
              <w:bottom w:w="90" w:type="dxa"/>
              <w:right w:w="100" w:type="dxa"/>
            </w:tcMar>
            <w:vAlign w:val="center"/>
          </w:tcPr>
          <w:p w14:paraId="10ED3F0F" w14:textId="77777777" w:rsidR="00C25F17" w:rsidRPr="007A70F1" w:rsidRDefault="00C25F17" w:rsidP="005660EF">
            <w:pPr>
              <w:spacing w:after="0"/>
              <w:jc w:val="center"/>
              <w:rPr>
                <w:sz w:val="20"/>
                <w:szCs w:val="20"/>
              </w:rPr>
            </w:pPr>
            <w:proofErr w:type="spellStart"/>
            <w:r w:rsidRPr="007A70F1">
              <w:rPr>
                <w:b/>
                <w:color w:val="FFFFFF"/>
                <w:sz w:val="20"/>
                <w:szCs w:val="20"/>
              </w:rPr>
              <w:t>Интерпретация</w:t>
            </w:r>
            <w:proofErr w:type="spellEnd"/>
          </w:p>
        </w:tc>
      </w:tr>
      <w:tr w:rsidR="00C25F17" w14:paraId="6EFB3245" w14:textId="77777777" w:rsidTr="005660EF">
        <w:trPr>
          <w:cantSplit/>
          <w:jc w:val="center"/>
        </w:trPr>
        <w:tc>
          <w:tcPr>
            <w:tcW w:w="2381" w:type="dxa"/>
            <w:tcMar>
              <w:top w:w="75" w:type="dxa"/>
              <w:left w:w="90" w:type="dxa"/>
              <w:bottom w:w="75" w:type="dxa"/>
              <w:right w:w="90" w:type="dxa"/>
            </w:tcMar>
            <w:vAlign w:val="center"/>
          </w:tcPr>
          <w:p w14:paraId="196AE13F" w14:textId="77777777" w:rsidR="00C25F17" w:rsidRPr="007A70F1" w:rsidRDefault="00C25F17" w:rsidP="005660EF">
            <w:pPr>
              <w:spacing w:after="0"/>
              <w:rPr>
                <w:sz w:val="20"/>
                <w:szCs w:val="20"/>
              </w:rPr>
            </w:pPr>
            <w:proofErr w:type="spellStart"/>
            <w:r w:rsidRPr="007A70F1">
              <w:rPr>
                <w:sz w:val="20"/>
                <w:szCs w:val="20"/>
              </w:rPr>
              <w:t>Участники</w:t>
            </w:r>
            <w:proofErr w:type="spellEnd"/>
          </w:p>
        </w:tc>
        <w:tc>
          <w:tcPr>
            <w:tcW w:w="1531" w:type="dxa"/>
            <w:tcMar>
              <w:top w:w="75" w:type="dxa"/>
              <w:left w:w="90" w:type="dxa"/>
              <w:bottom w:w="75" w:type="dxa"/>
              <w:right w:w="90" w:type="dxa"/>
            </w:tcMar>
            <w:vAlign w:val="center"/>
          </w:tcPr>
          <w:p w14:paraId="344FFBE3" w14:textId="77777777" w:rsidR="00C25F17" w:rsidRPr="007A70F1" w:rsidRDefault="00C25F17" w:rsidP="005660EF">
            <w:pPr>
              <w:spacing w:after="0"/>
              <w:jc w:val="center"/>
              <w:rPr>
                <w:sz w:val="20"/>
                <w:szCs w:val="20"/>
              </w:rPr>
            </w:pPr>
            <w:r w:rsidRPr="007A70F1">
              <w:rPr>
                <w:sz w:val="20"/>
                <w:szCs w:val="20"/>
              </w:rPr>
              <w:t>2 740</w:t>
            </w:r>
          </w:p>
        </w:tc>
        <w:tc>
          <w:tcPr>
            <w:tcW w:w="1757" w:type="dxa"/>
            <w:tcMar>
              <w:top w:w="75" w:type="dxa"/>
              <w:left w:w="90" w:type="dxa"/>
              <w:bottom w:w="75" w:type="dxa"/>
              <w:right w:w="90" w:type="dxa"/>
            </w:tcMar>
            <w:vAlign w:val="center"/>
          </w:tcPr>
          <w:p w14:paraId="7B7F10AC" w14:textId="77777777" w:rsidR="00C25F17" w:rsidRPr="007A70F1" w:rsidRDefault="00C25F17" w:rsidP="005660EF">
            <w:pPr>
              <w:spacing w:after="0"/>
              <w:jc w:val="center"/>
              <w:rPr>
                <w:sz w:val="20"/>
                <w:szCs w:val="20"/>
              </w:rPr>
            </w:pPr>
            <w:r w:rsidRPr="007A70F1">
              <w:rPr>
                <w:sz w:val="20"/>
                <w:szCs w:val="20"/>
              </w:rPr>
              <w:t xml:space="preserve">−2 964 </w:t>
            </w:r>
            <w:proofErr w:type="spellStart"/>
            <w:r w:rsidRPr="007A70F1">
              <w:rPr>
                <w:sz w:val="20"/>
                <w:szCs w:val="20"/>
              </w:rPr>
              <w:t>человек</w:t>
            </w:r>
            <w:proofErr w:type="spellEnd"/>
          </w:p>
        </w:tc>
        <w:tc>
          <w:tcPr>
            <w:tcW w:w="3402" w:type="dxa"/>
            <w:tcMar>
              <w:top w:w="75" w:type="dxa"/>
              <w:left w:w="90" w:type="dxa"/>
              <w:bottom w:w="75" w:type="dxa"/>
              <w:right w:w="90" w:type="dxa"/>
            </w:tcMar>
            <w:vAlign w:val="center"/>
          </w:tcPr>
          <w:p w14:paraId="54AF9530" w14:textId="77777777" w:rsidR="00C25F17" w:rsidRPr="007A70F1" w:rsidRDefault="00C25F17" w:rsidP="005660EF">
            <w:pPr>
              <w:spacing w:after="0"/>
              <w:jc w:val="center"/>
              <w:rPr>
                <w:sz w:val="20"/>
                <w:szCs w:val="20"/>
              </w:rPr>
            </w:pPr>
            <w:proofErr w:type="spellStart"/>
            <w:r w:rsidRPr="007A70F1">
              <w:rPr>
                <w:sz w:val="20"/>
                <w:szCs w:val="20"/>
              </w:rPr>
              <w:t>Выборка</w:t>
            </w:r>
            <w:proofErr w:type="spellEnd"/>
            <w:r w:rsidRPr="007A70F1">
              <w:rPr>
                <w:sz w:val="20"/>
                <w:szCs w:val="20"/>
              </w:rPr>
              <w:t xml:space="preserve"> </w:t>
            </w:r>
            <w:proofErr w:type="spellStart"/>
            <w:r w:rsidRPr="007A70F1">
              <w:rPr>
                <w:sz w:val="20"/>
                <w:szCs w:val="20"/>
              </w:rPr>
              <w:t>существенно</w:t>
            </w:r>
            <w:proofErr w:type="spellEnd"/>
            <w:r w:rsidRPr="007A70F1">
              <w:rPr>
                <w:sz w:val="20"/>
                <w:szCs w:val="20"/>
              </w:rPr>
              <w:t xml:space="preserve"> </w:t>
            </w:r>
            <w:proofErr w:type="spellStart"/>
            <w:r w:rsidRPr="007A70F1">
              <w:rPr>
                <w:sz w:val="20"/>
                <w:szCs w:val="20"/>
              </w:rPr>
              <w:t>сократилась</w:t>
            </w:r>
            <w:proofErr w:type="spellEnd"/>
          </w:p>
        </w:tc>
      </w:tr>
      <w:tr w:rsidR="00C25F17" w14:paraId="56379FA8" w14:textId="77777777" w:rsidTr="005660EF">
        <w:trPr>
          <w:cantSplit/>
          <w:jc w:val="center"/>
        </w:trPr>
        <w:tc>
          <w:tcPr>
            <w:tcW w:w="2381" w:type="dxa"/>
            <w:shd w:val="clear" w:color="auto" w:fill="EEF4FA"/>
            <w:tcMar>
              <w:top w:w="75" w:type="dxa"/>
              <w:left w:w="90" w:type="dxa"/>
              <w:bottom w:w="75" w:type="dxa"/>
              <w:right w:w="90" w:type="dxa"/>
            </w:tcMar>
            <w:vAlign w:val="center"/>
          </w:tcPr>
          <w:p w14:paraId="35C4671F" w14:textId="77777777" w:rsidR="00C25F17" w:rsidRPr="007A70F1" w:rsidRDefault="00C25F17" w:rsidP="005660EF">
            <w:pPr>
              <w:spacing w:after="0"/>
              <w:rPr>
                <w:sz w:val="20"/>
                <w:szCs w:val="20"/>
              </w:rPr>
            </w:pPr>
            <w:proofErr w:type="spellStart"/>
            <w:r w:rsidRPr="007A70F1">
              <w:rPr>
                <w:sz w:val="20"/>
                <w:szCs w:val="20"/>
              </w:rPr>
              <w:t>Доля</w:t>
            </w:r>
            <w:proofErr w:type="spellEnd"/>
            <w:r w:rsidRPr="007A70F1">
              <w:rPr>
                <w:sz w:val="20"/>
                <w:szCs w:val="20"/>
              </w:rPr>
              <w:t xml:space="preserve"> </w:t>
            </w:r>
            <w:proofErr w:type="spellStart"/>
            <w:r w:rsidRPr="007A70F1">
              <w:rPr>
                <w:sz w:val="20"/>
                <w:szCs w:val="20"/>
              </w:rPr>
              <w:t>положительных</w:t>
            </w:r>
            <w:proofErr w:type="spellEnd"/>
            <w:r w:rsidRPr="007A70F1">
              <w:rPr>
                <w:sz w:val="20"/>
                <w:szCs w:val="20"/>
              </w:rPr>
              <w:t xml:space="preserve"> </w:t>
            </w:r>
            <w:proofErr w:type="spellStart"/>
            <w:r w:rsidRPr="007A70F1">
              <w:rPr>
                <w:sz w:val="20"/>
                <w:szCs w:val="20"/>
              </w:rPr>
              <w:t>отметок</w:t>
            </w:r>
            <w:proofErr w:type="spellEnd"/>
          </w:p>
        </w:tc>
        <w:tc>
          <w:tcPr>
            <w:tcW w:w="1531" w:type="dxa"/>
            <w:shd w:val="clear" w:color="auto" w:fill="EEF4FA"/>
            <w:tcMar>
              <w:top w:w="75" w:type="dxa"/>
              <w:left w:w="90" w:type="dxa"/>
              <w:bottom w:w="75" w:type="dxa"/>
              <w:right w:w="90" w:type="dxa"/>
            </w:tcMar>
            <w:vAlign w:val="center"/>
          </w:tcPr>
          <w:p w14:paraId="4AB4D306" w14:textId="77777777" w:rsidR="00C25F17" w:rsidRPr="007A70F1" w:rsidRDefault="00C25F17" w:rsidP="005660EF">
            <w:pPr>
              <w:spacing w:after="0"/>
              <w:jc w:val="center"/>
              <w:rPr>
                <w:sz w:val="20"/>
                <w:szCs w:val="20"/>
              </w:rPr>
            </w:pPr>
            <w:r w:rsidRPr="007A70F1">
              <w:rPr>
                <w:sz w:val="20"/>
                <w:szCs w:val="20"/>
              </w:rPr>
              <w:t>93,76%</w:t>
            </w:r>
          </w:p>
        </w:tc>
        <w:tc>
          <w:tcPr>
            <w:tcW w:w="1757" w:type="dxa"/>
            <w:shd w:val="clear" w:color="auto" w:fill="EEF4FA"/>
            <w:tcMar>
              <w:top w:w="75" w:type="dxa"/>
              <w:left w:w="90" w:type="dxa"/>
              <w:bottom w:w="75" w:type="dxa"/>
              <w:right w:w="90" w:type="dxa"/>
            </w:tcMar>
            <w:vAlign w:val="center"/>
          </w:tcPr>
          <w:p w14:paraId="161060F4" w14:textId="77777777" w:rsidR="00C25F17" w:rsidRPr="007A70F1" w:rsidRDefault="00C25F17" w:rsidP="005660EF">
            <w:pPr>
              <w:spacing w:after="0"/>
              <w:jc w:val="center"/>
              <w:rPr>
                <w:sz w:val="20"/>
                <w:szCs w:val="20"/>
              </w:rPr>
            </w:pPr>
            <w:r w:rsidRPr="007A70F1">
              <w:rPr>
                <w:sz w:val="20"/>
                <w:szCs w:val="20"/>
              </w:rPr>
              <w:t>0,26 п. п.</w:t>
            </w:r>
          </w:p>
        </w:tc>
        <w:tc>
          <w:tcPr>
            <w:tcW w:w="3402" w:type="dxa"/>
            <w:shd w:val="clear" w:color="auto" w:fill="EEF4FA"/>
            <w:tcMar>
              <w:top w:w="75" w:type="dxa"/>
              <w:left w:w="90" w:type="dxa"/>
              <w:bottom w:w="75" w:type="dxa"/>
              <w:right w:w="90" w:type="dxa"/>
            </w:tcMar>
            <w:vAlign w:val="center"/>
          </w:tcPr>
          <w:p w14:paraId="0D6426F8" w14:textId="77777777" w:rsidR="00C25F17" w:rsidRPr="007A70F1" w:rsidRDefault="00C25F17" w:rsidP="005660EF">
            <w:pPr>
              <w:spacing w:after="0"/>
              <w:jc w:val="center"/>
              <w:rPr>
                <w:sz w:val="20"/>
                <w:szCs w:val="20"/>
              </w:rPr>
            </w:pPr>
            <w:proofErr w:type="spellStart"/>
            <w:r w:rsidRPr="007A70F1">
              <w:rPr>
                <w:sz w:val="20"/>
                <w:szCs w:val="20"/>
              </w:rPr>
              <w:t>Практически</w:t>
            </w:r>
            <w:proofErr w:type="spellEnd"/>
            <w:r w:rsidRPr="007A70F1">
              <w:rPr>
                <w:sz w:val="20"/>
                <w:szCs w:val="20"/>
              </w:rPr>
              <w:t xml:space="preserve"> </w:t>
            </w:r>
            <w:proofErr w:type="spellStart"/>
            <w:r w:rsidRPr="007A70F1">
              <w:rPr>
                <w:sz w:val="20"/>
                <w:szCs w:val="20"/>
              </w:rPr>
              <w:t>стабильный</w:t>
            </w:r>
            <w:proofErr w:type="spellEnd"/>
            <w:r w:rsidRPr="007A70F1">
              <w:rPr>
                <w:sz w:val="20"/>
                <w:szCs w:val="20"/>
              </w:rPr>
              <w:t xml:space="preserve"> </w:t>
            </w:r>
            <w:proofErr w:type="spellStart"/>
            <w:r w:rsidRPr="007A70F1">
              <w:rPr>
                <w:sz w:val="20"/>
                <w:szCs w:val="20"/>
              </w:rPr>
              <w:t>результат</w:t>
            </w:r>
            <w:proofErr w:type="spellEnd"/>
          </w:p>
        </w:tc>
      </w:tr>
      <w:tr w:rsidR="00C25F17" w14:paraId="48A054EA" w14:textId="77777777" w:rsidTr="005660EF">
        <w:trPr>
          <w:cantSplit/>
          <w:jc w:val="center"/>
        </w:trPr>
        <w:tc>
          <w:tcPr>
            <w:tcW w:w="2381" w:type="dxa"/>
            <w:tcMar>
              <w:top w:w="75" w:type="dxa"/>
              <w:left w:w="90" w:type="dxa"/>
              <w:bottom w:w="75" w:type="dxa"/>
              <w:right w:w="90" w:type="dxa"/>
            </w:tcMar>
            <w:vAlign w:val="center"/>
          </w:tcPr>
          <w:p w14:paraId="2EF4C646" w14:textId="77777777" w:rsidR="00C25F17" w:rsidRPr="007A70F1" w:rsidRDefault="00C25F17" w:rsidP="005660EF">
            <w:pPr>
              <w:spacing w:after="0"/>
              <w:rPr>
                <w:sz w:val="20"/>
                <w:szCs w:val="20"/>
              </w:rPr>
            </w:pPr>
            <w:proofErr w:type="spellStart"/>
            <w:r w:rsidRPr="007A70F1">
              <w:rPr>
                <w:sz w:val="20"/>
                <w:szCs w:val="20"/>
              </w:rPr>
              <w:t>Качество</w:t>
            </w:r>
            <w:proofErr w:type="spellEnd"/>
            <w:r w:rsidRPr="007A70F1">
              <w:rPr>
                <w:sz w:val="20"/>
                <w:szCs w:val="20"/>
              </w:rPr>
              <w:t xml:space="preserve"> </w:t>
            </w:r>
            <w:proofErr w:type="spellStart"/>
            <w:r w:rsidRPr="007A70F1">
              <w:rPr>
                <w:sz w:val="20"/>
                <w:szCs w:val="20"/>
              </w:rPr>
              <w:t>знаний</w:t>
            </w:r>
            <w:proofErr w:type="spellEnd"/>
          </w:p>
        </w:tc>
        <w:tc>
          <w:tcPr>
            <w:tcW w:w="1531" w:type="dxa"/>
            <w:tcMar>
              <w:top w:w="75" w:type="dxa"/>
              <w:left w:w="90" w:type="dxa"/>
              <w:bottom w:w="75" w:type="dxa"/>
              <w:right w:w="90" w:type="dxa"/>
            </w:tcMar>
            <w:vAlign w:val="center"/>
          </w:tcPr>
          <w:p w14:paraId="7F6747E3" w14:textId="77777777" w:rsidR="00C25F17" w:rsidRPr="007A70F1" w:rsidRDefault="00C25F17" w:rsidP="005660EF">
            <w:pPr>
              <w:spacing w:after="0"/>
              <w:jc w:val="center"/>
              <w:rPr>
                <w:sz w:val="20"/>
                <w:szCs w:val="20"/>
              </w:rPr>
            </w:pPr>
            <w:r w:rsidRPr="007A70F1">
              <w:rPr>
                <w:sz w:val="20"/>
                <w:szCs w:val="20"/>
              </w:rPr>
              <w:t>54,05%</w:t>
            </w:r>
          </w:p>
        </w:tc>
        <w:tc>
          <w:tcPr>
            <w:tcW w:w="1757" w:type="dxa"/>
            <w:tcMar>
              <w:top w:w="75" w:type="dxa"/>
              <w:left w:w="90" w:type="dxa"/>
              <w:bottom w:w="75" w:type="dxa"/>
              <w:right w:w="90" w:type="dxa"/>
            </w:tcMar>
            <w:vAlign w:val="center"/>
          </w:tcPr>
          <w:p w14:paraId="383DD536" w14:textId="77777777" w:rsidR="00C25F17" w:rsidRPr="007A70F1" w:rsidRDefault="00C25F17" w:rsidP="005660EF">
            <w:pPr>
              <w:spacing w:after="0"/>
              <w:jc w:val="center"/>
              <w:rPr>
                <w:sz w:val="20"/>
                <w:szCs w:val="20"/>
              </w:rPr>
            </w:pPr>
            <w:r w:rsidRPr="007A70F1">
              <w:rPr>
                <w:sz w:val="20"/>
                <w:szCs w:val="20"/>
              </w:rPr>
              <w:t>-1,95 п. п.</w:t>
            </w:r>
          </w:p>
        </w:tc>
        <w:tc>
          <w:tcPr>
            <w:tcW w:w="3402" w:type="dxa"/>
            <w:tcMar>
              <w:top w:w="75" w:type="dxa"/>
              <w:left w:w="90" w:type="dxa"/>
              <w:bottom w:w="75" w:type="dxa"/>
              <w:right w:w="90" w:type="dxa"/>
            </w:tcMar>
            <w:vAlign w:val="center"/>
          </w:tcPr>
          <w:p w14:paraId="37295B4C" w14:textId="77777777" w:rsidR="00C25F17" w:rsidRPr="007A70F1" w:rsidRDefault="00C25F17" w:rsidP="005660EF">
            <w:pPr>
              <w:spacing w:after="0"/>
              <w:jc w:val="center"/>
              <w:rPr>
                <w:sz w:val="20"/>
                <w:szCs w:val="20"/>
              </w:rPr>
            </w:pPr>
            <w:proofErr w:type="spellStart"/>
            <w:r w:rsidRPr="007A70F1">
              <w:rPr>
                <w:sz w:val="20"/>
                <w:szCs w:val="20"/>
              </w:rPr>
              <w:t>Снижение</w:t>
            </w:r>
            <w:proofErr w:type="spellEnd"/>
            <w:r w:rsidRPr="007A70F1">
              <w:rPr>
                <w:sz w:val="20"/>
                <w:szCs w:val="20"/>
              </w:rPr>
              <w:t xml:space="preserve"> </w:t>
            </w:r>
            <w:proofErr w:type="spellStart"/>
            <w:r w:rsidRPr="007A70F1">
              <w:rPr>
                <w:sz w:val="20"/>
                <w:szCs w:val="20"/>
              </w:rPr>
              <w:t>доли</w:t>
            </w:r>
            <w:proofErr w:type="spellEnd"/>
            <w:r w:rsidRPr="007A70F1">
              <w:rPr>
                <w:sz w:val="20"/>
                <w:szCs w:val="20"/>
              </w:rPr>
              <w:t xml:space="preserve"> </w:t>
            </w:r>
            <w:proofErr w:type="spellStart"/>
            <w:r w:rsidRPr="007A70F1">
              <w:rPr>
                <w:sz w:val="20"/>
                <w:szCs w:val="20"/>
              </w:rPr>
              <w:t>отметок</w:t>
            </w:r>
            <w:proofErr w:type="spellEnd"/>
            <w:r w:rsidRPr="007A70F1">
              <w:rPr>
                <w:sz w:val="20"/>
                <w:szCs w:val="20"/>
              </w:rPr>
              <w:t xml:space="preserve"> 4 и 5</w:t>
            </w:r>
          </w:p>
        </w:tc>
      </w:tr>
      <w:tr w:rsidR="00C25F17" w14:paraId="7034B7E5" w14:textId="77777777" w:rsidTr="005660EF">
        <w:trPr>
          <w:cantSplit/>
          <w:jc w:val="center"/>
        </w:trPr>
        <w:tc>
          <w:tcPr>
            <w:tcW w:w="2381" w:type="dxa"/>
            <w:shd w:val="clear" w:color="auto" w:fill="EEF4FA"/>
            <w:tcMar>
              <w:top w:w="75" w:type="dxa"/>
              <w:left w:w="90" w:type="dxa"/>
              <w:bottom w:w="75" w:type="dxa"/>
              <w:right w:w="90" w:type="dxa"/>
            </w:tcMar>
            <w:vAlign w:val="center"/>
          </w:tcPr>
          <w:p w14:paraId="49E67AD6" w14:textId="77777777" w:rsidR="00C25F17" w:rsidRPr="007A70F1" w:rsidRDefault="00C25F17" w:rsidP="005660EF">
            <w:pPr>
              <w:spacing w:after="0"/>
              <w:rPr>
                <w:sz w:val="20"/>
                <w:szCs w:val="20"/>
              </w:rPr>
            </w:pPr>
            <w:proofErr w:type="spellStart"/>
            <w:r w:rsidRPr="007A70F1">
              <w:rPr>
                <w:sz w:val="20"/>
                <w:szCs w:val="20"/>
              </w:rPr>
              <w:t>Средний</w:t>
            </w:r>
            <w:proofErr w:type="spellEnd"/>
            <w:r w:rsidRPr="007A70F1">
              <w:rPr>
                <w:sz w:val="20"/>
                <w:szCs w:val="20"/>
              </w:rPr>
              <w:t xml:space="preserve"> </w:t>
            </w:r>
            <w:proofErr w:type="spellStart"/>
            <w:r w:rsidRPr="007A70F1">
              <w:rPr>
                <w:sz w:val="20"/>
                <w:szCs w:val="20"/>
              </w:rPr>
              <w:t>первичный</w:t>
            </w:r>
            <w:proofErr w:type="spellEnd"/>
            <w:r w:rsidRPr="007A70F1">
              <w:rPr>
                <w:sz w:val="20"/>
                <w:szCs w:val="20"/>
              </w:rPr>
              <w:t xml:space="preserve"> </w:t>
            </w:r>
            <w:proofErr w:type="spellStart"/>
            <w:r w:rsidRPr="007A70F1">
              <w:rPr>
                <w:sz w:val="20"/>
                <w:szCs w:val="20"/>
              </w:rPr>
              <w:t>балл</w:t>
            </w:r>
            <w:proofErr w:type="spellEnd"/>
          </w:p>
        </w:tc>
        <w:tc>
          <w:tcPr>
            <w:tcW w:w="1531" w:type="dxa"/>
            <w:shd w:val="clear" w:color="auto" w:fill="EEF4FA"/>
            <w:tcMar>
              <w:top w:w="75" w:type="dxa"/>
              <w:left w:w="90" w:type="dxa"/>
              <w:bottom w:w="75" w:type="dxa"/>
              <w:right w:w="90" w:type="dxa"/>
            </w:tcMar>
            <w:vAlign w:val="center"/>
          </w:tcPr>
          <w:p w14:paraId="2A0337D0" w14:textId="77777777" w:rsidR="00C25F17" w:rsidRPr="007A70F1" w:rsidRDefault="00C25F17" w:rsidP="005660EF">
            <w:pPr>
              <w:spacing w:after="0"/>
              <w:jc w:val="center"/>
              <w:rPr>
                <w:sz w:val="20"/>
                <w:szCs w:val="20"/>
              </w:rPr>
            </w:pPr>
            <w:r w:rsidRPr="007A70F1">
              <w:rPr>
                <w:sz w:val="20"/>
                <w:szCs w:val="20"/>
              </w:rPr>
              <w:t xml:space="preserve">18,70 </w:t>
            </w:r>
            <w:proofErr w:type="spellStart"/>
            <w:r w:rsidRPr="007A70F1">
              <w:rPr>
                <w:sz w:val="20"/>
                <w:szCs w:val="20"/>
              </w:rPr>
              <w:t>из</w:t>
            </w:r>
            <w:proofErr w:type="spellEnd"/>
            <w:r w:rsidRPr="007A70F1">
              <w:rPr>
                <w:sz w:val="20"/>
                <w:szCs w:val="20"/>
              </w:rPr>
              <w:t xml:space="preserve"> 32</w:t>
            </w:r>
          </w:p>
        </w:tc>
        <w:tc>
          <w:tcPr>
            <w:tcW w:w="1757" w:type="dxa"/>
            <w:shd w:val="clear" w:color="auto" w:fill="EEF4FA"/>
            <w:tcMar>
              <w:top w:w="75" w:type="dxa"/>
              <w:left w:w="90" w:type="dxa"/>
              <w:bottom w:w="75" w:type="dxa"/>
              <w:right w:w="90" w:type="dxa"/>
            </w:tcMar>
            <w:vAlign w:val="center"/>
          </w:tcPr>
          <w:p w14:paraId="5880F8C2" w14:textId="77777777" w:rsidR="00C25F17" w:rsidRPr="007A70F1" w:rsidRDefault="00C25F17" w:rsidP="005660EF">
            <w:pPr>
              <w:spacing w:after="0"/>
              <w:jc w:val="center"/>
              <w:rPr>
                <w:sz w:val="20"/>
                <w:szCs w:val="20"/>
              </w:rPr>
            </w:pPr>
            <w:r w:rsidRPr="007A70F1">
              <w:rPr>
                <w:sz w:val="20"/>
                <w:szCs w:val="20"/>
              </w:rPr>
              <w:t>—</w:t>
            </w:r>
          </w:p>
        </w:tc>
        <w:tc>
          <w:tcPr>
            <w:tcW w:w="3402" w:type="dxa"/>
            <w:shd w:val="clear" w:color="auto" w:fill="EEF4FA"/>
            <w:tcMar>
              <w:top w:w="75" w:type="dxa"/>
              <w:left w:w="90" w:type="dxa"/>
              <w:bottom w:w="75" w:type="dxa"/>
              <w:right w:w="90" w:type="dxa"/>
            </w:tcMar>
            <w:vAlign w:val="center"/>
          </w:tcPr>
          <w:p w14:paraId="66D40E47" w14:textId="77777777" w:rsidR="00C25F17" w:rsidRPr="007A70F1" w:rsidRDefault="00C25F17" w:rsidP="005660EF">
            <w:pPr>
              <w:spacing w:after="0"/>
              <w:jc w:val="center"/>
              <w:rPr>
                <w:sz w:val="20"/>
                <w:szCs w:val="20"/>
              </w:rPr>
            </w:pPr>
            <w:proofErr w:type="spellStart"/>
            <w:r w:rsidRPr="007A70F1">
              <w:rPr>
                <w:sz w:val="20"/>
                <w:szCs w:val="20"/>
              </w:rPr>
              <w:t>Медиана</w:t>
            </w:r>
            <w:proofErr w:type="spellEnd"/>
            <w:r w:rsidRPr="007A70F1">
              <w:rPr>
                <w:sz w:val="20"/>
                <w:szCs w:val="20"/>
              </w:rPr>
              <w:t xml:space="preserve"> 18 </w:t>
            </w:r>
            <w:proofErr w:type="spellStart"/>
            <w:r w:rsidRPr="007A70F1">
              <w:rPr>
                <w:sz w:val="20"/>
                <w:szCs w:val="20"/>
              </w:rPr>
              <w:t>баллов</w:t>
            </w:r>
            <w:proofErr w:type="spellEnd"/>
          </w:p>
        </w:tc>
      </w:tr>
      <w:tr w:rsidR="00C25F17" w14:paraId="3C7EB91B" w14:textId="77777777" w:rsidTr="005660EF">
        <w:trPr>
          <w:cantSplit/>
          <w:jc w:val="center"/>
        </w:trPr>
        <w:tc>
          <w:tcPr>
            <w:tcW w:w="2381" w:type="dxa"/>
            <w:tcMar>
              <w:top w:w="75" w:type="dxa"/>
              <w:left w:w="90" w:type="dxa"/>
              <w:bottom w:w="75" w:type="dxa"/>
              <w:right w:w="90" w:type="dxa"/>
            </w:tcMar>
            <w:vAlign w:val="center"/>
          </w:tcPr>
          <w:p w14:paraId="317FC0EE" w14:textId="77777777" w:rsidR="00C25F17" w:rsidRPr="007A70F1" w:rsidRDefault="00C25F17" w:rsidP="005660EF">
            <w:pPr>
              <w:spacing w:after="0"/>
              <w:rPr>
                <w:sz w:val="20"/>
                <w:szCs w:val="20"/>
              </w:rPr>
            </w:pPr>
            <w:proofErr w:type="spellStart"/>
            <w:r w:rsidRPr="007A70F1">
              <w:rPr>
                <w:sz w:val="20"/>
                <w:szCs w:val="20"/>
              </w:rPr>
              <w:t>Среднее</w:t>
            </w:r>
            <w:proofErr w:type="spellEnd"/>
            <w:r w:rsidRPr="007A70F1">
              <w:rPr>
                <w:sz w:val="20"/>
                <w:szCs w:val="20"/>
              </w:rPr>
              <w:t xml:space="preserve"> </w:t>
            </w:r>
            <w:proofErr w:type="spellStart"/>
            <w:r w:rsidRPr="007A70F1">
              <w:rPr>
                <w:sz w:val="20"/>
                <w:szCs w:val="20"/>
              </w:rPr>
              <w:t>выполнение</w:t>
            </w:r>
            <w:proofErr w:type="spellEnd"/>
            <w:r w:rsidRPr="007A70F1">
              <w:rPr>
                <w:sz w:val="20"/>
                <w:szCs w:val="20"/>
              </w:rPr>
              <w:t xml:space="preserve"> </w:t>
            </w:r>
            <w:proofErr w:type="spellStart"/>
            <w:r w:rsidRPr="007A70F1">
              <w:rPr>
                <w:sz w:val="20"/>
                <w:szCs w:val="20"/>
              </w:rPr>
              <w:t>работы</w:t>
            </w:r>
            <w:proofErr w:type="spellEnd"/>
          </w:p>
        </w:tc>
        <w:tc>
          <w:tcPr>
            <w:tcW w:w="1531" w:type="dxa"/>
            <w:tcMar>
              <w:top w:w="75" w:type="dxa"/>
              <w:left w:w="90" w:type="dxa"/>
              <w:bottom w:w="75" w:type="dxa"/>
              <w:right w:w="90" w:type="dxa"/>
            </w:tcMar>
            <w:vAlign w:val="center"/>
          </w:tcPr>
          <w:p w14:paraId="0D19444E" w14:textId="77777777" w:rsidR="00C25F17" w:rsidRPr="007A70F1" w:rsidRDefault="00C25F17" w:rsidP="005660EF">
            <w:pPr>
              <w:spacing w:after="0"/>
              <w:jc w:val="center"/>
              <w:rPr>
                <w:sz w:val="20"/>
                <w:szCs w:val="20"/>
              </w:rPr>
            </w:pPr>
            <w:r w:rsidRPr="007A70F1">
              <w:rPr>
                <w:sz w:val="20"/>
                <w:szCs w:val="20"/>
              </w:rPr>
              <w:t>58,43%</w:t>
            </w:r>
          </w:p>
        </w:tc>
        <w:tc>
          <w:tcPr>
            <w:tcW w:w="1757" w:type="dxa"/>
            <w:tcMar>
              <w:top w:w="75" w:type="dxa"/>
              <w:left w:w="90" w:type="dxa"/>
              <w:bottom w:w="75" w:type="dxa"/>
              <w:right w:w="90" w:type="dxa"/>
            </w:tcMar>
            <w:vAlign w:val="center"/>
          </w:tcPr>
          <w:p w14:paraId="1D5E0FA6" w14:textId="77777777" w:rsidR="00C25F17" w:rsidRPr="007A70F1" w:rsidRDefault="00C25F17" w:rsidP="005660EF">
            <w:pPr>
              <w:spacing w:after="0"/>
              <w:jc w:val="center"/>
              <w:rPr>
                <w:sz w:val="20"/>
                <w:szCs w:val="20"/>
              </w:rPr>
            </w:pPr>
            <w:r w:rsidRPr="007A70F1">
              <w:rPr>
                <w:sz w:val="20"/>
                <w:szCs w:val="20"/>
              </w:rPr>
              <w:t>-12,43 п. п. к РФ</w:t>
            </w:r>
          </w:p>
        </w:tc>
        <w:tc>
          <w:tcPr>
            <w:tcW w:w="3402" w:type="dxa"/>
            <w:tcMar>
              <w:top w:w="75" w:type="dxa"/>
              <w:left w:w="90" w:type="dxa"/>
              <w:bottom w:w="75" w:type="dxa"/>
              <w:right w:w="90" w:type="dxa"/>
            </w:tcMar>
            <w:vAlign w:val="center"/>
          </w:tcPr>
          <w:p w14:paraId="3C8B0655" w14:textId="77777777" w:rsidR="00C25F17" w:rsidRPr="007A70F1" w:rsidRDefault="00C25F17" w:rsidP="005660EF">
            <w:pPr>
              <w:spacing w:after="0"/>
              <w:jc w:val="center"/>
              <w:rPr>
                <w:sz w:val="20"/>
                <w:szCs w:val="20"/>
              </w:rPr>
            </w:pPr>
            <w:proofErr w:type="spellStart"/>
            <w:r w:rsidRPr="007A70F1">
              <w:rPr>
                <w:sz w:val="20"/>
                <w:szCs w:val="20"/>
              </w:rPr>
              <w:t>Выраженный</w:t>
            </w:r>
            <w:proofErr w:type="spellEnd"/>
            <w:r w:rsidRPr="007A70F1">
              <w:rPr>
                <w:sz w:val="20"/>
                <w:szCs w:val="20"/>
              </w:rPr>
              <w:t xml:space="preserve"> </w:t>
            </w:r>
            <w:proofErr w:type="spellStart"/>
            <w:r w:rsidRPr="007A70F1">
              <w:rPr>
                <w:sz w:val="20"/>
                <w:szCs w:val="20"/>
              </w:rPr>
              <w:t>разрыв</w:t>
            </w:r>
            <w:proofErr w:type="spellEnd"/>
            <w:r w:rsidRPr="007A70F1">
              <w:rPr>
                <w:sz w:val="20"/>
                <w:szCs w:val="20"/>
              </w:rPr>
              <w:t xml:space="preserve"> с РФ</w:t>
            </w:r>
          </w:p>
        </w:tc>
      </w:tr>
      <w:tr w:rsidR="00C25F17" w14:paraId="0E54B0DA" w14:textId="77777777" w:rsidTr="005660EF">
        <w:trPr>
          <w:cantSplit/>
          <w:jc w:val="center"/>
        </w:trPr>
        <w:tc>
          <w:tcPr>
            <w:tcW w:w="2381" w:type="dxa"/>
            <w:shd w:val="clear" w:color="auto" w:fill="EEF4FA"/>
            <w:tcMar>
              <w:top w:w="75" w:type="dxa"/>
              <w:left w:w="90" w:type="dxa"/>
              <w:bottom w:w="75" w:type="dxa"/>
              <w:right w:w="90" w:type="dxa"/>
            </w:tcMar>
            <w:vAlign w:val="center"/>
          </w:tcPr>
          <w:p w14:paraId="64900C8F" w14:textId="77777777" w:rsidR="00C25F17" w:rsidRPr="007A70F1" w:rsidRDefault="00C25F17" w:rsidP="005660EF">
            <w:pPr>
              <w:spacing w:after="0"/>
              <w:rPr>
                <w:sz w:val="20"/>
                <w:szCs w:val="20"/>
              </w:rPr>
            </w:pPr>
            <w:proofErr w:type="spellStart"/>
            <w:r w:rsidRPr="007A70F1">
              <w:rPr>
                <w:sz w:val="20"/>
                <w:szCs w:val="20"/>
              </w:rPr>
              <w:t>Задания</w:t>
            </w:r>
            <w:proofErr w:type="spellEnd"/>
            <w:r w:rsidRPr="007A70F1">
              <w:rPr>
                <w:sz w:val="20"/>
                <w:szCs w:val="20"/>
              </w:rPr>
              <w:t xml:space="preserve"> </w:t>
            </w:r>
            <w:proofErr w:type="spellStart"/>
            <w:r w:rsidRPr="007A70F1">
              <w:rPr>
                <w:sz w:val="20"/>
                <w:szCs w:val="20"/>
              </w:rPr>
              <w:t>повышенного</w:t>
            </w:r>
            <w:proofErr w:type="spellEnd"/>
            <w:r w:rsidRPr="007A70F1">
              <w:rPr>
                <w:sz w:val="20"/>
                <w:szCs w:val="20"/>
              </w:rPr>
              <w:t xml:space="preserve"> </w:t>
            </w:r>
            <w:proofErr w:type="spellStart"/>
            <w:r w:rsidRPr="007A70F1">
              <w:rPr>
                <w:sz w:val="20"/>
                <w:szCs w:val="20"/>
              </w:rPr>
              <w:t>уровня</w:t>
            </w:r>
            <w:proofErr w:type="spellEnd"/>
          </w:p>
        </w:tc>
        <w:tc>
          <w:tcPr>
            <w:tcW w:w="1531" w:type="dxa"/>
            <w:shd w:val="clear" w:color="auto" w:fill="EEF4FA"/>
            <w:tcMar>
              <w:top w:w="75" w:type="dxa"/>
              <w:left w:w="90" w:type="dxa"/>
              <w:bottom w:w="75" w:type="dxa"/>
              <w:right w:w="90" w:type="dxa"/>
            </w:tcMar>
            <w:vAlign w:val="center"/>
          </w:tcPr>
          <w:p w14:paraId="053EBC4B" w14:textId="77777777" w:rsidR="00C25F17" w:rsidRPr="007A70F1" w:rsidRDefault="00C25F17" w:rsidP="005660EF">
            <w:pPr>
              <w:spacing w:after="0"/>
              <w:jc w:val="center"/>
              <w:rPr>
                <w:sz w:val="20"/>
                <w:szCs w:val="20"/>
              </w:rPr>
            </w:pPr>
            <w:r w:rsidRPr="007A70F1">
              <w:rPr>
                <w:sz w:val="20"/>
                <w:szCs w:val="20"/>
              </w:rPr>
              <w:t>54,75%</w:t>
            </w:r>
          </w:p>
        </w:tc>
        <w:tc>
          <w:tcPr>
            <w:tcW w:w="1757" w:type="dxa"/>
            <w:shd w:val="clear" w:color="auto" w:fill="EEF4FA"/>
            <w:tcMar>
              <w:top w:w="75" w:type="dxa"/>
              <w:left w:w="90" w:type="dxa"/>
              <w:bottom w:w="75" w:type="dxa"/>
              <w:right w:w="90" w:type="dxa"/>
            </w:tcMar>
            <w:vAlign w:val="center"/>
          </w:tcPr>
          <w:p w14:paraId="52CA43C4" w14:textId="77777777" w:rsidR="00C25F17" w:rsidRPr="007A70F1" w:rsidRDefault="00C25F17" w:rsidP="005660EF">
            <w:pPr>
              <w:spacing w:after="0"/>
              <w:jc w:val="center"/>
              <w:rPr>
                <w:sz w:val="20"/>
                <w:szCs w:val="20"/>
              </w:rPr>
            </w:pPr>
            <w:r w:rsidRPr="007A70F1">
              <w:rPr>
                <w:sz w:val="20"/>
                <w:szCs w:val="20"/>
              </w:rPr>
              <w:t>-10,45 п. п. к РФ</w:t>
            </w:r>
          </w:p>
        </w:tc>
        <w:tc>
          <w:tcPr>
            <w:tcW w:w="3402" w:type="dxa"/>
            <w:shd w:val="clear" w:color="auto" w:fill="EEF4FA"/>
            <w:tcMar>
              <w:top w:w="75" w:type="dxa"/>
              <w:left w:w="90" w:type="dxa"/>
              <w:bottom w:w="75" w:type="dxa"/>
              <w:right w:w="90" w:type="dxa"/>
            </w:tcMar>
            <w:vAlign w:val="center"/>
          </w:tcPr>
          <w:p w14:paraId="34968AB9" w14:textId="77777777" w:rsidR="00C25F17" w:rsidRPr="007A70F1" w:rsidRDefault="00C25F17" w:rsidP="005660EF">
            <w:pPr>
              <w:spacing w:after="0"/>
              <w:jc w:val="center"/>
              <w:rPr>
                <w:sz w:val="20"/>
                <w:szCs w:val="20"/>
              </w:rPr>
            </w:pPr>
            <w:proofErr w:type="spellStart"/>
            <w:r w:rsidRPr="007A70F1">
              <w:rPr>
                <w:sz w:val="20"/>
                <w:szCs w:val="20"/>
              </w:rPr>
              <w:t>Требуется</w:t>
            </w:r>
            <w:proofErr w:type="spellEnd"/>
            <w:r w:rsidRPr="007A70F1">
              <w:rPr>
                <w:sz w:val="20"/>
                <w:szCs w:val="20"/>
              </w:rPr>
              <w:t xml:space="preserve"> </w:t>
            </w:r>
            <w:proofErr w:type="spellStart"/>
            <w:r w:rsidRPr="007A70F1">
              <w:rPr>
                <w:sz w:val="20"/>
                <w:szCs w:val="20"/>
              </w:rPr>
              <w:t>системная</w:t>
            </w:r>
            <w:proofErr w:type="spellEnd"/>
            <w:r w:rsidRPr="007A70F1">
              <w:rPr>
                <w:sz w:val="20"/>
                <w:szCs w:val="20"/>
              </w:rPr>
              <w:t xml:space="preserve"> </w:t>
            </w:r>
            <w:proofErr w:type="spellStart"/>
            <w:r w:rsidRPr="007A70F1">
              <w:rPr>
                <w:sz w:val="20"/>
                <w:szCs w:val="20"/>
              </w:rPr>
              <w:t>коррекция</w:t>
            </w:r>
            <w:proofErr w:type="spellEnd"/>
          </w:p>
        </w:tc>
      </w:tr>
    </w:tbl>
    <w:p w14:paraId="62116646" w14:textId="77777777" w:rsidR="00C25F17" w:rsidRDefault="00C25F17" w:rsidP="00C25F17">
      <w:pPr>
        <w:spacing w:after="0"/>
      </w:pPr>
    </w:p>
    <w:p w14:paraId="508D656B" w14:textId="77777777" w:rsidR="00C25F17" w:rsidRPr="007A70F1" w:rsidRDefault="00C25F17" w:rsidP="007A70F1">
      <w:pPr>
        <w:spacing w:after="0"/>
        <w:ind w:firstLine="567"/>
        <w:jc w:val="both"/>
        <w:rPr>
          <w:sz w:val="24"/>
          <w:szCs w:val="24"/>
          <w:lang w:val="ru-RU"/>
        </w:rPr>
      </w:pPr>
      <w:r w:rsidRPr="007A70F1">
        <w:rPr>
          <w:sz w:val="24"/>
          <w:szCs w:val="24"/>
          <w:lang w:val="ru-RU"/>
        </w:rPr>
        <w:t>Доля положительных отметок составила 93,76%, что на 0,26 процентного пункта выше сводного значения 2025 года. Качество знаний снизилось с 56,00% до 54,05%. Средняя отметка практически не изменилась: 3,62 в 2025 году и 3,63 в 2026 году.</w:t>
      </w:r>
    </w:p>
    <w:p w14:paraId="5B78997A" w14:textId="77777777" w:rsidR="00C25F17" w:rsidRPr="007A70F1" w:rsidRDefault="00C25F17" w:rsidP="007A70F1">
      <w:pPr>
        <w:spacing w:after="0"/>
        <w:ind w:firstLine="567"/>
        <w:jc w:val="both"/>
        <w:rPr>
          <w:sz w:val="24"/>
          <w:szCs w:val="24"/>
          <w:lang w:val="ru-RU"/>
        </w:rPr>
      </w:pPr>
      <w:r w:rsidRPr="007A70F1">
        <w:rPr>
          <w:sz w:val="24"/>
          <w:szCs w:val="24"/>
          <w:lang w:val="ru-RU"/>
        </w:rPr>
        <w:t>Наиболее успешно выполнены задания на распознавание объектов природы по описанию и изображению, понимание основ здорового образа жизни, поиск историко-культурной информации и применение отдельных правил безопасного поведения. Основные дефициты связаны с развернутым объяснением результатов опыта, аргументацией ответа по социальной информации и связным описанием родного края.</w:t>
      </w:r>
    </w:p>
    <w:tbl>
      <w:tblPr>
        <w:tblStyle w:val="aff0"/>
        <w:tblW w:w="0" w:type="auto"/>
        <w:jc w:val="center"/>
        <w:tblLayout w:type="fixed"/>
        <w:tblLook w:val="04A0" w:firstRow="1" w:lastRow="0" w:firstColumn="1" w:lastColumn="0" w:noHBand="0" w:noVBand="1"/>
      </w:tblPr>
      <w:tblGrid>
        <w:gridCol w:w="1984"/>
        <w:gridCol w:w="1814"/>
        <w:gridCol w:w="1701"/>
        <w:gridCol w:w="1701"/>
      </w:tblGrid>
      <w:tr w:rsidR="00C25F17" w14:paraId="7AEC7C4A" w14:textId="77777777" w:rsidTr="005660EF">
        <w:trPr>
          <w:tblHeader/>
          <w:jc w:val="center"/>
        </w:trPr>
        <w:tc>
          <w:tcPr>
            <w:tcW w:w="1984" w:type="dxa"/>
            <w:shd w:val="clear" w:color="auto" w:fill="17365D"/>
            <w:tcMar>
              <w:top w:w="90" w:type="dxa"/>
              <w:left w:w="100" w:type="dxa"/>
              <w:bottom w:w="90" w:type="dxa"/>
              <w:right w:w="100" w:type="dxa"/>
            </w:tcMar>
            <w:vAlign w:val="center"/>
          </w:tcPr>
          <w:p w14:paraId="3CA4D4D5" w14:textId="77777777" w:rsidR="00C25F17" w:rsidRPr="00DC3B2F" w:rsidRDefault="00C25F17" w:rsidP="005660EF">
            <w:pPr>
              <w:spacing w:after="0"/>
              <w:jc w:val="center"/>
              <w:rPr>
                <w:sz w:val="20"/>
                <w:szCs w:val="20"/>
              </w:rPr>
            </w:pPr>
            <w:proofErr w:type="spellStart"/>
            <w:r w:rsidRPr="00DC3B2F">
              <w:rPr>
                <w:b/>
                <w:color w:val="FFFFFF"/>
                <w:sz w:val="20"/>
                <w:szCs w:val="20"/>
              </w:rPr>
              <w:t>Интервал</w:t>
            </w:r>
            <w:proofErr w:type="spellEnd"/>
            <w:r w:rsidRPr="00DC3B2F">
              <w:rPr>
                <w:b/>
                <w:color w:val="FFFFFF"/>
                <w:sz w:val="20"/>
                <w:szCs w:val="20"/>
              </w:rPr>
              <w:t xml:space="preserve"> </w:t>
            </w:r>
            <w:proofErr w:type="spellStart"/>
            <w:r w:rsidRPr="00DC3B2F">
              <w:rPr>
                <w:b/>
                <w:color w:val="FFFFFF"/>
                <w:sz w:val="20"/>
                <w:szCs w:val="20"/>
              </w:rPr>
              <w:t>баллов</w:t>
            </w:r>
            <w:proofErr w:type="spellEnd"/>
          </w:p>
        </w:tc>
        <w:tc>
          <w:tcPr>
            <w:tcW w:w="1814" w:type="dxa"/>
            <w:shd w:val="clear" w:color="auto" w:fill="17365D"/>
            <w:tcMar>
              <w:top w:w="90" w:type="dxa"/>
              <w:left w:w="100" w:type="dxa"/>
              <w:bottom w:w="90" w:type="dxa"/>
              <w:right w:w="100" w:type="dxa"/>
            </w:tcMar>
            <w:vAlign w:val="center"/>
          </w:tcPr>
          <w:p w14:paraId="1A85BE5B" w14:textId="77777777" w:rsidR="00C25F17" w:rsidRPr="00DC3B2F" w:rsidRDefault="00C25F17" w:rsidP="005660EF">
            <w:pPr>
              <w:spacing w:after="0"/>
              <w:jc w:val="center"/>
              <w:rPr>
                <w:sz w:val="20"/>
                <w:szCs w:val="20"/>
              </w:rPr>
            </w:pPr>
            <w:proofErr w:type="spellStart"/>
            <w:r w:rsidRPr="00DC3B2F">
              <w:rPr>
                <w:b/>
                <w:color w:val="FFFFFF"/>
                <w:sz w:val="20"/>
                <w:szCs w:val="20"/>
              </w:rPr>
              <w:t>Численность</w:t>
            </w:r>
            <w:proofErr w:type="spellEnd"/>
          </w:p>
        </w:tc>
        <w:tc>
          <w:tcPr>
            <w:tcW w:w="1701" w:type="dxa"/>
            <w:shd w:val="clear" w:color="auto" w:fill="17365D"/>
            <w:tcMar>
              <w:top w:w="90" w:type="dxa"/>
              <w:left w:w="100" w:type="dxa"/>
              <w:bottom w:w="90" w:type="dxa"/>
              <w:right w:w="100" w:type="dxa"/>
            </w:tcMar>
            <w:vAlign w:val="center"/>
          </w:tcPr>
          <w:p w14:paraId="17E46DC5" w14:textId="77777777" w:rsidR="00C25F17" w:rsidRPr="00DC3B2F" w:rsidRDefault="00C25F17" w:rsidP="005660EF">
            <w:pPr>
              <w:spacing w:after="0"/>
              <w:jc w:val="center"/>
              <w:rPr>
                <w:sz w:val="20"/>
                <w:szCs w:val="20"/>
              </w:rPr>
            </w:pPr>
            <w:proofErr w:type="spellStart"/>
            <w:r w:rsidRPr="00DC3B2F">
              <w:rPr>
                <w:b/>
                <w:color w:val="FFFFFF"/>
                <w:sz w:val="20"/>
                <w:szCs w:val="20"/>
              </w:rPr>
              <w:t>Доля</w:t>
            </w:r>
            <w:proofErr w:type="spellEnd"/>
          </w:p>
        </w:tc>
        <w:tc>
          <w:tcPr>
            <w:tcW w:w="1701" w:type="dxa"/>
            <w:shd w:val="clear" w:color="auto" w:fill="17365D"/>
            <w:tcMar>
              <w:top w:w="90" w:type="dxa"/>
              <w:left w:w="100" w:type="dxa"/>
              <w:bottom w:w="90" w:type="dxa"/>
              <w:right w:w="100" w:type="dxa"/>
            </w:tcMar>
            <w:vAlign w:val="center"/>
          </w:tcPr>
          <w:p w14:paraId="3153E7B3" w14:textId="77777777" w:rsidR="00C25F17" w:rsidRPr="00DC3B2F" w:rsidRDefault="00C25F17" w:rsidP="005660EF">
            <w:pPr>
              <w:spacing w:after="0"/>
              <w:jc w:val="center"/>
              <w:rPr>
                <w:sz w:val="20"/>
                <w:szCs w:val="20"/>
              </w:rPr>
            </w:pPr>
            <w:proofErr w:type="spellStart"/>
            <w:r w:rsidRPr="00DC3B2F">
              <w:rPr>
                <w:b/>
                <w:color w:val="FFFFFF"/>
                <w:sz w:val="20"/>
                <w:szCs w:val="20"/>
              </w:rPr>
              <w:t>Отметка</w:t>
            </w:r>
            <w:proofErr w:type="spellEnd"/>
          </w:p>
        </w:tc>
      </w:tr>
      <w:tr w:rsidR="00C25F17" w14:paraId="7468085C" w14:textId="77777777" w:rsidTr="005660EF">
        <w:trPr>
          <w:cantSplit/>
          <w:jc w:val="center"/>
        </w:trPr>
        <w:tc>
          <w:tcPr>
            <w:tcW w:w="1984" w:type="dxa"/>
            <w:tcMar>
              <w:top w:w="75" w:type="dxa"/>
              <w:left w:w="90" w:type="dxa"/>
              <w:bottom w:w="75" w:type="dxa"/>
              <w:right w:w="90" w:type="dxa"/>
            </w:tcMar>
            <w:vAlign w:val="center"/>
          </w:tcPr>
          <w:p w14:paraId="5D6920E9" w14:textId="77777777" w:rsidR="00C25F17" w:rsidRPr="00DC3B2F" w:rsidRDefault="00C25F17" w:rsidP="005660EF">
            <w:pPr>
              <w:spacing w:after="0"/>
              <w:rPr>
                <w:sz w:val="20"/>
                <w:szCs w:val="20"/>
              </w:rPr>
            </w:pPr>
            <w:r w:rsidRPr="00DC3B2F">
              <w:rPr>
                <w:sz w:val="20"/>
                <w:szCs w:val="20"/>
              </w:rPr>
              <w:t>1–7</w:t>
            </w:r>
          </w:p>
        </w:tc>
        <w:tc>
          <w:tcPr>
            <w:tcW w:w="1814" w:type="dxa"/>
            <w:tcMar>
              <w:top w:w="75" w:type="dxa"/>
              <w:left w:w="90" w:type="dxa"/>
              <w:bottom w:w="75" w:type="dxa"/>
              <w:right w:w="90" w:type="dxa"/>
            </w:tcMar>
            <w:vAlign w:val="center"/>
          </w:tcPr>
          <w:p w14:paraId="25207891" w14:textId="77777777" w:rsidR="00C25F17" w:rsidRPr="00DC3B2F" w:rsidRDefault="00C25F17" w:rsidP="005660EF">
            <w:pPr>
              <w:spacing w:after="0"/>
              <w:jc w:val="center"/>
              <w:rPr>
                <w:sz w:val="20"/>
                <w:szCs w:val="20"/>
              </w:rPr>
            </w:pPr>
            <w:r w:rsidRPr="00DC3B2F">
              <w:rPr>
                <w:sz w:val="20"/>
                <w:szCs w:val="20"/>
              </w:rPr>
              <w:t>171</w:t>
            </w:r>
          </w:p>
        </w:tc>
        <w:tc>
          <w:tcPr>
            <w:tcW w:w="1701" w:type="dxa"/>
            <w:tcMar>
              <w:top w:w="75" w:type="dxa"/>
              <w:left w:w="90" w:type="dxa"/>
              <w:bottom w:w="75" w:type="dxa"/>
              <w:right w:w="90" w:type="dxa"/>
            </w:tcMar>
            <w:vAlign w:val="center"/>
          </w:tcPr>
          <w:p w14:paraId="69BE180F" w14:textId="77777777" w:rsidR="00C25F17" w:rsidRPr="00DC3B2F" w:rsidRDefault="00C25F17" w:rsidP="005660EF">
            <w:pPr>
              <w:spacing w:after="0"/>
              <w:jc w:val="center"/>
              <w:rPr>
                <w:sz w:val="20"/>
                <w:szCs w:val="20"/>
              </w:rPr>
            </w:pPr>
            <w:r w:rsidRPr="00DC3B2F">
              <w:rPr>
                <w:sz w:val="20"/>
                <w:szCs w:val="20"/>
              </w:rPr>
              <w:t>6,24%</w:t>
            </w:r>
          </w:p>
        </w:tc>
        <w:tc>
          <w:tcPr>
            <w:tcW w:w="1701" w:type="dxa"/>
            <w:tcMar>
              <w:top w:w="75" w:type="dxa"/>
              <w:left w:w="90" w:type="dxa"/>
              <w:bottom w:w="75" w:type="dxa"/>
              <w:right w:w="90" w:type="dxa"/>
            </w:tcMar>
            <w:vAlign w:val="center"/>
          </w:tcPr>
          <w:p w14:paraId="3CADD8EE" w14:textId="77777777" w:rsidR="00C25F17" w:rsidRPr="00DC3B2F" w:rsidRDefault="00C25F17" w:rsidP="005660EF">
            <w:pPr>
              <w:spacing w:after="0"/>
              <w:jc w:val="center"/>
              <w:rPr>
                <w:sz w:val="20"/>
                <w:szCs w:val="20"/>
              </w:rPr>
            </w:pPr>
            <w:proofErr w:type="spellStart"/>
            <w:r w:rsidRPr="00DC3B2F">
              <w:rPr>
                <w:sz w:val="20"/>
                <w:szCs w:val="20"/>
              </w:rPr>
              <w:t>Отметка</w:t>
            </w:r>
            <w:proofErr w:type="spellEnd"/>
            <w:r w:rsidRPr="00DC3B2F">
              <w:rPr>
                <w:sz w:val="20"/>
                <w:szCs w:val="20"/>
              </w:rPr>
              <w:t xml:space="preserve"> 2</w:t>
            </w:r>
          </w:p>
        </w:tc>
      </w:tr>
      <w:tr w:rsidR="00C25F17" w14:paraId="13DB7882" w14:textId="77777777" w:rsidTr="005660EF">
        <w:trPr>
          <w:cantSplit/>
          <w:jc w:val="center"/>
        </w:trPr>
        <w:tc>
          <w:tcPr>
            <w:tcW w:w="1984" w:type="dxa"/>
            <w:shd w:val="clear" w:color="auto" w:fill="EEF4FA"/>
            <w:tcMar>
              <w:top w:w="75" w:type="dxa"/>
              <w:left w:w="90" w:type="dxa"/>
              <w:bottom w:w="75" w:type="dxa"/>
              <w:right w:w="90" w:type="dxa"/>
            </w:tcMar>
            <w:vAlign w:val="center"/>
          </w:tcPr>
          <w:p w14:paraId="5615B2D2" w14:textId="77777777" w:rsidR="00C25F17" w:rsidRPr="00DC3B2F" w:rsidRDefault="00C25F17" w:rsidP="005660EF">
            <w:pPr>
              <w:spacing w:after="0"/>
              <w:rPr>
                <w:sz w:val="20"/>
                <w:szCs w:val="20"/>
              </w:rPr>
            </w:pPr>
            <w:r w:rsidRPr="00DC3B2F">
              <w:rPr>
                <w:sz w:val="20"/>
                <w:szCs w:val="20"/>
              </w:rPr>
              <w:t>8–17</w:t>
            </w:r>
          </w:p>
        </w:tc>
        <w:tc>
          <w:tcPr>
            <w:tcW w:w="1814" w:type="dxa"/>
            <w:shd w:val="clear" w:color="auto" w:fill="EEF4FA"/>
            <w:tcMar>
              <w:top w:w="75" w:type="dxa"/>
              <w:left w:w="90" w:type="dxa"/>
              <w:bottom w:w="75" w:type="dxa"/>
              <w:right w:w="90" w:type="dxa"/>
            </w:tcMar>
            <w:vAlign w:val="center"/>
          </w:tcPr>
          <w:p w14:paraId="197A16CE" w14:textId="77777777" w:rsidR="00C25F17" w:rsidRPr="00DC3B2F" w:rsidRDefault="00C25F17" w:rsidP="005660EF">
            <w:pPr>
              <w:spacing w:after="0"/>
              <w:jc w:val="center"/>
              <w:rPr>
                <w:sz w:val="20"/>
                <w:szCs w:val="20"/>
              </w:rPr>
            </w:pPr>
            <w:r w:rsidRPr="00DC3B2F">
              <w:rPr>
                <w:sz w:val="20"/>
                <w:szCs w:val="20"/>
              </w:rPr>
              <w:t>1088</w:t>
            </w:r>
          </w:p>
        </w:tc>
        <w:tc>
          <w:tcPr>
            <w:tcW w:w="1701" w:type="dxa"/>
            <w:shd w:val="clear" w:color="auto" w:fill="EEF4FA"/>
            <w:tcMar>
              <w:top w:w="75" w:type="dxa"/>
              <w:left w:w="90" w:type="dxa"/>
              <w:bottom w:w="75" w:type="dxa"/>
              <w:right w:w="90" w:type="dxa"/>
            </w:tcMar>
            <w:vAlign w:val="center"/>
          </w:tcPr>
          <w:p w14:paraId="7BC9A19E" w14:textId="77777777" w:rsidR="00C25F17" w:rsidRPr="00DC3B2F" w:rsidRDefault="00C25F17" w:rsidP="005660EF">
            <w:pPr>
              <w:spacing w:after="0"/>
              <w:jc w:val="center"/>
              <w:rPr>
                <w:sz w:val="20"/>
                <w:szCs w:val="20"/>
              </w:rPr>
            </w:pPr>
            <w:r w:rsidRPr="00DC3B2F">
              <w:rPr>
                <w:sz w:val="20"/>
                <w:szCs w:val="20"/>
              </w:rPr>
              <w:t>39,71%</w:t>
            </w:r>
          </w:p>
        </w:tc>
        <w:tc>
          <w:tcPr>
            <w:tcW w:w="1701" w:type="dxa"/>
            <w:shd w:val="clear" w:color="auto" w:fill="EEF4FA"/>
            <w:tcMar>
              <w:top w:w="75" w:type="dxa"/>
              <w:left w:w="90" w:type="dxa"/>
              <w:bottom w:w="75" w:type="dxa"/>
              <w:right w:w="90" w:type="dxa"/>
            </w:tcMar>
            <w:vAlign w:val="center"/>
          </w:tcPr>
          <w:p w14:paraId="014A20DD" w14:textId="77777777" w:rsidR="00C25F17" w:rsidRPr="00DC3B2F" w:rsidRDefault="00C25F17" w:rsidP="005660EF">
            <w:pPr>
              <w:spacing w:after="0"/>
              <w:jc w:val="center"/>
              <w:rPr>
                <w:sz w:val="20"/>
                <w:szCs w:val="20"/>
              </w:rPr>
            </w:pPr>
            <w:proofErr w:type="spellStart"/>
            <w:r w:rsidRPr="00DC3B2F">
              <w:rPr>
                <w:sz w:val="20"/>
                <w:szCs w:val="20"/>
              </w:rPr>
              <w:t>Отметка</w:t>
            </w:r>
            <w:proofErr w:type="spellEnd"/>
            <w:r w:rsidRPr="00DC3B2F">
              <w:rPr>
                <w:sz w:val="20"/>
                <w:szCs w:val="20"/>
              </w:rPr>
              <w:t xml:space="preserve"> 3</w:t>
            </w:r>
          </w:p>
        </w:tc>
      </w:tr>
      <w:tr w:rsidR="00C25F17" w14:paraId="21F24C2F" w14:textId="77777777" w:rsidTr="005660EF">
        <w:trPr>
          <w:cantSplit/>
          <w:jc w:val="center"/>
        </w:trPr>
        <w:tc>
          <w:tcPr>
            <w:tcW w:w="1984" w:type="dxa"/>
            <w:tcMar>
              <w:top w:w="75" w:type="dxa"/>
              <w:left w:w="90" w:type="dxa"/>
              <w:bottom w:w="75" w:type="dxa"/>
              <w:right w:w="90" w:type="dxa"/>
            </w:tcMar>
            <w:vAlign w:val="center"/>
          </w:tcPr>
          <w:p w14:paraId="65AACBDF" w14:textId="77777777" w:rsidR="00C25F17" w:rsidRPr="00DC3B2F" w:rsidRDefault="00C25F17" w:rsidP="005660EF">
            <w:pPr>
              <w:spacing w:after="0"/>
              <w:rPr>
                <w:sz w:val="20"/>
                <w:szCs w:val="20"/>
              </w:rPr>
            </w:pPr>
            <w:r w:rsidRPr="00DC3B2F">
              <w:rPr>
                <w:sz w:val="20"/>
                <w:szCs w:val="20"/>
              </w:rPr>
              <w:t>18–26</w:t>
            </w:r>
          </w:p>
        </w:tc>
        <w:tc>
          <w:tcPr>
            <w:tcW w:w="1814" w:type="dxa"/>
            <w:tcMar>
              <w:top w:w="75" w:type="dxa"/>
              <w:left w:w="90" w:type="dxa"/>
              <w:bottom w:w="75" w:type="dxa"/>
              <w:right w:w="90" w:type="dxa"/>
            </w:tcMar>
            <w:vAlign w:val="center"/>
          </w:tcPr>
          <w:p w14:paraId="645C1BA3" w14:textId="77777777" w:rsidR="00C25F17" w:rsidRPr="00DC3B2F" w:rsidRDefault="00C25F17" w:rsidP="005660EF">
            <w:pPr>
              <w:spacing w:after="0"/>
              <w:jc w:val="center"/>
              <w:rPr>
                <w:sz w:val="20"/>
                <w:szCs w:val="20"/>
              </w:rPr>
            </w:pPr>
            <w:r w:rsidRPr="00DC3B2F">
              <w:rPr>
                <w:sz w:val="20"/>
                <w:szCs w:val="20"/>
              </w:rPr>
              <w:t>1076</w:t>
            </w:r>
          </w:p>
        </w:tc>
        <w:tc>
          <w:tcPr>
            <w:tcW w:w="1701" w:type="dxa"/>
            <w:tcMar>
              <w:top w:w="75" w:type="dxa"/>
              <w:left w:w="90" w:type="dxa"/>
              <w:bottom w:w="75" w:type="dxa"/>
              <w:right w:w="90" w:type="dxa"/>
            </w:tcMar>
            <w:vAlign w:val="center"/>
          </w:tcPr>
          <w:p w14:paraId="3C9D3AD8" w14:textId="77777777" w:rsidR="00C25F17" w:rsidRPr="00DC3B2F" w:rsidRDefault="00C25F17" w:rsidP="005660EF">
            <w:pPr>
              <w:spacing w:after="0"/>
              <w:jc w:val="center"/>
              <w:rPr>
                <w:sz w:val="20"/>
                <w:szCs w:val="20"/>
              </w:rPr>
            </w:pPr>
            <w:r w:rsidRPr="00DC3B2F">
              <w:rPr>
                <w:sz w:val="20"/>
                <w:szCs w:val="20"/>
              </w:rPr>
              <w:t>39,27%</w:t>
            </w:r>
          </w:p>
        </w:tc>
        <w:tc>
          <w:tcPr>
            <w:tcW w:w="1701" w:type="dxa"/>
            <w:tcMar>
              <w:top w:w="75" w:type="dxa"/>
              <w:left w:w="90" w:type="dxa"/>
              <w:bottom w:w="75" w:type="dxa"/>
              <w:right w:w="90" w:type="dxa"/>
            </w:tcMar>
            <w:vAlign w:val="center"/>
          </w:tcPr>
          <w:p w14:paraId="76E74941" w14:textId="77777777" w:rsidR="00C25F17" w:rsidRPr="00DC3B2F" w:rsidRDefault="00C25F17" w:rsidP="005660EF">
            <w:pPr>
              <w:spacing w:after="0"/>
              <w:jc w:val="center"/>
              <w:rPr>
                <w:sz w:val="20"/>
                <w:szCs w:val="20"/>
              </w:rPr>
            </w:pPr>
            <w:proofErr w:type="spellStart"/>
            <w:r w:rsidRPr="00DC3B2F">
              <w:rPr>
                <w:sz w:val="20"/>
                <w:szCs w:val="20"/>
              </w:rPr>
              <w:t>Отметка</w:t>
            </w:r>
            <w:proofErr w:type="spellEnd"/>
            <w:r w:rsidRPr="00DC3B2F">
              <w:rPr>
                <w:sz w:val="20"/>
                <w:szCs w:val="20"/>
              </w:rPr>
              <w:t xml:space="preserve"> 4</w:t>
            </w:r>
          </w:p>
        </w:tc>
      </w:tr>
      <w:tr w:rsidR="00C25F17" w14:paraId="08B1F7CD" w14:textId="77777777" w:rsidTr="005660EF">
        <w:trPr>
          <w:cantSplit/>
          <w:jc w:val="center"/>
        </w:trPr>
        <w:tc>
          <w:tcPr>
            <w:tcW w:w="1984" w:type="dxa"/>
            <w:shd w:val="clear" w:color="auto" w:fill="EEF4FA"/>
            <w:tcMar>
              <w:top w:w="75" w:type="dxa"/>
              <w:left w:w="90" w:type="dxa"/>
              <w:bottom w:w="75" w:type="dxa"/>
              <w:right w:w="90" w:type="dxa"/>
            </w:tcMar>
            <w:vAlign w:val="center"/>
          </w:tcPr>
          <w:p w14:paraId="67616D6E" w14:textId="77777777" w:rsidR="00C25F17" w:rsidRPr="00DC3B2F" w:rsidRDefault="00C25F17" w:rsidP="005660EF">
            <w:pPr>
              <w:spacing w:after="0"/>
              <w:rPr>
                <w:sz w:val="20"/>
                <w:szCs w:val="20"/>
              </w:rPr>
            </w:pPr>
            <w:r w:rsidRPr="00DC3B2F">
              <w:rPr>
                <w:sz w:val="20"/>
                <w:szCs w:val="20"/>
              </w:rPr>
              <w:t>27–32</w:t>
            </w:r>
          </w:p>
        </w:tc>
        <w:tc>
          <w:tcPr>
            <w:tcW w:w="1814" w:type="dxa"/>
            <w:shd w:val="clear" w:color="auto" w:fill="EEF4FA"/>
            <w:tcMar>
              <w:top w:w="75" w:type="dxa"/>
              <w:left w:w="90" w:type="dxa"/>
              <w:bottom w:w="75" w:type="dxa"/>
              <w:right w:w="90" w:type="dxa"/>
            </w:tcMar>
            <w:vAlign w:val="center"/>
          </w:tcPr>
          <w:p w14:paraId="1FB0044F" w14:textId="77777777" w:rsidR="00C25F17" w:rsidRPr="00DC3B2F" w:rsidRDefault="00C25F17" w:rsidP="005660EF">
            <w:pPr>
              <w:spacing w:after="0"/>
              <w:jc w:val="center"/>
              <w:rPr>
                <w:sz w:val="20"/>
                <w:szCs w:val="20"/>
              </w:rPr>
            </w:pPr>
            <w:r w:rsidRPr="00DC3B2F">
              <w:rPr>
                <w:sz w:val="20"/>
                <w:szCs w:val="20"/>
              </w:rPr>
              <w:t>405</w:t>
            </w:r>
          </w:p>
        </w:tc>
        <w:tc>
          <w:tcPr>
            <w:tcW w:w="1701" w:type="dxa"/>
            <w:shd w:val="clear" w:color="auto" w:fill="EEF4FA"/>
            <w:tcMar>
              <w:top w:w="75" w:type="dxa"/>
              <w:left w:w="90" w:type="dxa"/>
              <w:bottom w:w="75" w:type="dxa"/>
              <w:right w:w="90" w:type="dxa"/>
            </w:tcMar>
            <w:vAlign w:val="center"/>
          </w:tcPr>
          <w:p w14:paraId="3EA1FB07" w14:textId="77777777" w:rsidR="00C25F17" w:rsidRPr="00DC3B2F" w:rsidRDefault="00C25F17" w:rsidP="005660EF">
            <w:pPr>
              <w:spacing w:after="0"/>
              <w:jc w:val="center"/>
              <w:rPr>
                <w:sz w:val="20"/>
                <w:szCs w:val="20"/>
              </w:rPr>
            </w:pPr>
            <w:r w:rsidRPr="00DC3B2F">
              <w:rPr>
                <w:sz w:val="20"/>
                <w:szCs w:val="20"/>
              </w:rPr>
              <w:t>14,78%</w:t>
            </w:r>
          </w:p>
        </w:tc>
        <w:tc>
          <w:tcPr>
            <w:tcW w:w="1701" w:type="dxa"/>
            <w:shd w:val="clear" w:color="auto" w:fill="EEF4FA"/>
            <w:tcMar>
              <w:top w:w="75" w:type="dxa"/>
              <w:left w:w="90" w:type="dxa"/>
              <w:bottom w:w="75" w:type="dxa"/>
              <w:right w:w="90" w:type="dxa"/>
            </w:tcMar>
            <w:vAlign w:val="center"/>
          </w:tcPr>
          <w:p w14:paraId="67281B73" w14:textId="77777777" w:rsidR="00C25F17" w:rsidRPr="00DC3B2F" w:rsidRDefault="00C25F17" w:rsidP="005660EF">
            <w:pPr>
              <w:spacing w:after="0"/>
              <w:jc w:val="center"/>
              <w:rPr>
                <w:sz w:val="20"/>
                <w:szCs w:val="20"/>
              </w:rPr>
            </w:pPr>
            <w:proofErr w:type="spellStart"/>
            <w:r w:rsidRPr="00DC3B2F">
              <w:rPr>
                <w:sz w:val="20"/>
                <w:szCs w:val="20"/>
              </w:rPr>
              <w:t>Отметка</w:t>
            </w:r>
            <w:proofErr w:type="spellEnd"/>
            <w:r w:rsidRPr="00DC3B2F">
              <w:rPr>
                <w:sz w:val="20"/>
                <w:szCs w:val="20"/>
              </w:rPr>
              <w:t xml:space="preserve"> 5</w:t>
            </w:r>
          </w:p>
        </w:tc>
      </w:tr>
    </w:tbl>
    <w:p w14:paraId="2E7C31F7" w14:textId="77777777" w:rsidR="00C25F17" w:rsidRDefault="00C25F17" w:rsidP="00C25F17">
      <w:pPr>
        <w:spacing w:after="0"/>
      </w:pPr>
    </w:p>
    <w:p w14:paraId="6D9596F0" w14:textId="77777777" w:rsidR="00C25F17" w:rsidRPr="00DC3B2F" w:rsidRDefault="00C25F17" w:rsidP="00DC3B2F">
      <w:pPr>
        <w:pStyle w:val="1"/>
        <w:jc w:val="center"/>
        <w:rPr>
          <w:rFonts w:ascii="Times New Roman" w:hAnsi="Times New Roman" w:cs="Times New Roman"/>
          <w:sz w:val="24"/>
          <w:szCs w:val="24"/>
        </w:rPr>
      </w:pPr>
      <w:r w:rsidRPr="00DC3B2F">
        <w:rPr>
          <w:rFonts w:ascii="Times New Roman" w:hAnsi="Times New Roman" w:cs="Times New Roman"/>
          <w:sz w:val="24"/>
          <w:szCs w:val="24"/>
        </w:rPr>
        <w:lastRenderedPageBreak/>
        <w:t>Результаты муниципальных образований</w:t>
      </w:r>
    </w:p>
    <w:tbl>
      <w:tblPr>
        <w:tblStyle w:val="aff0"/>
        <w:tblW w:w="0" w:type="auto"/>
        <w:jc w:val="center"/>
        <w:tblLayout w:type="fixed"/>
        <w:tblLook w:val="04A0" w:firstRow="1" w:lastRow="0" w:firstColumn="1" w:lastColumn="0" w:noHBand="0" w:noVBand="1"/>
      </w:tblPr>
      <w:tblGrid>
        <w:gridCol w:w="2608"/>
        <w:gridCol w:w="907"/>
        <w:gridCol w:w="765"/>
        <w:gridCol w:w="960"/>
        <w:gridCol w:w="992"/>
        <w:gridCol w:w="851"/>
        <w:gridCol w:w="1134"/>
        <w:gridCol w:w="1134"/>
      </w:tblGrid>
      <w:tr w:rsidR="00C25F17" w14:paraId="24EFC0A6" w14:textId="77777777" w:rsidTr="00DC3B2F">
        <w:trPr>
          <w:tblHeader/>
          <w:jc w:val="center"/>
        </w:trPr>
        <w:tc>
          <w:tcPr>
            <w:tcW w:w="2608" w:type="dxa"/>
            <w:shd w:val="clear" w:color="auto" w:fill="17365D"/>
            <w:tcMar>
              <w:top w:w="90" w:type="dxa"/>
              <w:left w:w="100" w:type="dxa"/>
              <w:bottom w:w="90" w:type="dxa"/>
              <w:right w:w="100" w:type="dxa"/>
            </w:tcMar>
            <w:vAlign w:val="center"/>
          </w:tcPr>
          <w:p w14:paraId="1ECC5699" w14:textId="77777777" w:rsidR="00C25F17" w:rsidRPr="00DC3B2F" w:rsidRDefault="00C25F17" w:rsidP="005660EF">
            <w:pPr>
              <w:spacing w:after="0"/>
              <w:jc w:val="center"/>
              <w:rPr>
                <w:rFonts w:cs="Times New Roman"/>
                <w:sz w:val="20"/>
                <w:szCs w:val="20"/>
              </w:rPr>
            </w:pPr>
            <w:proofErr w:type="spellStart"/>
            <w:r w:rsidRPr="00DC3B2F">
              <w:rPr>
                <w:rFonts w:cs="Times New Roman"/>
                <w:b/>
                <w:color w:val="FFFFFF"/>
                <w:sz w:val="20"/>
                <w:szCs w:val="20"/>
              </w:rPr>
              <w:t>Муниципалитет</w:t>
            </w:r>
            <w:proofErr w:type="spellEnd"/>
            <w:r w:rsidRPr="00DC3B2F">
              <w:rPr>
                <w:rFonts w:cs="Times New Roman"/>
                <w:b/>
                <w:color w:val="FFFFFF"/>
                <w:sz w:val="20"/>
                <w:szCs w:val="20"/>
              </w:rPr>
              <w:t xml:space="preserve"> </w:t>
            </w:r>
            <w:proofErr w:type="spellStart"/>
            <w:r w:rsidRPr="00DC3B2F">
              <w:rPr>
                <w:rFonts w:cs="Times New Roman"/>
                <w:b/>
                <w:color w:val="FFFFFF"/>
                <w:sz w:val="20"/>
                <w:szCs w:val="20"/>
              </w:rPr>
              <w:t>или</w:t>
            </w:r>
            <w:proofErr w:type="spellEnd"/>
            <w:r w:rsidRPr="00DC3B2F">
              <w:rPr>
                <w:rFonts w:cs="Times New Roman"/>
                <w:b/>
                <w:color w:val="FFFFFF"/>
                <w:sz w:val="20"/>
                <w:szCs w:val="20"/>
              </w:rPr>
              <w:t xml:space="preserve"> </w:t>
            </w:r>
            <w:proofErr w:type="spellStart"/>
            <w:r w:rsidRPr="00DC3B2F">
              <w:rPr>
                <w:rFonts w:cs="Times New Roman"/>
                <w:b/>
                <w:color w:val="FFFFFF"/>
                <w:sz w:val="20"/>
                <w:szCs w:val="20"/>
              </w:rPr>
              <w:t>группа</w:t>
            </w:r>
            <w:proofErr w:type="spellEnd"/>
          </w:p>
        </w:tc>
        <w:tc>
          <w:tcPr>
            <w:tcW w:w="907" w:type="dxa"/>
            <w:shd w:val="clear" w:color="auto" w:fill="17365D"/>
            <w:tcMar>
              <w:top w:w="90" w:type="dxa"/>
              <w:left w:w="100" w:type="dxa"/>
              <w:bottom w:w="90" w:type="dxa"/>
              <w:right w:w="100" w:type="dxa"/>
            </w:tcMar>
            <w:vAlign w:val="center"/>
          </w:tcPr>
          <w:p w14:paraId="2022E428" w14:textId="77777777" w:rsidR="00C25F17" w:rsidRPr="00DC3B2F" w:rsidRDefault="00C25F17" w:rsidP="005660EF">
            <w:pPr>
              <w:spacing w:after="0"/>
              <w:jc w:val="center"/>
              <w:rPr>
                <w:rFonts w:cs="Times New Roman"/>
                <w:sz w:val="20"/>
                <w:szCs w:val="20"/>
              </w:rPr>
            </w:pPr>
            <w:proofErr w:type="spellStart"/>
            <w:r w:rsidRPr="00DC3B2F">
              <w:rPr>
                <w:rFonts w:cs="Times New Roman"/>
                <w:b/>
                <w:color w:val="FFFFFF"/>
                <w:sz w:val="20"/>
                <w:szCs w:val="20"/>
              </w:rPr>
              <w:t>Участники</w:t>
            </w:r>
            <w:proofErr w:type="spellEnd"/>
          </w:p>
        </w:tc>
        <w:tc>
          <w:tcPr>
            <w:tcW w:w="765" w:type="dxa"/>
            <w:shd w:val="clear" w:color="auto" w:fill="17365D"/>
            <w:tcMar>
              <w:top w:w="90" w:type="dxa"/>
              <w:left w:w="100" w:type="dxa"/>
              <w:bottom w:w="90" w:type="dxa"/>
              <w:right w:w="100" w:type="dxa"/>
            </w:tcMar>
            <w:vAlign w:val="center"/>
          </w:tcPr>
          <w:p w14:paraId="75978B53" w14:textId="77777777" w:rsidR="00C25F17" w:rsidRPr="00DC3B2F" w:rsidRDefault="00C25F17" w:rsidP="005660EF">
            <w:pPr>
              <w:spacing w:after="0"/>
              <w:jc w:val="center"/>
              <w:rPr>
                <w:rFonts w:cs="Times New Roman"/>
                <w:sz w:val="20"/>
                <w:szCs w:val="20"/>
              </w:rPr>
            </w:pPr>
            <w:r w:rsidRPr="00DC3B2F">
              <w:rPr>
                <w:rFonts w:cs="Times New Roman"/>
                <w:b/>
                <w:color w:val="FFFFFF"/>
                <w:sz w:val="20"/>
                <w:szCs w:val="20"/>
              </w:rPr>
              <w:t>2</w:t>
            </w:r>
          </w:p>
        </w:tc>
        <w:tc>
          <w:tcPr>
            <w:tcW w:w="960" w:type="dxa"/>
            <w:shd w:val="clear" w:color="auto" w:fill="17365D"/>
            <w:tcMar>
              <w:top w:w="90" w:type="dxa"/>
              <w:left w:w="100" w:type="dxa"/>
              <w:bottom w:w="90" w:type="dxa"/>
              <w:right w:w="100" w:type="dxa"/>
            </w:tcMar>
            <w:vAlign w:val="center"/>
          </w:tcPr>
          <w:p w14:paraId="51C8E337" w14:textId="77777777" w:rsidR="00C25F17" w:rsidRPr="00DC3B2F" w:rsidRDefault="00C25F17" w:rsidP="005660EF">
            <w:pPr>
              <w:spacing w:after="0"/>
              <w:jc w:val="center"/>
              <w:rPr>
                <w:rFonts w:cs="Times New Roman"/>
                <w:sz w:val="20"/>
                <w:szCs w:val="20"/>
              </w:rPr>
            </w:pPr>
            <w:r w:rsidRPr="00DC3B2F">
              <w:rPr>
                <w:rFonts w:cs="Times New Roman"/>
                <w:b/>
                <w:color w:val="FFFFFF"/>
                <w:sz w:val="20"/>
                <w:szCs w:val="20"/>
              </w:rPr>
              <w:t>3</w:t>
            </w:r>
          </w:p>
        </w:tc>
        <w:tc>
          <w:tcPr>
            <w:tcW w:w="992" w:type="dxa"/>
            <w:shd w:val="clear" w:color="auto" w:fill="17365D"/>
            <w:tcMar>
              <w:top w:w="90" w:type="dxa"/>
              <w:left w:w="100" w:type="dxa"/>
              <w:bottom w:w="90" w:type="dxa"/>
              <w:right w:w="100" w:type="dxa"/>
            </w:tcMar>
            <w:vAlign w:val="center"/>
          </w:tcPr>
          <w:p w14:paraId="22C19CC2" w14:textId="77777777" w:rsidR="00C25F17" w:rsidRPr="00DC3B2F" w:rsidRDefault="00C25F17" w:rsidP="005660EF">
            <w:pPr>
              <w:spacing w:after="0"/>
              <w:jc w:val="center"/>
              <w:rPr>
                <w:rFonts w:cs="Times New Roman"/>
                <w:sz w:val="20"/>
                <w:szCs w:val="20"/>
              </w:rPr>
            </w:pPr>
            <w:r w:rsidRPr="00DC3B2F">
              <w:rPr>
                <w:rFonts w:cs="Times New Roman"/>
                <w:b/>
                <w:color w:val="FFFFFF"/>
                <w:sz w:val="20"/>
                <w:szCs w:val="20"/>
              </w:rPr>
              <w:t>4</w:t>
            </w:r>
          </w:p>
        </w:tc>
        <w:tc>
          <w:tcPr>
            <w:tcW w:w="851" w:type="dxa"/>
            <w:shd w:val="clear" w:color="auto" w:fill="17365D"/>
            <w:tcMar>
              <w:top w:w="90" w:type="dxa"/>
              <w:left w:w="100" w:type="dxa"/>
              <w:bottom w:w="90" w:type="dxa"/>
              <w:right w:w="100" w:type="dxa"/>
            </w:tcMar>
            <w:vAlign w:val="center"/>
          </w:tcPr>
          <w:p w14:paraId="78A787E7" w14:textId="77777777" w:rsidR="00C25F17" w:rsidRPr="00DC3B2F" w:rsidRDefault="00C25F17" w:rsidP="005660EF">
            <w:pPr>
              <w:spacing w:after="0"/>
              <w:jc w:val="center"/>
              <w:rPr>
                <w:rFonts w:cs="Times New Roman"/>
                <w:sz w:val="20"/>
                <w:szCs w:val="20"/>
              </w:rPr>
            </w:pPr>
            <w:r w:rsidRPr="00DC3B2F">
              <w:rPr>
                <w:rFonts w:cs="Times New Roman"/>
                <w:b/>
                <w:color w:val="FFFFFF"/>
                <w:sz w:val="20"/>
                <w:szCs w:val="20"/>
              </w:rPr>
              <w:t>5</w:t>
            </w:r>
          </w:p>
        </w:tc>
        <w:tc>
          <w:tcPr>
            <w:tcW w:w="1134" w:type="dxa"/>
            <w:shd w:val="clear" w:color="auto" w:fill="17365D"/>
            <w:tcMar>
              <w:top w:w="90" w:type="dxa"/>
              <w:left w:w="100" w:type="dxa"/>
              <w:bottom w:w="90" w:type="dxa"/>
              <w:right w:w="100" w:type="dxa"/>
            </w:tcMar>
            <w:vAlign w:val="center"/>
          </w:tcPr>
          <w:p w14:paraId="4E15A96B" w14:textId="77777777" w:rsidR="00C25F17" w:rsidRPr="00DC3B2F" w:rsidRDefault="00C25F17" w:rsidP="005660EF">
            <w:pPr>
              <w:spacing w:after="0"/>
              <w:jc w:val="center"/>
              <w:rPr>
                <w:rFonts w:cs="Times New Roman"/>
                <w:sz w:val="20"/>
                <w:szCs w:val="20"/>
              </w:rPr>
            </w:pPr>
            <w:proofErr w:type="spellStart"/>
            <w:r w:rsidRPr="00DC3B2F">
              <w:rPr>
                <w:rFonts w:cs="Times New Roman"/>
                <w:b/>
                <w:color w:val="FFFFFF"/>
                <w:sz w:val="20"/>
                <w:szCs w:val="20"/>
              </w:rPr>
              <w:t>Успеваемость</w:t>
            </w:r>
            <w:proofErr w:type="spellEnd"/>
          </w:p>
        </w:tc>
        <w:tc>
          <w:tcPr>
            <w:tcW w:w="1134" w:type="dxa"/>
            <w:shd w:val="clear" w:color="auto" w:fill="17365D"/>
            <w:tcMar>
              <w:top w:w="90" w:type="dxa"/>
              <w:left w:w="100" w:type="dxa"/>
              <w:bottom w:w="90" w:type="dxa"/>
              <w:right w:w="100" w:type="dxa"/>
            </w:tcMar>
            <w:vAlign w:val="center"/>
          </w:tcPr>
          <w:p w14:paraId="30115B7E" w14:textId="77777777" w:rsidR="00C25F17" w:rsidRPr="00DC3B2F" w:rsidRDefault="00C25F17" w:rsidP="005660EF">
            <w:pPr>
              <w:spacing w:after="0"/>
              <w:jc w:val="center"/>
              <w:rPr>
                <w:rFonts w:cs="Times New Roman"/>
                <w:sz w:val="20"/>
                <w:szCs w:val="20"/>
              </w:rPr>
            </w:pPr>
            <w:proofErr w:type="spellStart"/>
            <w:r w:rsidRPr="00DC3B2F">
              <w:rPr>
                <w:rFonts w:cs="Times New Roman"/>
                <w:b/>
                <w:color w:val="FFFFFF"/>
                <w:sz w:val="20"/>
                <w:szCs w:val="20"/>
              </w:rPr>
              <w:t>Качество</w:t>
            </w:r>
            <w:proofErr w:type="spellEnd"/>
          </w:p>
        </w:tc>
      </w:tr>
      <w:tr w:rsidR="00C25F17" w14:paraId="15CF401C" w14:textId="77777777" w:rsidTr="00DC3B2F">
        <w:trPr>
          <w:cantSplit/>
          <w:jc w:val="center"/>
        </w:trPr>
        <w:tc>
          <w:tcPr>
            <w:tcW w:w="2608" w:type="dxa"/>
            <w:tcMar>
              <w:top w:w="75" w:type="dxa"/>
              <w:left w:w="90" w:type="dxa"/>
              <w:bottom w:w="75" w:type="dxa"/>
              <w:right w:w="90" w:type="dxa"/>
            </w:tcMar>
            <w:vAlign w:val="center"/>
          </w:tcPr>
          <w:p w14:paraId="1CBE6BE9" w14:textId="77777777" w:rsidR="00C25F17" w:rsidRPr="00DC3B2F" w:rsidRDefault="00C25F17" w:rsidP="005660EF">
            <w:pPr>
              <w:spacing w:after="0"/>
              <w:rPr>
                <w:rFonts w:cs="Times New Roman"/>
                <w:sz w:val="20"/>
                <w:szCs w:val="20"/>
              </w:rPr>
            </w:pPr>
            <w:proofErr w:type="spellStart"/>
            <w:r w:rsidRPr="00DC3B2F">
              <w:rPr>
                <w:rFonts w:cs="Times New Roman"/>
                <w:sz w:val="20"/>
                <w:szCs w:val="20"/>
              </w:rPr>
              <w:t>город</w:t>
            </w:r>
            <w:proofErr w:type="spellEnd"/>
            <w:r w:rsidRPr="00DC3B2F">
              <w:rPr>
                <w:rFonts w:cs="Times New Roman"/>
                <w:sz w:val="20"/>
                <w:szCs w:val="20"/>
              </w:rPr>
              <w:t xml:space="preserve"> </w:t>
            </w:r>
            <w:proofErr w:type="spellStart"/>
            <w:r w:rsidRPr="00DC3B2F">
              <w:rPr>
                <w:rFonts w:cs="Times New Roman"/>
                <w:sz w:val="20"/>
                <w:szCs w:val="20"/>
              </w:rPr>
              <w:t>Карабулак</w:t>
            </w:r>
            <w:proofErr w:type="spellEnd"/>
          </w:p>
        </w:tc>
        <w:tc>
          <w:tcPr>
            <w:tcW w:w="907" w:type="dxa"/>
            <w:tcMar>
              <w:top w:w="75" w:type="dxa"/>
              <w:left w:w="90" w:type="dxa"/>
              <w:bottom w:w="75" w:type="dxa"/>
              <w:right w:w="90" w:type="dxa"/>
            </w:tcMar>
            <w:vAlign w:val="center"/>
          </w:tcPr>
          <w:p w14:paraId="503E87AF" w14:textId="77777777" w:rsidR="00C25F17" w:rsidRPr="00DC3B2F" w:rsidRDefault="00C25F17" w:rsidP="005660EF">
            <w:pPr>
              <w:spacing w:after="0"/>
              <w:jc w:val="center"/>
              <w:rPr>
                <w:rFonts w:cs="Times New Roman"/>
                <w:sz w:val="20"/>
                <w:szCs w:val="20"/>
              </w:rPr>
            </w:pPr>
            <w:r w:rsidRPr="00DC3B2F">
              <w:rPr>
                <w:rFonts w:cs="Times New Roman"/>
                <w:sz w:val="20"/>
                <w:szCs w:val="20"/>
              </w:rPr>
              <w:t>173</w:t>
            </w:r>
          </w:p>
        </w:tc>
        <w:tc>
          <w:tcPr>
            <w:tcW w:w="765" w:type="dxa"/>
            <w:tcMar>
              <w:top w:w="75" w:type="dxa"/>
              <w:left w:w="90" w:type="dxa"/>
              <w:bottom w:w="75" w:type="dxa"/>
              <w:right w:w="90" w:type="dxa"/>
            </w:tcMar>
            <w:vAlign w:val="center"/>
          </w:tcPr>
          <w:p w14:paraId="09E82DB4" w14:textId="77777777" w:rsidR="00C25F17" w:rsidRPr="00DC3B2F" w:rsidRDefault="00C25F17" w:rsidP="005660EF">
            <w:pPr>
              <w:spacing w:after="0"/>
              <w:jc w:val="center"/>
              <w:rPr>
                <w:rFonts w:cs="Times New Roman"/>
                <w:sz w:val="20"/>
                <w:szCs w:val="20"/>
              </w:rPr>
            </w:pPr>
            <w:r w:rsidRPr="00DC3B2F">
              <w:rPr>
                <w:rFonts w:cs="Times New Roman"/>
                <w:sz w:val="20"/>
                <w:szCs w:val="20"/>
              </w:rPr>
              <w:t>4,05%</w:t>
            </w:r>
          </w:p>
        </w:tc>
        <w:tc>
          <w:tcPr>
            <w:tcW w:w="960" w:type="dxa"/>
            <w:tcMar>
              <w:top w:w="75" w:type="dxa"/>
              <w:left w:w="90" w:type="dxa"/>
              <w:bottom w:w="75" w:type="dxa"/>
              <w:right w:w="90" w:type="dxa"/>
            </w:tcMar>
            <w:vAlign w:val="center"/>
          </w:tcPr>
          <w:p w14:paraId="2B2DFFCC" w14:textId="77777777" w:rsidR="00C25F17" w:rsidRPr="00DC3B2F" w:rsidRDefault="00C25F17" w:rsidP="005660EF">
            <w:pPr>
              <w:spacing w:after="0"/>
              <w:jc w:val="center"/>
              <w:rPr>
                <w:rFonts w:cs="Times New Roman"/>
                <w:sz w:val="20"/>
                <w:szCs w:val="20"/>
              </w:rPr>
            </w:pPr>
            <w:r w:rsidRPr="00DC3B2F">
              <w:rPr>
                <w:rFonts w:cs="Times New Roman"/>
                <w:sz w:val="20"/>
                <w:szCs w:val="20"/>
              </w:rPr>
              <w:t>46,24%</w:t>
            </w:r>
          </w:p>
        </w:tc>
        <w:tc>
          <w:tcPr>
            <w:tcW w:w="992" w:type="dxa"/>
            <w:tcMar>
              <w:top w:w="75" w:type="dxa"/>
              <w:left w:w="90" w:type="dxa"/>
              <w:bottom w:w="75" w:type="dxa"/>
              <w:right w:w="90" w:type="dxa"/>
            </w:tcMar>
            <w:vAlign w:val="center"/>
          </w:tcPr>
          <w:p w14:paraId="1EBB11CC" w14:textId="77777777" w:rsidR="00C25F17" w:rsidRPr="00DC3B2F" w:rsidRDefault="00C25F17" w:rsidP="005660EF">
            <w:pPr>
              <w:spacing w:after="0"/>
              <w:jc w:val="center"/>
              <w:rPr>
                <w:rFonts w:cs="Times New Roman"/>
                <w:sz w:val="20"/>
                <w:szCs w:val="20"/>
              </w:rPr>
            </w:pPr>
            <w:r w:rsidRPr="00DC3B2F">
              <w:rPr>
                <w:rFonts w:cs="Times New Roman"/>
                <w:sz w:val="20"/>
                <w:szCs w:val="20"/>
              </w:rPr>
              <w:t>38,15%</w:t>
            </w:r>
          </w:p>
        </w:tc>
        <w:tc>
          <w:tcPr>
            <w:tcW w:w="851" w:type="dxa"/>
            <w:tcMar>
              <w:top w:w="75" w:type="dxa"/>
              <w:left w:w="90" w:type="dxa"/>
              <w:bottom w:w="75" w:type="dxa"/>
              <w:right w:w="90" w:type="dxa"/>
            </w:tcMar>
            <w:vAlign w:val="center"/>
          </w:tcPr>
          <w:p w14:paraId="09A68D0A" w14:textId="77777777" w:rsidR="00C25F17" w:rsidRPr="00DC3B2F" w:rsidRDefault="00C25F17" w:rsidP="005660EF">
            <w:pPr>
              <w:spacing w:after="0"/>
              <w:jc w:val="center"/>
              <w:rPr>
                <w:rFonts w:cs="Times New Roman"/>
                <w:sz w:val="20"/>
                <w:szCs w:val="20"/>
              </w:rPr>
            </w:pPr>
            <w:r w:rsidRPr="00DC3B2F">
              <w:rPr>
                <w:rFonts w:cs="Times New Roman"/>
                <w:sz w:val="20"/>
                <w:szCs w:val="20"/>
              </w:rPr>
              <w:t>11,56%</w:t>
            </w:r>
          </w:p>
        </w:tc>
        <w:tc>
          <w:tcPr>
            <w:tcW w:w="1134" w:type="dxa"/>
            <w:tcMar>
              <w:top w:w="75" w:type="dxa"/>
              <w:left w:w="90" w:type="dxa"/>
              <w:bottom w:w="75" w:type="dxa"/>
              <w:right w:w="90" w:type="dxa"/>
            </w:tcMar>
            <w:vAlign w:val="center"/>
          </w:tcPr>
          <w:p w14:paraId="557D6883" w14:textId="77777777" w:rsidR="00C25F17" w:rsidRPr="00DC3B2F" w:rsidRDefault="00C25F17" w:rsidP="005660EF">
            <w:pPr>
              <w:spacing w:after="0"/>
              <w:jc w:val="center"/>
              <w:rPr>
                <w:rFonts w:cs="Times New Roman"/>
                <w:sz w:val="20"/>
                <w:szCs w:val="20"/>
              </w:rPr>
            </w:pPr>
            <w:r w:rsidRPr="00DC3B2F">
              <w:rPr>
                <w:rFonts w:cs="Times New Roman"/>
                <w:sz w:val="20"/>
                <w:szCs w:val="20"/>
              </w:rPr>
              <w:t>95,95%</w:t>
            </w:r>
          </w:p>
        </w:tc>
        <w:tc>
          <w:tcPr>
            <w:tcW w:w="1134" w:type="dxa"/>
            <w:tcMar>
              <w:top w:w="75" w:type="dxa"/>
              <w:left w:w="90" w:type="dxa"/>
              <w:bottom w:w="75" w:type="dxa"/>
              <w:right w:w="90" w:type="dxa"/>
            </w:tcMar>
            <w:vAlign w:val="center"/>
          </w:tcPr>
          <w:p w14:paraId="471F460D" w14:textId="77777777" w:rsidR="00C25F17" w:rsidRPr="00DC3B2F" w:rsidRDefault="00C25F17" w:rsidP="005660EF">
            <w:pPr>
              <w:spacing w:after="0"/>
              <w:jc w:val="center"/>
              <w:rPr>
                <w:rFonts w:cs="Times New Roman"/>
                <w:sz w:val="20"/>
                <w:szCs w:val="20"/>
              </w:rPr>
            </w:pPr>
            <w:r w:rsidRPr="00DC3B2F">
              <w:rPr>
                <w:rFonts w:cs="Times New Roman"/>
                <w:sz w:val="20"/>
                <w:szCs w:val="20"/>
              </w:rPr>
              <w:t>49,71%</w:t>
            </w:r>
          </w:p>
        </w:tc>
      </w:tr>
      <w:tr w:rsidR="00C25F17" w14:paraId="3CD247E9" w14:textId="77777777" w:rsidTr="00DC3B2F">
        <w:trPr>
          <w:cantSplit/>
          <w:jc w:val="center"/>
        </w:trPr>
        <w:tc>
          <w:tcPr>
            <w:tcW w:w="2608" w:type="dxa"/>
            <w:shd w:val="clear" w:color="auto" w:fill="EEF4FA"/>
            <w:tcMar>
              <w:top w:w="75" w:type="dxa"/>
              <w:left w:w="90" w:type="dxa"/>
              <w:bottom w:w="75" w:type="dxa"/>
              <w:right w:w="90" w:type="dxa"/>
            </w:tcMar>
            <w:vAlign w:val="center"/>
          </w:tcPr>
          <w:p w14:paraId="4ADB2E6A" w14:textId="77777777" w:rsidR="00C25F17" w:rsidRPr="00DC3B2F" w:rsidRDefault="00C25F17" w:rsidP="005660EF">
            <w:pPr>
              <w:spacing w:after="0"/>
              <w:rPr>
                <w:rFonts w:cs="Times New Roman"/>
                <w:sz w:val="20"/>
                <w:szCs w:val="20"/>
              </w:rPr>
            </w:pPr>
            <w:proofErr w:type="spellStart"/>
            <w:r w:rsidRPr="00DC3B2F">
              <w:rPr>
                <w:rFonts w:cs="Times New Roman"/>
                <w:sz w:val="20"/>
                <w:szCs w:val="20"/>
              </w:rPr>
              <w:t>город</w:t>
            </w:r>
            <w:proofErr w:type="spellEnd"/>
            <w:r w:rsidRPr="00DC3B2F">
              <w:rPr>
                <w:rFonts w:cs="Times New Roman"/>
                <w:sz w:val="20"/>
                <w:szCs w:val="20"/>
              </w:rPr>
              <w:t xml:space="preserve"> </w:t>
            </w:r>
            <w:proofErr w:type="spellStart"/>
            <w:r w:rsidRPr="00DC3B2F">
              <w:rPr>
                <w:rFonts w:cs="Times New Roman"/>
                <w:sz w:val="20"/>
                <w:szCs w:val="20"/>
              </w:rPr>
              <w:t>Магас</w:t>
            </w:r>
            <w:proofErr w:type="spellEnd"/>
          </w:p>
        </w:tc>
        <w:tc>
          <w:tcPr>
            <w:tcW w:w="907" w:type="dxa"/>
            <w:shd w:val="clear" w:color="auto" w:fill="EEF4FA"/>
            <w:tcMar>
              <w:top w:w="75" w:type="dxa"/>
              <w:left w:w="90" w:type="dxa"/>
              <w:bottom w:w="75" w:type="dxa"/>
              <w:right w:w="90" w:type="dxa"/>
            </w:tcMar>
            <w:vAlign w:val="center"/>
          </w:tcPr>
          <w:p w14:paraId="559073D8" w14:textId="77777777" w:rsidR="00C25F17" w:rsidRPr="00DC3B2F" w:rsidRDefault="00C25F17" w:rsidP="005660EF">
            <w:pPr>
              <w:spacing w:after="0"/>
              <w:jc w:val="center"/>
              <w:rPr>
                <w:rFonts w:cs="Times New Roman"/>
                <w:sz w:val="20"/>
                <w:szCs w:val="20"/>
              </w:rPr>
            </w:pPr>
            <w:r w:rsidRPr="00DC3B2F">
              <w:rPr>
                <w:rFonts w:cs="Times New Roman"/>
                <w:sz w:val="20"/>
                <w:szCs w:val="20"/>
              </w:rPr>
              <w:t>238</w:t>
            </w:r>
          </w:p>
        </w:tc>
        <w:tc>
          <w:tcPr>
            <w:tcW w:w="765" w:type="dxa"/>
            <w:shd w:val="clear" w:color="auto" w:fill="EEF4FA"/>
            <w:tcMar>
              <w:top w:w="75" w:type="dxa"/>
              <w:left w:w="90" w:type="dxa"/>
              <w:bottom w:w="75" w:type="dxa"/>
              <w:right w:w="90" w:type="dxa"/>
            </w:tcMar>
            <w:vAlign w:val="center"/>
          </w:tcPr>
          <w:p w14:paraId="21B90F6B" w14:textId="77777777" w:rsidR="00C25F17" w:rsidRPr="00DC3B2F" w:rsidRDefault="00C25F17" w:rsidP="005660EF">
            <w:pPr>
              <w:spacing w:after="0"/>
              <w:jc w:val="center"/>
              <w:rPr>
                <w:rFonts w:cs="Times New Roman"/>
                <w:sz w:val="20"/>
                <w:szCs w:val="20"/>
              </w:rPr>
            </w:pPr>
            <w:r w:rsidRPr="00DC3B2F">
              <w:rPr>
                <w:rFonts w:cs="Times New Roman"/>
                <w:sz w:val="20"/>
                <w:szCs w:val="20"/>
              </w:rPr>
              <w:t>5,04%</w:t>
            </w:r>
          </w:p>
        </w:tc>
        <w:tc>
          <w:tcPr>
            <w:tcW w:w="960" w:type="dxa"/>
            <w:shd w:val="clear" w:color="auto" w:fill="EEF4FA"/>
            <w:tcMar>
              <w:top w:w="75" w:type="dxa"/>
              <w:left w:w="90" w:type="dxa"/>
              <w:bottom w:w="75" w:type="dxa"/>
              <w:right w:w="90" w:type="dxa"/>
            </w:tcMar>
            <w:vAlign w:val="center"/>
          </w:tcPr>
          <w:p w14:paraId="53914F91" w14:textId="77777777" w:rsidR="00C25F17" w:rsidRPr="00DC3B2F" w:rsidRDefault="00C25F17" w:rsidP="005660EF">
            <w:pPr>
              <w:spacing w:after="0"/>
              <w:jc w:val="center"/>
              <w:rPr>
                <w:rFonts w:cs="Times New Roman"/>
                <w:sz w:val="20"/>
                <w:szCs w:val="20"/>
              </w:rPr>
            </w:pPr>
            <w:r w:rsidRPr="00DC3B2F">
              <w:rPr>
                <w:rFonts w:cs="Times New Roman"/>
                <w:sz w:val="20"/>
                <w:szCs w:val="20"/>
              </w:rPr>
              <w:t>41,18%</w:t>
            </w:r>
          </w:p>
        </w:tc>
        <w:tc>
          <w:tcPr>
            <w:tcW w:w="992" w:type="dxa"/>
            <w:shd w:val="clear" w:color="auto" w:fill="EEF4FA"/>
            <w:tcMar>
              <w:top w:w="75" w:type="dxa"/>
              <w:left w:w="90" w:type="dxa"/>
              <w:bottom w:w="75" w:type="dxa"/>
              <w:right w:w="90" w:type="dxa"/>
            </w:tcMar>
            <w:vAlign w:val="center"/>
          </w:tcPr>
          <w:p w14:paraId="08A64366" w14:textId="77777777" w:rsidR="00C25F17" w:rsidRPr="00DC3B2F" w:rsidRDefault="00C25F17" w:rsidP="005660EF">
            <w:pPr>
              <w:spacing w:after="0"/>
              <w:jc w:val="center"/>
              <w:rPr>
                <w:rFonts w:cs="Times New Roman"/>
                <w:sz w:val="20"/>
                <w:szCs w:val="20"/>
              </w:rPr>
            </w:pPr>
            <w:r w:rsidRPr="00DC3B2F">
              <w:rPr>
                <w:rFonts w:cs="Times New Roman"/>
                <w:sz w:val="20"/>
                <w:szCs w:val="20"/>
              </w:rPr>
              <w:t>37,82%</w:t>
            </w:r>
          </w:p>
        </w:tc>
        <w:tc>
          <w:tcPr>
            <w:tcW w:w="851" w:type="dxa"/>
            <w:shd w:val="clear" w:color="auto" w:fill="EEF4FA"/>
            <w:tcMar>
              <w:top w:w="75" w:type="dxa"/>
              <w:left w:w="90" w:type="dxa"/>
              <w:bottom w:w="75" w:type="dxa"/>
              <w:right w:w="90" w:type="dxa"/>
            </w:tcMar>
            <w:vAlign w:val="center"/>
          </w:tcPr>
          <w:p w14:paraId="6D744BBC" w14:textId="77777777" w:rsidR="00C25F17" w:rsidRPr="00DC3B2F" w:rsidRDefault="00C25F17" w:rsidP="005660EF">
            <w:pPr>
              <w:spacing w:after="0"/>
              <w:jc w:val="center"/>
              <w:rPr>
                <w:rFonts w:cs="Times New Roman"/>
                <w:sz w:val="20"/>
                <w:szCs w:val="20"/>
              </w:rPr>
            </w:pPr>
            <w:r w:rsidRPr="00DC3B2F">
              <w:rPr>
                <w:rFonts w:cs="Times New Roman"/>
                <w:sz w:val="20"/>
                <w:szCs w:val="20"/>
              </w:rPr>
              <w:t>15,97%</w:t>
            </w:r>
          </w:p>
        </w:tc>
        <w:tc>
          <w:tcPr>
            <w:tcW w:w="1134" w:type="dxa"/>
            <w:shd w:val="clear" w:color="auto" w:fill="EEF4FA"/>
            <w:tcMar>
              <w:top w:w="75" w:type="dxa"/>
              <w:left w:w="90" w:type="dxa"/>
              <w:bottom w:w="75" w:type="dxa"/>
              <w:right w:w="90" w:type="dxa"/>
            </w:tcMar>
            <w:vAlign w:val="center"/>
          </w:tcPr>
          <w:p w14:paraId="218A6788" w14:textId="77777777" w:rsidR="00C25F17" w:rsidRPr="00DC3B2F" w:rsidRDefault="00C25F17" w:rsidP="005660EF">
            <w:pPr>
              <w:spacing w:after="0"/>
              <w:jc w:val="center"/>
              <w:rPr>
                <w:rFonts w:cs="Times New Roman"/>
                <w:sz w:val="20"/>
                <w:szCs w:val="20"/>
              </w:rPr>
            </w:pPr>
            <w:r w:rsidRPr="00DC3B2F">
              <w:rPr>
                <w:rFonts w:cs="Times New Roman"/>
                <w:sz w:val="20"/>
                <w:szCs w:val="20"/>
              </w:rPr>
              <w:t>94,96%</w:t>
            </w:r>
          </w:p>
        </w:tc>
        <w:tc>
          <w:tcPr>
            <w:tcW w:w="1134" w:type="dxa"/>
            <w:shd w:val="clear" w:color="auto" w:fill="EEF4FA"/>
            <w:tcMar>
              <w:top w:w="75" w:type="dxa"/>
              <w:left w:w="90" w:type="dxa"/>
              <w:bottom w:w="75" w:type="dxa"/>
              <w:right w:w="90" w:type="dxa"/>
            </w:tcMar>
            <w:vAlign w:val="center"/>
          </w:tcPr>
          <w:p w14:paraId="55B2862D" w14:textId="77777777" w:rsidR="00C25F17" w:rsidRPr="00DC3B2F" w:rsidRDefault="00C25F17" w:rsidP="005660EF">
            <w:pPr>
              <w:spacing w:after="0"/>
              <w:jc w:val="center"/>
              <w:rPr>
                <w:rFonts w:cs="Times New Roman"/>
                <w:sz w:val="20"/>
                <w:szCs w:val="20"/>
              </w:rPr>
            </w:pPr>
            <w:r w:rsidRPr="00DC3B2F">
              <w:rPr>
                <w:rFonts w:cs="Times New Roman"/>
                <w:sz w:val="20"/>
                <w:szCs w:val="20"/>
              </w:rPr>
              <w:t>53,79%</w:t>
            </w:r>
          </w:p>
        </w:tc>
      </w:tr>
      <w:tr w:rsidR="00C25F17" w14:paraId="4B46790C" w14:textId="77777777" w:rsidTr="00DC3B2F">
        <w:trPr>
          <w:cantSplit/>
          <w:jc w:val="center"/>
        </w:trPr>
        <w:tc>
          <w:tcPr>
            <w:tcW w:w="2608" w:type="dxa"/>
            <w:tcMar>
              <w:top w:w="75" w:type="dxa"/>
              <w:left w:w="90" w:type="dxa"/>
              <w:bottom w:w="75" w:type="dxa"/>
              <w:right w:w="90" w:type="dxa"/>
            </w:tcMar>
            <w:vAlign w:val="center"/>
          </w:tcPr>
          <w:p w14:paraId="6A1D8E22" w14:textId="77777777" w:rsidR="00C25F17" w:rsidRPr="00DC3B2F" w:rsidRDefault="00C25F17" w:rsidP="005660EF">
            <w:pPr>
              <w:spacing w:after="0"/>
              <w:rPr>
                <w:rFonts w:cs="Times New Roman"/>
                <w:sz w:val="20"/>
                <w:szCs w:val="20"/>
              </w:rPr>
            </w:pPr>
            <w:proofErr w:type="spellStart"/>
            <w:r w:rsidRPr="00DC3B2F">
              <w:rPr>
                <w:rFonts w:cs="Times New Roman"/>
                <w:sz w:val="20"/>
                <w:szCs w:val="20"/>
              </w:rPr>
              <w:t>город</w:t>
            </w:r>
            <w:proofErr w:type="spellEnd"/>
            <w:r w:rsidRPr="00DC3B2F">
              <w:rPr>
                <w:rFonts w:cs="Times New Roman"/>
                <w:sz w:val="20"/>
                <w:szCs w:val="20"/>
              </w:rPr>
              <w:t xml:space="preserve"> </w:t>
            </w:r>
            <w:proofErr w:type="spellStart"/>
            <w:r w:rsidRPr="00DC3B2F">
              <w:rPr>
                <w:rFonts w:cs="Times New Roman"/>
                <w:sz w:val="20"/>
                <w:szCs w:val="20"/>
              </w:rPr>
              <w:t>Малгобек</w:t>
            </w:r>
            <w:proofErr w:type="spellEnd"/>
          </w:p>
        </w:tc>
        <w:tc>
          <w:tcPr>
            <w:tcW w:w="907" w:type="dxa"/>
            <w:tcMar>
              <w:top w:w="75" w:type="dxa"/>
              <w:left w:w="90" w:type="dxa"/>
              <w:bottom w:w="75" w:type="dxa"/>
              <w:right w:w="90" w:type="dxa"/>
            </w:tcMar>
            <w:vAlign w:val="center"/>
          </w:tcPr>
          <w:p w14:paraId="0AE29C0D" w14:textId="77777777" w:rsidR="00C25F17" w:rsidRPr="00DC3B2F" w:rsidRDefault="00C25F17" w:rsidP="005660EF">
            <w:pPr>
              <w:spacing w:after="0"/>
              <w:jc w:val="center"/>
              <w:rPr>
                <w:rFonts w:cs="Times New Roman"/>
                <w:sz w:val="20"/>
                <w:szCs w:val="20"/>
              </w:rPr>
            </w:pPr>
            <w:r w:rsidRPr="00DC3B2F">
              <w:rPr>
                <w:rFonts w:cs="Times New Roman"/>
                <w:sz w:val="20"/>
                <w:szCs w:val="20"/>
              </w:rPr>
              <w:t>210</w:t>
            </w:r>
          </w:p>
        </w:tc>
        <w:tc>
          <w:tcPr>
            <w:tcW w:w="765" w:type="dxa"/>
            <w:tcMar>
              <w:top w:w="75" w:type="dxa"/>
              <w:left w:w="90" w:type="dxa"/>
              <w:bottom w:w="75" w:type="dxa"/>
              <w:right w:w="90" w:type="dxa"/>
            </w:tcMar>
            <w:vAlign w:val="center"/>
          </w:tcPr>
          <w:p w14:paraId="32894F34" w14:textId="77777777" w:rsidR="00C25F17" w:rsidRPr="00DC3B2F" w:rsidRDefault="00C25F17" w:rsidP="005660EF">
            <w:pPr>
              <w:spacing w:after="0"/>
              <w:jc w:val="center"/>
              <w:rPr>
                <w:rFonts w:cs="Times New Roman"/>
                <w:sz w:val="20"/>
                <w:szCs w:val="20"/>
              </w:rPr>
            </w:pPr>
            <w:r w:rsidRPr="00DC3B2F">
              <w:rPr>
                <w:rFonts w:cs="Times New Roman"/>
                <w:sz w:val="20"/>
                <w:szCs w:val="20"/>
              </w:rPr>
              <w:t>5,24%</w:t>
            </w:r>
          </w:p>
        </w:tc>
        <w:tc>
          <w:tcPr>
            <w:tcW w:w="960" w:type="dxa"/>
            <w:tcMar>
              <w:top w:w="75" w:type="dxa"/>
              <w:left w:w="90" w:type="dxa"/>
              <w:bottom w:w="75" w:type="dxa"/>
              <w:right w:w="90" w:type="dxa"/>
            </w:tcMar>
            <w:vAlign w:val="center"/>
          </w:tcPr>
          <w:p w14:paraId="58B0455F" w14:textId="77777777" w:rsidR="00C25F17" w:rsidRPr="00DC3B2F" w:rsidRDefault="00C25F17" w:rsidP="005660EF">
            <w:pPr>
              <w:spacing w:after="0"/>
              <w:jc w:val="center"/>
              <w:rPr>
                <w:rFonts w:cs="Times New Roman"/>
                <w:sz w:val="20"/>
                <w:szCs w:val="20"/>
              </w:rPr>
            </w:pPr>
            <w:r w:rsidRPr="00DC3B2F">
              <w:rPr>
                <w:rFonts w:cs="Times New Roman"/>
                <w:sz w:val="20"/>
                <w:szCs w:val="20"/>
              </w:rPr>
              <w:t>31,90%</w:t>
            </w:r>
          </w:p>
        </w:tc>
        <w:tc>
          <w:tcPr>
            <w:tcW w:w="992" w:type="dxa"/>
            <w:tcMar>
              <w:top w:w="75" w:type="dxa"/>
              <w:left w:w="90" w:type="dxa"/>
              <w:bottom w:w="75" w:type="dxa"/>
              <w:right w:w="90" w:type="dxa"/>
            </w:tcMar>
            <w:vAlign w:val="center"/>
          </w:tcPr>
          <w:p w14:paraId="7D623249" w14:textId="77777777" w:rsidR="00C25F17" w:rsidRPr="00DC3B2F" w:rsidRDefault="00C25F17" w:rsidP="005660EF">
            <w:pPr>
              <w:spacing w:after="0"/>
              <w:jc w:val="center"/>
              <w:rPr>
                <w:rFonts w:cs="Times New Roman"/>
                <w:sz w:val="20"/>
                <w:szCs w:val="20"/>
              </w:rPr>
            </w:pPr>
            <w:r w:rsidRPr="00DC3B2F">
              <w:rPr>
                <w:rFonts w:cs="Times New Roman"/>
                <w:sz w:val="20"/>
                <w:szCs w:val="20"/>
              </w:rPr>
              <w:t>46,67%</w:t>
            </w:r>
          </w:p>
        </w:tc>
        <w:tc>
          <w:tcPr>
            <w:tcW w:w="851" w:type="dxa"/>
            <w:tcMar>
              <w:top w:w="75" w:type="dxa"/>
              <w:left w:w="90" w:type="dxa"/>
              <w:bottom w:w="75" w:type="dxa"/>
              <w:right w:w="90" w:type="dxa"/>
            </w:tcMar>
            <w:vAlign w:val="center"/>
          </w:tcPr>
          <w:p w14:paraId="3B30267C" w14:textId="77777777" w:rsidR="00C25F17" w:rsidRPr="00DC3B2F" w:rsidRDefault="00C25F17" w:rsidP="005660EF">
            <w:pPr>
              <w:spacing w:after="0"/>
              <w:jc w:val="center"/>
              <w:rPr>
                <w:rFonts w:cs="Times New Roman"/>
                <w:sz w:val="20"/>
                <w:szCs w:val="20"/>
              </w:rPr>
            </w:pPr>
            <w:r w:rsidRPr="00DC3B2F">
              <w:rPr>
                <w:rFonts w:cs="Times New Roman"/>
                <w:sz w:val="20"/>
                <w:szCs w:val="20"/>
              </w:rPr>
              <w:t>16,19%</w:t>
            </w:r>
          </w:p>
        </w:tc>
        <w:tc>
          <w:tcPr>
            <w:tcW w:w="1134" w:type="dxa"/>
            <w:tcMar>
              <w:top w:w="75" w:type="dxa"/>
              <w:left w:w="90" w:type="dxa"/>
              <w:bottom w:w="75" w:type="dxa"/>
              <w:right w:w="90" w:type="dxa"/>
            </w:tcMar>
            <w:vAlign w:val="center"/>
          </w:tcPr>
          <w:p w14:paraId="41414893" w14:textId="77777777" w:rsidR="00C25F17" w:rsidRPr="00DC3B2F" w:rsidRDefault="00C25F17" w:rsidP="005660EF">
            <w:pPr>
              <w:spacing w:after="0"/>
              <w:jc w:val="center"/>
              <w:rPr>
                <w:rFonts w:cs="Times New Roman"/>
                <w:sz w:val="20"/>
                <w:szCs w:val="20"/>
              </w:rPr>
            </w:pPr>
            <w:r w:rsidRPr="00DC3B2F">
              <w:rPr>
                <w:rFonts w:cs="Times New Roman"/>
                <w:sz w:val="20"/>
                <w:szCs w:val="20"/>
              </w:rPr>
              <w:t>94,76%</w:t>
            </w:r>
          </w:p>
        </w:tc>
        <w:tc>
          <w:tcPr>
            <w:tcW w:w="1134" w:type="dxa"/>
            <w:tcMar>
              <w:top w:w="75" w:type="dxa"/>
              <w:left w:w="90" w:type="dxa"/>
              <w:bottom w:w="75" w:type="dxa"/>
              <w:right w:w="90" w:type="dxa"/>
            </w:tcMar>
            <w:vAlign w:val="center"/>
          </w:tcPr>
          <w:p w14:paraId="008A0DF7" w14:textId="77777777" w:rsidR="00C25F17" w:rsidRPr="00DC3B2F" w:rsidRDefault="00C25F17" w:rsidP="005660EF">
            <w:pPr>
              <w:spacing w:after="0"/>
              <w:jc w:val="center"/>
              <w:rPr>
                <w:rFonts w:cs="Times New Roman"/>
                <w:sz w:val="20"/>
                <w:szCs w:val="20"/>
              </w:rPr>
            </w:pPr>
            <w:r w:rsidRPr="00DC3B2F">
              <w:rPr>
                <w:rFonts w:cs="Times New Roman"/>
                <w:sz w:val="20"/>
                <w:szCs w:val="20"/>
              </w:rPr>
              <w:t>62,86%</w:t>
            </w:r>
          </w:p>
        </w:tc>
      </w:tr>
      <w:tr w:rsidR="00C25F17" w14:paraId="70248017" w14:textId="77777777" w:rsidTr="00DC3B2F">
        <w:trPr>
          <w:cantSplit/>
          <w:jc w:val="center"/>
        </w:trPr>
        <w:tc>
          <w:tcPr>
            <w:tcW w:w="2608" w:type="dxa"/>
            <w:shd w:val="clear" w:color="auto" w:fill="EEF4FA"/>
            <w:tcMar>
              <w:top w:w="75" w:type="dxa"/>
              <w:left w:w="90" w:type="dxa"/>
              <w:bottom w:w="75" w:type="dxa"/>
              <w:right w:w="90" w:type="dxa"/>
            </w:tcMar>
            <w:vAlign w:val="center"/>
          </w:tcPr>
          <w:p w14:paraId="699EA3AA" w14:textId="77777777" w:rsidR="00C25F17" w:rsidRPr="00DC3B2F" w:rsidRDefault="00C25F17" w:rsidP="005660EF">
            <w:pPr>
              <w:spacing w:after="0"/>
              <w:rPr>
                <w:rFonts w:cs="Times New Roman"/>
                <w:sz w:val="20"/>
                <w:szCs w:val="20"/>
              </w:rPr>
            </w:pPr>
            <w:proofErr w:type="spellStart"/>
            <w:r w:rsidRPr="00DC3B2F">
              <w:rPr>
                <w:rFonts w:cs="Times New Roman"/>
                <w:sz w:val="20"/>
                <w:szCs w:val="20"/>
              </w:rPr>
              <w:t>город</w:t>
            </w:r>
            <w:proofErr w:type="spellEnd"/>
            <w:r w:rsidRPr="00DC3B2F">
              <w:rPr>
                <w:rFonts w:cs="Times New Roman"/>
                <w:sz w:val="20"/>
                <w:szCs w:val="20"/>
              </w:rPr>
              <w:t xml:space="preserve"> </w:t>
            </w:r>
            <w:proofErr w:type="spellStart"/>
            <w:r w:rsidRPr="00DC3B2F">
              <w:rPr>
                <w:rFonts w:cs="Times New Roman"/>
                <w:sz w:val="20"/>
                <w:szCs w:val="20"/>
              </w:rPr>
              <w:t>Назрань</w:t>
            </w:r>
            <w:proofErr w:type="spellEnd"/>
          </w:p>
        </w:tc>
        <w:tc>
          <w:tcPr>
            <w:tcW w:w="907" w:type="dxa"/>
            <w:shd w:val="clear" w:color="auto" w:fill="EEF4FA"/>
            <w:tcMar>
              <w:top w:w="75" w:type="dxa"/>
              <w:left w:w="90" w:type="dxa"/>
              <w:bottom w:w="75" w:type="dxa"/>
              <w:right w:w="90" w:type="dxa"/>
            </w:tcMar>
            <w:vAlign w:val="center"/>
          </w:tcPr>
          <w:p w14:paraId="05F9A20E" w14:textId="77777777" w:rsidR="00C25F17" w:rsidRPr="00DC3B2F" w:rsidRDefault="00C25F17" w:rsidP="005660EF">
            <w:pPr>
              <w:spacing w:after="0"/>
              <w:jc w:val="center"/>
              <w:rPr>
                <w:rFonts w:cs="Times New Roman"/>
                <w:sz w:val="20"/>
                <w:szCs w:val="20"/>
              </w:rPr>
            </w:pPr>
            <w:r w:rsidRPr="00DC3B2F">
              <w:rPr>
                <w:rFonts w:cs="Times New Roman"/>
                <w:sz w:val="20"/>
                <w:szCs w:val="20"/>
              </w:rPr>
              <w:t>619</w:t>
            </w:r>
          </w:p>
        </w:tc>
        <w:tc>
          <w:tcPr>
            <w:tcW w:w="765" w:type="dxa"/>
            <w:shd w:val="clear" w:color="auto" w:fill="EEF4FA"/>
            <w:tcMar>
              <w:top w:w="75" w:type="dxa"/>
              <w:left w:w="90" w:type="dxa"/>
              <w:bottom w:w="75" w:type="dxa"/>
              <w:right w:w="90" w:type="dxa"/>
            </w:tcMar>
            <w:vAlign w:val="center"/>
          </w:tcPr>
          <w:p w14:paraId="54CA98C6" w14:textId="77777777" w:rsidR="00C25F17" w:rsidRPr="00DC3B2F" w:rsidRDefault="00C25F17" w:rsidP="005660EF">
            <w:pPr>
              <w:spacing w:after="0"/>
              <w:jc w:val="center"/>
              <w:rPr>
                <w:rFonts w:cs="Times New Roman"/>
                <w:sz w:val="20"/>
                <w:szCs w:val="20"/>
              </w:rPr>
            </w:pPr>
            <w:r w:rsidRPr="00DC3B2F">
              <w:rPr>
                <w:rFonts w:cs="Times New Roman"/>
                <w:sz w:val="20"/>
                <w:szCs w:val="20"/>
              </w:rPr>
              <w:t>6,30%</w:t>
            </w:r>
          </w:p>
        </w:tc>
        <w:tc>
          <w:tcPr>
            <w:tcW w:w="960" w:type="dxa"/>
            <w:shd w:val="clear" w:color="auto" w:fill="EEF4FA"/>
            <w:tcMar>
              <w:top w:w="75" w:type="dxa"/>
              <w:left w:w="90" w:type="dxa"/>
              <w:bottom w:w="75" w:type="dxa"/>
              <w:right w:w="90" w:type="dxa"/>
            </w:tcMar>
            <w:vAlign w:val="center"/>
          </w:tcPr>
          <w:p w14:paraId="7B53CBC7" w14:textId="77777777" w:rsidR="00C25F17" w:rsidRPr="00DC3B2F" w:rsidRDefault="00C25F17" w:rsidP="005660EF">
            <w:pPr>
              <w:spacing w:after="0"/>
              <w:jc w:val="center"/>
              <w:rPr>
                <w:rFonts w:cs="Times New Roman"/>
                <w:sz w:val="20"/>
                <w:szCs w:val="20"/>
              </w:rPr>
            </w:pPr>
            <w:r w:rsidRPr="00DC3B2F">
              <w:rPr>
                <w:rFonts w:cs="Times New Roman"/>
                <w:sz w:val="20"/>
                <w:szCs w:val="20"/>
              </w:rPr>
              <w:t>37,32%</w:t>
            </w:r>
          </w:p>
        </w:tc>
        <w:tc>
          <w:tcPr>
            <w:tcW w:w="992" w:type="dxa"/>
            <w:shd w:val="clear" w:color="auto" w:fill="EEF4FA"/>
            <w:tcMar>
              <w:top w:w="75" w:type="dxa"/>
              <w:left w:w="90" w:type="dxa"/>
              <w:bottom w:w="75" w:type="dxa"/>
              <w:right w:w="90" w:type="dxa"/>
            </w:tcMar>
            <w:vAlign w:val="center"/>
          </w:tcPr>
          <w:p w14:paraId="58BD880E" w14:textId="77777777" w:rsidR="00C25F17" w:rsidRPr="00DC3B2F" w:rsidRDefault="00C25F17" w:rsidP="005660EF">
            <w:pPr>
              <w:spacing w:after="0"/>
              <w:jc w:val="center"/>
              <w:rPr>
                <w:rFonts w:cs="Times New Roman"/>
                <w:sz w:val="20"/>
                <w:szCs w:val="20"/>
              </w:rPr>
            </w:pPr>
            <w:r w:rsidRPr="00DC3B2F">
              <w:rPr>
                <w:rFonts w:cs="Times New Roman"/>
                <w:sz w:val="20"/>
                <w:szCs w:val="20"/>
              </w:rPr>
              <w:t>43,94%</w:t>
            </w:r>
          </w:p>
        </w:tc>
        <w:tc>
          <w:tcPr>
            <w:tcW w:w="851" w:type="dxa"/>
            <w:shd w:val="clear" w:color="auto" w:fill="EEF4FA"/>
            <w:tcMar>
              <w:top w:w="75" w:type="dxa"/>
              <w:left w:w="90" w:type="dxa"/>
              <w:bottom w:w="75" w:type="dxa"/>
              <w:right w:w="90" w:type="dxa"/>
            </w:tcMar>
            <w:vAlign w:val="center"/>
          </w:tcPr>
          <w:p w14:paraId="7A19572D" w14:textId="77777777" w:rsidR="00C25F17" w:rsidRPr="00DC3B2F" w:rsidRDefault="00C25F17" w:rsidP="005660EF">
            <w:pPr>
              <w:spacing w:after="0"/>
              <w:jc w:val="center"/>
              <w:rPr>
                <w:rFonts w:cs="Times New Roman"/>
                <w:sz w:val="20"/>
                <w:szCs w:val="20"/>
              </w:rPr>
            </w:pPr>
            <w:r w:rsidRPr="00DC3B2F">
              <w:rPr>
                <w:rFonts w:cs="Times New Roman"/>
                <w:sz w:val="20"/>
                <w:szCs w:val="20"/>
              </w:rPr>
              <w:t>12,44%</w:t>
            </w:r>
          </w:p>
        </w:tc>
        <w:tc>
          <w:tcPr>
            <w:tcW w:w="1134" w:type="dxa"/>
            <w:shd w:val="clear" w:color="auto" w:fill="EEF4FA"/>
            <w:tcMar>
              <w:top w:w="75" w:type="dxa"/>
              <w:left w:w="90" w:type="dxa"/>
              <w:bottom w:w="75" w:type="dxa"/>
              <w:right w:w="90" w:type="dxa"/>
            </w:tcMar>
            <w:vAlign w:val="center"/>
          </w:tcPr>
          <w:p w14:paraId="39324E3D" w14:textId="77777777" w:rsidR="00C25F17" w:rsidRPr="00DC3B2F" w:rsidRDefault="00C25F17" w:rsidP="005660EF">
            <w:pPr>
              <w:spacing w:after="0"/>
              <w:jc w:val="center"/>
              <w:rPr>
                <w:rFonts w:cs="Times New Roman"/>
                <w:sz w:val="20"/>
                <w:szCs w:val="20"/>
              </w:rPr>
            </w:pPr>
            <w:r w:rsidRPr="00DC3B2F">
              <w:rPr>
                <w:rFonts w:cs="Times New Roman"/>
                <w:sz w:val="20"/>
                <w:szCs w:val="20"/>
              </w:rPr>
              <w:t>93,70%</w:t>
            </w:r>
          </w:p>
        </w:tc>
        <w:tc>
          <w:tcPr>
            <w:tcW w:w="1134" w:type="dxa"/>
            <w:shd w:val="clear" w:color="auto" w:fill="EEF4FA"/>
            <w:tcMar>
              <w:top w:w="75" w:type="dxa"/>
              <w:left w:w="90" w:type="dxa"/>
              <w:bottom w:w="75" w:type="dxa"/>
              <w:right w:w="90" w:type="dxa"/>
            </w:tcMar>
            <w:vAlign w:val="center"/>
          </w:tcPr>
          <w:p w14:paraId="59F03B6C" w14:textId="77777777" w:rsidR="00C25F17" w:rsidRPr="00DC3B2F" w:rsidRDefault="00C25F17" w:rsidP="005660EF">
            <w:pPr>
              <w:spacing w:after="0"/>
              <w:jc w:val="center"/>
              <w:rPr>
                <w:rFonts w:cs="Times New Roman"/>
                <w:sz w:val="20"/>
                <w:szCs w:val="20"/>
              </w:rPr>
            </w:pPr>
            <w:r w:rsidRPr="00DC3B2F">
              <w:rPr>
                <w:rFonts w:cs="Times New Roman"/>
                <w:sz w:val="20"/>
                <w:szCs w:val="20"/>
              </w:rPr>
              <w:t>56,38%</w:t>
            </w:r>
          </w:p>
        </w:tc>
      </w:tr>
      <w:tr w:rsidR="00C25F17" w14:paraId="513761BF" w14:textId="77777777" w:rsidTr="00DC3B2F">
        <w:trPr>
          <w:cantSplit/>
          <w:jc w:val="center"/>
        </w:trPr>
        <w:tc>
          <w:tcPr>
            <w:tcW w:w="2608" w:type="dxa"/>
            <w:tcMar>
              <w:top w:w="75" w:type="dxa"/>
              <w:left w:w="90" w:type="dxa"/>
              <w:bottom w:w="75" w:type="dxa"/>
              <w:right w:w="90" w:type="dxa"/>
            </w:tcMar>
            <w:vAlign w:val="center"/>
          </w:tcPr>
          <w:p w14:paraId="4352D4BD" w14:textId="77777777" w:rsidR="00C25F17" w:rsidRPr="00DC3B2F" w:rsidRDefault="00C25F17" w:rsidP="005660EF">
            <w:pPr>
              <w:spacing w:after="0"/>
              <w:rPr>
                <w:rFonts w:cs="Times New Roman"/>
                <w:sz w:val="20"/>
                <w:szCs w:val="20"/>
              </w:rPr>
            </w:pPr>
            <w:proofErr w:type="spellStart"/>
            <w:r w:rsidRPr="00DC3B2F">
              <w:rPr>
                <w:rFonts w:cs="Times New Roman"/>
                <w:sz w:val="20"/>
                <w:szCs w:val="20"/>
              </w:rPr>
              <w:t>Джейрахский</w:t>
            </w:r>
            <w:proofErr w:type="spellEnd"/>
            <w:r w:rsidRPr="00DC3B2F">
              <w:rPr>
                <w:rFonts w:cs="Times New Roman"/>
                <w:sz w:val="20"/>
                <w:szCs w:val="20"/>
              </w:rPr>
              <w:t xml:space="preserve"> </w:t>
            </w:r>
            <w:proofErr w:type="spellStart"/>
            <w:r w:rsidRPr="00DC3B2F">
              <w:rPr>
                <w:rFonts w:cs="Times New Roman"/>
                <w:sz w:val="20"/>
                <w:szCs w:val="20"/>
              </w:rPr>
              <w:t>муниципальный</w:t>
            </w:r>
            <w:proofErr w:type="spellEnd"/>
            <w:r w:rsidRPr="00DC3B2F">
              <w:rPr>
                <w:rFonts w:cs="Times New Roman"/>
                <w:sz w:val="20"/>
                <w:szCs w:val="20"/>
              </w:rPr>
              <w:t xml:space="preserve"> </w:t>
            </w:r>
            <w:proofErr w:type="spellStart"/>
            <w:r w:rsidRPr="00DC3B2F">
              <w:rPr>
                <w:rFonts w:cs="Times New Roman"/>
                <w:sz w:val="20"/>
                <w:szCs w:val="20"/>
              </w:rPr>
              <w:t>район</w:t>
            </w:r>
            <w:proofErr w:type="spellEnd"/>
          </w:p>
        </w:tc>
        <w:tc>
          <w:tcPr>
            <w:tcW w:w="907" w:type="dxa"/>
            <w:tcMar>
              <w:top w:w="75" w:type="dxa"/>
              <w:left w:w="90" w:type="dxa"/>
              <w:bottom w:w="75" w:type="dxa"/>
              <w:right w:w="90" w:type="dxa"/>
            </w:tcMar>
            <w:vAlign w:val="center"/>
          </w:tcPr>
          <w:p w14:paraId="5BB81D2B" w14:textId="77777777" w:rsidR="00C25F17" w:rsidRPr="00DC3B2F" w:rsidRDefault="00C25F17" w:rsidP="005660EF">
            <w:pPr>
              <w:spacing w:after="0"/>
              <w:jc w:val="center"/>
              <w:rPr>
                <w:rFonts w:cs="Times New Roman"/>
                <w:sz w:val="20"/>
                <w:szCs w:val="20"/>
              </w:rPr>
            </w:pPr>
            <w:r w:rsidRPr="00DC3B2F">
              <w:rPr>
                <w:rFonts w:cs="Times New Roman"/>
                <w:sz w:val="20"/>
                <w:szCs w:val="20"/>
              </w:rPr>
              <w:t>9</w:t>
            </w:r>
          </w:p>
        </w:tc>
        <w:tc>
          <w:tcPr>
            <w:tcW w:w="765" w:type="dxa"/>
            <w:tcMar>
              <w:top w:w="75" w:type="dxa"/>
              <w:left w:w="90" w:type="dxa"/>
              <w:bottom w:w="75" w:type="dxa"/>
              <w:right w:w="90" w:type="dxa"/>
            </w:tcMar>
            <w:vAlign w:val="center"/>
          </w:tcPr>
          <w:p w14:paraId="4143D18A" w14:textId="77777777" w:rsidR="00C25F17" w:rsidRPr="00DC3B2F" w:rsidRDefault="00C25F17" w:rsidP="005660EF">
            <w:pPr>
              <w:spacing w:after="0"/>
              <w:jc w:val="center"/>
              <w:rPr>
                <w:rFonts w:cs="Times New Roman"/>
                <w:sz w:val="20"/>
                <w:szCs w:val="20"/>
              </w:rPr>
            </w:pPr>
            <w:r w:rsidRPr="00DC3B2F">
              <w:rPr>
                <w:rFonts w:cs="Times New Roman"/>
                <w:sz w:val="20"/>
                <w:szCs w:val="20"/>
              </w:rPr>
              <w:t>0,00%</w:t>
            </w:r>
          </w:p>
        </w:tc>
        <w:tc>
          <w:tcPr>
            <w:tcW w:w="960" w:type="dxa"/>
            <w:tcMar>
              <w:top w:w="75" w:type="dxa"/>
              <w:left w:w="90" w:type="dxa"/>
              <w:bottom w:w="75" w:type="dxa"/>
              <w:right w:w="90" w:type="dxa"/>
            </w:tcMar>
            <w:vAlign w:val="center"/>
          </w:tcPr>
          <w:p w14:paraId="61CA6995" w14:textId="77777777" w:rsidR="00C25F17" w:rsidRPr="00DC3B2F" w:rsidRDefault="00C25F17" w:rsidP="005660EF">
            <w:pPr>
              <w:spacing w:after="0"/>
              <w:jc w:val="center"/>
              <w:rPr>
                <w:rFonts w:cs="Times New Roman"/>
                <w:sz w:val="20"/>
                <w:szCs w:val="20"/>
              </w:rPr>
            </w:pPr>
            <w:r w:rsidRPr="00DC3B2F">
              <w:rPr>
                <w:rFonts w:cs="Times New Roman"/>
                <w:sz w:val="20"/>
                <w:szCs w:val="20"/>
              </w:rPr>
              <w:t>44,44%</w:t>
            </w:r>
          </w:p>
        </w:tc>
        <w:tc>
          <w:tcPr>
            <w:tcW w:w="992" w:type="dxa"/>
            <w:tcMar>
              <w:top w:w="75" w:type="dxa"/>
              <w:left w:w="90" w:type="dxa"/>
              <w:bottom w:w="75" w:type="dxa"/>
              <w:right w:w="90" w:type="dxa"/>
            </w:tcMar>
            <w:vAlign w:val="center"/>
          </w:tcPr>
          <w:p w14:paraId="2D4159CA" w14:textId="77777777" w:rsidR="00C25F17" w:rsidRPr="00DC3B2F" w:rsidRDefault="00C25F17" w:rsidP="005660EF">
            <w:pPr>
              <w:spacing w:after="0"/>
              <w:jc w:val="center"/>
              <w:rPr>
                <w:rFonts w:cs="Times New Roman"/>
                <w:sz w:val="20"/>
                <w:szCs w:val="20"/>
              </w:rPr>
            </w:pPr>
            <w:r w:rsidRPr="00DC3B2F">
              <w:rPr>
                <w:rFonts w:cs="Times New Roman"/>
                <w:sz w:val="20"/>
                <w:szCs w:val="20"/>
              </w:rPr>
              <w:t>55,56%</w:t>
            </w:r>
          </w:p>
        </w:tc>
        <w:tc>
          <w:tcPr>
            <w:tcW w:w="851" w:type="dxa"/>
            <w:tcMar>
              <w:top w:w="75" w:type="dxa"/>
              <w:left w:w="90" w:type="dxa"/>
              <w:bottom w:w="75" w:type="dxa"/>
              <w:right w:w="90" w:type="dxa"/>
            </w:tcMar>
            <w:vAlign w:val="center"/>
          </w:tcPr>
          <w:p w14:paraId="3F1E59FF" w14:textId="77777777" w:rsidR="00C25F17" w:rsidRPr="00DC3B2F" w:rsidRDefault="00C25F17" w:rsidP="005660EF">
            <w:pPr>
              <w:spacing w:after="0"/>
              <w:jc w:val="center"/>
              <w:rPr>
                <w:rFonts w:cs="Times New Roman"/>
                <w:sz w:val="20"/>
                <w:szCs w:val="20"/>
              </w:rPr>
            </w:pPr>
            <w:r w:rsidRPr="00DC3B2F">
              <w:rPr>
                <w:rFonts w:cs="Times New Roman"/>
                <w:sz w:val="20"/>
                <w:szCs w:val="20"/>
              </w:rPr>
              <w:t>0,00%</w:t>
            </w:r>
          </w:p>
        </w:tc>
        <w:tc>
          <w:tcPr>
            <w:tcW w:w="1134" w:type="dxa"/>
            <w:tcMar>
              <w:top w:w="75" w:type="dxa"/>
              <w:left w:w="90" w:type="dxa"/>
              <w:bottom w:w="75" w:type="dxa"/>
              <w:right w:w="90" w:type="dxa"/>
            </w:tcMar>
            <w:vAlign w:val="center"/>
          </w:tcPr>
          <w:p w14:paraId="0A6F6DA6" w14:textId="77777777" w:rsidR="00C25F17" w:rsidRPr="00DC3B2F" w:rsidRDefault="00C25F17" w:rsidP="005660EF">
            <w:pPr>
              <w:spacing w:after="0"/>
              <w:jc w:val="center"/>
              <w:rPr>
                <w:rFonts w:cs="Times New Roman"/>
                <w:sz w:val="20"/>
                <w:szCs w:val="20"/>
              </w:rPr>
            </w:pPr>
            <w:r w:rsidRPr="00DC3B2F">
              <w:rPr>
                <w:rFonts w:cs="Times New Roman"/>
                <w:sz w:val="20"/>
                <w:szCs w:val="20"/>
              </w:rPr>
              <w:t>100,00%</w:t>
            </w:r>
          </w:p>
        </w:tc>
        <w:tc>
          <w:tcPr>
            <w:tcW w:w="1134" w:type="dxa"/>
            <w:tcMar>
              <w:top w:w="75" w:type="dxa"/>
              <w:left w:w="90" w:type="dxa"/>
              <w:bottom w:w="75" w:type="dxa"/>
              <w:right w:w="90" w:type="dxa"/>
            </w:tcMar>
            <w:vAlign w:val="center"/>
          </w:tcPr>
          <w:p w14:paraId="6FCE1CE5" w14:textId="77777777" w:rsidR="00C25F17" w:rsidRPr="00DC3B2F" w:rsidRDefault="00C25F17" w:rsidP="005660EF">
            <w:pPr>
              <w:spacing w:after="0"/>
              <w:jc w:val="center"/>
              <w:rPr>
                <w:rFonts w:cs="Times New Roman"/>
                <w:sz w:val="20"/>
                <w:szCs w:val="20"/>
              </w:rPr>
            </w:pPr>
            <w:r w:rsidRPr="00DC3B2F">
              <w:rPr>
                <w:rFonts w:cs="Times New Roman"/>
                <w:sz w:val="20"/>
                <w:szCs w:val="20"/>
              </w:rPr>
              <w:t>55,56%</w:t>
            </w:r>
          </w:p>
        </w:tc>
      </w:tr>
      <w:tr w:rsidR="00C25F17" w14:paraId="35AC7708" w14:textId="77777777" w:rsidTr="00DC3B2F">
        <w:trPr>
          <w:cantSplit/>
          <w:jc w:val="center"/>
        </w:trPr>
        <w:tc>
          <w:tcPr>
            <w:tcW w:w="2608" w:type="dxa"/>
            <w:shd w:val="clear" w:color="auto" w:fill="EEF4FA"/>
            <w:tcMar>
              <w:top w:w="75" w:type="dxa"/>
              <w:left w:w="90" w:type="dxa"/>
              <w:bottom w:w="75" w:type="dxa"/>
              <w:right w:w="90" w:type="dxa"/>
            </w:tcMar>
            <w:vAlign w:val="center"/>
          </w:tcPr>
          <w:p w14:paraId="54ADAD3C" w14:textId="77777777" w:rsidR="00C25F17" w:rsidRPr="00DC3B2F" w:rsidRDefault="00C25F17" w:rsidP="005660EF">
            <w:pPr>
              <w:spacing w:after="0"/>
              <w:rPr>
                <w:rFonts w:cs="Times New Roman"/>
                <w:sz w:val="20"/>
                <w:szCs w:val="20"/>
              </w:rPr>
            </w:pPr>
            <w:proofErr w:type="spellStart"/>
            <w:r w:rsidRPr="00DC3B2F">
              <w:rPr>
                <w:rFonts w:cs="Times New Roman"/>
                <w:sz w:val="20"/>
                <w:szCs w:val="20"/>
              </w:rPr>
              <w:t>Малгобекский</w:t>
            </w:r>
            <w:proofErr w:type="spellEnd"/>
            <w:r w:rsidRPr="00DC3B2F">
              <w:rPr>
                <w:rFonts w:cs="Times New Roman"/>
                <w:sz w:val="20"/>
                <w:szCs w:val="20"/>
              </w:rPr>
              <w:t xml:space="preserve"> </w:t>
            </w:r>
            <w:proofErr w:type="spellStart"/>
            <w:r w:rsidRPr="00DC3B2F">
              <w:rPr>
                <w:rFonts w:cs="Times New Roman"/>
                <w:sz w:val="20"/>
                <w:szCs w:val="20"/>
              </w:rPr>
              <w:t>муниципальный</w:t>
            </w:r>
            <w:proofErr w:type="spellEnd"/>
            <w:r w:rsidRPr="00DC3B2F">
              <w:rPr>
                <w:rFonts w:cs="Times New Roman"/>
                <w:sz w:val="20"/>
                <w:szCs w:val="20"/>
              </w:rPr>
              <w:t xml:space="preserve"> </w:t>
            </w:r>
            <w:proofErr w:type="spellStart"/>
            <w:r w:rsidRPr="00DC3B2F">
              <w:rPr>
                <w:rFonts w:cs="Times New Roman"/>
                <w:sz w:val="20"/>
                <w:szCs w:val="20"/>
              </w:rPr>
              <w:t>район</w:t>
            </w:r>
            <w:proofErr w:type="spellEnd"/>
          </w:p>
        </w:tc>
        <w:tc>
          <w:tcPr>
            <w:tcW w:w="907" w:type="dxa"/>
            <w:shd w:val="clear" w:color="auto" w:fill="EEF4FA"/>
            <w:tcMar>
              <w:top w:w="75" w:type="dxa"/>
              <w:left w:w="90" w:type="dxa"/>
              <w:bottom w:w="75" w:type="dxa"/>
              <w:right w:w="90" w:type="dxa"/>
            </w:tcMar>
            <w:vAlign w:val="center"/>
          </w:tcPr>
          <w:p w14:paraId="25DBB043" w14:textId="77777777" w:rsidR="00C25F17" w:rsidRPr="00DC3B2F" w:rsidRDefault="00C25F17" w:rsidP="005660EF">
            <w:pPr>
              <w:spacing w:after="0"/>
              <w:jc w:val="center"/>
              <w:rPr>
                <w:rFonts w:cs="Times New Roman"/>
                <w:sz w:val="20"/>
                <w:szCs w:val="20"/>
              </w:rPr>
            </w:pPr>
            <w:r w:rsidRPr="00DC3B2F">
              <w:rPr>
                <w:rFonts w:cs="Times New Roman"/>
                <w:sz w:val="20"/>
                <w:szCs w:val="20"/>
              </w:rPr>
              <w:t>430</w:t>
            </w:r>
          </w:p>
        </w:tc>
        <w:tc>
          <w:tcPr>
            <w:tcW w:w="765" w:type="dxa"/>
            <w:shd w:val="clear" w:color="auto" w:fill="EEF4FA"/>
            <w:tcMar>
              <w:top w:w="75" w:type="dxa"/>
              <w:left w:w="90" w:type="dxa"/>
              <w:bottom w:w="75" w:type="dxa"/>
              <w:right w:w="90" w:type="dxa"/>
            </w:tcMar>
            <w:vAlign w:val="center"/>
          </w:tcPr>
          <w:p w14:paraId="7805CF88" w14:textId="77777777" w:rsidR="00C25F17" w:rsidRPr="00DC3B2F" w:rsidRDefault="00C25F17" w:rsidP="005660EF">
            <w:pPr>
              <w:spacing w:after="0"/>
              <w:jc w:val="center"/>
              <w:rPr>
                <w:rFonts w:cs="Times New Roman"/>
                <w:sz w:val="20"/>
                <w:szCs w:val="20"/>
              </w:rPr>
            </w:pPr>
            <w:r w:rsidRPr="00DC3B2F">
              <w:rPr>
                <w:rFonts w:cs="Times New Roman"/>
                <w:sz w:val="20"/>
                <w:szCs w:val="20"/>
              </w:rPr>
              <w:t>6,74%</w:t>
            </w:r>
          </w:p>
        </w:tc>
        <w:tc>
          <w:tcPr>
            <w:tcW w:w="960" w:type="dxa"/>
            <w:shd w:val="clear" w:color="auto" w:fill="EEF4FA"/>
            <w:tcMar>
              <w:top w:w="75" w:type="dxa"/>
              <w:left w:w="90" w:type="dxa"/>
              <w:bottom w:w="75" w:type="dxa"/>
              <w:right w:w="90" w:type="dxa"/>
            </w:tcMar>
            <w:vAlign w:val="center"/>
          </w:tcPr>
          <w:p w14:paraId="11F78267" w14:textId="77777777" w:rsidR="00C25F17" w:rsidRPr="00DC3B2F" w:rsidRDefault="00C25F17" w:rsidP="005660EF">
            <w:pPr>
              <w:spacing w:after="0"/>
              <w:jc w:val="center"/>
              <w:rPr>
                <w:rFonts w:cs="Times New Roman"/>
                <w:sz w:val="20"/>
                <w:szCs w:val="20"/>
              </w:rPr>
            </w:pPr>
            <w:r w:rsidRPr="00DC3B2F">
              <w:rPr>
                <w:rFonts w:cs="Times New Roman"/>
                <w:sz w:val="20"/>
                <w:szCs w:val="20"/>
              </w:rPr>
              <w:t>40,23%</w:t>
            </w:r>
          </w:p>
        </w:tc>
        <w:tc>
          <w:tcPr>
            <w:tcW w:w="992" w:type="dxa"/>
            <w:shd w:val="clear" w:color="auto" w:fill="EEF4FA"/>
            <w:tcMar>
              <w:top w:w="75" w:type="dxa"/>
              <w:left w:w="90" w:type="dxa"/>
              <w:bottom w:w="75" w:type="dxa"/>
              <w:right w:w="90" w:type="dxa"/>
            </w:tcMar>
            <w:vAlign w:val="center"/>
          </w:tcPr>
          <w:p w14:paraId="5F5275C5" w14:textId="77777777" w:rsidR="00C25F17" w:rsidRPr="00DC3B2F" w:rsidRDefault="00C25F17" w:rsidP="005660EF">
            <w:pPr>
              <w:spacing w:after="0"/>
              <w:jc w:val="center"/>
              <w:rPr>
                <w:rFonts w:cs="Times New Roman"/>
                <w:sz w:val="20"/>
                <w:szCs w:val="20"/>
              </w:rPr>
            </w:pPr>
            <w:r w:rsidRPr="00DC3B2F">
              <w:rPr>
                <w:rFonts w:cs="Times New Roman"/>
                <w:sz w:val="20"/>
                <w:szCs w:val="20"/>
              </w:rPr>
              <w:t>37,21%</w:t>
            </w:r>
          </w:p>
        </w:tc>
        <w:tc>
          <w:tcPr>
            <w:tcW w:w="851" w:type="dxa"/>
            <w:shd w:val="clear" w:color="auto" w:fill="EEF4FA"/>
            <w:tcMar>
              <w:top w:w="75" w:type="dxa"/>
              <w:left w:w="90" w:type="dxa"/>
              <w:bottom w:w="75" w:type="dxa"/>
              <w:right w:w="90" w:type="dxa"/>
            </w:tcMar>
            <w:vAlign w:val="center"/>
          </w:tcPr>
          <w:p w14:paraId="797CE3ED" w14:textId="77777777" w:rsidR="00C25F17" w:rsidRPr="00DC3B2F" w:rsidRDefault="00C25F17" w:rsidP="005660EF">
            <w:pPr>
              <w:spacing w:after="0"/>
              <w:jc w:val="center"/>
              <w:rPr>
                <w:rFonts w:cs="Times New Roman"/>
                <w:sz w:val="20"/>
                <w:szCs w:val="20"/>
              </w:rPr>
            </w:pPr>
            <w:r w:rsidRPr="00DC3B2F">
              <w:rPr>
                <w:rFonts w:cs="Times New Roman"/>
                <w:sz w:val="20"/>
                <w:szCs w:val="20"/>
              </w:rPr>
              <w:t>15,81%</w:t>
            </w:r>
          </w:p>
        </w:tc>
        <w:tc>
          <w:tcPr>
            <w:tcW w:w="1134" w:type="dxa"/>
            <w:shd w:val="clear" w:color="auto" w:fill="EEF4FA"/>
            <w:tcMar>
              <w:top w:w="75" w:type="dxa"/>
              <w:left w:w="90" w:type="dxa"/>
              <w:bottom w:w="75" w:type="dxa"/>
              <w:right w:w="90" w:type="dxa"/>
            </w:tcMar>
            <w:vAlign w:val="center"/>
          </w:tcPr>
          <w:p w14:paraId="4740E160" w14:textId="77777777" w:rsidR="00C25F17" w:rsidRPr="00DC3B2F" w:rsidRDefault="00C25F17" w:rsidP="005660EF">
            <w:pPr>
              <w:spacing w:after="0"/>
              <w:jc w:val="center"/>
              <w:rPr>
                <w:rFonts w:cs="Times New Roman"/>
                <w:sz w:val="20"/>
                <w:szCs w:val="20"/>
              </w:rPr>
            </w:pPr>
            <w:r w:rsidRPr="00DC3B2F">
              <w:rPr>
                <w:rFonts w:cs="Times New Roman"/>
                <w:sz w:val="20"/>
                <w:szCs w:val="20"/>
              </w:rPr>
              <w:t>93,26%</w:t>
            </w:r>
          </w:p>
        </w:tc>
        <w:tc>
          <w:tcPr>
            <w:tcW w:w="1134" w:type="dxa"/>
            <w:shd w:val="clear" w:color="auto" w:fill="EEF4FA"/>
            <w:tcMar>
              <w:top w:w="75" w:type="dxa"/>
              <w:left w:w="90" w:type="dxa"/>
              <w:bottom w:w="75" w:type="dxa"/>
              <w:right w:w="90" w:type="dxa"/>
            </w:tcMar>
            <w:vAlign w:val="center"/>
          </w:tcPr>
          <w:p w14:paraId="1F12F778" w14:textId="77777777" w:rsidR="00C25F17" w:rsidRPr="00DC3B2F" w:rsidRDefault="00C25F17" w:rsidP="005660EF">
            <w:pPr>
              <w:spacing w:after="0"/>
              <w:jc w:val="center"/>
              <w:rPr>
                <w:rFonts w:cs="Times New Roman"/>
                <w:sz w:val="20"/>
                <w:szCs w:val="20"/>
              </w:rPr>
            </w:pPr>
            <w:r w:rsidRPr="00DC3B2F">
              <w:rPr>
                <w:rFonts w:cs="Times New Roman"/>
                <w:sz w:val="20"/>
                <w:szCs w:val="20"/>
              </w:rPr>
              <w:t>53,02%</w:t>
            </w:r>
          </w:p>
        </w:tc>
      </w:tr>
      <w:tr w:rsidR="00C25F17" w14:paraId="1C17FDB7" w14:textId="77777777" w:rsidTr="00DC3B2F">
        <w:trPr>
          <w:cantSplit/>
          <w:jc w:val="center"/>
        </w:trPr>
        <w:tc>
          <w:tcPr>
            <w:tcW w:w="2608" w:type="dxa"/>
            <w:tcMar>
              <w:top w:w="75" w:type="dxa"/>
              <w:left w:w="90" w:type="dxa"/>
              <w:bottom w:w="75" w:type="dxa"/>
              <w:right w:w="90" w:type="dxa"/>
            </w:tcMar>
            <w:vAlign w:val="center"/>
          </w:tcPr>
          <w:p w14:paraId="345F4FD7" w14:textId="77777777" w:rsidR="00C25F17" w:rsidRPr="00DC3B2F" w:rsidRDefault="00C25F17" w:rsidP="005660EF">
            <w:pPr>
              <w:spacing w:after="0"/>
              <w:rPr>
                <w:rFonts w:cs="Times New Roman"/>
                <w:sz w:val="20"/>
                <w:szCs w:val="20"/>
              </w:rPr>
            </w:pPr>
            <w:proofErr w:type="spellStart"/>
            <w:r w:rsidRPr="00DC3B2F">
              <w:rPr>
                <w:rFonts w:cs="Times New Roman"/>
                <w:sz w:val="20"/>
                <w:szCs w:val="20"/>
              </w:rPr>
              <w:t>Назрановский</w:t>
            </w:r>
            <w:proofErr w:type="spellEnd"/>
            <w:r w:rsidRPr="00DC3B2F">
              <w:rPr>
                <w:rFonts w:cs="Times New Roman"/>
                <w:sz w:val="20"/>
                <w:szCs w:val="20"/>
              </w:rPr>
              <w:t xml:space="preserve"> </w:t>
            </w:r>
            <w:proofErr w:type="spellStart"/>
            <w:r w:rsidRPr="00DC3B2F">
              <w:rPr>
                <w:rFonts w:cs="Times New Roman"/>
                <w:sz w:val="20"/>
                <w:szCs w:val="20"/>
              </w:rPr>
              <w:t>муниципальный</w:t>
            </w:r>
            <w:proofErr w:type="spellEnd"/>
            <w:r w:rsidRPr="00DC3B2F">
              <w:rPr>
                <w:rFonts w:cs="Times New Roman"/>
                <w:sz w:val="20"/>
                <w:szCs w:val="20"/>
              </w:rPr>
              <w:t xml:space="preserve"> </w:t>
            </w:r>
            <w:proofErr w:type="spellStart"/>
            <w:r w:rsidRPr="00DC3B2F">
              <w:rPr>
                <w:rFonts w:cs="Times New Roman"/>
                <w:sz w:val="20"/>
                <w:szCs w:val="20"/>
              </w:rPr>
              <w:t>район</w:t>
            </w:r>
            <w:proofErr w:type="spellEnd"/>
          </w:p>
        </w:tc>
        <w:tc>
          <w:tcPr>
            <w:tcW w:w="907" w:type="dxa"/>
            <w:tcMar>
              <w:top w:w="75" w:type="dxa"/>
              <w:left w:w="90" w:type="dxa"/>
              <w:bottom w:w="75" w:type="dxa"/>
              <w:right w:w="90" w:type="dxa"/>
            </w:tcMar>
            <w:vAlign w:val="center"/>
          </w:tcPr>
          <w:p w14:paraId="4786AE17" w14:textId="77777777" w:rsidR="00C25F17" w:rsidRPr="00DC3B2F" w:rsidRDefault="00C25F17" w:rsidP="005660EF">
            <w:pPr>
              <w:spacing w:after="0"/>
              <w:jc w:val="center"/>
              <w:rPr>
                <w:rFonts w:cs="Times New Roman"/>
                <w:sz w:val="20"/>
                <w:szCs w:val="20"/>
              </w:rPr>
            </w:pPr>
            <w:r w:rsidRPr="00DC3B2F">
              <w:rPr>
                <w:rFonts w:cs="Times New Roman"/>
                <w:sz w:val="20"/>
                <w:szCs w:val="20"/>
              </w:rPr>
              <w:t>687</w:t>
            </w:r>
          </w:p>
        </w:tc>
        <w:tc>
          <w:tcPr>
            <w:tcW w:w="765" w:type="dxa"/>
            <w:tcMar>
              <w:top w:w="75" w:type="dxa"/>
              <w:left w:w="90" w:type="dxa"/>
              <w:bottom w:w="75" w:type="dxa"/>
              <w:right w:w="90" w:type="dxa"/>
            </w:tcMar>
            <w:vAlign w:val="center"/>
          </w:tcPr>
          <w:p w14:paraId="14D19109" w14:textId="77777777" w:rsidR="00C25F17" w:rsidRPr="00DC3B2F" w:rsidRDefault="00C25F17" w:rsidP="005660EF">
            <w:pPr>
              <w:spacing w:after="0"/>
              <w:jc w:val="center"/>
              <w:rPr>
                <w:rFonts w:cs="Times New Roman"/>
                <w:sz w:val="20"/>
                <w:szCs w:val="20"/>
              </w:rPr>
            </w:pPr>
            <w:r w:rsidRPr="00DC3B2F">
              <w:rPr>
                <w:rFonts w:cs="Times New Roman"/>
                <w:sz w:val="20"/>
                <w:szCs w:val="20"/>
              </w:rPr>
              <w:t>6,99%</w:t>
            </w:r>
          </w:p>
        </w:tc>
        <w:tc>
          <w:tcPr>
            <w:tcW w:w="960" w:type="dxa"/>
            <w:tcMar>
              <w:top w:w="75" w:type="dxa"/>
              <w:left w:w="90" w:type="dxa"/>
              <w:bottom w:w="75" w:type="dxa"/>
              <w:right w:w="90" w:type="dxa"/>
            </w:tcMar>
            <w:vAlign w:val="center"/>
          </w:tcPr>
          <w:p w14:paraId="46B5B03B" w14:textId="77777777" w:rsidR="00C25F17" w:rsidRPr="00DC3B2F" w:rsidRDefault="00C25F17" w:rsidP="005660EF">
            <w:pPr>
              <w:spacing w:after="0"/>
              <w:jc w:val="center"/>
              <w:rPr>
                <w:rFonts w:cs="Times New Roman"/>
                <w:sz w:val="20"/>
                <w:szCs w:val="20"/>
              </w:rPr>
            </w:pPr>
            <w:r w:rsidRPr="00DC3B2F">
              <w:rPr>
                <w:rFonts w:cs="Times New Roman"/>
                <w:sz w:val="20"/>
                <w:szCs w:val="20"/>
              </w:rPr>
              <w:t>42,50%</w:t>
            </w:r>
          </w:p>
        </w:tc>
        <w:tc>
          <w:tcPr>
            <w:tcW w:w="992" w:type="dxa"/>
            <w:tcMar>
              <w:top w:w="75" w:type="dxa"/>
              <w:left w:w="90" w:type="dxa"/>
              <w:bottom w:w="75" w:type="dxa"/>
              <w:right w:w="90" w:type="dxa"/>
            </w:tcMar>
            <w:vAlign w:val="center"/>
          </w:tcPr>
          <w:p w14:paraId="4336967C" w14:textId="77777777" w:rsidR="00C25F17" w:rsidRPr="00DC3B2F" w:rsidRDefault="00C25F17" w:rsidP="005660EF">
            <w:pPr>
              <w:spacing w:after="0"/>
              <w:jc w:val="center"/>
              <w:rPr>
                <w:rFonts w:cs="Times New Roman"/>
                <w:sz w:val="20"/>
                <w:szCs w:val="20"/>
              </w:rPr>
            </w:pPr>
            <w:r w:rsidRPr="00DC3B2F">
              <w:rPr>
                <w:rFonts w:cs="Times New Roman"/>
                <w:sz w:val="20"/>
                <w:szCs w:val="20"/>
              </w:rPr>
              <w:t>34,79%</w:t>
            </w:r>
          </w:p>
        </w:tc>
        <w:tc>
          <w:tcPr>
            <w:tcW w:w="851" w:type="dxa"/>
            <w:tcMar>
              <w:top w:w="75" w:type="dxa"/>
              <w:left w:w="90" w:type="dxa"/>
              <w:bottom w:w="75" w:type="dxa"/>
              <w:right w:w="90" w:type="dxa"/>
            </w:tcMar>
            <w:vAlign w:val="center"/>
          </w:tcPr>
          <w:p w14:paraId="2037DEBA" w14:textId="77777777" w:rsidR="00C25F17" w:rsidRPr="00DC3B2F" w:rsidRDefault="00C25F17" w:rsidP="005660EF">
            <w:pPr>
              <w:spacing w:after="0"/>
              <w:jc w:val="center"/>
              <w:rPr>
                <w:rFonts w:cs="Times New Roman"/>
                <w:sz w:val="20"/>
                <w:szCs w:val="20"/>
              </w:rPr>
            </w:pPr>
            <w:r w:rsidRPr="00DC3B2F">
              <w:rPr>
                <w:rFonts w:cs="Times New Roman"/>
                <w:sz w:val="20"/>
                <w:szCs w:val="20"/>
              </w:rPr>
              <w:t>15,72%</w:t>
            </w:r>
          </w:p>
        </w:tc>
        <w:tc>
          <w:tcPr>
            <w:tcW w:w="1134" w:type="dxa"/>
            <w:tcMar>
              <w:top w:w="75" w:type="dxa"/>
              <w:left w:w="90" w:type="dxa"/>
              <w:bottom w:w="75" w:type="dxa"/>
              <w:right w:w="90" w:type="dxa"/>
            </w:tcMar>
            <w:vAlign w:val="center"/>
          </w:tcPr>
          <w:p w14:paraId="1A684A95" w14:textId="77777777" w:rsidR="00C25F17" w:rsidRPr="00DC3B2F" w:rsidRDefault="00C25F17" w:rsidP="005660EF">
            <w:pPr>
              <w:spacing w:after="0"/>
              <w:jc w:val="center"/>
              <w:rPr>
                <w:rFonts w:cs="Times New Roman"/>
                <w:sz w:val="20"/>
                <w:szCs w:val="20"/>
              </w:rPr>
            </w:pPr>
            <w:r w:rsidRPr="00DC3B2F">
              <w:rPr>
                <w:rFonts w:cs="Times New Roman"/>
                <w:sz w:val="20"/>
                <w:szCs w:val="20"/>
              </w:rPr>
              <w:t>93,01%</w:t>
            </w:r>
          </w:p>
        </w:tc>
        <w:tc>
          <w:tcPr>
            <w:tcW w:w="1134" w:type="dxa"/>
            <w:tcMar>
              <w:top w:w="75" w:type="dxa"/>
              <w:left w:w="90" w:type="dxa"/>
              <w:bottom w:w="75" w:type="dxa"/>
              <w:right w:w="90" w:type="dxa"/>
            </w:tcMar>
            <w:vAlign w:val="center"/>
          </w:tcPr>
          <w:p w14:paraId="2E01F4C5" w14:textId="77777777" w:rsidR="00C25F17" w:rsidRPr="00DC3B2F" w:rsidRDefault="00C25F17" w:rsidP="005660EF">
            <w:pPr>
              <w:spacing w:after="0"/>
              <w:jc w:val="center"/>
              <w:rPr>
                <w:rFonts w:cs="Times New Roman"/>
                <w:sz w:val="20"/>
                <w:szCs w:val="20"/>
              </w:rPr>
            </w:pPr>
            <w:r w:rsidRPr="00DC3B2F">
              <w:rPr>
                <w:rFonts w:cs="Times New Roman"/>
                <w:sz w:val="20"/>
                <w:szCs w:val="20"/>
              </w:rPr>
              <w:t>50,51%</w:t>
            </w:r>
          </w:p>
        </w:tc>
      </w:tr>
      <w:tr w:rsidR="00C25F17" w14:paraId="5E150A53" w14:textId="77777777" w:rsidTr="00DC3B2F">
        <w:trPr>
          <w:cantSplit/>
          <w:jc w:val="center"/>
        </w:trPr>
        <w:tc>
          <w:tcPr>
            <w:tcW w:w="2608" w:type="dxa"/>
            <w:shd w:val="clear" w:color="auto" w:fill="EEF4FA"/>
            <w:tcMar>
              <w:top w:w="75" w:type="dxa"/>
              <w:left w:w="90" w:type="dxa"/>
              <w:bottom w:w="75" w:type="dxa"/>
              <w:right w:w="90" w:type="dxa"/>
            </w:tcMar>
            <w:vAlign w:val="center"/>
          </w:tcPr>
          <w:p w14:paraId="5F6D0848" w14:textId="77777777" w:rsidR="00C25F17" w:rsidRPr="00DC3B2F" w:rsidRDefault="00C25F17" w:rsidP="005660EF">
            <w:pPr>
              <w:spacing w:after="0"/>
              <w:rPr>
                <w:rFonts w:cs="Times New Roman"/>
                <w:sz w:val="20"/>
                <w:szCs w:val="20"/>
              </w:rPr>
            </w:pPr>
            <w:proofErr w:type="spellStart"/>
            <w:r w:rsidRPr="00DC3B2F">
              <w:rPr>
                <w:rFonts w:cs="Times New Roman"/>
                <w:sz w:val="20"/>
                <w:szCs w:val="20"/>
              </w:rPr>
              <w:t>Сунженский</w:t>
            </w:r>
            <w:proofErr w:type="spellEnd"/>
            <w:r w:rsidRPr="00DC3B2F">
              <w:rPr>
                <w:rFonts w:cs="Times New Roman"/>
                <w:sz w:val="20"/>
                <w:szCs w:val="20"/>
              </w:rPr>
              <w:t xml:space="preserve"> </w:t>
            </w:r>
            <w:proofErr w:type="spellStart"/>
            <w:r w:rsidRPr="00DC3B2F">
              <w:rPr>
                <w:rFonts w:cs="Times New Roman"/>
                <w:sz w:val="20"/>
                <w:szCs w:val="20"/>
              </w:rPr>
              <w:t>муниципальный</w:t>
            </w:r>
            <w:proofErr w:type="spellEnd"/>
            <w:r w:rsidRPr="00DC3B2F">
              <w:rPr>
                <w:rFonts w:cs="Times New Roman"/>
                <w:sz w:val="20"/>
                <w:szCs w:val="20"/>
              </w:rPr>
              <w:t xml:space="preserve"> </w:t>
            </w:r>
            <w:proofErr w:type="spellStart"/>
            <w:r w:rsidRPr="00DC3B2F">
              <w:rPr>
                <w:rFonts w:cs="Times New Roman"/>
                <w:sz w:val="20"/>
                <w:szCs w:val="20"/>
              </w:rPr>
              <w:t>район</w:t>
            </w:r>
            <w:proofErr w:type="spellEnd"/>
          </w:p>
        </w:tc>
        <w:tc>
          <w:tcPr>
            <w:tcW w:w="907" w:type="dxa"/>
            <w:shd w:val="clear" w:color="auto" w:fill="EEF4FA"/>
            <w:tcMar>
              <w:top w:w="75" w:type="dxa"/>
              <w:left w:w="90" w:type="dxa"/>
              <w:bottom w:w="75" w:type="dxa"/>
              <w:right w:w="90" w:type="dxa"/>
            </w:tcMar>
            <w:vAlign w:val="center"/>
          </w:tcPr>
          <w:p w14:paraId="74E391D6" w14:textId="77777777" w:rsidR="00C25F17" w:rsidRPr="00DC3B2F" w:rsidRDefault="00C25F17" w:rsidP="005660EF">
            <w:pPr>
              <w:spacing w:after="0"/>
              <w:jc w:val="center"/>
              <w:rPr>
                <w:rFonts w:cs="Times New Roman"/>
                <w:sz w:val="20"/>
                <w:szCs w:val="20"/>
              </w:rPr>
            </w:pPr>
            <w:r w:rsidRPr="00DC3B2F">
              <w:rPr>
                <w:rFonts w:cs="Times New Roman"/>
                <w:sz w:val="20"/>
                <w:szCs w:val="20"/>
              </w:rPr>
              <w:t>208</w:t>
            </w:r>
          </w:p>
        </w:tc>
        <w:tc>
          <w:tcPr>
            <w:tcW w:w="765" w:type="dxa"/>
            <w:shd w:val="clear" w:color="auto" w:fill="EEF4FA"/>
            <w:tcMar>
              <w:top w:w="75" w:type="dxa"/>
              <w:left w:w="90" w:type="dxa"/>
              <w:bottom w:w="75" w:type="dxa"/>
              <w:right w:w="90" w:type="dxa"/>
            </w:tcMar>
            <w:vAlign w:val="center"/>
          </w:tcPr>
          <w:p w14:paraId="595EBD38" w14:textId="77777777" w:rsidR="00C25F17" w:rsidRPr="00DC3B2F" w:rsidRDefault="00C25F17" w:rsidP="005660EF">
            <w:pPr>
              <w:spacing w:after="0"/>
              <w:jc w:val="center"/>
              <w:rPr>
                <w:rFonts w:cs="Times New Roman"/>
                <w:sz w:val="20"/>
                <w:szCs w:val="20"/>
              </w:rPr>
            </w:pPr>
            <w:r w:rsidRPr="00DC3B2F">
              <w:rPr>
                <w:rFonts w:cs="Times New Roman"/>
                <w:sz w:val="20"/>
                <w:szCs w:val="20"/>
              </w:rPr>
              <w:t>9,13%</w:t>
            </w:r>
          </w:p>
        </w:tc>
        <w:tc>
          <w:tcPr>
            <w:tcW w:w="960" w:type="dxa"/>
            <w:shd w:val="clear" w:color="auto" w:fill="EEF4FA"/>
            <w:tcMar>
              <w:top w:w="75" w:type="dxa"/>
              <w:left w:w="90" w:type="dxa"/>
              <w:bottom w:w="75" w:type="dxa"/>
              <w:right w:w="90" w:type="dxa"/>
            </w:tcMar>
            <w:vAlign w:val="center"/>
          </w:tcPr>
          <w:p w14:paraId="228DFE90" w14:textId="77777777" w:rsidR="00C25F17" w:rsidRPr="00DC3B2F" w:rsidRDefault="00C25F17" w:rsidP="005660EF">
            <w:pPr>
              <w:spacing w:after="0"/>
              <w:jc w:val="center"/>
              <w:rPr>
                <w:rFonts w:cs="Times New Roman"/>
                <w:sz w:val="20"/>
                <w:szCs w:val="20"/>
              </w:rPr>
            </w:pPr>
            <w:r w:rsidRPr="00DC3B2F">
              <w:rPr>
                <w:rFonts w:cs="Times New Roman"/>
                <w:sz w:val="20"/>
                <w:szCs w:val="20"/>
              </w:rPr>
              <w:t>36,06%</w:t>
            </w:r>
          </w:p>
        </w:tc>
        <w:tc>
          <w:tcPr>
            <w:tcW w:w="992" w:type="dxa"/>
            <w:shd w:val="clear" w:color="auto" w:fill="EEF4FA"/>
            <w:tcMar>
              <w:top w:w="75" w:type="dxa"/>
              <w:left w:w="90" w:type="dxa"/>
              <w:bottom w:w="75" w:type="dxa"/>
              <w:right w:w="90" w:type="dxa"/>
            </w:tcMar>
            <w:vAlign w:val="center"/>
          </w:tcPr>
          <w:p w14:paraId="3C6B9F66" w14:textId="77777777" w:rsidR="00C25F17" w:rsidRPr="00DC3B2F" w:rsidRDefault="00C25F17" w:rsidP="005660EF">
            <w:pPr>
              <w:spacing w:after="0"/>
              <w:jc w:val="center"/>
              <w:rPr>
                <w:rFonts w:cs="Times New Roman"/>
                <w:sz w:val="20"/>
                <w:szCs w:val="20"/>
              </w:rPr>
            </w:pPr>
            <w:r w:rsidRPr="00DC3B2F">
              <w:rPr>
                <w:rFonts w:cs="Times New Roman"/>
                <w:sz w:val="20"/>
                <w:szCs w:val="20"/>
              </w:rPr>
              <w:t>38,46%</w:t>
            </w:r>
          </w:p>
        </w:tc>
        <w:tc>
          <w:tcPr>
            <w:tcW w:w="851" w:type="dxa"/>
            <w:shd w:val="clear" w:color="auto" w:fill="EEF4FA"/>
            <w:tcMar>
              <w:top w:w="75" w:type="dxa"/>
              <w:left w:w="90" w:type="dxa"/>
              <w:bottom w:w="75" w:type="dxa"/>
              <w:right w:w="90" w:type="dxa"/>
            </w:tcMar>
            <w:vAlign w:val="center"/>
          </w:tcPr>
          <w:p w14:paraId="07CED1AB" w14:textId="77777777" w:rsidR="00C25F17" w:rsidRPr="00DC3B2F" w:rsidRDefault="00C25F17" w:rsidP="005660EF">
            <w:pPr>
              <w:spacing w:after="0"/>
              <w:jc w:val="center"/>
              <w:rPr>
                <w:rFonts w:cs="Times New Roman"/>
                <w:sz w:val="20"/>
                <w:szCs w:val="20"/>
              </w:rPr>
            </w:pPr>
            <w:r w:rsidRPr="00DC3B2F">
              <w:rPr>
                <w:rFonts w:cs="Times New Roman"/>
                <w:sz w:val="20"/>
                <w:szCs w:val="20"/>
              </w:rPr>
              <w:t>16,35%</w:t>
            </w:r>
          </w:p>
        </w:tc>
        <w:tc>
          <w:tcPr>
            <w:tcW w:w="1134" w:type="dxa"/>
            <w:shd w:val="clear" w:color="auto" w:fill="EEF4FA"/>
            <w:tcMar>
              <w:top w:w="75" w:type="dxa"/>
              <w:left w:w="90" w:type="dxa"/>
              <w:bottom w:w="75" w:type="dxa"/>
              <w:right w:w="90" w:type="dxa"/>
            </w:tcMar>
            <w:vAlign w:val="center"/>
          </w:tcPr>
          <w:p w14:paraId="244E36C9" w14:textId="77777777" w:rsidR="00C25F17" w:rsidRPr="00DC3B2F" w:rsidRDefault="00C25F17" w:rsidP="005660EF">
            <w:pPr>
              <w:spacing w:after="0"/>
              <w:jc w:val="center"/>
              <w:rPr>
                <w:rFonts w:cs="Times New Roman"/>
                <w:sz w:val="20"/>
                <w:szCs w:val="20"/>
              </w:rPr>
            </w:pPr>
            <w:r w:rsidRPr="00DC3B2F">
              <w:rPr>
                <w:rFonts w:cs="Times New Roman"/>
                <w:sz w:val="20"/>
                <w:szCs w:val="20"/>
              </w:rPr>
              <w:t>90,87%</w:t>
            </w:r>
          </w:p>
        </w:tc>
        <w:tc>
          <w:tcPr>
            <w:tcW w:w="1134" w:type="dxa"/>
            <w:shd w:val="clear" w:color="auto" w:fill="EEF4FA"/>
            <w:tcMar>
              <w:top w:w="75" w:type="dxa"/>
              <w:left w:w="90" w:type="dxa"/>
              <w:bottom w:w="75" w:type="dxa"/>
              <w:right w:w="90" w:type="dxa"/>
            </w:tcMar>
            <w:vAlign w:val="center"/>
          </w:tcPr>
          <w:p w14:paraId="67987032" w14:textId="77777777" w:rsidR="00C25F17" w:rsidRPr="00DC3B2F" w:rsidRDefault="00C25F17" w:rsidP="005660EF">
            <w:pPr>
              <w:spacing w:after="0"/>
              <w:jc w:val="center"/>
              <w:rPr>
                <w:rFonts w:cs="Times New Roman"/>
                <w:sz w:val="20"/>
                <w:szCs w:val="20"/>
              </w:rPr>
            </w:pPr>
            <w:r w:rsidRPr="00DC3B2F">
              <w:rPr>
                <w:rFonts w:cs="Times New Roman"/>
                <w:sz w:val="20"/>
                <w:szCs w:val="20"/>
              </w:rPr>
              <w:t>54,81%</w:t>
            </w:r>
          </w:p>
        </w:tc>
      </w:tr>
      <w:tr w:rsidR="00C25F17" w14:paraId="61ECC4C9" w14:textId="77777777" w:rsidTr="00DC3B2F">
        <w:trPr>
          <w:cantSplit/>
          <w:jc w:val="center"/>
        </w:trPr>
        <w:tc>
          <w:tcPr>
            <w:tcW w:w="2608" w:type="dxa"/>
            <w:shd w:val="clear" w:color="auto" w:fill="EEF4FA"/>
            <w:tcMar>
              <w:top w:w="75" w:type="dxa"/>
              <w:left w:w="90" w:type="dxa"/>
              <w:bottom w:w="75" w:type="dxa"/>
              <w:right w:w="90" w:type="dxa"/>
            </w:tcMar>
            <w:vAlign w:val="center"/>
          </w:tcPr>
          <w:p w14:paraId="20AC4D70" w14:textId="77777777" w:rsidR="00C25F17" w:rsidRPr="00DC3B2F" w:rsidRDefault="00C25F17" w:rsidP="005660EF">
            <w:pPr>
              <w:spacing w:after="0"/>
              <w:rPr>
                <w:rFonts w:cs="Times New Roman"/>
                <w:sz w:val="20"/>
                <w:szCs w:val="20"/>
              </w:rPr>
            </w:pPr>
            <w:proofErr w:type="spellStart"/>
            <w:r w:rsidRPr="00DC3B2F">
              <w:rPr>
                <w:rFonts w:cs="Times New Roman"/>
                <w:sz w:val="20"/>
                <w:szCs w:val="20"/>
              </w:rPr>
              <w:t>город</w:t>
            </w:r>
            <w:proofErr w:type="spellEnd"/>
            <w:r w:rsidRPr="00DC3B2F">
              <w:rPr>
                <w:rFonts w:cs="Times New Roman"/>
                <w:sz w:val="20"/>
                <w:szCs w:val="20"/>
              </w:rPr>
              <w:t xml:space="preserve"> </w:t>
            </w:r>
            <w:proofErr w:type="spellStart"/>
            <w:r w:rsidRPr="00DC3B2F">
              <w:rPr>
                <w:rFonts w:cs="Times New Roman"/>
                <w:sz w:val="20"/>
                <w:szCs w:val="20"/>
              </w:rPr>
              <w:t>Сунжа</w:t>
            </w:r>
            <w:proofErr w:type="spellEnd"/>
          </w:p>
        </w:tc>
        <w:tc>
          <w:tcPr>
            <w:tcW w:w="907" w:type="dxa"/>
            <w:shd w:val="clear" w:color="auto" w:fill="EEF4FA"/>
            <w:tcMar>
              <w:top w:w="75" w:type="dxa"/>
              <w:left w:w="90" w:type="dxa"/>
              <w:bottom w:w="75" w:type="dxa"/>
              <w:right w:w="90" w:type="dxa"/>
            </w:tcMar>
            <w:vAlign w:val="center"/>
          </w:tcPr>
          <w:p w14:paraId="0D239755" w14:textId="77777777" w:rsidR="00C25F17" w:rsidRPr="00DC3B2F" w:rsidRDefault="00C25F17" w:rsidP="005660EF">
            <w:pPr>
              <w:spacing w:after="0"/>
              <w:jc w:val="center"/>
              <w:rPr>
                <w:rFonts w:cs="Times New Roman"/>
                <w:sz w:val="20"/>
                <w:szCs w:val="20"/>
              </w:rPr>
            </w:pPr>
            <w:r w:rsidRPr="00DC3B2F">
              <w:rPr>
                <w:rFonts w:cs="Times New Roman"/>
                <w:sz w:val="20"/>
                <w:szCs w:val="20"/>
              </w:rPr>
              <w:t>165</w:t>
            </w:r>
          </w:p>
        </w:tc>
        <w:tc>
          <w:tcPr>
            <w:tcW w:w="765" w:type="dxa"/>
            <w:shd w:val="clear" w:color="auto" w:fill="EEF4FA"/>
            <w:tcMar>
              <w:top w:w="75" w:type="dxa"/>
              <w:left w:w="90" w:type="dxa"/>
              <w:bottom w:w="75" w:type="dxa"/>
              <w:right w:w="90" w:type="dxa"/>
            </w:tcMar>
            <w:vAlign w:val="center"/>
          </w:tcPr>
          <w:p w14:paraId="297162F5" w14:textId="77777777" w:rsidR="00C25F17" w:rsidRPr="00DC3B2F" w:rsidRDefault="00C25F17" w:rsidP="005660EF">
            <w:pPr>
              <w:spacing w:after="0"/>
              <w:jc w:val="center"/>
              <w:rPr>
                <w:rFonts w:cs="Times New Roman"/>
                <w:sz w:val="20"/>
                <w:szCs w:val="20"/>
              </w:rPr>
            </w:pPr>
            <w:r w:rsidRPr="00DC3B2F">
              <w:rPr>
                <w:rFonts w:cs="Times New Roman"/>
                <w:sz w:val="20"/>
                <w:szCs w:val="20"/>
              </w:rPr>
              <w:t>3,64%</w:t>
            </w:r>
          </w:p>
        </w:tc>
        <w:tc>
          <w:tcPr>
            <w:tcW w:w="960" w:type="dxa"/>
            <w:shd w:val="clear" w:color="auto" w:fill="EEF4FA"/>
            <w:tcMar>
              <w:top w:w="75" w:type="dxa"/>
              <w:left w:w="90" w:type="dxa"/>
              <w:bottom w:w="75" w:type="dxa"/>
              <w:right w:w="90" w:type="dxa"/>
            </w:tcMar>
            <w:vAlign w:val="center"/>
          </w:tcPr>
          <w:p w14:paraId="7DEE2AFD" w14:textId="77777777" w:rsidR="00C25F17" w:rsidRPr="00DC3B2F" w:rsidRDefault="00C25F17" w:rsidP="005660EF">
            <w:pPr>
              <w:spacing w:after="0"/>
              <w:jc w:val="center"/>
              <w:rPr>
                <w:rFonts w:cs="Times New Roman"/>
                <w:sz w:val="20"/>
                <w:szCs w:val="20"/>
              </w:rPr>
            </w:pPr>
            <w:r w:rsidRPr="00DC3B2F">
              <w:rPr>
                <w:rFonts w:cs="Times New Roman"/>
                <w:sz w:val="20"/>
                <w:szCs w:val="20"/>
              </w:rPr>
              <w:t>41,21%</w:t>
            </w:r>
          </w:p>
        </w:tc>
        <w:tc>
          <w:tcPr>
            <w:tcW w:w="992" w:type="dxa"/>
            <w:shd w:val="clear" w:color="auto" w:fill="EEF4FA"/>
            <w:tcMar>
              <w:top w:w="75" w:type="dxa"/>
              <w:left w:w="90" w:type="dxa"/>
              <w:bottom w:w="75" w:type="dxa"/>
              <w:right w:w="90" w:type="dxa"/>
            </w:tcMar>
            <w:vAlign w:val="center"/>
          </w:tcPr>
          <w:p w14:paraId="34F431E2" w14:textId="77777777" w:rsidR="00C25F17" w:rsidRPr="00DC3B2F" w:rsidRDefault="00C25F17" w:rsidP="005660EF">
            <w:pPr>
              <w:spacing w:after="0"/>
              <w:jc w:val="center"/>
              <w:rPr>
                <w:rFonts w:cs="Times New Roman"/>
                <w:sz w:val="20"/>
                <w:szCs w:val="20"/>
              </w:rPr>
            </w:pPr>
            <w:r w:rsidRPr="00DC3B2F">
              <w:rPr>
                <w:rFonts w:cs="Times New Roman"/>
                <w:sz w:val="20"/>
                <w:szCs w:val="20"/>
              </w:rPr>
              <w:t>39,39%</w:t>
            </w:r>
          </w:p>
        </w:tc>
        <w:tc>
          <w:tcPr>
            <w:tcW w:w="851" w:type="dxa"/>
            <w:shd w:val="clear" w:color="auto" w:fill="EEF4FA"/>
            <w:tcMar>
              <w:top w:w="75" w:type="dxa"/>
              <w:left w:w="90" w:type="dxa"/>
              <w:bottom w:w="75" w:type="dxa"/>
              <w:right w:w="90" w:type="dxa"/>
            </w:tcMar>
            <w:vAlign w:val="center"/>
          </w:tcPr>
          <w:p w14:paraId="172A7C40" w14:textId="77777777" w:rsidR="00C25F17" w:rsidRPr="00DC3B2F" w:rsidRDefault="00C25F17" w:rsidP="005660EF">
            <w:pPr>
              <w:spacing w:after="0"/>
              <w:jc w:val="center"/>
              <w:rPr>
                <w:rFonts w:cs="Times New Roman"/>
                <w:sz w:val="20"/>
                <w:szCs w:val="20"/>
              </w:rPr>
            </w:pPr>
            <w:r w:rsidRPr="00DC3B2F">
              <w:rPr>
                <w:rFonts w:cs="Times New Roman"/>
                <w:sz w:val="20"/>
                <w:szCs w:val="20"/>
              </w:rPr>
              <w:t>15,76%</w:t>
            </w:r>
          </w:p>
        </w:tc>
        <w:tc>
          <w:tcPr>
            <w:tcW w:w="1134" w:type="dxa"/>
            <w:shd w:val="clear" w:color="auto" w:fill="EEF4FA"/>
            <w:tcMar>
              <w:top w:w="75" w:type="dxa"/>
              <w:left w:w="90" w:type="dxa"/>
              <w:bottom w:w="75" w:type="dxa"/>
              <w:right w:w="90" w:type="dxa"/>
            </w:tcMar>
            <w:vAlign w:val="center"/>
          </w:tcPr>
          <w:p w14:paraId="53ED7239" w14:textId="77777777" w:rsidR="00C25F17" w:rsidRPr="00DC3B2F" w:rsidRDefault="00C25F17" w:rsidP="005660EF">
            <w:pPr>
              <w:spacing w:after="0"/>
              <w:jc w:val="center"/>
              <w:rPr>
                <w:rFonts w:cs="Times New Roman"/>
                <w:sz w:val="20"/>
                <w:szCs w:val="20"/>
              </w:rPr>
            </w:pPr>
            <w:r w:rsidRPr="00DC3B2F">
              <w:rPr>
                <w:rFonts w:cs="Times New Roman"/>
                <w:sz w:val="20"/>
                <w:szCs w:val="20"/>
              </w:rPr>
              <w:t>96,36%</w:t>
            </w:r>
          </w:p>
        </w:tc>
        <w:tc>
          <w:tcPr>
            <w:tcW w:w="1134" w:type="dxa"/>
            <w:shd w:val="clear" w:color="auto" w:fill="EEF4FA"/>
            <w:tcMar>
              <w:top w:w="75" w:type="dxa"/>
              <w:left w:w="90" w:type="dxa"/>
              <w:bottom w:w="75" w:type="dxa"/>
              <w:right w:w="90" w:type="dxa"/>
            </w:tcMar>
            <w:vAlign w:val="center"/>
          </w:tcPr>
          <w:p w14:paraId="5743DFC7" w14:textId="77777777" w:rsidR="00C25F17" w:rsidRPr="00DC3B2F" w:rsidRDefault="00C25F17" w:rsidP="005660EF">
            <w:pPr>
              <w:spacing w:after="0"/>
              <w:jc w:val="center"/>
              <w:rPr>
                <w:rFonts w:cs="Times New Roman"/>
                <w:sz w:val="20"/>
                <w:szCs w:val="20"/>
              </w:rPr>
            </w:pPr>
            <w:r w:rsidRPr="00DC3B2F">
              <w:rPr>
                <w:rFonts w:cs="Times New Roman"/>
                <w:sz w:val="20"/>
                <w:szCs w:val="20"/>
              </w:rPr>
              <w:t>55,15%</w:t>
            </w:r>
          </w:p>
        </w:tc>
      </w:tr>
    </w:tbl>
    <w:p w14:paraId="534637A6" w14:textId="77777777" w:rsidR="00C25F17" w:rsidRDefault="00C25F17" w:rsidP="00C25F17">
      <w:pPr>
        <w:spacing w:after="0"/>
      </w:pPr>
    </w:p>
    <w:p w14:paraId="47D1B2F8" w14:textId="77777777" w:rsidR="00C25F17" w:rsidRPr="00DC3B2F" w:rsidRDefault="00C25F17" w:rsidP="00DC3B2F">
      <w:pPr>
        <w:spacing w:after="0"/>
        <w:ind w:firstLine="567"/>
        <w:jc w:val="both"/>
        <w:rPr>
          <w:sz w:val="24"/>
          <w:szCs w:val="24"/>
          <w:lang w:val="ru-RU"/>
        </w:rPr>
      </w:pPr>
      <w:r w:rsidRPr="00DC3B2F">
        <w:rPr>
          <w:sz w:val="24"/>
          <w:szCs w:val="24"/>
          <w:lang w:val="ru-RU"/>
        </w:rPr>
        <w:t>Среди территорий с численностью не менее 100 участников наибольшее качество знаний показал город Малгобек — 62,86 процента. Далее следуют город Назрань — 56,38 процента, город Сунжа — 55,15 процента и Сунженский район — 54,81 процента. Наименьшие значения отмечены в городе Карабулаке — 49,71 процента и Назрановском районе — 50,51 процента.</w:t>
      </w:r>
    </w:p>
    <w:p w14:paraId="52CBC1DD" w14:textId="77777777" w:rsidR="00C25F17" w:rsidRPr="001813D0" w:rsidRDefault="00C25F17" w:rsidP="009D0E22">
      <w:pPr>
        <w:pStyle w:val="Captioncustom"/>
        <w:jc w:val="right"/>
        <w:rPr>
          <w:lang w:val="ru-RU"/>
        </w:rPr>
      </w:pPr>
      <w:r w:rsidRPr="001813D0">
        <w:rPr>
          <w:lang w:val="ru-RU"/>
        </w:rPr>
        <w:t>Рисунок 3 Динамика качества знаний в сопоставимых муниципалитетах</w:t>
      </w:r>
    </w:p>
    <w:p w14:paraId="6DD91918" w14:textId="77777777" w:rsidR="00C25F17" w:rsidRDefault="00C25F17" w:rsidP="00C25F17">
      <w:pPr>
        <w:spacing w:after="120"/>
        <w:jc w:val="center"/>
      </w:pPr>
      <w:r>
        <w:rPr>
          <w:noProof/>
        </w:rPr>
        <w:drawing>
          <wp:inline distT="0" distB="0" distL="0" distR="0" wp14:anchorId="335A591D" wp14:editId="20B7266D">
            <wp:extent cx="5759450" cy="2476500"/>
            <wp:effectExtent l="0" t="0" r="0" b="0"/>
            <wp:docPr id="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nicipal_quality.png"/>
                    <pic:cNvPicPr/>
                  </pic:nvPicPr>
                  <pic:blipFill>
                    <a:blip r:embed="rId25"/>
                    <a:stretch>
                      <a:fillRect/>
                    </a:stretch>
                  </pic:blipFill>
                  <pic:spPr>
                    <a:xfrm>
                      <a:off x="0" y="0"/>
                      <a:ext cx="5760008" cy="2476740"/>
                    </a:xfrm>
                    <a:prstGeom prst="rect">
                      <a:avLst/>
                    </a:prstGeom>
                  </pic:spPr>
                </pic:pic>
              </a:graphicData>
            </a:graphic>
          </wp:inline>
        </w:drawing>
      </w:r>
    </w:p>
    <w:tbl>
      <w:tblPr>
        <w:tblStyle w:val="aff0"/>
        <w:tblW w:w="0" w:type="auto"/>
        <w:jc w:val="center"/>
        <w:tblLayout w:type="fixed"/>
        <w:tblLook w:val="04A0" w:firstRow="1" w:lastRow="0" w:firstColumn="1" w:lastColumn="0" w:noHBand="0" w:noVBand="1"/>
      </w:tblPr>
      <w:tblGrid>
        <w:gridCol w:w="2835"/>
        <w:gridCol w:w="1134"/>
        <w:gridCol w:w="1134"/>
        <w:gridCol w:w="907"/>
        <w:gridCol w:w="1134"/>
        <w:gridCol w:w="1134"/>
        <w:gridCol w:w="907"/>
      </w:tblGrid>
      <w:tr w:rsidR="00C25F17" w14:paraId="6BD740DB" w14:textId="77777777" w:rsidTr="005660EF">
        <w:trPr>
          <w:tblHeader/>
          <w:jc w:val="center"/>
        </w:trPr>
        <w:tc>
          <w:tcPr>
            <w:tcW w:w="2835" w:type="dxa"/>
            <w:shd w:val="clear" w:color="auto" w:fill="17365D"/>
            <w:tcMar>
              <w:top w:w="90" w:type="dxa"/>
              <w:left w:w="100" w:type="dxa"/>
              <w:bottom w:w="90" w:type="dxa"/>
              <w:right w:w="100" w:type="dxa"/>
            </w:tcMar>
            <w:vAlign w:val="center"/>
          </w:tcPr>
          <w:p w14:paraId="3CA49771" w14:textId="77777777" w:rsidR="00C25F17" w:rsidRPr="009D0E22" w:rsidRDefault="00C25F17" w:rsidP="005660EF">
            <w:pPr>
              <w:spacing w:after="0"/>
              <w:jc w:val="center"/>
              <w:rPr>
                <w:sz w:val="18"/>
                <w:szCs w:val="18"/>
              </w:rPr>
            </w:pPr>
            <w:proofErr w:type="spellStart"/>
            <w:r w:rsidRPr="009D0E22">
              <w:rPr>
                <w:b/>
                <w:color w:val="FFFFFF"/>
                <w:sz w:val="18"/>
                <w:szCs w:val="18"/>
              </w:rPr>
              <w:t>Муниципалитет</w:t>
            </w:r>
            <w:proofErr w:type="spellEnd"/>
          </w:p>
        </w:tc>
        <w:tc>
          <w:tcPr>
            <w:tcW w:w="1134" w:type="dxa"/>
            <w:shd w:val="clear" w:color="auto" w:fill="17365D"/>
            <w:tcMar>
              <w:top w:w="90" w:type="dxa"/>
              <w:left w:w="100" w:type="dxa"/>
              <w:bottom w:w="90" w:type="dxa"/>
              <w:right w:w="100" w:type="dxa"/>
            </w:tcMar>
            <w:vAlign w:val="center"/>
          </w:tcPr>
          <w:p w14:paraId="1152AF48" w14:textId="77777777" w:rsidR="00C25F17" w:rsidRPr="009D0E22" w:rsidRDefault="00C25F17" w:rsidP="005660EF">
            <w:pPr>
              <w:spacing w:after="0"/>
              <w:jc w:val="center"/>
              <w:rPr>
                <w:sz w:val="18"/>
                <w:szCs w:val="18"/>
              </w:rPr>
            </w:pPr>
            <w:proofErr w:type="spellStart"/>
            <w:r w:rsidRPr="009D0E22">
              <w:rPr>
                <w:b/>
                <w:color w:val="FFFFFF"/>
                <w:sz w:val="18"/>
                <w:szCs w:val="18"/>
              </w:rPr>
              <w:t>Усп</w:t>
            </w:r>
            <w:proofErr w:type="spellEnd"/>
            <w:r w:rsidRPr="009D0E22">
              <w:rPr>
                <w:b/>
                <w:color w:val="FFFFFF"/>
                <w:sz w:val="18"/>
                <w:szCs w:val="18"/>
              </w:rPr>
              <w:t>. 2025</w:t>
            </w:r>
          </w:p>
        </w:tc>
        <w:tc>
          <w:tcPr>
            <w:tcW w:w="1134" w:type="dxa"/>
            <w:shd w:val="clear" w:color="auto" w:fill="17365D"/>
            <w:tcMar>
              <w:top w:w="90" w:type="dxa"/>
              <w:left w:w="100" w:type="dxa"/>
              <w:bottom w:w="90" w:type="dxa"/>
              <w:right w:w="100" w:type="dxa"/>
            </w:tcMar>
            <w:vAlign w:val="center"/>
          </w:tcPr>
          <w:p w14:paraId="2C1B1FD8" w14:textId="77777777" w:rsidR="00C25F17" w:rsidRPr="009D0E22" w:rsidRDefault="00C25F17" w:rsidP="005660EF">
            <w:pPr>
              <w:spacing w:after="0"/>
              <w:jc w:val="center"/>
              <w:rPr>
                <w:sz w:val="18"/>
                <w:szCs w:val="18"/>
              </w:rPr>
            </w:pPr>
            <w:proofErr w:type="spellStart"/>
            <w:r w:rsidRPr="009D0E22">
              <w:rPr>
                <w:b/>
                <w:color w:val="FFFFFF"/>
                <w:sz w:val="18"/>
                <w:szCs w:val="18"/>
              </w:rPr>
              <w:t>Усп</w:t>
            </w:r>
            <w:proofErr w:type="spellEnd"/>
            <w:r w:rsidRPr="009D0E22">
              <w:rPr>
                <w:b/>
                <w:color w:val="FFFFFF"/>
                <w:sz w:val="18"/>
                <w:szCs w:val="18"/>
              </w:rPr>
              <w:t>. 2026</w:t>
            </w:r>
          </w:p>
        </w:tc>
        <w:tc>
          <w:tcPr>
            <w:tcW w:w="907" w:type="dxa"/>
            <w:shd w:val="clear" w:color="auto" w:fill="17365D"/>
            <w:tcMar>
              <w:top w:w="90" w:type="dxa"/>
              <w:left w:w="100" w:type="dxa"/>
              <w:bottom w:w="90" w:type="dxa"/>
              <w:right w:w="100" w:type="dxa"/>
            </w:tcMar>
            <w:vAlign w:val="center"/>
          </w:tcPr>
          <w:p w14:paraId="27A16E46" w14:textId="77777777" w:rsidR="00C25F17" w:rsidRPr="009D0E22" w:rsidRDefault="00C25F17" w:rsidP="005660EF">
            <w:pPr>
              <w:spacing w:after="0"/>
              <w:jc w:val="center"/>
              <w:rPr>
                <w:sz w:val="18"/>
                <w:szCs w:val="18"/>
              </w:rPr>
            </w:pPr>
            <w:proofErr w:type="spellStart"/>
            <w:r w:rsidRPr="009D0E22">
              <w:rPr>
                <w:b/>
                <w:color w:val="FFFFFF"/>
                <w:sz w:val="18"/>
                <w:szCs w:val="18"/>
              </w:rPr>
              <w:t>Изм</w:t>
            </w:r>
            <w:proofErr w:type="spellEnd"/>
            <w:r w:rsidRPr="009D0E22">
              <w:rPr>
                <w:b/>
                <w:color w:val="FFFFFF"/>
                <w:sz w:val="18"/>
                <w:szCs w:val="18"/>
              </w:rPr>
              <w:t>.</w:t>
            </w:r>
          </w:p>
        </w:tc>
        <w:tc>
          <w:tcPr>
            <w:tcW w:w="1134" w:type="dxa"/>
            <w:shd w:val="clear" w:color="auto" w:fill="17365D"/>
            <w:tcMar>
              <w:top w:w="90" w:type="dxa"/>
              <w:left w:w="100" w:type="dxa"/>
              <w:bottom w:w="90" w:type="dxa"/>
              <w:right w:w="100" w:type="dxa"/>
            </w:tcMar>
            <w:vAlign w:val="center"/>
          </w:tcPr>
          <w:p w14:paraId="77102DDF" w14:textId="77777777" w:rsidR="00C25F17" w:rsidRPr="009D0E22" w:rsidRDefault="00C25F17" w:rsidP="005660EF">
            <w:pPr>
              <w:spacing w:after="0"/>
              <w:jc w:val="center"/>
              <w:rPr>
                <w:sz w:val="18"/>
                <w:szCs w:val="18"/>
              </w:rPr>
            </w:pPr>
            <w:proofErr w:type="spellStart"/>
            <w:r w:rsidRPr="009D0E22">
              <w:rPr>
                <w:b/>
                <w:color w:val="FFFFFF"/>
                <w:sz w:val="18"/>
                <w:szCs w:val="18"/>
              </w:rPr>
              <w:t>Кач</w:t>
            </w:r>
            <w:proofErr w:type="spellEnd"/>
            <w:r w:rsidRPr="009D0E22">
              <w:rPr>
                <w:b/>
                <w:color w:val="FFFFFF"/>
                <w:sz w:val="18"/>
                <w:szCs w:val="18"/>
              </w:rPr>
              <w:t>. 2025</w:t>
            </w:r>
          </w:p>
        </w:tc>
        <w:tc>
          <w:tcPr>
            <w:tcW w:w="1134" w:type="dxa"/>
            <w:shd w:val="clear" w:color="auto" w:fill="17365D"/>
            <w:tcMar>
              <w:top w:w="90" w:type="dxa"/>
              <w:left w:w="100" w:type="dxa"/>
              <w:bottom w:w="90" w:type="dxa"/>
              <w:right w:w="100" w:type="dxa"/>
            </w:tcMar>
            <w:vAlign w:val="center"/>
          </w:tcPr>
          <w:p w14:paraId="42BCB7ED" w14:textId="77777777" w:rsidR="00C25F17" w:rsidRPr="009D0E22" w:rsidRDefault="00C25F17" w:rsidP="005660EF">
            <w:pPr>
              <w:spacing w:after="0"/>
              <w:jc w:val="center"/>
              <w:rPr>
                <w:sz w:val="18"/>
                <w:szCs w:val="18"/>
              </w:rPr>
            </w:pPr>
            <w:proofErr w:type="spellStart"/>
            <w:r w:rsidRPr="009D0E22">
              <w:rPr>
                <w:b/>
                <w:color w:val="FFFFFF"/>
                <w:sz w:val="18"/>
                <w:szCs w:val="18"/>
              </w:rPr>
              <w:t>Кач</w:t>
            </w:r>
            <w:proofErr w:type="spellEnd"/>
            <w:r w:rsidRPr="009D0E22">
              <w:rPr>
                <w:b/>
                <w:color w:val="FFFFFF"/>
                <w:sz w:val="18"/>
                <w:szCs w:val="18"/>
              </w:rPr>
              <w:t>. 2026</w:t>
            </w:r>
          </w:p>
        </w:tc>
        <w:tc>
          <w:tcPr>
            <w:tcW w:w="907" w:type="dxa"/>
            <w:shd w:val="clear" w:color="auto" w:fill="17365D"/>
            <w:tcMar>
              <w:top w:w="90" w:type="dxa"/>
              <w:left w:w="100" w:type="dxa"/>
              <w:bottom w:w="90" w:type="dxa"/>
              <w:right w:w="100" w:type="dxa"/>
            </w:tcMar>
            <w:vAlign w:val="center"/>
          </w:tcPr>
          <w:p w14:paraId="5CE8D8EF" w14:textId="77777777" w:rsidR="00C25F17" w:rsidRPr="009D0E22" w:rsidRDefault="00C25F17" w:rsidP="005660EF">
            <w:pPr>
              <w:spacing w:after="0"/>
              <w:jc w:val="center"/>
              <w:rPr>
                <w:sz w:val="18"/>
                <w:szCs w:val="18"/>
              </w:rPr>
            </w:pPr>
            <w:proofErr w:type="spellStart"/>
            <w:r w:rsidRPr="009D0E22">
              <w:rPr>
                <w:b/>
                <w:color w:val="FFFFFF"/>
                <w:sz w:val="18"/>
                <w:szCs w:val="18"/>
              </w:rPr>
              <w:t>Изм</w:t>
            </w:r>
            <w:proofErr w:type="spellEnd"/>
            <w:r w:rsidRPr="009D0E22">
              <w:rPr>
                <w:b/>
                <w:color w:val="FFFFFF"/>
                <w:sz w:val="18"/>
                <w:szCs w:val="18"/>
              </w:rPr>
              <w:t>.</w:t>
            </w:r>
          </w:p>
        </w:tc>
      </w:tr>
      <w:tr w:rsidR="00C25F17" w14:paraId="3E038205" w14:textId="77777777" w:rsidTr="005660EF">
        <w:trPr>
          <w:cantSplit/>
          <w:jc w:val="center"/>
        </w:trPr>
        <w:tc>
          <w:tcPr>
            <w:tcW w:w="2835" w:type="dxa"/>
            <w:tcMar>
              <w:top w:w="75" w:type="dxa"/>
              <w:left w:w="90" w:type="dxa"/>
              <w:bottom w:w="75" w:type="dxa"/>
              <w:right w:w="90" w:type="dxa"/>
            </w:tcMar>
            <w:vAlign w:val="center"/>
          </w:tcPr>
          <w:p w14:paraId="3BE01150" w14:textId="77777777" w:rsidR="00C25F17" w:rsidRPr="009D0E22" w:rsidRDefault="00C25F17" w:rsidP="005660EF">
            <w:pPr>
              <w:spacing w:after="0"/>
              <w:rPr>
                <w:sz w:val="18"/>
                <w:szCs w:val="18"/>
              </w:rPr>
            </w:pPr>
            <w:proofErr w:type="spellStart"/>
            <w:r w:rsidRPr="009D0E22">
              <w:rPr>
                <w:sz w:val="18"/>
                <w:szCs w:val="18"/>
              </w:rPr>
              <w:t>город</w:t>
            </w:r>
            <w:proofErr w:type="spellEnd"/>
            <w:r w:rsidRPr="009D0E22">
              <w:rPr>
                <w:sz w:val="18"/>
                <w:szCs w:val="18"/>
              </w:rPr>
              <w:t xml:space="preserve"> </w:t>
            </w:r>
            <w:proofErr w:type="spellStart"/>
            <w:r w:rsidRPr="009D0E22">
              <w:rPr>
                <w:sz w:val="18"/>
                <w:szCs w:val="18"/>
              </w:rPr>
              <w:t>Карабулак</w:t>
            </w:r>
            <w:proofErr w:type="spellEnd"/>
          </w:p>
        </w:tc>
        <w:tc>
          <w:tcPr>
            <w:tcW w:w="1134" w:type="dxa"/>
            <w:tcMar>
              <w:top w:w="75" w:type="dxa"/>
              <w:left w:w="90" w:type="dxa"/>
              <w:bottom w:w="75" w:type="dxa"/>
              <w:right w:w="90" w:type="dxa"/>
            </w:tcMar>
            <w:vAlign w:val="center"/>
          </w:tcPr>
          <w:p w14:paraId="1E04F85D" w14:textId="77777777" w:rsidR="00C25F17" w:rsidRPr="009D0E22" w:rsidRDefault="00C25F17" w:rsidP="005660EF">
            <w:pPr>
              <w:spacing w:after="0"/>
              <w:jc w:val="center"/>
              <w:rPr>
                <w:sz w:val="18"/>
                <w:szCs w:val="18"/>
              </w:rPr>
            </w:pPr>
            <w:r w:rsidRPr="009D0E22">
              <w:rPr>
                <w:sz w:val="18"/>
                <w:szCs w:val="18"/>
              </w:rPr>
              <w:t>96,26%</w:t>
            </w:r>
          </w:p>
        </w:tc>
        <w:tc>
          <w:tcPr>
            <w:tcW w:w="1134" w:type="dxa"/>
            <w:tcMar>
              <w:top w:w="75" w:type="dxa"/>
              <w:left w:w="90" w:type="dxa"/>
              <w:bottom w:w="75" w:type="dxa"/>
              <w:right w:w="90" w:type="dxa"/>
            </w:tcMar>
            <w:vAlign w:val="center"/>
          </w:tcPr>
          <w:p w14:paraId="3FB8DA82" w14:textId="77777777" w:rsidR="00C25F17" w:rsidRPr="009D0E22" w:rsidRDefault="00C25F17" w:rsidP="005660EF">
            <w:pPr>
              <w:spacing w:after="0"/>
              <w:jc w:val="center"/>
              <w:rPr>
                <w:sz w:val="18"/>
                <w:szCs w:val="18"/>
              </w:rPr>
            </w:pPr>
            <w:r w:rsidRPr="009D0E22">
              <w:rPr>
                <w:sz w:val="18"/>
                <w:szCs w:val="18"/>
              </w:rPr>
              <w:t>95,95%</w:t>
            </w:r>
          </w:p>
        </w:tc>
        <w:tc>
          <w:tcPr>
            <w:tcW w:w="907" w:type="dxa"/>
            <w:tcMar>
              <w:top w:w="75" w:type="dxa"/>
              <w:left w:w="90" w:type="dxa"/>
              <w:bottom w:w="75" w:type="dxa"/>
              <w:right w:w="90" w:type="dxa"/>
            </w:tcMar>
            <w:vAlign w:val="center"/>
          </w:tcPr>
          <w:p w14:paraId="31A37516" w14:textId="77777777" w:rsidR="00C25F17" w:rsidRPr="009D0E22" w:rsidRDefault="00C25F17" w:rsidP="005660EF">
            <w:pPr>
              <w:spacing w:after="0"/>
              <w:jc w:val="center"/>
              <w:rPr>
                <w:sz w:val="18"/>
                <w:szCs w:val="18"/>
              </w:rPr>
            </w:pPr>
            <w:r w:rsidRPr="009D0E22">
              <w:rPr>
                <w:sz w:val="18"/>
                <w:szCs w:val="18"/>
              </w:rPr>
              <w:t>-0,31</w:t>
            </w:r>
          </w:p>
        </w:tc>
        <w:tc>
          <w:tcPr>
            <w:tcW w:w="1134" w:type="dxa"/>
            <w:tcMar>
              <w:top w:w="75" w:type="dxa"/>
              <w:left w:w="90" w:type="dxa"/>
              <w:bottom w:w="75" w:type="dxa"/>
              <w:right w:w="90" w:type="dxa"/>
            </w:tcMar>
            <w:vAlign w:val="center"/>
          </w:tcPr>
          <w:p w14:paraId="66CF87E2" w14:textId="77777777" w:rsidR="00C25F17" w:rsidRPr="009D0E22" w:rsidRDefault="00C25F17" w:rsidP="005660EF">
            <w:pPr>
              <w:spacing w:after="0"/>
              <w:jc w:val="center"/>
              <w:rPr>
                <w:sz w:val="18"/>
                <w:szCs w:val="18"/>
              </w:rPr>
            </w:pPr>
            <w:r w:rsidRPr="009D0E22">
              <w:rPr>
                <w:sz w:val="18"/>
                <w:szCs w:val="18"/>
              </w:rPr>
              <w:t>52,01%</w:t>
            </w:r>
          </w:p>
        </w:tc>
        <w:tc>
          <w:tcPr>
            <w:tcW w:w="1134" w:type="dxa"/>
            <w:tcMar>
              <w:top w:w="75" w:type="dxa"/>
              <w:left w:w="90" w:type="dxa"/>
              <w:bottom w:w="75" w:type="dxa"/>
              <w:right w:w="90" w:type="dxa"/>
            </w:tcMar>
            <w:vAlign w:val="center"/>
          </w:tcPr>
          <w:p w14:paraId="429CE076" w14:textId="77777777" w:rsidR="00C25F17" w:rsidRPr="009D0E22" w:rsidRDefault="00C25F17" w:rsidP="005660EF">
            <w:pPr>
              <w:spacing w:after="0"/>
              <w:jc w:val="center"/>
              <w:rPr>
                <w:sz w:val="18"/>
                <w:szCs w:val="18"/>
              </w:rPr>
            </w:pPr>
            <w:r w:rsidRPr="009D0E22">
              <w:rPr>
                <w:sz w:val="18"/>
                <w:szCs w:val="18"/>
              </w:rPr>
              <w:t>49,71%</w:t>
            </w:r>
          </w:p>
        </w:tc>
        <w:tc>
          <w:tcPr>
            <w:tcW w:w="907" w:type="dxa"/>
            <w:tcMar>
              <w:top w:w="75" w:type="dxa"/>
              <w:left w:w="90" w:type="dxa"/>
              <w:bottom w:w="75" w:type="dxa"/>
              <w:right w:w="90" w:type="dxa"/>
            </w:tcMar>
            <w:vAlign w:val="center"/>
          </w:tcPr>
          <w:p w14:paraId="175BF645" w14:textId="77777777" w:rsidR="00C25F17" w:rsidRPr="009D0E22" w:rsidRDefault="00C25F17" w:rsidP="005660EF">
            <w:pPr>
              <w:spacing w:after="0"/>
              <w:jc w:val="center"/>
              <w:rPr>
                <w:sz w:val="18"/>
                <w:szCs w:val="18"/>
              </w:rPr>
            </w:pPr>
            <w:r w:rsidRPr="009D0E22">
              <w:rPr>
                <w:sz w:val="18"/>
                <w:szCs w:val="18"/>
              </w:rPr>
              <w:t>-2,30</w:t>
            </w:r>
          </w:p>
        </w:tc>
      </w:tr>
      <w:tr w:rsidR="00C25F17" w14:paraId="5718FF1A" w14:textId="77777777" w:rsidTr="005660EF">
        <w:trPr>
          <w:cantSplit/>
          <w:jc w:val="center"/>
        </w:trPr>
        <w:tc>
          <w:tcPr>
            <w:tcW w:w="2835" w:type="dxa"/>
            <w:shd w:val="clear" w:color="auto" w:fill="EEF4FA"/>
            <w:tcMar>
              <w:top w:w="75" w:type="dxa"/>
              <w:left w:w="90" w:type="dxa"/>
              <w:bottom w:w="75" w:type="dxa"/>
              <w:right w:w="90" w:type="dxa"/>
            </w:tcMar>
            <w:vAlign w:val="center"/>
          </w:tcPr>
          <w:p w14:paraId="279FC233" w14:textId="77777777" w:rsidR="00C25F17" w:rsidRPr="009D0E22" w:rsidRDefault="00C25F17" w:rsidP="005660EF">
            <w:pPr>
              <w:spacing w:after="0"/>
              <w:rPr>
                <w:sz w:val="18"/>
                <w:szCs w:val="18"/>
              </w:rPr>
            </w:pPr>
            <w:proofErr w:type="spellStart"/>
            <w:r w:rsidRPr="009D0E22">
              <w:rPr>
                <w:sz w:val="18"/>
                <w:szCs w:val="18"/>
              </w:rPr>
              <w:t>город</w:t>
            </w:r>
            <w:proofErr w:type="spellEnd"/>
            <w:r w:rsidRPr="009D0E22">
              <w:rPr>
                <w:sz w:val="18"/>
                <w:szCs w:val="18"/>
              </w:rPr>
              <w:t xml:space="preserve"> </w:t>
            </w:r>
            <w:proofErr w:type="spellStart"/>
            <w:r w:rsidRPr="009D0E22">
              <w:rPr>
                <w:sz w:val="18"/>
                <w:szCs w:val="18"/>
              </w:rPr>
              <w:t>Магас</w:t>
            </w:r>
            <w:proofErr w:type="spellEnd"/>
          </w:p>
        </w:tc>
        <w:tc>
          <w:tcPr>
            <w:tcW w:w="1134" w:type="dxa"/>
            <w:shd w:val="clear" w:color="auto" w:fill="EEF4FA"/>
            <w:tcMar>
              <w:top w:w="75" w:type="dxa"/>
              <w:left w:w="90" w:type="dxa"/>
              <w:bottom w:w="75" w:type="dxa"/>
              <w:right w:w="90" w:type="dxa"/>
            </w:tcMar>
            <w:vAlign w:val="center"/>
          </w:tcPr>
          <w:p w14:paraId="36E9E3D6" w14:textId="77777777" w:rsidR="00C25F17" w:rsidRPr="009D0E22" w:rsidRDefault="00C25F17" w:rsidP="005660EF">
            <w:pPr>
              <w:spacing w:after="0"/>
              <w:jc w:val="center"/>
              <w:rPr>
                <w:sz w:val="18"/>
                <w:szCs w:val="18"/>
              </w:rPr>
            </w:pPr>
            <w:r w:rsidRPr="009D0E22">
              <w:rPr>
                <w:sz w:val="18"/>
                <w:szCs w:val="18"/>
              </w:rPr>
              <w:t>96,43%</w:t>
            </w:r>
          </w:p>
        </w:tc>
        <w:tc>
          <w:tcPr>
            <w:tcW w:w="1134" w:type="dxa"/>
            <w:shd w:val="clear" w:color="auto" w:fill="EEF4FA"/>
            <w:tcMar>
              <w:top w:w="75" w:type="dxa"/>
              <w:left w:w="90" w:type="dxa"/>
              <w:bottom w:w="75" w:type="dxa"/>
              <w:right w:w="90" w:type="dxa"/>
            </w:tcMar>
            <w:vAlign w:val="center"/>
          </w:tcPr>
          <w:p w14:paraId="45D66341" w14:textId="77777777" w:rsidR="00C25F17" w:rsidRPr="009D0E22" w:rsidRDefault="00C25F17" w:rsidP="005660EF">
            <w:pPr>
              <w:spacing w:after="0"/>
              <w:jc w:val="center"/>
              <w:rPr>
                <w:sz w:val="18"/>
                <w:szCs w:val="18"/>
              </w:rPr>
            </w:pPr>
            <w:r w:rsidRPr="009D0E22">
              <w:rPr>
                <w:sz w:val="18"/>
                <w:szCs w:val="18"/>
              </w:rPr>
              <w:t>94,96%</w:t>
            </w:r>
          </w:p>
        </w:tc>
        <w:tc>
          <w:tcPr>
            <w:tcW w:w="907" w:type="dxa"/>
            <w:shd w:val="clear" w:color="auto" w:fill="EEF4FA"/>
            <w:tcMar>
              <w:top w:w="75" w:type="dxa"/>
              <w:left w:w="90" w:type="dxa"/>
              <w:bottom w:w="75" w:type="dxa"/>
              <w:right w:w="90" w:type="dxa"/>
            </w:tcMar>
            <w:vAlign w:val="center"/>
          </w:tcPr>
          <w:p w14:paraId="4CAA9EA3" w14:textId="77777777" w:rsidR="00C25F17" w:rsidRPr="009D0E22" w:rsidRDefault="00C25F17" w:rsidP="005660EF">
            <w:pPr>
              <w:spacing w:after="0"/>
              <w:jc w:val="center"/>
              <w:rPr>
                <w:sz w:val="18"/>
                <w:szCs w:val="18"/>
              </w:rPr>
            </w:pPr>
            <w:r w:rsidRPr="009D0E22">
              <w:rPr>
                <w:sz w:val="18"/>
                <w:szCs w:val="18"/>
              </w:rPr>
              <w:t>-1,47</w:t>
            </w:r>
          </w:p>
        </w:tc>
        <w:tc>
          <w:tcPr>
            <w:tcW w:w="1134" w:type="dxa"/>
            <w:shd w:val="clear" w:color="auto" w:fill="EEF4FA"/>
            <w:tcMar>
              <w:top w:w="75" w:type="dxa"/>
              <w:left w:w="90" w:type="dxa"/>
              <w:bottom w:w="75" w:type="dxa"/>
              <w:right w:w="90" w:type="dxa"/>
            </w:tcMar>
            <w:vAlign w:val="center"/>
          </w:tcPr>
          <w:p w14:paraId="4894ADE1" w14:textId="77777777" w:rsidR="00C25F17" w:rsidRPr="009D0E22" w:rsidRDefault="00C25F17" w:rsidP="005660EF">
            <w:pPr>
              <w:spacing w:after="0"/>
              <w:jc w:val="center"/>
              <w:rPr>
                <w:sz w:val="18"/>
                <w:szCs w:val="18"/>
              </w:rPr>
            </w:pPr>
            <w:r w:rsidRPr="009D0E22">
              <w:rPr>
                <w:sz w:val="18"/>
                <w:szCs w:val="18"/>
              </w:rPr>
              <w:t>60,44%</w:t>
            </w:r>
          </w:p>
        </w:tc>
        <w:tc>
          <w:tcPr>
            <w:tcW w:w="1134" w:type="dxa"/>
            <w:shd w:val="clear" w:color="auto" w:fill="EEF4FA"/>
            <w:tcMar>
              <w:top w:w="75" w:type="dxa"/>
              <w:left w:w="90" w:type="dxa"/>
              <w:bottom w:w="75" w:type="dxa"/>
              <w:right w:w="90" w:type="dxa"/>
            </w:tcMar>
            <w:vAlign w:val="center"/>
          </w:tcPr>
          <w:p w14:paraId="0ADF6257" w14:textId="77777777" w:rsidR="00C25F17" w:rsidRPr="009D0E22" w:rsidRDefault="00C25F17" w:rsidP="005660EF">
            <w:pPr>
              <w:spacing w:after="0"/>
              <w:jc w:val="center"/>
              <w:rPr>
                <w:sz w:val="18"/>
                <w:szCs w:val="18"/>
              </w:rPr>
            </w:pPr>
            <w:r w:rsidRPr="009D0E22">
              <w:rPr>
                <w:sz w:val="18"/>
                <w:szCs w:val="18"/>
              </w:rPr>
              <w:t>53,79%</w:t>
            </w:r>
          </w:p>
        </w:tc>
        <w:tc>
          <w:tcPr>
            <w:tcW w:w="907" w:type="dxa"/>
            <w:shd w:val="clear" w:color="auto" w:fill="EEF4FA"/>
            <w:tcMar>
              <w:top w:w="75" w:type="dxa"/>
              <w:left w:w="90" w:type="dxa"/>
              <w:bottom w:w="75" w:type="dxa"/>
              <w:right w:w="90" w:type="dxa"/>
            </w:tcMar>
            <w:vAlign w:val="center"/>
          </w:tcPr>
          <w:p w14:paraId="36CC4FAA" w14:textId="77777777" w:rsidR="00C25F17" w:rsidRPr="009D0E22" w:rsidRDefault="00C25F17" w:rsidP="005660EF">
            <w:pPr>
              <w:spacing w:after="0"/>
              <w:jc w:val="center"/>
              <w:rPr>
                <w:sz w:val="18"/>
                <w:szCs w:val="18"/>
              </w:rPr>
            </w:pPr>
            <w:r w:rsidRPr="009D0E22">
              <w:rPr>
                <w:sz w:val="18"/>
                <w:szCs w:val="18"/>
              </w:rPr>
              <w:t>-6,65</w:t>
            </w:r>
          </w:p>
        </w:tc>
      </w:tr>
      <w:tr w:rsidR="00C25F17" w14:paraId="68A681C5" w14:textId="77777777" w:rsidTr="005660EF">
        <w:trPr>
          <w:cantSplit/>
          <w:jc w:val="center"/>
        </w:trPr>
        <w:tc>
          <w:tcPr>
            <w:tcW w:w="2835" w:type="dxa"/>
            <w:tcMar>
              <w:top w:w="75" w:type="dxa"/>
              <w:left w:w="90" w:type="dxa"/>
              <w:bottom w:w="75" w:type="dxa"/>
              <w:right w:w="90" w:type="dxa"/>
            </w:tcMar>
            <w:vAlign w:val="center"/>
          </w:tcPr>
          <w:p w14:paraId="74FF7A2F" w14:textId="77777777" w:rsidR="00C25F17" w:rsidRPr="009D0E22" w:rsidRDefault="00C25F17" w:rsidP="005660EF">
            <w:pPr>
              <w:spacing w:after="0"/>
              <w:rPr>
                <w:sz w:val="18"/>
                <w:szCs w:val="18"/>
              </w:rPr>
            </w:pPr>
            <w:proofErr w:type="spellStart"/>
            <w:r w:rsidRPr="009D0E22">
              <w:rPr>
                <w:sz w:val="18"/>
                <w:szCs w:val="18"/>
              </w:rPr>
              <w:t>город</w:t>
            </w:r>
            <w:proofErr w:type="spellEnd"/>
            <w:r w:rsidRPr="009D0E22">
              <w:rPr>
                <w:sz w:val="18"/>
                <w:szCs w:val="18"/>
              </w:rPr>
              <w:t xml:space="preserve"> </w:t>
            </w:r>
            <w:proofErr w:type="spellStart"/>
            <w:r w:rsidRPr="009D0E22">
              <w:rPr>
                <w:sz w:val="18"/>
                <w:szCs w:val="18"/>
              </w:rPr>
              <w:t>Малгобек</w:t>
            </w:r>
            <w:proofErr w:type="spellEnd"/>
          </w:p>
        </w:tc>
        <w:tc>
          <w:tcPr>
            <w:tcW w:w="1134" w:type="dxa"/>
            <w:tcMar>
              <w:top w:w="75" w:type="dxa"/>
              <w:left w:w="90" w:type="dxa"/>
              <w:bottom w:w="75" w:type="dxa"/>
              <w:right w:w="90" w:type="dxa"/>
            </w:tcMar>
            <w:vAlign w:val="center"/>
          </w:tcPr>
          <w:p w14:paraId="07FF52F1" w14:textId="77777777" w:rsidR="00C25F17" w:rsidRPr="009D0E22" w:rsidRDefault="00C25F17" w:rsidP="005660EF">
            <w:pPr>
              <w:spacing w:after="0"/>
              <w:jc w:val="center"/>
              <w:rPr>
                <w:sz w:val="18"/>
                <w:szCs w:val="18"/>
              </w:rPr>
            </w:pPr>
            <w:r w:rsidRPr="009D0E22">
              <w:rPr>
                <w:sz w:val="18"/>
                <w:szCs w:val="18"/>
              </w:rPr>
              <w:t>93,63%</w:t>
            </w:r>
          </w:p>
        </w:tc>
        <w:tc>
          <w:tcPr>
            <w:tcW w:w="1134" w:type="dxa"/>
            <w:tcMar>
              <w:top w:w="75" w:type="dxa"/>
              <w:left w:w="90" w:type="dxa"/>
              <w:bottom w:w="75" w:type="dxa"/>
              <w:right w:w="90" w:type="dxa"/>
            </w:tcMar>
            <w:vAlign w:val="center"/>
          </w:tcPr>
          <w:p w14:paraId="691D9062" w14:textId="77777777" w:rsidR="00C25F17" w:rsidRPr="009D0E22" w:rsidRDefault="00C25F17" w:rsidP="005660EF">
            <w:pPr>
              <w:spacing w:after="0"/>
              <w:jc w:val="center"/>
              <w:rPr>
                <w:sz w:val="18"/>
                <w:szCs w:val="18"/>
              </w:rPr>
            </w:pPr>
            <w:r w:rsidRPr="009D0E22">
              <w:rPr>
                <w:sz w:val="18"/>
                <w:szCs w:val="18"/>
              </w:rPr>
              <w:t>94,76%</w:t>
            </w:r>
          </w:p>
        </w:tc>
        <w:tc>
          <w:tcPr>
            <w:tcW w:w="907" w:type="dxa"/>
            <w:tcMar>
              <w:top w:w="75" w:type="dxa"/>
              <w:left w:w="90" w:type="dxa"/>
              <w:bottom w:w="75" w:type="dxa"/>
              <w:right w:w="90" w:type="dxa"/>
            </w:tcMar>
            <w:vAlign w:val="center"/>
          </w:tcPr>
          <w:p w14:paraId="2E38FF95" w14:textId="77777777" w:rsidR="00C25F17" w:rsidRPr="009D0E22" w:rsidRDefault="00C25F17" w:rsidP="005660EF">
            <w:pPr>
              <w:spacing w:after="0"/>
              <w:jc w:val="center"/>
              <w:rPr>
                <w:sz w:val="18"/>
                <w:szCs w:val="18"/>
              </w:rPr>
            </w:pPr>
            <w:r w:rsidRPr="009D0E22">
              <w:rPr>
                <w:sz w:val="18"/>
                <w:szCs w:val="18"/>
              </w:rPr>
              <w:t>1,13</w:t>
            </w:r>
          </w:p>
        </w:tc>
        <w:tc>
          <w:tcPr>
            <w:tcW w:w="1134" w:type="dxa"/>
            <w:tcMar>
              <w:top w:w="75" w:type="dxa"/>
              <w:left w:w="90" w:type="dxa"/>
              <w:bottom w:w="75" w:type="dxa"/>
              <w:right w:w="90" w:type="dxa"/>
            </w:tcMar>
            <w:vAlign w:val="center"/>
          </w:tcPr>
          <w:p w14:paraId="5BB1B3E5" w14:textId="77777777" w:rsidR="00C25F17" w:rsidRPr="009D0E22" w:rsidRDefault="00C25F17" w:rsidP="005660EF">
            <w:pPr>
              <w:spacing w:after="0"/>
              <w:jc w:val="center"/>
              <w:rPr>
                <w:sz w:val="18"/>
                <w:szCs w:val="18"/>
              </w:rPr>
            </w:pPr>
            <w:r w:rsidRPr="009D0E22">
              <w:rPr>
                <w:sz w:val="18"/>
                <w:szCs w:val="18"/>
              </w:rPr>
              <w:t>58,33%</w:t>
            </w:r>
          </w:p>
        </w:tc>
        <w:tc>
          <w:tcPr>
            <w:tcW w:w="1134" w:type="dxa"/>
            <w:tcMar>
              <w:top w:w="75" w:type="dxa"/>
              <w:left w:w="90" w:type="dxa"/>
              <w:bottom w:w="75" w:type="dxa"/>
              <w:right w:w="90" w:type="dxa"/>
            </w:tcMar>
            <w:vAlign w:val="center"/>
          </w:tcPr>
          <w:p w14:paraId="4B4F3DF2" w14:textId="77777777" w:rsidR="00C25F17" w:rsidRPr="009D0E22" w:rsidRDefault="00C25F17" w:rsidP="005660EF">
            <w:pPr>
              <w:spacing w:after="0"/>
              <w:jc w:val="center"/>
              <w:rPr>
                <w:sz w:val="18"/>
                <w:szCs w:val="18"/>
              </w:rPr>
            </w:pPr>
            <w:r w:rsidRPr="009D0E22">
              <w:rPr>
                <w:sz w:val="18"/>
                <w:szCs w:val="18"/>
              </w:rPr>
              <w:t>62,86%</w:t>
            </w:r>
          </w:p>
        </w:tc>
        <w:tc>
          <w:tcPr>
            <w:tcW w:w="907" w:type="dxa"/>
            <w:tcMar>
              <w:top w:w="75" w:type="dxa"/>
              <w:left w:w="90" w:type="dxa"/>
              <w:bottom w:w="75" w:type="dxa"/>
              <w:right w:w="90" w:type="dxa"/>
            </w:tcMar>
            <w:vAlign w:val="center"/>
          </w:tcPr>
          <w:p w14:paraId="3A083A04" w14:textId="77777777" w:rsidR="00C25F17" w:rsidRPr="009D0E22" w:rsidRDefault="00C25F17" w:rsidP="005660EF">
            <w:pPr>
              <w:spacing w:after="0"/>
              <w:jc w:val="center"/>
              <w:rPr>
                <w:sz w:val="18"/>
                <w:szCs w:val="18"/>
              </w:rPr>
            </w:pPr>
            <w:r w:rsidRPr="009D0E22">
              <w:rPr>
                <w:sz w:val="18"/>
                <w:szCs w:val="18"/>
              </w:rPr>
              <w:t>4,53</w:t>
            </w:r>
          </w:p>
        </w:tc>
      </w:tr>
      <w:tr w:rsidR="00C25F17" w14:paraId="3240B018" w14:textId="77777777" w:rsidTr="005660EF">
        <w:trPr>
          <w:cantSplit/>
          <w:jc w:val="center"/>
        </w:trPr>
        <w:tc>
          <w:tcPr>
            <w:tcW w:w="2835" w:type="dxa"/>
            <w:shd w:val="clear" w:color="auto" w:fill="EEF4FA"/>
            <w:tcMar>
              <w:top w:w="75" w:type="dxa"/>
              <w:left w:w="90" w:type="dxa"/>
              <w:bottom w:w="75" w:type="dxa"/>
              <w:right w:w="90" w:type="dxa"/>
            </w:tcMar>
            <w:vAlign w:val="center"/>
          </w:tcPr>
          <w:p w14:paraId="56CD45FF" w14:textId="77777777" w:rsidR="00C25F17" w:rsidRPr="009D0E22" w:rsidRDefault="00C25F17" w:rsidP="005660EF">
            <w:pPr>
              <w:spacing w:after="0"/>
              <w:rPr>
                <w:sz w:val="18"/>
                <w:szCs w:val="18"/>
              </w:rPr>
            </w:pPr>
            <w:proofErr w:type="spellStart"/>
            <w:r w:rsidRPr="009D0E22">
              <w:rPr>
                <w:sz w:val="18"/>
                <w:szCs w:val="18"/>
              </w:rPr>
              <w:t>город</w:t>
            </w:r>
            <w:proofErr w:type="spellEnd"/>
            <w:r w:rsidRPr="009D0E22">
              <w:rPr>
                <w:sz w:val="18"/>
                <w:szCs w:val="18"/>
              </w:rPr>
              <w:t xml:space="preserve"> </w:t>
            </w:r>
            <w:proofErr w:type="spellStart"/>
            <w:r w:rsidRPr="009D0E22">
              <w:rPr>
                <w:sz w:val="18"/>
                <w:szCs w:val="18"/>
              </w:rPr>
              <w:t>Назрань</w:t>
            </w:r>
            <w:proofErr w:type="spellEnd"/>
          </w:p>
        </w:tc>
        <w:tc>
          <w:tcPr>
            <w:tcW w:w="1134" w:type="dxa"/>
            <w:shd w:val="clear" w:color="auto" w:fill="EEF4FA"/>
            <w:tcMar>
              <w:top w:w="75" w:type="dxa"/>
              <w:left w:w="90" w:type="dxa"/>
              <w:bottom w:w="75" w:type="dxa"/>
              <w:right w:w="90" w:type="dxa"/>
            </w:tcMar>
            <w:vAlign w:val="center"/>
          </w:tcPr>
          <w:p w14:paraId="1C0322E7" w14:textId="77777777" w:rsidR="00C25F17" w:rsidRPr="009D0E22" w:rsidRDefault="00C25F17" w:rsidP="005660EF">
            <w:pPr>
              <w:spacing w:after="0"/>
              <w:jc w:val="center"/>
              <w:rPr>
                <w:sz w:val="18"/>
                <w:szCs w:val="18"/>
              </w:rPr>
            </w:pPr>
            <w:r w:rsidRPr="009D0E22">
              <w:rPr>
                <w:sz w:val="18"/>
                <w:szCs w:val="18"/>
              </w:rPr>
              <w:t>94,69%</w:t>
            </w:r>
          </w:p>
        </w:tc>
        <w:tc>
          <w:tcPr>
            <w:tcW w:w="1134" w:type="dxa"/>
            <w:shd w:val="clear" w:color="auto" w:fill="EEF4FA"/>
            <w:tcMar>
              <w:top w:w="75" w:type="dxa"/>
              <w:left w:w="90" w:type="dxa"/>
              <w:bottom w:w="75" w:type="dxa"/>
              <w:right w:w="90" w:type="dxa"/>
            </w:tcMar>
            <w:vAlign w:val="center"/>
          </w:tcPr>
          <w:p w14:paraId="3F5EB489" w14:textId="77777777" w:rsidR="00C25F17" w:rsidRPr="009D0E22" w:rsidRDefault="00C25F17" w:rsidP="005660EF">
            <w:pPr>
              <w:spacing w:after="0"/>
              <w:jc w:val="center"/>
              <w:rPr>
                <w:sz w:val="18"/>
                <w:szCs w:val="18"/>
              </w:rPr>
            </w:pPr>
            <w:r w:rsidRPr="009D0E22">
              <w:rPr>
                <w:sz w:val="18"/>
                <w:szCs w:val="18"/>
              </w:rPr>
              <w:t>93,70%</w:t>
            </w:r>
          </w:p>
        </w:tc>
        <w:tc>
          <w:tcPr>
            <w:tcW w:w="907" w:type="dxa"/>
            <w:shd w:val="clear" w:color="auto" w:fill="EEF4FA"/>
            <w:tcMar>
              <w:top w:w="75" w:type="dxa"/>
              <w:left w:w="90" w:type="dxa"/>
              <w:bottom w:w="75" w:type="dxa"/>
              <w:right w:w="90" w:type="dxa"/>
            </w:tcMar>
            <w:vAlign w:val="center"/>
          </w:tcPr>
          <w:p w14:paraId="2F40C396" w14:textId="77777777" w:rsidR="00C25F17" w:rsidRPr="009D0E22" w:rsidRDefault="00C25F17" w:rsidP="005660EF">
            <w:pPr>
              <w:spacing w:after="0"/>
              <w:jc w:val="center"/>
              <w:rPr>
                <w:sz w:val="18"/>
                <w:szCs w:val="18"/>
              </w:rPr>
            </w:pPr>
            <w:r w:rsidRPr="009D0E22">
              <w:rPr>
                <w:sz w:val="18"/>
                <w:szCs w:val="18"/>
              </w:rPr>
              <w:t>-0,99</w:t>
            </w:r>
          </w:p>
        </w:tc>
        <w:tc>
          <w:tcPr>
            <w:tcW w:w="1134" w:type="dxa"/>
            <w:shd w:val="clear" w:color="auto" w:fill="EEF4FA"/>
            <w:tcMar>
              <w:top w:w="75" w:type="dxa"/>
              <w:left w:w="90" w:type="dxa"/>
              <w:bottom w:w="75" w:type="dxa"/>
              <w:right w:w="90" w:type="dxa"/>
            </w:tcMar>
            <w:vAlign w:val="center"/>
          </w:tcPr>
          <w:p w14:paraId="629C26D5" w14:textId="77777777" w:rsidR="00C25F17" w:rsidRPr="009D0E22" w:rsidRDefault="00C25F17" w:rsidP="005660EF">
            <w:pPr>
              <w:spacing w:after="0"/>
              <w:jc w:val="center"/>
              <w:rPr>
                <w:sz w:val="18"/>
                <w:szCs w:val="18"/>
              </w:rPr>
            </w:pPr>
            <w:r w:rsidRPr="009D0E22">
              <w:rPr>
                <w:sz w:val="18"/>
                <w:szCs w:val="18"/>
              </w:rPr>
              <w:t>58,95%</w:t>
            </w:r>
          </w:p>
        </w:tc>
        <w:tc>
          <w:tcPr>
            <w:tcW w:w="1134" w:type="dxa"/>
            <w:shd w:val="clear" w:color="auto" w:fill="EEF4FA"/>
            <w:tcMar>
              <w:top w:w="75" w:type="dxa"/>
              <w:left w:w="90" w:type="dxa"/>
              <w:bottom w:w="75" w:type="dxa"/>
              <w:right w:w="90" w:type="dxa"/>
            </w:tcMar>
            <w:vAlign w:val="center"/>
          </w:tcPr>
          <w:p w14:paraId="1B8AB550" w14:textId="77777777" w:rsidR="00C25F17" w:rsidRPr="009D0E22" w:rsidRDefault="00C25F17" w:rsidP="005660EF">
            <w:pPr>
              <w:spacing w:after="0"/>
              <w:jc w:val="center"/>
              <w:rPr>
                <w:sz w:val="18"/>
                <w:szCs w:val="18"/>
              </w:rPr>
            </w:pPr>
            <w:r w:rsidRPr="009D0E22">
              <w:rPr>
                <w:sz w:val="18"/>
                <w:szCs w:val="18"/>
              </w:rPr>
              <w:t>56,38%</w:t>
            </w:r>
          </w:p>
        </w:tc>
        <w:tc>
          <w:tcPr>
            <w:tcW w:w="907" w:type="dxa"/>
            <w:shd w:val="clear" w:color="auto" w:fill="EEF4FA"/>
            <w:tcMar>
              <w:top w:w="75" w:type="dxa"/>
              <w:left w:w="90" w:type="dxa"/>
              <w:bottom w:w="75" w:type="dxa"/>
              <w:right w:w="90" w:type="dxa"/>
            </w:tcMar>
            <w:vAlign w:val="center"/>
          </w:tcPr>
          <w:p w14:paraId="335A822C" w14:textId="77777777" w:rsidR="00C25F17" w:rsidRPr="009D0E22" w:rsidRDefault="00C25F17" w:rsidP="005660EF">
            <w:pPr>
              <w:spacing w:after="0"/>
              <w:jc w:val="center"/>
              <w:rPr>
                <w:sz w:val="18"/>
                <w:szCs w:val="18"/>
              </w:rPr>
            </w:pPr>
            <w:r w:rsidRPr="009D0E22">
              <w:rPr>
                <w:sz w:val="18"/>
                <w:szCs w:val="18"/>
              </w:rPr>
              <w:t>-2,57</w:t>
            </w:r>
          </w:p>
        </w:tc>
      </w:tr>
      <w:tr w:rsidR="00C25F17" w14:paraId="60878C7C" w14:textId="77777777" w:rsidTr="005660EF">
        <w:trPr>
          <w:cantSplit/>
          <w:jc w:val="center"/>
        </w:trPr>
        <w:tc>
          <w:tcPr>
            <w:tcW w:w="2835" w:type="dxa"/>
            <w:tcMar>
              <w:top w:w="75" w:type="dxa"/>
              <w:left w:w="90" w:type="dxa"/>
              <w:bottom w:w="75" w:type="dxa"/>
              <w:right w:w="90" w:type="dxa"/>
            </w:tcMar>
            <w:vAlign w:val="center"/>
          </w:tcPr>
          <w:p w14:paraId="76B067F3" w14:textId="77777777" w:rsidR="00C25F17" w:rsidRPr="009D0E22" w:rsidRDefault="00C25F17" w:rsidP="005660EF">
            <w:pPr>
              <w:spacing w:after="0"/>
              <w:rPr>
                <w:sz w:val="18"/>
                <w:szCs w:val="18"/>
              </w:rPr>
            </w:pPr>
            <w:proofErr w:type="spellStart"/>
            <w:r w:rsidRPr="009D0E22">
              <w:rPr>
                <w:sz w:val="18"/>
                <w:szCs w:val="18"/>
              </w:rPr>
              <w:t>Джейрахский</w:t>
            </w:r>
            <w:proofErr w:type="spellEnd"/>
            <w:r w:rsidRPr="009D0E22">
              <w:rPr>
                <w:sz w:val="18"/>
                <w:szCs w:val="18"/>
              </w:rPr>
              <w:t xml:space="preserve"> </w:t>
            </w:r>
            <w:proofErr w:type="spellStart"/>
            <w:r w:rsidRPr="009D0E22">
              <w:rPr>
                <w:sz w:val="18"/>
                <w:szCs w:val="18"/>
              </w:rPr>
              <w:t>муниципальный</w:t>
            </w:r>
            <w:proofErr w:type="spellEnd"/>
            <w:r w:rsidRPr="009D0E22">
              <w:rPr>
                <w:sz w:val="18"/>
                <w:szCs w:val="18"/>
              </w:rPr>
              <w:t xml:space="preserve"> </w:t>
            </w:r>
            <w:proofErr w:type="spellStart"/>
            <w:r w:rsidRPr="009D0E22">
              <w:rPr>
                <w:sz w:val="18"/>
                <w:szCs w:val="18"/>
              </w:rPr>
              <w:t>район</w:t>
            </w:r>
            <w:proofErr w:type="spellEnd"/>
          </w:p>
        </w:tc>
        <w:tc>
          <w:tcPr>
            <w:tcW w:w="1134" w:type="dxa"/>
            <w:tcMar>
              <w:top w:w="75" w:type="dxa"/>
              <w:left w:w="90" w:type="dxa"/>
              <w:bottom w:w="75" w:type="dxa"/>
              <w:right w:w="90" w:type="dxa"/>
            </w:tcMar>
            <w:vAlign w:val="center"/>
          </w:tcPr>
          <w:p w14:paraId="6890D04F" w14:textId="77777777" w:rsidR="00C25F17" w:rsidRPr="009D0E22" w:rsidRDefault="00C25F17" w:rsidP="005660EF">
            <w:pPr>
              <w:spacing w:after="0"/>
              <w:jc w:val="center"/>
              <w:rPr>
                <w:sz w:val="18"/>
                <w:szCs w:val="18"/>
              </w:rPr>
            </w:pPr>
            <w:r w:rsidRPr="009D0E22">
              <w:rPr>
                <w:sz w:val="18"/>
                <w:szCs w:val="18"/>
              </w:rPr>
              <w:t>100,00%</w:t>
            </w:r>
          </w:p>
        </w:tc>
        <w:tc>
          <w:tcPr>
            <w:tcW w:w="1134" w:type="dxa"/>
            <w:tcMar>
              <w:top w:w="75" w:type="dxa"/>
              <w:left w:w="90" w:type="dxa"/>
              <w:bottom w:w="75" w:type="dxa"/>
              <w:right w:w="90" w:type="dxa"/>
            </w:tcMar>
            <w:vAlign w:val="center"/>
          </w:tcPr>
          <w:p w14:paraId="16944A6E" w14:textId="77777777" w:rsidR="00C25F17" w:rsidRPr="009D0E22" w:rsidRDefault="00C25F17" w:rsidP="005660EF">
            <w:pPr>
              <w:spacing w:after="0"/>
              <w:jc w:val="center"/>
              <w:rPr>
                <w:sz w:val="18"/>
                <w:szCs w:val="18"/>
              </w:rPr>
            </w:pPr>
            <w:r w:rsidRPr="009D0E22">
              <w:rPr>
                <w:sz w:val="18"/>
                <w:szCs w:val="18"/>
              </w:rPr>
              <w:t>100,00%</w:t>
            </w:r>
          </w:p>
        </w:tc>
        <w:tc>
          <w:tcPr>
            <w:tcW w:w="907" w:type="dxa"/>
            <w:tcMar>
              <w:top w:w="75" w:type="dxa"/>
              <w:left w:w="90" w:type="dxa"/>
              <w:bottom w:w="75" w:type="dxa"/>
              <w:right w:w="90" w:type="dxa"/>
            </w:tcMar>
            <w:vAlign w:val="center"/>
          </w:tcPr>
          <w:p w14:paraId="51F82EBC" w14:textId="77777777" w:rsidR="00C25F17" w:rsidRPr="009D0E22" w:rsidRDefault="00C25F17" w:rsidP="005660EF">
            <w:pPr>
              <w:spacing w:after="0"/>
              <w:jc w:val="center"/>
              <w:rPr>
                <w:sz w:val="18"/>
                <w:szCs w:val="18"/>
              </w:rPr>
            </w:pPr>
            <w:r w:rsidRPr="009D0E22">
              <w:rPr>
                <w:sz w:val="18"/>
                <w:szCs w:val="18"/>
              </w:rPr>
              <w:t>0,00</w:t>
            </w:r>
          </w:p>
        </w:tc>
        <w:tc>
          <w:tcPr>
            <w:tcW w:w="1134" w:type="dxa"/>
            <w:tcMar>
              <w:top w:w="75" w:type="dxa"/>
              <w:left w:w="90" w:type="dxa"/>
              <w:bottom w:w="75" w:type="dxa"/>
              <w:right w:w="90" w:type="dxa"/>
            </w:tcMar>
            <w:vAlign w:val="center"/>
          </w:tcPr>
          <w:p w14:paraId="3925B4CB" w14:textId="77777777" w:rsidR="00C25F17" w:rsidRPr="009D0E22" w:rsidRDefault="00C25F17" w:rsidP="005660EF">
            <w:pPr>
              <w:spacing w:after="0"/>
              <w:jc w:val="center"/>
              <w:rPr>
                <w:sz w:val="18"/>
                <w:szCs w:val="18"/>
              </w:rPr>
            </w:pPr>
            <w:r w:rsidRPr="009D0E22">
              <w:rPr>
                <w:sz w:val="18"/>
                <w:szCs w:val="18"/>
              </w:rPr>
              <w:t>81,26%</w:t>
            </w:r>
          </w:p>
        </w:tc>
        <w:tc>
          <w:tcPr>
            <w:tcW w:w="1134" w:type="dxa"/>
            <w:tcMar>
              <w:top w:w="75" w:type="dxa"/>
              <w:left w:w="90" w:type="dxa"/>
              <w:bottom w:w="75" w:type="dxa"/>
              <w:right w:w="90" w:type="dxa"/>
            </w:tcMar>
            <w:vAlign w:val="center"/>
          </w:tcPr>
          <w:p w14:paraId="7695A90F" w14:textId="77777777" w:rsidR="00C25F17" w:rsidRPr="009D0E22" w:rsidRDefault="00C25F17" w:rsidP="005660EF">
            <w:pPr>
              <w:spacing w:after="0"/>
              <w:jc w:val="center"/>
              <w:rPr>
                <w:sz w:val="18"/>
                <w:szCs w:val="18"/>
              </w:rPr>
            </w:pPr>
            <w:r w:rsidRPr="009D0E22">
              <w:rPr>
                <w:sz w:val="18"/>
                <w:szCs w:val="18"/>
              </w:rPr>
              <w:t>55,56%</w:t>
            </w:r>
          </w:p>
        </w:tc>
        <w:tc>
          <w:tcPr>
            <w:tcW w:w="907" w:type="dxa"/>
            <w:tcMar>
              <w:top w:w="75" w:type="dxa"/>
              <w:left w:w="90" w:type="dxa"/>
              <w:bottom w:w="75" w:type="dxa"/>
              <w:right w:w="90" w:type="dxa"/>
            </w:tcMar>
            <w:vAlign w:val="center"/>
          </w:tcPr>
          <w:p w14:paraId="66839211" w14:textId="77777777" w:rsidR="00C25F17" w:rsidRPr="009D0E22" w:rsidRDefault="00C25F17" w:rsidP="005660EF">
            <w:pPr>
              <w:spacing w:after="0"/>
              <w:jc w:val="center"/>
              <w:rPr>
                <w:sz w:val="18"/>
                <w:szCs w:val="18"/>
              </w:rPr>
            </w:pPr>
            <w:r w:rsidRPr="009D0E22">
              <w:rPr>
                <w:sz w:val="18"/>
                <w:szCs w:val="18"/>
              </w:rPr>
              <w:t>-25,70</w:t>
            </w:r>
          </w:p>
        </w:tc>
      </w:tr>
      <w:tr w:rsidR="00C25F17" w14:paraId="04510252" w14:textId="77777777" w:rsidTr="005660EF">
        <w:trPr>
          <w:cantSplit/>
          <w:jc w:val="center"/>
        </w:trPr>
        <w:tc>
          <w:tcPr>
            <w:tcW w:w="2835" w:type="dxa"/>
            <w:shd w:val="clear" w:color="auto" w:fill="EEF4FA"/>
            <w:tcMar>
              <w:top w:w="75" w:type="dxa"/>
              <w:left w:w="90" w:type="dxa"/>
              <w:bottom w:w="75" w:type="dxa"/>
              <w:right w:w="90" w:type="dxa"/>
            </w:tcMar>
            <w:vAlign w:val="center"/>
          </w:tcPr>
          <w:p w14:paraId="4B2569FB" w14:textId="77777777" w:rsidR="00C25F17" w:rsidRPr="009D0E22" w:rsidRDefault="00C25F17" w:rsidP="005660EF">
            <w:pPr>
              <w:spacing w:after="0"/>
              <w:rPr>
                <w:sz w:val="18"/>
                <w:szCs w:val="18"/>
              </w:rPr>
            </w:pPr>
            <w:proofErr w:type="spellStart"/>
            <w:r w:rsidRPr="009D0E22">
              <w:rPr>
                <w:sz w:val="18"/>
                <w:szCs w:val="18"/>
              </w:rPr>
              <w:t>Малгобекский</w:t>
            </w:r>
            <w:proofErr w:type="spellEnd"/>
            <w:r w:rsidRPr="009D0E22">
              <w:rPr>
                <w:sz w:val="18"/>
                <w:szCs w:val="18"/>
              </w:rPr>
              <w:t xml:space="preserve"> </w:t>
            </w:r>
            <w:proofErr w:type="spellStart"/>
            <w:r w:rsidRPr="009D0E22">
              <w:rPr>
                <w:sz w:val="18"/>
                <w:szCs w:val="18"/>
              </w:rPr>
              <w:t>муниципальный</w:t>
            </w:r>
            <w:proofErr w:type="spellEnd"/>
            <w:r w:rsidRPr="009D0E22">
              <w:rPr>
                <w:sz w:val="18"/>
                <w:szCs w:val="18"/>
              </w:rPr>
              <w:t xml:space="preserve"> </w:t>
            </w:r>
            <w:proofErr w:type="spellStart"/>
            <w:r w:rsidRPr="009D0E22">
              <w:rPr>
                <w:sz w:val="18"/>
                <w:szCs w:val="18"/>
              </w:rPr>
              <w:t>район</w:t>
            </w:r>
            <w:proofErr w:type="spellEnd"/>
          </w:p>
        </w:tc>
        <w:tc>
          <w:tcPr>
            <w:tcW w:w="1134" w:type="dxa"/>
            <w:shd w:val="clear" w:color="auto" w:fill="EEF4FA"/>
            <w:tcMar>
              <w:top w:w="75" w:type="dxa"/>
              <w:left w:w="90" w:type="dxa"/>
              <w:bottom w:w="75" w:type="dxa"/>
              <w:right w:w="90" w:type="dxa"/>
            </w:tcMar>
            <w:vAlign w:val="center"/>
          </w:tcPr>
          <w:p w14:paraId="755FA277" w14:textId="77777777" w:rsidR="00C25F17" w:rsidRPr="009D0E22" w:rsidRDefault="00C25F17" w:rsidP="005660EF">
            <w:pPr>
              <w:spacing w:after="0"/>
              <w:jc w:val="center"/>
              <w:rPr>
                <w:sz w:val="18"/>
                <w:szCs w:val="18"/>
              </w:rPr>
            </w:pPr>
            <w:r w:rsidRPr="009D0E22">
              <w:rPr>
                <w:sz w:val="18"/>
                <w:szCs w:val="18"/>
              </w:rPr>
              <w:t>92,58%</w:t>
            </w:r>
          </w:p>
        </w:tc>
        <w:tc>
          <w:tcPr>
            <w:tcW w:w="1134" w:type="dxa"/>
            <w:shd w:val="clear" w:color="auto" w:fill="EEF4FA"/>
            <w:tcMar>
              <w:top w:w="75" w:type="dxa"/>
              <w:left w:w="90" w:type="dxa"/>
              <w:bottom w:w="75" w:type="dxa"/>
              <w:right w:w="90" w:type="dxa"/>
            </w:tcMar>
            <w:vAlign w:val="center"/>
          </w:tcPr>
          <w:p w14:paraId="70E898BA" w14:textId="77777777" w:rsidR="00C25F17" w:rsidRPr="009D0E22" w:rsidRDefault="00C25F17" w:rsidP="005660EF">
            <w:pPr>
              <w:spacing w:after="0"/>
              <w:jc w:val="center"/>
              <w:rPr>
                <w:sz w:val="18"/>
                <w:szCs w:val="18"/>
              </w:rPr>
            </w:pPr>
            <w:r w:rsidRPr="009D0E22">
              <w:rPr>
                <w:sz w:val="18"/>
                <w:szCs w:val="18"/>
              </w:rPr>
              <w:t>93,26%</w:t>
            </w:r>
          </w:p>
        </w:tc>
        <w:tc>
          <w:tcPr>
            <w:tcW w:w="907" w:type="dxa"/>
            <w:shd w:val="clear" w:color="auto" w:fill="EEF4FA"/>
            <w:tcMar>
              <w:top w:w="75" w:type="dxa"/>
              <w:left w:w="90" w:type="dxa"/>
              <w:bottom w:w="75" w:type="dxa"/>
              <w:right w:w="90" w:type="dxa"/>
            </w:tcMar>
            <w:vAlign w:val="center"/>
          </w:tcPr>
          <w:p w14:paraId="26380E2F" w14:textId="77777777" w:rsidR="00C25F17" w:rsidRPr="009D0E22" w:rsidRDefault="00C25F17" w:rsidP="005660EF">
            <w:pPr>
              <w:spacing w:after="0"/>
              <w:jc w:val="center"/>
              <w:rPr>
                <w:sz w:val="18"/>
                <w:szCs w:val="18"/>
              </w:rPr>
            </w:pPr>
            <w:r w:rsidRPr="009D0E22">
              <w:rPr>
                <w:sz w:val="18"/>
                <w:szCs w:val="18"/>
              </w:rPr>
              <w:t>0,68</w:t>
            </w:r>
          </w:p>
        </w:tc>
        <w:tc>
          <w:tcPr>
            <w:tcW w:w="1134" w:type="dxa"/>
            <w:shd w:val="clear" w:color="auto" w:fill="EEF4FA"/>
            <w:tcMar>
              <w:top w:w="75" w:type="dxa"/>
              <w:left w:w="90" w:type="dxa"/>
              <w:bottom w:w="75" w:type="dxa"/>
              <w:right w:w="90" w:type="dxa"/>
            </w:tcMar>
            <w:vAlign w:val="center"/>
          </w:tcPr>
          <w:p w14:paraId="4F84E93B" w14:textId="77777777" w:rsidR="00C25F17" w:rsidRPr="009D0E22" w:rsidRDefault="00C25F17" w:rsidP="005660EF">
            <w:pPr>
              <w:spacing w:after="0"/>
              <w:jc w:val="center"/>
              <w:rPr>
                <w:sz w:val="18"/>
                <w:szCs w:val="18"/>
              </w:rPr>
            </w:pPr>
            <w:r w:rsidRPr="009D0E22">
              <w:rPr>
                <w:sz w:val="18"/>
                <w:szCs w:val="18"/>
              </w:rPr>
              <w:t>52,21%</w:t>
            </w:r>
          </w:p>
        </w:tc>
        <w:tc>
          <w:tcPr>
            <w:tcW w:w="1134" w:type="dxa"/>
            <w:shd w:val="clear" w:color="auto" w:fill="EEF4FA"/>
            <w:tcMar>
              <w:top w:w="75" w:type="dxa"/>
              <w:left w:w="90" w:type="dxa"/>
              <w:bottom w:w="75" w:type="dxa"/>
              <w:right w:w="90" w:type="dxa"/>
            </w:tcMar>
            <w:vAlign w:val="center"/>
          </w:tcPr>
          <w:p w14:paraId="38F45334" w14:textId="77777777" w:rsidR="00C25F17" w:rsidRPr="009D0E22" w:rsidRDefault="00C25F17" w:rsidP="005660EF">
            <w:pPr>
              <w:spacing w:after="0"/>
              <w:jc w:val="center"/>
              <w:rPr>
                <w:sz w:val="18"/>
                <w:szCs w:val="18"/>
              </w:rPr>
            </w:pPr>
            <w:r w:rsidRPr="009D0E22">
              <w:rPr>
                <w:sz w:val="18"/>
                <w:szCs w:val="18"/>
              </w:rPr>
              <w:t>53,02%</w:t>
            </w:r>
          </w:p>
        </w:tc>
        <w:tc>
          <w:tcPr>
            <w:tcW w:w="907" w:type="dxa"/>
            <w:shd w:val="clear" w:color="auto" w:fill="EEF4FA"/>
            <w:tcMar>
              <w:top w:w="75" w:type="dxa"/>
              <w:left w:w="90" w:type="dxa"/>
              <w:bottom w:w="75" w:type="dxa"/>
              <w:right w:w="90" w:type="dxa"/>
            </w:tcMar>
            <w:vAlign w:val="center"/>
          </w:tcPr>
          <w:p w14:paraId="1028B268" w14:textId="77777777" w:rsidR="00C25F17" w:rsidRPr="009D0E22" w:rsidRDefault="00C25F17" w:rsidP="005660EF">
            <w:pPr>
              <w:spacing w:after="0"/>
              <w:jc w:val="center"/>
              <w:rPr>
                <w:sz w:val="18"/>
                <w:szCs w:val="18"/>
              </w:rPr>
            </w:pPr>
            <w:r w:rsidRPr="009D0E22">
              <w:rPr>
                <w:sz w:val="18"/>
                <w:szCs w:val="18"/>
              </w:rPr>
              <w:t>0,81</w:t>
            </w:r>
          </w:p>
        </w:tc>
      </w:tr>
      <w:tr w:rsidR="00C25F17" w14:paraId="2315DE5F" w14:textId="77777777" w:rsidTr="005660EF">
        <w:trPr>
          <w:cantSplit/>
          <w:jc w:val="center"/>
        </w:trPr>
        <w:tc>
          <w:tcPr>
            <w:tcW w:w="2835" w:type="dxa"/>
            <w:tcMar>
              <w:top w:w="75" w:type="dxa"/>
              <w:left w:w="90" w:type="dxa"/>
              <w:bottom w:w="75" w:type="dxa"/>
              <w:right w:w="90" w:type="dxa"/>
            </w:tcMar>
            <w:vAlign w:val="center"/>
          </w:tcPr>
          <w:p w14:paraId="32D2C2A8" w14:textId="77777777" w:rsidR="00C25F17" w:rsidRPr="009D0E22" w:rsidRDefault="00C25F17" w:rsidP="005660EF">
            <w:pPr>
              <w:spacing w:after="0"/>
              <w:rPr>
                <w:sz w:val="18"/>
                <w:szCs w:val="18"/>
              </w:rPr>
            </w:pPr>
            <w:proofErr w:type="spellStart"/>
            <w:r w:rsidRPr="009D0E22">
              <w:rPr>
                <w:sz w:val="18"/>
                <w:szCs w:val="18"/>
              </w:rPr>
              <w:lastRenderedPageBreak/>
              <w:t>Назрановский</w:t>
            </w:r>
            <w:proofErr w:type="spellEnd"/>
            <w:r w:rsidRPr="009D0E22">
              <w:rPr>
                <w:sz w:val="18"/>
                <w:szCs w:val="18"/>
              </w:rPr>
              <w:t xml:space="preserve"> </w:t>
            </w:r>
            <w:proofErr w:type="spellStart"/>
            <w:r w:rsidRPr="009D0E22">
              <w:rPr>
                <w:sz w:val="18"/>
                <w:szCs w:val="18"/>
              </w:rPr>
              <w:t>муниципальный</w:t>
            </w:r>
            <w:proofErr w:type="spellEnd"/>
            <w:r w:rsidRPr="009D0E22">
              <w:rPr>
                <w:sz w:val="18"/>
                <w:szCs w:val="18"/>
              </w:rPr>
              <w:t xml:space="preserve"> </w:t>
            </w:r>
            <w:proofErr w:type="spellStart"/>
            <w:r w:rsidRPr="009D0E22">
              <w:rPr>
                <w:sz w:val="18"/>
                <w:szCs w:val="18"/>
              </w:rPr>
              <w:t>район</w:t>
            </w:r>
            <w:proofErr w:type="spellEnd"/>
          </w:p>
        </w:tc>
        <w:tc>
          <w:tcPr>
            <w:tcW w:w="1134" w:type="dxa"/>
            <w:tcMar>
              <w:top w:w="75" w:type="dxa"/>
              <w:left w:w="90" w:type="dxa"/>
              <w:bottom w:w="75" w:type="dxa"/>
              <w:right w:w="90" w:type="dxa"/>
            </w:tcMar>
            <w:vAlign w:val="center"/>
          </w:tcPr>
          <w:p w14:paraId="5A8269B7" w14:textId="77777777" w:rsidR="00C25F17" w:rsidRPr="009D0E22" w:rsidRDefault="00C25F17" w:rsidP="005660EF">
            <w:pPr>
              <w:spacing w:after="0"/>
              <w:jc w:val="center"/>
              <w:rPr>
                <w:sz w:val="18"/>
                <w:szCs w:val="18"/>
              </w:rPr>
            </w:pPr>
            <w:r w:rsidRPr="009D0E22">
              <w:rPr>
                <w:sz w:val="18"/>
                <w:szCs w:val="18"/>
              </w:rPr>
              <w:t>92,90%</w:t>
            </w:r>
          </w:p>
        </w:tc>
        <w:tc>
          <w:tcPr>
            <w:tcW w:w="1134" w:type="dxa"/>
            <w:tcMar>
              <w:top w:w="75" w:type="dxa"/>
              <w:left w:w="90" w:type="dxa"/>
              <w:bottom w:w="75" w:type="dxa"/>
              <w:right w:w="90" w:type="dxa"/>
            </w:tcMar>
            <w:vAlign w:val="center"/>
          </w:tcPr>
          <w:p w14:paraId="581E84A5" w14:textId="77777777" w:rsidR="00C25F17" w:rsidRPr="009D0E22" w:rsidRDefault="00C25F17" w:rsidP="005660EF">
            <w:pPr>
              <w:spacing w:after="0"/>
              <w:jc w:val="center"/>
              <w:rPr>
                <w:sz w:val="18"/>
                <w:szCs w:val="18"/>
              </w:rPr>
            </w:pPr>
            <w:r w:rsidRPr="009D0E22">
              <w:rPr>
                <w:sz w:val="18"/>
                <w:szCs w:val="18"/>
              </w:rPr>
              <w:t>93,01%</w:t>
            </w:r>
          </w:p>
        </w:tc>
        <w:tc>
          <w:tcPr>
            <w:tcW w:w="907" w:type="dxa"/>
            <w:tcMar>
              <w:top w:w="75" w:type="dxa"/>
              <w:left w:w="90" w:type="dxa"/>
              <w:bottom w:w="75" w:type="dxa"/>
              <w:right w:w="90" w:type="dxa"/>
            </w:tcMar>
            <w:vAlign w:val="center"/>
          </w:tcPr>
          <w:p w14:paraId="25D38EC0" w14:textId="77777777" w:rsidR="00C25F17" w:rsidRPr="009D0E22" w:rsidRDefault="00C25F17" w:rsidP="005660EF">
            <w:pPr>
              <w:spacing w:after="0"/>
              <w:jc w:val="center"/>
              <w:rPr>
                <w:sz w:val="18"/>
                <w:szCs w:val="18"/>
              </w:rPr>
            </w:pPr>
            <w:r w:rsidRPr="009D0E22">
              <w:rPr>
                <w:sz w:val="18"/>
                <w:szCs w:val="18"/>
              </w:rPr>
              <w:t>0,11</w:t>
            </w:r>
          </w:p>
        </w:tc>
        <w:tc>
          <w:tcPr>
            <w:tcW w:w="1134" w:type="dxa"/>
            <w:tcMar>
              <w:top w:w="75" w:type="dxa"/>
              <w:left w:w="90" w:type="dxa"/>
              <w:bottom w:w="75" w:type="dxa"/>
              <w:right w:w="90" w:type="dxa"/>
            </w:tcMar>
            <w:vAlign w:val="center"/>
          </w:tcPr>
          <w:p w14:paraId="4018294D" w14:textId="77777777" w:rsidR="00C25F17" w:rsidRPr="009D0E22" w:rsidRDefault="00C25F17" w:rsidP="005660EF">
            <w:pPr>
              <w:spacing w:after="0"/>
              <w:jc w:val="center"/>
              <w:rPr>
                <w:sz w:val="18"/>
                <w:szCs w:val="18"/>
              </w:rPr>
            </w:pPr>
            <w:r w:rsidRPr="009D0E22">
              <w:rPr>
                <w:sz w:val="18"/>
                <w:szCs w:val="18"/>
              </w:rPr>
              <w:t>51,60%</w:t>
            </w:r>
          </w:p>
        </w:tc>
        <w:tc>
          <w:tcPr>
            <w:tcW w:w="1134" w:type="dxa"/>
            <w:tcMar>
              <w:top w:w="75" w:type="dxa"/>
              <w:left w:w="90" w:type="dxa"/>
              <w:bottom w:w="75" w:type="dxa"/>
              <w:right w:w="90" w:type="dxa"/>
            </w:tcMar>
            <w:vAlign w:val="center"/>
          </w:tcPr>
          <w:p w14:paraId="79F548BC" w14:textId="77777777" w:rsidR="00C25F17" w:rsidRPr="009D0E22" w:rsidRDefault="00C25F17" w:rsidP="005660EF">
            <w:pPr>
              <w:spacing w:after="0"/>
              <w:jc w:val="center"/>
              <w:rPr>
                <w:sz w:val="18"/>
                <w:szCs w:val="18"/>
              </w:rPr>
            </w:pPr>
            <w:r w:rsidRPr="009D0E22">
              <w:rPr>
                <w:sz w:val="18"/>
                <w:szCs w:val="18"/>
              </w:rPr>
              <w:t>50,51%</w:t>
            </w:r>
          </w:p>
        </w:tc>
        <w:tc>
          <w:tcPr>
            <w:tcW w:w="907" w:type="dxa"/>
            <w:tcMar>
              <w:top w:w="75" w:type="dxa"/>
              <w:left w:w="90" w:type="dxa"/>
              <w:bottom w:w="75" w:type="dxa"/>
              <w:right w:w="90" w:type="dxa"/>
            </w:tcMar>
            <w:vAlign w:val="center"/>
          </w:tcPr>
          <w:p w14:paraId="51F4455D" w14:textId="77777777" w:rsidR="00C25F17" w:rsidRPr="009D0E22" w:rsidRDefault="00C25F17" w:rsidP="005660EF">
            <w:pPr>
              <w:spacing w:after="0"/>
              <w:jc w:val="center"/>
              <w:rPr>
                <w:sz w:val="18"/>
                <w:szCs w:val="18"/>
              </w:rPr>
            </w:pPr>
            <w:r w:rsidRPr="009D0E22">
              <w:rPr>
                <w:sz w:val="18"/>
                <w:szCs w:val="18"/>
              </w:rPr>
              <w:t>-1,09</w:t>
            </w:r>
          </w:p>
        </w:tc>
      </w:tr>
      <w:tr w:rsidR="00C25F17" w14:paraId="0497DF0A" w14:textId="77777777" w:rsidTr="005660EF">
        <w:trPr>
          <w:cantSplit/>
          <w:jc w:val="center"/>
        </w:trPr>
        <w:tc>
          <w:tcPr>
            <w:tcW w:w="2835" w:type="dxa"/>
            <w:shd w:val="clear" w:color="auto" w:fill="EEF4FA"/>
            <w:tcMar>
              <w:top w:w="75" w:type="dxa"/>
              <w:left w:w="90" w:type="dxa"/>
              <w:bottom w:w="75" w:type="dxa"/>
              <w:right w:w="90" w:type="dxa"/>
            </w:tcMar>
            <w:vAlign w:val="center"/>
          </w:tcPr>
          <w:p w14:paraId="1900B755" w14:textId="77777777" w:rsidR="00C25F17" w:rsidRPr="009D0E22" w:rsidRDefault="00C25F17" w:rsidP="005660EF">
            <w:pPr>
              <w:spacing w:after="0"/>
              <w:rPr>
                <w:sz w:val="18"/>
                <w:szCs w:val="18"/>
              </w:rPr>
            </w:pPr>
            <w:proofErr w:type="spellStart"/>
            <w:r w:rsidRPr="009D0E22">
              <w:rPr>
                <w:sz w:val="18"/>
                <w:szCs w:val="18"/>
              </w:rPr>
              <w:t>Сунженский</w:t>
            </w:r>
            <w:proofErr w:type="spellEnd"/>
            <w:r w:rsidRPr="009D0E22">
              <w:rPr>
                <w:sz w:val="18"/>
                <w:szCs w:val="18"/>
              </w:rPr>
              <w:t xml:space="preserve"> </w:t>
            </w:r>
            <w:proofErr w:type="spellStart"/>
            <w:r w:rsidRPr="009D0E22">
              <w:rPr>
                <w:sz w:val="18"/>
                <w:szCs w:val="18"/>
              </w:rPr>
              <w:t>муниципальный</w:t>
            </w:r>
            <w:proofErr w:type="spellEnd"/>
            <w:r w:rsidRPr="009D0E22">
              <w:rPr>
                <w:sz w:val="18"/>
                <w:szCs w:val="18"/>
              </w:rPr>
              <w:t xml:space="preserve"> </w:t>
            </w:r>
            <w:proofErr w:type="spellStart"/>
            <w:r w:rsidRPr="009D0E22">
              <w:rPr>
                <w:sz w:val="18"/>
                <w:szCs w:val="18"/>
              </w:rPr>
              <w:t>район</w:t>
            </w:r>
            <w:proofErr w:type="spellEnd"/>
          </w:p>
        </w:tc>
        <w:tc>
          <w:tcPr>
            <w:tcW w:w="1134" w:type="dxa"/>
            <w:shd w:val="clear" w:color="auto" w:fill="EEF4FA"/>
            <w:tcMar>
              <w:top w:w="75" w:type="dxa"/>
              <w:left w:w="90" w:type="dxa"/>
              <w:bottom w:w="75" w:type="dxa"/>
              <w:right w:w="90" w:type="dxa"/>
            </w:tcMar>
            <w:vAlign w:val="center"/>
          </w:tcPr>
          <w:p w14:paraId="4B860308" w14:textId="77777777" w:rsidR="00C25F17" w:rsidRPr="009D0E22" w:rsidRDefault="00C25F17" w:rsidP="005660EF">
            <w:pPr>
              <w:spacing w:after="0"/>
              <w:jc w:val="center"/>
              <w:rPr>
                <w:sz w:val="18"/>
                <w:szCs w:val="18"/>
              </w:rPr>
            </w:pPr>
            <w:r w:rsidRPr="009D0E22">
              <w:rPr>
                <w:sz w:val="18"/>
                <w:szCs w:val="18"/>
              </w:rPr>
              <w:t>93,41%</w:t>
            </w:r>
          </w:p>
        </w:tc>
        <w:tc>
          <w:tcPr>
            <w:tcW w:w="1134" w:type="dxa"/>
            <w:shd w:val="clear" w:color="auto" w:fill="EEF4FA"/>
            <w:tcMar>
              <w:top w:w="75" w:type="dxa"/>
              <w:left w:w="90" w:type="dxa"/>
              <w:bottom w:w="75" w:type="dxa"/>
              <w:right w:w="90" w:type="dxa"/>
            </w:tcMar>
            <w:vAlign w:val="center"/>
          </w:tcPr>
          <w:p w14:paraId="6F2F2ADC" w14:textId="77777777" w:rsidR="00C25F17" w:rsidRPr="009D0E22" w:rsidRDefault="00C25F17" w:rsidP="005660EF">
            <w:pPr>
              <w:spacing w:after="0"/>
              <w:jc w:val="center"/>
              <w:rPr>
                <w:sz w:val="18"/>
                <w:szCs w:val="18"/>
              </w:rPr>
            </w:pPr>
            <w:r w:rsidRPr="009D0E22">
              <w:rPr>
                <w:sz w:val="18"/>
                <w:szCs w:val="18"/>
              </w:rPr>
              <w:t>90,87%</w:t>
            </w:r>
          </w:p>
        </w:tc>
        <w:tc>
          <w:tcPr>
            <w:tcW w:w="907" w:type="dxa"/>
            <w:shd w:val="clear" w:color="auto" w:fill="EEF4FA"/>
            <w:tcMar>
              <w:top w:w="75" w:type="dxa"/>
              <w:left w:w="90" w:type="dxa"/>
              <w:bottom w:w="75" w:type="dxa"/>
              <w:right w:w="90" w:type="dxa"/>
            </w:tcMar>
            <w:vAlign w:val="center"/>
          </w:tcPr>
          <w:p w14:paraId="7F8C3BC5" w14:textId="77777777" w:rsidR="00C25F17" w:rsidRPr="009D0E22" w:rsidRDefault="00C25F17" w:rsidP="005660EF">
            <w:pPr>
              <w:spacing w:after="0"/>
              <w:jc w:val="center"/>
              <w:rPr>
                <w:sz w:val="18"/>
                <w:szCs w:val="18"/>
              </w:rPr>
            </w:pPr>
            <w:r w:rsidRPr="009D0E22">
              <w:rPr>
                <w:sz w:val="18"/>
                <w:szCs w:val="18"/>
              </w:rPr>
              <w:t>-2,54</w:t>
            </w:r>
          </w:p>
        </w:tc>
        <w:tc>
          <w:tcPr>
            <w:tcW w:w="1134" w:type="dxa"/>
            <w:shd w:val="clear" w:color="auto" w:fill="EEF4FA"/>
            <w:tcMar>
              <w:top w:w="75" w:type="dxa"/>
              <w:left w:w="90" w:type="dxa"/>
              <w:bottom w:w="75" w:type="dxa"/>
              <w:right w:w="90" w:type="dxa"/>
            </w:tcMar>
            <w:vAlign w:val="center"/>
          </w:tcPr>
          <w:p w14:paraId="41DDEC87" w14:textId="77777777" w:rsidR="00C25F17" w:rsidRPr="009D0E22" w:rsidRDefault="00C25F17" w:rsidP="005660EF">
            <w:pPr>
              <w:spacing w:after="0"/>
              <w:jc w:val="center"/>
              <w:rPr>
                <w:sz w:val="18"/>
                <w:szCs w:val="18"/>
              </w:rPr>
            </w:pPr>
            <w:r w:rsidRPr="009D0E22">
              <w:rPr>
                <w:sz w:val="18"/>
                <w:szCs w:val="18"/>
              </w:rPr>
              <w:t>51,55%</w:t>
            </w:r>
          </w:p>
        </w:tc>
        <w:tc>
          <w:tcPr>
            <w:tcW w:w="1134" w:type="dxa"/>
            <w:shd w:val="clear" w:color="auto" w:fill="EEF4FA"/>
            <w:tcMar>
              <w:top w:w="75" w:type="dxa"/>
              <w:left w:w="90" w:type="dxa"/>
              <w:bottom w:w="75" w:type="dxa"/>
              <w:right w:w="90" w:type="dxa"/>
            </w:tcMar>
            <w:vAlign w:val="center"/>
          </w:tcPr>
          <w:p w14:paraId="79C7C989" w14:textId="77777777" w:rsidR="00C25F17" w:rsidRPr="009D0E22" w:rsidRDefault="00C25F17" w:rsidP="005660EF">
            <w:pPr>
              <w:spacing w:after="0"/>
              <w:jc w:val="center"/>
              <w:rPr>
                <w:sz w:val="18"/>
                <w:szCs w:val="18"/>
              </w:rPr>
            </w:pPr>
            <w:r w:rsidRPr="009D0E22">
              <w:rPr>
                <w:sz w:val="18"/>
                <w:szCs w:val="18"/>
              </w:rPr>
              <w:t>54,81%</w:t>
            </w:r>
          </w:p>
        </w:tc>
        <w:tc>
          <w:tcPr>
            <w:tcW w:w="907" w:type="dxa"/>
            <w:shd w:val="clear" w:color="auto" w:fill="EEF4FA"/>
            <w:tcMar>
              <w:top w:w="75" w:type="dxa"/>
              <w:left w:w="90" w:type="dxa"/>
              <w:bottom w:w="75" w:type="dxa"/>
              <w:right w:w="90" w:type="dxa"/>
            </w:tcMar>
            <w:vAlign w:val="center"/>
          </w:tcPr>
          <w:p w14:paraId="008B8C74" w14:textId="77777777" w:rsidR="00C25F17" w:rsidRPr="009D0E22" w:rsidRDefault="00C25F17" w:rsidP="005660EF">
            <w:pPr>
              <w:spacing w:after="0"/>
              <w:jc w:val="center"/>
              <w:rPr>
                <w:sz w:val="18"/>
                <w:szCs w:val="18"/>
              </w:rPr>
            </w:pPr>
            <w:r w:rsidRPr="009D0E22">
              <w:rPr>
                <w:sz w:val="18"/>
                <w:szCs w:val="18"/>
              </w:rPr>
              <w:t>3,26</w:t>
            </w:r>
          </w:p>
        </w:tc>
      </w:tr>
    </w:tbl>
    <w:p w14:paraId="59F98ED9" w14:textId="77777777" w:rsidR="002A15E3" w:rsidRDefault="002A15E3" w:rsidP="00C25F17">
      <w:pPr>
        <w:ind w:firstLine="567"/>
        <w:jc w:val="both"/>
        <w:rPr>
          <w:sz w:val="24"/>
          <w:szCs w:val="24"/>
          <w:lang w:val="ru-RU"/>
        </w:rPr>
      </w:pPr>
    </w:p>
    <w:p w14:paraId="252E5E8B" w14:textId="084F0182" w:rsidR="00C25F17" w:rsidRPr="009D0E22" w:rsidRDefault="00C25F17" w:rsidP="00C25F17">
      <w:pPr>
        <w:ind w:firstLine="567"/>
        <w:jc w:val="both"/>
        <w:rPr>
          <w:sz w:val="24"/>
          <w:szCs w:val="24"/>
          <w:lang w:val="ru-RU"/>
        </w:rPr>
      </w:pPr>
      <w:r w:rsidRPr="009D0E22">
        <w:rPr>
          <w:sz w:val="24"/>
          <w:szCs w:val="24"/>
          <w:lang w:val="ru-RU"/>
        </w:rPr>
        <w:t>В сопоставимых муниципалитетах качество знаний выросло в городе Малгобеке на 4,53 процентного пункта, Сунженском районе на 3,26 пункта и Малгобекском районе на 0,81 пункта. Снижение отмечено в городе Магасе на 6,65 пункта, городе Назрани на 2,57 пункта, городе Карабулаке на 2,30 пункта и Назрановском районе на 1,09 пункта. Результат Джейрахского района основан на девяти участниках, поэтому изменение на 25,70 пункта статистически неустойчиво.</w:t>
      </w:r>
    </w:p>
    <w:p w14:paraId="7EEDBF94" w14:textId="77777777" w:rsidR="00C25F17" w:rsidRPr="00453196" w:rsidRDefault="00C25F17" w:rsidP="00453196">
      <w:pPr>
        <w:pStyle w:val="1"/>
        <w:jc w:val="center"/>
        <w:rPr>
          <w:rFonts w:ascii="Times New Roman" w:hAnsi="Times New Roman" w:cs="Times New Roman"/>
          <w:sz w:val="24"/>
          <w:szCs w:val="24"/>
          <w:lang w:val="ru-RU"/>
        </w:rPr>
      </w:pPr>
      <w:r w:rsidRPr="00453196">
        <w:rPr>
          <w:rFonts w:ascii="Times New Roman" w:hAnsi="Times New Roman" w:cs="Times New Roman"/>
          <w:sz w:val="24"/>
          <w:szCs w:val="24"/>
          <w:lang w:val="ru-RU"/>
        </w:rPr>
        <w:t>Сопоставление отметок ВПР и отметок по журналу</w:t>
      </w:r>
    </w:p>
    <w:tbl>
      <w:tblPr>
        <w:tblStyle w:val="aff0"/>
        <w:tblW w:w="0" w:type="auto"/>
        <w:jc w:val="center"/>
        <w:tblLayout w:type="fixed"/>
        <w:tblLook w:val="04A0" w:firstRow="1" w:lastRow="0" w:firstColumn="1" w:lastColumn="0" w:noHBand="0" w:noVBand="1"/>
      </w:tblPr>
      <w:tblGrid>
        <w:gridCol w:w="1928"/>
        <w:gridCol w:w="1417"/>
        <w:gridCol w:w="1928"/>
        <w:gridCol w:w="3798"/>
      </w:tblGrid>
      <w:tr w:rsidR="00C25F17" w14:paraId="60051409" w14:textId="77777777" w:rsidTr="005660EF">
        <w:trPr>
          <w:tblHeader/>
          <w:jc w:val="center"/>
        </w:trPr>
        <w:tc>
          <w:tcPr>
            <w:tcW w:w="1928" w:type="dxa"/>
            <w:shd w:val="clear" w:color="auto" w:fill="17365D"/>
            <w:tcMar>
              <w:top w:w="90" w:type="dxa"/>
              <w:left w:w="100" w:type="dxa"/>
              <w:bottom w:w="90" w:type="dxa"/>
              <w:right w:w="100" w:type="dxa"/>
            </w:tcMar>
            <w:vAlign w:val="center"/>
          </w:tcPr>
          <w:p w14:paraId="01DB7CBE" w14:textId="77777777" w:rsidR="00C25F17" w:rsidRPr="00453196" w:rsidRDefault="00C25F17" w:rsidP="005660EF">
            <w:pPr>
              <w:spacing w:after="0"/>
              <w:jc w:val="center"/>
              <w:rPr>
                <w:sz w:val="20"/>
                <w:szCs w:val="20"/>
              </w:rPr>
            </w:pPr>
            <w:proofErr w:type="spellStart"/>
            <w:r w:rsidRPr="00453196">
              <w:rPr>
                <w:b/>
                <w:color w:val="FFFFFF"/>
                <w:sz w:val="20"/>
                <w:szCs w:val="20"/>
              </w:rPr>
              <w:t>Результат</w:t>
            </w:r>
            <w:proofErr w:type="spellEnd"/>
            <w:r w:rsidRPr="00453196">
              <w:rPr>
                <w:b/>
                <w:color w:val="FFFFFF"/>
                <w:sz w:val="20"/>
                <w:szCs w:val="20"/>
              </w:rPr>
              <w:t xml:space="preserve"> </w:t>
            </w:r>
            <w:proofErr w:type="spellStart"/>
            <w:r w:rsidRPr="00453196">
              <w:rPr>
                <w:b/>
                <w:color w:val="FFFFFF"/>
                <w:sz w:val="20"/>
                <w:szCs w:val="20"/>
              </w:rPr>
              <w:t>сопоставления</w:t>
            </w:r>
            <w:proofErr w:type="spellEnd"/>
          </w:p>
        </w:tc>
        <w:tc>
          <w:tcPr>
            <w:tcW w:w="1417" w:type="dxa"/>
            <w:shd w:val="clear" w:color="auto" w:fill="17365D"/>
            <w:tcMar>
              <w:top w:w="90" w:type="dxa"/>
              <w:left w:w="100" w:type="dxa"/>
              <w:bottom w:w="90" w:type="dxa"/>
              <w:right w:w="100" w:type="dxa"/>
            </w:tcMar>
            <w:vAlign w:val="center"/>
          </w:tcPr>
          <w:p w14:paraId="5C4D2EC2" w14:textId="77777777" w:rsidR="00C25F17" w:rsidRPr="00453196" w:rsidRDefault="00C25F17" w:rsidP="005660EF">
            <w:pPr>
              <w:spacing w:after="0"/>
              <w:jc w:val="center"/>
              <w:rPr>
                <w:sz w:val="20"/>
                <w:szCs w:val="20"/>
              </w:rPr>
            </w:pPr>
            <w:proofErr w:type="spellStart"/>
            <w:r w:rsidRPr="00453196">
              <w:rPr>
                <w:b/>
                <w:color w:val="FFFFFF"/>
                <w:sz w:val="20"/>
                <w:szCs w:val="20"/>
              </w:rPr>
              <w:t>Численность</w:t>
            </w:r>
            <w:proofErr w:type="spellEnd"/>
          </w:p>
        </w:tc>
        <w:tc>
          <w:tcPr>
            <w:tcW w:w="1928" w:type="dxa"/>
            <w:shd w:val="clear" w:color="auto" w:fill="17365D"/>
            <w:tcMar>
              <w:top w:w="90" w:type="dxa"/>
              <w:left w:w="100" w:type="dxa"/>
              <w:bottom w:w="90" w:type="dxa"/>
              <w:right w:w="100" w:type="dxa"/>
            </w:tcMar>
            <w:vAlign w:val="center"/>
          </w:tcPr>
          <w:p w14:paraId="1807A8FD" w14:textId="77777777" w:rsidR="00C25F17" w:rsidRPr="00453196" w:rsidRDefault="00C25F17" w:rsidP="005660EF">
            <w:pPr>
              <w:spacing w:after="0"/>
              <w:jc w:val="center"/>
              <w:rPr>
                <w:sz w:val="20"/>
                <w:szCs w:val="20"/>
              </w:rPr>
            </w:pPr>
            <w:proofErr w:type="spellStart"/>
            <w:r w:rsidRPr="00453196">
              <w:rPr>
                <w:b/>
                <w:color w:val="FFFFFF"/>
                <w:sz w:val="20"/>
                <w:szCs w:val="20"/>
              </w:rPr>
              <w:t>Доля</w:t>
            </w:r>
            <w:proofErr w:type="spellEnd"/>
            <w:r w:rsidRPr="00453196">
              <w:rPr>
                <w:b/>
                <w:color w:val="FFFFFF"/>
                <w:sz w:val="20"/>
                <w:szCs w:val="20"/>
              </w:rPr>
              <w:t xml:space="preserve"> </w:t>
            </w:r>
            <w:proofErr w:type="spellStart"/>
            <w:r w:rsidRPr="00453196">
              <w:rPr>
                <w:b/>
                <w:color w:val="FFFFFF"/>
                <w:sz w:val="20"/>
                <w:szCs w:val="20"/>
              </w:rPr>
              <w:t>среди</w:t>
            </w:r>
            <w:proofErr w:type="spellEnd"/>
            <w:r w:rsidRPr="00453196">
              <w:rPr>
                <w:b/>
                <w:color w:val="FFFFFF"/>
                <w:sz w:val="20"/>
                <w:szCs w:val="20"/>
              </w:rPr>
              <w:t xml:space="preserve"> </w:t>
            </w:r>
            <w:proofErr w:type="spellStart"/>
            <w:r w:rsidRPr="00453196">
              <w:rPr>
                <w:b/>
                <w:color w:val="FFFFFF"/>
                <w:sz w:val="20"/>
                <w:szCs w:val="20"/>
              </w:rPr>
              <w:t>сопоставленных</w:t>
            </w:r>
            <w:proofErr w:type="spellEnd"/>
          </w:p>
        </w:tc>
        <w:tc>
          <w:tcPr>
            <w:tcW w:w="3798" w:type="dxa"/>
            <w:shd w:val="clear" w:color="auto" w:fill="17365D"/>
            <w:tcMar>
              <w:top w:w="90" w:type="dxa"/>
              <w:left w:w="100" w:type="dxa"/>
              <w:bottom w:w="90" w:type="dxa"/>
              <w:right w:w="100" w:type="dxa"/>
            </w:tcMar>
            <w:vAlign w:val="center"/>
          </w:tcPr>
          <w:p w14:paraId="78EABA96" w14:textId="77777777" w:rsidR="00C25F17" w:rsidRPr="00453196" w:rsidRDefault="00C25F17" w:rsidP="005660EF">
            <w:pPr>
              <w:spacing w:after="0"/>
              <w:jc w:val="center"/>
              <w:rPr>
                <w:sz w:val="20"/>
                <w:szCs w:val="20"/>
              </w:rPr>
            </w:pPr>
            <w:proofErr w:type="spellStart"/>
            <w:r w:rsidRPr="00453196">
              <w:rPr>
                <w:b/>
                <w:color w:val="FFFFFF"/>
                <w:sz w:val="20"/>
                <w:szCs w:val="20"/>
              </w:rPr>
              <w:t>Интерпретация</w:t>
            </w:r>
            <w:proofErr w:type="spellEnd"/>
          </w:p>
        </w:tc>
      </w:tr>
      <w:tr w:rsidR="00C25F17" w:rsidRPr="00736830" w14:paraId="081DE1FF" w14:textId="77777777" w:rsidTr="005660EF">
        <w:trPr>
          <w:cantSplit/>
          <w:jc w:val="center"/>
        </w:trPr>
        <w:tc>
          <w:tcPr>
            <w:tcW w:w="1928" w:type="dxa"/>
            <w:tcMar>
              <w:top w:w="75" w:type="dxa"/>
              <w:left w:w="90" w:type="dxa"/>
              <w:bottom w:w="75" w:type="dxa"/>
              <w:right w:w="90" w:type="dxa"/>
            </w:tcMar>
            <w:vAlign w:val="center"/>
          </w:tcPr>
          <w:p w14:paraId="3DDE8DBD" w14:textId="77777777" w:rsidR="00C25F17" w:rsidRPr="00453196" w:rsidRDefault="00C25F17" w:rsidP="005660EF">
            <w:pPr>
              <w:spacing w:after="0"/>
              <w:rPr>
                <w:sz w:val="20"/>
                <w:szCs w:val="20"/>
              </w:rPr>
            </w:pPr>
            <w:proofErr w:type="spellStart"/>
            <w:r w:rsidRPr="00453196">
              <w:rPr>
                <w:sz w:val="20"/>
                <w:szCs w:val="20"/>
              </w:rPr>
              <w:t>Понизили</w:t>
            </w:r>
            <w:proofErr w:type="spellEnd"/>
          </w:p>
        </w:tc>
        <w:tc>
          <w:tcPr>
            <w:tcW w:w="1417" w:type="dxa"/>
            <w:tcMar>
              <w:top w:w="75" w:type="dxa"/>
              <w:left w:w="90" w:type="dxa"/>
              <w:bottom w:w="75" w:type="dxa"/>
              <w:right w:w="90" w:type="dxa"/>
            </w:tcMar>
            <w:vAlign w:val="center"/>
          </w:tcPr>
          <w:p w14:paraId="1DF057CA" w14:textId="77777777" w:rsidR="00C25F17" w:rsidRPr="00453196" w:rsidRDefault="00C25F17" w:rsidP="005660EF">
            <w:pPr>
              <w:spacing w:after="0"/>
              <w:jc w:val="center"/>
              <w:rPr>
                <w:sz w:val="20"/>
                <w:szCs w:val="20"/>
              </w:rPr>
            </w:pPr>
            <w:r w:rsidRPr="00453196">
              <w:rPr>
                <w:sz w:val="20"/>
                <w:szCs w:val="20"/>
              </w:rPr>
              <w:t>766</w:t>
            </w:r>
          </w:p>
        </w:tc>
        <w:tc>
          <w:tcPr>
            <w:tcW w:w="1928" w:type="dxa"/>
            <w:tcMar>
              <w:top w:w="75" w:type="dxa"/>
              <w:left w:w="90" w:type="dxa"/>
              <w:bottom w:w="75" w:type="dxa"/>
              <w:right w:w="90" w:type="dxa"/>
            </w:tcMar>
            <w:vAlign w:val="center"/>
          </w:tcPr>
          <w:p w14:paraId="2864A8D7" w14:textId="77777777" w:rsidR="00C25F17" w:rsidRPr="00453196" w:rsidRDefault="00C25F17" w:rsidP="005660EF">
            <w:pPr>
              <w:spacing w:after="0"/>
              <w:jc w:val="center"/>
              <w:rPr>
                <w:sz w:val="20"/>
                <w:szCs w:val="20"/>
              </w:rPr>
            </w:pPr>
            <w:r w:rsidRPr="00453196">
              <w:rPr>
                <w:sz w:val="20"/>
                <w:szCs w:val="20"/>
              </w:rPr>
              <w:t>28,51%</w:t>
            </w:r>
          </w:p>
        </w:tc>
        <w:tc>
          <w:tcPr>
            <w:tcW w:w="3798" w:type="dxa"/>
            <w:tcMar>
              <w:top w:w="75" w:type="dxa"/>
              <w:left w:w="90" w:type="dxa"/>
              <w:bottom w:w="75" w:type="dxa"/>
              <w:right w:w="90" w:type="dxa"/>
            </w:tcMar>
            <w:vAlign w:val="center"/>
          </w:tcPr>
          <w:p w14:paraId="38AE0C62" w14:textId="77777777" w:rsidR="00C25F17" w:rsidRPr="00453196" w:rsidRDefault="00C25F17" w:rsidP="00453196">
            <w:pPr>
              <w:spacing w:after="0"/>
              <w:jc w:val="both"/>
              <w:rPr>
                <w:sz w:val="20"/>
                <w:szCs w:val="20"/>
                <w:lang w:val="ru-RU"/>
              </w:rPr>
            </w:pPr>
            <w:r w:rsidRPr="00453196">
              <w:rPr>
                <w:sz w:val="20"/>
                <w:szCs w:val="20"/>
                <w:lang w:val="ru-RU"/>
              </w:rPr>
              <w:t>Результат ВПР ниже отметки по журналу</w:t>
            </w:r>
          </w:p>
        </w:tc>
      </w:tr>
      <w:tr w:rsidR="00C25F17" w14:paraId="653CBECF" w14:textId="77777777" w:rsidTr="005660EF">
        <w:trPr>
          <w:cantSplit/>
          <w:jc w:val="center"/>
        </w:trPr>
        <w:tc>
          <w:tcPr>
            <w:tcW w:w="1928" w:type="dxa"/>
            <w:shd w:val="clear" w:color="auto" w:fill="EEF4FA"/>
            <w:tcMar>
              <w:top w:w="75" w:type="dxa"/>
              <w:left w:w="90" w:type="dxa"/>
              <w:bottom w:w="75" w:type="dxa"/>
              <w:right w:w="90" w:type="dxa"/>
            </w:tcMar>
            <w:vAlign w:val="center"/>
          </w:tcPr>
          <w:p w14:paraId="7D73B7AB" w14:textId="77777777" w:rsidR="00C25F17" w:rsidRPr="00453196" w:rsidRDefault="00C25F17" w:rsidP="005660EF">
            <w:pPr>
              <w:spacing w:after="0"/>
              <w:rPr>
                <w:sz w:val="20"/>
                <w:szCs w:val="20"/>
              </w:rPr>
            </w:pPr>
            <w:proofErr w:type="spellStart"/>
            <w:r w:rsidRPr="00453196">
              <w:rPr>
                <w:sz w:val="20"/>
                <w:szCs w:val="20"/>
              </w:rPr>
              <w:t>Подтвердили</w:t>
            </w:r>
            <w:proofErr w:type="spellEnd"/>
          </w:p>
        </w:tc>
        <w:tc>
          <w:tcPr>
            <w:tcW w:w="1417" w:type="dxa"/>
            <w:shd w:val="clear" w:color="auto" w:fill="EEF4FA"/>
            <w:tcMar>
              <w:top w:w="75" w:type="dxa"/>
              <w:left w:w="90" w:type="dxa"/>
              <w:bottom w:w="75" w:type="dxa"/>
              <w:right w:w="90" w:type="dxa"/>
            </w:tcMar>
            <w:vAlign w:val="center"/>
          </w:tcPr>
          <w:p w14:paraId="5B5A18A0" w14:textId="77777777" w:rsidR="00C25F17" w:rsidRPr="00453196" w:rsidRDefault="00C25F17" w:rsidP="005660EF">
            <w:pPr>
              <w:spacing w:after="0"/>
              <w:jc w:val="center"/>
              <w:rPr>
                <w:sz w:val="20"/>
                <w:szCs w:val="20"/>
              </w:rPr>
            </w:pPr>
            <w:r w:rsidRPr="00453196">
              <w:rPr>
                <w:sz w:val="20"/>
                <w:szCs w:val="20"/>
              </w:rPr>
              <w:t>1 864</w:t>
            </w:r>
          </w:p>
        </w:tc>
        <w:tc>
          <w:tcPr>
            <w:tcW w:w="1928" w:type="dxa"/>
            <w:shd w:val="clear" w:color="auto" w:fill="EEF4FA"/>
            <w:tcMar>
              <w:top w:w="75" w:type="dxa"/>
              <w:left w:w="90" w:type="dxa"/>
              <w:bottom w:w="75" w:type="dxa"/>
              <w:right w:w="90" w:type="dxa"/>
            </w:tcMar>
            <w:vAlign w:val="center"/>
          </w:tcPr>
          <w:p w14:paraId="2A6F958E" w14:textId="77777777" w:rsidR="00C25F17" w:rsidRPr="00453196" w:rsidRDefault="00C25F17" w:rsidP="005660EF">
            <w:pPr>
              <w:spacing w:after="0"/>
              <w:jc w:val="center"/>
              <w:rPr>
                <w:sz w:val="20"/>
                <w:szCs w:val="20"/>
              </w:rPr>
            </w:pPr>
            <w:r w:rsidRPr="00453196">
              <w:rPr>
                <w:sz w:val="20"/>
                <w:szCs w:val="20"/>
              </w:rPr>
              <w:t>69,37%</w:t>
            </w:r>
          </w:p>
        </w:tc>
        <w:tc>
          <w:tcPr>
            <w:tcW w:w="3798" w:type="dxa"/>
            <w:shd w:val="clear" w:color="auto" w:fill="EEF4FA"/>
            <w:tcMar>
              <w:top w:w="75" w:type="dxa"/>
              <w:left w:w="90" w:type="dxa"/>
              <w:bottom w:w="75" w:type="dxa"/>
              <w:right w:w="90" w:type="dxa"/>
            </w:tcMar>
            <w:vAlign w:val="center"/>
          </w:tcPr>
          <w:p w14:paraId="15C943DA" w14:textId="77777777" w:rsidR="00C25F17" w:rsidRPr="00453196" w:rsidRDefault="00C25F17" w:rsidP="00453196">
            <w:pPr>
              <w:spacing w:after="0"/>
              <w:jc w:val="both"/>
              <w:rPr>
                <w:sz w:val="20"/>
                <w:szCs w:val="20"/>
              </w:rPr>
            </w:pPr>
            <w:proofErr w:type="spellStart"/>
            <w:r w:rsidRPr="00453196">
              <w:rPr>
                <w:sz w:val="20"/>
                <w:szCs w:val="20"/>
              </w:rPr>
              <w:t>Отметки</w:t>
            </w:r>
            <w:proofErr w:type="spellEnd"/>
            <w:r w:rsidRPr="00453196">
              <w:rPr>
                <w:sz w:val="20"/>
                <w:szCs w:val="20"/>
              </w:rPr>
              <w:t xml:space="preserve"> </w:t>
            </w:r>
            <w:proofErr w:type="spellStart"/>
            <w:r w:rsidRPr="00453196">
              <w:rPr>
                <w:sz w:val="20"/>
                <w:szCs w:val="20"/>
              </w:rPr>
              <w:t>совпали</w:t>
            </w:r>
            <w:proofErr w:type="spellEnd"/>
          </w:p>
        </w:tc>
      </w:tr>
      <w:tr w:rsidR="00C25F17" w:rsidRPr="00736830" w14:paraId="539E57D3" w14:textId="77777777" w:rsidTr="005660EF">
        <w:trPr>
          <w:cantSplit/>
          <w:jc w:val="center"/>
        </w:trPr>
        <w:tc>
          <w:tcPr>
            <w:tcW w:w="1928" w:type="dxa"/>
            <w:tcMar>
              <w:top w:w="75" w:type="dxa"/>
              <w:left w:w="90" w:type="dxa"/>
              <w:bottom w:w="75" w:type="dxa"/>
              <w:right w:w="90" w:type="dxa"/>
            </w:tcMar>
            <w:vAlign w:val="center"/>
          </w:tcPr>
          <w:p w14:paraId="66710960" w14:textId="77777777" w:rsidR="00C25F17" w:rsidRPr="00453196" w:rsidRDefault="00C25F17" w:rsidP="005660EF">
            <w:pPr>
              <w:spacing w:after="0"/>
              <w:rPr>
                <w:sz w:val="20"/>
                <w:szCs w:val="20"/>
              </w:rPr>
            </w:pPr>
            <w:proofErr w:type="spellStart"/>
            <w:r w:rsidRPr="00453196">
              <w:rPr>
                <w:sz w:val="20"/>
                <w:szCs w:val="20"/>
              </w:rPr>
              <w:t>Повысили</w:t>
            </w:r>
            <w:proofErr w:type="spellEnd"/>
          </w:p>
        </w:tc>
        <w:tc>
          <w:tcPr>
            <w:tcW w:w="1417" w:type="dxa"/>
            <w:tcMar>
              <w:top w:w="75" w:type="dxa"/>
              <w:left w:w="90" w:type="dxa"/>
              <w:bottom w:w="75" w:type="dxa"/>
              <w:right w:w="90" w:type="dxa"/>
            </w:tcMar>
            <w:vAlign w:val="center"/>
          </w:tcPr>
          <w:p w14:paraId="1981A396" w14:textId="77777777" w:rsidR="00C25F17" w:rsidRPr="00453196" w:rsidRDefault="00C25F17" w:rsidP="005660EF">
            <w:pPr>
              <w:spacing w:after="0"/>
              <w:jc w:val="center"/>
              <w:rPr>
                <w:sz w:val="20"/>
                <w:szCs w:val="20"/>
              </w:rPr>
            </w:pPr>
            <w:r w:rsidRPr="00453196">
              <w:rPr>
                <w:sz w:val="20"/>
                <w:szCs w:val="20"/>
              </w:rPr>
              <w:t>57</w:t>
            </w:r>
          </w:p>
        </w:tc>
        <w:tc>
          <w:tcPr>
            <w:tcW w:w="1928" w:type="dxa"/>
            <w:tcMar>
              <w:top w:w="75" w:type="dxa"/>
              <w:left w:w="90" w:type="dxa"/>
              <w:bottom w:w="75" w:type="dxa"/>
              <w:right w:w="90" w:type="dxa"/>
            </w:tcMar>
            <w:vAlign w:val="center"/>
          </w:tcPr>
          <w:p w14:paraId="1D6D60B3" w14:textId="77777777" w:rsidR="00C25F17" w:rsidRPr="00453196" w:rsidRDefault="00C25F17" w:rsidP="005660EF">
            <w:pPr>
              <w:spacing w:after="0"/>
              <w:jc w:val="center"/>
              <w:rPr>
                <w:sz w:val="20"/>
                <w:szCs w:val="20"/>
              </w:rPr>
            </w:pPr>
            <w:r w:rsidRPr="00453196">
              <w:rPr>
                <w:sz w:val="20"/>
                <w:szCs w:val="20"/>
              </w:rPr>
              <w:t>2,12%</w:t>
            </w:r>
          </w:p>
        </w:tc>
        <w:tc>
          <w:tcPr>
            <w:tcW w:w="3798" w:type="dxa"/>
            <w:tcMar>
              <w:top w:w="75" w:type="dxa"/>
              <w:left w:w="90" w:type="dxa"/>
              <w:bottom w:w="75" w:type="dxa"/>
              <w:right w:w="90" w:type="dxa"/>
            </w:tcMar>
            <w:vAlign w:val="center"/>
          </w:tcPr>
          <w:p w14:paraId="08237724" w14:textId="77777777" w:rsidR="00C25F17" w:rsidRPr="00453196" w:rsidRDefault="00C25F17" w:rsidP="00453196">
            <w:pPr>
              <w:spacing w:after="0"/>
              <w:jc w:val="both"/>
              <w:rPr>
                <w:sz w:val="20"/>
                <w:szCs w:val="20"/>
                <w:lang w:val="ru-RU"/>
              </w:rPr>
            </w:pPr>
            <w:r w:rsidRPr="00453196">
              <w:rPr>
                <w:sz w:val="20"/>
                <w:szCs w:val="20"/>
                <w:lang w:val="ru-RU"/>
              </w:rPr>
              <w:t>Результат ВПР выше отметки по журналу</w:t>
            </w:r>
          </w:p>
        </w:tc>
      </w:tr>
      <w:tr w:rsidR="00C25F17" w14:paraId="60215110" w14:textId="77777777" w:rsidTr="005660EF">
        <w:trPr>
          <w:cantSplit/>
          <w:jc w:val="center"/>
        </w:trPr>
        <w:tc>
          <w:tcPr>
            <w:tcW w:w="1928" w:type="dxa"/>
            <w:shd w:val="clear" w:color="auto" w:fill="EEF4FA"/>
            <w:tcMar>
              <w:top w:w="75" w:type="dxa"/>
              <w:left w:w="90" w:type="dxa"/>
              <w:bottom w:w="75" w:type="dxa"/>
              <w:right w:w="90" w:type="dxa"/>
            </w:tcMar>
            <w:vAlign w:val="center"/>
          </w:tcPr>
          <w:p w14:paraId="7C9C18E2" w14:textId="77777777" w:rsidR="00C25F17" w:rsidRPr="00453196" w:rsidRDefault="00C25F17" w:rsidP="005660EF">
            <w:pPr>
              <w:spacing w:after="0"/>
              <w:rPr>
                <w:sz w:val="20"/>
                <w:szCs w:val="20"/>
              </w:rPr>
            </w:pPr>
            <w:proofErr w:type="spellStart"/>
            <w:r w:rsidRPr="00453196">
              <w:rPr>
                <w:sz w:val="20"/>
                <w:szCs w:val="20"/>
              </w:rPr>
              <w:t>Нет</w:t>
            </w:r>
            <w:proofErr w:type="spellEnd"/>
            <w:r w:rsidRPr="00453196">
              <w:rPr>
                <w:sz w:val="20"/>
                <w:szCs w:val="20"/>
              </w:rPr>
              <w:t xml:space="preserve"> </w:t>
            </w:r>
            <w:proofErr w:type="spellStart"/>
            <w:r w:rsidRPr="00453196">
              <w:rPr>
                <w:sz w:val="20"/>
                <w:szCs w:val="20"/>
              </w:rPr>
              <w:t>отметки</w:t>
            </w:r>
            <w:proofErr w:type="spellEnd"/>
          </w:p>
        </w:tc>
        <w:tc>
          <w:tcPr>
            <w:tcW w:w="1417" w:type="dxa"/>
            <w:shd w:val="clear" w:color="auto" w:fill="EEF4FA"/>
            <w:tcMar>
              <w:top w:w="75" w:type="dxa"/>
              <w:left w:w="90" w:type="dxa"/>
              <w:bottom w:w="75" w:type="dxa"/>
              <w:right w:w="90" w:type="dxa"/>
            </w:tcMar>
            <w:vAlign w:val="center"/>
          </w:tcPr>
          <w:p w14:paraId="0B739123" w14:textId="77777777" w:rsidR="00C25F17" w:rsidRPr="00453196" w:rsidRDefault="00C25F17" w:rsidP="005660EF">
            <w:pPr>
              <w:spacing w:after="0"/>
              <w:jc w:val="center"/>
              <w:rPr>
                <w:sz w:val="20"/>
                <w:szCs w:val="20"/>
              </w:rPr>
            </w:pPr>
            <w:r w:rsidRPr="00453196">
              <w:rPr>
                <w:sz w:val="20"/>
                <w:szCs w:val="20"/>
              </w:rPr>
              <w:t>53</w:t>
            </w:r>
          </w:p>
        </w:tc>
        <w:tc>
          <w:tcPr>
            <w:tcW w:w="1928" w:type="dxa"/>
            <w:shd w:val="clear" w:color="auto" w:fill="EEF4FA"/>
            <w:tcMar>
              <w:top w:w="75" w:type="dxa"/>
              <w:left w:w="90" w:type="dxa"/>
              <w:bottom w:w="75" w:type="dxa"/>
              <w:right w:w="90" w:type="dxa"/>
            </w:tcMar>
            <w:vAlign w:val="center"/>
          </w:tcPr>
          <w:p w14:paraId="6B93A914" w14:textId="77777777" w:rsidR="00C25F17" w:rsidRPr="00453196" w:rsidRDefault="00C25F17" w:rsidP="005660EF">
            <w:pPr>
              <w:spacing w:after="0"/>
              <w:jc w:val="center"/>
              <w:rPr>
                <w:sz w:val="20"/>
                <w:szCs w:val="20"/>
              </w:rPr>
            </w:pPr>
            <w:r w:rsidRPr="00453196">
              <w:rPr>
                <w:sz w:val="20"/>
                <w:szCs w:val="20"/>
              </w:rPr>
              <w:t>1,93%</w:t>
            </w:r>
          </w:p>
        </w:tc>
        <w:tc>
          <w:tcPr>
            <w:tcW w:w="3798" w:type="dxa"/>
            <w:shd w:val="clear" w:color="auto" w:fill="EEF4FA"/>
            <w:tcMar>
              <w:top w:w="75" w:type="dxa"/>
              <w:left w:w="90" w:type="dxa"/>
              <w:bottom w:w="75" w:type="dxa"/>
              <w:right w:w="90" w:type="dxa"/>
            </w:tcMar>
            <w:vAlign w:val="center"/>
          </w:tcPr>
          <w:p w14:paraId="1ACA5B67" w14:textId="77777777" w:rsidR="00C25F17" w:rsidRPr="00453196" w:rsidRDefault="00C25F17" w:rsidP="00453196">
            <w:pPr>
              <w:spacing w:after="0"/>
              <w:jc w:val="both"/>
              <w:rPr>
                <w:sz w:val="20"/>
                <w:szCs w:val="20"/>
              </w:rPr>
            </w:pPr>
            <w:proofErr w:type="spellStart"/>
            <w:r w:rsidRPr="00453196">
              <w:rPr>
                <w:sz w:val="20"/>
                <w:szCs w:val="20"/>
              </w:rPr>
              <w:t>Сопоставление</w:t>
            </w:r>
            <w:proofErr w:type="spellEnd"/>
            <w:r w:rsidRPr="00453196">
              <w:rPr>
                <w:sz w:val="20"/>
                <w:szCs w:val="20"/>
              </w:rPr>
              <w:t xml:space="preserve"> </w:t>
            </w:r>
            <w:proofErr w:type="spellStart"/>
            <w:r w:rsidRPr="00453196">
              <w:rPr>
                <w:sz w:val="20"/>
                <w:szCs w:val="20"/>
              </w:rPr>
              <w:t>невозможно</w:t>
            </w:r>
            <w:proofErr w:type="spellEnd"/>
          </w:p>
        </w:tc>
      </w:tr>
    </w:tbl>
    <w:p w14:paraId="3701DD31" w14:textId="77777777" w:rsidR="00C25F17" w:rsidRPr="00453196" w:rsidRDefault="00C25F17" w:rsidP="00453196">
      <w:pPr>
        <w:spacing w:after="0"/>
        <w:ind w:firstLine="567"/>
        <w:jc w:val="both"/>
        <w:rPr>
          <w:sz w:val="24"/>
          <w:szCs w:val="24"/>
          <w:lang w:val="ru-RU"/>
        </w:rPr>
      </w:pPr>
      <w:r w:rsidRPr="00453196">
        <w:rPr>
          <w:sz w:val="24"/>
          <w:szCs w:val="24"/>
          <w:lang w:val="ru-RU"/>
        </w:rPr>
        <w:t>Среди 2 687 обучающихся с действующей отметкой по журналу результат ВПР ниже текущей отметки у 28,51%, совпадает у 69,37%, выше у 2,12%. Доля понизивших отметку существенно выше доли повысивших. Это основание для внутришкольной проверки согласованности текущего оценивания с требованиями к развернутым ответам и применению знаний в новой ситуации.</w:t>
      </w:r>
    </w:p>
    <w:p w14:paraId="5D8F717F" w14:textId="77777777" w:rsidR="00C25F17" w:rsidRDefault="00C25F17" w:rsidP="00453196">
      <w:pPr>
        <w:spacing w:after="0"/>
        <w:ind w:firstLine="567"/>
        <w:jc w:val="both"/>
        <w:rPr>
          <w:sz w:val="24"/>
          <w:szCs w:val="24"/>
          <w:lang w:val="ru-RU"/>
        </w:rPr>
      </w:pPr>
      <w:r w:rsidRPr="00453196">
        <w:rPr>
          <w:sz w:val="24"/>
          <w:szCs w:val="24"/>
          <w:lang w:val="ru-RU"/>
        </w:rPr>
        <w:t>По сопоставимой муниципальной строке 2025 года доля понизивших отметку выросла с 27,05 до 28,51 процента, доля подтвердивших снизилась с 70,21 до 69,37 процента, доля повысивших снизилась с 2,73 до 2,12 процента. Изменения невелики, но не показывают улучшения согласованности текущих и проверочных отметок.</w:t>
      </w:r>
    </w:p>
    <w:p w14:paraId="1530846C" w14:textId="77777777" w:rsidR="00C86354" w:rsidRPr="00453196" w:rsidRDefault="00C86354" w:rsidP="00453196">
      <w:pPr>
        <w:spacing w:after="0"/>
        <w:ind w:firstLine="567"/>
        <w:jc w:val="both"/>
        <w:rPr>
          <w:sz w:val="24"/>
          <w:szCs w:val="24"/>
          <w:lang w:val="ru-RU"/>
        </w:rPr>
      </w:pPr>
    </w:p>
    <w:p w14:paraId="63020707" w14:textId="77777777" w:rsidR="00C25F17" w:rsidRPr="00C86354" w:rsidRDefault="00C25F17" w:rsidP="00C86354">
      <w:pPr>
        <w:pStyle w:val="1"/>
        <w:spacing w:before="0" w:after="0"/>
        <w:jc w:val="center"/>
        <w:rPr>
          <w:rFonts w:ascii="Times New Roman" w:hAnsi="Times New Roman" w:cs="Times New Roman"/>
          <w:sz w:val="24"/>
          <w:szCs w:val="24"/>
          <w:lang w:val="ru-RU"/>
        </w:rPr>
      </w:pPr>
      <w:r w:rsidRPr="00C86354">
        <w:rPr>
          <w:rFonts w:ascii="Times New Roman" w:hAnsi="Times New Roman" w:cs="Times New Roman"/>
          <w:sz w:val="24"/>
          <w:szCs w:val="24"/>
          <w:lang w:val="ru-RU"/>
        </w:rPr>
        <w:t>Выполнение заданий и сравнение с результатами России</w:t>
      </w:r>
    </w:p>
    <w:p w14:paraId="74988810" w14:textId="77777777" w:rsidR="00C25F17" w:rsidRDefault="00C25F17" w:rsidP="00C25F17">
      <w:pPr>
        <w:spacing w:after="120"/>
        <w:jc w:val="center"/>
      </w:pPr>
      <w:r>
        <w:rPr>
          <w:noProof/>
        </w:rPr>
        <w:drawing>
          <wp:inline distT="0" distB="0" distL="0" distR="0" wp14:anchorId="69546C17" wp14:editId="35CD51E2">
            <wp:extent cx="5867053" cy="2799184"/>
            <wp:effectExtent l="0" t="0" r="635" b="1270"/>
            <wp:docPr id="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sks_rf.png"/>
                    <pic:cNvPicPr/>
                  </pic:nvPicPr>
                  <pic:blipFill>
                    <a:blip r:embed="rId26"/>
                    <a:stretch>
                      <a:fillRect/>
                    </a:stretch>
                  </pic:blipFill>
                  <pic:spPr>
                    <a:xfrm>
                      <a:off x="0" y="0"/>
                      <a:ext cx="5892475" cy="2811313"/>
                    </a:xfrm>
                    <a:prstGeom prst="rect">
                      <a:avLst/>
                    </a:prstGeom>
                  </pic:spPr>
                </pic:pic>
              </a:graphicData>
            </a:graphic>
          </wp:inline>
        </w:drawing>
      </w:r>
    </w:p>
    <w:tbl>
      <w:tblPr>
        <w:tblStyle w:val="aff0"/>
        <w:tblW w:w="0" w:type="auto"/>
        <w:jc w:val="center"/>
        <w:tblLayout w:type="fixed"/>
        <w:tblLook w:val="04A0" w:firstRow="1" w:lastRow="0" w:firstColumn="1" w:lastColumn="0" w:noHBand="0" w:noVBand="1"/>
      </w:tblPr>
      <w:tblGrid>
        <w:gridCol w:w="1928"/>
        <w:gridCol w:w="1871"/>
        <w:gridCol w:w="1871"/>
        <w:gridCol w:w="1247"/>
        <w:gridCol w:w="1474"/>
      </w:tblGrid>
      <w:tr w:rsidR="00C25F17" w14:paraId="41EBFC20" w14:textId="77777777" w:rsidTr="005660EF">
        <w:trPr>
          <w:tblHeader/>
          <w:jc w:val="center"/>
        </w:trPr>
        <w:tc>
          <w:tcPr>
            <w:tcW w:w="1928" w:type="dxa"/>
            <w:shd w:val="clear" w:color="auto" w:fill="17365D"/>
            <w:tcMar>
              <w:top w:w="90" w:type="dxa"/>
              <w:left w:w="100" w:type="dxa"/>
              <w:bottom w:w="90" w:type="dxa"/>
              <w:right w:w="100" w:type="dxa"/>
            </w:tcMar>
            <w:vAlign w:val="center"/>
          </w:tcPr>
          <w:p w14:paraId="1AA8C793" w14:textId="77777777" w:rsidR="00C25F17" w:rsidRDefault="00C25F17" w:rsidP="005660EF">
            <w:pPr>
              <w:spacing w:after="0"/>
              <w:jc w:val="center"/>
            </w:pPr>
            <w:proofErr w:type="spellStart"/>
            <w:r>
              <w:rPr>
                <w:b/>
                <w:color w:val="FFFFFF"/>
                <w:sz w:val="17"/>
              </w:rPr>
              <w:lastRenderedPageBreak/>
              <w:t>Уровень</w:t>
            </w:r>
            <w:proofErr w:type="spellEnd"/>
          </w:p>
        </w:tc>
        <w:tc>
          <w:tcPr>
            <w:tcW w:w="1871" w:type="dxa"/>
            <w:shd w:val="clear" w:color="auto" w:fill="17365D"/>
            <w:tcMar>
              <w:top w:w="90" w:type="dxa"/>
              <w:left w:w="100" w:type="dxa"/>
              <w:bottom w:w="90" w:type="dxa"/>
              <w:right w:w="100" w:type="dxa"/>
            </w:tcMar>
            <w:vAlign w:val="center"/>
          </w:tcPr>
          <w:p w14:paraId="57FD0C52" w14:textId="77777777" w:rsidR="00C25F17" w:rsidRDefault="00C25F17" w:rsidP="005660EF">
            <w:pPr>
              <w:spacing w:after="0"/>
              <w:jc w:val="center"/>
            </w:pPr>
            <w:proofErr w:type="spellStart"/>
            <w:r>
              <w:rPr>
                <w:b/>
                <w:color w:val="FFFFFF"/>
                <w:sz w:val="17"/>
              </w:rPr>
              <w:t>Республика</w:t>
            </w:r>
            <w:proofErr w:type="spellEnd"/>
            <w:r>
              <w:rPr>
                <w:b/>
                <w:color w:val="FFFFFF"/>
                <w:sz w:val="17"/>
              </w:rPr>
              <w:t xml:space="preserve"> </w:t>
            </w:r>
            <w:proofErr w:type="spellStart"/>
            <w:r>
              <w:rPr>
                <w:b/>
                <w:color w:val="FFFFFF"/>
                <w:sz w:val="17"/>
              </w:rPr>
              <w:t>Ингушетия</w:t>
            </w:r>
            <w:proofErr w:type="spellEnd"/>
          </w:p>
        </w:tc>
        <w:tc>
          <w:tcPr>
            <w:tcW w:w="1871" w:type="dxa"/>
            <w:shd w:val="clear" w:color="auto" w:fill="17365D"/>
            <w:tcMar>
              <w:top w:w="90" w:type="dxa"/>
              <w:left w:w="100" w:type="dxa"/>
              <w:bottom w:w="90" w:type="dxa"/>
              <w:right w:w="100" w:type="dxa"/>
            </w:tcMar>
            <w:vAlign w:val="center"/>
          </w:tcPr>
          <w:p w14:paraId="21CE8F4A" w14:textId="77777777" w:rsidR="00C25F17" w:rsidRDefault="00C25F17" w:rsidP="005660EF">
            <w:pPr>
              <w:spacing w:after="0"/>
              <w:jc w:val="center"/>
            </w:pPr>
            <w:proofErr w:type="spellStart"/>
            <w:r>
              <w:rPr>
                <w:b/>
                <w:color w:val="FFFFFF"/>
                <w:sz w:val="17"/>
              </w:rPr>
              <w:t>Российская</w:t>
            </w:r>
            <w:proofErr w:type="spellEnd"/>
            <w:r>
              <w:rPr>
                <w:b/>
                <w:color w:val="FFFFFF"/>
                <w:sz w:val="17"/>
              </w:rPr>
              <w:t xml:space="preserve"> </w:t>
            </w:r>
            <w:proofErr w:type="spellStart"/>
            <w:r>
              <w:rPr>
                <w:b/>
                <w:color w:val="FFFFFF"/>
                <w:sz w:val="17"/>
              </w:rPr>
              <w:t>Федерация</w:t>
            </w:r>
            <w:proofErr w:type="spellEnd"/>
          </w:p>
        </w:tc>
        <w:tc>
          <w:tcPr>
            <w:tcW w:w="1247" w:type="dxa"/>
            <w:shd w:val="clear" w:color="auto" w:fill="17365D"/>
            <w:tcMar>
              <w:top w:w="90" w:type="dxa"/>
              <w:left w:w="100" w:type="dxa"/>
              <w:bottom w:w="90" w:type="dxa"/>
              <w:right w:w="100" w:type="dxa"/>
            </w:tcMar>
            <w:vAlign w:val="center"/>
          </w:tcPr>
          <w:p w14:paraId="0C5BDA22" w14:textId="77777777" w:rsidR="00C25F17" w:rsidRDefault="00C25F17" w:rsidP="005660EF">
            <w:pPr>
              <w:spacing w:after="0"/>
              <w:jc w:val="center"/>
            </w:pPr>
            <w:proofErr w:type="spellStart"/>
            <w:r>
              <w:rPr>
                <w:b/>
                <w:color w:val="FFFFFF"/>
                <w:sz w:val="17"/>
              </w:rPr>
              <w:t>Разрыв</w:t>
            </w:r>
            <w:proofErr w:type="spellEnd"/>
          </w:p>
        </w:tc>
        <w:tc>
          <w:tcPr>
            <w:tcW w:w="1474" w:type="dxa"/>
            <w:shd w:val="clear" w:color="auto" w:fill="17365D"/>
            <w:tcMar>
              <w:top w:w="90" w:type="dxa"/>
              <w:left w:w="100" w:type="dxa"/>
              <w:bottom w:w="90" w:type="dxa"/>
              <w:right w:w="100" w:type="dxa"/>
            </w:tcMar>
            <w:vAlign w:val="center"/>
          </w:tcPr>
          <w:p w14:paraId="3ACC126F" w14:textId="77777777" w:rsidR="00C25F17" w:rsidRDefault="00C25F17" w:rsidP="005660EF">
            <w:pPr>
              <w:spacing w:after="0"/>
              <w:jc w:val="center"/>
            </w:pPr>
            <w:proofErr w:type="spellStart"/>
            <w:r>
              <w:rPr>
                <w:b/>
                <w:color w:val="FFFFFF"/>
                <w:sz w:val="17"/>
              </w:rPr>
              <w:t>Вес</w:t>
            </w:r>
            <w:proofErr w:type="spellEnd"/>
            <w:r>
              <w:rPr>
                <w:b/>
                <w:color w:val="FFFFFF"/>
                <w:sz w:val="17"/>
              </w:rPr>
              <w:t xml:space="preserve"> в </w:t>
            </w:r>
            <w:proofErr w:type="spellStart"/>
            <w:r>
              <w:rPr>
                <w:b/>
                <w:color w:val="FFFFFF"/>
                <w:sz w:val="17"/>
              </w:rPr>
              <w:t>работе</w:t>
            </w:r>
            <w:proofErr w:type="spellEnd"/>
          </w:p>
        </w:tc>
      </w:tr>
      <w:tr w:rsidR="00C25F17" w14:paraId="1FD72DA7" w14:textId="77777777" w:rsidTr="005660EF">
        <w:trPr>
          <w:cantSplit/>
          <w:jc w:val="center"/>
        </w:trPr>
        <w:tc>
          <w:tcPr>
            <w:tcW w:w="1928" w:type="dxa"/>
            <w:tcMar>
              <w:top w:w="75" w:type="dxa"/>
              <w:left w:w="90" w:type="dxa"/>
              <w:bottom w:w="75" w:type="dxa"/>
              <w:right w:w="90" w:type="dxa"/>
            </w:tcMar>
            <w:vAlign w:val="center"/>
          </w:tcPr>
          <w:p w14:paraId="15341C43" w14:textId="77777777" w:rsidR="00C25F17" w:rsidRDefault="00C25F17" w:rsidP="005660EF">
            <w:pPr>
              <w:spacing w:after="0"/>
            </w:pPr>
            <w:proofErr w:type="spellStart"/>
            <w:r>
              <w:rPr>
                <w:sz w:val="17"/>
              </w:rPr>
              <w:t>Все</w:t>
            </w:r>
            <w:proofErr w:type="spellEnd"/>
            <w:r>
              <w:rPr>
                <w:sz w:val="17"/>
              </w:rPr>
              <w:t xml:space="preserve"> </w:t>
            </w:r>
            <w:proofErr w:type="spellStart"/>
            <w:r>
              <w:rPr>
                <w:sz w:val="17"/>
              </w:rPr>
              <w:t>задания</w:t>
            </w:r>
            <w:proofErr w:type="spellEnd"/>
          </w:p>
        </w:tc>
        <w:tc>
          <w:tcPr>
            <w:tcW w:w="1871" w:type="dxa"/>
            <w:tcMar>
              <w:top w:w="75" w:type="dxa"/>
              <w:left w:w="90" w:type="dxa"/>
              <w:bottom w:w="75" w:type="dxa"/>
              <w:right w:w="90" w:type="dxa"/>
            </w:tcMar>
            <w:vAlign w:val="center"/>
          </w:tcPr>
          <w:p w14:paraId="0B2CF881" w14:textId="77777777" w:rsidR="00C25F17" w:rsidRDefault="00C25F17" w:rsidP="005660EF">
            <w:pPr>
              <w:spacing w:after="0"/>
              <w:jc w:val="center"/>
            </w:pPr>
            <w:r>
              <w:rPr>
                <w:sz w:val="17"/>
              </w:rPr>
              <w:t>58,43%</w:t>
            </w:r>
          </w:p>
        </w:tc>
        <w:tc>
          <w:tcPr>
            <w:tcW w:w="1871" w:type="dxa"/>
            <w:tcMar>
              <w:top w:w="75" w:type="dxa"/>
              <w:left w:w="90" w:type="dxa"/>
              <w:bottom w:w="75" w:type="dxa"/>
              <w:right w:w="90" w:type="dxa"/>
            </w:tcMar>
            <w:vAlign w:val="center"/>
          </w:tcPr>
          <w:p w14:paraId="57462F40" w14:textId="77777777" w:rsidR="00C25F17" w:rsidRDefault="00C25F17" w:rsidP="005660EF">
            <w:pPr>
              <w:spacing w:after="0"/>
              <w:jc w:val="center"/>
            </w:pPr>
            <w:r>
              <w:rPr>
                <w:sz w:val="17"/>
              </w:rPr>
              <w:t>70,87%</w:t>
            </w:r>
          </w:p>
        </w:tc>
        <w:tc>
          <w:tcPr>
            <w:tcW w:w="1247" w:type="dxa"/>
            <w:tcMar>
              <w:top w:w="75" w:type="dxa"/>
              <w:left w:w="90" w:type="dxa"/>
              <w:bottom w:w="75" w:type="dxa"/>
              <w:right w:w="90" w:type="dxa"/>
            </w:tcMar>
            <w:vAlign w:val="center"/>
          </w:tcPr>
          <w:p w14:paraId="3A8F818B" w14:textId="77777777" w:rsidR="00C25F17" w:rsidRDefault="00C25F17" w:rsidP="005660EF">
            <w:pPr>
              <w:spacing w:after="0"/>
              <w:jc w:val="center"/>
            </w:pPr>
            <w:r>
              <w:rPr>
                <w:sz w:val="17"/>
              </w:rPr>
              <w:t>-12,43</w:t>
            </w:r>
          </w:p>
        </w:tc>
        <w:tc>
          <w:tcPr>
            <w:tcW w:w="1474" w:type="dxa"/>
            <w:tcMar>
              <w:top w:w="75" w:type="dxa"/>
              <w:left w:w="90" w:type="dxa"/>
              <w:bottom w:w="75" w:type="dxa"/>
              <w:right w:w="90" w:type="dxa"/>
            </w:tcMar>
            <w:vAlign w:val="center"/>
          </w:tcPr>
          <w:p w14:paraId="2E697C6D" w14:textId="77777777" w:rsidR="00C25F17" w:rsidRDefault="00C25F17" w:rsidP="005660EF">
            <w:pPr>
              <w:spacing w:after="0"/>
              <w:jc w:val="center"/>
            </w:pPr>
            <w:r>
              <w:rPr>
                <w:sz w:val="17"/>
              </w:rPr>
              <w:t xml:space="preserve">32 </w:t>
            </w:r>
            <w:proofErr w:type="spellStart"/>
            <w:r>
              <w:rPr>
                <w:sz w:val="17"/>
              </w:rPr>
              <w:t>балла</w:t>
            </w:r>
            <w:proofErr w:type="spellEnd"/>
          </w:p>
        </w:tc>
      </w:tr>
      <w:tr w:rsidR="00C25F17" w14:paraId="55DB320F" w14:textId="77777777" w:rsidTr="005660EF">
        <w:trPr>
          <w:cantSplit/>
          <w:jc w:val="center"/>
        </w:trPr>
        <w:tc>
          <w:tcPr>
            <w:tcW w:w="1928" w:type="dxa"/>
            <w:shd w:val="clear" w:color="auto" w:fill="EEF4FA"/>
            <w:tcMar>
              <w:top w:w="75" w:type="dxa"/>
              <w:left w:w="90" w:type="dxa"/>
              <w:bottom w:w="75" w:type="dxa"/>
              <w:right w:w="90" w:type="dxa"/>
            </w:tcMar>
            <w:vAlign w:val="center"/>
          </w:tcPr>
          <w:p w14:paraId="1CFF2128" w14:textId="77777777" w:rsidR="00C25F17" w:rsidRDefault="00C25F17" w:rsidP="005660EF">
            <w:pPr>
              <w:spacing w:after="0"/>
            </w:pPr>
            <w:proofErr w:type="spellStart"/>
            <w:r>
              <w:rPr>
                <w:sz w:val="17"/>
              </w:rPr>
              <w:t>Базовый</w:t>
            </w:r>
            <w:proofErr w:type="spellEnd"/>
            <w:r>
              <w:rPr>
                <w:sz w:val="17"/>
              </w:rPr>
              <w:t xml:space="preserve"> </w:t>
            </w:r>
            <w:proofErr w:type="spellStart"/>
            <w:r>
              <w:rPr>
                <w:sz w:val="17"/>
              </w:rPr>
              <w:t>уровень</w:t>
            </w:r>
            <w:proofErr w:type="spellEnd"/>
          </w:p>
        </w:tc>
        <w:tc>
          <w:tcPr>
            <w:tcW w:w="1871" w:type="dxa"/>
            <w:shd w:val="clear" w:color="auto" w:fill="EEF4FA"/>
            <w:tcMar>
              <w:top w:w="75" w:type="dxa"/>
              <w:left w:w="90" w:type="dxa"/>
              <w:bottom w:w="75" w:type="dxa"/>
              <w:right w:w="90" w:type="dxa"/>
            </w:tcMar>
            <w:vAlign w:val="center"/>
          </w:tcPr>
          <w:p w14:paraId="02A7CBEF" w14:textId="77777777" w:rsidR="00C25F17" w:rsidRDefault="00C25F17" w:rsidP="005660EF">
            <w:pPr>
              <w:spacing w:after="0"/>
              <w:jc w:val="center"/>
            </w:pPr>
            <w:r>
              <w:rPr>
                <w:sz w:val="17"/>
              </w:rPr>
              <w:t>60,95%</w:t>
            </w:r>
          </w:p>
        </w:tc>
        <w:tc>
          <w:tcPr>
            <w:tcW w:w="1871" w:type="dxa"/>
            <w:shd w:val="clear" w:color="auto" w:fill="EEF4FA"/>
            <w:tcMar>
              <w:top w:w="75" w:type="dxa"/>
              <w:left w:w="90" w:type="dxa"/>
              <w:bottom w:w="75" w:type="dxa"/>
              <w:right w:w="90" w:type="dxa"/>
            </w:tcMar>
            <w:vAlign w:val="center"/>
          </w:tcPr>
          <w:p w14:paraId="7A473F7A" w14:textId="77777777" w:rsidR="00C25F17" w:rsidRDefault="00C25F17" w:rsidP="005660EF">
            <w:pPr>
              <w:spacing w:after="0"/>
              <w:jc w:val="center"/>
            </w:pPr>
            <w:r>
              <w:rPr>
                <w:sz w:val="17"/>
              </w:rPr>
              <w:t>74,75%</w:t>
            </w:r>
          </w:p>
        </w:tc>
        <w:tc>
          <w:tcPr>
            <w:tcW w:w="1247" w:type="dxa"/>
            <w:shd w:val="clear" w:color="auto" w:fill="EEF4FA"/>
            <w:tcMar>
              <w:top w:w="75" w:type="dxa"/>
              <w:left w:w="90" w:type="dxa"/>
              <w:bottom w:w="75" w:type="dxa"/>
              <w:right w:w="90" w:type="dxa"/>
            </w:tcMar>
            <w:vAlign w:val="center"/>
          </w:tcPr>
          <w:p w14:paraId="1A5B193F" w14:textId="77777777" w:rsidR="00C25F17" w:rsidRDefault="00C25F17" w:rsidP="005660EF">
            <w:pPr>
              <w:spacing w:after="0"/>
              <w:jc w:val="center"/>
            </w:pPr>
            <w:r>
              <w:rPr>
                <w:sz w:val="17"/>
              </w:rPr>
              <w:t>-13,79</w:t>
            </w:r>
          </w:p>
        </w:tc>
        <w:tc>
          <w:tcPr>
            <w:tcW w:w="1474" w:type="dxa"/>
            <w:shd w:val="clear" w:color="auto" w:fill="EEF4FA"/>
            <w:tcMar>
              <w:top w:w="75" w:type="dxa"/>
              <w:left w:w="90" w:type="dxa"/>
              <w:bottom w:w="75" w:type="dxa"/>
              <w:right w:w="90" w:type="dxa"/>
            </w:tcMar>
            <w:vAlign w:val="center"/>
          </w:tcPr>
          <w:p w14:paraId="33E43BE9" w14:textId="77777777" w:rsidR="00C25F17" w:rsidRDefault="00C25F17" w:rsidP="005660EF">
            <w:pPr>
              <w:spacing w:after="0"/>
              <w:jc w:val="center"/>
            </w:pPr>
            <w:r>
              <w:rPr>
                <w:sz w:val="17"/>
              </w:rPr>
              <w:t xml:space="preserve">19 </w:t>
            </w:r>
            <w:proofErr w:type="spellStart"/>
            <w:r>
              <w:rPr>
                <w:sz w:val="17"/>
              </w:rPr>
              <w:t>баллов</w:t>
            </w:r>
            <w:proofErr w:type="spellEnd"/>
          </w:p>
        </w:tc>
      </w:tr>
      <w:tr w:rsidR="00C25F17" w14:paraId="14F18C6C" w14:textId="77777777" w:rsidTr="005660EF">
        <w:trPr>
          <w:cantSplit/>
          <w:jc w:val="center"/>
        </w:trPr>
        <w:tc>
          <w:tcPr>
            <w:tcW w:w="1928" w:type="dxa"/>
            <w:tcMar>
              <w:top w:w="75" w:type="dxa"/>
              <w:left w:w="90" w:type="dxa"/>
              <w:bottom w:w="75" w:type="dxa"/>
              <w:right w:w="90" w:type="dxa"/>
            </w:tcMar>
            <w:vAlign w:val="center"/>
          </w:tcPr>
          <w:p w14:paraId="551C502D" w14:textId="77777777" w:rsidR="00C25F17" w:rsidRDefault="00C25F17" w:rsidP="005660EF">
            <w:pPr>
              <w:spacing w:after="0"/>
            </w:pPr>
            <w:proofErr w:type="spellStart"/>
            <w:r>
              <w:rPr>
                <w:sz w:val="17"/>
              </w:rPr>
              <w:t>Повышенный</w:t>
            </w:r>
            <w:proofErr w:type="spellEnd"/>
            <w:r>
              <w:rPr>
                <w:sz w:val="17"/>
              </w:rPr>
              <w:t xml:space="preserve"> </w:t>
            </w:r>
            <w:proofErr w:type="spellStart"/>
            <w:r>
              <w:rPr>
                <w:sz w:val="17"/>
              </w:rPr>
              <w:t>уровень</w:t>
            </w:r>
            <w:proofErr w:type="spellEnd"/>
          </w:p>
        </w:tc>
        <w:tc>
          <w:tcPr>
            <w:tcW w:w="1871" w:type="dxa"/>
            <w:tcMar>
              <w:top w:w="75" w:type="dxa"/>
              <w:left w:w="90" w:type="dxa"/>
              <w:bottom w:w="75" w:type="dxa"/>
              <w:right w:w="90" w:type="dxa"/>
            </w:tcMar>
            <w:vAlign w:val="center"/>
          </w:tcPr>
          <w:p w14:paraId="3A3CA950" w14:textId="77777777" w:rsidR="00C25F17" w:rsidRDefault="00C25F17" w:rsidP="005660EF">
            <w:pPr>
              <w:spacing w:after="0"/>
              <w:jc w:val="center"/>
            </w:pPr>
            <w:r>
              <w:rPr>
                <w:sz w:val="17"/>
              </w:rPr>
              <w:t>54,75%</w:t>
            </w:r>
          </w:p>
        </w:tc>
        <w:tc>
          <w:tcPr>
            <w:tcW w:w="1871" w:type="dxa"/>
            <w:tcMar>
              <w:top w:w="75" w:type="dxa"/>
              <w:left w:w="90" w:type="dxa"/>
              <w:bottom w:w="75" w:type="dxa"/>
              <w:right w:w="90" w:type="dxa"/>
            </w:tcMar>
            <w:vAlign w:val="center"/>
          </w:tcPr>
          <w:p w14:paraId="4438292B" w14:textId="77777777" w:rsidR="00C25F17" w:rsidRDefault="00C25F17" w:rsidP="005660EF">
            <w:pPr>
              <w:spacing w:after="0"/>
              <w:jc w:val="center"/>
            </w:pPr>
            <w:r>
              <w:rPr>
                <w:sz w:val="17"/>
              </w:rPr>
              <w:t>65,20%</w:t>
            </w:r>
          </w:p>
        </w:tc>
        <w:tc>
          <w:tcPr>
            <w:tcW w:w="1247" w:type="dxa"/>
            <w:tcMar>
              <w:top w:w="75" w:type="dxa"/>
              <w:left w:w="90" w:type="dxa"/>
              <w:bottom w:w="75" w:type="dxa"/>
              <w:right w:w="90" w:type="dxa"/>
            </w:tcMar>
            <w:vAlign w:val="center"/>
          </w:tcPr>
          <w:p w14:paraId="39903EEC" w14:textId="77777777" w:rsidR="00C25F17" w:rsidRDefault="00C25F17" w:rsidP="005660EF">
            <w:pPr>
              <w:spacing w:after="0"/>
              <w:jc w:val="center"/>
            </w:pPr>
            <w:r>
              <w:rPr>
                <w:sz w:val="17"/>
              </w:rPr>
              <w:t>-10,45</w:t>
            </w:r>
          </w:p>
        </w:tc>
        <w:tc>
          <w:tcPr>
            <w:tcW w:w="1474" w:type="dxa"/>
            <w:tcMar>
              <w:top w:w="75" w:type="dxa"/>
              <w:left w:w="90" w:type="dxa"/>
              <w:bottom w:w="75" w:type="dxa"/>
              <w:right w:w="90" w:type="dxa"/>
            </w:tcMar>
            <w:vAlign w:val="center"/>
          </w:tcPr>
          <w:p w14:paraId="6DCAB794" w14:textId="77777777" w:rsidR="00C25F17" w:rsidRDefault="00C25F17" w:rsidP="005660EF">
            <w:pPr>
              <w:spacing w:after="0"/>
              <w:jc w:val="center"/>
            </w:pPr>
            <w:r>
              <w:rPr>
                <w:sz w:val="17"/>
              </w:rPr>
              <w:t xml:space="preserve">13 </w:t>
            </w:r>
            <w:proofErr w:type="spellStart"/>
            <w:r>
              <w:rPr>
                <w:sz w:val="17"/>
              </w:rPr>
              <w:t>баллов</w:t>
            </w:r>
            <w:proofErr w:type="spellEnd"/>
          </w:p>
        </w:tc>
      </w:tr>
    </w:tbl>
    <w:p w14:paraId="11A4D531" w14:textId="77777777" w:rsidR="00C25F17" w:rsidRDefault="00C25F17" w:rsidP="00C25F17">
      <w:pPr>
        <w:spacing w:after="0"/>
      </w:pPr>
    </w:p>
    <w:p w14:paraId="7B9376FD" w14:textId="77777777" w:rsidR="00C25F17" w:rsidRPr="00C86354" w:rsidRDefault="00C25F17" w:rsidP="00C86354">
      <w:pPr>
        <w:spacing w:after="0"/>
        <w:ind w:firstLine="567"/>
        <w:jc w:val="both"/>
        <w:rPr>
          <w:rFonts w:cs="Times New Roman"/>
          <w:sz w:val="24"/>
          <w:szCs w:val="24"/>
          <w:lang w:val="ru-RU"/>
        </w:rPr>
      </w:pPr>
      <w:r w:rsidRPr="00C86354">
        <w:rPr>
          <w:rFonts w:cs="Times New Roman"/>
          <w:sz w:val="24"/>
          <w:szCs w:val="24"/>
          <w:lang w:val="ru-RU"/>
        </w:rPr>
        <w:t>Взвешенный средний процент выполнения работы в регионе равен 58,43%, по Российской Федерации — 70,87%. Разрыв составляет -12,43 процентного пункта. По заданиям базового уровня разрыв равен -13,79 пункта, по заданиям повышенного уровня — -10,45 пункта.</w:t>
      </w:r>
    </w:p>
    <w:p w14:paraId="6348BEF8" w14:textId="77777777" w:rsidR="00C25F17" w:rsidRPr="00C86354" w:rsidRDefault="00C25F17" w:rsidP="00C86354">
      <w:pPr>
        <w:spacing w:after="0"/>
        <w:ind w:firstLine="567"/>
        <w:jc w:val="both"/>
        <w:rPr>
          <w:rFonts w:cs="Times New Roman"/>
          <w:sz w:val="24"/>
          <w:szCs w:val="24"/>
          <w:lang w:val="ru-RU"/>
        </w:rPr>
      </w:pPr>
      <w:r w:rsidRPr="00C86354">
        <w:rPr>
          <w:rFonts w:cs="Times New Roman"/>
          <w:sz w:val="24"/>
          <w:szCs w:val="24"/>
          <w:lang w:val="ru-RU"/>
        </w:rPr>
        <w:t>Республика Ингушетия превысила общероссийский результат по двум элементам: распознаванию объекта природы в задании 3.1 на 1,75 процентного пункта и описанию хода наблюдения или опыта в задании 6.2 на 0,52 пункта. По остальным двадцати элементам результат ниже общероссийского. Наибольший разрыв зафиксирован по заданиям 8</w:t>
      </w:r>
      <w:r w:rsidRPr="00C86354">
        <w:rPr>
          <w:rFonts w:cs="Times New Roman"/>
          <w:sz w:val="24"/>
          <w:szCs w:val="24"/>
        </w:rPr>
        <w:t>K</w:t>
      </w:r>
      <w:r w:rsidRPr="00C86354">
        <w:rPr>
          <w:rFonts w:cs="Times New Roman"/>
          <w:sz w:val="24"/>
          <w:szCs w:val="24"/>
          <w:lang w:val="ru-RU"/>
        </w:rPr>
        <w:t>2, 10.1, 10.2</w:t>
      </w:r>
      <w:r w:rsidRPr="00C86354">
        <w:rPr>
          <w:rFonts w:cs="Times New Roman"/>
          <w:sz w:val="24"/>
          <w:szCs w:val="24"/>
        </w:rPr>
        <w:t>K</w:t>
      </w:r>
      <w:r w:rsidRPr="00C86354">
        <w:rPr>
          <w:rFonts w:cs="Times New Roman"/>
          <w:sz w:val="24"/>
          <w:szCs w:val="24"/>
          <w:lang w:val="ru-RU"/>
        </w:rPr>
        <w:t>2, 8</w:t>
      </w:r>
      <w:r w:rsidRPr="00C86354">
        <w:rPr>
          <w:rFonts w:cs="Times New Roman"/>
          <w:sz w:val="24"/>
          <w:szCs w:val="24"/>
        </w:rPr>
        <w:t>K</w:t>
      </w:r>
      <w:r w:rsidRPr="00C86354">
        <w:rPr>
          <w:rFonts w:cs="Times New Roman"/>
          <w:sz w:val="24"/>
          <w:szCs w:val="24"/>
          <w:lang w:val="ru-RU"/>
        </w:rPr>
        <w:t>3, 8</w:t>
      </w:r>
      <w:r w:rsidRPr="00C86354">
        <w:rPr>
          <w:rFonts w:cs="Times New Roman"/>
          <w:sz w:val="24"/>
          <w:szCs w:val="24"/>
        </w:rPr>
        <w:t>K</w:t>
      </w:r>
      <w:r w:rsidRPr="00C86354">
        <w:rPr>
          <w:rFonts w:cs="Times New Roman"/>
          <w:sz w:val="24"/>
          <w:szCs w:val="24"/>
          <w:lang w:val="ru-RU"/>
        </w:rPr>
        <w:t>1, 7.2 и 10.2</w:t>
      </w:r>
      <w:r w:rsidRPr="00C86354">
        <w:rPr>
          <w:rFonts w:cs="Times New Roman"/>
          <w:sz w:val="24"/>
          <w:szCs w:val="24"/>
        </w:rPr>
        <w:t>K</w:t>
      </w:r>
      <w:r w:rsidRPr="00C86354">
        <w:rPr>
          <w:rFonts w:cs="Times New Roman"/>
          <w:sz w:val="24"/>
          <w:szCs w:val="24"/>
          <w:lang w:val="ru-RU"/>
        </w:rPr>
        <w:t>3.</w:t>
      </w:r>
    </w:p>
    <w:p w14:paraId="78D3220E" w14:textId="77777777" w:rsidR="00C25F17" w:rsidRDefault="00C25F17" w:rsidP="00C86354">
      <w:pPr>
        <w:pStyle w:val="21"/>
        <w:spacing w:after="0"/>
        <w:jc w:val="center"/>
        <w:rPr>
          <w:rFonts w:ascii="Times New Roman" w:hAnsi="Times New Roman" w:cs="Times New Roman"/>
          <w:sz w:val="24"/>
          <w:szCs w:val="24"/>
          <w:lang w:val="ru-RU"/>
        </w:rPr>
      </w:pPr>
      <w:r w:rsidRPr="00C86354">
        <w:rPr>
          <w:rFonts w:ascii="Times New Roman" w:hAnsi="Times New Roman" w:cs="Times New Roman"/>
          <w:sz w:val="24"/>
          <w:szCs w:val="24"/>
          <w:lang w:val="ru-RU"/>
        </w:rPr>
        <w:t>Полный перечень проверяемых умений и результаты 2026 года</w:t>
      </w:r>
    </w:p>
    <w:p w14:paraId="0AA25C9A" w14:textId="77777777" w:rsidR="00C86354" w:rsidRPr="00C86354" w:rsidRDefault="00C86354" w:rsidP="00C86354">
      <w:pPr>
        <w:rPr>
          <w:lang w:val="ru-RU"/>
        </w:rPr>
      </w:pPr>
    </w:p>
    <w:tbl>
      <w:tblPr>
        <w:tblStyle w:val="aff0"/>
        <w:tblW w:w="0" w:type="auto"/>
        <w:jc w:val="center"/>
        <w:tblLayout w:type="fixed"/>
        <w:tblLook w:val="04A0" w:firstRow="1" w:lastRow="0" w:firstColumn="1" w:lastColumn="0" w:noHBand="0" w:noVBand="1"/>
      </w:tblPr>
      <w:tblGrid>
        <w:gridCol w:w="737"/>
        <w:gridCol w:w="680"/>
        <w:gridCol w:w="624"/>
        <w:gridCol w:w="4309"/>
        <w:gridCol w:w="964"/>
        <w:gridCol w:w="964"/>
        <w:gridCol w:w="964"/>
      </w:tblGrid>
      <w:tr w:rsidR="00C25F17" w:rsidRPr="00C86354" w14:paraId="0515B6A3" w14:textId="77777777" w:rsidTr="005660EF">
        <w:trPr>
          <w:tblHeader/>
          <w:jc w:val="center"/>
        </w:trPr>
        <w:tc>
          <w:tcPr>
            <w:tcW w:w="737" w:type="dxa"/>
            <w:shd w:val="clear" w:color="auto" w:fill="17365D"/>
            <w:tcMar>
              <w:top w:w="90" w:type="dxa"/>
              <w:left w:w="100" w:type="dxa"/>
              <w:bottom w:w="90" w:type="dxa"/>
              <w:right w:w="100" w:type="dxa"/>
            </w:tcMar>
            <w:vAlign w:val="center"/>
          </w:tcPr>
          <w:p w14:paraId="56CE7DDA" w14:textId="77777777" w:rsidR="00C25F17" w:rsidRPr="00C86354" w:rsidRDefault="00C25F17" w:rsidP="00C86354">
            <w:pPr>
              <w:spacing w:after="0" w:line="276" w:lineRule="auto"/>
              <w:jc w:val="center"/>
              <w:rPr>
                <w:rFonts w:cs="Times New Roman"/>
                <w:sz w:val="18"/>
                <w:szCs w:val="18"/>
              </w:rPr>
            </w:pPr>
            <w:proofErr w:type="spellStart"/>
            <w:r w:rsidRPr="00C86354">
              <w:rPr>
                <w:rFonts w:cs="Times New Roman"/>
                <w:b/>
                <w:color w:val="FFFFFF"/>
                <w:sz w:val="18"/>
                <w:szCs w:val="18"/>
              </w:rPr>
              <w:t>Зад</w:t>
            </w:r>
            <w:proofErr w:type="spellEnd"/>
            <w:r w:rsidRPr="00C86354">
              <w:rPr>
                <w:rFonts w:cs="Times New Roman"/>
                <w:b/>
                <w:color w:val="FFFFFF"/>
                <w:sz w:val="18"/>
                <w:szCs w:val="18"/>
              </w:rPr>
              <w:t>.</w:t>
            </w:r>
          </w:p>
        </w:tc>
        <w:tc>
          <w:tcPr>
            <w:tcW w:w="680" w:type="dxa"/>
            <w:shd w:val="clear" w:color="auto" w:fill="17365D"/>
            <w:tcMar>
              <w:top w:w="90" w:type="dxa"/>
              <w:left w:w="100" w:type="dxa"/>
              <w:bottom w:w="90" w:type="dxa"/>
              <w:right w:w="100" w:type="dxa"/>
            </w:tcMar>
            <w:vAlign w:val="center"/>
          </w:tcPr>
          <w:p w14:paraId="4ABEFD52" w14:textId="77777777" w:rsidR="00C25F17" w:rsidRPr="00C86354" w:rsidRDefault="00C25F17" w:rsidP="00C86354">
            <w:pPr>
              <w:spacing w:after="0" w:line="276" w:lineRule="auto"/>
              <w:jc w:val="center"/>
              <w:rPr>
                <w:rFonts w:cs="Times New Roman"/>
                <w:sz w:val="18"/>
                <w:szCs w:val="18"/>
              </w:rPr>
            </w:pPr>
            <w:proofErr w:type="spellStart"/>
            <w:r w:rsidRPr="00C86354">
              <w:rPr>
                <w:rFonts w:cs="Times New Roman"/>
                <w:b/>
                <w:color w:val="FFFFFF"/>
                <w:sz w:val="18"/>
                <w:szCs w:val="18"/>
              </w:rPr>
              <w:t>Ур</w:t>
            </w:r>
            <w:proofErr w:type="spellEnd"/>
            <w:r w:rsidRPr="00C86354">
              <w:rPr>
                <w:rFonts w:cs="Times New Roman"/>
                <w:b/>
                <w:color w:val="FFFFFF"/>
                <w:sz w:val="18"/>
                <w:szCs w:val="18"/>
              </w:rPr>
              <w:t>.</w:t>
            </w:r>
          </w:p>
        </w:tc>
        <w:tc>
          <w:tcPr>
            <w:tcW w:w="624" w:type="dxa"/>
            <w:shd w:val="clear" w:color="auto" w:fill="17365D"/>
            <w:tcMar>
              <w:top w:w="90" w:type="dxa"/>
              <w:left w:w="100" w:type="dxa"/>
              <w:bottom w:w="90" w:type="dxa"/>
              <w:right w:w="100" w:type="dxa"/>
            </w:tcMar>
            <w:vAlign w:val="center"/>
          </w:tcPr>
          <w:p w14:paraId="1C090690" w14:textId="77777777" w:rsidR="00C25F17" w:rsidRPr="00C86354" w:rsidRDefault="00C25F17" w:rsidP="00C86354">
            <w:pPr>
              <w:spacing w:after="0" w:line="276" w:lineRule="auto"/>
              <w:jc w:val="center"/>
              <w:rPr>
                <w:rFonts w:cs="Times New Roman"/>
                <w:sz w:val="18"/>
                <w:szCs w:val="18"/>
              </w:rPr>
            </w:pPr>
            <w:proofErr w:type="spellStart"/>
            <w:r w:rsidRPr="00C86354">
              <w:rPr>
                <w:rFonts w:cs="Times New Roman"/>
                <w:b/>
                <w:color w:val="FFFFFF"/>
                <w:sz w:val="18"/>
                <w:szCs w:val="18"/>
              </w:rPr>
              <w:t>Макс</w:t>
            </w:r>
            <w:proofErr w:type="spellEnd"/>
          </w:p>
        </w:tc>
        <w:tc>
          <w:tcPr>
            <w:tcW w:w="4309" w:type="dxa"/>
            <w:shd w:val="clear" w:color="auto" w:fill="17365D"/>
            <w:tcMar>
              <w:top w:w="90" w:type="dxa"/>
              <w:left w:w="100" w:type="dxa"/>
              <w:bottom w:w="90" w:type="dxa"/>
              <w:right w:w="100" w:type="dxa"/>
            </w:tcMar>
            <w:vAlign w:val="center"/>
          </w:tcPr>
          <w:p w14:paraId="214D78A3" w14:textId="77777777" w:rsidR="00C25F17" w:rsidRPr="00C86354" w:rsidRDefault="00C25F17" w:rsidP="00C86354">
            <w:pPr>
              <w:spacing w:after="0" w:line="276" w:lineRule="auto"/>
              <w:jc w:val="center"/>
              <w:rPr>
                <w:rFonts w:cs="Times New Roman"/>
                <w:sz w:val="18"/>
                <w:szCs w:val="18"/>
              </w:rPr>
            </w:pPr>
            <w:proofErr w:type="spellStart"/>
            <w:r w:rsidRPr="00C86354">
              <w:rPr>
                <w:rFonts w:cs="Times New Roman"/>
                <w:b/>
                <w:color w:val="FFFFFF"/>
                <w:sz w:val="18"/>
                <w:szCs w:val="18"/>
              </w:rPr>
              <w:t>Проверяемое</w:t>
            </w:r>
            <w:proofErr w:type="spellEnd"/>
            <w:r w:rsidRPr="00C86354">
              <w:rPr>
                <w:rFonts w:cs="Times New Roman"/>
                <w:b/>
                <w:color w:val="FFFFFF"/>
                <w:sz w:val="18"/>
                <w:szCs w:val="18"/>
              </w:rPr>
              <w:t xml:space="preserve"> </w:t>
            </w:r>
            <w:proofErr w:type="spellStart"/>
            <w:r w:rsidRPr="00C86354">
              <w:rPr>
                <w:rFonts w:cs="Times New Roman"/>
                <w:b/>
                <w:color w:val="FFFFFF"/>
                <w:sz w:val="18"/>
                <w:szCs w:val="18"/>
              </w:rPr>
              <w:t>умение</w:t>
            </w:r>
            <w:proofErr w:type="spellEnd"/>
          </w:p>
        </w:tc>
        <w:tc>
          <w:tcPr>
            <w:tcW w:w="964" w:type="dxa"/>
            <w:shd w:val="clear" w:color="auto" w:fill="17365D"/>
            <w:tcMar>
              <w:top w:w="90" w:type="dxa"/>
              <w:left w:w="100" w:type="dxa"/>
              <w:bottom w:w="90" w:type="dxa"/>
              <w:right w:w="100" w:type="dxa"/>
            </w:tcMar>
            <w:vAlign w:val="center"/>
          </w:tcPr>
          <w:p w14:paraId="3419D324" w14:textId="77777777" w:rsidR="00C25F17" w:rsidRPr="00C86354" w:rsidRDefault="00C25F17" w:rsidP="00C86354">
            <w:pPr>
              <w:spacing w:after="0" w:line="276" w:lineRule="auto"/>
              <w:jc w:val="center"/>
              <w:rPr>
                <w:rFonts w:cs="Times New Roman"/>
                <w:sz w:val="18"/>
                <w:szCs w:val="18"/>
              </w:rPr>
            </w:pPr>
            <w:r w:rsidRPr="00C86354">
              <w:rPr>
                <w:rFonts w:cs="Times New Roman"/>
                <w:b/>
                <w:color w:val="FFFFFF"/>
                <w:sz w:val="18"/>
                <w:szCs w:val="18"/>
              </w:rPr>
              <w:t>РИ</w:t>
            </w:r>
          </w:p>
        </w:tc>
        <w:tc>
          <w:tcPr>
            <w:tcW w:w="964" w:type="dxa"/>
            <w:shd w:val="clear" w:color="auto" w:fill="17365D"/>
            <w:tcMar>
              <w:top w:w="90" w:type="dxa"/>
              <w:left w:w="100" w:type="dxa"/>
              <w:bottom w:w="90" w:type="dxa"/>
              <w:right w:w="100" w:type="dxa"/>
            </w:tcMar>
            <w:vAlign w:val="center"/>
          </w:tcPr>
          <w:p w14:paraId="5DC5E252" w14:textId="77777777" w:rsidR="00C25F17" w:rsidRPr="00C86354" w:rsidRDefault="00C25F17" w:rsidP="00C86354">
            <w:pPr>
              <w:spacing w:after="0" w:line="276" w:lineRule="auto"/>
              <w:jc w:val="center"/>
              <w:rPr>
                <w:rFonts w:cs="Times New Roman"/>
                <w:sz w:val="18"/>
                <w:szCs w:val="18"/>
              </w:rPr>
            </w:pPr>
            <w:r w:rsidRPr="00C86354">
              <w:rPr>
                <w:rFonts w:cs="Times New Roman"/>
                <w:b/>
                <w:color w:val="FFFFFF"/>
                <w:sz w:val="18"/>
                <w:szCs w:val="18"/>
              </w:rPr>
              <w:t>РФ</w:t>
            </w:r>
          </w:p>
        </w:tc>
        <w:tc>
          <w:tcPr>
            <w:tcW w:w="964" w:type="dxa"/>
            <w:shd w:val="clear" w:color="auto" w:fill="17365D"/>
            <w:tcMar>
              <w:top w:w="90" w:type="dxa"/>
              <w:left w:w="100" w:type="dxa"/>
              <w:bottom w:w="90" w:type="dxa"/>
              <w:right w:w="100" w:type="dxa"/>
            </w:tcMar>
            <w:vAlign w:val="center"/>
          </w:tcPr>
          <w:p w14:paraId="0B884041" w14:textId="77777777" w:rsidR="00C25F17" w:rsidRPr="00C86354" w:rsidRDefault="00C25F17" w:rsidP="00C86354">
            <w:pPr>
              <w:spacing w:after="0" w:line="276" w:lineRule="auto"/>
              <w:jc w:val="center"/>
              <w:rPr>
                <w:rFonts w:cs="Times New Roman"/>
                <w:sz w:val="18"/>
                <w:szCs w:val="18"/>
              </w:rPr>
            </w:pPr>
            <w:proofErr w:type="spellStart"/>
            <w:r w:rsidRPr="00C86354">
              <w:rPr>
                <w:rFonts w:cs="Times New Roman"/>
                <w:b/>
                <w:color w:val="FFFFFF"/>
                <w:sz w:val="18"/>
                <w:szCs w:val="18"/>
              </w:rPr>
              <w:t>Разрыв</w:t>
            </w:r>
            <w:proofErr w:type="spellEnd"/>
          </w:p>
        </w:tc>
      </w:tr>
      <w:tr w:rsidR="00C25F17" w:rsidRPr="00C86354" w14:paraId="52F3F8ED" w14:textId="77777777" w:rsidTr="005660EF">
        <w:trPr>
          <w:cantSplit/>
          <w:jc w:val="center"/>
        </w:trPr>
        <w:tc>
          <w:tcPr>
            <w:tcW w:w="737" w:type="dxa"/>
            <w:tcMar>
              <w:top w:w="75" w:type="dxa"/>
              <w:left w:w="90" w:type="dxa"/>
              <w:bottom w:w="75" w:type="dxa"/>
              <w:right w:w="90" w:type="dxa"/>
            </w:tcMar>
            <w:vAlign w:val="center"/>
          </w:tcPr>
          <w:p w14:paraId="2D0C4775" w14:textId="77777777" w:rsidR="00C25F17" w:rsidRPr="00C86354" w:rsidRDefault="00C25F17" w:rsidP="00C86354">
            <w:pPr>
              <w:spacing w:after="0" w:line="276" w:lineRule="auto"/>
              <w:rPr>
                <w:rFonts w:cs="Times New Roman"/>
                <w:sz w:val="18"/>
                <w:szCs w:val="18"/>
              </w:rPr>
            </w:pPr>
            <w:r w:rsidRPr="00C86354">
              <w:rPr>
                <w:rFonts w:cs="Times New Roman"/>
                <w:sz w:val="18"/>
                <w:szCs w:val="18"/>
              </w:rPr>
              <w:t>1</w:t>
            </w:r>
          </w:p>
        </w:tc>
        <w:tc>
          <w:tcPr>
            <w:tcW w:w="680" w:type="dxa"/>
            <w:tcMar>
              <w:top w:w="75" w:type="dxa"/>
              <w:left w:w="90" w:type="dxa"/>
              <w:bottom w:w="75" w:type="dxa"/>
              <w:right w:w="90" w:type="dxa"/>
            </w:tcMar>
            <w:vAlign w:val="center"/>
          </w:tcPr>
          <w:p w14:paraId="4B1E2ED7"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Б</w:t>
            </w:r>
          </w:p>
        </w:tc>
        <w:tc>
          <w:tcPr>
            <w:tcW w:w="624" w:type="dxa"/>
            <w:tcMar>
              <w:top w:w="75" w:type="dxa"/>
              <w:left w:w="90" w:type="dxa"/>
              <w:bottom w:w="75" w:type="dxa"/>
              <w:right w:w="90" w:type="dxa"/>
            </w:tcMar>
            <w:vAlign w:val="center"/>
          </w:tcPr>
          <w:p w14:paraId="5FF7D80D"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2</w:t>
            </w:r>
          </w:p>
        </w:tc>
        <w:tc>
          <w:tcPr>
            <w:tcW w:w="4309" w:type="dxa"/>
            <w:tcMar>
              <w:top w:w="75" w:type="dxa"/>
              <w:left w:w="90" w:type="dxa"/>
              <w:bottom w:w="75" w:type="dxa"/>
              <w:right w:w="90" w:type="dxa"/>
            </w:tcMar>
            <w:vAlign w:val="center"/>
          </w:tcPr>
          <w:p w14:paraId="422864C8" w14:textId="77777777" w:rsidR="00C25F17" w:rsidRPr="00C86354" w:rsidRDefault="00C25F17" w:rsidP="00C86354">
            <w:pPr>
              <w:spacing w:after="0" w:line="276" w:lineRule="auto"/>
              <w:jc w:val="both"/>
              <w:rPr>
                <w:rFonts w:cs="Times New Roman"/>
                <w:sz w:val="18"/>
                <w:szCs w:val="18"/>
                <w:lang w:val="ru-RU"/>
              </w:rPr>
            </w:pPr>
            <w:r w:rsidRPr="00C86354">
              <w:rPr>
                <w:rFonts w:cs="Times New Roman"/>
                <w:sz w:val="18"/>
                <w:szCs w:val="18"/>
                <w:lang w:val="ru-RU"/>
              </w:rPr>
              <w:t>1. Распознавать изученные объекты и явления живой и неживой природы по их описанию, рисункам и фотографиям, различать их в окружающем мире. Сравнивать объекты живой и неживой природы на основе их внешних признаков и известных характерных свойств</w:t>
            </w:r>
          </w:p>
        </w:tc>
        <w:tc>
          <w:tcPr>
            <w:tcW w:w="964" w:type="dxa"/>
            <w:tcMar>
              <w:top w:w="75" w:type="dxa"/>
              <w:left w:w="90" w:type="dxa"/>
              <w:bottom w:w="75" w:type="dxa"/>
              <w:right w:w="90" w:type="dxa"/>
            </w:tcMar>
            <w:vAlign w:val="center"/>
          </w:tcPr>
          <w:p w14:paraId="22AF2260"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82,65%</w:t>
            </w:r>
          </w:p>
        </w:tc>
        <w:tc>
          <w:tcPr>
            <w:tcW w:w="964" w:type="dxa"/>
            <w:tcMar>
              <w:top w:w="75" w:type="dxa"/>
              <w:left w:w="90" w:type="dxa"/>
              <w:bottom w:w="75" w:type="dxa"/>
              <w:right w:w="90" w:type="dxa"/>
            </w:tcMar>
            <w:vAlign w:val="center"/>
          </w:tcPr>
          <w:p w14:paraId="33C68EEC"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91,68%</w:t>
            </w:r>
          </w:p>
        </w:tc>
        <w:tc>
          <w:tcPr>
            <w:tcW w:w="964" w:type="dxa"/>
            <w:tcMar>
              <w:top w:w="75" w:type="dxa"/>
              <w:left w:w="90" w:type="dxa"/>
              <w:bottom w:w="75" w:type="dxa"/>
              <w:right w:w="90" w:type="dxa"/>
            </w:tcMar>
            <w:vAlign w:val="center"/>
          </w:tcPr>
          <w:p w14:paraId="6365C99A"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-9,03</w:t>
            </w:r>
          </w:p>
        </w:tc>
      </w:tr>
      <w:tr w:rsidR="00C25F17" w:rsidRPr="00C86354" w14:paraId="49FCA267" w14:textId="77777777" w:rsidTr="005660EF">
        <w:trPr>
          <w:cantSplit/>
          <w:jc w:val="center"/>
        </w:trPr>
        <w:tc>
          <w:tcPr>
            <w:tcW w:w="737" w:type="dxa"/>
            <w:shd w:val="clear" w:color="auto" w:fill="EEF4FA"/>
            <w:tcMar>
              <w:top w:w="75" w:type="dxa"/>
              <w:left w:w="90" w:type="dxa"/>
              <w:bottom w:w="75" w:type="dxa"/>
              <w:right w:w="90" w:type="dxa"/>
            </w:tcMar>
            <w:vAlign w:val="center"/>
          </w:tcPr>
          <w:p w14:paraId="74A19015" w14:textId="77777777" w:rsidR="00C25F17" w:rsidRPr="00C86354" w:rsidRDefault="00C25F17" w:rsidP="00C86354">
            <w:pPr>
              <w:spacing w:after="0" w:line="276" w:lineRule="auto"/>
              <w:rPr>
                <w:rFonts w:cs="Times New Roman"/>
                <w:sz w:val="18"/>
                <w:szCs w:val="18"/>
              </w:rPr>
            </w:pPr>
            <w:r w:rsidRPr="00C86354">
              <w:rPr>
                <w:rFonts w:cs="Times New Roman"/>
                <w:sz w:val="18"/>
                <w:szCs w:val="18"/>
              </w:rPr>
              <w:t>2</w:t>
            </w:r>
          </w:p>
        </w:tc>
        <w:tc>
          <w:tcPr>
            <w:tcW w:w="680" w:type="dxa"/>
            <w:shd w:val="clear" w:color="auto" w:fill="EEF4FA"/>
            <w:tcMar>
              <w:top w:w="75" w:type="dxa"/>
              <w:left w:w="90" w:type="dxa"/>
              <w:bottom w:w="75" w:type="dxa"/>
              <w:right w:w="90" w:type="dxa"/>
            </w:tcMar>
            <w:vAlign w:val="center"/>
          </w:tcPr>
          <w:p w14:paraId="75217CB9"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Б</w:t>
            </w:r>
          </w:p>
        </w:tc>
        <w:tc>
          <w:tcPr>
            <w:tcW w:w="624" w:type="dxa"/>
            <w:shd w:val="clear" w:color="auto" w:fill="EEF4FA"/>
            <w:tcMar>
              <w:top w:w="75" w:type="dxa"/>
              <w:left w:w="90" w:type="dxa"/>
              <w:bottom w:w="75" w:type="dxa"/>
              <w:right w:w="90" w:type="dxa"/>
            </w:tcMar>
            <w:vAlign w:val="center"/>
          </w:tcPr>
          <w:p w14:paraId="20BAB23B"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2</w:t>
            </w:r>
          </w:p>
        </w:tc>
        <w:tc>
          <w:tcPr>
            <w:tcW w:w="4309" w:type="dxa"/>
            <w:shd w:val="clear" w:color="auto" w:fill="EEF4FA"/>
            <w:tcMar>
              <w:top w:w="75" w:type="dxa"/>
              <w:left w:w="90" w:type="dxa"/>
              <w:bottom w:w="75" w:type="dxa"/>
              <w:right w:w="90" w:type="dxa"/>
            </w:tcMar>
            <w:vAlign w:val="center"/>
          </w:tcPr>
          <w:p w14:paraId="35544000" w14:textId="77777777" w:rsidR="00C25F17" w:rsidRPr="00C86354" w:rsidRDefault="00C25F17" w:rsidP="00C86354">
            <w:pPr>
              <w:spacing w:after="0" w:line="276" w:lineRule="auto"/>
              <w:jc w:val="both"/>
              <w:rPr>
                <w:rFonts w:cs="Times New Roman"/>
                <w:sz w:val="18"/>
                <w:szCs w:val="18"/>
                <w:lang w:val="ru-RU"/>
              </w:rPr>
            </w:pPr>
            <w:r w:rsidRPr="00C86354">
              <w:rPr>
                <w:rFonts w:cs="Times New Roman"/>
                <w:sz w:val="18"/>
                <w:szCs w:val="18"/>
                <w:lang w:val="ru-RU"/>
              </w:rPr>
              <w:t>2. Использовать знания о взаимосвязях в природе для объяснения простейших явлений и процессов в природе (в том числе смены дня и ночи, смены времен года, сезонных изменений в природе своей местности, причины смены природных зон)</w:t>
            </w:r>
          </w:p>
        </w:tc>
        <w:tc>
          <w:tcPr>
            <w:tcW w:w="964" w:type="dxa"/>
            <w:shd w:val="clear" w:color="auto" w:fill="EEF4FA"/>
            <w:tcMar>
              <w:top w:w="75" w:type="dxa"/>
              <w:left w:w="90" w:type="dxa"/>
              <w:bottom w:w="75" w:type="dxa"/>
              <w:right w:w="90" w:type="dxa"/>
            </w:tcMar>
            <w:vAlign w:val="center"/>
          </w:tcPr>
          <w:p w14:paraId="7C280D2C"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68,83%</w:t>
            </w:r>
          </w:p>
        </w:tc>
        <w:tc>
          <w:tcPr>
            <w:tcW w:w="964" w:type="dxa"/>
            <w:shd w:val="clear" w:color="auto" w:fill="EEF4FA"/>
            <w:tcMar>
              <w:top w:w="75" w:type="dxa"/>
              <w:left w:w="90" w:type="dxa"/>
              <w:bottom w:w="75" w:type="dxa"/>
              <w:right w:w="90" w:type="dxa"/>
            </w:tcMar>
            <w:vAlign w:val="center"/>
          </w:tcPr>
          <w:p w14:paraId="278E54A3"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80,39%</w:t>
            </w:r>
          </w:p>
        </w:tc>
        <w:tc>
          <w:tcPr>
            <w:tcW w:w="964" w:type="dxa"/>
            <w:shd w:val="clear" w:color="auto" w:fill="EEF4FA"/>
            <w:tcMar>
              <w:top w:w="75" w:type="dxa"/>
              <w:left w:w="90" w:type="dxa"/>
              <w:bottom w:w="75" w:type="dxa"/>
              <w:right w:w="90" w:type="dxa"/>
            </w:tcMar>
            <w:vAlign w:val="center"/>
          </w:tcPr>
          <w:p w14:paraId="1A51AA3D"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-11,56</w:t>
            </w:r>
          </w:p>
        </w:tc>
      </w:tr>
      <w:tr w:rsidR="00C25F17" w:rsidRPr="00C86354" w14:paraId="5FBBE1FC" w14:textId="77777777" w:rsidTr="005660EF">
        <w:trPr>
          <w:cantSplit/>
          <w:jc w:val="center"/>
        </w:trPr>
        <w:tc>
          <w:tcPr>
            <w:tcW w:w="737" w:type="dxa"/>
            <w:tcMar>
              <w:top w:w="75" w:type="dxa"/>
              <w:left w:w="90" w:type="dxa"/>
              <w:bottom w:w="75" w:type="dxa"/>
              <w:right w:w="90" w:type="dxa"/>
            </w:tcMar>
            <w:vAlign w:val="center"/>
          </w:tcPr>
          <w:p w14:paraId="7BEF24C1" w14:textId="77777777" w:rsidR="00C25F17" w:rsidRPr="00C86354" w:rsidRDefault="00C25F17" w:rsidP="00C86354">
            <w:pPr>
              <w:spacing w:after="0" w:line="276" w:lineRule="auto"/>
              <w:rPr>
                <w:rFonts w:cs="Times New Roman"/>
                <w:sz w:val="18"/>
                <w:szCs w:val="18"/>
              </w:rPr>
            </w:pPr>
            <w:r w:rsidRPr="00C86354">
              <w:rPr>
                <w:rFonts w:cs="Times New Roman"/>
                <w:sz w:val="18"/>
                <w:szCs w:val="18"/>
              </w:rPr>
              <w:t>3.1</w:t>
            </w:r>
          </w:p>
        </w:tc>
        <w:tc>
          <w:tcPr>
            <w:tcW w:w="680" w:type="dxa"/>
            <w:tcMar>
              <w:top w:w="75" w:type="dxa"/>
              <w:left w:w="90" w:type="dxa"/>
              <w:bottom w:w="75" w:type="dxa"/>
              <w:right w:w="90" w:type="dxa"/>
            </w:tcMar>
            <w:vAlign w:val="center"/>
          </w:tcPr>
          <w:p w14:paraId="2061EA10"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П</w:t>
            </w:r>
          </w:p>
        </w:tc>
        <w:tc>
          <w:tcPr>
            <w:tcW w:w="624" w:type="dxa"/>
            <w:tcMar>
              <w:top w:w="75" w:type="dxa"/>
              <w:left w:w="90" w:type="dxa"/>
              <w:bottom w:w="75" w:type="dxa"/>
              <w:right w:w="90" w:type="dxa"/>
            </w:tcMar>
            <w:vAlign w:val="center"/>
          </w:tcPr>
          <w:p w14:paraId="675D3BA8"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1</w:t>
            </w:r>
          </w:p>
        </w:tc>
        <w:tc>
          <w:tcPr>
            <w:tcW w:w="4309" w:type="dxa"/>
            <w:tcMar>
              <w:top w:w="75" w:type="dxa"/>
              <w:left w:w="90" w:type="dxa"/>
              <w:bottom w:w="75" w:type="dxa"/>
              <w:right w:w="90" w:type="dxa"/>
            </w:tcMar>
            <w:vAlign w:val="center"/>
          </w:tcPr>
          <w:p w14:paraId="7EC67FAF" w14:textId="77777777" w:rsidR="00C25F17" w:rsidRPr="00C86354" w:rsidRDefault="00C25F17" w:rsidP="00C86354">
            <w:pPr>
              <w:spacing w:after="0" w:line="276" w:lineRule="auto"/>
              <w:jc w:val="both"/>
              <w:rPr>
                <w:rFonts w:cs="Times New Roman"/>
                <w:sz w:val="18"/>
                <w:szCs w:val="18"/>
                <w:lang w:val="ru-RU"/>
              </w:rPr>
            </w:pPr>
            <w:r w:rsidRPr="00C86354">
              <w:rPr>
                <w:rFonts w:cs="Times New Roman"/>
                <w:sz w:val="18"/>
                <w:szCs w:val="18"/>
                <w:lang w:val="ru-RU"/>
              </w:rPr>
              <w:t>3.1. Распознавать изученные объекты и явления живой и неживой природы по их описанию, рисункам и фотографиям, различать их в окружающем мире</w:t>
            </w:r>
          </w:p>
        </w:tc>
        <w:tc>
          <w:tcPr>
            <w:tcW w:w="964" w:type="dxa"/>
            <w:tcMar>
              <w:top w:w="75" w:type="dxa"/>
              <w:left w:w="90" w:type="dxa"/>
              <w:bottom w:w="75" w:type="dxa"/>
              <w:right w:w="90" w:type="dxa"/>
            </w:tcMar>
            <w:vAlign w:val="center"/>
          </w:tcPr>
          <w:p w14:paraId="201D4CBF"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74,82%</w:t>
            </w:r>
          </w:p>
        </w:tc>
        <w:tc>
          <w:tcPr>
            <w:tcW w:w="964" w:type="dxa"/>
            <w:tcMar>
              <w:top w:w="75" w:type="dxa"/>
              <w:left w:w="90" w:type="dxa"/>
              <w:bottom w:w="75" w:type="dxa"/>
              <w:right w:w="90" w:type="dxa"/>
            </w:tcMar>
            <w:vAlign w:val="center"/>
          </w:tcPr>
          <w:p w14:paraId="1F15EBB8"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73,07%</w:t>
            </w:r>
          </w:p>
        </w:tc>
        <w:tc>
          <w:tcPr>
            <w:tcW w:w="964" w:type="dxa"/>
            <w:tcMar>
              <w:top w:w="75" w:type="dxa"/>
              <w:left w:w="90" w:type="dxa"/>
              <w:bottom w:w="75" w:type="dxa"/>
              <w:right w:w="90" w:type="dxa"/>
            </w:tcMar>
            <w:vAlign w:val="center"/>
          </w:tcPr>
          <w:p w14:paraId="2700AB64"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1,75</w:t>
            </w:r>
          </w:p>
        </w:tc>
      </w:tr>
      <w:tr w:rsidR="00C25F17" w:rsidRPr="00C86354" w14:paraId="4E297039" w14:textId="77777777" w:rsidTr="005660EF">
        <w:trPr>
          <w:cantSplit/>
          <w:jc w:val="center"/>
        </w:trPr>
        <w:tc>
          <w:tcPr>
            <w:tcW w:w="737" w:type="dxa"/>
            <w:shd w:val="clear" w:color="auto" w:fill="EEF4FA"/>
            <w:tcMar>
              <w:top w:w="75" w:type="dxa"/>
              <w:left w:w="90" w:type="dxa"/>
              <w:bottom w:w="75" w:type="dxa"/>
              <w:right w:w="90" w:type="dxa"/>
            </w:tcMar>
            <w:vAlign w:val="center"/>
          </w:tcPr>
          <w:p w14:paraId="45D96566" w14:textId="77777777" w:rsidR="00C25F17" w:rsidRPr="00C86354" w:rsidRDefault="00C25F17" w:rsidP="00C86354">
            <w:pPr>
              <w:spacing w:after="0" w:line="276" w:lineRule="auto"/>
              <w:rPr>
                <w:rFonts w:cs="Times New Roman"/>
                <w:sz w:val="18"/>
                <w:szCs w:val="18"/>
              </w:rPr>
            </w:pPr>
            <w:r w:rsidRPr="00C86354">
              <w:rPr>
                <w:rFonts w:cs="Times New Roman"/>
                <w:sz w:val="18"/>
                <w:szCs w:val="18"/>
              </w:rPr>
              <w:t>3.2</w:t>
            </w:r>
          </w:p>
        </w:tc>
        <w:tc>
          <w:tcPr>
            <w:tcW w:w="680" w:type="dxa"/>
            <w:shd w:val="clear" w:color="auto" w:fill="EEF4FA"/>
            <w:tcMar>
              <w:top w:w="75" w:type="dxa"/>
              <w:left w:w="90" w:type="dxa"/>
              <w:bottom w:w="75" w:type="dxa"/>
              <w:right w:w="90" w:type="dxa"/>
            </w:tcMar>
            <w:vAlign w:val="center"/>
          </w:tcPr>
          <w:p w14:paraId="4013E6A0"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П</w:t>
            </w:r>
          </w:p>
        </w:tc>
        <w:tc>
          <w:tcPr>
            <w:tcW w:w="624" w:type="dxa"/>
            <w:shd w:val="clear" w:color="auto" w:fill="EEF4FA"/>
            <w:tcMar>
              <w:top w:w="75" w:type="dxa"/>
              <w:left w:w="90" w:type="dxa"/>
              <w:bottom w:w="75" w:type="dxa"/>
              <w:right w:w="90" w:type="dxa"/>
            </w:tcMar>
            <w:vAlign w:val="center"/>
          </w:tcPr>
          <w:p w14:paraId="56836988"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2</w:t>
            </w:r>
          </w:p>
        </w:tc>
        <w:tc>
          <w:tcPr>
            <w:tcW w:w="4309" w:type="dxa"/>
            <w:shd w:val="clear" w:color="auto" w:fill="EEF4FA"/>
            <w:tcMar>
              <w:top w:w="75" w:type="dxa"/>
              <w:left w:w="90" w:type="dxa"/>
              <w:bottom w:w="75" w:type="dxa"/>
              <w:right w:w="90" w:type="dxa"/>
            </w:tcMar>
            <w:vAlign w:val="center"/>
          </w:tcPr>
          <w:p w14:paraId="0A746558" w14:textId="77777777" w:rsidR="00C25F17" w:rsidRPr="00C86354" w:rsidRDefault="00C25F17" w:rsidP="00C86354">
            <w:pPr>
              <w:spacing w:after="0" w:line="276" w:lineRule="auto"/>
              <w:jc w:val="both"/>
              <w:rPr>
                <w:rFonts w:cs="Times New Roman"/>
                <w:sz w:val="18"/>
                <w:szCs w:val="18"/>
                <w:lang w:val="ru-RU"/>
              </w:rPr>
            </w:pPr>
            <w:r w:rsidRPr="00C86354">
              <w:rPr>
                <w:rFonts w:cs="Times New Roman"/>
                <w:sz w:val="18"/>
                <w:szCs w:val="18"/>
                <w:lang w:val="ru-RU"/>
              </w:rPr>
              <w:t>3.2. Распознавать изученные объекты и явления живой и неживой природы по их описанию, рисункам и фотографиям, различать их в окружающем мире</w:t>
            </w:r>
          </w:p>
        </w:tc>
        <w:tc>
          <w:tcPr>
            <w:tcW w:w="964" w:type="dxa"/>
            <w:shd w:val="clear" w:color="auto" w:fill="EEF4FA"/>
            <w:tcMar>
              <w:top w:w="75" w:type="dxa"/>
              <w:left w:w="90" w:type="dxa"/>
              <w:bottom w:w="75" w:type="dxa"/>
              <w:right w:w="90" w:type="dxa"/>
            </w:tcMar>
            <w:vAlign w:val="center"/>
          </w:tcPr>
          <w:p w14:paraId="2E6099C4"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73,01%</w:t>
            </w:r>
          </w:p>
        </w:tc>
        <w:tc>
          <w:tcPr>
            <w:tcW w:w="964" w:type="dxa"/>
            <w:shd w:val="clear" w:color="auto" w:fill="EEF4FA"/>
            <w:tcMar>
              <w:top w:w="75" w:type="dxa"/>
              <w:left w:w="90" w:type="dxa"/>
              <w:bottom w:w="75" w:type="dxa"/>
              <w:right w:w="90" w:type="dxa"/>
            </w:tcMar>
            <w:vAlign w:val="center"/>
          </w:tcPr>
          <w:p w14:paraId="4AF7C1E7"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88,80%</w:t>
            </w:r>
          </w:p>
        </w:tc>
        <w:tc>
          <w:tcPr>
            <w:tcW w:w="964" w:type="dxa"/>
            <w:shd w:val="clear" w:color="auto" w:fill="EEF4FA"/>
            <w:tcMar>
              <w:top w:w="75" w:type="dxa"/>
              <w:left w:w="90" w:type="dxa"/>
              <w:bottom w:w="75" w:type="dxa"/>
              <w:right w:w="90" w:type="dxa"/>
            </w:tcMar>
            <w:vAlign w:val="center"/>
          </w:tcPr>
          <w:p w14:paraId="1DD6A29F"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-15,79</w:t>
            </w:r>
          </w:p>
        </w:tc>
      </w:tr>
      <w:tr w:rsidR="00C25F17" w:rsidRPr="00C86354" w14:paraId="39E4EB5B" w14:textId="77777777" w:rsidTr="005660EF">
        <w:trPr>
          <w:cantSplit/>
          <w:jc w:val="center"/>
        </w:trPr>
        <w:tc>
          <w:tcPr>
            <w:tcW w:w="737" w:type="dxa"/>
            <w:tcMar>
              <w:top w:w="75" w:type="dxa"/>
              <w:left w:w="90" w:type="dxa"/>
              <w:bottom w:w="75" w:type="dxa"/>
              <w:right w:w="90" w:type="dxa"/>
            </w:tcMar>
            <w:vAlign w:val="center"/>
          </w:tcPr>
          <w:p w14:paraId="26C318F8" w14:textId="77777777" w:rsidR="00C25F17" w:rsidRPr="00C86354" w:rsidRDefault="00C25F17" w:rsidP="00C86354">
            <w:pPr>
              <w:spacing w:after="0" w:line="276" w:lineRule="auto"/>
              <w:rPr>
                <w:rFonts w:cs="Times New Roman"/>
                <w:sz w:val="18"/>
                <w:szCs w:val="18"/>
              </w:rPr>
            </w:pPr>
            <w:r w:rsidRPr="00C86354">
              <w:rPr>
                <w:rFonts w:cs="Times New Roman"/>
                <w:sz w:val="18"/>
                <w:szCs w:val="18"/>
              </w:rPr>
              <w:t>3.3</w:t>
            </w:r>
          </w:p>
        </w:tc>
        <w:tc>
          <w:tcPr>
            <w:tcW w:w="680" w:type="dxa"/>
            <w:tcMar>
              <w:top w:w="75" w:type="dxa"/>
              <w:left w:w="90" w:type="dxa"/>
              <w:bottom w:w="75" w:type="dxa"/>
              <w:right w:w="90" w:type="dxa"/>
            </w:tcMar>
            <w:vAlign w:val="center"/>
          </w:tcPr>
          <w:p w14:paraId="25A1A8E7"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П</w:t>
            </w:r>
          </w:p>
        </w:tc>
        <w:tc>
          <w:tcPr>
            <w:tcW w:w="624" w:type="dxa"/>
            <w:tcMar>
              <w:top w:w="75" w:type="dxa"/>
              <w:left w:w="90" w:type="dxa"/>
              <w:bottom w:w="75" w:type="dxa"/>
              <w:right w:w="90" w:type="dxa"/>
            </w:tcMar>
            <w:vAlign w:val="center"/>
          </w:tcPr>
          <w:p w14:paraId="45D97258"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3</w:t>
            </w:r>
          </w:p>
        </w:tc>
        <w:tc>
          <w:tcPr>
            <w:tcW w:w="4309" w:type="dxa"/>
            <w:tcMar>
              <w:top w:w="75" w:type="dxa"/>
              <w:left w:w="90" w:type="dxa"/>
              <w:bottom w:w="75" w:type="dxa"/>
              <w:right w:w="90" w:type="dxa"/>
            </w:tcMar>
            <w:vAlign w:val="center"/>
          </w:tcPr>
          <w:p w14:paraId="42047E4C" w14:textId="77777777" w:rsidR="00C25F17" w:rsidRPr="00C86354" w:rsidRDefault="00C25F17" w:rsidP="00C86354">
            <w:pPr>
              <w:spacing w:after="0" w:line="276" w:lineRule="auto"/>
              <w:jc w:val="both"/>
              <w:rPr>
                <w:rFonts w:cs="Times New Roman"/>
                <w:sz w:val="18"/>
                <w:szCs w:val="18"/>
                <w:lang w:val="ru-RU"/>
              </w:rPr>
            </w:pPr>
            <w:r w:rsidRPr="00C86354">
              <w:rPr>
                <w:rFonts w:cs="Times New Roman"/>
                <w:sz w:val="18"/>
                <w:szCs w:val="18"/>
                <w:lang w:val="ru-RU"/>
              </w:rPr>
              <w:t>3.3. Группировать изученные объекты живой и неживой природы; проводить простейшие классификации</w:t>
            </w:r>
          </w:p>
        </w:tc>
        <w:tc>
          <w:tcPr>
            <w:tcW w:w="964" w:type="dxa"/>
            <w:tcMar>
              <w:top w:w="75" w:type="dxa"/>
              <w:left w:w="90" w:type="dxa"/>
              <w:bottom w:w="75" w:type="dxa"/>
              <w:right w:w="90" w:type="dxa"/>
            </w:tcMar>
            <w:vAlign w:val="center"/>
          </w:tcPr>
          <w:p w14:paraId="416E0BC4"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50,97%</w:t>
            </w:r>
          </w:p>
        </w:tc>
        <w:tc>
          <w:tcPr>
            <w:tcW w:w="964" w:type="dxa"/>
            <w:tcMar>
              <w:top w:w="75" w:type="dxa"/>
              <w:left w:w="90" w:type="dxa"/>
              <w:bottom w:w="75" w:type="dxa"/>
              <w:right w:w="90" w:type="dxa"/>
            </w:tcMar>
            <w:vAlign w:val="center"/>
          </w:tcPr>
          <w:p w14:paraId="35C63618"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62,96%</w:t>
            </w:r>
          </w:p>
        </w:tc>
        <w:tc>
          <w:tcPr>
            <w:tcW w:w="964" w:type="dxa"/>
            <w:tcMar>
              <w:top w:w="75" w:type="dxa"/>
              <w:left w:w="90" w:type="dxa"/>
              <w:bottom w:w="75" w:type="dxa"/>
              <w:right w:w="90" w:type="dxa"/>
            </w:tcMar>
            <w:vAlign w:val="center"/>
          </w:tcPr>
          <w:p w14:paraId="10161309"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-11,99</w:t>
            </w:r>
          </w:p>
        </w:tc>
      </w:tr>
      <w:tr w:rsidR="00C25F17" w:rsidRPr="00C86354" w14:paraId="3A73AE30" w14:textId="77777777" w:rsidTr="005660EF">
        <w:trPr>
          <w:cantSplit/>
          <w:jc w:val="center"/>
        </w:trPr>
        <w:tc>
          <w:tcPr>
            <w:tcW w:w="737" w:type="dxa"/>
            <w:shd w:val="clear" w:color="auto" w:fill="EEF4FA"/>
            <w:tcMar>
              <w:top w:w="75" w:type="dxa"/>
              <w:left w:w="90" w:type="dxa"/>
              <w:bottom w:w="75" w:type="dxa"/>
              <w:right w:w="90" w:type="dxa"/>
            </w:tcMar>
            <w:vAlign w:val="center"/>
          </w:tcPr>
          <w:p w14:paraId="1E25C68C" w14:textId="77777777" w:rsidR="00C25F17" w:rsidRPr="00C86354" w:rsidRDefault="00C25F17" w:rsidP="00C86354">
            <w:pPr>
              <w:spacing w:after="0" w:line="276" w:lineRule="auto"/>
              <w:rPr>
                <w:rFonts w:cs="Times New Roman"/>
                <w:sz w:val="18"/>
                <w:szCs w:val="18"/>
              </w:rPr>
            </w:pPr>
            <w:r w:rsidRPr="00C86354">
              <w:rPr>
                <w:rFonts w:cs="Times New Roman"/>
                <w:sz w:val="18"/>
                <w:szCs w:val="18"/>
              </w:rPr>
              <w:t>4</w:t>
            </w:r>
          </w:p>
        </w:tc>
        <w:tc>
          <w:tcPr>
            <w:tcW w:w="680" w:type="dxa"/>
            <w:shd w:val="clear" w:color="auto" w:fill="EEF4FA"/>
            <w:tcMar>
              <w:top w:w="75" w:type="dxa"/>
              <w:left w:w="90" w:type="dxa"/>
              <w:bottom w:w="75" w:type="dxa"/>
              <w:right w:w="90" w:type="dxa"/>
            </w:tcMar>
            <w:vAlign w:val="center"/>
          </w:tcPr>
          <w:p w14:paraId="2A3E9D16"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Б</w:t>
            </w:r>
          </w:p>
        </w:tc>
        <w:tc>
          <w:tcPr>
            <w:tcW w:w="624" w:type="dxa"/>
            <w:shd w:val="clear" w:color="auto" w:fill="EEF4FA"/>
            <w:tcMar>
              <w:top w:w="75" w:type="dxa"/>
              <w:left w:w="90" w:type="dxa"/>
              <w:bottom w:w="75" w:type="dxa"/>
              <w:right w:w="90" w:type="dxa"/>
            </w:tcMar>
            <w:vAlign w:val="center"/>
          </w:tcPr>
          <w:p w14:paraId="3F1D1F9F"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2</w:t>
            </w:r>
          </w:p>
        </w:tc>
        <w:tc>
          <w:tcPr>
            <w:tcW w:w="4309" w:type="dxa"/>
            <w:shd w:val="clear" w:color="auto" w:fill="EEF4FA"/>
            <w:tcMar>
              <w:top w:w="75" w:type="dxa"/>
              <w:left w:w="90" w:type="dxa"/>
              <w:bottom w:w="75" w:type="dxa"/>
              <w:right w:w="90" w:type="dxa"/>
            </w:tcMar>
            <w:vAlign w:val="center"/>
          </w:tcPr>
          <w:p w14:paraId="5B52ED4D" w14:textId="77777777" w:rsidR="00C25F17" w:rsidRPr="00C86354" w:rsidRDefault="00C25F17" w:rsidP="00C86354">
            <w:pPr>
              <w:spacing w:after="0" w:line="276" w:lineRule="auto"/>
              <w:jc w:val="both"/>
              <w:rPr>
                <w:rFonts w:cs="Times New Roman"/>
                <w:sz w:val="18"/>
                <w:szCs w:val="18"/>
                <w:lang w:val="ru-RU"/>
              </w:rPr>
            </w:pPr>
            <w:r w:rsidRPr="00C86354">
              <w:rPr>
                <w:rFonts w:cs="Times New Roman"/>
                <w:sz w:val="18"/>
                <w:szCs w:val="18"/>
                <w:lang w:val="ru-RU"/>
              </w:rPr>
              <w:t>4. Распознавать изученные объекты и явления живой и неживой природы по их описанию, рисункам и фотографиям, различать их в окружающем мире</w:t>
            </w:r>
          </w:p>
        </w:tc>
        <w:tc>
          <w:tcPr>
            <w:tcW w:w="964" w:type="dxa"/>
            <w:shd w:val="clear" w:color="auto" w:fill="EEF4FA"/>
            <w:tcMar>
              <w:top w:w="75" w:type="dxa"/>
              <w:left w:w="90" w:type="dxa"/>
              <w:bottom w:w="75" w:type="dxa"/>
              <w:right w:w="90" w:type="dxa"/>
            </w:tcMar>
            <w:vAlign w:val="center"/>
          </w:tcPr>
          <w:p w14:paraId="17669B4F"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72,01%</w:t>
            </w:r>
          </w:p>
        </w:tc>
        <w:tc>
          <w:tcPr>
            <w:tcW w:w="964" w:type="dxa"/>
            <w:shd w:val="clear" w:color="auto" w:fill="EEF4FA"/>
            <w:tcMar>
              <w:top w:w="75" w:type="dxa"/>
              <w:left w:w="90" w:type="dxa"/>
              <w:bottom w:w="75" w:type="dxa"/>
              <w:right w:w="90" w:type="dxa"/>
            </w:tcMar>
            <w:vAlign w:val="center"/>
          </w:tcPr>
          <w:p w14:paraId="5660F499"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77,19%</w:t>
            </w:r>
          </w:p>
        </w:tc>
        <w:tc>
          <w:tcPr>
            <w:tcW w:w="964" w:type="dxa"/>
            <w:shd w:val="clear" w:color="auto" w:fill="EEF4FA"/>
            <w:tcMar>
              <w:top w:w="75" w:type="dxa"/>
              <w:left w:w="90" w:type="dxa"/>
              <w:bottom w:w="75" w:type="dxa"/>
              <w:right w:w="90" w:type="dxa"/>
            </w:tcMar>
            <w:vAlign w:val="center"/>
          </w:tcPr>
          <w:p w14:paraId="609475AF"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-5,18</w:t>
            </w:r>
          </w:p>
        </w:tc>
      </w:tr>
      <w:tr w:rsidR="00C25F17" w:rsidRPr="00C86354" w14:paraId="364C9918" w14:textId="77777777" w:rsidTr="005660EF">
        <w:trPr>
          <w:cantSplit/>
          <w:jc w:val="center"/>
        </w:trPr>
        <w:tc>
          <w:tcPr>
            <w:tcW w:w="737" w:type="dxa"/>
            <w:tcMar>
              <w:top w:w="75" w:type="dxa"/>
              <w:left w:w="90" w:type="dxa"/>
              <w:bottom w:w="75" w:type="dxa"/>
              <w:right w:w="90" w:type="dxa"/>
            </w:tcMar>
            <w:vAlign w:val="center"/>
          </w:tcPr>
          <w:p w14:paraId="02EE4BB2" w14:textId="77777777" w:rsidR="00C25F17" w:rsidRPr="00C86354" w:rsidRDefault="00C25F17" w:rsidP="00C86354">
            <w:pPr>
              <w:spacing w:after="0" w:line="276" w:lineRule="auto"/>
              <w:rPr>
                <w:rFonts w:cs="Times New Roman"/>
                <w:sz w:val="18"/>
                <w:szCs w:val="18"/>
              </w:rPr>
            </w:pPr>
            <w:r w:rsidRPr="00C86354">
              <w:rPr>
                <w:rFonts w:cs="Times New Roman"/>
                <w:sz w:val="18"/>
                <w:szCs w:val="18"/>
              </w:rPr>
              <w:t>5</w:t>
            </w:r>
          </w:p>
        </w:tc>
        <w:tc>
          <w:tcPr>
            <w:tcW w:w="680" w:type="dxa"/>
            <w:tcMar>
              <w:top w:w="75" w:type="dxa"/>
              <w:left w:w="90" w:type="dxa"/>
              <w:bottom w:w="75" w:type="dxa"/>
              <w:right w:w="90" w:type="dxa"/>
            </w:tcMar>
            <w:vAlign w:val="center"/>
          </w:tcPr>
          <w:p w14:paraId="0ADAA07E"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Б</w:t>
            </w:r>
          </w:p>
        </w:tc>
        <w:tc>
          <w:tcPr>
            <w:tcW w:w="624" w:type="dxa"/>
            <w:tcMar>
              <w:top w:w="75" w:type="dxa"/>
              <w:left w:w="90" w:type="dxa"/>
              <w:bottom w:w="75" w:type="dxa"/>
              <w:right w:w="90" w:type="dxa"/>
            </w:tcMar>
            <w:vAlign w:val="center"/>
          </w:tcPr>
          <w:p w14:paraId="004BB76E"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1</w:t>
            </w:r>
          </w:p>
        </w:tc>
        <w:tc>
          <w:tcPr>
            <w:tcW w:w="4309" w:type="dxa"/>
            <w:tcMar>
              <w:top w:w="75" w:type="dxa"/>
              <w:left w:w="90" w:type="dxa"/>
              <w:bottom w:w="75" w:type="dxa"/>
              <w:right w:w="90" w:type="dxa"/>
            </w:tcMar>
            <w:vAlign w:val="center"/>
          </w:tcPr>
          <w:p w14:paraId="73C89D2A" w14:textId="77777777" w:rsidR="00C25F17" w:rsidRPr="00C86354" w:rsidRDefault="00C25F17" w:rsidP="00C86354">
            <w:pPr>
              <w:spacing w:after="0" w:line="276" w:lineRule="auto"/>
              <w:jc w:val="both"/>
              <w:rPr>
                <w:rFonts w:cs="Times New Roman"/>
                <w:sz w:val="18"/>
                <w:szCs w:val="18"/>
                <w:lang w:val="ru-RU"/>
              </w:rPr>
            </w:pPr>
            <w:r w:rsidRPr="00C86354">
              <w:rPr>
                <w:rFonts w:cs="Times New Roman"/>
                <w:sz w:val="18"/>
                <w:szCs w:val="18"/>
                <w:lang w:val="ru-RU"/>
              </w:rPr>
              <w:t>5. Осознавать возможные последствия вредных привычек для здоровья и жизни человека</w:t>
            </w:r>
          </w:p>
        </w:tc>
        <w:tc>
          <w:tcPr>
            <w:tcW w:w="964" w:type="dxa"/>
            <w:tcMar>
              <w:top w:w="75" w:type="dxa"/>
              <w:left w:w="90" w:type="dxa"/>
              <w:bottom w:w="75" w:type="dxa"/>
              <w:right w:w="90" w:type="dxa"/>
            </w:tcMar>
            <w:vAlign w:val="center"/>
          </w:tcPr>
          <w:p w14:paraId="72423744"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79,74%</w:t>
            </w:r>
          </w:p>
        </w:tc>
        <w:tc>
          <w:tcPr>
            <w:tcW w:w="964" w:type="dxa"/>
            <w:tcMar>
              <w:top w:w="75" w:type="dxa"/>
              <w:left w:w="90" w:type="dxa"/>
              <w:bottom w:w="75" w:type="dxa"/>
              <w:right w:w="90" w:type="dxa"/>
            </w:tcMar>
            <w:vAlign w:val="center"/>
          </w:tcPr>
          <w:p w14:paraId="714F1952"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87,24%</w:t>
            </w:r>
          </w:p>
        </w:tc>
        <w:tc>
          <w:tcPr>
            <w:tcW w:w="964" w:type="dxa"/>
            <w:tcMar>
              <w:top w:w="75" w:type="dxa"/>
              <w:left w:w="90" w:type="dxa"/>
              <w:bottom w:w="75" w:type="dxa"/>
              <w:right w:w="90" w:type="dxa"/>
            </w:tcMar>
            <w:vAlign w:val="center"/>
          </w:tcPr>
          <w:p w14:paraId="028B551B"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-7,50</w:t>
            </w:r>
          </w:p>
        </w:tc>
      </w:tr>
      <w:tr w:rsidR="00C25F17" w:rsidRPr="00C86354" w14:paraId="42E66D3C" w14:textId="77777777" w:rsidTr="005660EF">
        <w:trPr>
          <w:cantSplit/>
          <w:jc w:val="center"/>
        </w:trPr>
        <w:tc>
          <w:tcPr>
            <w:tcW w:w="737" w:type="dxa"/>
            <w:shd w:val="clear" w:color="auto" w:fill="EEF4FA"/>
            <w:tcMar>
              <w:top w:w="75" w:type="dxa"/>
              <w:left w:w="90" w:type="dxa"/>
              <w:bottom w:w="75" w:type="dxa"/>
              <w:right w:w="90" w:type="dxa"/>
            </w:tcMar>
            <w:vAlign w:val="center"/>
          </w:tcPr>
          <w:p w14:paraId="3399EE9C" w14:textId="77777777" w:rsidR="00C25F17" w:rsidRPr="00C86354" w:rsidRDefault="00C25F17" w:rsidP="00C86354">
            <w:pPr>
              <w:spacing w:after="0" w:line="276" w:lineRule="auto"/>
              <w:rPr>
                <w:rFonts w:cs="Times New Roman"/>
                <w:sz w:val="18"/>
                <w:szCs w:val="18"/>
              </w:rPr>
            </w:pPr>
            <w:r w:rsidRPr="00C86354">
              <w:rPr>
                <w:rFonts w:cs="Times New Roman"/>
                <w:sz w:val="18"/>
                <w:szCs w:val="18"/>
              </w:rPr>
              <w:lastRenderedPageBreak/>
              <w:t>6.1</w:t>
            </w:r>
          </w:p>
        </w:tc>
        <w:tc>
          <w:tcPr>
            <w:tcW w:w="680" w:type="dxa"/>
            <w:shd w:val="clear" w:color="auto" w:fill="EEF4FA"/>
            <w:tcMar>
              <w:top w:w="75" w:type="dxa"/>
              <w:left w:w="90" w:type="dxa"/>
              <w:bottom w:w="75" w:type="dxa"/>
              <w:right w:w="90" w:type="dxa"/>
            </w:tcMar>
            <w:vAlign w:val="center"/>
          </w:tcPr>
          <w:p w14:paraId="3363ACB1"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П</w:t>
            </w:r>
          </w:p>
        </w:tc>
        <w:tc>
          <w:tcPr>
            <w:tcW w:w="624" w:type="dxa"/>
            <w:shd w:val="clear" w:color="auto" w:fill="EEF4FA"/>
            <w:tcMar>
              <w:top w:w="75" w:type="dxa"/>
              <w:left w:w="90" w:type="dxa"/>
              <w:bottom w:w="75" w:type="dxa"/>
              <w:right w:w="90" w:type="dxa"/>
            </w:tcMar>
            <w:vAlign w:val="center"/>
          </w:tcPr>
          <w:p w14:paraId="11E4C9DC"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1</w:t>
            </w:r>
          </w:p>
        </w:tc>
        <w:tc>
          <w:tcPr>
            <w:tcW w:w="4309" w:type="dxa"/>
            <w:shd w:val="clear" w:color="auto" w:fill="EEF4FA"/>
            <w:tcMar>
              <w:top w:w="75" w:type="dxa"/>
              <w:left w:w="90" w:type="dxa"/>
              <w:bottom w:w="75" w:type="dxa"/>
              <w:right w:w="90" w:type="dxa"/>
            </w:tcMar>
            <w:vAlign w:val="center"/>
          </w:tcPr>
          <w:p w14:paraId="1120C24F" w14:textId="77777777" w:rsidR="00C25F17" w:rsidRPr="00C86354" w:rsidRDefault="00C25F17" w:rsidP="00C86354">
            <w:pPr>
              <w:spacing w:after="0" w:line="276" w:lineRule="auto"/>
              <w:jc w:val="both"/>
              <w:rPr>
                <w:rFonts w:cs="Times New Roman"/>
                <w:sz w:val="18"/>
                <w:szCs w:val="18"/>
                <w:lang w:val="ru-RU"/>
              </w:rPr>
            </w:pPr>
            <w:r w:rsidRPr="00C86354">
              <w:rPr>
                <w:rFonts w:cs="Times New Roman"/>
                <w:sz w:val="18"/>
                <w:szCs w:val="18"/>
                <w:lang w:val="ru-RU"/>
              </w:rPr>
              <w:t>6.1. 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tc>
        <w:tc>
          <w:tcPr>
            <w:tcW w:w="964" w:type="dxa"/>
            <w:shd w:val="clear" w:color="auto" w:fill="EEF4FA"/>
            <w:tcMar>
              <w:top w:w="75" w:type="dxa"/>
              <w:left w:w="90" w:type="dxa"/>
              <w:bottom w:w="75" w:type="dxa"/>
              <w:right w:w="90" w:type="dxa"/>
            </w:tcMar>
            <w:vAlign w:val="center"/>
          </w:tcPr>
          <w:p w14:paraId="30CB0BD2"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66,82%</w:t>
            </w:r>
          </w:p>
        </w:tc>
        <w:tc>
          <w:tcPr>
            <w:tcW w:w="964" w:type="dxa"/>
            <w:shd w:val="clear" w:color="auto" w:fill="EEF4FA"/>
            <w:tcMar>
              <w:top w:w="75" w:type="dxa"/>
              <w:left w:w="90" w:type="dxa"/>
              <w:bottom w:w="75" w:type="dxa"/>
              <w:right w:w="90" w:type="dxa"/>
            </w:tcMar>
            <w:vAlign w:val="center"/>
          </w:tcPr>
          <w:p w14:paraId="789136D3"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79,72%</w:t>
            </w:r>
          </w:p>
        </w:tc>
        <w:tc>
          <w:tcPr>
            <w:tcW w:w="964" w:type="dxa"/>
            <w:shd w:val="clear" w:color="auto" w:fill="EEF4FA"/>
            <w:tcMar>
              <w:top w:w="75" w:type="dxa"/>
              <w:left w:w="90" w:type="dxa"/>
              <w:bottom w:w="75" w:type="dxa"/>
              <w:right w:w="90" w:type="dxa"/>
            </w:tcMar>
            <w:vAlign w:val="center"/>
          </w:tcPr>
          <w:p w14:paraId="75F13E0D"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-12,90</w:t>
            </w:r>
          </w:p>
        </w:tc>
      </w:tr>
      <w:tr w:rsidR="00C25F17" w:rsidRPr="00C86354" w14:paraId="26DD6E04" w14:textId="77777777" w:rsidTr="005660EF">
        <w:trPr>
          <w:cantSplit/>
          <w:jc w:val="center"/>
        </w:trPr>
        <w:tc>
          <w:tcPr>
            <w:tcW w:w="737" w:type="dxa"/>
            <w:tcMar>
              <w:top w:w="75" w:type="dxa"/>
              <w:left w:w="90" w:type="dxa"/>
              <w:bottom w:w="75" w:type="dxa"/>
              <w:right w:w="90" w:type="dxa"/>
            </w:tcMar>
            <w:vAlign w:val="center"/>
          </w:tcPr>
          <w:p w14:paraId="1CF98206" w14:textId="77777777" w:rsidR="00C25F17" w:rsidRPr="00C86354" w:rsidRDefault="00C25F17" w:rsidP="00C86354">
            <w:pPr>
              <w:spacing w:after="0" w:line="276" w:lineRule="auto"/>
              <w:rPr>
                <w:rFonts w:cs="Times New Roman"/>
                <w:sz w:val="18"/>
                <w:szCs w:val="18"/>
              </w:rPr>
            </w:pPr>
            <w:r w:rsidRPr="00C86354">
              <w:rPr>
                <w:rFonts w:cs="Times New Roman"/>
                <w:sz w:val="18"/>
                <w:szCs w:val="18"/>
              </w:rPr>
              <w:t>6.2</w:t>
            </w:r>
          </w:p>
        </w:tc>
        <w:tc>
          <w:tcPr>
            <w:tcW w:w="680" w:type="dxa"/>
            <w:tcMar>
              <w:top w:w="75" w:type="dxa"/>
              <w:left w:w="90" w:type="dxa"/>
              <w:bottom w:w="75" w:type="dxa"/>
              <w:right w:w="90" w:type="dxa"/>
            </w:tcMar>
            <w:vAlign w:val="center"/>
          </w:tcPr>
          <w:p w14:paraId="2AFDD0E2"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П</w:t>
            </w:r>
          </w:p>
        </w:tc>
        <w:tc>
          <w:tcPr>
            <w:tcW w:w="624" w:type="dxa"/>
            <w:tcMar>
              <w:top w:w="75" w:type="dxa"/>
              <w:left w:w="90" w:type="dxa"/>
              <w:bottom w:w="75" w:type="dxa"/>
              <w:right w:w="90" w:type="dxa"/>
            </w:tcMar>
            <w:vAlign w:val="center"/>
          </w:tcPr>
          <w:p w14:paraId="66434A7C"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1</w:t>
            </w:r>
          </w:p>
        </w:tc>
        <w:tc>
          <w:tcPr>
            <w:tcW w:w="4309" w:type="dxa"/>
            <w:tcMar>
              <w:top w:w="75" w:type="dxa"/>
              <w:left w:w="90" w:type="dxa"/>
              <w:bottom w:w="75" w:type="dxa"/>
              <w:right w:w="90" w:type="dxa"/>
            </w:tcMar>
            <w:vAlign w:val="center"/>
          </w:tcPr>
          <w:p w14:paraId="3E8D75D3" w14:textId="77777777" w:rsidR="00C25F17" w:rsidRPr="00C86354" w:rsidRDefault="00C25F17" w:rsidP="00C86354">
            <w:pPr>
              <w:spacing w:after="0" w:line="276" w:lineRule="auto"/>
              <w:jc w:val="both"/>
              <w:rPr>
                <w:rFonts w:cs="Times New Roman"/>
                <w:sz w:val="18"/>
                <w:szCs w:val="18"/>
              </w:rPr>
            </w:pPr>
            <w:r w:rsidRPr="00C86354">
              <w:rPr>
                <w:rFonts w:cs="Times New Roman"/>
                <w:sz w:val="18"/>
                <w:szCs w:val="18"/>
                <w:lang w:val="ru-RU"/>
              </w:rPr>
              <w:t xml:space="preserve">6.2. 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 </w:t>
            </w:r>
            <w:proofErr w:type="spellStart"/>
            <w:r w:rsidRPr="00C86354">
              <w:rPr>
                <w:rFonts w:cs="Times New Roman"/>
                <w:sz w:val="18"/>
                <w:szCs w:val="18"/>
              </w:rPr>
              <w:t>Создавать</w:t>
            </w:r>
            <w:proofErr w:type="spellEnd"/>
            <w:r w:rsidRPr="00C86354">
              <w:rPr>
                <w:rFonts w:cs="Times New Roman"/>
                <w:sz w:val="18"/>
                <w:szCs w:val="18"/>
              </w:rPr>
              <w:t xml:space="preserve"> </w:t>
            </w:r>
            <w:proofErr w:type="spellStart"/>
            <w:r w:rsidRPr="00C86354">
              <w:rPr>
                <w:rFonts w:cs="Times New Roman"/>
                <w:sz w:val="18"/>
                <w:szCs w:val="18"/>
              </w:rPr>
              <w:t>по</w:t>
            </w:r>
            <w:proofErr w:type="spellEnd"/>
            <w:r w:rsidRPr="00C86354">
              <w:rPr>
                <w:rFonts w:cs="Times New Roman"/>
                <w:sz w:val="18"/>
                <w:szCs w:val="18"/>
              </w:rPr>
              <w:t xml:space="preserve"> </w:t>
            </w:r>
            <w:proofErr w:type="spellStart"/>
            <w:r w:rsidRPr="00C86354">
              <w:rPr>
                <w:rFonts w:cs="Times New Roman"/>
                <w:sz w:val="18"/>
                <w:szCs w:val="18"/>
              </w:rPr>
              <w:t>заданному</w:t>
            </w:r>
            <w:proofErr w:type="spellEnd"/>
            <w:r w:rsidRPr="00C86354">
              <w:rPr>
                <w:rFonts w:cs="Times New Roman"/>
                <w:sz w:val="18"/>
                <w:szCs w:val="18"/>
              </w:rPr>
              <w:t xml:space="preserve"> </w:t>
            </w:r>
            <w:proofErr w:type="spellStart"/>
            <w:r w:rsidRPr="00C86354">
              <w:rPr>
                <w:rFonts w:cs="Times New Roman"/>
                <w:sz w:val="18"/>
                <w:szCs w:val="18"/>
              </w:rPr>
              <w:t>плану</w:t>
            </w:r>
            <w:proofErr w:type="spellEnd"/>
            <w:r w:rsidRPr="00C86354">
              <w:rPr>
                <w:rFonts w:cs="Times New Roman"/>
                <w:sz w:val="18"/>
                <w:szCs w:val="18"/>
              </w:rPr>
              <w:t xml:space="preserve"> </w:t>
            </w:r>
            <w:proofErr w:type="spellStart"/>
            <w:r w:rsidRPr="00C86354">
              <w:rPr>
                <w:rFonts w:cs="Times New Roman"/>
                <w:sz w:val="18"/>
                <w:szCs w:val="18"/>
              </w:rPr>
              <w:t>собственные</w:t>
            </w:r>
            <w:proofErr w:type="spellEnd"/>
            <w:r w:rsidRPr="00C86354">
              <w:rPr>
                <w:rFonts w:cs="Times New Roman"/>
                <w:sz w:val="18"/>
                <w:szCs w:val="18"/>
              </w:rPr>
              <w:t xml:space="preserve"> </w:t>
            </w:r>
            <w:proofErr w:type="spellStart"/>
            <w:r w:rsidRPr="00C86354">
              <w:rPr>
                <w:rFonts w:cs="Times New Roman"/>
                <w:sz w:val="18"/>
                <w:szCs w:val="18"/>
              </w:rPr>
              <w:t>развернутые</w:t>
            </w:r>
            <w:proofErr w:type="spellEnd"/>
            <w:r w:rsidRPr="00C86354">
              <w:rPr>
                <w:rFonts w:cs="Times New Roman"/>
                <w:sz w:val="18"/>
                <w:szCs w:val="18"/>
              </w:rPr>
              <w:t xml:space="preserve"> </w:t>
            </w:r>
            <w:proofErr w:type="spellStart"/>
            <w:r w:rsidRPr="00C86354">
              <w:rPr>
                <w:rFonts w:cs="Times New Roman"/>
                <w:sz w:val="18"/>
                <w:szCs w:val="18"/>
              </w:rPr>
              <w:t>высказывания</w:t>
            </w:r>
            <w:proofErr w:type="spellEnd"/>
          </w:p>
        </w:tc>
        <w:tc>
          <w:tcPr>
            <w:tcW w:w="964" w:type="dxa"/>
            <w:tcMar>
              <w:top w:w="75" w:type="dxa"/>
              <w:left w:w="90" w:type="dxa"/>
              <w:bottom w:w="75" w:type="dxa"/>
              <w:right w:w="90" w:type="dxa"/>
            </w:tcMar>
            <w:vAlign w:val="center"/>
          </w:tcPr>
          <w:p w14:paraId="53EE0661"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46,09%</w:t>
            </w:r>
          </w:p>
        </w:tc>
        <w:tc>
          <w:tcPr>
            <w:tcW w:w="964" w:type="dxa"/>
            <w:tcMar>
              <w:top w:w="75" w:type="dxa"/>
              <w:left w:w="90" w:type="dxa"/>
              <w:bottom w:w="75" w:type="dxa"/>
              <w:right w:w="90" w:type="dxa"/>
            </w:tcMar>
            <w:vAlign w:val="center"/>
          </w:tcPr>
          <w:p w14:paraId="6D779233"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45,57%</w:t>
            </w:r>
          </w:p>
        </w:tc>
        <w:tc>
          <w:tcPr>
            <w:tcW w:w="964" w:type="dxa"/>
            <w:tcMar>
              <w:top w:w="75" w:type="dxa"/>
              <w:left w:w="90" w:type="dxa"/>
              <w:bottom w:w="75" w:type="dxa"/>
              <w:right w:w="90" w:type="dxa"/>
            </w:tcMar>
            <w:vAlign w:val="center"/>
          </w:tcPr>
          <w:p w14:paraId="1F309C00"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0,52</w:t>
            </w:r>
          </w:p>
        </w:tc>
      </w:tr>
      <w:tr w:rsidR="00C25F17" w:rsidRPr="00C86354" w14:paraId="2630E3DF" w14:textId="77777777" w:rsidTr="005660EF">
        <w:trPr>
          <w:cantSplit/>
          <w:jc w:val="center"/>
        </w:trPr>
        <w:tc>
          <w:tcPr>
            <w:tcW w:w="737" w:type="dxa"/>
            <w:shd w:val="clear" w:color="auto" w:fill="EEF4FA"/>
            <w:tcMar>
              <w:top w:w="75" w:type="dxa"/>
              <w:left w:w="90" w:type="dxa"/>
              <w:bottom w:w="75" w:type="dxa"/>
              <w:right w:w="90" w:type="dxa"/>
            </w:tcMar>
            <w:vAlign w:val="center"/>
          </w:tcPr>
          <w:p w14:paraId="17D243E8" w14:textId="77777777" w:rsidR="00C25F17" w:rsidRPr="00C86354" w:rsidRDefault="00C25F17" w:rsidP="00C86354">
            <w:pPr>
              <w:spacing w:after="0" w:line="276" w:lineRule="auto"/>
              <w:rPr>
                <w:rFonts w:cs="Times New Roman"/>
                <w:sz w:val="18"/>
                <w:szCs w:val="18"/>
              </w:rPr>
            </w:pPr>
            <w:r w:rsidRPr="00C86354">
              <w:rPr>
                <w:rFonts w:cs="Times New Roman"/>
                <w:sz w:val="18"/>
                <w:szCs w:val="18"/>
              </w:rPr>
              <w:t>6.3</w:t>
            </w:r>
          </w:p>
        </w:tc>
        <w:tc>
          <w:tcPr>
            <w:tcW w:w="680" w:type="dxa"/>
            <w:shd w:val="clear" w:color="auto" w:fill="EEF4FA"/>
            <w:tcMar>
              <w:top w:w="75" w:type="dxa"/>
              <w:left w:w="90" w:type="dxa"/>
              <w:bottom w:w="75" w:type="dxa"/>
              <w:right w:w="90" w:type="dxa"/>
            </w:tcMar>
            <w:vAlign w:val="center"/>
          </w:tcPr>
          <w:p w14:paraId="7883D473"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П</w:t>
            </w:r>
          </w:p>
        </w:tc>
        <w:tc>
          <w:tcPr>
            <w:tcW w:w="624" w:type="dxa"/>
            <w:shd w:val="clear" w:color="auto" w:fill="EEF4FA"/>
            <w:tcMar>
              <w:top w:w="75" w:type="dxa"/>
              <w:left w:w="90" w:type="dxa"/>
              <w:bottom w:w="75" w:type="dxa"/>
              <w:right w:w="90" w:type="dxa"/>
            </w:tcMar>
            <w:vAlign w:val="center"/>
          </w:tcPr>
          <w:p w14:paraId="747A3051"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2</w:t>
            </w:r>
          </w:p>
        </w:tc>
        <w:tc>
          <w:tcPr>
            <w:tcW w:w="4309" w:type="dxa"/>
            <w:shd w:val="clear" w:color="auto" w:fill="EEF4FA"/>
            <w:tcMar>
              <w:top w:w="75" w:type="dxa"/>
              <w:left w:w="90" w:type="dxa"/>
              <w:bottom w:w="75" w:type="dxa"/>
              <w:right w:w="90" w:type="dxa"/>
            </w:tcMar>
            <w:vAlign w:val="center"/>
          </w:tcPr>
          <w:p w14:paraId="0E9C8D0A" w14:textId="77777777" w:rsidR="00C25F17" w:rsidRPr="00C86354" w:rsidRDefault="00C25F17" w:rsidP="00C86354">
            <w:pPr>
              <w:spacing w:after="0" w:line="276" w:lineRule="auto"/>
              <w:jc w:val="both"/>
              <w:rPr>
                <w:rFonts w:cs="Times New Roman"/>
                <w:sz w:val="18"/>
                <w:szCs w:val="18"/>
              </w:rPr>
            </w:pPr>
            <w:r w:rsidRPr="00C86354">
              <w:rPr>
                <w:rFonts w:cs="Times New Roman"/>
                <w:sz w:val="18"/>
                <w:szCs w:val="18"/>
                <w:lang w:val="ru-RU"/>
              </w:rPr>
              <w:t xml:space="preserve">6.3. 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 </w:t>
            </w:r>
            <w:proofErr w:type="spellStart"/>
            <w:r w:rsidRPr="00C86354">
              <w:rPr>
                <w:rFonts w:cs="Times New Roman"/>
                <w:sz w:val="18"/>
                <w:szCs w:val="18"/>
              </w:rPr>
              <w:t>Создавать</w:t>
            </w:r>
            <w:proofErr w:type="spellEnd"/>
            <w:r w:rsidRPr="00C86354">
              <w:rPr>
                <w:rFonts w:cs="Times New Roman"/>
                <w:sz w:val="18"/>
                <w:szCs w:val="18"/>
              </w:rPr>
              <w:t xml:space="preserve"> </w:t>
            </w:r>
            <w:proofErr w:type="spellStart"/>
            <w:r w:rsidRPr="00C86354">
              <w:rPr>
                <w:rFonts w:cs="Times New Roman"/>
                <w:sz w:val="18"/>
                <w:szCs w:val="18"/>
              </w:rPr>
              <w:t>по</w:t>
            </w:r>
            <w:proofErr w:type="spellEnd"/>
            <w:r w:rsidRPr="00C86354">
              <w:rPr>
                <w:rFonts w:cs="Times New Roman"/>
                <w:sz w:val="18"/>
                <w:szCs w:val="18"/>
              </w:rPr>
              <w:t xml:space="preserve"> </w:t>
            </w:r>
            <w:proofErr w:type="spellStart"/>
            <w:r w:rsidRPr="00C86354">
              <w:rPr>
                <w:rFonts w:cs="Times New Roman"/>
                <w:sz w:val="18"/>
                <w:szCs w:val="18"/>
              </w:rPr>
              <w:t>заданному</w:t>
            </w:r>
            <w:proofErr w:type="spellEnd"/>
            <w:r w:rsidRPr="00C86354">
              <w:rPr>
                <w:rFonts w:cs="Times New Roman"/>
                <w:sz w:val="18"/>
                <w:szCs w:val="18"/>
              </w:rPr>
              <w:t xml:space="preserve"> </w:t>
            </w:r>
            <w:proofErr w:type="spellStart"/>
            <w:r w:rsidRPr="00C86354">
              <w:rPr>
                <w:rFonts w:cs="Times New Roman"/>
                <w:sz w:val="18"/>
                <w:szCs w:val="18"/>
              </w:rPr>
              <w:t>плану</w:t>
            </w:r>
            <w:proofErr w:type="spellEnd"/>
            <w:r w:rsidRPr="00C86354">
              <w:rPr>
                <w:rFonts w:cs="Times New Roman"/>
                <w:sz w:val="18"/>
                <w:szCs w:val="18"/>
              </w:rPr>
              <w:t xml:space="preserve"> </w:t>
            </w:r>
            <w:proofErr w:type="spellStart"/>
            <w:r w:rsidRPr="00C86354">
              <w:rPr>
                <w:rFonts w:cs="Times New Roman"/>
                <w:sz w:val="18"/>
                <w:szCs w:val="18"/>
              </w:rPr>
              <w:t>собственные</w:t>
            </w:r>
            <w:proofErr w:type="spellEnd"/>
            <w:r w:rsidRPr="00C86354">
              <w:rPr>
                <w:rFonts w:cs="Times New Roman"/>
                <w:sz w:val="18"/>
                <w:szCs w:val="18"/>
              </w:rPr>
              <w:t xml:space="preserve"> </w:t>
            </w:r>
            <w:proofErr w:type="spellStart"/>
            <w:r w:rsidRPr="00C86354">
              <w:rPr>
                <w:rFonts w:cs="Times New Roman"/>
                <w:sz w:val="18"/>
                <w:szCs w:val="18"/>
              </w:rPr>
              <w:t>развернутые</w:t>
            </w:r>
            <w:proofErr w:type="spellEnd"/>
            <w:r w:rsidRPr="00C86354">
              <w:rPr>
                <w:rFonts w:cs="Times New Roman"/>
                <w:sz w:val="18"/>
                <w:szCs w:val="18"/>
              </w:rPr>
              <w:t xml:space="preserve"> </w:t>
            </w:r>
            <w:proofErr w:type="spellStart"/>
            <w:r w:rsidRPr="00C86354">
              <w:rPr>
                <w:rFonts w:cs="Times New Roman"/>
                <w:sz w:val="18"/>
                <w:szCs w:val="18"/>
              </w:rPr>
              <w:t>высказывания</w:t>
            </w:r>
            <w:proofErr w:type="spellEnd"/>
          </w:p>
        </w:tc>
        <w:tc>
          <w:tcPr>
            <w:tcW w:w="964" w:type="dxa"/>
            <w:shd w:val="clear" w:color="auto" w:fill="EEF4FA"/>
            <w:tcMar>
              <w:top w:w="75" w:type="dxa"/>
              <w:left w:w="90" w:type="dxa"/>
              <w:bottom w:w="75" w:type="dxa"/>
              <w:right w:w="90" w:type="dxa"/>
            </w:tcMar>
            <w:vAlign w:val="center"/>
          </w:tcPr>
          <w:p w14:paraId="26DB649E"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24,82%</w:t>
            </w:r>
          </w:p>
        </w:tc>
        <w:tc>
          <w:tcPr>
            <w:tcW w:w="964" w:type="dxa"/>
            <w:shd w:val="clear" w:color="auto" w:fill="EEF4FA"/>
            <w:tcMar>
              <w:top w:w="75" w:type="dxa"/>
              <w:left w:w="90" w:type="dxa"/>
              <w:bottom w:w="75" w:type="dxa"/>
              <w:right w:w="90" w:type="dxa"/>
            </w:tcMar>
            <w:vAlign w:val="center"/>
          </w:tcPr>
          <w:p w14:paraId="49AFCCC7"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35,26%</w:t>
            </w:r>
          </w:p>
        </w:tc>
        <w:tc>
          <w:tcPr>
            <w:tcW w:w="964" w:type="dxa"/>
            <w:shd w:val="clear" w:color="auto" w:fill="EEF4FA"/>
            <w:tcMar>
              <w:top w:w="75" w:type="dxa"/>
              <w:left w:w="90" w:type="dxa"/>
              <w:bottom w:w="75" w:type="dxa"/>
              <w:right w:w="90" w:type="dxa"/>
            </w:tcMar>
            <w:vAlign w:val="center"/>
          </w:tcPr>
          <w:p w14:paraId="784FBDCA"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-10,44</w:t>
            </w:r>
          </w:p>
        </w:tc>
      </w:tr>
      <w:tr w:rsidR="00C25F17" w:rsidRPr="00C86354" w14:paraId="2AAA4D6F" w14:textId="77777777" w:rsidTr="005660EF">
        <w:trPr>
          <w:cantSplit/>
          <w:jc w:val="center"/>
        </w:trPr>
        <w:tc>
          <w:tcPr>
            <w:tcW w:w="737" w:type="dxa"/>
            <w:tcMar>
              <w:top w:w="75" w:type="dxa"/>
              <w:left w:w="90" w:type="dxa"/>
              <w:bottom w:w="75" w:type="dxa"/>
              <w:right w:w="90" w:type="dxa"/>
            </w:tcMar>
            <w:vAlign w:val="center"/>
          </w:tcPr>
          <w:p w14:paraId="3CA2B4A8" w14:textId="77777777" w:rsidR="00C25F17" w:rsidRPr="00C86354" w:rsidRDefault="00C25F17" w:rsidP="00C86354">
            <w:pPr>
              <w:spacing w:after="0" w:line="276" w:lineRule="auto"/>
              <w:rPr>
                <w:rFonts w:cs="Times New Roman"/>
                <w:sz w:val="18"/>
                <w:szCs w:val="18"/>
              </w:rPr>
            </w:pPr>
            <w:r w:rsidRPr="00C86354">
              <w:rPr>
                <w:rFonts w:cs="Times New Roman"/>
                <w:sz w:val="18"/>
                <w:szCs w:val="18"/>
              </w:rPr>
              <w:t>7.1</w:t>
            </w:r>
          </w:p>
        </w:tc>
        <w:tc>
          <w:tcPr>
            <w:tcW w:w="680" w:type="dxa"/>
            <w:tcMar>
              <w:top w:w="75" w:type="dxa"/>
              <w:left w:w="90" w:type="dxa"/>
              <w:bottom w:w="75" w:type="dxa"/>
              <w:right w:w="90" w:type="dxa"/>
            </w:tcMar>
            <w:vAlign w:val="center"/>
          </w:tcPr>
          <w:p w14:paraId="48F97848"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П</w:t>
            </w:r>
          </w:p>
        </w:tc>
        <w:tc>
          <w:tcPr>
            <w:tcW w:w="624" w:type="dxa"/>
            <w:tcMar>
              <w:top w:w="75" w:type="dxa"/>
              <w:left w:w="90" w:type="dxa"/>
              <w:bottom w:w="75" w:type="dxa"/>
              <w:right w:w="90" w:type="dxa"/>
            </w:tcMar>
            <w:vAlign w:val="center"/>
          </w:tcPr>
          <w:p w14:paraId="25884789"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1</w:t>
            </w:r>
          </w:p>
        </w:tc>
        <w:tc>
          <w:tcPr>
            <w:tcW w:w="4309" w:type="dxa"/>
            <w:tcMar>
              <w:top w:w="75" w:type="dxa"/>
              <w:left w:w="90" w:type="dxa"/>
              <w:bottom w:w="75" w:type="dxa"/>
              <w:right w:w="90" w:type="dxa"/>
            </w:tcMar>
            <w:vAlign w:val="center"/>
          </w:tcPr>
          <w:p w14:paraId="782D2364" w14:textId="77777777" w:rsidR="00C25F17" w:rsidRPr="00C86354" w:rsidRDefault="00C25F17" w:rsidP="00C86354">
            <w:pPr>
              <w:spacing w:after="0" w:line="276" w:lineRule="auto"/>
              <w:jc w:val="both"/>
              <w:rPr>
                <w:rFonts w:cs="Times New Roman"/>
                <w:sz w:val="18"/>
                <w:szCs w:val="18"/>
                <w:lang w:val="ru-RU"/>
              </w:rPr>
            </w:pPr>
            <w:r w:rsidRPr="00C86354">
              <w:rPr>
                <w:rFonts w:cs="Times New Roman"/>
                <w:sz w:val="18"/>
                <w:szCs w:val="18"/>
                <w:lang w:val="ru-RU"/>
              </w:rPr>
              <w:t>7.1. Соблюдать правила безопасного поведения при использовании объектов транспортной инфраструктуры населенного пункта, в театрах, кинотеатрах, торговых центрах, парках и зонах отдыха, учреждениях культуры (музеях, библиотеках и других); соблюдать правила безопасного поведения при езде на велосипеде, самокате и других средствах индивидуальной мобильности</w:t>
            </w:r>
          </w:p>
        </w:tc>
        <w:tc>
          <w:tcPr>
            <w:tcW w:w="964" w:type="dxa"/>
            <w:tcMar>
              <w:top w:w="75" w:type="dxa"/>
              <w:left w:w="90" w:type="dxa"/>
              <w:bottom w:w="75" w:type="dxa"/>
              <w:right w:w="90" w:type="dxa"/>
            </w:tcMar>
            <w:vAlign w:val="center"/>
          </w:tcPr>
          <w:p w14:paraId="76B39E3F"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70,84%</w:t>
            </w:r>
          </w:p>
        </w:tc>
        <w:tc>
          <w:tcPr>
            <w:tcW w:w="964" w:type="dxa"/>
            <w:tcMar>
              <w:top w:w="75" w:type="dxa"/>
              <w:left w:w="90" w:type="dxa"/>
              <w:bottom w:w="75" w:type="dxa"/>
              <w:right w:w="90" w:type="dxa"/>
            </w:tcMar>
            <w:vAlign w:val="center"/>
          </w:tcPr>
          <w:p w14:paraId="63CADEE1"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74,26%</w:t>
            </w:r>
          </w:p>
        </w:tc>
        <w:tc>
          <w:tcPr>
            <w:tcW w:w="964" w:type="dxa"/>
            <w:tcMar>
              <w:top w:w="75" w:type="dxa"/>
              <w:left w:w="90" w:type="dxa"/>
              <w:bottom w:w="75" w:type="dxa"/>
              <w:right w:w="90" w:type="dxa"/>
            </w:tcMar>
            <w:vAlign w:val="center"/>
          </w:tcPr>
          <w:p w14:paraId="78D551A6"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-3,42</w:t>
            </w:r>
          </w:p>
        </w:tc>
      </w:tr>
      <w:tr w:rsidR="00C25F17" w:rsidRPr="00C86354" w14:paraId="5CC04E6B" w14:textId="77777777" w:rsidTr="005660EF">
        <w:trPr>
          <w:cantSplit/>
          <w:jc w:val="center"/>
        </w:trPr>
        <w:tc>
          <w:tcPr>
            <w:tcW w:w="737" w:type="dxa"/>
            <w:shd w:val="clear" w:color="auto" w:fill="EEF4FA"/>
            <w:tcMar>
              <w:top w:w="75" w:type="dxa"/>
              <w:left w:w="90" w:type="dxa"/>
              <w:bottom w:w="75" w:type="dxa"/>
              <w:right w:w="90" w:type="dxa"/>
            </w:tcMar>
            <w:vAlign w:val="center"/>
          </w:tcPr>
          <w:p w14:paraId="6269662D" w14:textId="77777777" w:rsidR="00C25F17" w:rsidRPr="00C86354" w:rsidRDefault="00C25F17" w:rsidP="00C86354">
            <w:pPr>
              <w:spacing w:after="0" w:line="276" w:lineRule="auto"/>
              <w:rPr>
                <w:rFonts w:cs="Times New Roman"/>
                <w:sz w:val="18"/>
                <w:szCs w:val="18"/>
              </w:rPr>
            </w:pPr>
            <w:r w:rsidRPr="00C86354">
              <w:rPr>
                <w:rFonts w:cs="Times New Roman"/>
                <w:sz w:val="18"/>
                <w:szCs w:val="18"/>
              </w:rPr>
              <w:t>7.2</w:t>
            </w:r>
          </w:p>
        </w:tc>
        <w:tc>
          <w:tcPr>
            <w:tcW w:w="680" w:type="dxa"/>
            <w:shd w:val="clear" w:color="auto" w:fill="EEF4FA"/>
            <w:tcMar>
              <w:top w:w="75" w:type="dxa"/>
              <w:left w:w="90" w:type="dxa"/>
              <w:bottom w:w="75" w:type="dxa"/>
              <w:right w:w="90" w:type="dxa"/>
            </w:tcMar>
            <w:vAlign w:val="center"/>
          </w:tcPr>
          <w:p w14:paraId="0081B7CD"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П</w:t>
            </w:r>
          </w:p>
        </w:tc>
        <w:tc>
          <w:tcPr>
            <w:tcW w:w="624" w:type="dxa"/>
            <w:shd w:val="clear" w:color="auto" w:fill="EEF4FA"/>
            <w:tcMar>
              <w:top w:w="75" w:type="dxa"/>
              <w:left w:w="90" w:type="dxa"/>
              <w:bottom w:w="75" w:type="dxa"/>
              <w:right w:w="90" w:type="dxa"/>
            </w:tcMar>
            <w:vAlign w:val="center"/>
          </w:tcPr>
          <w:p w14:paraId="0B74D2B9"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2</w:t>
            </w:r>
          </w:p>
        </w:tc>
        <w:tc>
          <w:tcPr>
            <w:tcW w:w="4309" w:type="dxa"/>
            <w:shd w:val="clear" w:color="auto" w:fill="EEF4FA"/>
            <w:tcMar>
              <w:top w:w="75" w:type="dxa"/>
              <w:left w:w="90" w:type="dxa"/>
              <w:bottom w:w="75" w:type="dxa"/>
              <w:right w:w="90" w:type="dxa"/>
            </w:tcMar>
            <w:vAlign w:val="center"/>
          </w:tcPr>
          <w:p w14:paraId="1BC4ACDF" w14:textId="77777777" w:rsidR="00C25F17" w:rsidRPr="00C86354" w:rsidRDefault="00C25F17" w:rsidP="00C86354">
            <w:pPr>
              <w:spacing w:after="0" w:line="276" w:lineRule="auto"/>
              <w:jc w:val="both"/>
              <w:rPr>
                <w:rFonts w:cs="Times New Roman"/>
                <w:sz w:val="18"/>
                <w:szCs w:val="18"/>
                <w:lang w:val="ru-RU"/>
              </w:rPr>
            </w:pPr>
            <w:r w:rsidRPr="00C86354">
              <w:rPr>
                <w:rFonts w:cs="Times New Roman"/>
                <w:sz w:val="18"/>
                <w:szCs w:val="18"/>
                <w:lang w:val="ru-RU"/>
              </w:rPr>
              <w:t>7.2. Соблюдать правила безопасного поведения при использовании объектов транспортной инфраструктуры населенного пункта, в театрах, кинотеатрах, торговых центрах, парках и зонах отдыха, учреждениях культуры (музеях, библиотеках и других); соблюдать правила безопасного поведения при езде на велосипеде, самокате и других средствах индивидуальной мобильности</w:t>
            </w:r>
          </w:p>
        </w:tc>
        <w:tc>
          <w:tcPr>
            <w:tcW w:w="964" w:type="dxa"/>
            <w:shd w:val="clear" w:color="auto" w:fill="EEF4FA"/>
            <w:tcMar>
              <w:top w:w="75" w:type="dxa"/>
              <w:left w:w="90" w:type="dxa"/>
              <w:bottom w:w="75" w:type="dxa"/>
              <w:right w:w="90" w:type="dxa"/>
            </w:tcMar>
            <w:vAlign w:val="center"/>
          </w:tcPr>
          <w:p w14:paraId="6328A5B0"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52,32%</w:t>
            </w:r>
          </w:p>
        </w:tc>
        <w:tc>
          <w:tcPr>
            <w:tcW w:w="964" w:type="dxa"/>
            <w:shd w:val="clear" w:color="auto" w:fill="EEF4FA"/>
            <w:tcMar>
              <w:top w:w="75" w:type="dxa"/>
              <w:left w:w="90" w:type="dxa"/>
              <w:bottom w:w="75" w:type="dxa"/>
              <w:right w:w="90" w:type="dxa"/>
            </w:tcMar>
            <w:vAlign w:val="center"/>
          </w:tcPr>
          <w:p w14:paraId="29693BC0"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69,00%</w:t>
            </w:r>
          </w:p>
        </w:tc>
        <w:tc>
          <w:tcPr>
            <w:tcW w:w="964" w:type="dxa"/>
            <w:shd w:val="clear" w:color="auto" w:fill="EEF4FA"/>
            <w:tcMar>
              <w:top w:w="75" w:type="dxa"/>
              <w:left w:w="90" w:type="dxa"/>
              <w:bottom w:w="75" w:type="dxa"/>
              <w:right w:w="90" w:type="dxa"/>
            </w:tcMar>
            <w:vAlign w:val="center"/>
          </w:tcPr>
          <w:p w14:paraId="4525F8A3"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-16,68</w:t>
            </w:r>
          </w:p>
        </w:tc>
      </w:tr>
      <w:tr w:rsidR="00C25F17" w:rsidRPr="00C86354" w14:paraId="3089151D" w14:textId="77777777" w:rsidTr="005660EF">
        <w:trPr>
          <w:cantSplit/>
          <w:jc w:val="center"/>
        </w:trPr>
        <w:tc>
          <w:tcPr>
            <w:tcW w:w="737" w:type="dxa"/>
            <w:tcMar>
              <w:top w:w="75" w:type="dxa"/>
              <w:left w:w="90" w:type="dxa"/>
              <w:bottom w:w="75" w:type="dxa"/>
              <w:right w:w="90" w:type="dxa"/>
            </w:tcMar>
            <w:vAlign w:val="center"/>
          </w:tcPr>
          <w:p w14:paraId="588D4A78" w14:textId="77777777" w:rsidR="00C25F17" w:rsidRPr="00C86354" w:rsidRDefault="00C25F17" w:rsidP="00C86354">
            <w:pPr>
              <w:spacing w:after="0" w:line="276" w:lineRule="auto"/>
              <w:rPr>
                <w:rFonts w:cs="Times New Roman"/>
                <w:sz w:val="18"/>
                <w:szCs w:val="18"/>
              </w:rPr>
            </w:pPr>
            <w:r w:rsidRPr="00C86354">
              <w:rPr>
                <w:rFonts w:cs="Times New Roman"/>
                <w:sz w:val="18"/>
                <w:szCs w:val="18"/>
              </w:rPr>
              <w:t>8K1</w:t>
            </w:r>
          </w:p>
        </w:tc>
        <w:tc>
          <w:tcPr>
            <w:tcW w:w="680" w:type="dxa"/>
            <w:tcMar>
              <w:top w:w="75" w:type="dxa"/>
              <w:left w:w="90" w:type="dxa"/>
              <w:bottom w:w="75" w:type="dxa"/>
              <w:right w:w="90" w:type="dxa"/>
            </w:tcMar>
            <w:vAlign w:val="center"/>
          </w:tcPr>
          <w:p w14:paraId="3F6EB124"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Б</w:t>
            </w:r>
          </w:p>
        </w:tc>
        <w:tc>
          <w:tcPr>
            <w:tcW w:w="624" w:type="dxa"/>
            <w:tcMar>
              <w:top w:w="75" w:type="dxa"/>
              <w:left w:w="90" w:type="dxa"/>
              <w:bottom w:w="75" w:type="dxa"/>
              <w:right w:w="90" w:type="dxa"/>
            </w:tcMar>
            <w:vAlign w:val="center"/>
          </w:tcPr>
          <w:p w14:paraId="148E79DD"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1</w:t>
            </w:r>
          </w:p>
        </w:tc>
        <w:tc>
          <w:tcPr>
            <w:tcW w:w="4309" w:type="dxa"/>
            <w:tcMar>
              <w:top w:w="75" w:type="dxa"/>
              <w:left w:w="90" w:type="dxa"/>
              <w:bottom w:w="75" w:type="dxa"/>
              <w:right w:w="90" w:type="dxa"/>
            </w:tcMar>
            <w:vAlign w:val="center"/>
          </w:tcPr>
          <w:p w14:paraId="38E5C736" w14:textId="77777777" w:rsidR="00C25F17" w:rsidRPr="00C86354" w:rsidRDefault="00C25F17" w:rsidP="00C86354">
            <w:pPr>
              <w:spacing w:after="0" w:line="276" w:lineRule="auto"/>
              <w:jc w:val="both"/>
              <w:rPr>
                <w:rFonts w:cs="Times New Roman"/>
                <w:sz w:val="18"/>
                <w:szCs w:val="18"/>
                <w:lang w:val="ru-RU"/>
              </w:rPr>
            </w:pPr>
            <w:r w:rsidRPr="00C86354">
              <w:rPr>
                <w:rFonts w:cs="Times New Roman"/>
                <w:sz w:val="18"/>
                <w:szCs w:val="18"/>
                <w:lang w:val="ru-RU"/>
              </w:rPr>
              <w:t>8</w:t>
            </w:r>
            <w:r w:rsidRPr="00C86354">
              <w:rPr>
                <w:rFonts w:cs="Times New Roman"/>
                <w:sz w:val="18"/>
                <w:szCs w:val="18"/>
              </w:rPr>
              <w:t>K</w:t>
            </w:r>
            <w:r w:rsidRPr="00C86354">
              <w:rPr>
                <w:rFonts w:cs="Times New Roman"/>
                <w:sz w:val="18"/>
                <w:szCs w:val="18"/>
                <w:lang w:val="ru-RU"/>
              </w:rPr>
              <w:t>1. 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развернутые высказывания</w:t>
            </w:r>
          </w:p>
        </w:tc>
        <w:tc>
          <w:tcPr>
            <w:tcW w:w="964" w:type="dxa"/>
            <w:tcMar>
              <w:top w:w="75" w:type="dxa"/>
              <w:left w:w="90" w:type="dxa"/>
              <w:bottom w:w="75" w:type="dxa"/>
              <w:right w:w="90" w:type="dxa"/>
            </w:tcMar>
            <w:vAlign w:val="center"/>
          </w:tcPr>
          <w:p w14:paraId="621837BC"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69,85%</w:t>
            </w:r>
          </w:p>
        </w:tc>
        <w:tc>
          <w:tcPr>
            <w:tcW w:w="964" w:type="dxa"/>
            <w:tcMar>
              <w:top w:w="75" w:type="dxa"/>
              <w:left w:w="90" w:type="dxa"/>
              <w:bottom w:w="75" w:type="dxa"/>
              <w:right w:w="90" w:type="dxa"/>
            </w:tcMar>
            <w:vAlign w:val="center"/>
          </w:tcPr>
          <w:p w14:paraId="561F0E52"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86,92%</w:t>
            </w:r>
          </w:p>
        </w:tc>
        <w:tc>
          <w:tcPr>
            <w:tcW w:w="964" w:type="dxa"/>
            <w:tcMar>
              <w:top w:w="75" w:type="dxa"/>
              <w:left w:w="90" w:type="dxa"/>
              <w:bottom w:w="75" w:type="dxa"/>
              <w:right w:w="90" w:type="dxa"/>
            </w:tcMar>
            <w:vAlign w:val="center"/>
          </w:tcPr>
          <w:p w14:paraId="007556A1"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-17,07</w:t>
            </w:r>
          </w:p>
        </w:tc>
      </w:tr>
      <w:tr w:rsidR="00C25F17" w:rsidRPr="00C86354" w14:paraId="6F558351" w14:textId="77777777" w:rsidTr="005660EF">
        <w:trPr>
          <w:cantSplit/>
          <w:jc w:val="center"/>
        </w:trPr>
        <w:tc>
          <w:tcPr>
            <w:tcW w:w="737" w:type="dxa"/>
            <w:shd w:val="clear" w:color="auto" w:fill="EEF4FA"/>
            <w:tcMar>
              <w:top w:w="75" w:type="dxa"/>
              <w:left w:w="90" w:type="dxa"/>
              <w:bottom w:w="75" w:type="dxa"/>
              <w:right w:w="90" w:type="dxa"/>
            </w:tcMar>
            <w:vAlign w:val="center"/>
          </w:tcPr>
          <w:p w14:paraId="15FBBCFA" w14:textId="77777777" w:rsidR="00C25F17" w:rsidRPr="00C86354" w:rsidRDefault="00C25F17" w:rsidP="00C86354">
            <w:pPr>
              <w:spacing w:after="0" w:line="276" w:lineRule="auto"/>
              <w:rPr>
                <w:rFonts w:cs="Times New Roman"/>
                <w:sz w:val="18"/>
                <w:szCs w:val="18"/>
              </w:rPr>
            </w:pPr>
            <w:r w:rsidRPr="00C86354">
              <w:rPr>
                <w:rFonts w:cs="Times New Roman"/>
                <w:sz w:val="18"/>
                <w:szCs w:val="18"/>
              </w:rPr>
              <w:t>8K2</w:t>
            </w:r>
          </w:p>
        </w:tc>
        <w:tc>
          <w:tcPr>
            <w:tcW w:w="680" w:type="dxa"/>
            <w:shd w:val="clear" w:color="auto" w:fill="EEF4FA"/>
            <w:tcMar>
              <w:top w:w="75" w:type="dxa"/>
              <w:left w:w="90" w:type="dxa"/>
              <w:bottom w:w="75" w:type="dxa"/>
              <w:right w:w="90" w:type="dxa"/>
            </w:tcMar>
            <w:vAlign w:val="center"/>
          </w:tcPr>
          <w:p w14:paraId="758D6DB7"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Б</w:t>
            </w:r>
          </w:p>
        </w:tc>
        <w:tc>
          <w:tcPr>
            <w:tcW w:w="624" w:type="dxa"/>
            <w:shd w:val="clear" w:color="auto" w:fill="EEF4FA"/>
            <w:tcMar>
              <w:top w:w="75" w:type="dxa"/>
              <w:left w:w="90" w:type="dxa"/>
              <w:bottom w:w="75" w:type="dxa"/>
              <w:right w:w="90" w:type="dxa"/>
            </w:tcMar>
            <w:vAlign w:val="center"/>
          </w:tcPr>
          <w:p w14:paraId="4DB6F217"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1</w:t>
            </w:r>
          </w:p>
        </w:tc>
        <w:tc>
          <w:tcPr>
            <w:tcW w:w="4309" w:type="dxa"/>
            <w:shd w:val="clear" w:color="auto" w:fill="EEF4FA"/>
            <w:tcMar>
              <w:top w:w="75" w:type="dxa"/>
              <w:left w:w="90" w:type="dxa"/>
              <w:bottom w:w="75" w:type="dxa"/>
              <w:right w:w="90" w:type="dxa"/>
            </w:tcMar>
            <w:vAlign w:val="center"/>
          </w:tcPr>
          <w:p w14:paraId="7E722E19" w14:textId="77777777" w:rsidR="00C25F17" w:rsidRPr="00C86354" w:rsidRDefault="00C25F17" w:rsidP="00C86354">
            <w:pPr>
              <w:spacing w:after="0" w:line="276" w:lineRule="auto"/>
              <w:jc w:val="both"/>
              <w:rPr>
                <w:rFonts w:cs="Times New Roman"/>
                <w:sz w:val="18"/>
                <w:szCs w:val="18"/>
                <w:lang w:val="ru-RU"/>
              </w:rPr>
            </w:pPr>
            <w:r w:rsidRPr="00C86354">
              <w:rPr>
                <w:rFonts w:cs="Times New Roman"/>
                <w:sz w:val="18"/>
                <w:szCs w:val="18"/>
                <w:lang w:val="ru-RU"/>
              </w:rPr>
              <w:t>8</w:t>
            </w:r>
            <w:r w:rsidRPr="00C86354">
              <w:rPr>
                <w:rFonts w:cs="Times New Roman"/>
                <w:sz w:val="18"/>
                <w:szCs w:val="18"/>
              </w:rPr>
              <w:t>K</w:t>
            </w:r>
            <w:r w:rsidRPr="00C86354">
              <w:rPr>
                <w:rFonts w:cs="Times New Roman"/>
                <w:sz w:val="18"/>
                <w:szCs w:val="18"/>
                <w:lang w:val="ru-RU"/>
              </w:rPr>
              <w:t>2. 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развернутые высказывания</w:t>
            </w:r>
          </w:p>
        </w:tc>
        <w:tc>
          <w:tcPr>
            <w:tcW w:w="964" w:type="dxa"/>
            <w:shd w:val="clear" w:color="auto" w:fill="EEF4FA"/>
            <w:tcMar>
              <w:top w:w="75" w:type="dxa"/>
              <w:left w:w="90" w:type="dxa"/>
              <w:bottom w:w="75" w:type="dxa"/>
              <w:right w:w="90" w:type="dxa"/>
            </w:tcMar>
            <w:vAlign w:val="center"/>
          </w:tcPr>
          <w:p w14:paraId="7D5F7BCD"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51,28%</w:t>
            </w:r>
          </w:p>
        </w:tc>
        <w:tc>
          <w:tcPr>
            <w:tcW w:w="964" w:type="dxa"/>
            <w:shd w:val="clear" w:color="auto" w:fill="EEF4FA"/>
            <w:tcMar>
              <w:top w:w="75" w:type="dxa"/>
              <w:left w:w="90" w:type="dxa"/>
              <w:bottom w:w="75" w:type="dxa"/>
              <w:right w:w="90" w:type="dxa"/>
            </w:tcMar>
            <w:vAlign w:val="center"/>
          </w:tcPr>
          <w:p w14:paraId="531D5817"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72,78%</w:t>
            </w:r>
          </w:p>
        </w:tc>
        <w:tc>
          <w:tcPr>
            <w:tcW w:w="964" w:type="dxa"/>
            <w:shd w:val="clear" w:color="auto" w:fill="EEF4FA"/>
            <w:tcMar>
              <w:top w:w="75" w:type="dxa"/>
              <w:left w:w="90" w:type="dxa"/>
              <w:bottom w:w="75" w:type="dxa"/>
              <w:right w:w="90" w:type="dxa"/>
            </w:tcMar>
            <w:vAlign w:val="center"/>
          </w:tcPr>
          <w:p w14:paraId="27C9447F"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-21,50</w:t>
            </w:r>
          </w:p>
        </w:tc>
      </w:tr>
      <w:tr w:rsidR="00C25F17" w:rsidRPr="00C86354" w14:paraId="5F589359" w14:textId="77777777" w:rsidTr="005660EF">
        <w:trPr>
          <w:cantSplit/>
          <w:jc w:val="center"/>
        </w:trPr>
        <w:tc>
          <w:tcPr>
            <w:tcW w:w="737" w:type="dxa"/>
            <w:tcMar>
              <w:top w:w="75" w:type="dxa"/>
              <w:left w:w="90" w:type="dxa"/>
              <w:bottom w:w="75" w:type="dxa"/>
              <w:right w:w="90" w:type="dxa"/>
            </w:tcMar>
            <w:vAlign w:val="center"/>
          </w:tcPr>
          <w:p w14:paraId="3E9BA9B2" w14:textId="77777777" w:rsidR="00C25F17" w:rsidRPr="00C86354" w:rsidRDefault="00C25F17" w:rsidP="00C86354">
            <w:pPr>
              <w:spacing w:after="0" w:line="276" w:lineRule="auto"/>
              <w:rPr>
                <w:rFonts w:cs="Times New Roman"/>
                <w:sz w:val="18"/>
                <w:szCs w:val="18"/>
              </w:rPr>
            </w:pPr>
            <w:r w:rsidRPr="00C86354">
              <w:rPr>
                <w:rFonts w:cs="Times New Roman"/>
                <w:sz w:val="18"/>
                <w:szCs w:val="18"/>
              </w:rPr>
              <w:t>8K3</w:t>
            </w:r>
          </w:p>
        </w:tc>
        <w:tc>
          <w:tcPr>
            <w:tcW w:w="680" w:type="dxa"/>
            <w:tcMar>
              <w:top w:w="75" w:type="dxa"/>
              <w:left w:w="90" w:type="dxa"/>
              <w:bottom w:w="75" w:type="dxa"/>
              <w:right w:w="90" w:type="dxa"/>
            </w:tcMar>
            <w:vAlign w:val="center"/>
          </w:tcPr>
          <w:p w14:paraId="74C9E176"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Б</w:t>
            </w:r>
          </w:p>
        </w:tc>
        <w:tc>
          <w:tcPr>
            <w:tcW w:w="624" w:type="dxa"/>
            <w:tcMar>
              <w:top w:w="75" w:type="dxa"/>
              <w:left w:w="90" w:type="dxa"/>
              <w:bottom w:w="75" w:type="dxa"/>
              <w:right w:w="90" w:type="dxa"/>
            </w:tcMar>
            <w:vAlign w:val="center"/>
          </w:tcPr>
          <w:p w14:paraId="7FDB56DC"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1</w:t>
            </w:r>
          </w:p>
        </w:tc>
        <w:tc>
          <w:tcPr>
            <w:tcW w:w="4309" w:type="dxa"/>
            <w:tcMar>
              <w:top w:w="75" w:type="dxa"/>
              <w:left w:w="90" w:type="dxa"/>
              <w:bottom w:w="75" w:type="dxa"/>
              <w:right w:w="90" w:type="dxa"/>
            </w:tcMar>
            <w:vAlign w:val="center"/>
          </w:tcPr>
          <w:p w14:paraId="1CA044D0" w14:textId="77777777" w:rsidR="00C25F17" w:rsidRPr="00C86354" w:rsidRDefault="00C25F17" w:rsidP="00C86354">
            <w:pPr>
              <w:spacing w:after="0" w:line="276" w:lineRule="auto"/>
              <w:jc w:val="both"/>
              <w:rPr>
                <w:rFonts w:cs="Times New Roman"/>
                <w:sz w:val="18"/>
                <w:szCs w:val="18"/>
                <w:lang w:val="ru-RU"/>
              </w:rPr>
            </w:pPr>
            <w:r w:rsidRPr="00C86354">
              <w:rPr>
                <w:rFonts w:cs="Times New Roman"/>
                <w:sz w:val="18"/>
                <w:szCs w:val="18"/>
                <w:lang w:val="ru-RU"/>
              </w:rPr>
              <w:t>8</w:t>
            </w:r>
            <w:r w:rsidRPr="00C86354">
              <w:rPr>
                <w:rFonts w:cs="Times New Roman"/>
                <w:sz w:val="18"/>
                <w:szCs w:val="18"/>
              </w:rPr>
              <w:t>K</w:t>
            </w:r>
            <w:r w:rsidRPr="00C86354">
              <w:rPr>
                <w:rFonts w:cs="Times New Roman"/>
                <w:sz w:val="18"/>
                <w:szCs w:val="18"/>
                <w:lang w:val="ru-RU"/>
              </w:rPr>
              <w:t>3. 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развернутые высказывания</w:t>
            </w:r>
          </w:p>
        </w:tc>
        <w:tc>
          <w:tcPr>
            <w:tcW w:w="964" w:type="dxa"/>
            <w:tcMar>
              <w:top w:w="75" w:type="dxa"/>
              <w:left w:w="90" w:type="dxa"/>
              <w:bottom w:w="75" w:type="dxa"/>
              <w:right w:w="90" w:type="dxa"/>
            </w:tcMar>
            <w:vAlign w:val="center"/>
          </w:tcPr>
          <w:p w14:paraId="4B7CA206"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35,58%</w:t>
            </w:r>
          </w:p>
        </w:tc>
        <w:tc>
          <w:tcPr>
            <w:tcW w:w="964" w:type="dxa"/>
            <w:tcMar>
              <w:top w:w="75" w:type="dxa"/>
              <w:left w:w="90" w:type="dxa"/>
              <w:bottom w:w="75" w:type="dxa"/>
              <w:right w:w="90" w:type="dxa"/>
            </w:tcMar>
            <w:vAlign w:val="center"/>
          </w:tcPr>
          <w:p w14:paraId="07609E71"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53,55%</w:t>
            </w:r>
          </w:p>
        </w:tc>
        <w:tc>
          <w:tcPr>
            <w:tcW w:w="964" w:type="dxa"/>
            <w:tcMar>
              <w:top w:w="75" w:type="dxa"/>
              <w:left w:w="90" w:type="dxa"/>
              <w:bottom w:w="75" w:type="dxa"/>
              <w:right w:w="90" w:type="dxa"/>
            </w:tcMar>
            <w:vAlign w:val="center"/>
          </w:tcPr>
          <w:p w14:paraId="20AB1BDC"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-17,97</w:t>
            </w:r>
          </w:p>
        </w:tc>
      </w:tr>
      <w:tr w:rsidR="00C25F17" w:rsidRPr="00C86354" w14:paraId="2442B940" w14:textId="77777777" w:rsidTr="005660EF">
        <w:trPr>
          <w:cantSplit/>
          <w:jc w:val="center"/>
        </w:trPr>
        <w:tc>
          <w:tcPr>
            <w:tcW w:w="737" w:type="dxa"/>
            <w:shd w:val="clear" w:color="auto" w:fill="EEF4FA"/>
            <w:tcMar>
              <w:top w:w="75" w:type="dxa"/>
              <w:left w:w="90" w:type="dxa"/>
              <w:bottom w:w="75" w:type="dxa"/>
              <w:right w:w="90" w:type="dxa"/>
            </w:tcMar>
            <w:vAlign w:val="center"/>
          </w:tcPr>
          <w:p w14:paraId="6419A1A9" w14:textId="77777777" w:rsidR="00C25F17" w:rsidRPr="00C86354" w:rsidRDefault="00C25F17" w:rsidP="00C86354">
            <w:pPr>
              <w:spacing w:after="0" w:line="276" w:lineRule="auto"/>
              <w:rPr>
                <w:rFonts w:cs="Times New Roman"/>
                <w:sz w:val="18"/>
                <w:szCs w:val="18"/>
              </w:rPr>
            </w:pPr>
            <w:r w:rsidRPr="00C86354">
              <w:rPr>
                <w:rFonts w:cs="Times New Roman"/>
                <w:sz w:val="18"/>
                <w:szCs w:val="18"/>
              </w:rPr>
              <w:lastRenderedPageBreak/>
              <w:t>9K1</w:t>
            </w:r>
          </w:p>
        </w:tc>
        <w:tc>
          <w:tcPr>
            <w:tcW w:w="680" w:type="dxa"/>
            <w:shd w:val="clear" w:color="auto" w:fill="EEF4FA"/>
            <w:tcMar>
              <w:top w:w="75" w:type="dxa"/>
              <w:left w:w="90" w:type="dxa"/>
              <w:bottom w:w="75" w:type="dxa"/>
              <w:right w:w="90" w:type="dxa"/>
            </w:tcMar>
            <w:vAlign w:val="center"/>
          </w:tcPr>
          <w:p w14:paraId="465BB28D"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Б</w:t>
            </w:r>
          </w:p>
        </w:tc>
        <w:tc>
          <w:tcPr>
            <w:tcW w:w="624" w:type="dxa"/>
            <w:shd w:val="clear" w:color="auto" w:fill="EEF4FA"/>
            <w:tcMar>
              <w:top w:w="75" w:type="dxa"/>
              <w:left w:w="90" w:type="dxa"/>
              <w:bottom w:w="75" w:type="dxa"/>
              <w:right w:w="90" w:type="dxa"/>
            </w:tcMar>
            <w:vAlign w:val="center"/>
          </w:tcPr>
          <w:p w14:paraId="46DDA31D"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1</w:t>
            </w:r>
          </w:p>
        </w:tc>
        <w:tc>
          <w:tcPr>
            <w:tcW w:w="4309" w:type="dxa"/>
            <w:shd w:val="clear" w:color="auto" w:fill="EEF4FA"/>
            <w:tcMar>
              <w:top w:w="75" w:type="dxa"/>
              <w:left w:w="90" w:type="dxa"/>
              <w:bottom w:w="75" w:type="dxa"/>
              <w:right w:w="90" w:type="dxa"/>
            </w:tcMar>
            <w:vAlign w:val="center"/>
          </w:tcPr>
          <w:p w14:paraId="3FC76BD9" w14:textId="77777777" w:rsidR="00C25F17" w:rsidRPr="00C86354" w:rsidRDefault="00C25F17" w:rsidP="00C86354">
            <w:pPr>
              <w:spacing w:after="0" w:line="276" w:lineRule="auto"/>
              <w:jc w:val="both"/>
              <w:rPr>
                <w:rFonts w:cs="Times New Roman"/>
                <w:sz w:val="18"/>
                <w:szCs w:val="18"/>
                <w:lang w:val="ru-RU"/>
              </w:rPr>
            </w:pPr>
            <w:r w:rsidRPr="00C86354">
              <w:rPr>
                <w:rFonts w:cs="Times New Roman"/>
                <w:sz w:val="18"/>
                <w:szCs w:val="18"/>
                <w:lang w:val="ru-RU"/>
              </w:rPr>
              <w:t>9К1. Использовать различные источники информации об обществе для поиска и извлечения информации, ответов на вопросы</w:t>
            </w:r>
          </w:p>
        </w:tc>
        <w:tc>
          <w:tcPr>
            <w:tcW w:w="964" w:type="dxa"/>
            <w:shd w:val="clear" w:color="auto" w:fill="EEF4FA"/>
            <w:tcMar>
              <w:top w:w="75" w:type="dxa"/>
              <w:left w:w="90" w:type="dxa"/>
              <w:bottom w:w="75" w:type="dxa"/>
              <w:right w:w="90" w:type="dxa"/>
            </w:tcMar>
            <w:vAlign w:val="center"/>
          </w:tcPr>
          <w:p w14:paraId="60813547"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78,36%</w:t>
            </w:r>
          </w:p>
        </w:tc>
        <w:tc>
          <w:tcPr>
            <w:tcW w:w="964" w:type="dxa"/>
            <w:shd w:val="clear" w:color="auto" w:fill="EEF4FA"/>
            <w:tcMar>
              <w:top w:w="75" w:type="dxa"/>
              <w:left w:w="90" w:type="dxa"/>
              <w:bottom w:w="75" w:type="dxa"/>
              <w:right w:w="90" w:type="dxa"/>
            </w:tcMar>
            <w:vAlign w:val="center"/>
          </w:tcPr>
          <w:p w14:paraId="57E5CFA4"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93,23%</w:t>
            </w:r>
          </w:p>
        </w:tc>
        <w:tc>
          <w:tcPr>
            <w:tcW w:w="964" w:type="dxa"/>
            <w:shd w:val="clear" w:color="auto" w:fill="EEF4FA"/>
            <w:tcMar>
              <w:top w:w="75" w:type="dxa"/>
              <w:left w:w="90" w:type="dxa"/>
              <w:bottom w:w="75" w:type="dxa"/>
              <w:right w:w="90" w:type="dxa"/>
            </w:tcMar>
            <w:vAlign w:val="center"/>
          </w:tcPr>
          <w:p w14:paraId="265BA12B"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-14,87</w:t>
            </w:r>
          </w:p>
        </w:tc>
      </w:tr>
      <w:tr w:rsidR="00C25F17" w:rsidRPr="00C86354" w14:paraId="3E8A2DAD" w14:textId="77777777" w:rsidTr="005660EF">
        <w:trPr>
          <w:cantSplit/>
          <w:jc w:val="center"/>
        </w:trPr>
        <w:tc>
          <w:tcPr>
            <w:tcW w:w="737" w:type="dxa"/>
            <w:tcMar>
              <w:top w:w="75" w:type="dxa"/>
              <w:left w:w="90" w:type="dxa"/>
              <w:bottom w:w="75" w:type="dxa"/>
              <w:right w:w="90" w:type="dxa"/>
            </w:tcMar>
            <w:vAlign w:val="center"/>
          </w:tcPr>
          <w:p w14:paraId="2EC9A2CB" w14:textId="77777777" w:rsidR="00C25F17" w:rsidRPr="00C86354" w:rsidRDefault="00C25F17" w:rsidP="00C86354">
            <w:pPr>
              <w:spacing w:after="0" w:line="276" w:lineRule="auto"/>
              <w:rPr>
                <w:rFonts w:cs="Times New Roman"/>
                <w:sz w:val="18"/>
                <w:szCs w:val="18"/>
              </w:rPr>
            </w:pPr>
            <w:r w:rsidRPr="00C86354">
              <w:rPr>
                <w:rFonts w:cs="Times New Roman"/>
                <w:sz w:val="18"/>
                <w:szCs w:val="18"/>
              </w:rPr>
              <w:t>9K2</w:t>
            </w:r>
          </w:p>
        </w:tc>
        <w:tc>
          <w:tcPr>
            <w:tcW w:w="680" w:type="dxa"/>
            <w:tcMar>
              <w:top w:w="75" w:type="dxa"/>
              <w:left w:w="90" w:type="dxa"/>
              <w:bottom w:w="75" w:type="dxa"/>
              <w:right w:w="90" w:type="dxa"/>
            </w:tcMar>
            <w:vAlign w:val="center"/>
          </w:tcPr>
          <w:p w14:paraId="087717B9"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Б</w:t>
            </w:r>
          </w:p>
        </w:tc>
        <w:tc>
          <w:tcPr>
            <w:tcW w:w="624" w:type="dxa"/>
            <w:tcMar>
              <w:top w:w="75" w:type="dxa"/>
              <w:left w:w="90" w:type="dxa"/>
              <w:bottom w:w="75" w:type="dxa"/>
              <w:right w:w="90" w:type="dxa"/>
            </w:tcMar>
            <w:vAlign w:val="center"/>
          </w:tcPr>
          <w:p w14:paraId="5BD5BCBE"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1</w:t>
            </w:r>
          </w:p>
        </w:tc>
        <w:tc>
          <w:tcPr>
            <w:tcW w:w="4309" w:type="dxa"/>
            <w:tcMar>
              <w:top w:w="75" w:type="dxa"/>
              <w:left w:w="90" w:type="dxa"/>
              <w:bottom w:w="75" w:type="dxa"/>
              <w:right w:w="90" w:type="dxa"/>
            </w:tcMar>
            <w:vAlign w:val="center"/>
          </w:tcPr>
          <w:p w14:paraId="31B6A921" w14:textId="77777777" w:rsidR="00C25F17" w:rsidRPr="00C86354" w:rsidRDefault="00C25F17" w:rsidP="00C86354">
            <w:pPr>
              <w:spacing w:after="0" w:line="276" w:lineRule="auto"/>
              <w:jc w:val="both"/>
              <w:rPr>
                <w:rFonts w:cs="Times New Roman"/>
                <w:sz w:val="18"/>
                <w:szCs w:val="18"/>
                <w:lang w:val="ru-RU"/>
              </w:rPr>
            </w:pPr>
            <w:r w:rsidRPr="00C86354">
              <w:rPr>
                <w:rFonts w:cs="Times New Roman"/>
                <w:sz w:val="18"/>
                <w:szCs w:val="18"/>
                <w:lang w:val="ru-RU"/>
              </w:rPr>
              <w:t>9К2. Использовать различные источники информации об обществе для поиска и извлечения информации, ответов на вопросы</w:t>
            </w:r>
          </w:p>
        </w:tc>
        <w:tc>
          <w:tcPr>
            <w:tcW w:w="964" w:type="dxa"/>
            <w:tcMar>
              <w:top w:w="75" w:type="dxa"/>
              <w:left w:w="90" w:type="dxa"/>
              <w:bottom w:w="75" w:type="dxa"/>
              <w:right w:w="90" w:type="dxa"/>
            </w:tcMar>
            <w:vAlign w:val="center"/>
          </w:tcPr>
          <w:p w14:paraId="4783243D"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75,00%</w:t>
            </w:r>
          </w:p>
        </w:tc>
        <w:tc>
          <w:tcPr>
            <w:tcW w:w="964" w:type="dxa"/>
            <w:tcMar>
              <w:top w:w="75" w:type="dxa"/>
              <w:left w:w="90" w:type="dxa"/>
              <w:bottom w:w="75" w:type="dxa"/>
              <w:right w:w="90" w:type="dxa"/>
            </w:tcMar>
            <w:vAlign w:val="center"/>
          </w:tcPr>
          <w:p w14:paraId="0D121C6B"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89,94%</w:t>
            </w:r>
          </w:p>
        </w:tc>
        <w:tc>
          <w:tcPr>
            <w:tcW w:w="964" w:type="dxa"/>
            <w:tcMar>
              <w:top w:w="75" w:type="dxa"/>
              <w:left w:w="90" w:type="dxa"/>
              <w:bottom w:w="75" w:type="dxa"/>
              <w:right w:w="90" w:type="dxa"/>
            </w:tcMar>
            <w:vAlign w:val="center"/>
          </w:tcPr>
          <w:p w14:paraId="0AD8E9B3"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-14,94</w:t>
            </w:r>
          </w:p>
        </w:tc>
      </w:tr>
      <w:tr w:rsidR="00C25F17" w:rsidRPr="00C86354" w14:paraId="590400B0" w14:textId="77777777" w:rsidTr="005660EF">
        <w:trPr>
          <w:cantSplit/>
          <w:jc w:val="center"/>
        </w:trPr>
        <w:tc>
          <w:tcPr>
            <w:tcW w:w="737" w:type="dxa"/>
            <w:shd w:val="clear" w:color="auto" w:fill="EEF4FA"/>
            <w:tcMar>
              <w:top w:w="75" w:type="dxa"/>
              <w:left w:w="90" w:type="dxa"/>
              <w:bottom w:w="75" w:type="dxa"/>
              <w:right w:w="90" w:type="dxa"/>
            </w:tcMar>
            <w:vAlign w:val="center"/>
          </w:tcPr>
          <w:p w14:paraId="560721C9" w14:textId="77777777" w:rsidR="00C25F17" w:rsidRPr="00C86354" w:rsidRDefault="00C25F17" w:rsidP="00C86354">
            <w:pPr>
              <w:spacing w:after="0" w:line="276" w:lineRule="auto"/>
              <w:rPr>
                <w:rFonts w:cs="Times New Roman"/>
                <w:sz w:val="18"/>
                <w:szCs w:val="18"/>
              </w:rPr>
            </w:pPr>
            <w:r w:rsidRPr="00C86354">
              <w:rPr>
                <w:rFonts w:cs="Times New Roman"/>
                <w:sz w:val="18"/>
                <w:szCs w:val="18"/>
              </w:rPr>
              <w:t>9K3</w:t>
            </w:r>
          </w:p>
        </w:tc>
        <w:tc>
          <w:tcPr>
            <w:tcW w:w="680" w:type="dxa"/>
            <w:shd w:val="clear" w:color="auto" w:fill="EEF4FA"/>
            <w:tcMar>
              <w:top w:w="75" w:type="dxa"/>
              <w:left w:w="90" w:type="dxa"/>
              <w:bottom w:w="75" w:type="dxa"/>
              <w:right w:w="90" w:type="dxa"/>
            </w:tcMar>
            <w:vAlign w:val="center"/>
          </w:tcPr>
          <w:p w14:paraId="6AA7F0FC"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Б</w:t>
            </w:r>
          </w:p>
        </w:tc>
        <w:tc>
          <w:tcPr>
            <w:tcW w:w="624" w:type="dxa"/>
            <w:shd w:val="clear" w:color="auto" w:fill="EEF4FA"/>
            <w:tcMar>
              <w:top w:w="75" w:type="dxa"/>
              <w:left w:w="90" w:type="dxa"/>
              <w:bottom w:w="75" w:type="dxa"/>
              <w:right w:w="90" w:type="dxa"/>
            </w:tcMar>
            <w:vAlign w:val="center"/>
          </w:tcPr>
          <w:p w14:paraId="47D4F300"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1</w:t>
            </w:r>
          </w:p>
        </w:tc>
        <w:tc>
          <w:tcPr>
            <w:tcW w:w="4309" w:type="dxa"/>
            <w:shd w:val="clear" w:color="auto" w:fill="EEF4FA"/>
            <w:tcMar>
              <w:top w:w="75" w:type="dxa"/>
              <w:left w:w="90" w:type="dxa"/>
              <w:bottom w:w="75" w:type="dxa"/>
              <w:right w:w="90" w:type="dxa"/>
            </w:tcMar>
            <w:vAlign w:val="center"/>
          </w:tcPr>
          <w:p w14:paraId="4F7B1FB7" w14:textId="77777777" w:rsidR="00C25F17" w:rsidRPr="00C86354" w:rsidRDefault="00C25F17" w:rsidP="00C86354">
            <w:pPr>
              <w:spacing w:after="0" w:line="276" w:lineRule="auto"/>
              <w:jc w:val="both"/>
              <w:rPr>
                <w:rFonts w:cs="Times New Roman"/>
                <w:sz w:val="18"/>
                <w:szCs w:val="18"/>
                <w:lang w:val="ru-RU"/>
              </w:rPr>
            </w:pPr>
            <w:r w:rsidRPr="00C86354">
              <w:rPr>
                <w:rFonts w:cs="Times New Roman"/>
                <w:sz w:val="18"/>
                <w:szCs w:val="18"/>
                <w:lang w:val="ru-RU"/>
              </w:rPr>
              <w:t>9К3. 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 Проявлять уважение к семейным ценностям и традициям, традициям своего народа и других народов, государственным символам России. 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развернутые высказывания</w:t>
            </w:r>
          </w:p>
        </w:tc>
        <w:tc>
          <w:tcPr>
            <w:tcW w:w="964" w:type="dxa"/>
            <w:shd w:val="clear" w:color="auto" w:fill="EEF4FA"/>
            <w:tcMar>
              <w:top w:w="75" w:type="dxa"/>
              <w:left w:w="90" w:type="dxa"/>
              <w:bottom w:w="75" w:type="dxa"/>
              <w:right w:w="90" w:type="dxa"/>
            </w:tcMar>
            <w:vAlign w:val="center"/>
          </w:tcPr>
          <w:p w14:paraId="417C8BB8"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45,26%</w:t>
            </w:r>
          </w:p>
        </w:tc>
        <w:tc>
          <w:tcPr>
            <w:tcW w:w="964" w:type="dxa"/>
            <w:shd w:val="clear" w:color="auto" w:fill="EEF4FA"/>
            <w:tcMar>
              <w:top w:w="75" w:type="dxa"/>
              <w:left w:w="90" w:type="dxa"/>
              <w:bottom w:w="75" w:type="dxa"/>
              <w:right w:w="90" w:type="dxa"/>
            </w:tcMar>
            <w:vAlign w:val="center"/>
          </w:tcPr>
          <w:p w14:paraId="6208DC52"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59,97%</w:t>
            </w:r>
          </w:p>
        </w:tc>
        <w:tc>
          <w:tcPr>
            <w:tcW w:w="964" w:type="dxa"/>
            <w:shd w:val="clear" w:color="auto" w:fill="EEF4FA"/>
            <w:tcMar>
              <w:top w:w="75" w:type="dxa"/>
              <w:left w:w="90" w:type="dxa"/>
              <w:bottom w:w="75" w:type="dxa"/>
              <w:right w:w="90" w:type="dxa"/>
            </w:tcMar>
            <w:vAlign w:val="center"/>
          </w:tcPr>
          <w:p w14:paraId="08F924C3"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-14,71</w:t>
            </w:r>
          </w:p>
        </w:tc>
      </w:tr>
      <w:tr w:rsidR="00C25F17" w:rsidRPr="00C86354" w14:paraId="2ECCCC5B" w14:textId="77777777" w:rsidTr="005660EF">
        <w:trPr>
          <w:cantSplit/>
          <w:jc w:val="center"/>
        </w:trPr>
        <w:tc>
          <w:tcPr>
            <w:tcW w:w="737" w:type="dxa"/>
            <w:tcMar>
              <w:top w:w="75" w:type="dxa"/>
              <w:left w:w="90" w:type="dxa"/>
              <w:bottom w:w="75" w:type="dxa"/>
              <w:right w:w="90" w:type="dxa"/>
            </w:tcMar>
            <w:vAlign w:val="center"/>
          </w:tcPr>
          <w:p w14:paraId="099B5474" w14:textId="77777777" w:rsidR="00C25F17" w:rsidRPr="00C86354" w:rsidRDefault="00C25F17" w:rsidP="00C86354">
            <w:pPr>
              <w:spacing w:after="0" w:line="276" w:lineRule="auto"/>
              <w:rPr>
                <w:rFonts w:cs="Times New Roman"/>
                <w:sz w:val="18"/>
                <w:szCs w:val="18"/>
              </w:rPr>
            </w:pPr>
            <w:r w:rsidRPr="00C86354">
              <w:rPr>
                <w:rFonts w:cs="Times New Roman"/>
                <w:sz w:val="18"/>
                <w:szCs w:val="18"/>
              </w:rPr>
              <w:t>10.1</w:t>
            </w:r>
          </w:p>
        </w:tc>
        <w:tc>
          <w:tcPr>
            <w:tcW w:w="680" w:type="dxa"/>
            <w:tcMar>
              <w:top w:w="75" w:type="dxa"/>
              <w:left w:w="90" w:type="dxa"/>
              <w:bottom w:w="75" w:type="dxa"/>
              <w:right w:w="90" w:type="dxa"/>
            </w:tcMar>
            <w:vAlign w:val="center"/>
          </w:tcPr>
          <w:p w14:paraId="2703AAED"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Б</w:t>
            </w:r>
          </w:p>
        </w:tc>
        <w:tc>
          <w:tcPr>
            <w:tcW w:w="624" w:type="dxa"/>
            <w:tcMar>
              <w:top w:w="75" w:type="dxa"/>
              <w:left w:w="90" w:type="dxa"/>
              <w:bottom w:w="75" w:type="dxa"/>
              <w:right w:w="90" w:type="dxa"/>
            </w:tcMar>
            <w:vAlign w:val="center"/>
          </w:tcPr>
          <w:p w14:paraId="52C11632"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2</w:t>
            </w:r>
          </w:p>
        </w:tc>
        <w:tc>
          <w:tcPr>
            <w:tcW w:w="4309" w:type="dxa"/>
            <w:tcMar>
              <w:top w:w="75" w:type="dxa"/>
              <w:left w:w="90" w:type="dxa"/>
              <w:bottom w:w="75" w:type="dxa"/>
              <w:right w:w="90" w:type="dxa"/>
            </w:tcMar>
            <w:vAlign w:val="center"/>
          </w:tcPr>
          <w:p w14:paraId="547D5CAC" w14:textId="77777777" w:rsidR="00C25F17" w:rsidRPr="00C86354" w:rsidRDefault="00C25F17" w:rsidP="00C86354">
            <w:pPr>
              <w:spacing w:after="0" w:line="276" w:lineRule="auto"/>
              <w:jc w:val="both"/>
              <w:rPr>
                <w:rFonts w:cs="Times New Roman"/>
                <w:sz w:val="18"/>
                <w:szCs w:val="18"/>
                <w:lang w:val="ru-RU"/>
              </w:rPr>
            </w:pPr>
            <w:r w:rsidRPr="00C86354">
              <w:rPr>
                <w:rFonts w:cs="Times New Roman"/>
                <w:sz w:val="18"/>
                <w:szCs w:val="18"/>
                <w:lang w:val="ru-RU"/>
              </w:rPr>
              <w:t>10.1. 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 Описывать на основе предложенного плана государственную символику России и своего региона. Называть наиболее значимые природные объекты Всемирного наследия в России и за рубежом (в пределах изученного). Описывать на основе предложенного плана изученные объекты, выделяя их существенные признаки</w:t>
            </w:r>
          </w:p>
        </w:tc>
        <w:tc>
          <w:tcPr>
            <w:tcW w:w="964" w:type="dxa"/>
            <w:tcMar>
              <w:top w:w="75" w:type="dxa"/>
              <w:left w:w="90" w:type="dxa"/>
              <w:bottom w:w="75" w:type="dxa"/>
              <w:right w:w="90" w:type="dxa"/>
            </w:tcMar>
            <w:vAlign w:val="center"/>
          </w:tcPr>
          <w:p w14:paraId="68590A86"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63,19%</w:t>
            </w:r>
          </w:p>
        </w:tc>
        <w:tc>
          <w:tcPr>
            <w:tcW w:w="964" w:type="dxa"/>
            <w:tcMar>
              <w:top w:w="75" w:type="dxa"/>
              <w:left w:w="90" w:type="dxa"/>
              <w:bottom w:w="75" w:type="dxa"/>
              <w:right w:w="90" w:type="dxa"/>
            </w:tcMar>
            <w:vAlign w:val="center"/>
          </w:tcPr>
          <w:p w14:paraId="3AF5A0EE"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83,37%</w:t>
            </w:r>
          </w:p>
        </w:tc>
        <w:tc>
          <w:tcPr>
            <w:tcW w:w="964" w:type="dxa"/>
            <w:tcMar>
              <w:top w:w="75" w:type="dxa"/>
              <w:left w:w="90" w:type="dxa"/>
              <w:bottom w:w="75" w:type="dxa"/>
              <w:right w:w="90" w:type="dxa"/>
            </w:tcMar>
            <w:vAlign w:val="center"/>
          </w:tcPr>
          <w:p w14:paraId="7C2B93AA"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-20,18</w:t>
            </w:r>
          </w:p>
        </w:tc>
      </w:tr>
      <w:tr w:rsidR="00C25F17" w:rsidRPr="00C86354" w14:paraId="2F408205" w14:textId="77777777" w:rsidTr="005660EF">
        <w:trPr>
          <w:cantSplit/>
          <w:jc w:val="center"/>
        </w:trPr>
        <w:tc>
          <w:tcPr>
            <w:tcW w:w="737" w:type="dxa"/>
            <w:shd w:val="clear" w:color="auto" w:fill="EEF4FA"/>
            <w:tcMar>
              <w:top w:w="75" w:type="dxa"/>
              <w:left w:w="90" w:type="dxa"/>
              <w:bottom w:w="75" w:type="dxa"/>
              <w:right w:w="90" w:type="dxa"/>
            </w:tcMar>
            <w:vAlign w:val="center"/>
          </w:tcPr>
          <w:p w14:paraId="01C8929C" w14:textId="77777777" w:rsidR="00C25F17" w:rsidRPr="00C86354" w:rsidRDefault="00C25F17" w:rsidP="00C86354">
            <w:pPr>
              <w:spacing w:after="0" w:line="276" w:lineRule="auto"/>
              <w:rPr>
                <w:rFonts w:cs="Times New Roman"/>
                <w:sz w:val="18"/>
                <w:szCs w:val="18"/>
              </w:rPr>
            </w:pPr>
            <w:r w:rsidRPr="00C86354">
              <w:rPr>
                <w:rFonts w:cs="Times New Roman"/>
                <w:sz w:val="18"/>
                <w:szCs w:val="18"/>
              </w:rPr>
              <w:t>10.2K1</w:t>
            </w:r>
          </w:p>
        </w:tc>
        <w:tc>
          <w:tcPr>
            <w:tcW w:w="680" w:type="dxa"/>
            <w:shd w:val="clear" w:color="auto" w:fill="EEF4FA"/>
            <w:tcMar>
              <w:top w:w="75" w:type="dxa"/>
              <w:left w:w="90" w:type="dxa"/>
              <w:bottom w:w="75" w:type="dxa"/>
              <w:right w:w="90" w:type="dxa"/>
            </w:tcMar>
            <w:vAlign w:val="center"/>
          </w:tcPr>
          <w:p w14:paraId="06AD0C18"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Б</w:t>
            </w:r>
          </w:p>
        </w:tc>
        <w:tc>
          <w:tcPr>
            <w:tcW w:w="624" w:type="dxa"/>
            <w:shd w:val="clear" w:color="auto" w:fill="EEF4FA"/>
            <w:tcMar>
              <w:top w:w="75" w:type="dxa"/>
              <w:left w:w="90" w:type="dxa"/>
              <w:bottom w:w="75" w:type="dxa"/>
              <w:right w:w="90" w:type="dxa"/>
            </w:tcMar>
            <w:vAlign w:val="center"/>
          </w:tcPr>
          <w:p w14:paraId="37B5A8A6"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1</w:t>
            </w:r>
          </w:p>
        </w:tc>
        <w:tc>
          <w:tcPr>
            <w:tcW w:w="4309" w:type="dxa"/>
            <w:shd w:val="clear" w:color="auto" w:fill="EEF4FA"/>
            <w:tcMar>
              <w:top w:w="75" w:type="dxa"/>
              <w:left w:w="90" w:type="dxa"/>
              <w:bottom w:w="75" w:type="dxa"/>
              <w:right w:w="90" w:type="dxa"/>
            </w:tcMar>
            <w:vAlign w:val="center"/>
          </w:tcPr>
          <w:p w14:paraId="4F13AE0E" w14:textId="77777777" w:rsidR="00C25F17" w:rsidRPr="00C86354" w:rsidRDefault="00C25F17" w:rsidP="00C86354">
            <w:pPr>
              <w:spacing w:after="0" w:line="276" w:lineRule="auto"/>
              <w:jc w:val="both"/>
              <w:rPr>
                <w:rFonts w:cs="Times New Roman"/>
                <w:sz w:val="18"/>
                <w:szCs w:val="18"/>
                <w:lang w:val="ru-RU"/>
              </w:rPr>
            </w:pPr>
            <w:r w:rsidRPr="00C86354">
              <w:rPr>
                <w:rFonts w:cs="Times New Roman"/>
                <w:sz w:val="18"/>
                <w:szCs w:val="18"/>
                <w:lang w:val="ru-RU"/>
              </w:rPr>
              <w:t>10.2</w:t>
            </w:r>
            <w:r w:rsidRPr="00C86354">
              <w:rPr>
                <w:rFonts w:cs="Times New Roman"/>
                <w:sz w:val="18"/>
                <w:szCs w:val="18"/>
              </w:rPr>
              <w:t>K</w:t>
            </w:r>
            <w:r w:rsidRPr="00C86354">
              <w:rPr>
                <w:rFonts w:cs="Times New Roman"/>
                <w:sz w:val="18"/>
                <w:szCs w:val="18"/>
                <w:lang w:val="ru-RU"/>
              </w:rPr>
              <w:t>1. 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 Описывать на основе предложенного плана государственную символику России и своего региона. Называть наиболее значимые природные объекты Всемирного наследия в России и за рубежом (в пределах изученного). Описывать на основе предложенного плана изученные объекты, выделяя их существенные признаки</w:t>
            </w:r>
          </w:p>
        </w:tc>
        <w:tc>
          <w:tcPr>
            <w:tcW w:w="964" w:type="dxa"/>
            <w:shd w:val="clear" w:color="auto" w:fill="EEF4FA"/>
            <w:tcMar>
              <w:top w:w="75" w:type="dxa"/>
              <w:left w:w="90" w:type="dxa"/>
              <w:bottom w:w="75" w:type="dxa"/>
              <w:right w:w="90" w:type="dxa"/>
            </w:tcMar>
            <w:vAlign w:val="center"/>
          </w:tcPr>
          <w:p w14:paraId="41091DC3"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56,17%</w:t>
            </w:r>
          </w:p>
        </w:tc>
        <w:tc>
          <w:tcPr>
            <w:tcW w:w="964" w:type="dxa"/>
            <w:shd w:val="clear" w:color="auto" w:fill="EEF4FA"/>
            <w:tcMar>
              <w:top w:w="75" w:type="dxa"/>
              <w:left w:w="90" w:type="dxa"/>
              <w:bottom w:w="75" w:type="dxa"/>
              <w:right w:w="90" w:type="dxa"/>
            </w:tcMar>
            <w:vAlign w:val="center"/>
          </w:tcPr>
          <w:p w14:paraId="15C7910B"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67,06%</w:t>
            </w:r>
          </w:p>
        </w:tc>
        <w:tc>
          <w:tcPr>
            <w:tcW w:w="964" w:type="dxa"/>
            <w:shd w:val="clear" w:color="auto" w:fill="EEF4FA"/>
            <w:tcMar>
              <w:top w:w="75" w:type="dxa"/>
              <w:left w:w="90" w:type="dxa"/>
              <w:bottom w:w="75" w:type="dxa"/>
              <w:right w:w="90" w:type="dxa"/>
            </w:tcMar>
            <w:vAlign w:val="center"/>
          </w:tcPr>
          <w:p w14:paraId="24140640"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-10,89</w:t>
            </w:r>
          </w:p>
        </w:tc>
      </w:tr>
      <w:tr w:rsidR="00C25F17" w:rsidRPr="00C86354" w14:paraId="5A694088" w14:textId="77777777" w:rsidTr="005660EF">
        <w:trPr>
          <w:cantSplit/>
          <w:jc w:val="center"/>
        </w:trPr>
        <w:tc>
          <w:tcPr>
            <w:tcW w:w="737" w:type="dxa"/>
            <w:tcMar>
              <w:top w:w="75" w:type="dxa"/>
              <w:left w:w="90" w:type="dxa"/>
              <w:bottom w:w="75" w:type="dxa"/>
              <w:right w:w="90" w:type="dxa"/>
            </w:tcMar>
            <w:vAlign w:val="center"/>
          </w:tcPr>
          <w:p w14:paraId="58C8B934" w14:textId="77777777" w:rsidR="00C25F17" w:rsidRPr="00C86354" w:rsidRDefault="00C25F17" w:rsidP="00C86354">
            <w:pPr>
              <w:spacing w:after="0" w:line="276" w:lineRule="auto"/>
              <w:rPr>
                <w:rFonts w:cs="Times New Roman"/>
                <w:sz w:val="18"/>
                <w:szCs w:val="18"/>
              </w:rPr>
            </w:pPr>
            <w:r w:rsidRPr="00C86354">
              <w:rPr>
                <w:rFonts w:cs="Times New Roman"/>
                <w:sz w:val="18"/>
                <w:szCs w:val="18"/>
              </w:rPr>
              <w:t>10.2K2</w:t>
            </w:r>
          </w:p>
        </w:tc>
        <w:tc>
          <w:tcPr>
            <w:tcW w:w="680" w:type="dxa"/>
            <w:tcMar>
              <w:top w:w="75" w:type="dxa"/>
              <w:left w:w="90" w:type="dxa"/>
              <w:bottom w:w="75" w:type="dxa"/>
              <w:right w:w="90" w:type="dxa"/>
            </w:tcMar>
            <w:vAlign w:val="center"/>
          </w:tcPr>
          <w:p w14:paraId="2775F35B"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Б</w:t>
            </w:r>
          </w:p>
        </w:tc>
        <w:tc>
          <w:tcPr>
            <w:tcW w:w="624" w:type="dxa"/>
            <w:tcMar>
              <w:top w:w="75" w:type="dxa"/>
              <w:left w:w="90" w:type="dxa"/>
              <w:bottom w:w="75" w:type="dxa"/>
              <w:right w:w="90" w:type="dxa"/>
            </w:tcMar>
            <w:vAlign w:val="center"/>
          </w:tcPr>
          <w:p w14:paraId="7305C060"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1</w:t>
            </w:r>
          </w:p>
        </w:tc>
        <w:tc>
          <w:tcPr>
            <w:tcW w:w="4309" w:type="dxa"/>
            <w:tcMar>
              <w:top w:w="75" w:type="dxa"/>
              <w:left w:w="90" w:type="dxa"/>
              <w:bottom w:w="75" w:type="dxa"/>
              <w:right w:w="90" w:type="dxa"/>
            </w:tcMar>
            <w:vAlign w:val="center"/>
          </w:tcPr>
          <w:p w14:paraId="3EB2064E" w14:textId="77777777" w:rsidR="00C25F17" w:rsidRPr="00C86354" w:rsidRDefault="00C25F17" w:rsidP="00C86354">
            <w:pPr>
              <w:spacing w:after="0" w:line="276" w:lineRule="auto"/>
              <w:jc w:val="both"/>
              <w:rPr>
                <w:rFonts w:cs="Times New Roman"/>
                <w:sz w:val="18"/>
                <w:szCs w:val="18"/>
                <w:lang w:val="ru-RU"/>
              </w:rPr>
            </w:pPr>
            <w:r w:rsidRPr="00C86354">
              <w:rPr>
                <w:rFonts w:cs="Times New Roman"/>
                <w:sz w:val="18"/>
                <w:szCs w:val="18"/>
                <w:lang w:val="ru-RU"/>
              </w:rPr>
              <w:t>10.2</w:t>
            </w:r>
            <w:r w:rsidRPr="00C86354">
              <w:rPr>
                <w:rFonts w:cs="Times New Roman"/>
                <w:sz w:val="18"/>
                <w:szCs w:val="18"/>
              </w:rPr>
              <w:t>K</w:t>
            </w:r>
            <w:r w:rsidRPr="00C86354">
              <w:rPr>
                <w:rFonts w:cs="Times New Roman"/>
                <w:sz w:val="18"/>
                <w:szCs w:val="18"/>
                <w:lang w:val="ru-RU"/>
              </w:rPr>
              <w:t>2. 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 Описывать на основе предложенного плана государственную символику России и своего региона. Называть наиболее значимые природные объекты Всемирного наследия в России и за рубежом (в пределах изученного). Описывать на основе предложенного плана изученные объекты, выделяя их существенные признаки</w:t>
            </w:r>
          </w:p>
        </w:tc>
        <w:tc>
          <w:tcPr>
            <w:tcW w:w="964" w:type="dxa"/>
            <w:tcMar>
              <w:top w:w="75" w:type="dxa"/>
              <w:left w:w="90" w:type="dxa"/>
              <w:bottom w:w="75" w:type="dxa"/>
              <w:right w:w="90" w:type="dxa"/>
            </w:tcMar>
            <w:vAlign w:val="center"/>
          </w:tcPr>
          <w:p w14:paraId="4EA8B9AC"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49,31%</w:t>
            </w:r>
          </w:p>
        </w:tc>
        <w:tc>
          <w:tcPr>
            <w:tcW w:w="964" w:type="dxa"/>
            <w:tcMar>
              <w:top w:w="75" w:type="dxa"/>
              <w:left w:w="90" w:type="dxa"/>
              <w:bottom w:w="75" w:type="dxa"/>
              <w:right w:w="90" w:type="dxa"/>
            </w:tcMar>
            <w:vAlign w:val="center"/>
          </w:tcPr>
          <w:p w14:paraId="39E7E56F"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67,44%</w:t>
            </w:r>
          </w:p>
        </w:tc>
        <w:tc>
          <w:tcPr>
            <w:tcW w:w="964" w:type="dxa"/>
            <w:tcMar>
              <w:top w:w="75" w:type="dxa"/>
              <w:left w:w="90" w:type="dxa"/>
              <w:bottom w:w="75" w:type="dxa"/>
              <w:right w:w="90" w:type="dxa"/>
            </w:tcMar>
            <w:vAlign w:val="center"/>
          </w:tcPr>
          <w:p w14:paraId="1059A706"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-18,13</w:t>
            </w:r>
          </w:p>
        </w:tc>
      </w:tr>
      <w:tr w:rsidR="00C25F17" w:rsidRPr="00C86354" w14:paraId="169F5334" w14:textId="77777777" w:rsidTr="005660EF">
        <w:trPr>
          <w:cantSplit/>
          <w:jc w:val="center"/>
        </w:trPr>
        <w:tc>
          <w:tcPr>
            <w:tcW w:w="737" w:type="dxa"/>
            <w:shd w:val="clear" w:color="auto" w:fill="EEF4FA"/>
            <w:tcMar>
              <w:top w:w="75" w:type="dxa"/>
              <w:left w:w="90" w:type="dxa"/>
              <w:bottom w:w="75" w:type="dxa"/>
              <w:right w:w="90" w:type="dxa"/>
            </w:tcMar>
            <w:vAlign w:val="center"/>
          </w:tcPr>
          <w:p w14:paraId="12DD99D2" w14:textId="77777777" w:rsidR="00C25F17" w:rsidRPr="00C86354" w:rsidRDefault="00C25F17" w:rsidP="00C86354">
            <w:pPr>
              <w:spacing w:after="0" w:line="276" w:lineRule="auto"/>
              <w:rPr>
                <w:rFonts w:cs="Times New Roman"/>
                <w:sz w:val="18"/>
                <w:szCs w:val="18"/>
              </w:rPr>
            </w:pPr>
            <w:r w:rsidRPr="00C86354">
              <w:rPr>
                <w:rFonts w:cs="Times New Roman"/>
                <w:sz w:val="18"/>
                <w:szCs w:val="18"/>
              </w:rPr>
              <w:lastRenderedPageBreak/>
              <w:t>10.2K3</w:t>
            </w:r>
          </w:p>
        </w:tc>
        <w:tc>
          <w:tcPr>
            <w:tcW w:w="680" w:type="dxa"/>
            <w:shd w:val="clear" w:color="auto" w:fill="EEF4FA"/>
            <w:tcMar>
              <w:top w:w="75" w:type="dxa"/>
              <w:left w:w="90" w:type="dxa"/>
              <w:bottom w:w="75" w:type="dxa"/>
              <w:right w:w="90" w:type="dxa"/>
            </w:tcMar>
            <w:vAlign w:val="center"/>
          </w:tcPr>
          <w:p w14:paraId="5A62BCCB"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Б</w:t>
            </w:r>
          </w:p>
        </w:tc>
        <w:tc>
          <w:tcPr>
            <w:tcW w:w="624" w:type="dxa"/>
            <w:shd w:val="clear" w:color="auto" w:fill="EEF4FA"/>
            <w:tcMar>
              <w:top w:w="75" w:type="dxa"/>
              <w:left w:w="90" w:type="dxa"/>
              <w:bottom w:w="75" w:type="dxa"/>
              <w:right w:w="90" w:type="dxa"/>
            </w:tcMar>
            <w:vAlign w:val="center"/>
          </w:tcPr>
          <w:p w14:paraId="18F197BB"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2</w:t>
            </w:r>
          </w:p>
        </w:tc>
        <w:tc>
          <w:tcPr>
            <w:tcW w:w="4309" w:type="dxa"/>
            <w:shd w:val="clear" w:color="auto" w:fill="EEF4FA"/>
            <w:tcMar>
              <w:top w:w="75" w:type="dxa"/>
              <w:left w:w="90" w:type="dxa"/>
              <w:bottom w:w="75" w:type="dxa"/>
              <w:right w:w="90" w:type="dxa"/>
            </w:tcMar>
            <w:vAlign w:val="center"/>
          </w:tcPr>
          <w:p w14:paraId="0756AE90" w14:textId="77777777" w:rsidR="00C25F17" w:rsidRPr="00C86354" w:rsidRDefault="00C25F17" w:rsidP="00C86354">
            <w:pPr>
              <w:spacing w:after="0" w:line="276" w:lineRule="auto"/>
              <w:jc w:val="both"/>
              <w:rPr>
                <w:rFonts w:cs="Times New Roman"/>
                <w:sz w:val="18"/>
                <w:szCs w:val="18"/>
                <w:lang w:val="ru-RU"/>
              </w:rPr>
            </w:pPr>
            <w:r w:rsidRPr="00C86354">
              <w:rPr>
                <w:rFonts w:cs="Times New Roman"/>
                <w:sz w:val="18"/>
                <w:szCs w:val="18"/>
                <w:lang w:val="ru-RU"/>
              </w:rPr>
              <w:t>10.2</w:t>
            </w:r>
            <w:r w:rsidRPr="00C86354">
              <w:rPr>
                <w:rFonts w:cs="Times New Roman"/>
                <w:sz w:val="18"/>
                <w:szCs w:val="18"/>
              </w:rPr>
              <w:t>K</w:t>
            </w:r>
            <w:r w:rsidRPr="00C86354">
              <w:rPr>
                <w:rFonts w:cs="Times New Roman"/>
                <w:sz w:val="18"/>
                <w:szCs w:val="18"/>
                <w:lang w:val="ru-RU"/>
              </w:rPr>
              <w:t>3. 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 Описывать на основе предложенного плана государственную символику России и своего региона. Называть наиболее значимые природные объекты Всемирного наследия в России и за рубежом (в пределах изученного). Описывать на основе предложенного плана изученные объекты, выделяя их существенные признаки</w:t>
            </w:r>
          </w:p>
        </w:tc>
        <w:tc>
          <w:tcPr>
            <w:tcW w:w="964" w:type="dxa"/>
            <w:shd w:val="clear" w:color="auto" w:fill="EEF4FA"/>
            <w:tcMar>
              <w:top w:w="75" w:type="dxa"/>
              <w:left w:w="90" w:type="dxa"/>
              <w:bottom w:w="75" w:type="dxa"/>
              <w:right w:w="90" w:type="dxa"/>
            </w:tcMar>
            <w:vAlign w:val="center"/>
          </w:tcPr>
          <w:p w14:paraId="237384AF"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22,10%</w:t>
            </w:r>
          </w:p>
        </w:tc>
        <w:tc>
          <w:tcPr>
            <w:tcW w:w="964" w:type="dxa"/>
            <w:shd w:val="clear" w:color="auto" w:fill="EEF4FA"/>
            <w:tcMar>
              <w:top w:w="75" w:type="dxa"/>
              <w:left w:w="90" w:type="dxa"/>
              <w:bottom w:w="75" w:type="dxa"/>
              <w:right w:w="90" w:type="dxa"/>
            </w:tcMar>
            <w:vAlign w:val="center"/>
          </w:tcPr>
          <w:p w14:paraId="21B5F429"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38,40%</w:t>
            </w:r>
          </w:p>
        </w:tc>
        <w:tc>
          <w:tcPr>
            <w:tcW w:w="964" w:type="dxa"/>
            <w:shd w:val="clear" w:color="auto" w:fill="EEF4FA"/>
            <w:tcMar>
              <w:top w:w="75" w:type="dxa"/>
              <w:left w:w="90" w:type="dxa"/>
              <w:bottom w:w="75" w:type="dxa"/>
              <w:right w:w="90" w:type="dxa"/>
            </w:tcMar>
            <w:vAlign w:val="center"/>
          </w:tcPr>
          <w:p w14:paraId="5C64806A" w14:textId="77777777" w:rsidR="00C25F17" w:rsidRPr="00C86354" w:rsidRDefault="00C25F17" w:rsidP="00C86354">
            <w:pPr>
              <w:spacing w:after="0" w:line="276" w:lineRule="auto"/>
              <w:jc w:val="center"/>
              <w:rPr>
                <w:rFonts w:cs="Times New Roman"/>
                <w:sz w:val="18"/>
                <w:szCs w:val="18"/>
              </w:rPr>
            </w:pPr>
            <w:r w:rsidRPr="00C86354">
              <w:rPr>
                <w:rFonts w:cs="Times New Roman"/>
                <w:sz w:val="18"/>
                <w:szCs w:val="18"/>
              </w:rPr>
              <w:t>-16,30</w:t>
            </w:r>
          </w:p>
        </w:tc>
      </w:tr>
    </w:tbl>
    <w:p w14:paraId="7947AC8E" w14:textId="77777777" w:rsidR="00C25F17" w:rsidRDefault="00C25F17" w:rsidP="00C25F17">
      <w:pPr>
        <w:spacing w:after="0"/>
      </w:pPr>
    </w:p>
    <w:p w14:paraId="4DB3CC68" w14:textId="77777777" w:rsidR="00C25F17" w:rsidRPr="00C86354" w:rsidRDefault="00C25F17" w:rsidP="00C86354">
      <w:pPr>
        <w:pStyle w:val="1"/>
        <w:spacing w:before="0" w:after="0"/>
        <w:jc w:val="center"/>
        <w:rPr>
          <w:rFonts w:ascii="Times New Roman" w:hAnsi="Times New Roman" w:cs="Times New Roman"/>
          <w:sz w:val="24"/>
          <w:szCs w:val="24"/>
        </w:rPr>
      </w:pPr>
      <w:proofErr w:type="spellStart"/>
      <w:r w:rsidRPr="00C86354">
        <w:rPr>
          <w:rFonts w:ascii="Times New Roman" w:hAnsi="Times New Roman" w:cs="Times New Roman"/>
          <w:sz w:val="24"/>
          <w:szCs w:val="24"/>
        </w:rPr>
        <w:t>Динамика</w:t>
      </w:r>
      <w:proofErr w:type="spellEnd"/>
      <w:r w:rsidRPr="00C86354">
        <w:rPr>
          <w:rFonts w:ascii="Times New Roman" w:hAnsi="Times New Roman" w:cs="Times New Roman"/>
          <w:sz w:val="24"/>
          <w:szCs w:val="24"/>
        </w:rPr>
        <w:t xml:space="preserve"> </w:t>
      </w:r>
      <w:proofErr w:type="spellStart"/>
      <w:r w:rsidRPr="00C86354">
        <w:rPr>
          <w:rFonts w:ascii="Times New Roman" w:hAnsi="Times New Roman" w:cs="Times New Roman"/>
          <w:sz w:val="24"/>
          <w:szCs w:val="24"/>
        </w:rPr>
        <w:t>сопоставимых</w:t>
      </w:r>
      <w:proofErr w:type="spellEnd"/>
      <w:r w:rsidRPr="00C86354">
        <w:rPr>
          <w:rFonts w:ascii="Times New Roman" w:hAnsi="Times New Roman" w:cs="Times New Roman"/>
          <w:sz w:val="24"/>
          <w:szCs w:val="24"/>
        </w:rPr>
        <w:t xml:space="preserve"> </w:t>
      </w:r>
      <w:proofErr w:type="spellStart"/>
      <w:r w:rsidRPr="00C86354">
        <w:rPr>
          <w:rFonts w:ascii="Times New Roman" w:hAnsi="Times New Roman" w:cs="Times New Roman"/>
          <w:sz w:val="24"/>
          <w:szCs w:val="24"/>
        </w:rPr>
        <w:t>умений</w:t>
      </w:r>
      <w:proofErr w:type="spellEnd"/>
    </w:p>
    <w:p w14:paraId="05B57F56" w14:textId="77777777" w:rsidR="00C25F17" w:rsidRPr="001813D0" w:rsidRDefault="00C25F17" w:rsidP="00C25F17">
      <w:pPr>
        <w:pStyle w:val="Captioncustom"/>
        <w:jc w:val="center"/>
        <w:rPr>
          <w:lang w:val="ru-RU"/>
        </w:rPr>
      </w:pPr>
      <w:r w:rsidRPr="001813D0">
        <w:rPr>
          <w:lang w:val="ru-RU"/>
        </w:rPr>
        <w:t>Рисунок 5 Динамика выполнения заданий к 2025 году</w:t>
      </w:r>
    </w:p>
    <w:p w14:paraId="1EE2B9A5" w14:textId="77777777" w:rsidR="00C25F17" w:rsidRDefault="00C25F17" w:rsidP="00C25F17">
      <w:pPr>
        <w:spacing w:after="120"/>
        <w:jc w:val="center"/>
      </w:pPr>
      <w:r>
        <w:rPr>
          <w:noProof/>
        </w:rPr>
        <w:drawing>
          <wp:inline distT="0" distB="0" distL="0" distR="0" wp14:anchorId="78A57CCE" wp14:editId="59008E70">
            <wp:extent cx="5759450" cy="2851150"/>
            <wp:effectExtent l="0" t="0" r="0" b="6350"/>
            <wp:docPr id="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sk_dynamics.png"/>
                    <pic:cNvPicPr/>
                  </pic:nvPicPr>
                  <pic:blipFill>
                    <a:blip r:embed="rId27"/>
                    <a:stretch>
                      <a:fillRect/>
                    </a:stretch>
                  </pic:blipFill>
                  <pic:spPr>
                    <a:xfrm>
                      <a:off x="0" y="0"/>
                      <a:ext cx="5760003" cy="2851424"/>
                    </a:xfrm>
                    <a:prstGeom prst="rect">
                      <a:avLst/>
                    </a:prstGeom>
                  </pic:spPr>
                </pic:pic>
              </a:graphicData>
            </a:graphic>
          </wp:inline>
        </w:drawing>
      </w:r>
    </w:p>
    <w:tbl>
      <w:tblPr>
        <w:tblStyle w:val="aff0"/>
        <w:tblW w:w="0" w:type="auto"/>
        <w:jc w:val="center"/>
        <w:tblLayout w:type="fixed"/>
        <w:tblLook w:val="04A0" w:firstRow="1" w:lastRow="0" w:firstColumn="1" w:lastColumn="0" w:noHBand="0" w:noVBand="1"/>
      </w:tblPr>
      <w:tblGrid>
        <w:gridCol w:w="794"/>
        <w:gridCol w:w="4592"/>
        <w:gridCol w:w="1020"/>
        <w:gridCol w:w="1020"/>
        <w:gridCol w:w="1134"/>
        <w:gridCol w:w="1134"/>
      </w:tblGrid>
      <w:tr w:rsidR="00C25F17" w14:paraId="62C98493" w14:textId="77777777" w:rsidTr="005660EF">
        <w:trPr>
          <w:tblHeader/>
          <w:jc w:val="center"/>
        </w:trPr>
        <w:tc>
          <w:tcPr>
            <w:tcW w:w="794" w:type="dxa"/>
            <w:shd w:val="clear" w:color="auto" w:fill="17365D"/>
            <w:tcMar>
              <w:top w:w="90" w:type="dxa"/>
              <w:left w:w="100" w:type="dxa"/>
              <w:bottom w:w="90" w:type="dxa"/>
              <w:right w:w="100" w:type="dxa"/>
            </w:tcMar>
            <w:vAlign w:val="center"/>
          </w:tcPr>
          <w:p w14:paraId="7AF8B9A4" w14:textId="77777777" w:rsidR="00C25F17" w:rsidRPr="00E971A9" w:rsidRDefault="00C25F17" w:rsidP="005660EF">
            <w:pPr>
              <w:spacing w:after="0"/>
              <w:jc w:val="center"/>
              <w:rPr>
                <w:sz w:val="18"/>
                <w:szCs w:val="18"/>
              </w:rPr>
            </w:pPr>
            <w:proofErr w:type="spellStart"/>
            <w:r w:rsidRPr="00E971A9">
              <w:rPr>
                <w:b/>
                <w:color w:val="FFFFFF"/>
                <w:sz w:val="18"/>
                <w:szCs w:val="18"/>
              </w:rPr>
              <w:t>Задание</w:t>
            </w:r>
            <w:proofErr w:type="spellEnd"/>
          </w:p>
        </w:tc>
        <w:tc>
          <w:tcPr>
            <w:tcW w:w="4592" w:type="dxa"/>
            <w:shd w:val="clear" w:color="auto" w:fill="17365D"/>
            <w:tcMar>
              <w:top w:w="90" w:type="dxa"/>
              <w:left w:w="100" w:type="dxa"/>
              <w:bottom w:w="90" w:type="dxa"/>
              <w:right w:w="100" w:type="dxa"/>
            </w:tcMar>
            <w:vAlign w:val="center"/>
          </w:tcPr>
          <w:p w14:paraId="32F6CC74" w14:textId="77777777" w:rsidR="00C25F17" w:rsidRPr="00E971A9" w:rsidRDefault="00C25F17" w:rsidP="005660EF">
            <w:pPr>
              <w:spacing w:after="0"/>
              <w:jc w:val="center"/>
              <w:rPr>
                <w:sz w:val="18"/>
                <w:szCs w:val="18"/>
              </w:rPr>
            </w:pPr>
            <w:proofErr w:type="spellStart"/>
            <w:r w:rsidRPr="00E971A9">
              <w:rPr>
                <w:b/>
                <w:color w:val="FFFFFF"/>
                <w:sz w:val="18"/>
                <w:szCs w:val="18"/>
              </w:rPr>
              <w:t>Сопоставимое</w:t>
            </w:r>
            <w:proofErr w:type="spellEnd"/>
            <w:r w:rsidRPr="00E971A9">
              <w:rPr>
                <w:b/>
                <w:color w:val="FFFFFF"/>
                <w:sz w:val="18"/>
                <w:szCs w:val="18"/>
              </w:rPr>
              <w:t xml:space="preserve"> </w:t>
            </w:r>
            <w:proofErr w:type="spellStart"/>
            <w:r w:rsidRPr="00E971A9">
              <w:rPr>
                <w:b/>
                <w:color w:val="FFFFFF"/>
                <w:sz w:val="18"/>
                <w:szCs w:val="18"/>
              </w:rPr>
              <w:t>умение</w:t>
            </w:r>
            <w:proofErr w:type="spellEnd"/>
          </w:p>
        </w:tc>
        <w:tc>
          <w:tcPr>
            <w:tcW w:w="1020" w:type="dxa"/>
            <w:shd w:val="clear" w:color="auto" w:fill="17365D"/>
            <w:tcMar>
              <w:top w:w="90" w:type="dxa"/>
              <w:left w:w="100" w:type="dxa"/>
              <w:bottom w:w="90" w:type="dxa"/>
              <w:right w:w="100" w:type="dxa"/>
            </w:tcMar>
            <w:vAlign w:val="center"/>
          </w:tcPr>
          <w:p w14:paraId="410E4BFE" w14:textId="77777777" w:rsidR="00C25F17" w:rsidRPr="00E971A9" w:rsidRDefault="00C25F17" w:rsidP="005660EF">
            <w:pPr>
              <w:spacing w:after="0"/>
              <w:jc w:val="center"/>
              <w:rPr>
                <w:sz w:val="18"/>
                <w:szCs w:val="18"/>
              </w:rPr>
            </w:pPr>
            <w:r w:rsidRPr="00E971A9">
              <w:rPr>
                <w:b/>
                <w:color w:val="FFFFFF"/>
                <w:sz w:val="18"/>
                <w:szCs w:val="18"/>
              </w:rPr>
              <w:t>2025</w:t>
            </w:r>
          </w:p>
        </w:tc>
        <w:tc>
          <w:tcPr>
            <w:tcW w:w="1020" w:type="dxa"/>
            <w:shd w:val="clear" w:color="auto" w:fill="17365D"/>
            <w:tcMar>
              <w:top w:w="90" w:type="dxa"/>
              <w:left w:w="100" w:type="dxa"/>
              <w:bottom w:w="90" w:type="dxa"/>
              <w:right w:w="100" w:type="dxa"/>
            </w:tcMar>
            <w:vAlign w:val="center"/>
          </w:tcPr>
          <w:p w14:paraId="5C861E8C" w14:textId="77777777" w:rsidR="00C25F17" w:rsidRPr="00E971A9" w:rsidRDefault="00C25F17" w:rsidP="005660EF">
            <w:pPr>
              <w:spacing w:after="0"/>
              <w:jc w:val="center"/>
              <w:rPr>
                <w:sz w:val="18"/>
                <w:szCs w:val="18"/>
              </w:rPr>
            </w:pPr>
            <w:r w:rsidRPr="00E971A9">
              <w:rPr>
                <w:b/>
                <w:color w:val="FFFFFF"/>
                <w:sz w:val="18"/>
                <w:szCs w:val="18"/>
              </w:rPr>
              <w:t>2026</w:t>
            </w:r>
          </w:p>
        </w:tc>
        <w:tc>
          <w:tcPr>
            <w:tcW w:w="1134" w:type="dxa"/>
            <w:shd w:val="clear" w:color="auto" w:fill="17365D"/>
            <w:tcMar>
              <w:top w:w="90" w:type="dxa"/>
              <w:left w:w="100" w:type="dxa"/>
              <w:bottom w:w="90" w:type="dxa"/>
              <w:right w:w="100" w:type="dxa"/>
            </w:tcMar>
            <w:vAlign w:val="center"/>
          </w:tcPr>
          <w:p w14:paraId="204EC172" w14:textId="77777777" w:rsidR="00C25F17" w:rsidRPr="00E971A9" w:rsidRDefault="00C25F17" w:rsidP="005660EF">
            <w:pPr>
              <w:spacing w:after="0"/>
              <w:jc w:val="center"/>
              <w:rPr>
                <w:sz w:val="18"/>
                <w:szCs w:val="18"/>
              </w:rPr>
            </w:pPr>
            <w:proofErr w:type="spellStart"/>
            <w:r w:rsidRPr="00E971A9">
              <w:rPr>
                <w:b/>
                <w:color w:val="FFFFFF"/>
                <w:sz w:val="18"/>
                <w:szCs w:val="18"/>
              </w:rPr>
              <w:t>Изменение</w:t>
            </w:r>
            <w:proofErr w:type="spellEnd"/>
          </w:p>
        </w:tc>
        <w:tc>
          <w:tcPr>
            <w:tcW w:w="1134" w:type="dxa"/>
            <w:shd w:val="clear" w:color="auto" w:fill="17365D"/>
            <w:tcMar>
              <w:top w:w="90" w:type="dxa"/>
              <w:left w:w="100" w:type="dxa"/>
              <w:bottom w:w="90" w:type="dxa"/>
              <w:right w:w="100" w:type="dxa"/>
            </w:tcMar>
            <w:vAlign w:val="center"/>
          </w:tcPr>
          <w:p w14:paraId="085FEB10" w14:textId="77777777" w:rsidR="00C25F17" w:rsidRPr="00E971A9" w:rsidRDefault="00C25F17" w:rsidP="005660EF">
            <w:pPr>
              <w:spacing w:after="0"/>
              <w:jc w:val="center"/>
              <w:rPr>
                <w:sz w:val="18"/>
                <w:szCs w:val="18"/>
              </w:rPr>
            </w:pPr>
            <w:proofErr w:type="spellStart"/>
            <w:r w:rsidRPr="00E971A9">
              <w:rPr>
                <w:b/>
                <w:color w:val="FFFFFF"/>
                <w:sz w:val="18"/>
                <w:szCs w:val="18"/>
              </w:rPr>
              <w:t>Динамика</w:t>
            </w:r>
            <w:proofErr w:type="spellEnd"/>
          </w:p>
        </w:tc>
      </w:tr>
      <w:tr w:rsidR="00C25F17" w14:paraId="35A0A8DE" w14:textId="77777777" w:rsidTr="005660EF">
        <w:trPr>
          <w:cantSplit/>
          <w:jc w:val="center"/>
        </w:trPr>
        <w:tc>
          <w:tcPr>
            <w:tcW w:w="794" w:type="dxa"/>
            <w:tcMar>
              <w:top w:w="75" w:type="dxa"/>
              <w:left w:w="90" w:type="dxa"/>
              <w:bottom w:w="75" w:type="dxa"/>
              <w:right w:w="90" w:type="dxa"/>
            </w:tcMar>
            <w:vAlign w:val="center"/>
          </w:tcPr>
          <w:p w14:paraId="67EFEB58" w14:textId="77777777" w:rsidR="00C25F17" w:rsidRPr="00E971A9" w:rsidRDefault="00C25F17" w:rsidP="005660EF">
            <w:pPr>
              <w:spacing w:after="0"/>
              <w:rPr>
                <w:sz w:val="18"/>
                <w:szCs w:val="18"/>
              </w:rPr>
            </w:pPr>
            <w:r w:rsidRPr="00E971A9">
              <w:rPr>
                <w:sz w:val="18"/>
                <w:szCs w:val="18"/>
              </w:rPr>
              <w:t>1</w:t>
            </w:r>
          </w:p>
        </w:tc>
        <w:tc>
          <w:tcPr>
            <w:tcW w:w="4592" w:type="dxa"/>
            <w:tcMar>
              <w:top w:w="75" w:type="dxa"/>
              <w:left w:w="90" w:type="dxa"/>
              <w:bottom w:w="75" w:type="dxa"/>
              <w:right w:w="90" w:type="dxa"/>
            </w:tcMar>
            <w:vAlign w:val="center"/>
          </w:tcPr>
          <w:p w14:paraId="7A24770A" w14:textId="77777777" w:rsidR="00C25F17" w:rsidRPr="00E971A9" w:rsidRDefault="00C25F17" w:rsidP="008D6585">
            <w:pPr>
              <w:spacing w:after="0"/>
              <w:jc w:val="both"/>
              <w:rPr>
                <w:sz w:val="18"/>
                <w:szCs w:val="18"/>
                <w:lang w:val="ru-RU"/>
              </w:rPr>
            </w:pPr>
            <w:r w:rsidRPr="00E971A9">
              <w:rPr>
                <w:sz w:val="18"/>
                <w:szCs w:val="18"/>
                <w:lang w:val="ru-RU"/>
              </w:rPr>
              <w:t>Распознавание объектов живой и неживой природы</w:t>
            </w:r>
          </w:p>
        </w:tc>
        <w:tc>
          <w:tcPr>
            <w:tcW w:w="1020" w:type="dxa"/>
            <w:tcMar>
              <w:top w:w="75" w:type="dxa"/>
              <w:left w:w="90" w:type="dxa"/>
              <w:bottom w:w="75" w:type="dxa"/>
              <w:right w:w="90" w:type="dxa"/>
            </w:tcMar>
            <w:vAlign w:val="center"/>
          </w:tcPr>
          <w:p w14:paraId="63F7C64C" w14:textId="77777777" w:rsidR="00C25F17" w:rsidRPr="00E971A9" w:rsidRDefault="00C25F17" w:rsidP="005660EF">
            <w:pPr>
              <w:spacing w:after="0"/>
              <w:jc w:val="center"/>
              <w:rPr>
                <w:sz w:val="18"/>
                <w:szCs w:val="18"/>
              </w:rPr>
            </w:pPr>
            <w:r w:rsidRPr="00E971A9">
              <w:rPr>
                <w:sz w:val="18"/>
                <w:szCs w:val="18"/>
              </w:rPr>
              <w:t>83,32%</w:t>
            </w:r>
          </w:p>
        </w:tc>
        <w:tc>
          <w:tcPr>
            <w:tcW w:w="1020" w:type="dxa"/>
            <w:tcMar>
              <w:top w:w="75" w:type="dxa"/>
              <w:left w:w="90" w:type="dxa"/>
              <w:bottom w:w="75" w:type="dxa"/>
              <w:right w:w="90" w:type="dxa"/>
            </w:tcMar>
            <w:vAlign w:val="center"/>
          </w:tcPr>
          <w:p w14:paraId="337F41A1" w14:textId="77777777" w:rsidR="00C25F17" w:rsidRPr="00E971A9" w:rsidRDefault="00C25F17" w:rsidP="005660EF">
            <w:pPr>
              <w:spacing w:after="0"/>
              <w:jc w:val="center"/>
              <w:rPr>
                <w:sz w:val="18"/>
                <w:szCs w:val="18"/>
              </w:rPr>
            </w:pPr>
            <w:r w:rsidRPr="00E971A9">
              <w:rPr>
                <w:sz w:val="18"/>
                <w:szCs w:val="18"/>
              </w:rPr>
              <w:t>82,65%</w:t>
            </w:r>
          </w:p>
        </w:tc>
        <w:tc>
          <w:tcPr>
            <w:tcW w:w="1134" w:type="dxa"/>
            <w:tcMar>
              <w:top w:w="75" w:type="dxa"/>
              <w:left w:w="90" w:type="dxa"/>
              <w:bottom w:w="75" w:type="dxa"/>
              <w:right w:w="90" w:type="dxa"/>
            </w:tcMar>
            <w:vAlign w:val="center"/>
          </w:tcPr>
          <w:p w14:paraId="3405862B" w14:textId="77777777" w:rsidR="00C25F17" w:rsidRPr="00E971A9" w:rsidRDefault="00C25F17" w:rsidP="005660EF">
            <w:pPr>
              <w:spacing w:after="0"/>
              <w:jc w:val="center"/>
              <w:rPr>
                <w:sz w:val="18"/>
                <w:szCs w:val="18"/>
              </w:rPr>
            </w:pPr>
            <w:r w:rsidRPr="00E971A9">
              <w:rPr>
                <w:sz w:val="18"/>
                <w:szCs w:val="18"/>
              </w:rPr>
              <w:t>-0,67</w:t>
            </w:r>
          </w:p>
        </w:tc>
        <w:tc>
          <w:tcPr>
            <w:tcW w:w="1134" w:type="dxa"/>
            <w:tcMar>
              <w:top w:w="75" w:type="dxa"/>
              <w:left w:w="90" w:type="dxa"/>
              <w:bottom w:w="75" w:type="dxa"/>
              <w:right w:w="90" w:type="dxa"/>
            </w:tcMar>
            <w:vAlign w:val="center"/>
          </w:tcPr>
          <w:p w14:paraId="52F900CD" w14:textId="77777777" w:rsidR="00C25F17" w:rsidRPr="00E971A9" w:rsidRDefault="00C25F17" w:rsidP="005660EF">
            <w:pPr>
              <w:spacing w:after="0"/>
              <w:jc w:val="center"/>
              <w:rPr>
                <w:sz w:val="18"/>
                <w:szCs w:val="18"/>
              </w:rPr>
            </w:pPr>
            <w:proofErr w:type="spellStart"/>
            <w:r w:rsidRPr="00E971A9">
              <w:rPr>
                <w:sz w:val="18"/>
                <w:szCs w:val="18"/>
              </w:rPr>
              <w:t>снижение</w:t>
            </w:r>
            <w:proofErr w:type="spellEnd"/>
          </w:p>
        </w:tc>
      </w:tr>
      <w:tr w:rsidR="00C25F17" w14:paraId="13F2DE90" w14:textId="77777777" w:rsidTr="005660EF">
        <w:trPr>
          <w:cantSplit/>
          <w:jc w:val="center"/>
        </w:trPr>
        <w:tc>
          <w:tcPr>
            <w:tcW w:w="794" w:type="dxa"/>
            <w:shd w:val="clear" w:color="auto" w:fill="EEF4FA"/>
            <w:tcMar>
              <w:top w:w="75" w:type="dxa"/>
              <w:left w:w="90" w:type="dxa"/>
              <w:bottom w:w="75" w:type="dxa"/>
              <w:right w:w="90" w:type="dxa"/>
            </w:tcMar>
            <w:vAlign w:val="center"/>
          </w:tcPr>
          <w:p w14:paraId="6F7B11CE" w14:textId="77777777" w:rsidR="00C25F17" w:rsidRPr="00E971A9" w:rsidRDefault="00C25F17" w:rsidP="005660EF">
            <w:pPr>
              <w:spacing w:after="0"/>
              <w:rPr>
                <w:sz w:val="18"/>
                <w:szCs w:val="18"/>
              </w:rPr>
            </w:pPr>
            <w:r w:rsidRPr="00E971A9">
              <w:rPr>
                <w:sz w:val="18"/>
                <w:szCs w:val="18"/>
              </w:rPr>
              <w:t>2</w:t>
            </w:r>
          </w:p>
        </w:tc>
        <w:tc>
          <w:tcPr>
            <w:tcW w:w="4592" w:type="dxa"/>
            <w:shd w:val="clear" w:color="auto" w:fill="EEF4FA"/>
            <w:tcMar>
              <w:top w:w="75" w:type="dxa"/>
              <w:left w:w="90" w:type="dxa"/>
              <w:bottom w:w="75" w:type="dxa"/>
              <w:right w:w="90" w:type="dxa"/>
            </w:tcMar>
            <w:vAlign w:val="center"/>
          </w:tcPr>
          <w:p w14:paraId="5F66FEC6" w14:textId="77777777" w:rsidR="00C25F17" w:rsidRPr="00E971A9" w:rsidRDefault="00C25F17" w:rsidP="008D6585">
            <w:pPr>
              <w:spacing w:after="0"/>
              <w:jc w:val="both"/>
              <w:rPr>
                <w:sz w:val="18"/>
                <w:szCs w:val="18"/>
                <w:lang w:val="ru-RU"/>
              </w:rPr>
            </w:pPr>
            <w:r w:rsidRPr="00E971A9">
              <w:rPr>
                <w:sz w:val="18"/>
                <w:szCs w:val="18"/>
                <w:lang w:val="ru-RU"/>
              </w:rPr>
              <w:t>Объяснение взаимосвязей и процессов в природе</w:t>
            </w:r>
          </w:p>
        </w:tc>
        <w:tc>
          <w:tcPr>
            <w:tcW w:w="1020" w:type="dxa"/>
            <w:shd w:val="clear" w:color="auto" w:fill="EEF4FA"/>
            <w:tcMar>
              <w:top w:w="75" w:type="dxa"/>
              <w:left w:w="90" w:type="dxa"/>
              <w:bottom w:w="75" w:type="dxa"/>
              <w:right w:w="90" w:type="dxa"/>
            </w:tcMar>
            <w:vAlign w:val="center"/>
          </w:tcPr>
          <w:p w14:paraId="0D48E459" w14:textId="77777777" w:rsidR="00C25F17" w:rsidRPr="00E971A9" w:rsidRDefault="00C25F17" w:rsidP="005660EF">
            <w:pPr>
              <w:spacing w:after="0"/>
              <w:jc w:val="center"/>
              <w:rPr>
                <w:sz w:val="18"/>
                <w:szCs w:val="18"/>
              </w:rPr>
            </w:pPr>
            <w:r w:rsidRPr="00E971A9">
              <w:rPr>
                <w:sz w:val="18"/>
                <w:szCs w:val="18"/>
              </w:rPr>
              <w:t>69,92%</w:t>
            </w:r>
          </w:p>
        </w:tc>
        <w:tc>
          <w:tcPr>
            <w:tcW w:w="1020" w:type="dxa"/>
            <w:shd w:val="clear" w:color="auto" w:fill="EEF4FA"/>
            <w:tcMar>
              <w:top w:w="75" w:type="dxa"/>
              <w:left w:w="90" w:type="dxa"/>
              <w:bottom w:w="75" w:type="dxa"/>
              <w:right w:w="90" w:type="dxa"/>
            </w:tcMar>
            <w:vAlign w:val="center"/>
          </w:tcPr>
          <w:p w14:paraId="406CEBD2" w14:textId="77777777" w:rsidR="00C25F17" w:rsidRPr="00E971A9" w:rsidRDefault="00C25F17" w:rsidP="005660EF">
            <w:pPr>
              <w:spacing w:after="0"/>
              <w:jc w:val="center"/>
              <w:rPr>
                <w:sz w:val="18"/>
                <w:szCs w:val="18"/>
              </w:rPr>
            </w:pPr>
            <w:r w:rsidRPr="00E971A9">
              <w:rPr>
                <w:sz w:val="18"/>
                <w:szCs w:val="18"/>
              </w:rPr>
              <w:t>68,83%</w:t>
            </w:r>
          </w:p>
        </w:tc>
        <w:tc>
          <w:tcPr>
            <w:tcW w:w="1134" w:type="dxa"/>
            <w:shd w:val="clear" w:color="auto" w:fill="EEF4FA"/>
            <w:tcMar>
              <w:top w:w="75" w:type="dxa"/>
              <w:left w:w="90" w:type="dxa"/>
              <w:bottom w:w="75" w:type="dxa"/>
              <w:right w:w="90" w:type="dxa"/>
            </w:tcMar>
            <w:vAlign w:val="center"/>
          </w:tcPr>
          <w:p w14:paraId="2D9FA7B0" w14:textId="77777777" w:rsidR="00C25F17" w:rsidRPr="00E971A9" w:rsidRDefault="00C25F17" w:rsidP="005660EF">
            <w:pPr>
              <w:spacing w:after="0"/>
              <w:jc w:val="center"/>
              <w:rPr>
                <w:sz w:val="18"/>
                <w:szCs w:val="18"/>
              </w:rPr>
            </w:pPr>
            <w:r w:rsidRPr="00E971A9">
              <w:rPr>
                <w:sz w:val="18"/>
                <w:szCs w:val="18"/>
              </w:rPr>
              <w:t>-1,09</w:t>
            </w:r>
          </w:p>
        </w:tc>
        <w:tc>
          <w:tcPr>
            <w:tcW w:w="1134" w:type="dxa"/>
            <w:shd w:val="clear" w:color="auto" w:fill="EEF4FA"/>
            <w:tcMar>
              <w:top w:w="75" w:type="dxa"/>
              <w:left w:w="90" w:type="dxa"/>
              <w:bottom w:w="75" w:type="dxa"/>
              <w:right w:w="90" w:type="dxa"/>
            </w:tcMar>
            <w:vAlign w:val="center"/>
          </w:tcPr>
          <w:p w14:paraId="60F0E0F4" w14:textId="77777777" w:rsidR="00C25F17" w:rsidRPr="00E971A9" w:rsidRDefault="00C25F17" w:rsidP="005660EF">
            <w:pPr>
              <w:spacing w:after="0"/>
              <w:jc w:val="center"/>
              <w:rPr>
                <w:sz w:val="18"/>
                <w:szCs w:val="18"/>
              </w:rPr>
            </w:pPr>
            <w:proofErr w:type="spellStart"/>
            <w:r w:rsidRPr="00E971A9">
              <w:rPr>
                <w:sz w:val="18"/>
                <w:szCs w:val="18"/>
              </w:rPr>
              <w:t>снижение</w:t>
            </w:r>
            <w:proofErr w:type="spellEnd"/>
          </w:p>
        </w:tc>
      </w:tr>
      <w:tr w:rsidR="00C25F17" w14:paraId="6E3FC5E3" w14:textId="77777777" w:rsidTr="005660EF">
        <w:trPr>
          <w:cantSplit/>
          <w:jc w:val="center"/>
        </w:trPr>
        <w:tc>
          <w:tcPr>
            <w:tcW w:w="794" w:type="dxa"/>
            <w:tcMar>
              <w:top w:w="75" w:type="dxa"/>
              <w:left w:w="90" w:type="dxa"/>
              <w:bottom w:w="75" w:type="dxa"/>
              <w:right w:w="90" w:type="dxa"/>
            </w:tcMar>
            <w:vAlign w:val="center"/>
          </w:tcPr>
          <w:p w14:paraId="6750FFB2" w14:textId="77777777" w:rsidR="00C25F17" w:rsidRPr="00E971A9" w:rsidRDefault="00C25F17" w:rsidP="005660EF">
            <w:pPr>
              <w:spacing w:after="0"/>
              <w:rPr>
                <w:sz w:val="18"/>
                <w:szCs w:val="18"/>
              </w:rPr>
            </w:pPr>
            <w:r w:rsidRPr="00E971A9">
              <w:rPr>
                <w:sz w:val="18"/>
                <w:szCs w:val="18"/>
              </w:rPr>
              <w:t>3.1</w:t>
            </w:r>
          </w:p>
        </w:tc>
        <w:tc>
          <w:tcPr>
            <w:tcW w:w="4592" w:type="dxa"/>
            <w:tcMar>
              <w:top w:w="75" w:type="dxa"/>
              <w:left w:w="90" w:type="dxa"/>
              <w:bottom w:w="75" w:type="dxa"/>
              <w:right w:w="90" w:type="dxa"/>
            </w:tcMar>
            <w:vAlign w:val="center"/>
          </w:tcPr>
          <w:p w14:paraId="296E3126" w14:textId="77777777" w:rsidR="00C25F17" w:rsidRPr="00E971A9" w:rsidRDefault="00C25F17" w:rsidP="008D6585">
            <w:pPr>
              <w:spacing w:after="0"/>
              <w:jc w:val="both"/>
              <w:rPr>
                <w:sz w:val="18"/>
                <w:szCs w:val="18"/>
                <w:lang w:val="ru-RU"/>
              </w:rPr>
            </w:pPr>
            <w:r w:rsidRPr="00E971A9">
              <w:rPr>
                <w:sz w:val="18"/>
                <w:szCs w:val="18"/>
                <w:lang w:val="ru-RU"/>
              </w:rPr>
              <w:t>Распознавание природных объектов по описанию</w:t>
            </w:r>
          </w:p>
        </w:tc>
        <w:tc>
          <w:tcPr>
            <w:tcW w:w="1020" w:type="dxa"/>
            <w:tcMar>
              <w:top w:w="75" w:type="dxa"/>
              <w:left w:w="90" w:type="dxa"/>
              <w:bottom w:w="75" w:type="dxa"/>
              <w:right w:w="90" w:type="dxa"/>
            </w:tcMar>
            <w:vAlign w:val="center"/>
          </w:tcPr>
          <w:p w14:paraId="03603E59" w14:textId="77777777" w:rsidR="00C25F17" w:rsidRPr="00E971A9" w:rsidRDefault="00C25F17" w:rsidP="005660EF">
            <w:pPr>
              <w:spacing w:after="0"/>
              <w:jc w:val="center"/>
              <w:rPr>
                <w:sz w:val="18"/>
                <w:szCs w:val="18"/>
              </w:rPr>
            </w:pPr>
            <w:r w:rsidRPr="00E971A9">
              <w:rPr>
                <w:sz w:val="18"/>
                <w:szCs w:val="18"/>
              </w:rPr>
              <w:t>73,02%</w:t>
            </w:r>
          </w:p>
        </w:tc>
        <w:tc>
          <w:tcPr>
            <w:tcW w:w="1020" w:type="dxa"/>
            <w:tcMar>
              <w:top w:w="75" w:type="dxa"/>
              <w:left w:w="90" w:type="dxa"/>
              <w:bottom w:w="75" w:type="dxa"/>
              <w:right w:w="90" w:type="dxa"/>
            </w:tcMar>
            <w:vAlign w:val="center"/>
          </w:tcPr>
          <w:p w14:paraId="1E449102" w14:textId="77777777" w:rsidR="00C25F17" w:rsidRPr="00E971A9" w:rsidRDefault="00C25F17" w:rsidP="005660EF">
            <w:pPr>
              <w:spacing w:after="0"/>
              <w:jc w:val="center"/>
              <w:rPr>
                <w:sz w:val="18"/>
                <w:szCs w:val="18"/>
              </w:rPr>
            </w:pPr>
            <w:r w:rsidRPr="00E971A9">
              <w:rPr>
                <w:sz w:val="18"/>
                <w:szCs w:val="18"/>
              </w:rPr>
              <w:t>74,82%</w:t>
            </w:r>
          </w:p>
        </w:tc>
        <w:tc>
          <w:tcPr>
            <w:tcW w:w="1134" w:type="dxa"/>
            <w:tcMar>
              <w:top w:w="75" w:type="dxa"/>
              <w:left w:w="90" w:type="dxa"/>
              <w:bottom w:w="75" w:type="dxa"/>
              <w:right w:w="90" w:type="dxa"/>
            </w:tcMar>
            <w:vAlign w:val="center"/>
          </w:tcPr>
          <w:p w14:paraId="477BC7CD" w14:textId="77777777" w:rsidR="00C25F17" w:rsidRPr="00E971A9" w:rsidRDefault="00C25F17" w:rsidP="005660EF">
            <w:pPr>
              <w:spacing w:after="0"/>
              <w:jc w:val="center"/>
              <w:rPr>
                <w:sz w:val="18"/>
                <w:szCs w:val="18"/>
              </w:rPr>
            </w:pPr>
            <w:r w:rsidRPr="00E971A9">
              <w:rPr>
                <w:sz w:val="18"/>
                <w:szCs w:val="18"/>
              </w:rPr>
              <w:t>1,80</w:t>
            </w:r>
          </w:p>
        </w:tc>
        <w:tc>
          <w:tcPr>
            <w:tcW w:w="1134" w:type="dxa"/>
            <w:tcMar>
              <w:top w:w="75" w:type="dxa"/>
              <w:left w:w="90" w:type="dxa"/>
              <w:bottom w:w="75" w:type="dxa"/>
              <w:right w:w="90" w:type="dxa"/>
            </w:tcMar>
            <w:vAlign w:val="center"/>
          </w:tcPr>
          <w:p w14:paraId="72ACE7A6" w14:textId="77777777" w:rsidR="00C25F17" w:rsidRPr="00E971A9" w:rsidRDefault="00C25F17" w:rsidP="005660EF">
            <w:pPr>
              <w:spacing w:after="0"/>
              <w:jc w:val="center"/>
              <w:rPr>
                <w:sz w:val="18"/>
                <w:szCs w:val="18"/>
              </w:rPr>
            </w:pPr>
            <w:proofErr w:type="spellStart"/>
            <w:r w:rsidRPr="00E971A9">
              <w:rPr>
                <w:sz w:val="18"/>
                <w:szCs w:val="18"/>
              </w:rPr>
              <w:t>рост</w:t>
            </w:r>
            <w:proofErr w:type="spellEnd"/>
          </w:p>
        </w:tc>
      </w:tr>
      <w:tr w:rsidR="00C25F17" w14:paraId="72C796BE" w14:textId="77777777" w:rsidTr="005660EF">
        <w:trPr>
          <w:cantSplit/>
          <w:jc w:val="center"/>
        </w:trPr>
        <w:tc>
          <w:tcPr>
            <w:tcW w:w="794" w:type="dxa"/>
            <w:shd w:val="clear" w:color="auto" w:fill="EEF4FA"/>
            <w:tcMar>
              <w:top w:w="75" w:type="dxa"/>
              <w:left w:w="90" w:type="dxa"/>
              <w:bottom w:w="75" w:type="dxa"/>
              <w:right w:w="90" w:type="dxa"/>
            </w:tcMar>
            <w:vAlign w:val="center"/>
          </w:tcPr>
          <w:p w14:paraId="1F97759A" w14:textId="77777777" w:rsidR="00C25F17" w:rsidRPr="00E971A9" w:rsidRDefault="00C25F17" w:rsidP="005660EF">
            <w:pPr>
              <w:spacing w:after="0"/>
              <w:rPr>
                <w:sz w:val="18"/>
                <w:szCs w:val="18"/>
              </w:rPr>
            </w:pPr>
            <w:r w:rsidRPr="00E971A9">
              <w:rPr>
                <w:sz w:val="18"/>
                <w:szCs w:val="18"/>
              </w:rPr>
              <w:t>3.2</w:t>
            </w:r>
          </w:p>
        </w:tc>
        <w:tc>
          <w:tcPr>
            <w:tcW w:w="4592" w:type="dxa"/>
            <w:shd w:val="clear" w:color="auto" w:fill="EEF4FA"/>
            <w:tcMar>
              <w:top w:w="75" w:type="dxa"/>
              <w:left w:w="90" w:type="dxa"/>
              <w:bottom w:w="75" w:type="dxa"/>
              <w:right w:w="90" w:type="dxa"/>
            </w:tcMar>
            <w:vAlign w:val="center"/>
          </w:tcPr>
          <w:p w14:paraId="10874A39" w14:textId="77777777" w:rsidR="00C25F17" w:rsidRPr="00E971A9" w:rsidRDefault="00C25F17" w:rsidP="008D6585">
            <w:pPr>
              <w:spacing w:after="0"/>
              <w:jc w:val="both"/>
              <w:rPr>
                <w:sz w:val="18"/>
                <w:szCs w:val="18"/>
                <w:lang w:val="ru-RU"/>
              </w:rPr>
            </w:pPr>
            <w:r w:rsidRPr="00E971A9">
              <w:rPr>
                <w:sz w:val="18"/>
                <w:szCs w:val="18"/>
                <w:lang w:val="ru-RU"/>
              </w:rPr>
              <w:t>Распознавание природных объектов по признакам</w:t>
            </w:r>
          </w:p>
        </w:tc>
        <w:tc>
          <w:tcPr>
            <w:tcW w:w="1020" w:type="dxa"/>
            <w:shd w:val="clear" w:color="auto" w:fill="EEF4FA"/>
            <w:tcMar>
              <w:top w:w="75" w:type="dxa"/>
              <w:left w:w="90" w:type="dxa"/>
              <w:bottom w:w="75" w:type="dxa"/>
              <w:right w:w="90" w:type="dxa"/>
            </w:tcMar>
            <w:vAlign w:val="center"/>
          </w:tcPr>
          <w:p w14:paraId="313725CE" w14:textId="77777777" w:rsidR="00C25F17" w:rsidRPr="00E971A9" w:rsidRDefault="00C25F17" w:rsidP="005660EF">
            <w:pPr>
              <w:spacing w:after="0"/>
              <w:jc w:val="center"/>
              <w:rPr>
                <w:sz w:val="18"/>
                <w:szCs w:val="18"/>
              </w:rPr>
            </w:pPr>
            <w:r w:rsidRPr="00E971A9">
              <w:rPr>
                <w:sz w:val="18"/>
                <w:szCs w:val="18"/>
              </w:rPr>
              <w:t>72,32%</w:t>
            </w:r>
          </w:p>
        </w:tc>
        <w:tc>
          <w:tcPr>
            <w:tcW w:w="1020" w:type="dxa"/>
            <w:shd w:val="clear" w:color="auto" w:fill="EEF4FA"/>
            <w:tcMar>
              <w:top w:w="75" w:type="dxa"/>
              <w:left w:w="90" w:type="dxa"/>
              <w:bottom w:w="75" w:type="dxa"/>
              <w:right w:w="90" w:type="dxa"/>
            </w:tcMar>
            <w:vAlign w:val="center"/>
          </w:tcPr>
          <w:p w14:paraId="2BB2130C" w14:textId="77777777" w:rsidR="00C25F17" w:rsidRPr="00E971A9" w:rsidRDefault="00C25F17" w:rsidP="005660EF">
            <w:pPr>
              <w:spacing w:after="0"/>
              <w:jc w:val="center"/>
              <w:rPr>
                <w:sz w:val="18"/>
                <w:szCs w:val="18"/>
              </w:rPr>
            </w:pPr>
            <w:r w:rsidRPr="00E971A9">
              <w:rPr>
                <w:sz w:val="18"/>
                <w:szCs w:val="18"/>
              </w:rPr>
              <w:t>73,01%</w:t>
            </w:r>
          </w:p>
        </w:tc>
        <w:tc>
          <w:tcPr>
            <w:tcW w:w="1134" w:type="dxa"/>
            <w:shd w:val="clear" w:color="auto" w:fill="EEF4FA"/>
            <w:tcMar>
              <w:top w:w="75" w:type="dxa"/>
              <w:left w:w="90" w:type="dxa"/>
              <w:bottom w:w="75" w:type="dxa"/>
              <w:right w:w="90" w:type="dxa"/>
            </w:tcMar>
            <w:vAlign w:val="center"/>
          </w:tcPr>
          <w:p w14:paraId="69918A93" w14:textId="77777777" w:rsidR="00C25F17" w:rsidRPr="00E971A9" w:rsidRDefault="00C25F17" w:rsidP="005660EF">
            <w:pPr>
              <w:spacing w:after="0"/>
              <w:jc w:val="center"/>
              <w:rPr>
                <w:sz w:val="18"/>
                <w:szCs w:val="18"/>
              </w:rPr>
            </w:pPr>
            <w:r w:rsidRPr="00E971A9">
              <w:rPr>
                <w:sz w:val="18"/>
                <w:szCs w:val="18"/>
              </w:rPr>
              <w:t>0,69</w:t>
            </w:r>
          </w:p>
        </w:tc>
        <w:tc>
          <w:tcPr>
            <w:tcW w:w="1134" w:type="dxa"/>
            <w:shd w:val="clear" w:color="auto" w:fill="EEF4FA"/>
            <w:tcMar>
              <w:top w:w="75" w:type="dxa"/>
              <w:left w:w="90" w:type="dxa"/>
              <w:bottom w:w="75" w:type="dxa"/>
              <w:right w:w="90" w:type="dxa"/>
            </w:tcMar>
            <w:vAlign w:val="center"/>
          </w:tcPr>
          <w:p w14:paraId="0F7E13BB" w14:textId="77777777" w:rsidR="00C25F17" w:rsidRPr="00E971A9" w:rsidRDefault="00C25F17" w:rsidP="005660EF">
            <w:pPr>
              <w:spacing w:after="0"/>
              <w:jc w:val="center"/>
              <w:rPr>
                <w:sz w:val="18"/>
                <w:szCs w:val="18"/>
              </w:rPr>
            </w:pPr>
            <w:proofErr w:type="spellStart"/>
            <w:r w:rsidRPr="00E971A9">
              <w:rPr>
                <w:sz w:val="18"/>
                <w:szCs w:val="18"/>
              </w:rPr>
              <w:t>рост</w:t>
            </w:r>
            <w:proofErr w:type="spellEnd"/>
          </w:p>
        </w:tc>
      </w:tr>
      <w:tr w:rsidR="00C25F17" w14:paraId="67307CB6" w14:textId="77777777" w:rsidTr="005660EF">
        <w:trPr>
          <w:cantSplit/>
          <w:jc w:val="center"/>
        </w:trPr>
        <w:tc>
          <w:tcPr>
            <w:tcW w:w="794" w:type="dxa"/>
            <w:tcMar>
              <w:top w:w="75" w:type="dxa"/>
              <w:left w:w="90" w:type="dxa"/>
              <w:bottom w:w="75" w:type="dxa"/>
              <w:right w:w="90" w:type="dxa"/>
            </w:tcMar>
            <w:vAlign w:val="center"/>
          </w:tcPr>
          <w:p w14:paraId="6DEEDE7F" w14:textId="77777777" w:rsidR="00C25F17" w:rsidRPr="00E971A9" w:rsidRDefault="00C25F17" w:rsidP="005660EF">
            <w:pPr>
              <w:spacing w:after="0"/>
              <w:rPr>
                <w:sz w:val="18"/>
                <w:szCs w:val="18"/>
              </w:rPr>
            </w:pPr>
            <w:r w:rsidRPr="00E971A9">
              <w:rPr>
                <w:sz w:val="18"/>
                <w:szCs w:val="18"/>
              </w:rPr>
              <w:t>3.3</w:t>
            </w:r>
          </w:p>
        </w:tc>
        <w:tc>
          <w:tcPr>
            <w:tcW w:w="4592" w:type="dxa"/>
            <w:tcMar>
              <w:top w:w="75" w:type="dxa"/>
              <w:left w:w="90" w:type="dxa"/>
              <w:bottom w:w="75" w:type="dxa"/>
              <w:right w:w="90" w:type="dxa"/>
            </w:tcMar>
            <w:vAlign w:val="center"/>
          </w:tcPr>
          <w:p w14:paraId="7FDAA87E" w14:textId="77777777" w:rsidR="00C25F17" w:rsidRPr="00E971A9" w:rsidRDefault="00C25F17" w:rsidP="008D6585">
            <w:pPr>
              <w:spacing w:after="0"/>
              <w:jc w:val="both"/>
              <w:rPr>
                <w:sz w:val="18"/>
                <w:szCs w:val="18"/>
                <w:lang w:val="ru-RU"/>
              </w:rPr>
            </w:pPr>
            <w:r w:rsidRPr="00E971A9">
              <w:rPr>
                <w:sz w:val="18"/>
                <w:szCs w:val="18"/>
                <w:lang w:val="ru-RU"/>
              </w:rPr>
              <w:t>Классификация объектов живой и неживой природы</w:t>
            </w:r>
          </w:p>
        </w:tc>
        <w:tc>
          <w:tcPr>
            <w:tcW w:w="1020" w:type="dxa"/>
            <w:tcMar>
              <w:top w:w="75" w:type="dxa"/>
              <w:left w:w="90" w:type="dxa"/>
              <w:bottom w:w="75" w:type="dxa"/>
              <w:right w:w="90" w:type="dxa"/>
            </w:tcMar>
            <w:vAlign w:val="center"/>
          </w:tcPr>
          <w:p w14:paraId="027EDB72" w14:textId="77777777" w:rsidR="00C25F17" w:rsidRPr="00E971A9" w:rsidRDefault="00C25F17" w:rsidP="005660EF">
            <w:pPr>
              <w:spacing w:after="0"/>
              <w:jc w:val="center"/>
              <w:rPr>
                <w:sz w:val="18"/>
                <w:szCs w:val="18"/>
              </w:rPr>
            </w:pPr>
            <w:r w:rsidRPr="00E971A9">
              <w:rPr>
                <w:sz w:val="18"/>
                <w:szCs w:val="18"/>
              </w:rPr>
              <w:t>51,45%</w:t>
            </w:r>
          </w:p>
        </w:tc>
        <w:tc>
          <w:tcPr>
            <w:tcW w:w="1020" w:type="dxa"/>
            <w:tcMar>
              <w:top w:w="75" w:type="dxa"/>
              <w:left w:w="90" w:type="dxa"/>
              <w:bottom w:w="75" w:type="dxa"/>
              <w:right w:w="90" w:type="dxa"/>
            </w:tcMar>
            <w:vAlign w:val="center"/>
          </w:tcPr>
          <w:p w14:paraId="57B546A8" w14:textId="77777777" w:rsidR="00C25F17" w:rsidRPr="00E971A9" w:rsidRDefault="00C25F17" w:rsidP="005660EF">
            <w:pPr>
              <w:spacing w:after="0"/>
              <w:jc w:val="center"/>
              <w:rPr>
                <w:sz w:val="18"/>
                <w:szCs w:val="18"/>
              </w:rPr>
            </w:pPr>
            <w:r w:rsidRPr="00E971A9">
              <w:rPr>
                <w:sz w:val="18"/>
                <w:szCs w:val="18"/>
              </w:rPr>
              <w:t>50,97%</w:t>
            </w:r>
          </w:p>
        </w:tc>
        <w:tc>
          <w:tcPr>
            <w:tcW w:w="1134" w:type="dxa"/>
            <w:tcMar>
              <w:top w:w="75" w:type="dxa"/>
              <w:left w:w="90" w:type="dxa"/>
              <w:bottom w:w="75" w:type="dxa"/>
              <w:right w:w="90" w:type="dxa"/>
            </w:tcMar>
            <w:vAlign w:val="center"/>
          </w:tcPr>
          <w:p w14:paraId="6064753F" w14:textId="77777777" w:rsidR="00C25F17" w:rsidRPr="00E971A9" w:rsidRDefault="00C25F17" w:rsidP="005660EF">
            <w:pPr>
              <w:spacing w:after="0"/>
              <w:jc w:val="center"/>
              <w:rPr>
                <w:sz w:val="18"/>
                <w:szCs w:val="18"/>
              </w:rPr>
            </w:pPr>
            <w:r w:rsidRPr="00E971A9">
              <w:rPr>
                <w:sz w:val="18"/>
                <w:szCs w:val="18"/>
              </w:rPr>
              <w:t>-0,48</w:t>
            </w:r>
          </w:p>
        </w:tc>
        <w:tc>
          <w:tcPr>
            <w:tcW w:w="1134" w:type="dxa"/>
            <w:tcMar>
              <w:top w:w="75" w:type="dxa"/>
              <w:left w:w="90" w:type="dxa"/>
              <w:bottom w:w="75" w:type="dxa"/>
              <w:right w:w="90" w:type="dxa"/>
            </w:tcMar>
            <w:vAlign w:val="center"/>
          </w:tcPr>
          <w:p w14:paraId="08F2D70B" w14:textId="77777777" w:rsidR="00C25F17" w:rsidRPr="00E971A9" w:rsidRDefault="00C25F17" w:rsidP="005660EF">
            <w:pPr>
              <w:spacing w:after="0"/>
              <w:jc w:val="center"/>
              <w:rPr>
                <w:sz w:val="18"/>
                <w:szCs w:val="18"/>
              </w:rPr>
            </w:pPr>
            <w:proofErr w:type="spellStart"/>
            <w:r w:rsidRPr="00E971A9">
              <w:rPr>
                <w:sz w:val="18"/>
                <w:szCs w:val="18"/>
              </w:rPr>
              <w:t>снижение</w:t>
            </w:r>
            <w:proofErr w:type="spellEnd"/>
          </w:p>
        </w:tc>
      </w:tr>
      <w:tr w:rsidR="00C25F17" w14:paraId="23175FF3" w14:textId="77777777" w:rsidTr="005660EF">
        <w:trPr>
          <w:cantSplit/>
          <w:jc w:val="center"/>
        </w:trPr>
        <w:tc>
          <w:tcPr>
            <w:tcW w:w="794" w:type="dxa"/>
            <w:shd w:val="clear" w:color="auto" w:fill="EEF4FA"/>
            <w:tcMar>
              <w:top w:w="75" w:type="dxa"/>
              <w:left w:w="90" w:type="dxa"/>
              <w:bottom w:w="75" w:type="dxa"/>
              <w:right w:w="90" w:type="dxa"/>
            </w:tcMar>
            <w:vAlign w:val="center"/>
          </w:tcPr>
          <w:p w14:paraId="4A2D4967" w14:textId="77777777" w:rsidR="00C25F17" w:rsidRPr="00E971A9" w:rsidRDefault="00C25F17" w:rsidP="005660EF">
            <w:pPr>
              <w:spacing w:after="0"/>
              <w:rPr>
                <w:sz w:val="18"/>
                <w:szCs w:val="18"/>
              </w:rPr>
            </w:pPr>
            <w:r w:rsidRPr="00E971A9">
              <w:rPr>
                <w:sz w:val="18"/>
                <w:szCs w:val="18"/>
              </w:rPr>
              <w:t>4</w:t>
            </w:r>
          </w:p>
        </w:tc>
        <w:tc>
          <w:tcPr>
            <w:tcW w:w="4592" w:type="dxa"/>
            <w:shd w:val="clear" w:color="auto" w:fill="EEF4FA"/>
            <w:tcMar>
              <w:top w:w="75" w:type="dxa"/>
              <w:left w:w="90" w:type="dxa"/>
              <w:bottom w:w="75" w:type="dxa"/>
              <w:right w:w="90" w:type="dxa"/>
            </w:tcMar>
            <w:vAlign w:val="center"/>
          </w:tcPr>
          <w:p w14:paraId="4665D4DA" w14:textId="77777777" w:rsidR="00C25F17" w:rsidRPr="00E971A9" w:rsidRDefault="00C25F17" w:rsidP="008D6585">
            <w:pPr>
              <w:spacing w:after="0"/>
              <w:jc w:val="both"/>
              <w:rPr>
                <w:sz w:val="18"/>
                <w:szCs w:val="18"/>
              </w:rPr>
            </w:pPr>
            <w:proofErr w:type="spellStart"/>
            <w:r w:rsidRPr="00E971A9">
              <w:rPr>
                <w:sz w:val="18"/>
                <w:szCs w:val="18"/>
              </w:rPr>
              <w:t>Анализ</w:t>
            </w:r>
            <w:proofErr w:type="spellEnd"/>
            <w:r w:rsidRPr="00E971A9">
              <w:rPr>
                <w:sz w:val="18"/>
                <w:szCs w:val="18"/>
              </w:rPr>
              <w:t xml:space="preserve"> </w:t>
            </w:r>
            <w:proofErr w:type="spellStart"/>
            <w:r w:rsidRPr="00E971A9">
              <w:rPr>
                <w:sz w:val="18"/>
                <w:szCs w:val="18"/>
              </w:rPr>
              <w:t>изображений</w:t>
            </w:r>
            <w:proofErr w:type="spellEnd"/>
            <w:r w:rsidRPr="00E971A9">
              <w:rPr>
                <w:sz w:val="18"/>
                <w:szCs w:val="18"/>
              </w:rPr>
              <w:t xml:space="preserve"> </w:t>
            </w:r>
            <w:proofErr w:type="spellStart"/>
            <w:r w:rsidRPr="00E971A9">
              <w:rPr>
                <w:sz w:val="18"/>
                <w:szCs w:val="18"/>
              </w:rPr>
              <w:t>природных</w:t>
            </w:r>
            <w:proofErr w:type="spellEnd"/>
            <w:r w:rsidRPr="00E971A9">
              <w:rPr>
                <w:sz w:val="18"/>
                <w:szCs w:val="18"/>
              </w:rPr>
              <w:t xml:space="preserve"> </w:t>
            </w:r>
            <w:proofErr w:type="spellStart"/>
            <w:r w:rsidRPr="00E971A9">
              <w:rPr>
                <w:sz w:val="18"/>
                <w:szCs w:val="18"/>
              </w:rPr>
              <w:t>объектов</w:t>
            </w:r>
            <w:proofErr w:type="spellEnd"/>
          </w:p>
        </w:tc>
        <w:tc>
          <w:tcPr>
            <w:tcW w:w="1020" w:type="dxa"/>
            <w:shd w:val="clear" w:color="auto" w:fill="EEF4FA"/>
            <w:tcMar>
              <w:top w:w="75" w:type="dxa"/>
              <w:left w:w="90" w:type="dxa"/>
              <w:bottom w:w="75" w:type="dxa"/>
              <w:right w:w="90" w:type="dxa"/>
            </w:tcMar>
            <w:vAlign w:val="center"/>
          </w:tcPr>
          <w:p w14:paraId="4BA38044" w14:textId="77777777" w:rsidR="00C25F17" w:rsidRPr="00E971A9" w:rsidRDefault="00C25F17" w:rsidP="005660EF">
            <w:pPr>
              <w:spacing w:after="0"/>
              <w:jc w:val="center"/>
              <w:rPr>
                <w:sz w:val="18"/>
                <w:szCs w:val="18"/>
              </w:rPr>
            </w:pPr>
            <w:r w:rsidRPr="00E971A9">
              <w:rPr>
                <w:sz w:val="18"/>
                <w:szCs w:val="18"/>
              </w:rPr>
              <w:t>72,98%</w:t>
            </w:r>
          </w:p>
        </w:tc>
        <w:tc>
          <w:tcPr>
            <w:tcW w:w="1020" w:type="dxa"/>
            <w:shd w:val="clear" w:color="auto" w:fill="EEF4FA"/>
            <w:tcMar>
              <w:top w:w="75" w:type="dxa"/>
              <w:left w:w="90" w:type="dxa"/>
              <w:bottom w:w="75" w:type="dxa"/>
              <w:right w:w="90" w:type="dxa"/>
            </w:tcMar>
            <w:vAlign w:val="center"/>
          </w:tcPr>
          <w:p w14:paraId="5A7C9F12" w14:textId="77777777" w:rsidR="00C25F17" w:rsidRPr="00E971A9" w:rsidRDefault="00C25F17" w:rsidP="005660EF">
            <w:pPr>
              <w:spacing w:after="0"/>
              <w:jc w:val="center"/>
              <w:rPr>
                <w:sz w:val="18"/>
                <w:szCs w:val="18"/>
              </w:rPr>
            </w:pPr>
            <w:r w:rsidRPr="00E971A9">
              <w:rPr>
                <w:sz w:val="18"/>
                <w:szCs w:val="18"/>
              </w:rPr>
              <w:t>72,01%</w:t>
            </w:r>
          </w:p>
        </w:tc>
        <w:tc>
          <w:tcPr>
            <w:tcW w:w="1134" w:type="dxa"/>
            <w:shd w:val="clear" w:color="auto" w:fill="EEF4FA"/>
            <w:tcMar>
              <w:top w:w="75" w:type="dxa"/>
              <w:left w:w="90" w:type="dxa"/>
              <w:bottom w:w="75" w:type="dxa"/>
              <w:right w:w="90" w:type="dxa"/>
            </w:tcMar>
            <w:vAlign w:val="center"/>
          </w:tcPr>
          <w:p w14:paraId="79EF64BB" w14:textId="77777777" w:rsidR="00C25F17" w:rsidRPr="00E971A9" w:rsidRDefault="00C25F17" w:rsidP="005660EF">
            <w:pPr>
              <w:spacing w:after="0"/>
              <w:jc w:val="center"/>
              <w:rPr>
                <w:sz w:val="18"/>
                <w:szCs w:val="18"/>
              </w:rPr>
            </w:pPr>
            <w:r w:rsidRPr="00E971A9">
              <w:rPr>
                <w:sz w:val="18"/>
                <w:szCs w:val="18"/>
              </w:rPr>
              <w:t>-0,97</w:t>
            </w:r>
          </w:p>
        </w:tc>
        <w:tc>
          <w:tcPr>
            <w:tcW w:w="1134" w:type="dxa"/>
            <w:shd w:val="clear" w:color="auto" w:fill="EEF4FA"/>
            <w:tcMar>
              <w:top w:w="75" w:type="dxa"/>
              <w:left w:w="90" w:type="dxa"/>
              <w:bottom w:w="75" w:type="dxa"/>
              <w:right w:w="90" w:type="dxa"/>
            </w:tcMar>
            <w:vAlign w:val="center"/>
          </w:tcPr>
          <w:p w14:paraId="6FF8490D" w14:textId="77777777" w:rsidR="00C25F17" w:rsidRPr="00E971A9" w:rsidRDefault="00C25F17" w:rsidP="005660EF">
            <w:pPr>
              <w:spacing w:after="0"/>
              <w:jc w:val="center"/>
              <w:rPr>
                <w:sz w:val="18"/>
                <w:szCs w:val="18"/>
              </w:rPr>
            </w:pPr>
            <w:proofErr w:type="spellStart"/>
            <w:r w:rsidRPr="00E971A9">
              <w:rPr>
                <w:sz w:val="18"/>
                <w:szCs w:val="18"/>
              </w:rPr>
              <w:t>снижение</w:t>
            </w:r>
            <w:proofErr w:type="spellEnd"/>
          </w:p>
        </w:tc>
      </w:tr>
      <w:tr w:rsidR="00C25F17" w14:paraId="0F280FD1" w14:textId="77777777" w:rsidTr="005660EF">
        <w:trPr>
          <w:cantSplit/>
          <w:jc w:val="center"/>
        </w:trPr>
        <w:tc>
          <w:tcPr>
            <w:tcW w:w="794" w:type="dxa"/>
            <w:tcMar>
              <w:top w:w="75" w:type="dxa"/>
              <w:left w:w="90" w:type="dxa"/>
              <w:bottom w:w="75" w:type="dxa"/>
              <w:right w:w="90" w:type="dxa"/>
            </w:tcMar>
            <w:vAlign w:val="center"/>
          </w:tcPr>
          <w:p w14:paraId="52C8BA3A" w14:textId="77777777" w:rsidR="00C25F17" w:rsidRPr="00E971A9" w:rsidRDefault="00C25F17" w:rsidP="005660EF">
            <w:pPr>
              <w:spacing w:after="0"/>
              <w:rPr>
                <w:sz w:val="18"/>
                <w:szCs w:val="18"/>
              </w:rPr>
            </w:pPr>
            <w:r w:rsidRPr="00E971A9">
              <w:rPr>
                <w:sz w:val="18"/>
                <w:szCs w:val="18"/>
              </w:rPr>
              <w:t>5</w:t>
            </w:r>
          </w:p>
        </w:tc>
        <w:tc>
          <w:tcPr>
            <w:tcW w:w="4592" w:type="dxa"/>
            <w:tcMar>
              <w:top w:w="75" w:type="dxa"/>
              <w:left w:w="90" w:type="dxa"/>
              <w:bottom w:w="75" w:type="dxa"/>
              <w:right w:w="90" w:type="dxa"/>
            </w:tcMar>
            <w:vAlign w:val="center"/>
          </w:tcPr>
          <w:p w14:paraId="799D31D0" w14:textId="77777777" w:rsidR="00C25F17" w:rsidRPr="00E971A9" w:rsidRDefault="00C25F17" w:rsidP="008D6585">
            <w:pPr>
              <w:spacing w:after="0"/>
              <w:jc w:val="both"/>
              <w:rPr>
                <w:sz w:val="18"/>
                <w:szCs w:val="18"/>
                <w:lang w:val="ru-RU"/>
              </w:rPr>
            </w:pPr>
            <w:r w:rsidRPr="00E971A9">
              <w:rPr>
                <w:sz w:val="18"/>
                <w:szCs w:val="18"/>
                <w:lang w:val="ru-RU"/>
              </w:rPr>
              <w:t>Здоровый образ жизни и последствия вредных привычек</w:t>
            </w:r>
          </w:p>
        </w:tc>
        <w:tc>
          <w:tcPr>
            <w:tcW w:w="1020" w:type="dxa"/>
            <w:tcMar>
              <w:top w:w="75" w:type="dxa"/>
              <w:left w:w="90" w:type="dxa"/>
              <w:bottom w:w="75" w:type="dxa"/>
              <w:right w:w="90" w:type="dxa"/>
            </w:tcMar>
            <w:vAlign w:val="center"/>
          </w:tcPr>
          <w:p w14:paraId="1E8CE43D" w14:textId="77777777" w:rsidR="00C25F17" w:rsidRPr="00E971A9" w:rsidRDefault="00C25F17" w:rsidP="005660EF">
            <w:pPr>
              <w:spacing w:after="0"/>
              <w:jc w:val="center"/>
              <w:rPr>
                <w:sz w:val="18"/>
                <w:szCs w:val="18"/>
              </w:rPr>
            </w:pPr>
            <w:r w:rsidRPr="00E971A9">
              <w:rPr>
                <w:sz w:val="18"/>
                <w:szCs w:val="18"/>
              </w:rPr>
              <w:t>80,54%</w:t>
            </w:r>
          </w:p>
        </w:tc>
        <w:tc>
          <w:tcPr>
            <w:tcW w:w="1020" w:type="dxa"/>
            <w:tcMar>
              <w:top w:w="75" w:type="dxa"/>
              <w:left w:w="90" w:type="dxa"/>
              <w:bottom w:w="75" w:type="dxa"/>
              <w:right w:w="90" w:type="dxa"/>
            </w:tcMar>
            <w:vAlign w:val="center"/>
          </w:tcPr>
          <w:p w14:paraId="1E1CAC63" w14:textId="77777777" w:rsidR="00C25F17" w:rsidRPr="00E971A9" w:rsidRDefault="00C25F17" w:rsidP="005660EF">
            <w:pPr>
              <w:spacing w:after="0"/>
              <w:jc w:val="center"/>
              <w:rPr>
                <w:sz w:val="18"/>
                <w:szCs w:val="18"/>
              </w:rPr>
            </w:pPr>
            <w:r w:rsidRPr="00E971A9">
              <w:rPr>
                <w:sz w:val="18"/>
                <w:szCs w:val="18"/>
              </w:rPr>
              <w:t>79,74%</w:t>
            </w:r>
          </w:p>
        </w:tc>
        <w:tc>
          <w:tcPr>
            <w:tcW w:w="1134" w:type="dxa"/>
            <w:tcMar>
              <w:top w:w="75" w:type="dxa"/>
              <w:left w:w="90" w:type="dxa"/>
              <w:bottom w:w="75" w:type="dxa"/>
              <w:right w:w="90" w:type="dxa"/>
            </w:tcMar>
            <w:vAlign w:val="center"/>
          </w:tcPr>
          <w:p w14:paraId="4D0E1C98" w14:textId="77777777" w:rsidR="00C25F17" w:rsidRPr="00E971A9" w:rsidRDefault="00C25F17" w:rsidP="005660EF">
            <w:pPr>
              <w:spacing w:after="0"/>
              <w:jc w:val="center"/>
              <w:rPr>
                <w:sz w:val="18"/>
                <w:szCs w:val="18"/>
              </w:rPr>
            </w:pPr>
            <w:r w:rsidRPr="00E971A9">
              <w:rPr>
                <w:sz w:val="18"/>
                <w:szCs w:val="18"/>
              </w:rPr>
              <w:t>-0,80</w:t>
            </w:r>
          </w:p>
        </w:tc>
        <w:tc>
          <w:tcPr>
            <w:tcW w:w="1134" w:type="dxa"/>
            <w:tcMar>
              <w:top w:w="75" w:type="dxa"/>
              <w:left w:w="90" w:type="dxa"/>
              <w:bottom w:w="75" w:type="dxa"/>
              <w:right w:w="90" w:type="dxa"/>
            </w:tcMar>
            <w:vAlign w:val="center"/>
          </w:tcPr>
          <w:p w14:paraId="316BC9C3" w14:textId="77777777" w:rsidR="00C25F17" w:rsidRPr="00E971A9" w:rsidRDefault="00C25F17" w:rsidP="005660EF">
            <w:pPr>
              <w:spacing w:after="0"/>
              <w:jc w:val="center"/>
              <w:rPr>
                <w:sz w:val="18"/>
                <w:szCs w:val="18"/>
              </w:rPr>
            </w:pPr>
            <w:proofErr w:type="spellStart"/>
            <w:r w:rsidRPr="00E971A9">
              <w:rPr>
                <w:sz w:val="18"/>
                <w:szCs w:val="18"/>
              </w:rPr>
              <w:t>снижение</w:t>
            </w:r>
            <w:proofErr w:type="spellEnd"/>
          </w:p>
        </w:tc>
      </w:tr>
      <w:tr w:rsidR="00C25F17" w14:paraId="631AE3C0" w14:textId="77777777" w:rsidTr="005660EF">
        <w:trPr>
          <w:cantSplit/>
          <w:jc w:val="center"/>
        </w:trPr>
        <w:tc>
          <w:tcPr>
            <w:tcW w:w="794" w:type="dxa"/>
            <w:shd w:val="clear" w:color="auto" w:fill="EEF4FA"/>
            <w:tcMar>
              <w:top w:w="75" w:type="dxa"/>
              <w:left w:w="90" w:type="dxa"/>
              <w:bottom w:w="75" w:type="dxa"/>
              <w:right w:w="90" w:type="dxa"/>
            </w:tcMar>
            <w:vAlign w:val="center"/>
          </w:tcPr>
          <w:p w14:paraId="0EF36D77" w14:textId="77777777" w:rsidR="00C25F17" w:rsidRPr="00E971A9" w:rsidRDefault="00C25F17" w:rsidP="005660EF">
            <w:pPr>
              <w:spacing w:after="0"/>
              <w:rPr>
                <w:sz w:val="18"/>
                <w:szCs w:val="18"/>
              </w:rPr>
            </w:pPr>
            <w:r w:rsidRPr="00E971A9">
              <w:rPr>
                <w:sz w:val="18"/>
                <w:szCs w:val="18"/>
              </w:rPr>
              <w:t>6.1</w:t>
            </w:r>
          </w:p>
        </w:tc>
        <w:tc>
          <w:tcPr>
            <w:tcW w:w="4592" w:type="dxa"/>
            <w:shd w:val="clear" w:color="auto" w:fill="EEF4FA"/>
            <w:tcMar>
              <w:top w:w="75" w:type="dxa"/>
              <w:left w:w="90" w:type="dxa"/>
              <w:bottom w:w="75" w:type="dxa"/>
              <w:right w:w="90" w:type="dxa"/>
            </w:tcMar>
            <w:vAlign w:val="center"/>
          </w:tcPr>
          <w:p w14:paraId="2BBB2BF9" w14:textId="77777777" w:rsidR="00C25F17" w:rsidRPr="00E971A9" w:rsidRDefault="00C25F17" w:rsidP="008D6585">
            <w:pPr>
              <w:spacing w:after="0"/>
              <w:jc w:val="both"/>
              <w:rPr>
                <w:sz w:val="18"/>
                <w:szCs w:val="18"/>
              </w:rPr>
            </w:pPr>
            <w:proofErr w:type="spellStart"/>
            <w:r w:rsidRPr="00E971A9">
              <w:rPr>
                <w:sz w:val="18"/>
                <w:szCs w:val="18"/>
              </w:rPr>
              <w:t>Планирование</w:t>
            </w:r>
            <w:proofErr w:type="spellEnd"/>
            <w:r w:rsidRPr="00E971A9">
              <w:rPr>
                <w:sz w:val="18"/>
                <w:szCs w:val="18"/>
              </w:rPr>
              <w:t xml:space="preserve"> </w:t>
            </w:r>
            <w:proofErr w:type="spellStart"/>
            <w:r w:rsidRPr="00E971A9">
              <w:rPr>
                <w:sz w:val="18"/>
                <w:szCs w:val="18"/>
              </w:rPr>
              <w:t>наблюдения</w:t>
            </w:r>
            <w:proofErr w:type="spellEnd"/>
            <w:r w:rsidRPr="00E971A9">
              <w:rPr>
                <w:sz w:val="18"/>
                <w:szCs w:val="18"/>
              </w:rPr>
              <w:t xml:space="preserve"> </w:t>
            </w:r>
            <w:proofErr w:type="spellStart"/>
            <w:r w:rsidRPr="00E971A9">
              <w:rPr>
                <w:sz w:val="18"/>
                <w:szCs w:val="18"/>
              </w:rPr>
              <w:t>или</w:t>
            </w:r>
            <w:proofErr w:type="spellEnd"/>
            <w:r w:rsidRPr="00E971A9">
              <w:rPr>
                <w:sz w:val="18"/>
                <w:szCs w:val="18"/>
              </w:rPr>
              <w:t xml:space="preserve"> </w:t>
            </w:r>
            <w:proofErr w:type="spellStart"/>
            <w:r w:rsidRPr="00E971A9">
              <w:rPr>
                <w:sz w:val="18"/>
                <w:szCs w:val="18"/>
              </w:rPr>
              <w:t>опыта</w:t>
            </w:r>
            <w:proofErr w:type="spellEnd"/>
          </w:p>
        </w:tc>
        <w:tc>
          <w:tcPr>
            <w:tcW w:w="1020" w:type="dxa"/>
            <w:shd w:val="clear" w:color="auto" w:fill="EEF4FA"/>
            <w:tcMar>
              <w:top w:w="75" w:type="dxa"/>
              <w:left w:w="90" w:type="dxa"/>
              <w:bottom w:w="75" w:type="dxa"/>
              <w:right w:w="90" w:type="dxa"/>
            </w:tcMar>
            <w:vAlign w:val="center"/>
          </w:tcPr>
          <w:p w14:paraId="4692BCB5" w14:textId="77777777" w:rsidR="00C25F17" w:rsidRPr="00E971A9" w:rsidRDefault="00C25F17" w:rsidP="005660EF">
            <w:pPr>
              <w:spacing w:after="0"/>
              <w:jc w:val="center"/>
              <w:rPr>
                <w:sz w:val="18"/>
                <w:szCs w:val="18"/>
              </w:rPr>
            </w:pPr>
            <w:r w:rsidRPr="00E971A9">
              <w:rPr>
                <w:sz w:val="18"/>
                <w:szCs w:val="18"/>
              </w:rPr>
              <w:t>66,74%</w:t>
            </w:r>
          </w:p>
        </w:tc>
        <w:tc>
          <w:tcPr>
            <w:tcW w:w="1020" w:type="dxa"/>
            <w:shd w:val="clear" w:color="auto" w:fill="EEF4FA"/>
            <w:tcMar>
              <w:top w:w="75" w:type="dxa"/>
              <w:left w:w="90" w:type="dxa"/>
              <w:bottom w:w="75" w:type="dxa"/>
              <w:right w:w="90" w:type="dxa"/>
            </w:tcMar>
            <w:vAlign w:val="center"/>
          </w:tcPr>
          <w:p w14:paraId="065E5003" w14:textId="77777777" w:rsidR="00C25F17" w:rsidRPr="00E971A9" w:rsidRDefault="00C25F17" w:rsidP="005660EF">
            <w:pPr>
              <w:spacing w:after="0"/>
              <w:jc w:val="center"/>
              <w:rPr>
                <w:sz w:val="18"/>
                <w:szCs w:val="18"/>
              </w:rPr>
            </w:pPr>
            <w:r w:rsidRPr="00E971A9">
              <w:rPr>
                <w:sz w:val="18"/>
                <w:szCs w:val="18"/>
              </w:rPr>
              <w:t>66,82%</w:t>
            </w:r>
          </w:p>
        </w:tc>
        <w:tc>
          <w:tcPr>
            <w:tcW w:w="1134" w:type="dxa"/>
            <w:shd w:val="clear" w:color="auto" w:fill="EEF4FA"/>
            <w:tcMar>
              <w:top w:w="75" w:type="dxa"/>
              <w:left w:w="90" w:type="dxa"/>
              <w:bottom w:w="75" w:type="dxa"/>
              <w:right w:w="90" w:type="dxa"/>
            </w:tcMar>
            <w:vAlign w:val="center"/>
          </w:tcPr>
          <w:p w14:paraId="6B3037E9" w14:textId="77777777" w:rsidR="00C25F17" w:rsidRPr="00E971A9" w:rsidRDefault="00C25F17" w:rsidP="005660EF">
            <w:pPr>
              <w:spacing w:after="0"/>
              <w:jc w:val="center"/>
              <w:rPr>
                <w:sz w:val="18"/>
                <w:szCs w:val="18"/>
              </w:rPr>
            </w:pPr>
            <w:r w:rsidRPr="00E971A9">
              <w:rPr>
                <w:sz w:val="18"/>
                <w:szCs w:val="18"/>
              </w:rPr>
              <w:t>0,08</w:t>
            </w:r>
          </w:p>
        </w:tc>
        <w:tc>
          <w:tcPr>
            <w:tcW w:w="1134" w:type="dxa"/>
            <w:shd w:val="clear" w:color="auto" w:fill="EEF4FA"/>
            <w:tcMar>
              <w:top w:w="75" w:type="dxa"/>
              <w:left w:w="90" w:type="dxa"/>
              <w:bottom w:w="75" w:type="dxa"/>
              <w:right w:w="90" w:type="dxa"/>
            </w:tcMar>
            <w:vAlign w:val="center"/>
          </w:tcPr>
          <w:p w14:paraId="33DDE805" w14:textId="77777777" w:rsidR="00C25F17" w:rsidRPr="00E971A9" w:rsidRDefault="00C25F17" w:rsidP="005660EF">
            <w:pPr>
              <w:spacing w:after="0"/>
              <w:jc w:val="center"/>
              <w:rPr>
                <w:sz w:val="18"/>
                <w:szCs w:val="18"/>
              </w:rPr>
            </w:pPr>
            <w:proofErr w:type="spellStart"/>
            <w:r w:rsidRPr="00E971A9">
              <w:rPr>
                <w:sz w:val="18"/>
                <w:szCs w:val="18"/>
              </w:rPr>
              <w:t>рост</w:t>
            </w:r>
            <w:proofErr w:type="spellEnd"/>
          </w:p>
        </w:tc>
      </w:tr>
      <w:tr w:rsidR="00C25F17" w14:paraId="26C4DBED" w14:textId="77777777" w:rsidTr="005660EF">
        <w:trPr>
          <w:cantSplit/>
          <w:jc w:val="center"/>
        </w:trPr>
        <w:tc>
          <w:tcPr>
            <w:tcW w:w="794" w:type="dxa"/>
            <w:tcMar>
              <w:top w:w="75" w:type="dxa"/>
              <w:left w:w="90" w:type="dxa"/>
              <w:bottom w:w="75" w:type="dxa"/>
              <w:right w:w="90" w:type="dxa"/>
            </w:tcMar>
            <w:vAlign w:val="center"/>
          </w:tcPr>
          <w:p w14:paraId="19A03816" w14:textId="77777777" w:rsidR="00C25F17" w:rsidRPr="00E971A9" w:rsidRDefault="00C25F17" w:rsidP="005660EF">
            <w:pPr>
              <w:spacing w:after="0"/>
              <w:rPr>
                <w:sz w:val="18"/>
                <w:szCs w:val="18"/>
              </w:rPr>
            </w:pPr>
            <w:r w:rsidRPr="00E971A9">
              <w:rPr>
                <w:sz w:val="18"/>
                <w:szCs w:val="18"/>
              </w:rPr>
              <w:t>6.2</w:t>
            </w:r>
          </w:p>
        </w:tc>
        <w:tc>
          <w:tcPr>
            <w:tcW w:w="4592" w:type="dxa"/>
            <w:tcMar>
              <w:top w:w="75" w:type="dxa"/>
              <w:left w:w="90" w:type="dxa"/>
              <w:bottom w:w="75" w:type="dxa"/>
              <w:right w:w="90" w:type="dxa"/>
            </w:tcMar>
            <w:vAlign w:val="center"/>
          </w:tcPr>
          <w:p w14:paraId="329456B8" w14:textId="77777777" w:rsidR="00C25F17" w:rsidRPr="00E971A9" w:rsidRDefault="00C25F17" w:rsidP="008D6585">
            <w:pPr>
              <w:spacing w:after="0"/>
              <w:jc w:val="both"/>
              <w:rPr>
                <w:sz w:val="18"/>
                <w:szCs w:val="18"/>
                <w:lang w:val="ru-RU"/>
              </w:rPr>
            </w:pPr>
            <w:r w:rsidRPr="00E971A9">
              <w:rPr>
                <w:sz w:val="18"/>
                <w:szCs w:val="18"/>
                <w:lang w:val="ru-RU"/>
              </w:rPr>
              <w:t>Описание хода наблюдения или опыта</w:t>
            </w:r>
          </w:p>
        </w:tc>
        <w:tc>
          <w:tcPr>
            <w:tcW w:w="1020" w:type="dxa"/>
            <w:tcMar>
              <w:top w:w="75" w:type="dxa"/>
              <w:left w:w="90" w:type="dxa"/>
              <w:bottom w:w="75" w:type="dxa"/>
              <w:right w:w="90" w:type="dxa"/>
            </w:tcMar>
            <w:vAlign w:val="center"/>
          </w:tcPr>
          <w:p w14:paraId="7FCFA98E" w14:textId="77777777" w:rsidR="00C25F17" w:rsidRPr="00E971A9" w:rsidRDefault="00C25F17" w:rsidP="005660EF">
            <w:pPr>
              <w:spacing w:after="0"/>
              <w:jc w:val="center"/>
              <w:rPr>
                <w:sz w:val="18"/>
                <w:szCs w:val="18"/>
              </w:rPr>
            </w:pPr>
            <w:r w:rsidRPr="00E971A9">
              <w:rPr>
                <w:sz w:val="18"/>
                <w:szCs w:val="18"/>
              </w:rPr>
              <w:t>42,81%</w:t>
            </w:r>
          </w:p>
        </w:tc>
        <w:tc>
          <w:tcPr>
            <w:tcW w:w="1020" w:type="dxa"/>
            <w:tcMar>
              <w:top w:w="75" w:type="dxa"/>
              <w:left w:w="90" w:type="dxa"/>
              <w:bottom w:w="75" w:type="dxa"/>
              <w:right w:w="90" w:type="dxa"/>
            </w:tcMar>
            <w:vAlign w:val="center"/>
          </w:tcPr>
          <w:p w14:paraId="5CA8AF2F" w14:textId="77777777" w:rsidR="00C25F17" w:rsidRPr="00E971A9" w:rsidRDefault="00C25F17" w:rsidP="005660EF">
            <w:pPr>
              <w:spacing w:after="0"/>
              <w:jc w:val="center"/>
              <w:rPr>
                <w:sz w:val="18"/>
                <w:szCs w:val="18"/>
              </w:rPr>
            </w:pPr>
            <w:r w:rsidRPr="00E971A9">
              <w:rPr>
                <w:sz w:val="18"/>
                <w:szCs w:val="18"/>
              </w:rPr>
              <w:t>46,09%</w:t>
            </w:r>
          </w:p>
        </w:tc>
        <w:tc>
          <w:tcPr>
            <w:tcW w:w="1134" w:type="dxa"/>
            <w:tcMar>
              <w:top w:w="75" w:type="dxa"/>
              <w:left w:w="90" w:type="dxa"/>
              <w:bottom w:w="75" w:type="dxa"/>
              <w:right w:w="90" w:type="dxa"/>
            </w:tcMar>
            <w:vAlign w:val="center"/>
          </w:tcPr>
          <w:p w14:paraId="4E558EFE" w14:textId="77777777" w:rsidR="00C25F17" w:rsidRPr="00E971A9" w:rsidRDefault="00C25F17" w:rsidP="005660EF">
            <w:pPr>
              <w:spacing w:after="0"/>
              <w:jc w:val="center"/>
              <w:rPr>
                <w:sz w:val="18"/>
                <w:szCs w:val="18"/>
              </w:rPr>
            </w:pPr>
            <w:r w:rsidRPr="00E971A9">
              <w:rPr>
                <w:sz w:val="18"/>
                <w:szCs w:val="18"/>
              </w:rPr>
              <w:t>3,28</w:t>
            </w:r>
          </w:p>
        </w:tc>
        <w:tc>
          <w:tcPr>
            <w:tcW w:w="1134" w:type="dxa"/>
            <w:tcMar>
              <w:top w:w="75" w:type="dxa"/>
              <w:left w:w="90" w:type="dxa"/>
              <w:bottom w:w="75" w:type="dxa"/>
              <w:right w:w="90" w:type="dxa"/>
            </w:tcMar>
            <w:vAlign w:val="center"/>
          </w:tcPr>
          <w:p w14:paraId="435B75D9" w14:textId="77777777" w:rsidR="00C25F17" w:rsidRPr="00E971A9" w:rsidRDefault="00C25F17" w:rsidP="005660EF">
            <w:pPr>
              <w:spacing w:after="0"/>
              <w:jc w:val="center"/>
              <w:rPr>
                <w:sz w:val="18"/>
                <w:szCs w:val="18"/>
              </w:rPr>
            </w:pPr>
            <w:proofErr w:type="spellStart"/>
            <w:r w:rsidRPr="00E971A9">
              <w:rPr>
                <w:sz w:val="18"/>
                <w:szCs w:val="18"/>
              </w:rPr>
              <w:t>рост</w:t>
            </w:r>
            <w:proofErr w:type="spellEnd"/>
          </w:p>
        </w:tc>
      </w:tr>
      <w:tr w:rsidR="00C25F17" w14:paraId="020CD45D" w14:textId="77777777" w:rsidTr="005660EF">
        <w:trPr>
          <w:cantSplit/>
          <w:jc w:val="center"/>
        </w:trPr>
        <w:tc>
          <w:tcPr>
            <w:tcW w:w="794" w:type="dxa"/>
            <w:shd w:val="clear" w:color="auto" w:fill="EEF4FA"/>
            <w:tcMar>
              <w:top w:w="75" w:type="dxa"/>
              <w:left w:w="90" w:type="dxa"/>
              <w:bottom w:w="75" w:type="dxa"/>
              <w:right w:w="90" w:type="dxa"/>
            </w:tcMar>
            <w:vAlign w:val="center"/>
          </w:tcPr>
          <w:p w14:paraId="6935E19F" w14:textId="77777777" w:rsidR="00C25F17" w:rsidRPr="00E971A9" w:rsidRDefault="00C25F17" w:rsidP="005660EF">
            <w:pPr>
              <w:spacing w:after="0"/>
              <w:rPr>
                <w:sz w:val="18"/>
                <w:szCs w:val="18"/>
              </w:rPr>
            </w:pPr>
            <w:r w:rsidRPr="00E971A9">
              <w:rPr>
                <w:sz w:val="18"/>
                <w:szCs w:val="18"/>
              </w:rPr>
              <w:t>6.3</w:t>
            </w:r>
          </w:p>
        </w:tc>
        <w:tc>
          <w:tcPr>
            <w:tcW w:w="4592" w:type="dxa"/>
            <w:shd w:val="clear" w:color="auto" w:fill="EEF4FA"/>
            <w:tcMar>
              <w:top w:w="75" w:type="dxa"/>
              <w:left w:w="90" w:type="dxa"/>
              <w:bottom w:w="75" w:type="dxa"/>
              <w:right w:w="90" w:type="dxa"/>
            </w:tcMar>
            <w:vAlign w:val="center"/>
          </w:tcPr>
          <w:p w14:paraId="531D7863" w14:textId="77777777" w:rsidR="00C25F17" w:rsidRPr="00E971A9" w:rsidRDefault="00C25F17" w:rsidP="008D6585">
            <w:pPr>
              <w:spacing w:after="0"/>
              <w:jc w:val="both"/>
              <w:rPr>
                <w:sz w:val="18"/>
                <w:szCs w:val="18"/>
              </w:rPr>
            </w:pPr>
            <w:proofErr w:type="spellStart"/>
            <w:r w:rsidRPr="00E971A9">
              <w:rPr>
                <w:sz w:val="18"/>
                <w:szCs w:val="18"/>
              </w:rPr>
              <w:t>Развернутое</w:t>
            </w:r>
            <w:proofErr w:type="spellEnd"/>
            <w:r w:rsidRPr="00E971A9">
              <w:rPr>
                <w:sz w:val="18"/>
                <w:szCs w:val="18"/>
              </w:rPr>
              <w:t xml:space="preserve"> </w:t>
            </w:r>
            <w:proofErr w:type="spellStart"/>
            <w:r w:rsidRPr="00E971A9">
              <w:rPr>
                <w:sz w:val="18"/>
                <w:szCs w:val="18"/>
              </w:rPr>
              <w:t>объяснение</w:t>
            </w:r>
            <w:proofErr w:type="spellEnd"/>
            <w:r w:rsidRPr="00E971A9">
              <w:rPr>
                <w:sz w:val="18"/>
                <w:szCs w:val="18"/>
              </w:rPr>
              <w:t xml:space="preserve"> </w:t>
            </w:r>
            <w:proofErr w:type="spellStart"/>
            <w:r w:rsidRPr="00E971A9">
              <w:rPr>
                <w:sz w:val="18"/>
                <w:szCs w:val="18"/>
              </w:rPr>
              <w:t>результатов</w:t>
            </w:r>
            <w:proofErr w:type="spellEnd"/>
            <w:r w:rsidRPr="00E971A9">
              <w:rPr>
                <w:sz w:val="18"/>
                <w:szCs w:val="18"/>
              </w:rPr>
              <w:t xml:space="preserve"> </w:t>
            </w:r>
            <w:proofErr w:type="spellStart"/>
            <w:r w:rsidRPr="00E971A9">
              <w:rPr>
                <w:sz w:val="18"/>
                <w:szCs w:val="18"/>
              </w:rPr>
              <w:t>опыта</w:t>
            </w:r>
            <w:proofErr w:type="spellEnd"/>
          </w:p>
        </w:tc>
        <w:tc>
          <w:tcPr>
            <w:tcW w:w="1020" w:type="dxa"/>
            <w:shd w:val="clear" w:color="auto" w:fill="EEF4FA"/>
            <w:tcMar>
              <w:top w:w="75" w:type="dxa"/>
              <w:left w:w="90" w:type="dxa"/>
              <w:bottom w:w="75" w:type="dxa"/>
              <w:right w:w="90" w:type="dxa"/>
            </w:tcMar>
            <w:vAlign w:val="center"/>
          </w:tcPr>
          <w:p w14:paraId="2CA04FD3" w14:textId="77777777" w:rsidR="00C25F17" w:rsidRPr="00E971A9" w:rsidRDefault="00C25F17" w:rsidP="005660EF">
            <w:pPr>
              <w:spacing w:after="0"/>
              <w:jc w:val="center"/>
              <w:rPr>
                <w:sz w:val="18"/>
                <w:szCs w:val="18"/>
              </w:rPr>
            </w:pPr>
            <w:r w:rsidRPr="00E971A9">
              <w:rPr>
                <w:sz w:val="18"/>
                <w:szCs w:val="18"/>
              </w:rPr>
              <w:t>24,43%</w:t>
            </w:r>
          </w:p>
        </w:tc>
        <w:tc>
          <w:tcPr>
            <w:tcW w:w="1020" w:type="dxa"/>
            <w:shd w:val="clear" w:color="auto" w:fill="EEF4FA"/>
            <w:tcMar>
              <w:top w:w="75" w:type="dxa"/>
              <w:left w:w="90" w:type="dxa"/>
              <w:bottom w:w="75" w:type="dxa"/>
              <w:right w:w="90" w:type="dxa"/>
            </w:tcMar>
            <w:vAlign w:val="center"/>
          </w:tcPr>
          <w:p w14:paraId="1D230DAC" w14:textId="77777777" w:rsidR="00C25F17" w:rsidRPr="00E971A9" w:rsidRDefault="00C25F17" w:rsidP="005660EF">
            <w:pPr>
              <w:spacing w:after="0"/>
              <w:jc w:val="center"/>
              <w:rPr>
                <w:sz w:val="18"/>
                <w:szCs w:val="18"/>
              </w:rPr>
            </w:pPr>
            <w:r w:rsidRPr="00E971A9">
              <w:rPr>
                <w:sz w:val="18"/>
                <w:szCs w:val="18"/>
              </w:rPr>
              <w:t>24,82%</w:t>
            </w:r>
          </w:p>
        </w:tc>
        <w:tc>
          <w:tcPr>
            <w:tcW w:w="1134" w:type="dxa"/>
            <w:shd w:val="clear" w:color="auto" w:fill="EEF4FA"/>
            <w:tcMar>
              <w:top w:w="75" w:type="dxa"/>
              <w:left w:w="90" w:type="dxa"/>
              <w:bottom w:w="75" w:type="dxa"/>
              <w:right w:w="90" w:type="dxa"/>
            </w:tcMar>
            <w:vAlign w:val="center"/>
          </w:tcPr>
          <w:p w14:paraId="64D045EA" w14:textId="77777777" w:rsidR="00C25F17" w:rsidRPr="00E971A9" w:rsidRDefault="00C25F17" w:rsidP="005660EF">
            <w:pPr>
              <w:spacing w:after="0"/>
              <w:jc w:val="center"/>
              <w:rPr>
                <w:sz w:val="18"/>
                <w:szCs w:val="18"/>
              </w:rPr>
            </w:pPr>
            <w:r w:rsidRPr="00E971A9">
              <w:rPr>
                <w:sz w:val="18"/>
                <w:szCs w:val="18"/>
              </w:rPr>
              <w:t>0,39</w:t>
            </w:r>
          </w:p>
        </w:tc>
        <w:tc>
          <w:tcPr>
            <w:tcW w:w="1134" w:type="dxa"/>
            <w:shd w:val="clear" w:color="auto" w:fill="EEF4FA"/>
            <w:tcMar>
              <w:top w:w="75" w:type="dxa"/>
              <w:left w:w="90" w:type="dxa"/>
              <w:bottom w:w="75" w:type="dxa"/>
              <w:right w:w="90" w:type="dxa"/>
            </w:tcMar>
            <w:vAlign w:val="center"/>
          </w:tcPr>
          <w:p w14:paraId="25171852" w14:textId="77777777" w:rsidR="00C25F17" w:rsidRPr="00E971A9" w:rsidRDefault="00C25F17" w:rsidP="005660EF">
            <w:pPr>
              <w:spacing w:after="0"/>
              <w:jc w:val="center"/>
              <w:rPr>
                <w:sz w:val="18"/>
                <w:szCs w:val="18"/>
              </w:rPr>
            </w:pPr>
            <w:proofErr w:type="spellStart"/>
            <w:r w:rsidRPr="00E971A9">
              <w:rPr>
                <w:sz w:val="18"/>
                <w:szCs w:val="18"/>
              </w:rPr>
              <w:t>рост</w:t>
            </w:r>
            <w:proofErr w:type="spellEnd"/>
          </w:p>
        </w:tc>
      </w:tr>
      <w:tr w:rsidR="00C25F17" w14:paraId="1836A15B" w14:textId="77777777" w:rsidTr="005660EF">
        <w:trPr>
          <w:cantSplit/>
          <w:jc w:val="center"/>
        </w:trPr>
        <w:tc>
          <w:tcPr>
            <w:tcW w:w="794" w:type="dxa"/>
            <w:tcMar>
              <w:top w:w="75" w:type="dxa"/>
              <w:left w:w="90" w:type="dxa"/>
              <w:bottom w:w="75" w:type="dxa"/>
              <w:right w:w="90" w:type="dxa"/>
            </w:tcMar>
            <w:vAlign w:val="center"/>
          </w:tcPr>
          <w:p w14:paraId="413BADB4" w14:textId="77777777" w:rsidR="00C25F17" w:rsidRPr="00E971A9" w:rsidRDefault="00C25F17" w:rsidP="005660EF">
            <w:pPr>
              <w:spacing w:after="0"/>
              <w:rPr>
                <w:sz w:val="18"/>
                <w:szCs w:val="18"/>
              </w:rPr>
            </w:pPr>
            <w:r w:rsidRPr="00E971A9">
              <w:rPr>
                <w:sz w:val="18"/>
                <w:szCs w:val="18"/>
              </w:rPr>
              <w:t>7.1</w:t>
            </w:r>
          </w:p>
        </w:tc>
        <w:tc>
          <w:tcPr>
            <w:tcW w:w="4592" w:type="dxa"/>
            <w:tcMar>
              <w:top w:w="75" w:type="dxa"/>
              <w:left w:w="90" w:type="dxa"/>
              <w:bottom w:w="75" w:type="dxa"/>
              <w:right w:w="90" w:type="dxa"/>
            </w:tcMar>
            <w:vAlign w:val="center"/>
          </w:tcPr>
          <w:p w14:paraId="2983BBE5" w14:textId="77777777" w:rsidR="00C25F17" w:rsidRPr="00E971A9" w:rsidRDefault="00C25F17" w:rsidP="008D6585">
            <w:pPr>
              <w:spacing w:after="0"/>
              <w:jc w:val="both"/>
              <w:rPr>
                <w:sz w:val="18"/>
                <w:szCs w:val="18"/>
              </w:rPr>
            </w:pPr>
            <w:proofErr w:type="spellStart"/>
            <w:r w:rsidRPr="00E971A9">
              <w:rPr>
                <w:sz w:val="18"/>
                <w:szCs w:val="18"/>
              </w:rPr>
              <w:t>Правила</w:t>
            </w:r>
            <w:proofErr w:type="spellEnd"/>
            <w:r w:rsidRPr="00E971A9">
              <w:rPr>
                <w:sz w:val="18"/>
                <w:szCs w:val="18"/>
              </w:rPr>
              <w:t xml:space="preserve"> </w:t>
            </w:r>
            <w:proofErr w:type="spellStart"/>
            <w:r w:rsidRPr="00E971A9">
              <w:rPr>
                <w:sz w:val="18"/>
                <w:szCs w:val="18"/>
              </w:rPr>
              <w:t>безопасного</w:t>
            </w:r>
            <w:proofErr w:type="spellEnd"/>
            <w:r w:rsidRPr="00E971A9">
              <w:rPr>
                <w:sz w:val="18"/>
                <w:szCs w:val="18"/>
              </w:rPr>
              <w:t xml:space="preserve"> </w:t>
            </w:r>
            <w:proofErr w:type="spellStart"/>
            <w:r w:rsidRPr="00E971A9">
              <w:rPr>
                <w:sz w:val="18"/>
                <w:szCs w:val="18"/>
              </w:rPr>
              <w:t>поведения</w:t>
            </w:r>
            <w:proofErr w:type="spellEnd"/>
          </w:p>
        </w:tc>
        <w:tc>
          <w:tcPr>
            <w:tcW w:w="1020" w:type="dxa"/>
            <w:tcMar>
              <w:top w:w="75" w:type="dxa"/>
              <w:left w:w="90" w:type="dxa"/>
              <w:bottom w:w="75" w:type="dxa"/>
              <w:right w:w="90" w:type="dxa"/>
            </w:tcMar>
            <w:vAlign w:val="center"/>
          </w:tcPr>
          <w:p w14:paraId="3DCC0114" w14:textId="77777777" w:rsidR="00C25F17" w:rsidRPr="00E971A9" w:rsidRDefault="00C25F17" w:rsidP="005660EF">
            <w:pPr>
              <w:spacing w:after="0"/>
              <w:jc w:val="center"/>
              <w:rPr>
                <w:sz w:val="18"/>
                <w:szCs w:val="18"/>
              </w:rPr>
            </w:pPr>
            <w:r w:rsidRPr="00E971A9">
              <w:rPr>
                <w:sz w:val="18"/>
                <w:szCs w:val="18"/>
              </w:rPr>
              <w:t>72,02%</w:t>
            </w:r>
          </w:p>
        </w:tc>
        <w:tc>
          <w:tcPr>
            <w:tcW w:w="1020" w:type="dxa"/>
            <w:tcMar>
              <w:top w:w="75" w:type="dxa"/>
              <w:left w:w="90" w:type="dxa"/>
              <w:bottom w:w="75" w:type="dxa"/>
              <w:right w:w="90" w:type="dxa"/>
            </w:tcMar>
            <w:vAlign w:val="center"/>
          </w:tcPr>
          <w:p w14:paraId="565241A4" w14:textId="77777777" w:rsidR="00C25F17" w:rsidRPr="00E971A9" w:rsidRDefault="00C25F17" w:rsidP="005660EF">
            <w:pPr>
              <w:spacing w:after="0"/>
              <w:jc w:val="center"/>
              <w:rPr>
                <w:sz w:val="18"/>
                <w:szCs w:val="18"/>
              </w:rPr>
            </w:pPr>
            <w:r w:rsidRPr="00E971A9">
              <w:rPr>
                <w:sz w:val="18"/>
                <w:szCs w:val="18"/>
              </w:rPr>
              <w:t>70,84%</w:t>
            </w:r>
          </w:p>
        </w:tc>
        <w:tc>
          <w:tcPr>
            <w:tcW w:w="1134" w:type="dxa"/>
            <w:tcMar>
              <w:top w:w="75" w:type="dxa"/>
              <w:left w:w="90" w:type="dxa"/>
              <w:bottom w:w="75" w:type="dxa"/>
              <w:right w:w="90" w:type="dxa"/>
            </w:tcMar>
            <w:vAlign w:val="center"/>
          </w:tcPr>
          <w:p w14:paraId="2CAD2791" w14:textId="77777777" w:rsidR="00C25F17" w:rsidRPr="00E971A9" w:rsidRDefault="00C25F17" w:rsidP="005660EF">
            <w:pPr>
              <w:spacing w:after="0"/>
              <w:jc w:val="center"/>
              <w:rPr>
                <w:sz w:val="18"/>
                <w:szCs w:val="18"/>
              </w:rPr>
            </w:pPr>
            <w:r w:rsidRPr="00E971A9">
              <w:rPr>
                <w:sz w:val="18"/>
                <w:szCs w:val="18"/>
              </w:rPr>
              <w:t>-1,18</w:t>
            </w:r>
          </w:p>
        </w:tc>
        <w:tc>
          <w:tcPr>
            <w:tcW w:w="1134" w:type="dxa"/>
            <w:tcMar>
              <w:top w:w="75" w:type="dxa"/>
              <w:left w:w="90" w:type="dxa"/>
              <w:bottom w:w="75" w:type="dxa"/>
              <w:right w:w="90" w:type="dxa"/>
            </w:tcMar>
            <w:vAlign w:val="center"/>
          </w:tcPr>
          <w:p w14:paraId="09D3AA3D" w14:textId="77777777" w:rsidR="00C25F17" w:rsidRPr="00E971A9" w:rsidRDefault="00C25F17" w:rsidP="005660EF">
            <w:pPr>
              <w:spacing w:after="0"/>
              <w:jc w:val="center"/>
              <w:rPr>
                <w:sz w:val="18"/>
                <w:szCs w:val="18"/>
              </w:rPr>
            </w:pPr>
            <w:proofErr w:type="spellStart"/>
            <w:r w:rsidRPr="00E971A9">
              <w:rPr>
                <w:sz w:val="18"/>
                <w:szCs w:val="18"/>
              </w:rPr>
              <w:t>снижение</w:t>
            </w:r>
            <w:proofErr w:type="spellEnd"/>
          </w:p>
        </w:tc>
      </w:tr>
      <w:tr w:rsidR="00C25F17" w14:paraId="4426D61B" w14:textId="77777777" w:rsidTr="005660EF">
        <w:trPr>
          <w:cantSplit/>
          <w:jc w:val="center"/>
        </w:trPr>
        <w:tc>
          <w:tcPr>
            <w:tcW w:w="794" w:type="dxa"/>
            <w:shd w:val="clear" w:color="auto" w:fill="EEF4FA"/>
            <w:tcMar>
              <w:top w:w="75" w:type="dxa"/>
              <w:left w:w="90" w:type="dxa"/>
              <w:bottom w:w="75" w:type="dxa"/>
              <w:right w:w="90" w:type="dxa"/>
            </w:tcMar>
            <w:vAlign w:val="center"/>
          </w:tcPr>
          <w:p w14:paraId="02D8E692" w14:textId="77777777" w:rsidR="00C25F17" w:rsidRPr="00E971A9" w:rsidRDefault="00C25F17" w:rsidP="005660EF">
            <w:pPr>
              <w:spacing w:after="0"/>
              <w:rPr>
                <w:sz w:val="18"/>
                <w:szCs w:val="18"/>
              </w:rPr>
            </w:pPr>
            <w:r w:rsidRPr="00E971A9">
              <w:rPr>
                <w:sz w:val="18"/>
                <w:szCs w:val="18"/>
              </w:rPr>
              <w:t>7.2</w:t>
            </w:r>
          </w:p>
        </w:tc>
        <w:tc>
          <w:tcPr>
            <w:tcW w:w="4592" w:type="dxa"/>
            <w:shd w:val="clear" w:color="auto" w:fill="EEF4FA"/>
            <w:tcMar>
              <w:top w:w="75" w:type="dxa"/>
              <w:left w:w="90" w:type="dxa"/>
              <w:bottom w:w="75" w:type="dxa"/>
              <w:right w:w="90" w:type="dxa"/>
            </w:tcMar>
            <w:vAlign w:val="center"/>
          </w:tcPr>
          <w:p w14:paraId="56121F97" w14:textId="77777777" w:rsidR="00C25F17" w:rsidRPr="00E971A9" w:rsidRDefault="00C25F17" w:rsidP="008D6585">
            <w:pPr>
              <w:spacing w:after="0"/>
              <w:jc w:val="both"/>
              <w:rPr>
                <w:sz w:val="18"/>
                <w:szCs w:val="18"/>
              </w:rPr>
            </w:pPr>
            <w:proofErr w:type="spellStart"/>
            <w:r w:rsidRPr="00E971A9">
              <w:rPr>
                <w:sz w:val="18"/>
                <w:szCs w:val="18"/>
              </w:rPr>
              <w:t>Применение</w:t>
            </w:r>
            <w:proofErr w:type="spellEnd"/>
            <w:r w:rsidRPr="00E971A9">
              <w:rPr>
                <w:sz w:val="18"/>
                <w:szCs w:val="18"/>
              </w:rPr>
              <w:t xml:space="preserve"> </w:t>
            </w:r>
            <w:proofErr w:type="spellStart"/>
            <w:r w:rsidRPr="00E971A9">
              <w:rPr>
                <w:sz w:val="18"/>
                <w:szCs w:val="18"/>
              </w:rPr>
              <w:t>правил</w:t>
            </w:r>
            <w:proofErr w:type="spellEnd"/>
            <w:r w:rsidRPr="00E971A9">
              <w:rPr>
                <w:sz w:val="18"/>
                <w:szCs w:val="18"/>
              </w:rPr>
              <w:t xml:space="preserve"> </w:t>
            </w:r>
            <w:proofErr w:type="spellStart"/>
            <w:r w:rsidRPr="00E971A9">
              <w:rPr>
                <w:sz w:val="18"/>
                <w:szCs w:val="18"/>
              </w:rPr>
              <w:t>безопасного</w:t>
            </w:r>
            <w:proofErr w:type="spellEnd"/>
            <w:r w:rsidRPr="00E971A9">
              <w:rPr>
                <w:sz w:val="18"/>
                <w:szCs w:val="18"/>
              </w:rPr>
              <w:t xml:space="preserve"> </w:t>
            </w:r>
            <w:proofErr w:type="spellStart"/>
            <w:r w:rsidRPr="00E971A9">
              <w:rPr>
                <w:sz w:val="18"/>
                <w:szCs w:val="18"/>
              </w:rPr>
              <w:t>поведения</w:t>
            </w:r>
            <w:proofErr w:type="spellEnd"/>
          </w:p>
        </w:tc>
        <w:tc>
          <w:tcPr>
            <w:tcW w:w="1020" w:type="dxa"/>
            <w:shd w:val="clear" w:color="auto" w:fill="EEF4FA"/>
            <w:tcMar>
              <w:top w:w="75" w:type="dxa"/>
              <w:left w:w="90" w:type="dxa"/>
              <w:bottom w:w="75" w:type="dxa"/>
              <w:right w:w="90" w:type="dxa"/>
            </w:tcMar>
            <w:vAlign w:val="center"/>
          </w:tcPr>
          <w:p w14:paraId="1052D8AD" w14:textId="77777777" w:rsidR="00C25F17" w:rsidRPr="00E971A9" w:rsidRDefault="00C25F17" w:rsidP="005660EF">
            <w:pPr>
              <w:spacing w:after="0"/>
              <w:jc w:val="center"/>
              <w:rPr>
                <w:sz w:val="18"/>
                <w:szCs w:val="18"/>
              </w:rPr>
            </w:pPr>
            <w:r w:rsidRPr="00E971A9">
              <w:rPr>
                <w:sz w:val="18"/>
                <w:szCs w:val="18"/>
              </w:rPr>
              <w:t>55,49%</w:t>
            </w:r>
          </w:p>
        </w:tc>
        <w:tc>
          <w:tcPr>
            <w:tcW w:w="1020" w:type="dxa"/>
            <w:shd w:val="clear" w:color="auto" w:fill="EEF4FA"/>
            <w:tcMar>
              <w:top w:w="75" w:type="dxa"/>
              <w:left w:w="90" w:type="dxa"/>
              <w:bottom w:w="75" w:type="dxa"/>
              <w:right w:w="90" w:type="dxa"/>
            </w:tcMar>
            <w:vAlign w:val="center"/>
          </w:tcPr>
          <w:p w14:paraId="554F0FC8" w14:textId="77777777" w:rsidR="00C25F17" w:rsidRPr="00E971A9" w:rsidRDefault="00C25F17" w:rsidP="005660EF">
            <w:pPr>
              <w:spacing w:after="0"/>
              <w:jc w:val="center"/>
              <w:rPr>
                <w:sz w:val="18"/>
                <w:szCs w:val="18"/>
              </w:rPr>
            </w:pPr>
            <w:r w:rsidRPr="00E971A9">
              <w:rPr>
                <w:sz w:val="18"/>
                <w:szCs w:val="18"/>
              </w:rPr>
              <w:t>52,32%</w:t>
            </w:r>
          </w:p>
        </w:tc>
        <w:tc>
          <w:tcPr>
            <w:tcW w:w="1134" w:type="dxa"/>
            <w:shd w:val="clear" w:color="auto" w:fill="EEF4FA"/>
            <w:tcMar>
              <w:top w:w="75" w:type="dxa"/>
              <w:left w:w="90" w:type="dxa"/>
              <w:bottom w:w="75" w:type="dxa"/>
              <w:right w:w="90" w:type="dxa"/>
            </w:tcMar>
            <w:vAlign w:val="center"/>
          </w:tcPr>
          <w:p w14:paraId="551D4891" w14:textId="77777777" w:rsidR="00C25F17" w:rsidRPr="00E971A9" w:rsidRDefault="00C25F17" w:rsidP="005660EF">
            <w:pPr>
              <w:spacing w:after="0"/>
              <w:jc w:val="center"/>
              <w:rPr>
                <w:sz w:val="18"/>
                <w:szCs w:val="18"/>
              </w:rPr>
            </w:pPr>
            <w:r w:rsidRPr="00E971A9">
              <w:rPr>
                <w:sz w:val="18"/>
                <w:szCs w:val="18"/>
              </w:rPr>
              <w:t>-3,17</w:t>
            </w:r>
          </w:p>
        </w:tc>
        <w:tc>
          <w:tcPr>
            <w:tcW w:w="1134" w:type="dxa"/>
            <w:shd w:val="clear" w:color="auto" w:fill="EEF4FA"/>
            <w:tcMar>
              <w:top w:w="75" w:type="dxa"/>
              <w:left w:w="90" w:type="dxa"/>
              <w:bottom w:w="75" w:type="dxa"/>
              <w:right w:w="90" w:type="dxa"/>
            </w:tcMar>
            <w:vAlign w:val="center"/>
          </w:tcPr>
          <w:p w14:paraId="5F75C581" w14:textId="77777777" w:rsidR="00C25F17" w:rsidRPr="00E971A9" w:rsidRDefault="00C25F17" w:rsidP="005660EF">
            <w:pPr>
              <w:spacing w:after="0"/>
              <w:jc w:val="center"/>
              <w:rPr>
                <w:sz w:val="18"/>
                <w:szCs w:val="18"/>
              </w:rPr>
            </w:pPr>
            <w:proofErr w:type="spellStart"/>
            <w:r w:rsidRPr="00E971A9">
              <w:rPr>
                <w:sz w:val="18"/>
                <w:szCs w:val="18"/>
              </w:rPr>
              <w:t>снижение</w:t>
            </w:r>
            <w:proofErr w:type="spellEnd"/>
          </w:p>
        </w:tc>
      </w:tr>
      <w:tr w:rsidR="00C25F17" w14:paraId="3F956B2E" w14:textId="77777777" w:rsidTr="005660EF">
        <w:trPr>
          <w:cantSplit/>
          <w:jc w:val="center"/>
        </w:trPr>
        <w:tc>
          <w:tcPr>
            <w:tcW w:w="794" w:type="dxa"/>
            <w:tcMar>
              <w:top w:w="75" w:type="dxa"/>
              <w:left w:w="90" w:type="dxa"/>
              <w:bottom w:w="75" w:type="dxa"/>
              <w:right w:w="90" w:type="dxa"/>
            </w:tcMar>
            <w:vAlign w:val="center"/>
          </w:tcPr>
          <w:p w14:paraId="20F0A765" w14:textId="77777777" w:rsidR="00C25F17" w:rsidRPr="00E971A9" w:rsidRDefault="00C25F17" w:rsidP="005660EF">
            <w:pPr>
              <w:spacing w:after="0"/>
              <w:rPr>
                <w:sz w:val="18"/>
                <w:szCs w:val="18"/>
              </w:rPr>
            </w:pPr>
            <w:r w:rsidRPr="00E971A9">
              <w:rPr>
                <w:sz w:val="18"/>
                <w:szCs w:val="18"/>
              </w:rPr>
              <w:lastRenderedPageBreak/>
              <w:t>8K1</w:t>
            </w:r>
          </w:p>
        </w:tc>
        <w:tc>
          <w:tcPr>
            <w:tcW w:w="4592" w:type="dxa"/>
            <w:tcMar>
              <w:top w:w="75" w:type="dxa"/>
              <w:left w:w="90" w:type="dxa"/>
              <w:bottom w:w="75" w:type="dxa"/>
              <w:right w:w="90" w:type="dxa"/>
            </w:tcMar>
            <w:vAlign w:val="center"/>
          </w:tcPr>
          <w:p w14:paraId="4B52A283" w14:textId="77777777" w:rsidR="00C25F17" w:rsidRPr="00E971A9" w:rsidRDefault="00C25F17" w:rsidP="008D6585">
            <w:pPr>
              <w:spacing w:after="0"/>
              <w:jc w:val="both"/>
              <w:rPr>
                <w:sz w:val="18"/>
                <w:szCs w:val="18"/>
              </w:rPr>
            </w:pPr>
            <w:proofErr w:type="spellStart"/>
            <w:r w:rsidRPr="00E971A9">
              <w:rPr>
                <w:sz w:val="18"/>
                <w:szCs w:val="18"/>
              </w:rPr>
              <w:t>Поиск</w:t>
            </w:r>
            <w:proofErr w:type="spellEnd"/>
            <w:r w:rsidRPr="00E971A9">
              <w:rPr>
                <w:sz w:val="18"/>
                <w:szCs w:val="18"/>
              </w:rPr>
              <w:t xml:space="preserve"> </w:t>
            </w:r>
            <w:proofErr w:type="spellStart"/>
            <w:r w:rsidRPr="00E971A9">
              <w:rPr>
                <w:sz w:val="18"/>
                <w:szCs w:val="18"/>
              </w:rPr>
              <w:t>информации</w:t>
            </w:r>
            <w:proofErr w:type="spellEnd"/>
            <w:r w:rsidRPr="00E971A9">
              <w:rPr>
                <w:sz w:val="18"/>
                <w:szCs w:val="18"/>
              </w:rPr>
              <w:t xml:space="preserve"> </w:t>
            </w:r>
            <w:proofErr w:type="spellStart"/>
            <w:r w:rsidRPr="00E971A9">
              <w:rPr>
                <w:sz w:val="18"/>
                <w:szCs w:val="18"/>
              </w:rPr>
              <w:t>об</w:t>
            </w:r>
            <w:proofErr w:type="spellEnd"/>
            <w:r w:rsidRPr="00E971A9">
              <w:rPr>
                <w:sz w:val="18"/>
                <w:szCs w:val="18"/>
              </w:rPr>
              <w:t xml:space="preserve"> </w:t>
            </w:r>
            <w:proofErr w:type="spellStart"/>
            <w:r w:rsidRPr="00E971A9">
              <w:rPr>
                <w:sz w:val="18"/>
                <w:szCs w:val="18"/>
              </w:rPr>
              <w:t>обществе</w:t>
            </w:r>
            <w:proofErr w:type="spellEnd"/>
          </w:p>
        </w:tc>
        <w:tc>
          <w:tcPr>
            <w:tcW w:w="1020" w:type="dxa"/>
            <w:tcMar>
              <w:top w:w="75" w:type="dxa"/>
              <w:left w:w="90" w:type="dxa"/>
              <w:bottom w:w="75" w:type="dxa"/>
              <w:right w:w="90" w:type="dxa"/>
            </w:tcMar>
            <w:vAlign w:val="center"/>
          </w:tcPr>
          <w:p w14:paraId="3C3146BE" w14:textId="77777777" w:rsidR="00C25F17" w:rsidRPr="00E971A9" w:rsidRDefault="00C25F17" w:rsidP="005660EF">
            <w:pPr>
              <w:spacing w:after="0"/>
              <w:jc w:val="center"/>
              <w:rPr>
                <w:sz w:val="18"/>
                <w:szCs w:val="18"/>
              </w:rPr>
            </w:pPr>
            <w:r w:rsidRPr="00E971A9">
              <w:rPr>
                <w:sz w:val="18"/>
                <w:szCs w:val="18"/>
              </w:rPr>
              <w:t>68,06%</w:t>
            </w:r>
          </w:p>
        </w:tc>
        <w:tc>
          <w:tcPr>
            <w:tcW w:w="1020" w:type="dxa"/>
            <w:tcMar>
              <w:top w:w="75" w:type="dxa"/>
              <w:left w:w="90" w:type="dxa"/>
              <w:bottom w:w="75" w:type="dxa"/>
              <w:right w:w="90" w:type="dxa"/>
            </w:tcMar>
            <w:vAlign w:val="center"/>
          </w:tcPr>
          <w:p w14:paraId="4973C7FB" w14:textId="77777777" w:rsidR="00C25F17" w:rsidRPr="00E971A9" w:rsidRDefault="00C25F17" w:rsidP="005660EF">
            <w:pPr>
              <w:spacing w:after="0"/>
              <w:jc w:val="center"/>
              <w:rPr>
                <w:sz w:val="18"/>
                <w:szCs w:val="18"/>
              </w:rPr>
            </w:pPr>
            <w:r w:rsidRPr="00E971A9">
              <w:rPr>
                <w:sz w:val="18"/>
                <w:szCs w:val="18"/>
              </w:rPr>
              <w:t>69,85%</w:t>
            </w:r>
          </w:p>
        </w:tc>
        <w:tc>
          <w:tcPr>
            <w:tcW w:w="1134" w:type="dxa"/>
            <w:tcMar>
              <w:top w:w="75" w:type="dxa"/>
              <w:left w:w="90" w:type="dxa"/>
              <w:bottom w:w="75" w:type="dxa"/>
              <w:right w:w="90" w:type="dxa"/>
            </w:tcMar>
            <w:vAlign w:val="center"/>
          </w:tcPr>
          <w:p w14:paraId="79CBC3AB" w14:textId="77777777" w:rsidR="00C25F17" w:rsidRPr="00E971A9" w:rsidRDefault="00C25F17" w:rsidP="005660EF">
            <w:pPr>
              <w:spacing w:after="0"/>
              <w:jc w:val="center"/>
              <w:rPr>
                <w:sz w:val="18"/>
                <w:szCs w:val="18"/>
              </w:rPr>
            </w:pPr>
            <w:r w:rsidRPr="00E971A9">
              <w:rPr>
                <w:sz w:val="18"/>
                <w:szCs w:val="18"/>
              </w:rPr>
              <w:t>1,79</w:t>
            </w:r>
          </w:p>
        </w:tc>
        <w:tc>
          <w:tcPr>
            <w:tcW w:w="1134" w:type="dxa"/>
            <w:tcMar>
              <w:top w:w="75" w:type="dxa"/>
              <w:left w:w="90" w:type="dxa"/>
              <w:bottom w:w="75" w:type="dxa"/>
              <w:right w:w="90" w:type="dxa"/>
            </w:tcMar>
            <w:vAlign w:val="center"/>
          </w:tcPr>
          <w:p w14:paraId="191E6F02" w14:textId="77777777" w:rsidR="00C25F17" w:rsidRPr="00E971A9" w:rsidRDefault="00C25F17" w:rsidP="005660EF">
            <w:pPr>
              <w:spacing w:after="0"/>
              <w:jc w:val="center"/>
              <w:rPr>
                <w:sz w:val="18"/>
                <w:szCs w:val="18"/>
              </w:rPr>
            </w:pPr>
            <w:proofErr w:type="spellStart"/>
            <w:r w:rsidRPr="00E971A9">
              <w:rPr>
                <w:sz w:val="18"/>
                <w:szCs w:val="18"/>
              </w:rPr>
              <w:t>рост</w:t>
            </w:r>
            <w:proofErr w:type="spellEnd"/>
          </w:p>
        </w:tc>
      </w:tr>
      <w:tr w:rsidR="00C25F17" w14:paraId="67753410" w14:textId="77777777" w:rsidTr="005660EF">
        <w:trPr>
          <w:cantSplit/>
          <w:jc w:val="center"/>
        </w:trPr>
        <w:tc>
          <w:tcPr>
            <w:tcW w:w="794" w:type="dxa"/>
            <w:shd w:val="clear" w:color="auto" w:fill="EEF4FA"/>
            <w:tcMar>
              <w:top w:w="75" w:type="dxa"/>
              <w:left w:w="90" w:type="dxa"/>
              <w:bottom w:w="75" w:type="dxa"/>
              <w:right w:w="90" w:type="dxa"/>
            </w:tcMar>
            <w:vAlign w:val="center"/>
          </w:tcPr>
          <w:p w14:paraId="623D9A2D" w14:textId="77777777" w:rsidR="00C25F17" w:rsidRPr="00E971A9" w:rsidRDefault="00C25F17" w:rsidP="005660EF">
            <w:pPr>
              <w:spacing w:after="0"/>
              <w:rPr>
                <w:sz w:val="18"/>
                <w:szCs w:val="18"/>
              </w:rPr>
            </w:pPr>
            <w:r w:rsidRPr="00E971A9">
              <w:rPr>
                <w:sz w:val="18"/>
                <w:szCs w:val="18"/>
              </w:rPr>
              <w:t>8K2</w:t>
            </w:r>
          </w:p>
        </w:tc>
        <w:tc>
          <w:tcPr>
            <w:tcW w:w="4592" w:type="dxa"/>
            <w:shd w:val="clear" w:color="auto" w:fill="EEF4FA"/>
            <w:tcMar>
              <w:top w:w="75" w:type="dxa"/>
              <w:left w:w="90" w:type="dxa"/>
              <w:bottom w:w="75" w:type="dxa"/>
              <w:right w:w="90" w:type="dxa"/>
            </w:tcMar>
            <w:vAlign w:val="center"/>
          </w:tcPr>
          <w:p w14:paraId="7050A1B6" w14:textId="77777777" w:rsidR="00C25F17" w:rsidRPr="00E971A9" w:rsidRDefault="00C25F17" w:rsidP="008D6585">
            <w:pPr>
              <w:spacing w:after="0"/>
              <w:jc w:val="both"/>
              <w:rPr>
                <w:sz w:val="18"/>
                <w:szCs w:val="18"/>
                <w:lang w:val="ru-RU"/>
              </w:rPr>
            </w:pPr>
            <w:r w:rsidRPr="00E971A9">
              <w:rPr>
                <w:sz w:val="18"/>
                <w:szCs w:val="18"/>
                <w:lang w:val="ru-RU"/>
              </w:rPr>
              <w:t>Развернутый ответ по социальной информации</w:t>
            </w:r>
          </w:p>
        </w:tc>
        <w:tc>
          <w:tcPr>
            <w:tcW w:w="1020" w:type="dxa"/>
            <w:shd w:val="clear" w:color="auto" w:fill="EEF4FA"/>
            <w:tcMar>
              <w:top w:w="75" w:type="dxa"/>
              <w:left w:w="90" w:type="dxa"/>
              <w:bottom w:w="75" w:type="dxa"/>
              <w:right w:w="90" w:type="dxa"/>
            </w:tcMar>
            <w:vAlign w:val="center"/>
          </w:tcPr>
          <w:p w14:paraId="6058BC80" w14:textId="77777777" w:rsidR="00C25F17" w:rsidRPr="00E971A9" w:rsidRDefault="00C25F17" w:rsidP="005660EF">
            <w:pPr>
              <w:spacing w:after="0"/>
              <w:jc w:val="center"/>
              <w:rPr>
                <w:sz w:val="18"/>
                <w:szCs w:val="18"/>
              </w:rPr>
            </w:pPr>
            <w:r w:rsidRPr="00E971A9">
              <w:rPr>
                <w:sz w:val="18"/>
                <w:szCs w:val="18"/>
              </w:rPr>
              <w:t>49,11%</w:t>
            </w:r>
          </w:p>
        </w:tc>
        <w:tc>
          <w:tcPr>
            <w:tcW w:w="1020" w:type="dxa"/>
            <w:shd w:val="clear" w:color="auto" w:fill="EEF4FA"/>
            <w:tcMar>
              <w:top w:w="75" w:type="dxa"/>
              <w:left w:w="90" w:type="dxa"/>
              <w:bottom w:w="75" w:type="dxa"/>
              <w:right w:w="90" w:type="dxa"/>
            </w:tcMar>
            <w:vAlign w:val="center"/>
          </w:tcPr>
          <w:p w14:paraId="47445E3B" w14:textId="77777777" w:rsidR="00C25F17" w:rsidRPr="00E971A9" w:rsidRDefault="00C25F17" w:rsidP="005660EF">
            <w:pPr>
              <w:spacing w:after="0"/>
              <w:jc w:val="center"/>
              <w:rPr>
                <w:sz w:val="18"/>
                <w:szCs w:val="18"/>
              </w:rPr>
            </w:pPr>
            <w:r w:rsidRPr="00E971A9">
              <w:rPr>
                <w:sz w:val="18"/>
                <w:szCs w:val="18"/>
              </w:rPr>
              <w:t>51,28%</w:t>
            </w:r>
          </w:p>
        </w:tc>
        <w:tc>
          <w:tcPr>
            <w:tcW w:w="1134" w:type="dxa"/>
            <w:shd w:val="clear" w:color="auto" w:fill="EEF4FA"/>
            <w:tcMar>
              <w:top w:w="75" w:type="dxa"/>
              <w:left w:w="90" w:type="dxa"/>
              <w:bottom w:w="75" w:type="dxa"/>
              <w:right w:w="90" w:type="dxa"/>
            </w:tcMar>
            <w:vAlign w:val="center"/>
          </w:tcPr>
          <w:p w14:paraId="24DFCE35" w14:textId="77777777" w:rsidR="00C25F17" w:rsidRPr="00E971A9" w:rsidRDefault="00C25F17" w:rsidP="005660EF">
            <w:pPr>
              <w:spacing w:after="0"/>
              <w:jc w:val="center"/>
              <w:rPr>
                <w:sz w:val="18"/>
                <w:szCs w:val="18"/>
              </w:rPr>
            </w:pPr>
            <w:r w:rsidRPr="00E971A9">
              <w:rPr>
                <w:sz w:val="18"/>
                <w:szCs w:val="18"/>
              </w:rPr>
              <w:t>2,17</w:t>
            </w:r>
          </w:p>
        </w:tc>
        <w:tc>
          <w:tcPr>
            <w:tcW w:w="1134" w:type="dxa"/>
            <w:shd w:val="clear" w:color="auto" w:fill="EEF4FA"/>
            <w:tcMar>
              <w:top w:w="75" w:type="dxa"/>
              <w:left w:w="90" w:type="dxa"/>
              <w:bottom w:w="75" w:type="dxa"/>
              <w:right w:w="90" w:type="dxa"/>
            </w:tcMar>
            <w:vAlign w:val="center"/>
          </w:tcPr>
          <w:p w14:paraId="38F699C0" w14:textId="77777777" w:rsidR="00C25F17" w:rsidRPr="00E971A9" w:rsidRDefault="00C25F17" w:rsidP="005660EF">
            <w:pPr>
              <w:spacing w:after="0"/>
              <w:jc w:val="center"/>
              <w:rPr>
                <w:sz w:val="18"/>
                <w:szCs w:val="18"/>
              </w:rPr>
            </w:pPr>
            <w:proofErr w:type="spellStart"/>
            <w:r w:rsidRPr="00E971A9">
              <w:rPr>
                <w:sz w:val="18"/>
                <w:szCs w:val="18"/>
              </w:rPr>
              <w:t>рост</w:t>
            </w:r>
            <w:proofErr w:type="spellEnd"/>
          </w:p>
        </w:tc>
      </w:tr>
      <w:tr w:rsidR="00C25F17" w14:paraId="6EDA5C54" w14:textId="77777777" w:rsidTr="005660EF">
        <w:trPr>
          <w:cantSplit/>
          <w:jc w:val="center"/>
        </w:trPr>
        <w:tc>
          <w:tcPr>
            <w:tcW w:w="794" w:type="dxa"/>
            <w:tcMar>
              <w:top w:w="75" w:type="dxa"/>
              <w:left w:w="90" w:type="dxa"/>
              <w:bottom w:w="75" w:type="dxa"/>
              <w:right w:w="90" w:type="dxa"/>
            </w:tcMar>
            <w:vAlign w:val="center"/>
          </w:tcPr>
          <w:p w14:paraId="165B376F" w14:textId="77777777" w:rsidR="00C25F17" w:rsidRPr="00E971A9" w:rsidRDefault="00C25F17" w:rsidP="005660EF">
            <w:pPr>
              <w:spacing w:after="0"/>
              <w:rPr>
                <w:sz w:val="18"/>
                <w:szCs w:val="18"/>
              </w:rPr>
            </w:pPr>
            <w:r w:rsidRPr="00E971A9">
              <w:rPr>
                <w:sz w:val="18"/>
                <w:szCs w:val="18"/>
              </w:rPr>
              <w:t>8K3</w:t>
            </w:r>
          </w:p>
        </w:tc>
        <w:tc>
          <w:tcPr>
            <w:tcW w:w="4592" w:type="dxa"/>
            <w:tcMar>
              <w:top w:w="75" w:type="dxa"/>
              <w:left w:w="90" w:type="dxa"/>
              <w:bottom w:w="75" w:type="dxa"/>
              <w:right w:w="90" w:type="dxa"/>
            </w:tcMar>
            <w:vAlign w:val="center"/>
          </w:tcPr>
          <w:p w14:paraId="446A6D33" w14:textId="77777777" w:rsidR="00C25F17" w:rsidRPr="00E971A9" w:rsidRDefault="00C25F17" w:rsidP="008D6585">
            <w:pPr>
              <w:spacing w:after="0"/>
              <w:jc w:val="both"/>
              <w:rPr>
                <w:sz w:val="18"/>
                <w:szCs w:val="18"/>
                <w:lang w:val="ru-RU"/>
              </w:rPr>
            </w:pPr>
            <w:r w:rsidRPr="00E971A9">
              <w:rPr>
                <w:sz w:val="18"/>
                <w:szCs w:val="18"/>
                <w:lang w:val="ru-RU"/>
              </w:rPr>
              <w:t>Аргументация ответа по социальной информации</w:t>
            </w:r>
          </w:p>
        </w:tc>
        <w:tc>
          <w:tcPr>
            <w:tcW w:w="1020" w:type="dxa"/>
            <w:tcMar>
              <w:top w:w="75" w:type="dxa"/>
              <w:left w:w="90" w:type="dxa"/>
              <w:bottom w:w="75" w:type="dxa"/>
              <w:right w:w="90" w:type="dxa"/>
            </w:tcMar>
            <w:vAlign w:val="center"/>
          </w:tcPr>
          <w:p w14:paraId="41EC0921" w14:textId="77777777" w:rsidR="00C25F17" w:rsidRPr="00E971A9" w:rsidRDefault="00C25F17" w:rsidP="005660EF">
            <w:pPr>
              <w:spacing w:after="0"/>
              <w:jc w:val="center"/>
              <w:rPr>
                <w:sz w:val="18"/>
                <w:szCs w:val="18"/>
              </w:rPr>
            </w:pPr>
            <w:r w:rsidRPr="00E971A9">
              <w:rPr>
                <w:sz w:val="18"/>
                <w:szCs w:val="18"/>
              </w:rPr>
              <w:t>33,42%</w:t>
            </w:r>
          </w:p>
        </w:tc>
        <w:tc>
          <w:tcPr>
            <w:tcW w:w="1020" w:type="dxa"/>
            <w:tcMar>
              <w:top w:w="75" w:type="dxa"/>
              <w:left w:w="90" w:type="dxa"/>
              <w:bottom w:w="75" w:type="dxa"/>
              <w:right w:w="90" w:type="dxa"/>
            </w:tcMar>
            <w:vAlign w:val="center"/>
          </w:tcPr>
          <w:p w14:paraId="17271B65" w14:textId="77777777" w:rsidR="00C25F17" w:rsidRPr="00E971A9" w:rsidRDefault="00C25F17" w:rsidP="005660EF">
            <w:pPr>
              <w:spacing w:after="0"/>
              <w:jc w:val="center"/>
              <w:rPr>
                <w:sz w:val="18"/>
                <w:szCs w:val="18"/>
              </w:rPr>
            </w:pPr>
            <w:r w:rsidRPr="00E971A9">
              <w:rPr>
                <w:sz w:val="18"/>
                <w:szCs w:val="18"/>
              </w:rPr>
              <w:t>35,58%</w:t>
            </w:r>
          </w:p>
        </w:tc>
        <w:tc>
          <w:tcPr>
            <w:tcW w:w="1134" w:type="dxa"/>
            <w:tcMar>
              <w:top w:w="75" w:type="dxa"/>
              <w:left w:w="90" w:type="dxa"/>
              <w:bottom w:w="75" w:type="dxa"/>
              <w:right w:w="90" w:type="dxa"/>
            </w:tcMar>
            <w:vAlign w:val="center"/>
          </w:tcPr>
          <w:p w14:paraId="5252B474" w14:textId="77777777" w:rsidR="00C25F17" w:rsidRPr="00E971A9" w:rsidRDefault="00C25F17" w:rsidP="005660EF">
            <w:pPr>
              <w:spacing w:after="0"/>
              <w:jc w:val="center"/>
              <w:rPr>
                <w:sz w:val="18"/>
                <w:szCs w:val="18"/>
              </w:rPr>
            </w:pPr>
            <w:r w:rsidRPr="00E971A9">
              <w:rPr>
                <w:sz w:val="18"/>
                <w:szCs w:val="18"/>
              </w:rPr>
              <w:t>2,16</w:t>
            </w:r>
          </w:p>
        </w:tc>
        <w:tc>
          <w:tcPr>
            <w:tcW w:w="1134" w:type="dxa"/>
            <w:tcMar>
              <w:top w:w="75" w:type="dxa"/>
              <w:left w:w="90" w:type="dxa"/>
              <w:bottom w:w="75" w:type="dxa"/>
              <w:right w:w="90" w:type="dxa"/>
            </w:tcMar>
            <w:vAlign w:val="center"/>
          </w:tcPr>
          <w:p w14:paraId="49E199E9" w14:textId="77777777" w:rsidR="00C25F17" w:rsidRPr="00E971A9" w:rsidRDefault="00C25F17" w:rsidP="005660EF">
            <w:pPr>
              <w:spacing w:after="0"/>
              <w:jc w:val="center"/>
              <w:rPr>
                <w:sz w:val="18"/>
                <w:szCs w:val="18"/>
              </w:rPr>
            </w:pPr>
            <w:proofErr w:type="spellStart"/>
            <w:r w:rsidRPr="00E971A9">
              <w:rPr>
                <w:sz w:val="18"/>
                <w:szCs w:val="18"/>
              </w:rPr>
              <w:t>рост</w:t>
            </w:r>
            <w:proofErr w:type="spellEnd"/>
          </w:p>
        </w:tc>
      </w:tr>
      <w:tr w:rsidR="00C25F17" w14:paraId="11CA73A9" w14:textId="77777777" w:rsidTr="005660EF">
        <w:trPr>
          <w:cantSplit/>
          <w:jc w:val="center"/>
        </w:trPr>
        <w:tc>
          <w:tcPr>
            <w:tcW w:w="794" w:type="dxa"/>
            <w:shd w:val="clear" w:color="auto" w:fill="EEF4FA"/>
            <w:tcMar>
              <w:top w:w="75" w:type="dxa"/>
              <w:left w:w="90" w:type="dxa"/>
              <w:bottom w:w="75" w:type="dxa"/>
              <w:right w:w="90" w:type="dxa"/>
            </w:tcMar>
            <w:vAlign w:val="center"/>
          </w:tcPr>
          <w:p w14:paraId="4A14F6CE" w14:textId="77777777" w:rsidR="00C25F17" w:rsidRPr="00E971A9" w:rsidRDefault="00C25F17" w:rsidP="005660EF">
            <w:pPr>
              <w:spacing w:after="0"/>
              <w:rPr>
                <w:sz w:val="18"/>
                <w:szCs w:val="18"/>
              </w:rPr>
            </w:pPr>
            <w:r w:rsidRPr="00E971A9">
              <w:rPr>
                <w:sz w:val="18"/>
                <w:szCs w:val="18"/>
              </w:rPr>
              <w:t>9K1</w:t>
            </w:r>
          </w:p>
        </w:tc>
        <w:tc>
          <w:tcPr>
            <w:tcW w:w="4592" w:type="dxa"/>
            <w:shd w:val="clear" w:color="auto" w:fill="EEF4FA"/>
            <w:tcMar>
              <w:top w:w="75" w:type="dxa"/>
              <w:left w:w="90" w:type="dxa"/>
              <w:bottom w:w="75" w:type="dxa"/>
              <w:right w:w="90" w:type="dxa"/>
            </w:tcMar>
            <w:vAlign w:val="center"/>
          </w:tcPr>
          <w:p w14:paraId="214D1315" w14:textId="77777777" w:rsidR="00C25F17" w:rsidRPr="00E971A9" w:rsidRDefault="00C25F17" w:rsidP="008D6585">
            <w:pPr>
              <w:spacing w:after="0"/>
              <w:jc w:val="both"/>
              <w:rPr>
                <w:sz w:val="18"/>
                <w:szCs w:val="18"/>
              </w:rPr>
            </w:pPr>
            <w:proofErr w:type="spellStart"/>
            <w:r w:rsidRPr="00E971A9">
              <w:rPr>
                <w:sz w:val="18"/>
                <w:szCs w:val="18"/>
              </w:rPr>
              <w:t>Поиск</w:t>
            </w:r>
            <w:proofErr w:type="spellEnd"/>
            <w:r w:rsidRPr="00E971A9">
              <w:rPr>
                <w:sz w:val="18"/>
                <w:szCs w:val="18"/>
              </w:rPr>
              <w:t xml:space="preserve"> </w:t>
            </w:r>
            <w:proofErr w:type="spellStart"/>
            <w:r w:rsidRPr="00E971A9">
              <w:rPr>
                <w:sz w:val="18"/>
                <w:szCs w:val="18"/>
              </w:rPr>
              <w:t>историко-культурной</w:t>
            </w:r>
            <w:proofErr w:type="spellEnd"/>
            <w:r w:rsidRPr="00E971A9">
              <w:rPr>
                <w:sz w:val="18"/>
                <w:szCs w:val="18"/>
              </w:rPr>
              <w:t xml:space="preserve"> </w:t>
            </w:r>
            <w:proofErr w:type="spellStart"/>
            <w:r w:rsidRPr="00E971A9">
              <w:rPr>
                <w:sz w:val="18"/>
                <w:szCs w:val="18"/>
              </w:rPr>
              <w:t>информации</w:t>
            </w:r>
            <w:proofErr w:type="spellEnd"/>
          </w:p>
        </w:tc>
        <w:tc>
          <w:tcPr>
            <w:tcW w:w="1020" w:type="dxa"/>
            <w:shd w:val="clear" w:color="auto" w:fill="EEF4FA"/>
            <w:tcMar>
              <w:top w:w="75" w:type="dxa"/>
              <w:left w:w="90" w:type="dxa"/>
              <w:bottom w:w="75" w:type="dxa"/>
              <w:right w:w="90" w:type="dxa"/>
            </w:tcMar>
            <w:vAlign w:val="center"/>
          </w:tcPr>
          <w:p w14:paraId="24E1C2BB" w14:textId="77777777" w:rsidR="00C25F17" w:rsidRPr="00E971A9" w:rsidRDefault="00C25F17" w:rsidP="005660EF">
            <w:pPr>
              <w:spacing w:after="0"/>
              <w:jc w:val="center"/>
              <w:rPr>
                <w:sz w:val="18"/>
                <w:szCs w:val="18"/>
              </w:rPr>
            </w:pPr>
            <w:r w:rsidRPr="00E971A9">
              <w:rPr>
                <w:sz w:val="18"/>
                <w:szCs w:val="18"/>
              </w:rPr>
              <w:t>77,61%</w:t>
            </w:r>
          </w:p>
        </w:tc>
        <w:tc>
          <w:tcPr>
            <w:tcW w:w="1020" w:type="dxa"/>
            <w:shd w:val="clear" w:color="auto" w:fill="EEF4FA"/>
            <w:tcMar>
              <w:top w:w="75" w:type="dxa"/>
              <w:left w:w="90" w:type="dxa"/>
              <w:bottom w:w="75" w:type="dxa"/>
              <w:right w:w="90" w:type="dxa"/>
            </w:tcMar>
            <w:vAlign w:val="center"/>
          </w:tcPr>
          <w:p w14:paraId="03F838F5" w14:textId="77777777" w:rsidR="00C25F17" w:rsidRPr="00E971A9" w:rsidRDefault="00C25F17" w:rsidP="005660EF">
            <w:pPr>
              <w:spacing w:after="0"/>
              <w:jc w:val="center"/>
              <w:rPr>
                <w:sz w:val="18"/>
                <w:szCs w:val="18"/>
              </w:rPr>
            </w:pPr>
            <w:r w:rsidRPr="00E971A9">
              <w:rPr>
                <w:sz w:val="18"/>
                <w:szCs w:val="18"/>
              </w:rPr>
              <w:t>78,36%</w:t>
            </w:r>
          </w:p>
        </w:tc>
        <w:tc>
          <w:tcPr>
            <w:tcW w:w="1134" w:type="dxa"/>
            <w:shd w:val="clear" w:color="auto" w:fill="EEF4FA"/>
            <w:tcMar>
              <w:top w:w="75" w:type="dxa"/>
              <w:left w:w="90" w:type="dxa"/>
              <w:bottom w:w="75" w:type="dxa"/>
              <w:right w:w="90" w:type="dxa"/>
            </w:tcMar>
            <w:vAlign w:val="center"/>
          </w:tcPr>
          <w:p w14:paraId="64ADCB3F" w14:textId="77777777" w:rsidR="00C25F17" w:rsidRPr="00E971A9" w:rsidRDefault="00C25F17" w:rsidP="005660EF">
            <w:pPr>
              <w:spacing w:after="0"/>
              <w:jc w:val="center"/>
              <w:rPr>
                <w:sz w:val="18"/>
                <w:szCs w:val="18"/>
              </w:rPr>
            </w:pPr>
            <w:r w:rsidRPr="00E971A9">
              <w:rPr>
                <w:sz w:val="18"/>
                <w:szCs w:val="18"/>
              </w:rPr>
              <w:t>0,75</w:t>
            </w:r>
          </w:p>
        </w:tc>
        <w:tc>
          <w:tcPr>
            <w:tcW w:w="1134" w:type="dxa"/>
            <w:shd w:val="clear" w:color="auto" w:fill="EEF4FA"/>
            <w:tcMar>
              <w:top w:w="75" w:type="dxa"/>
              <w:left w:w="90" w:type="dxa"/>
              <w:bottom w:w="75" w:type="dxa"/>
              <w:right w:w="90" w:type="dxa"/>
            </w:tcMar>
            <w:vAlign w:val="center"/>
          </w:tcPr>
          <w:p w14:paraId="7A5B0B39" w14:textId="77777777" w:rsidR="00C25F17" w:rsidRPr="00E971A9" w:rsidRDefault="00C25F17" w:rsidP="005660EF">
            <w:pPr>
              <w:spacing w:after="0"/>
              <w:jc w:val="center"/>
              <w:rPr>
                <w:sz w:val="18"/>
                <w:szCs w:val="18"/>
              </w:rPr>
            </w:pPr>
            <w:proofErr w:type="spellStart"/>
            <w:r w:rsidRPr="00E971A9">
              <w:rPr>
                <w:sz w:val="18"/>
                <w:szCs w:val="18"/>
              </w:rPr>
              <w:t>рост</w:t>
            </w:r>
            <w:proofErr w:type="spellEnd"/>
          </w:p>
        </w:tc>
      </w:tr>
      <w:tr w:rsidR="00C25F17" w14:paraId="769646AA" w14:textId="77777777" w:rsidTr="005660EF">
        <w:trPr>
          <w:cantSplit/>
          <w:jc w:val="center"/>
        </w:trPr>
        <w:tc>
          <w:tcPr>
            <w:tcW w:w="794" w:type="dxa"/>
            <w:tcMar>
              <w:top w:w="75" w:type="dxa"/>
              <w:left w:w="90" w:type="dxa"/>
              <w:bottom w:w="75" w:type="dxa"/>
              <w:right w:w="90" w:type="dxa"/>
            </w:tcMar>
            <w:vAlign w:val="center"/>
          </w:tcPr>
          <w:p w14:paraId="1EC3C7E1" w14:textId="77777777" w:rsidR="00C25F17" w:rsidRPr="00E971A9" w:rsidRDefault="00C25F17" w:rsidP="005660EF">
            <w:pPr>
              <w:spacing w:after="0"/>
              <w:rPr>
                <w:sz w:val="18"/>
                <w:szCs w:val="18"/>
              </w:rPr>
            </w:pPr>
            <w:r w:rsidRPr="00E971A9">
              <w:rPr>
                <w:sz w:val="18"/>
                <w:szCs w:val="18"/>
              </w:rPr>
              <w:t>9K2</w:t>
            </w:r>
          </w:p>
        </w:tc>
        <w:tc>
          <w:tcPr>
            <w:tcW w:w="4592" w:type="dxa"/>
            <w:tcMar>
              <w:top w:w="75" w:type="dxa"/>
              <w:left w:w="90" w:type="dxa"/>
              <w:bottom w:w="75" w:type="dxa"/>
              <w:right w:w="90" w:type="dxa"/>
            </w:tcMar>
            <w:vAlign w:val="center"/>
          </w:tcPr>
          <w:p w14:paraId="57D7C007" w14:textId="77777777" w:rsidR="00C25F17" w:rsidRPr="00E971A9" w:rsidRDefault="00C25F17" w:rsidP="008D6585">
            <w:pPr>
              <w:spacing w:after="0"/>
              <w:jc w:val="both"/>
              <w:rPr>
                <w:sz w:val="18"/>
                <w:szCs w:val="18"/>
              </w:rPr>
            </w:pPr>
            <w:proofErr w:type="spellStart"/>
            <w:r w:rsidRPr="00E971A9">
              <w:rPr>
                <w:sz w:val="18"/>
                <w:szCs w:val="18"/>
              </w:rPr>
              <w:t>Использование</w:t>
            </w:r>
            <w:proofErr w:type="spellEnd"/>
            <w:r w:rsidRPr="00E971A9">
              <w:rPr>
                <w:sz w:val="18"/>
                <w:szCs w:val="18"/>
              </w:rPr>
              <w:t xml:space="preserve"> </w:t>
            </w:r>
            <w:proofErr w:type="spellStart"/>
            <w:r w:rsidRPr="00E971A9">
              <w:rPr>
                <w:sz w:val="18"/>
                <w:szCs w:val="18"/>
              </w:rPr>
              <w:t>историко-культурной</w:t>
            </w:r>
            <w:proofErr w:type="spellEnd"/>
            <w:r w:rsidRPr="00E971A9">
              <w:rPr>
                <w:sz w:val="18"/>
                <w:szCs w:val="18"/>
              </w:rPr>
              <w:t xml:space="preserve"> </w:t>
            </w:r>
            <w:proofErr w:type="spellStart"/>
            <w:r w:rsidRPr="00E971A9">
              <w:rPr>
                <w:sz w:val="18"/>
                <w:szCs w:val="18"/>
              </w:rPr>
              <w:t>информации</w:t>
            </w:r>
            <w:proofErr w:type="spellEnd"/>
          </w:p>
        </w:tc>
        <w:tc>
          <w:tcPr>
            <w:tcW w:w="1020" w:type="dxa"/>
            <w:tcMar>
              <w:top w:w="75" w:type="dxa"/>
              <w:left w:w="90" w:type="dxa"/>
              <w:bottom w:w="75" w:type="dxa"/>
              <w:right w:w="90" w:type="dxa"/>
            </w:tcMar>
            <w:vAlign w:val="center"/>
          </w:tcPr>
          <w:p w14:paraId="0AEEBCB7" w14:textId="77777777" w:rsidR="00C25F17" w:rsidRPr="00E971A9" w:rsidRDefault="00C25F17" w:rsidP="005660EF">
            <w:pPr>
              <w:spacing w:after="0"/>
              <w:jc w:val="center"/>
              <w:rPr>
                <w:sz w:val="18"/>
                <w:szCs w:val="18"/>
              </w:rPr>
            </w:pPr>
            <w:r w:rsidRPr="00E971A9">
              <w:rPr>
                <w:sz w:val="18"/>
                <w:szCs w:val="18"/>
              </w:rPr>
              <w:t>73,88%</w:t>
            </w:r>
          </w:p>
        </w:tc>
        <w:tc>
          <w:tcPr>
            <w:tcW w:w="1020" w:type="dxa"/>
            <w:tcMar>
              <w:top w:w="75" w:type="dxa"/>
              <w:left w:w="90" w:type="dxa"/>
              <w:bottom w:w="75" w:type="dxa"/>
              <w:right w:w="90" w:type="dxa"/>
            </w:tcMar>
            <w:vAlign w:val="center"/>
          </w:tcPr>
          <w:p w14:paraId="03CA68BD" w14:textId="77777777" w:rsidR="00C25F17" w:rsidRPr="00E971A9" w:rsidRDefault="00C25F17" w:rsidP="005660EF">
            <w:pPr>
              <w:spacing w:after="0"/>
              <w:jc w:val="center"/>
              <w:rPr>
                <w:sz w:val="18"/>
                <w:szCs w:val="18"/>
              </w:rPr>
            </w:pPr>
            <w:r w:rsidRPr="00E971A9">
              <w:rPr>
                <w:sz w:val="18"/>
                <w:szCs w:val="18"/>
              </w:rPr>
              <w:t>75,00%</w:t>
            </w:r>
          </w:p>
        </w:tc>
        <w:tc>
          <w:tcPr>
            <w:tcW w:w="1134" w:type="dxa"/>
            <w:tcMar>
              <w:top w:w="75" w:type="dxa"/>
              <w:left w:w="90" w:type="dxa"/>
              <w:bottom w:w="75" w:type="dxa"/>
              <w:right w:w="90" w:type="dxa"/>
            </w:tcMar>
            <w:vAlign w:val="center"/>
          </w:tcPr>
          <w:p w14:paraId="0720CD3E" w14:textId="77777777" w:rsidR="00C25F17" w:rsidRPr="00E971A9" w:rsidRDefault="00C25F17" w:rsidP="005660EF">
            <w:pPr>
              <w:spacing w:after="0"/>
              <w:jc w:val="center"/>
              <w:rPr>
                <w:sz w:val="18"/>
                <w:szCs w:val="18"/>
              </w:rPr>
            </w:pPr>
            <w:r w:rsidRPr="00E971A9">
              <w:rPr>
                <w:sz w:val="18"/>
                <w:szCs w:val="18"/>
              </w:rPr>
              <w:t>1,12</w:t>
            </w:r>
          </w:p>
        </w:tc>
        <w:tc>
          <w:tcPr>
            <w:tcW w:w="1134" w:type="dxa"/>
            <w:tcMar>
              <w:top w:w="75" w:type="dxa"/>
              <w:left w:w="90" w:type="dxa"/>
              <w:bottom w:w="75" w:type="dxa"/>
              <w:right w:w="90" w:type="dxa"/>
            </w:tcMar>
            <w:vAlign w:val="center"/>
          </w:tcPr>
          <w:p w14:paraId="106E67F1" w14:textId="77777777" w:rsidR="00C25F17" w:rsidRPr="00E971A9" w:rsidRDefault="00C25F17" w:rsidP="005660EF">
            <w:pPr>
              <w:spacing w:after="0"/>
              <w:jc w:val="center"/>
              <w:rPr>
                <w:sz w:val="18"/>
                <w:szCs w:val="18"/>
              </w:rPr>
            </w:pPr>
            <w:proofErr w:type="spellStart"/>
            <w:r w:rsidRPr="00E971A9">
              <w:rPr>
                <w:sz w:val="18"/>
                <w:szCs w:val="18"/>
              </w:rPr>
              <w:t>рост</w:t>
            </w:r>
            <w:proofErr w:type="spellEnd"/>
          </w:p>
        </w:tc>
      </w:tr>
      <w:tr w:rsidR="00C25F17" w14:paraId="3FE855A2" w14:textId="77777777" w:rsidTr="005660EF">
        <w:trPr>
          <w:cantSplit/>
          <w:jc w:val="center"/>
        </w:trPr>
        <w:tc>
          <w:tcPr>
            <w:tcW w:w="794" w:type="dxa"/>
            <w:shd w:val="clear" w:color="auto" w:fill="EEF4FA"/>
            <w:tcMar>
              <w:top w:w="75" w:type="dxa"/>
              <w:left w:w="90" w:type="dxa"/>
              <w:bottom w:w="75" w:type="dxa"/>
              <w:right w:w="90" w:type="dxa"/>
            </w:tcMar>
            <w:vAlign w:val="center"/>
          </w:tcPr>
          <w:p w14:paraId="7E21D7D9" w14:textId="77777777" w:rsidR="00C25F17" w:rsidRPr="00E971A9" w:rsidRDefault="00C25F17" w:rsidP="005660EF">
            <w:pPr>
              <w:spacing w:after="0"/>
              <w:rPr>
                <w:sz w:val="18"/>
                <w:szCs w:val="18"/>
              </w:rPr>
            </w:pPr>
            <w:r w:rsidRPr="00E971A9">
              <w:rPr>
                <w:sz w:val="18"/>
                <w:szCs w:val="18"/>
              </w:rPr>
              <w:t>9K3</w:t>
            </w:r>
          </w:p>
        </w:tc>
        <w:tc>
          <w:tcPr>
            <w:tcW w:w="4592" w:type="dxa"/>
            <w:shd w:val="clear" w:color="auto" w:fill="EEF4FA"/>
            <w:tcMar>
              <w:top w:w="75" w:type="dxa"/>
              <w:left w:w="90" w:type="dxa"/>
              <w:bottom w:w="75" w:type="dxa"/>
              <w:right w:w="90" w:type="dxa"/>
            </w:tcMar>
            <w:vAlign w:val="center"/>
          </w:tcPr>
          <w:p w14:paraId="736295D7" w14:textId="77777777" w:rsidR="00C25F17" w:rsidRPr="00E971A9" w:rsidRDefault="00C25F17" w:rsidP="008D6585">
            <w:pPr>
              <w:spacing w:after="0"/>
              <w:jc w:val="both"/>
              <w:rPr>
                <w:sz w:val="18"/>
                <w:szCs w:val="18"/>
                <w:lang w:val="ru-RU"/>
              </w:rPr>
            </w:pPr>
            <w:r w:rsidRPr="00E971A9">
              <w:rPr>
                <w:sz w:val="18"/>
                <w:szCs w:val="18"/>
                <w:lang w:val="ru-RU"/>
              </w:rPr>
              <w:t>Связное высказывание об истории и культуре</w:t>
            </w:r>
          </w:p>
        </w:tc>
        <w:tc>
          <w:tcPr>
            <w:tcW w:w="1020" w:type="dxa"/>
            <w:shd w:val="clear" w:color="auto" w:fill="EEF4FA"/>
            <w:tcMar>
              <w:top w:w="75" w:type="dxa"/>
              <w:left w:w="90" w:type="dxa"/>
              <w:bottom w:w="75" w:type="dxa"/>
              <w:right w:w="90" w:type="dxa"/>
            </w:tcMar>
            <w:vAlign w:val="center"/>
          </w:tcPr>
          <w:p w14:paraId="281B5C9B" w14:textId="77777777" w:rsidR="00C25F17" w:rsidRPr="00E971A9" w:rsidRDefault="00C25F17" w:rsidP="005660EF">
            <w:pPr>
              <w:spacing w:after="0"/>
              <w:jc w:val="center"/>
              <w:rPr>
                <w:sz w:val="18"/>
                <w:szCs w:val="18"/>
              </w:rPr>
            </w:pPr>
            <w:r w:rsidRPr="00E971A9">
              <w:rPr>
                <w:sz w:val="18"/>
                <w:szCs w:val="18"/>
              </w:rPr>
              <w:t>41,11%</w:t>
            </w:r>
          </w:p>
        </w:tc>
        <w:tc>
          <w:tcPr>
            <w:tcW w:w="1020" w:type="dxa"/>
            <w:shd w:val="clear" w:color="auto" w:fill="EEF4FA"/>
            <w:tcMar>
              <w:top w:w="75" w:type="dxa"/>
              <w:left w:w="90" w:type="dxa"/>
              <w:bottom w:w="75" w:type="dxa"/>
              <w:right w:w="90" w:type="dxa"/>
            </w:tcMar>
            <w:vAlign w:val="center"/>
          </w:tcPr>
          <w:p w14:paraId="3CBC77C2" w14:textId="77777777" w:rsidR="00C25F17" w:rsidRPr="00E971A9" w:rsidRDefault="00C25F17" w:rsidP="005660EF">
            <w:pPr>
              <w:spacing w:after="0"/>
              <w:jc w:val="center"/>
              <w:rPr>
                <w:sz w:val="18"/>
                <w:szCs w:val="18"/>
              </w:rPr>
            </w:pPr>
            <w:r w:rsidRPr="00E971A9">
              <w:rPr>
                <w:sz w:val="18"/>
                <w:szCs w:val="18"/>
              </w:rPr>
              <w:t>45,26%</w:t>
            </w:r>
          </w:p>
        </w:tc>
        <w:tc>
          <w:tcPr>
            <w:tcW w:w="1134" w:type="dxa"/>
            <w:shd w:val="clear" w:color="auto" w:fill="EEF4FA"/>
            <w:tcMar>
              <w:top w:w="75" w:type="dxa"/>
              <w:left w:w="90" w:type="dxa"/>
              <w:bottom w:w="75" w:type="dxa"/>
              <w:right w:w="90" w:type="dxa"/>
            </w:tcMar>
            <w:vAlign w:val="center"/>
          </w:tcPr>
          <w:p w14:paraId="254B11F7" w14:textId="77777777" w:rsidR="00C25F17" w:rsidRPr="00E971A9" w:rsidRDefault="00C25F17" w:rsidP="005660EF">
            <w:pPr>
              <w:spacing w:after="0"/>
              <w:jc w:val="center"/>
              <w:rPr>
                <w:sz w:val="18"/>
                <w:szCs w:val="18"/>
              </w:rPr>
            </w:pPr>
            <w:r w:rsidRPr="00E971A9">
              <w:rPr>
                <w:sz w:val="18"/>
                <w:szCs w:val="18"/>
              </w:rPr>
              <w:t>4,15</w:t>
            </w:r>
          </w:p>
        </w:tc>
        <w:tc>
          <w:tcPr>
            <w:tcW w:w="1134" w:type="dxa"/>
            <w:shd w:val="clear" w:color="auto" w:fill="EEF4FA"/>
            <w:tcMar>
              <w:top w:w="75" w:type="dxa"/>
              <w:left w:w="90" w:type="dxa"/>
              <w:bottom w:w="75" w:type="dxa"/>
              <w:right w:w="90" w:type="dxa"/>
            </w:tcMar>
            <w:vAlign w:val="center"/>
          </w:tcPr>
          <w:p w14:paraId="4BFCE4F5" w14:textId="77777777" w:rsidR="00C25F17" w:rsidRPr="00E971A9" w:rsidRDefault="00C25F17" w:rsidP="005660EF">
            <w:pPr>
              <w:spacing w:after="0"/>
              <w:jc w:val="center"/>
              <w:rPr>
                <w:sz w:val="18"/>
                <w:szCs w:val="18"/>
              </w:rPr>
            </w:pPr>
            <w:proofErr w:type="spellStart"/>
            <w:r w:rsidRPr="00E971A9">
              <w:rPr>
                <w:sz w:val="18"/>
                <w:szCs w:val="18"/>
              </w:rPr>
              <w:t>рост</w:t>
            </w:r>
            <w:proofErr w:type="spellEnd"/>
          </w:p>
        </w:tc>
      </w:tr>
      <w:tr w:rsidR="00C25F17" w14:paraId="4DB0FBBC" w14:textId="77777777" w:rsidTr="005660EF">
        <w:trPr>
          <w:cantSplit/>
          <w:jc w:val="center"/>
        </w:trPr>
        <w:tc>
          <w:tcPr>
            <w:tcW w:w="794" w:type="dxa"/>
            <w:tcMar>
              <w:top w:w="75" w:type="dxa"/>
              <w:left w:w="90" w:type="dxa"/>
              <w:bottom w:w="75" w:type="dxa"/>
              <w:right w:w="90" w:type="dxa"/>
            </w:tcMar>
            <w:vAlign w:val="center"/>
          </w:tcPr>
          <w:p w14:paraId="4F29FE65" w14:textId="77777777" w:rsidR="00C25F17" w:rsidRPr="00E971A9" w:rsidRDefault="00C25F17" w:rsidP="005660EF">
            <w:pPr>
              <w:spacing w:after="0"/>
              <w:rPr>
                <w:sz w:val="18"/>
                <w:szCs w:val="18"/>
              </w:rPr>
            </w:pPr>
            <w:r w:rsidRPr="00E971A9">
              <w:rPr>
                <w:sz w:val="18"/>
                <w:szCs w:val="18"/>
              </w:rPr>
              <w:t>10.1</w:t>
            </w:r>
          </w:p>
        </w:tc>
        <w:tc>
          <w:tcPr>
            <w:tcW w:w="4592" w:type="dxa"/>
            <w:tcMar>
              <w:top w:w="75" w:type="dxa"/>
              <w:left w:w="90" w:type="dxa"/>
              <w:bottom w:w="75" w:type="dxa"/>
              <w:right w:w="90" w:type="dxa"/>
            </w:tcMar>
            <w:vAlign w:val="center"/>
          </w:tcPr>
          <w:p w14:paraId="19113AAA" w14:textId="77777777" w:rsidR="00C25F17" w:rsidRPr="00E971A9" w:rsidRDefault="00C25F17" w:rsidP="008D6585">
            <w:pPr>
              <w:spacing w:after="0"/>
              <w:jc w:val="both"/>
              <w:rPr>
                <w:sz w:val="18"/>
                <w:szCs w:val="18"/>
                <w:lang w:val="ru-RU"/>
              </w:rPr>
            </w:pPr>
            <w:r w:rsidRPr="00E971A9">
              <w:rPr>
                <w:sz w:val="18"/>
                <w:szCs w:val="18"/>
                <w:lang w:val="ru-RU"/>
              </w:rPr>
              <w:t>Описание государственных и региональных объектов</w:t>
            </w:r>
          </w:p>
        </w:tc>
        <w:tc>
          <w:tcPr>
            <w:tcW w:w="1020" w:type="dxa"/>
            <w:tcMar>
              <w:top w:w="75" w:type="dxa"/>
              <w:left w:w="90" w:type="dxa"/>
              <w:bottom w:w="75" w:type="dxa"/>
              <w:right w:w="90" w:type="dxa"/>
            </w:tcMar>
            <w:vAlign w:val="center"/>
          </w:tcPr>
          <w:p w14:paraId="45045AA8" w14:textId="77777777" w:rsidR="00C25F17" w:rsidRPr="00E971A9" w:rsidRDefault="00C25F17" w:rsidP="005660EF">
            <w:pPr>
              <w:spacing w:after="0"/>
              <w:jc w:val="center"/>
              <w:rPr>
                <w:sz w:val="18"/>
                <w:szCs w:val="18"/>
              </w:rPr>
            </w:pPr>
            <w:r w:rsidRPr="00E971A9">
              <w:rPr>
                <w:sz w:val="18"/>
                <w:szCs w:val="18"/>
              </w:rPr>
              <w:t>63,33%</w:t>
            </w:r>
          </w:p>
        </w:tc>
        <w:tc>
          <w:tcPr>
            <w:tcW w:w="1020" w:type="dxa"/>
            <w:tcMar>
              <w:top w:w="75" w:type="dxa"/>
              <w:left w:w="90" w:type="dxa"/>
              <w:bottom w:w="75" w:type="dxa"/>
              <w:right w:w="90" w:type="dxa"/>
            </w:tcMar>
            <w:vAlign w:val="center"/>
          </w:tcPr>
          <w:p w14:paraId="5316C322" w14:textId="77777777" w:rsidR="00C25F17" w:rsidRPr="00E971A9" w:rsidRDefault="00C25F17" w:rsidP="005660EF">
            <w:pPr>
              <w:spacing w:after="0"/>
              <w:jc w:val="center"/>
              <w:rPr>
                <w:sz w:val="18"/>
                <w:szCs w:val="18"/>
              </w:rPr>
            </w:pPr>
            <w:r w:rsidRPr="00E971A9">
              <w:rPr>
                <w:sz w:val="18"/>
                <w:szCs w:val="18"/>
              </w:rPr>
              <w:t>63,19%</w:t>
            </w:r>
          </w:p>
        </w:tc>
        <w:tc>
          <w:tcPr>
            <w:tcW w:w="1134" w:type="dxa"/>
            <w:tcMar>
              <w:top w:w="75" w:type="dxa"/>
              <w:left w:w="90" w:type="dxa"/>
              <w:bottom w:w="75" w:type="dxa"/>
              <w:right w:w="90" w:type="dxa"/>
            </w:tcMar>
            <w:vAlign w:val="center"/>
          </w:tcPr>
          <w:p w14:paraId="2B48E2F8" w14:textId="77777777" w:rsidR="00C25F17" w:rsidRPr="00E971A9" w:rsidRDefault="00C25F17" w:rsidP="005660EF">
            <w:pPr>
              <w:spacing w:after="0"/>
              <w:jc w:val="center"/>
              <w:rPr>
                <w:sz w:val="18"/>
                <w:szCs w:val="18"/>
              </w:rPr>
            </w:pPr>
            <w:r w:rsidRPr="00E971A9">
              <w:rPr>
                <w:sz w:val="18"/>
                <w:szCs w:val="18"/>
              </w:rPr>
              <w:t>-0,14</w:t>
            </w:r>
          </w:p>
        </w:tc>
        <w:tc>
          <w:tcPr>
            <w:tcW w:w="1134" w:type="dxa"/>
            <w:tcMar>
              <w:top w:w="75" w:type="dxa"/>
              <w:left w:w="90" w:type="dxa"/>
              <w:bottom w:w="75" w:type="dxa"/>
              <w:right w:w="90" w:type="dxa"/>
            </w:tcMar>
            <w:vAlign w:val="center"/>
          </w:tcPr>
          <w:p w14:paraId="263801FD" w14:textId="77777777" w:rsidR="00C25F17" w:rsidRPr="00E971A9" w:rsidRDefault="00C25F17" w:rsidP="005660EF">
            <w:pPr>
              <w:spacing w:after="0"/>
              <w:jc w:val="center"/>
              <w:rPr>
                <w:sz w:val="18"/>
                <w:szCs w:val="18"/>
              </w:rPr>
            </w:pPr>
            <w:proofErr w:type="spellStart"/>
            <w:r w:rsidRPr="00E971A9">
              <w:rPr>
                <w:sz w:val="18"/>
                <w:szCs w:val="18"/>
              </w:rPr>
              <w:t>снижение</w:t>
            </w:r>
            <w:proofErr w:type="spellEnd"/>
          </w:p>
        </w:tc>
      </w:tr>
      <w:tr w:rsidR="00C25F17" w14:paraId="30F1CD4A" w14:textId="77777777" w:rsidTr="005660EF">
        <w:trPr>
          <w:cantSplit/>
          <w:jc w:val="center"/>
        </w:trPr>
        <w:tc>
          <w:tcPr>
            <w:tcW w:w="794" w:type="dxa"/>
            <w:shd w:val="clear" w:color="auto" w:fill="EEF4FA"/>
            <w:tcMar>
              <w:top w:w="75" w:type="dxa"/>
              <w:left w:w="90" w:type="dxa"/>
              <w:bottom w:w="75" w:type="dxa"/>
              <w:right w:w="90" w:type="dxa"/>
            </w:tcMar>
            <w:vAlign w:val="center"/>
          </w:tcPr>
          <w:p w14:paraId="19B63750" w14:textId="77777777" w:rsidR="00C25F17" w:rsidRPr="00E971A9" w:rsidRDefault="00C25F17" w:rsidP="005660EF">
            <w:pPr>
              <w:spacing w:after="0"/>
              <w:rPr>
                <w:sz w:val="18"/>
                <w:szCs w:val="18"/>
              </w:rPr>
            </w:pPr>
            <w:r w:rsidRPr="00E971A9">
              <w:rPr>
                <w:sz w:val="18"/>
                <w:szCs w:val="18"/>
              </w:rPr>
              <w:t>10.2K1</w:t>
            </w:r>
          </w:p>
        </w:tc>
        <w:tc>
          <w:tcPr>
            <w:tcW w:w="4592" w:type="dxa"/>
            <w:shd w:val="clear" w:color="auto" w:fill="EEF4FA"/>
            <w:tcMar>
              <w:top w:w="75" w:type="dxa"/>
              <w:left w:w="90" w:type="dxa"/>
              <w:bottom w:w="75" w:type="dxa"/>
              <w:right w:w="90" w:type="dxa"/>
            </w:tcMar>
            <w:vAlign w:val="center"/>
          </w:tcPr>
          <w:p w14:paraId="7E74ADA2" w14:textId="77777777" w:rsidR="00C25F17" w:rsidRPr="00E971A9" w:rsidRDefault="00C25F17" w:rsidP="008D6585">
            <w:pPr>
              <w:spacing w:after="0"/>
              <w:jc w:val="both"/>
              <w:rPr>
                <w:sz w:val="18"/>
                <w:szCs w:val="18"/>
              </w:rPr>
            </w:pPr>
            <w:proofErr w:type="spellStart"/>
            <w:r w:rsidRPr="00E971A9">
              <w:rPr>
                <w:sz w:val="18"/>
                <w:szCs w:val="18"/>
              </w:rPr>
              <w:t>Выделение</w:t>
            </w:r>
            <w:proofErr w:type="spellEnd"/>
            <w:r w:rsidRPr="00E971A9">
              <w:rPr>
                <w:sz w:val="18"/>
                <w:szCs w:val="18"/>
              </w:rPr>
              <w:t xml:space="preserve"> </w:t>
            </w:r>
            <w:proofErr w:type="spellStart"/>
            <w:r w:rsidRPr="00E971A9">
              <w:rPr>
                <w:sz w:val="18"/>
                <w:szCs w:val="18"/>
              </w:rPr>
              <w:t>существенных</w:t>
            </w:r>
            <w:proofErr w:type="spellEnd"/>
            <w:r w:rsidRPr="00E971A9">
              <w:rPr>
                <w:sz w:val="18"/>
                <w:szCs w:val="18"/>
              </w:rPr>
              <w:t xml:space="preserve"> </w:t>
            </w:r>
            <w:proofErr w:type="spellStart"/>
            <w:r w:rsidRPr="00E971A9">
              <w:rPr>
                <w:sz w:val="18"/>
                <w:szCs w:val="18"/>
              </w:rPr>
              <w:t>признаков</w:t>
            </w:r>
            <w:proofErr w:type="spellEnd"/>
            <w:r w:rsidRPr="00E971A9">
              <w:rPr>
                <w:sz w:val="18"/>
                <w:szCs w:val="18"/>
              </w:rPr>
              <w:t xml:space="preserve"> </w:t>
            </w:r>
            <w:proofErr w:type="spellStart"/>
            <w:r w:rsidRPr="00E971A9">
              <w:rPr>
                <w:sz w:val="18"/>
                <w:szCs w:val="18"/>
              </w:rPr>
              <w:t>объекта</w:t>
            </w:r>
            <w:proofErr w:type="spellEnd"/>
          </w:p>
        </w:tc>
        <w:tc>
          <w:tcPr>
            <w:tcW w:w="1020" w:type="dxa"/>
            <w:shd w:val="clear" w:color="auto" w:fill="EEF4FA"/>
            <w:tcMar>
              <w:top w:w="75" w:type="dxa"/>
              <w:left w:w="90" w:type="dxa"/>
              <w:bottom w:w="75" w:type="dxa"/>
              <w:right w:w="90" w:type="dxa"/>
            </w:tcMar>
            <w:vAlign w:val="center"/>
          </w:tcPr>
          <w:p w14:paraId="5D361B2F" w14:textId="77777777" w:rsidR="00C25F17" w:rsidRPr="00E971A9" w:rsidRDefault="00C25F17" w:rsidP="005660EF">
            <w:pPr>
              <w:spacing w:after="0"/>
              <w:jc w:val="center"/>
              <w:rPr>
                <w:sz w:val="18"/>
                <w:szCs w:val="18"/>
              </w:rPr>
            </w:pPr>
            <w:r w:rsidRPr="00E971A9">
              <w:rPr>
                <w:sz w:val="18"/>
                <w:szCs w:val="18"/>
              </w:rPr>
              <w:t>56,63%</w:t>
            </w:r>
          </w:p>
        </w:tc>
        <w:tc>
          <w:tcPr>
            <w:tcW w:w="1020" w:type="dxa"/>
            <w:shd w:val="clear" w:color="auto" w:fill="EEF4FA"/>
            <w:tcMar>
              <w:top w:w="75" w:type="dxa"/>
              <w:left w:w="90" w:type="dxa"/>
              <w:bottom w:w="75" w:type="dxa"/>
              <w:right w:w="90" w:type="dxa"/>
            </w:tcMar>
            <w:vAlign w:val="center"/>
          </w:tcPr>
          <w:p w14:paraId="7FBDB34F" w14:textId="77777777" w:rsidR="00C25F17" w:rsidRPr="00E971A9" w:rsidRDefault="00C25F17" w:rsidP="005660EF">
            <w:pPr>
              <w:spacing w:after="0"/>
              <w:jc w:val="center"/>
              <w:rPr>
                <w:sz w:val="18"/>
                <w:szCs w:val="18"/>
              </w:rPr>
            </w:pPr>
            <w:r w:rsidRPr="00E971A9">
              <w:rPr>
                <w:sz w:val="18"/>
                <w:szCs w:val="18"/>
              </w:rPr>
              <w:t>56,17%</w:t>
            </w:r>
          </w:p>
        </w:tc>
        <w:tc>
          <w:tcPr>
            <w:tcW w:w="1134" w:type="dxa"/>
            <w:shd w:val="clear" w:color="auto" w:fill="EEF4FA"/>
            <w:tcMar>
              <w:top w:w="75" w:type="dxa"/>
              <w:left w:w="90" w:type="dxa"/>
              <w:bottom w:w="75" w:type="dxa"/>
              <w:right w:w="90" w:type="dxa"/>
            </w:tcMar>
            <w:vAlign w:val="center"/>
          </w:tcPr>
          <w:p w14:paraId="2B94EAB7" w14:textId="77777777" w:rsidR="00C25F17" w:rsidRPr="00E971A9" w:rsidRDefault="00C25F17" w:rsidP="005660EF">
            <w:pPr>
              <w:spacing w:after="0"/>
              <w:jc w:val="center"/>
              <w:rPr>
                <w:sz w:val="18"/>
                <w:szCs w:val="18"/>
              </w:rPr>
            </w:pPr>
            <w:r w:rsidRPr="00E971A9">
              <w:rPr>
                <w:sz w:val="18"/>
                <w:szCs w:val="18"/>
              </w:rPr>
              <w:t>-0,46</w:t>
            </w:r>
          </w:p>
        </w:tc>
        <w:tc>
          <w:tcPr>
            <w:tcW w:w="1134" w:type="dxa"/>
            <w:shd w:val="clear" w:color="auto" w:fill="EEF4FA"/>
            <w:tcMar>
              <w:top w:w="75" w:type="dxa"/>
              <w:left w:w="90" w:type="dxa"/>
              <w:bottom w:w="75" w:type="dxa"/>
              <w:right w:w="90" w:type="dxa"/>
            </w:tcMar>
            <w:vAlign w:val="center"/>
          </w:tcPr>
          <w:p w14:paraId="0AFD42A1" w14:textId="77777777" w:rsidR="00C25F17" w:rsidRPr="00E971A9" w:rsidRDefault="00C25F17" w:rsidP="005660EF">
            <w:pPr>
              <w:spacing w:after="0"/>
              <w:jc w:val="center"/>
              <w:rPr>
                <w:sz w:val="18"/>
                <w:szCs w:val="18"/>
              </w:rPr>
            </w:pPr>
            <w:proofErr w:type="spellStart"/>
            <w:r w:rsidRPr="00E971A9">
              <w:rPr>
                <w:sz w:val="18"/>
                <w:szCs w:val="18"/>
              </w:rPr>
              <w:t>снижение</w:t>
            </w:r>
            <w:proofErr w:type="spellEnd"/>
          </w:p>
        </w:tc>
      </w:tr>
      <w:tr w:rsidR="00C25F17" w14:paraId="3FD50B24" w14:textId="77777777" w:rsidTr="005660EF">
        <w:trPr>
          <w:cantSplit/>
          <w:jc w:val="center"/>
        </w:trPr>
        <w:tc>
          <w:tcPr>
            <w:tcW w:w="794" w:type="dxa"/>
            <w:tcMar>
              <w:top w:w="75" w:type="dxa"/>
              <w:left w:w="90" w:type="dxa"/>
              <w:bottom w:w="75" w:type="dxa"/>
              <w:right w:w="90" w:type="dxa"/>
            </w:tcMar>
            <w:vAlign w:val="center"/>
          </w:tcPr>
          <w:p w14:paraId="475D6F91" w14:textId="77777777" w:rsidR="00C25F17" w:rsidRPr="00E971A9" w:rsidRDefault="00C25F17" w:rsidP="005660EF">
            <w:pPr>
              <w:spacing w:after="0"/>
              <w:rPr>
                <w:sz w:val="18"/>
                <w:szCs w:val="18"/>
              </w:rPr>
            </w:pPr>
            <w:r w:rsidRPr="00E971A9">
              <w:rPr>
                <w:sz w:val="18"/>
                <w:szCs w:val="18"/>
              </w:rPr>
              <w:t>10.2K2</w:t>
            </w:r>
          </w:p>
        </w:tc>
        <w:tc>
          <w:tcPr>
            <w:tcW w:w="4592" w:type="dxa"/>
            <w:tcMar>
              <w:top w:w="75" w:type="dxa"/>
              <w:left w:w="90" w:type="dxa"/>
              <w:bottom w:w="75" w:type="dxa"/>
              <w:right w:w="90" w:type="dxa"/>
            </w:tcMar>
            <w:vAlign w:val="center"/>
          </w:tcPr>
          <w:p w14:paraId="668DE5CA" w14:textId="77777777" w:rsidR="00C25F17" w:rsidRPr="00E971A9" w:rsidRDefault="00C25F17" w:rsidP="008D6585">
            <w:pPr>
              <w:spacing w:after="0"/>
              <w:jc w:val="both"/>
              <w:rPr>
                <w:sz w:val="18"/>
                <w:szCs w:val="18"/>
                <w:lang w:val="ru-RU"/>
              </w:rPr>
            </w:pPr>
            <w:r w:rsidRPr="00E971A9">
              <w:rPr>
                <w:sz w:val="18"/>
                <w:szCs w:val="18"/>
                <w:lang w:val="ru-RU"/>
              </w:rPr>
              <w:t>Связное описание объекта по плану</w:t>
            </w:r>
          </w:p>
        </w:tc>
        <w:tc>
          <w:tcPr>
            <w:tcW w:w="1020" w:type="dxa"/>
            <w:tcMar>
              <w:top w:w="75" w:type="dxa"/>
              <w:left w:w="90" w:type="dxa"/>
              <w:bottom w:w="75" w:type="dxa"/>
              <w:right w:w="90" w:type="dxa"/>
            </w:tcMar>
            <w:vAlign w:val="center"/>
          </w:tcPr>
          <w:p w14:paraId="6CB56799" w14:textId="77777777" w:rsidR="00C25F17" w:rsidRPr="00E971A9" w:rsidRDefault="00C25F17" w:rsidP="005660EF">
            <w:pPr>
              <w:spacing w:after="0"/>
              <w:jc w:val="center"/>
              <w:rPr>
                <w:sz w:val="18"/>
                <w:szCs w:val="18"/>
              </w:rPr>
            </w:pPr>
            <w:r w:rsidRPr="00E971A9">
              <w:rPr>
                <w:sz w:val="18"/>
                <w:szCs w:val="18"/>
              </w:rPr>
              <w:t>48,49%</w:t>
            </w:r>
          </w:p>
        </w:tc>
        <w:tc>
          <w:tcPr>
            <w:tcW w:w="1020" w:type="dxa"/>
            <w:tcMar>
              <w:top w:w="75" w:type="dxa"/>
              <w:left w:w="90" w:type="dxa"/>
              <w:bottom w:w="75" w:type="dxa"/>
              <w:right w:w="90" w:type="dxa"/>
            </w:tcMar>
            <w:vAlign w:val="center"/>
          </w:tcPr>
          <w:p w14:paraId="06544408" w14:textId="77777777" w:rsidR="00C25F17" w:rsidRPr="00E971A9" w:rsidRDefault="00C25F17" w:rsidP="005660EF">
            <w:pPr>
              <w:spacing w:after="0"/>
              <w:jc w:val="center"/>
              <w:rPr>
                <w:sz w:val="18"/>
                <w:szCs w:val="18"/>
              </w:rPr>
            </w:pPr>
            <w:r w:rsidRPr="00E971A9">
              <w:rPr>
                <w:sz w:val="18"/>
                <w:szCs w:val="18"/>
              </w:rPr>
              <w:t>49,31%</w:t>
            </w:r>
          </w:p>
        </w:tc>
        <w:tc>
          <w:tcPr>
            <w:tcW w:w="1134" w:type="dxa"/>
            <w:tcMar>
              <w:top w:w="75" w:type="dxa"/>
              <w:left w:w="90" w:type="dxa"/>
              <w:bottom w:w="75" w:type="dxa"/>
              <w:right w:w="90" w:type="dxa"/>
            </w:tcMar>
            <w:vAlign w:val="center"/>
          </w:tcPr>
          <w:p w14:paraId="69C2ACAA" w14:textId="77777777" w:rsidR="00C25F17" w:rsidRPr="00E971A9" w:rsidRDefault="00C25F17" w:rsidP="005660EF">
            <w:pPr>
              <w:spacing w:after="0"/>
              <w:jc w:val="center"/>
              <w:rPr>
                <w:sz w:val="18"/>
                <w:szCs w:val="18"/>
              </w:rPr>
            </w:pPr>
            <w:r w:rsidRPr="00E971A9">
              <w:rPr>
                <w:sz w:val="18"/>
                <w:szCs w:val="18"/>
              </w:rPr>
              <w:t>0,82</w:t>
            </w:r>
          </w:p>
        </w:tc>
        <w:tc>
          <w:tcPr>
            <w:tcW w:w="1134" w:type="dxa"/>
            <w:tcMar>
              <w:top w:w="75" w:type="dxa"/>
              <w:left w:w="90" w:type="dxa"/>
              <w:bottom w:w="75" w:type="dxa"/>
              <w:right w:w="90" w:type="dxa"/>
            </w:tcMar>
            <w:vAlign w:val="center"/>
          </w:tcPr>
          <w:p w14:paraId="6C66D3B7" w14:textId="77777777" w:rsidR="00C25F17" w:rsidRPr="00E971A9" w:rsidRDefault="00C25F17" w:rsidP="005660EF">
            <w:pPr>
              <w:spacing w:after="0"/>
              <w:jc w:val="center"/>
              <w:rPr>
                <w:sz w:val="18"/>
                <w:szCs w:val="18"/>
              </w:rPr>
            </w:pPr>
            <w:proofErr w:type="spellStart"/>
            <w:r w:rsidRPr="00E971A9">
              <w:rPr>
                <w:sz w:val="18"/>
                <w:szCs w:val="18"/>
              </w:rPr>
              <w:t>рост</w:t>
            </w:r>
            <w:proofErr w:type="spellEnd"/>
          </w:p>
        </w:tc>
      </w:tr>
      <w:tr w:rsidR="00C25F17" w14:paraId="20A45E77" w14:textId="77777777" w:rsidTr="005660EF">
        <w:trPr>
          <w:cantSplit/>
          <w:jc w:val="center"/>
        </w:trPr>
        <w:tc>
          <w:tcPr>
            <w:tcW w:w="794" w:type="dxa"/>
            <w:shd w:val="clear" w:color="auto" w:fill="EEF4FA"/>
            <w:tcMar>
              <w:top w:w="75" w:type="dxa"/>
              <w:left w:w="90" w:type="dxa"/>
              <w:bottom w:w="75" w:type="dxa"/>
              <w:right w:w="90" w:type="dxa"/>
            </w:tcMar>
            <w:vAlign w:val="center"/>
          </w:tcPr>
          <w:p w14:paraId="6B194110" w14:textId="77777777" w:rsidR="00C25F17" w:rsidRPr="00E971A9" w:rsidRDefault="00C25F17" w:rsidP="005660EF">
            <w:pPr>
              <w:spacing w:after="0"/>
              <w:rPr>
                <w:sz w:val="18"/>
                <w:szCs w:val="18"/>
              </w:rPr>
            </w:pPr>
            <w:r w:rsidRPr="00E971A9">
              <w:rPr>
                <w:sz w:val="18"/>
                <w:szCs w:val="18"/>
              </w:rPr>
              <w:t>10.2K3</w:t>
            </w:r>
          </w:p>
        </w:tc>
        <w:tc>
          <w:tcPr>
            <w:tcW w:w="4592" w:type="dxa"/>
            <w:shd w:val="clear" w:color="auto" w:fill="EEF4FA"/>
            <w:tcMar>
              <w:top w:w="75" w:type="dxa"/>
              <w:left w:w="90" w:type="dxa"/>
              <w:bottom w:w="75" w:type="dxa"/>
              <w:right w:w="90" w:type="dxa"/>
            </w:tcMar>
            <w:vAlign w:val="center"/>
          </w:tcPr>
          <w:p w14:paraId="42E1EC9D" w14:textId="77777777" w:rsidR="00C25F17" w:rsidRPr="00E971A9" w:rsidRDefault="00C25F17" w:rsidP="008D6585">
            <w:pPr>
              <w:spacing w:after="0"/>
              <w:jc w:val="both"/>
              <w:rPr>
                <w:sz w:val="18"/>
                <w:szCs w:val="18"/>
              </w:rPr>
            </w:pPr>
            <w:proofErr w:type="spellStart"/>
            <w:r w:rsidRPr="00E971A9">
              <w:rPr>
                <w:sz w:val="18"/>
                <w:szCs w:val="18"/>
              </w:rPr>
              <w:t>Развернутое</w:t>
            </w:r>
            <w:proofErr w:type="spellEnd"/>
            <w:r w:rsidRPr="00E971A9">
              <w:rPr>
                <w:sz w:val="18"/>
                <w:szCs w:val="18"/>
              </w:rPr>
              <w:t xml:space="preserve"> </w:t>
            </w:r>
            <w:proofErr w:type="spellStart"/>
            <w:r w:rsidRPr="00E971A9">
              <w:rPr>
                <w:sz w:val="18"/>
                <w:szCs w:val="18"/>
              </w:rPr>
              <w:t>описание</w:t>
            </w:r>
            <w:proofErr w:type="spellEnd"/>
            <w:r w:rsidRPr="00E971A9">
              <w:rPr>
                <w:sz w:val="18"/>
                <w:szCs w:val="18"/>
              </w:rPr>
              <w:t xml:space="preserve"> </w:t>
            </w:r>
            <w:proofErr w:type="spellStart"/>
            <w:r w:rsidRPr="00E971A9">
              <w:rPr>
                <w:sz w:val="18"/>
                <w:szCs w:val="18"/>
              </w:rPr>
              <w:t>родного</w:t>
            </w:r>
            <w:proofErr w:type="spellEnd"/>
            <w:r w:rsidRPr="00E971A9">
              <w:rPr>
                <w:sz w:val="18"/>
                <w:szCs w:val="18"/>
              </w:rPr>
              <w:t xml:space="preserve"> </w:t>
            </w:r>
            <w:proofErr w:type="spellStart"/>
            <w:r w:rsidRPr="00E971A9">
              <w:rPr>
                <w:sz w:val="18"/>
                <w:szCs w:val="18"/>
              </w:rPr>
              <w:t>края</w:t>
            </w:r>
            <w:proofErr w:type="spellEnd"/>
          </w:p>
        </w:tc>
        <w:tc>
          <w:tcPr>
            <w:tcW w:w="1020" w:type="dxa"/>
            <w:shd w:val="clear" w:color="auto" w:fill="EEF4FA"/>
            <w:tcMar>
              <w:top w:w="75" w:type="dxa"/>
              <w:left w:w="90" w:type="dxa"/>
              <w:bottom w:w="75" w:type="dxa"/>
              <w:right w:w="90" w:type="dxa"/>
            </w:tcMar>
            <w:vAlign w:val="center"/>
          </w:tcPr>
          <w:p w14:paraId="703F08CA" w14:textId="77777777" w:rsidR="00C25F17" w:rsidRPr="00E971A9" w:rsidRDefault="00C25F17" w:rsidP="005660EF">
            <w:pPr>
              <w:spacing w:after="0"/>
              <w:jc w:val="center"/>
              <w:rPr>
                <w:sz w:val="18"/>
                <w:szCs w:val="18"/>
              </w:rPr>
            </w:pPr>
            <w:r w:rsidRPr="00E971A9">
              <w:rPr>
                <w:sz w:val="18"/>
                <w:szCs w:val="18"/>
              </w:rPr>
              <w:t>20,13%</w:t>
            </w:r>
          </w:p>
        </w:tc>
        <w:tc>
          <w:tcPr>
            <w:tcW w:w="1020" w:type="dxa"/>
            <w:shd w:val="clear" w:color="auto" w:fill="EEF4FA"/>
            <w:tcMar>
              <w:top w:w="75" w:type="dxa"/>
              <w:left w:w="90" w:type="dxa"/>
              <w:bottom w:w="75" w:type="dxa"/>
              <w:right w:w="90" w:type="dxa"/>
            </w:tcMar>
            <w:vAlign w:val="center"/>
          </w:tcPr>
          <w:p w14:paraId="3D4131B5" w14:textId="77777777" w:rsidR="00C25F17" w:rsidRPr="00E971A9" w:rsidRDefault="00C25F17" w:rsidP="005660EF">
            <w:pPr>
              <w:spacing w:after="0"/>
              <w:jc w:val="center"/>
              <w:rPr>
                <w:sz w:val="18"/>
                <w:szCs w:val="18"/>
              </w:rPr>
            </w:pPr>
            <w:r w:rsidRPr="00E971A9">
              <w:rPr>
                <w:sz w:val="18"/>
                <w:szCs w:val="18"/>
              </w:rPr>
              <w:t>22,10%</w:t>
            </w:r>
          </w:p>
        </w:tc>
        <w:tc>
          <w:tcPr>
            <w:tcW w:w="1134" w:type="dxa"/>
            <w:shd w:val="clear" w:color="auto" w:fill="EEF4FA"/>
            <w:tcMar>
              <w:top w:w="75" w:type="dxa"/>
              <w:left w:w="90" w:type="dxa"/>
              <w:bottom w:w="75" w:type="dxa"/>
              <w:right w:w="90" w:type="dxa"/>
            </w:tcMar>
            <w:vAlign w:val="center"/>
          </w:tcPr>
          <w:p w14:paraId="091CBE34" w14:textId="77777777" w:rsidR="00C25F17" w:rsidRPr="00E971A9" w:rsidRDefault="00C25F17" w:rsidP="005660EF">
            <w:pPr>
              <w:spacing w:after="0"/>
              <w:jc w:val="center"/>
              <w:rPr>
                <w:sz w:val="18"/>
                <w:szCs w:val="18"/>
              </w:rPr>
            </w:pPr>
            <w:r w:rsidRPr="00E971A9">
              <w:rPr>
                <w:sz w:val="18"/>
                <w:szCs w:val="18"/>
              </w:rPr>
              <w:t>1,97</w:t>
            </w:r>
          </w:p>
        </w:tc>
        <w:tc>
          <w:tcPr>
            <w:tcW w:w="1134" w:type="dxa"/>
            <w:shd w:val="clear" w:color="auto" w:fill="EEF4FA"/>
            <w:tcMar>
              <w:top w:w="75" w:type="dxa"/>
              <w:left w:w="90" w:type="dxa"/>
              <w:bottom w:w="75" w:type="dxa"/>
              <w:right w:w="90" w:type="dxa"/>
            </w:tcMar>
            <w:vAlign w:val="center"/>
          </w:tcPr>
          <w:p w14:paraId="2EB99560" w14:textId="77777777" w:rsidR="00C25F17" w:rsidRPr="00E971A9" w:rsidRDefault="00C25F17" w:rsidP="005660EF">
            <w:pPr>
              <w:spacing w:after="0"/>
              <w:jc w:val="center"/>
              <w:rPr>
                <w:sz w:val="18"/>
                <w:szCs w:val="18"/>
              </w:rPr>
            </w:pPr>
            <w:proofErr w:type="spellStart"/>
            <w:r w:rsidRPr="00E971A9">
              <w:rPr>
                <w:sz w:val="18"/>
                <w:szCs w:val="18"/>
              </w:rPr>
              <w:t>рост</w:t>
            </w:r>
            <w:proofErr w:type="spellEnd"/>
          </w:p>
        </w:tc>
      </w:tr>
    </w:tbl>
    <w:p w14:paraId="5CC8C5DC" w14:textId="77777777" w:rsidR="00C25F17" w:rsidRDefault="00C25F17" w:rsidP="00C25F17">
      <w:pPr>
        <w:spacing w:after="0"/>
      </w:pPr>
    </w:p>
    <w:p w14:paraId="1D5B5F77" w14:textId="77777777" w:rsidR="00C25F17" w:rsidRPr="008D6585" w:rsidRDefault="00C25F17" w:rsidP="008D6585">
      <w:pPr>
        <w:spacing w:after="0"/>
        <w:ind w:firstLine="567"/>
        <w:jc w:val="both"/>
        <w:rPr>
          <w:rFonts w:cs="Times New Roman"/>
          <w:sz w:val="24"/>
          <w:szCs w:val="24"/>
          <w:lang w:val="ru-RU"/>
        </w:rPr>
      </w:pPr>
      <w:r w:rsidRPr="008D6585">
        <w:rPr>
          <w:rFonts w:cs="Times New Roman"/>
          <w:sz w:val="24"/>
          <w:szCs w:val="24"/>
          <w:lang w:val="ru-RU"/>
        </w:rPr>
        <w:t>Рост отмечен по 13 из 22 элементов, снижение — по 9. Простое среднее изменение составляет 0,56 процентного пункта, взвешенный показатель вырос с 58,18% до 58,43%, или на 0,26 пункта. Наибольший рост получен по заданиям 9</w:t>
      </w:r>
      <w:r w:rsidRPr="008D6585">
        <w:rPr>
          <w:rFonts w:cs="Times New Roman"/>
          <w:sz w:val="24"/>
          <w:szCs w:val="24"/>
        </w:rPr>
        <w:t>K</w:t>
      </w:r>
      <w:r w:rsidRPr="008D6585">
        <w:rPr>
          <w:rFonts w:cs="Times New Roman"/>
          <w:sz w:val="24"/>
          <w:szCs w:val="24"/>
          <w:lang w:val="ru-RU"/>
        </w:rPr>
        <w:t>3, 6.2, 8</w:t>
      </w:r>
      <w:r w:rsidRPr="008D6585">
        <w:rPr>
          <w:rFonts w:cs="Times New Roman"/>
          <w:sz w:val="24"/>
          <w:szCs w:val="24"/>
        </w:rPr>
        <w:t>K</w:t>
      </w:r>
      <w:r w:rsidRPr="008D6585">
        <w:rPr>
          <w:rFonts w:cs="Times New Roman"/>
          <w:sz w:val="24"/>
          <w:szCs w:val="24"/>
          <w:lang w:val="ru-RU"/>
        </w:rPr>
        <w:t>2, 8</w:t>
      </w:r>
      <w:r w:rsidRPr="008D6585">
        <w:rPr>
          <w:rFonts w:cs="Times New Roman"/>
          <w:sz w:val="24"/>
          <w:szCs w:val="24"/>
        </w:rPr>
        <w:t>K</w:t>
      </w:r>
      <w:r w:rsidRPr="008D6585">
        <w:rPr>
          <w:rFonts w:cs="Times New Roman"/>
          <w:sz w:val="24"/>
          <w:szCs w:val="24"/>
          <w:lang w:val="ru-RU"/>
        </w:rPr>
        <w:t>3 и 10.2</w:t>
      </w:r>
      <w:r w:rsidRPr="008D6585">
        <w:rPr>
          <w:rFonts w:cs="Times New Roman"/>
          <w:sz w:val="24"/>
          <w:szCs w:val="24"/>
        </w:rPr>
        <w:t>K</w:t>
      </w:r>
      <w:r w:rsidRPr="008D6585">
        <w:rPr>
          <w:rFonts w:cs="Times New Roman"/>
          <w:sz w:val="24"/>
          <w:szCs w:val="24"/>
          <w:lang w:val="ru-RU"/>
        </w:rPr>
        <w:t>3. Наиболее заметное снижение произошло по заданиям 7.2, 7.1, 2, 4 и 5.</w:t>
      </w:r>
    </w:p>
    <w:p w14:paraId="556A2A33" w14:textId="77777777" w:rsidR="00C25F17" w:rsidRPr="008D6585" w:rsidRDefault="00C25F17" w:rsidP="008D6585">
      <w:pPr>
        <w:spacing w:after="0"/>
        <w:ind w:firstLine="567"/>
        <w:jc w:val="both"/>
        <w:rPr>
          <w:rFonts w:cs="Times New Roman"/>
          <w:sz w:val="24"/>
          <w:szCs w:val="24"/>
          <w:lang w:val="ru-RU"/>
        </w:rPr>
      </w:pPr>
      <w:r w:rsidRPr="008D6585">
        <w:rPr>
          <w:rFonts w:cs="Times New Roman"/>
          <w:sz w:val="24"/>
          <w:szCs w:val="24"/>
          <w:lang w:val="ru-RU"/>
        </w:rPr>
        <w:t>Положительная поэлементная динамика не устраняет разрыв с Российской Федерацией. Часть выросших элементов остается в зоне низких результатов: задание 10.2</w:t>
      </w:r>
      <w:r w:rsidRPr="008D6585">
        <w:rPr>
          <w:rFonts w:cs="Times New Roman"/>
          <w:sz w:val="24"/>
          <w:szCs w:val="24"/>
        </w:rPr>
        <w:t>K</w:t>
      </w:r>
      <w:r w:rsidRPr="008D6585">
        <w:rPr>
          <w:rFonts w:cs="Times New Roman"/>
          <w:sz w:val="24"/>
          <w:szCs w:val="24"/>
          <w:lang w:val="ru-RU"/>
        </w:rPr>
        <w:t>3 повысилось до 22,10 процента, 8</w:t>
      </w:r>
      <w:r w:rsidRPr="008D6585">
        <w:rPr>
          <w:rFonts w:cs="Times New Roman"/>
          <w:sz w:val="24"/>
          <w:szCs w:val="24"/>
        </w:rPr>
        <w:t>K</w:t>
      </w:r>
      <w:r w:rsidRPr="008D6585">
        <w:rPr>
          <w:rFonts w:cs="Times New Roman"/>
          <w:sz w:val="24"/>
          <w:szCs w:val="24"/>
          <w:lang w:val="ru-RU"/>
        </w:rPr>
        <w:t>3 — до 35,58 процента, 9</w:t>
      </w:r>
      <w:r w:rsidRPr="008D6585">
        <w:rPr>
          <w:rFonts w:cs="Times New Roman"/>
          <w:sz w:val="24"/>
          <w:szCs w:val="24"/>
        </w:rPr>
        <w:t>K</w:t>
      </w:r>
      <w:r w:rsidRPr="008D6585">
        <w:rPr>
          <w:rFonts w:cs="Times New Roman"/>
          <w:sz w:val="24"/>
          <w:szCs w:val="24"/>
          <w:lang w:val="ru-RU"/>
        </w:rPr>
        <w:t>3 — до 45,26 процента. Следовательно, рост следует рассматривать как начало коррекции, а не как достижение достаточного уровня.</w:t>
      </w:r>
    </w:p>
    <w:p w14:paraId="64E1DBCA" w14:textId="77777777" w:rsidR="00C25F17" w:rsidRPr="008D6585" w:rsidRDefault="00C25F17" w:rsidP="00E971A9">
      <w:pPr>
        <w:pStyle w:val="1"/>
        <w:spacing w:after="0"/>
        <w:jc w:val="center"/>
        <w:rPr>
          <w:rFonts w:ascii="Times New Roman" w:hAnsi="Times New Roman" w:cs="Times New Roman"/>
          <w:sz w:val="24"/>
          <w:szCs w:val="24"/>
          <w:lang w:val="ru-RU"/>
        </w:rPr>
      </w:pPr>
      <w:r w:rsidRPr="008D6585">
        <w:rPr>
          <w:rFonts w:ascii="Times New Roman" w:hAnsi="Times New Roman" w:cs="Times New Roman"/>
          <w:sz w:val="24"/>
          <w:szCs w:val="24"/>
          <w:lang w:val="ru-RU"/>
        </w:rPr>
        <w:t>Динамика выполнения заданий за последние три года</w:t>
      </w:r>
    </w:p>
    <w:p w14:paraId="47B9B87D" w14:textId="77777777" w:rsidR="00C25F17" w:rsidRPr="008D6585" w:rsidRDefault="00C25F17" w:rsidP="008D6585">
      <w:pPr>
        <w:spacing w:after="0"/>
        <w:ind w:firstLine="567"/>
        <w:jc w:val="both"/>
        <w:rPr>
          <w:rFonts w:cs="Times New Roman"/>
          <w:sz w:val="24"/>
          <w:szCs w:val="24"/>
          <w:lang w:val="ru-RU"/>
        </w:rPr>
      </w:pPr>
      <w:r w:rsidRPr="008D6585">
        <w:rPr>
          <w:rFonts w:cs="Times New Roman"/>
          <w:sz w:val="24"/>
          <w:szCs w:val="24"/>
          <w:lang w:val="ru-RU"/>
        </w:rPr>
        <w:t>Для оценки устойчивости результатов проведено содержательное сопоставление всех 22 оцениваемых элементов за 2024, 2025 и 2026 годы. Нумерация и содержание элементов в сводном анализе за 2025 год сопоставимы с работой 2026 года, поэтому значения объединены без перенумерации.</w:t>
      </w:r>
    </w:p>
    <w:p w14:paraId="3AE760A9" w14:textId="77777777" w:rsidR="00C25F17" w:rsidRPr="001813D0" w:rsidRDefault="00C25F17" w:rsidP="00C25F17">
      <w:pPr>
        <w:pStyle w:val="Captioncustom"/>
        <w:jc w:val="center"/>
        <w:rPr>
          <w:lang w:val="ru-RU"/>
        </w:rPr>
      </w:pPr>
      <w:r w:rsidRPr="001813D0">
        <w:rPr>
          <w:lang w:val="ru-RU"/>
        </w:rPr>
        <w:t>Рисунок 6 Динамика выполнения сопоставимых заданий в 2024, 2025 и 2026 годах</w:t>
      </w:r>
    </w:p>
    <w:p w14:paraId="597417A6" w14:textId="77777777" w:rsidR="00C25F17" w:rsidRDefault="00C25F17" w:rsidP="00C25F17">
      <w:pPr>
        <w:spacing w:after="120"/>
        <w:jc w:val="center"/>
      </w:pPr>
      <w:r>
        <w:rPr>
          <w:noProof/>
        </w:rPr>
        <w:drawing>
          <wp:inline distT="0" distB="0" distL="0" distR="0" wp14:anchorId="64E96F1A" wp14:editId="084FFFD2">
            <wp:extent cx="5831205" cy="3327400"/>
            <wp:effectExtent l="0" t="0" r="0" b="6350"/>
            <wp:docPr id="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ills_three_years.png"/>
                    <pic:cNvPicPr/>
                  </pic:nvPicPr>
                  <pic:blipFill>
                    <a:blip r:embed="rId28"/>
                    <a:stretch>
                      <a:fillRect/>
                    </a:stretch>
                  </pic:blipFill>
                  <pic:spPr>
                    <a:xfrm>
                      <a:off x="0" y="0"/>
                      <a:ext cx="5836968" cy="3330688"/>
                    </a:xfrm>
                    <a:prstGeom prst="rect">
                      <a:avLst/>
                    </a:prstGeom>
                  </pic:spPr>
                </pic:pic>
              </a:graphicData>
            </a:graphic>
          </wp:inline>
        </w:drawing>
      </w:r>
    </w:p>
    <w:tbl>
      <w:tblPr>
        <w:tblStyle w:val="aff0"/>
        <w:tblW w:w="10351" w:type="dxa"/>
        <w:jc w:val="center"/>
        <w:tblLayout w:type="fixed"/>
        <w:tblLook w:val="04A0" w:firstRow="1" w:lastRow="0" w:firstColumn="1" w:lastColumn="0" w:noHBand="0" w:noVBand="1"/>
      </w:tblPr>
      <w:tblGrid>
        <w:gridCol w:w="562"/>
        <w:gridCol w:w="4518"/>
        <w:gridCol w:w="850"/>
        <w:gridCol w:w="850"/>
        <w:gridCol w:w="850"/>
        <w:gridCol w:w="1134"/>
        <w:gridCol w:w="1587"/>
      </w:tblGrid>
      <w:tr w:rsidR="00C25F17" w14:paraId="337E7D0F" w14:textId="77777777" w:rsidTr="00B85132">
        <w:trPr>
          <w:tblHeader/>
          <w:jc w:val="center"/>
        </w:trPr>
        <w:tc>
          <w:tcPr>
            <w:tcW w:w="562" w:type="dxa"/>
            <w:shd w:val="clear" w:color="auto" w:fill="17365D"/>
            <w:tcMar>
              <w:top w:w="90" w:type="dxa"/>
              <w:left w:w="100" w:type="dxa"/>
              <w:bottom w:w="90" w:type="dxa"/>
              <w:right w:w="100" w:type="dxa"/>
            </w:tcMar>
            <w:vAlign w:val="center"/>
          </w:tcPr>
          <w:p w14:paraId="55BC167E" w14:textId="77777777" w:rsidR="00C25F17" w:rsidRDefault="00C25F17" w:rsidP="005660EF">
            <w:pPr>
              <w:spacing w:after="0"/>
              <w:jc w:val="center"/>
            </w:pPr>
            <w:proofErr w:type="spellStart"/>
            <w:r>
              <w:rPr>
                <w:b/>
                <w:color w:val="FFFFFF"/>
                <w:sz w:val="14"/>
              </w:rPr>
              <w:lastRenderedPageBreak/>
              <w:t>Зад</w:t>
            </w:r>
            <w:proofErr w:type="spellEnd"/>
            <w:r>
              <w:rPr>
                <w:b/>
                <w:color w:val="FFFFFF"/>
                <w:sz w:val="14"/>
              </w:rPr>
              <w:t>.</w:t>
            </w:r>
          </w:p>
        </w:tc>
        <w:tc>
          <w:tcPr>
            <w:tcW w:w="4518" w:type="dxa"/>
            <w:shd w:val="clear" w:color="auto" w:fill="17365D"/>
            <w:tcMar>
              <w:top w:w="90" w:type="dxa"/>
              <w:left w:w="100" w:type="dxa"/>
              <w:bottom w:w="90" w:type="dxa"/>
              <w:right w:w="100" w:type="dxa"/>
            </w:tcMar>
            <w:vAlign w:val="center"/>
          </w:tcPr>
          <w:p w14:paraId="2BB7BBC9" w14:textId="77777777" w:rsidR="00C25F17" w:rsidRPr="00522711" w:rsidRDefault="00C25F17" w:rsidP="005660EF">
            <w:pPr>
              <w:spacing w:after="0"/>
              <w:jc w:val="center"/>
              <w:rPr>
                <w:sz w:val="18"/>
                <w:szCs w:val="18"/>
              </w:rPr>
            </w:pPr>
            <w:proofErr w:type="spellStart"/>
            <w:r w:rsidRPr="00522711">
              <w:rPr>
                <w:b/>
                <w:color w:val="FFFFFF"/>
                <w:sz w:val="18"/>
                <w:szCs w:val="18"/>
              </w:rPr>
              <w:t>Сопоставимое</w:t>
            </w:r>
            <w:proofErr w:type="spellEnd"/>
            <w:r w:rsidRPr="00522711">
              <w:rPr>
                <w:b/>
                <w:color w:val="FFFFFF"/>
                <w:sz w:val="18"/>
                <w:szCs w:val="18"/>
              </w:rPr>
              <w:t xml:space="preserve"> </w:t>
            </w:r>
            <w:proofErr w:type="spellStart"/>
            <w:r w:rsidRPr="00522711">
              <w:rPr>
                <w:b/>
                <w:color w:val="FFFFFF"/>
                <w:sz w:val="18"/>
                <w:szCs w:val="18"/>
              </w:rPr>
              <w:t>умение</w:t>
            </w:r>
            <w:proofErr w:type="spellEnd"/>
          </w:p>
        </w:tc>
        <w:tc>
          <w:tcPr>
            <w:tcW w:w="850" w:type="dxa"/>
            <w:shd w:val="clear" w:color="auto" w:fill="17365D"/>
            <w:tcMar>
              <w:top w:w="90" w:type="dxa"/>
              <w:left w:w="100" w:type="dxa"/>
              <w:bottom w:w="90" w:type="dxa"/>
              <w:right w:w="100" w:type="dxa"/>
            </w:tcMar>
            <w:vAlign w:val="center"/>
          </w:tcPr>
          <w:p w14:paraId="42ABE9F5" w14:textId="77777777" w:rsidR="00C25F17" w:rsidRPr="00522711" w:rsidRDefault="00C25F17" w:rsidP="005660EF">
            <w:pPr>
              <w:spacing w:after="0"/>
              <w:jc w:val="center"/>
              <w:rPr>
                <w:sz w:val="18"/>
                <w:szCs w:val="18"/>
              </w:rPr>
            </w:pPr>
            <w:r w:rsidRPr="00522711">
              <w:rPr>
                <w:b/>
                <w:color w:val="FFFFFF"/>
                <w:sz w:val="18"/>
                <w:szCs w:val="18"/>
              </w:rPr>
              <w:t>2024</w:t>
            </w:r>
          </w:p>
        </w:tc>
        <w:tc>
          <w:tcPr>
            <w:tcW w:w="850" w:type="dxa"/>
            <w:shd w:val="clear" w:color="auto" w:fill="17365D"/>
            <w:tcMar>
              <w:top w:w="90" w:type="dxa"/>
              <w:left w:w="100" w:type="dxa"/>
              <w:bottom w:w="90" w:type="dxa"/>
              <w:right w:w="100" w:type="dxa"/>
            </w:tcMar>
            <w:vAlign w:val="center"/>
          </w:tcPr>
          <w:p w14:paraId="583B30F9" w14:textId="77777777" w:rsidR="00C25F17" w:rsidRPr="00522711" w:rsidRDefault="00C25F17" w:rsidP="005660EF">
            <w:pPr>
              <w:spacing w:after="0"/>
              <w:jc w:val="center"/>
              <w:rPr>
                <w:sz w:val="18"/>
                <w:szCs w:val="18"/>
              </w:rPr>
            </w:pPr>
            <w:r w:rsidRPr="00522711">
              <w:rPr>
                <w:b/>
                <w:color w:val="FFFFFF"/>
                <w:sz w:val="18"/>
                <w:szCs w:val="18"/>
              </w:rPr>
              <w:t>2025</w:t>
            </w:r>
          </w:p>
        </w:tc>
        <w:tc>
          <w:tcPr>
            <w:tcW w:w="850" w:type="dxa"/>
            <w:shd w:val="clear" w:color="auto" w:fill="17365D"/>
            <w:tcMar>
              <w:top w:w="90" w:type="dxa"/>
              <w:left w:w="100" w:type="dxa"/>
              <w:bottom w:w="90" w:type="dxa"/>
              <w:right w:w="100" w:type="dxa"/>
            </w:tcMar>
            <w:vAlign w:val="center"/>
          </w:tcPr>
          <w:p w14:paraId="71D2998B" w14:textId="77777777" w:rsidR="00C25F17" w:rsidRPr="00522711" w:rsidRDefault="00C25F17" w:rsidP="005660EF">
            <w:pPr>
              <w:spacing w:after="0"/>
              <w:jc w:val="center"/>
              <w:rPr>
                <w:sz w:val="18"/>
                <w:szCs w:val="18"/>
              </w:rPr>
            </w:pPr>
            <w:r w:rsidRPr="00522711">
              <w:rPr>
                <w:b/>
                <w:color w:val="FFFFFF"/>
                <w:sz w:val="18"/>
                <w:szCs w:val="18"/>
              </w:rPr>
              <w:t>2026</w:t>
            </w:r>
          </w:p>
        </w:tc>
        <w:tc>
          <w:tcPr>
            <w:tcW w:w="1134" w:type="dxa"/>
            <w:shd w:val="clear" w:color="auto" w:fill="17365D"/>
            <w:tcMar>
              <w:top w:w="90" w:type="dxa"/>
              <w:left w:w="100" w:type="dxa"/>
              <w:bottom w:w="90" w:type="dxa"/>
              <w:right w:w="100" w:type="dxa"/>
            </w:tcMar>
            <w:vAlign w:val="center"/>
          </w:tcPr>
          <w:p w14:paraId="37596893" w14:textId="77777777" w:rsidR="00C25F17" w:rsidRPr="00522711" w:rsidRDefault="00C25F17" w:rsidP="005660EF">
            <w:pPr>
              <w:spacing w:after="0"/>
              <w:jc w:val="center"/>
              <w:rPr>
                <w:sz w:val="18"/>
                <w:szCs w:val="18"/>
              </w:rPr>
            </w:pPr>
            <w:r w:rsidRPr="00522711">
              <w:rPr>
                <w:b/>
                <w:color w:val="FFFFFF"/>
                <w:sz w:val="18"/>
                <w:szCs w:val="18"/>
              </w:rPr>
              <w:t>2024–2026</w:t>
            </w:r>
          </w:p>
        </w:tc>
        <w:tc>
          <w:tcPr>
            <w:tcW w:w="1587" w:type="dxa"/>
            <w:shd w:val="clear" w:color="auto" w:fill="17365D"/>
            <w:tcMar>
              <w:top w:w="90" w:type="dxa"/>
              <w:left w:w="100" w:type="dxa"/>
              <w:bottom w:w="90" w:type="dxa"/>
              <w:right w:w="100" w:type="dxa"/>
            </w:tcMar>
            <w:vAlign w:val="center"/>
          </w:tcPr>
          <w:p w14:paraId="7C0DABA3" w14:textId="77777777" w:rsidR="00C25F17" w:rsidRPr="00522711" w:rsidRDefault="00C25F17" w:rsidP="005660EF">
            <w:pPr>
              <w:spacing w:after="0"/>
              <w:jc w:val="center"/>
              <w:rPr>
                <w:sz w:val="18"/>
                <w:szCs w:val="18"/>
              </w:rPr>
            </w:pPr>
            <w:proofErr w:type="spellStart"/>
            <w:r w:rsidRPr="00522711">
              <w:rPr>
                <w:b/>
                <w:color w:val="FFFFFF"/>
                <w:sz w:val="18"/>
                <w:szCs w:val="18"/>
              </w:rPr>
              <w:t>Траектория</w:t>
            </w:r>
            <w:proofErr w:type="spellEnd"/>
          </w:p>
        </w:tc>
      </w:tr>
      <w:tr w:rsidR="00C25F17" w14:paraId="7109B102" w14:textId="77777777" w:rsidTr="00B85132">
        <w:trPr>
          <w:cantSplit/>
          <w:jc w:val="center"/>
        </w:trPr>
        <w:tc>
          <w:tcPr>
            <w:tcW w:w="562" w:type="dxa"/>
            <w:tcMar>
              <w:top w:w="75" w:type="dxa"/>
              <w:left w:w="90" w:type="dxa"/>
              <w:bottom w:w="75" w:type="dxa"/>
              <w:right w:w="90" w:type="dxa"/>
            </w:tcMar>
            <w:vAlign w:val="center"/>
          </w:tcPr>
          <w:p w14:paraId="16907135" w14:textId="77777777" w:rsidR="00C25F17" w:rsidRDefault="00C25F17" w:rsidP="005660EF">
            <w:pPr>
              <w:spacing w:after="0"/>
            </w:pPr>
            <w:r>
              <w:rPr>
                <w:sz w:val="14"/>
              </w:rPr>
              <w:t>1</w:t>
            </w:r>
          </w:p>
        </w:tc>
        <w:tc>
          <w:tcPr>
            <w:tcW w:w="4518" w:type="dxa"/>
            <w:tcMar>
              <w:top w:w="75" w:type="dxa"/>
              <w:left w:w="90" w:type="dxa"/>
              <w:bottom w:w="75" w:type="dxa"/>
              <w:right w:w="90" w:type="dxa"/>
            </w:tcMar>
            <w:vAlign w:val="center"/>
          </w:tcPr>
          <w:p w14:paraId="3E53C00B" w14:textId="77777777" w:rsidR="00C25F17" w:rsidRPr="00522711" w:rsidRDefault="00C25F17" w:rsidP="00522711">
            <w:pPr>
              <w:spacing w:after="0"/>
              <w:rPr>
                <w:sz w:val="18"/>
                <w:szCs w:val="18"/>
                <w:lang w:val="ru-RU"/>
              </w:rPr>
            </w:pPr>
            <w:r w:rsidRPr="00522711">
              <w:rPr>
                <w:sz w:val="18"/>
                <w:szCs w:val="18"/>
                <w:lang w:val="ru-RU"/>
              </w:rPr>
              <w:t>Распознавание объектов живой и неживой природы</w:t>
            </w:r>
          </w:p>
        </w:tc>
        <w:tc>
          <w:tcPr>
            <w:tcW w:w="850" w:type="dxa"/>
            <w:tcMar>
              <w:top w:w="75" w:type="dxa"/>
              <w:left w:w="90" w:type="dxa"/>
              <w:bottom w:w="75" w:type="dxa"/>
              <w:right w:w="90" w:type="dxa"/>
            </w:tcMar>
            <w:vAlign w:val="center"/>
          </w:tcPr>
          <w:p w14:paraId="2DFB2BE8" w14:textId="77777777" w:rsidR="00C25F17" w:rsidRPr="00522711" w:rsidRDefault="00C25F17" w:rsidP="005660EF">
            <w:pPr>
              <w:spacing w:after="0"/>
              <w:jc w:val="center"/>
              <w:rPr>
                <w:sz w:val="18"/>
                <w:szCs w:val="18"/>
              </w:rPr>
            </w:pPr>
            <w:r w:rsidRPr="00522711">
              <w:rPr>
                <w:sz w:val="18"/>
                <w:szCs w:val="18"/>
              </w:rPr>
              <w:t>83,69%</w:t>
            </w:r>
          </w:p>
        </w:tc>
        <w:tc>
          <w:tcPr>
            <w:tcW w:w="850" w:type="dxa"/>
            <w:tcMar>
              <w:top w:w="75" w:type="dxa"/>
              <w:left w:w="90" w:type="dxa"/>
              <w:bottom w:w="75" w:type="dxa"/>
              <w:right w:w="90" w:type="dxa"/>
            </w:tcMar>
            <w:vAlign w:val="center"/>
          </w:tcPr>
          <w:p w14:paraId="17D028D1" w14:textId="77777777" w:rsidR="00C25F17" w:rsidRPr="00522711" w:rsidRDefault="00C25F17" w:rsidP="005660EF">
            <w:pPr>
              <w:spacing w:after="0"/>
              <w:jc w:val="center"/>
              <w:rPr>
                <w:sz w:val="18"/>
                <w:szCs w:val="18"/>
              </w:rPr>
            </w:pPr>
            <w:r w:rsidRPr="00522711">
              <w:rPr>
                <w:sz w:val="18"/>
                <w:szCs w:val="18"/>
              </w:rPr>
              <w:t>83,32%</w:t>
            </w:r>
          </w:p>
        </w:tc>
        <w:tc>
          <w:tcPr>
            <w:tcW w:w="850" w:type="dxa"/>
            <w:tcMar>
              <w:top w:w="75" w:type="dxa"/>
              <w:left w:w="90" w:type="dxa"/>
              <w:bottom w:w="75" w:type="dxa"/>
              <w:right w:w="90" w:type="dxa"/>
            </w:tcMar>
            <w:vAlign w:val="center"/>
          </w:tcPr>
          <w:p w14:paraId="27BAA2FC" w14:textId="77777777" w:rsidR="00C25F17" w:rsidRPr="00522711" w:rsidRDefault="00C25F17" w:rsidP="005660EF">
            <w:pPr>
              <w:spacing w:after="0"/>
              <w:jc w:val="center"/>
              <w:rPr>
                <w:sz w:val="18"/>
                <w:szCs w:val="18"/>
              </w:rPr>
            </w:pPr>
            <w:r w:rsidRPr="00522711">
              <w:rPr>
                <w:sz w:val="18"/>
                <w:szCs w:val="18"/>
              </w:rPr>
              <w:t>82,65%</w:t>
            </w:r>
          </w:p>
        </w:tc>
        <w:tc>
          <w:tcPr>
            <w:tcW w:w="1134" w:type="dxa"/>
            <w:tcMar>
              <w:top w:w="75" w:type="dxa"/>
              <w:left w:w="90" w:type="dxa"/>
              <w:bottom w:w="75" w:type="dxa"/>
              <w:right w:w="90" w:type="dxa"/>
            </w:tcMar>
            <w:vAlign w:val="center"/>
          </w:tcPr>
          <w:p w14:paraId="3E0B54D8" w14:textId="77777777" w:rsidR="00C25F17" w:rsidRPr="00522711" w:rsidRDefault="00C25F17" w:rsidP="005660EF">
            <w:pPr>
              <w:spacing w:after="0"/>
              <w:jc w:val="center"/>
              <w:rPr>
                <w:sz w:val="18"/>
                <w:szCs w:val="18"/>
              </w:rPr>
            </w:pPr>
            <w:r w:rsidRPr="00522711">
              <w:rPr>
                <w:sz w:val="18"/>
                <w:szCs w:val="18"/>
              </w:rPr>
              <w:t xml:space="preserve">-1,04 </w:t>
            </w:r>
            <w:proofErr w:type="spellStart"/>
            <w:r w:rsidRPr="00522711">
              <w:rPr>
                <w:sz w:val="18"/>
                <w:szCs w:val="18"/>
              </w:rPr>
              <w:t>п.п</w:t>
            </w:r>
            <w:proofErr w:type="spellEnd"/>
            <w:r w:rsidRPr="00522711">
              <w:rPr>
                <w:sz w:val="18"/>
                <w:szCs w:val="18"/>
              </w:rPr>
              <w:t>.</w:t>
            </w:r>
          </w:p>
        </w:tc>
        <w:tc>
          <w:tcPr>
            <w:tcW w:w="1587" w:type="dxa"/>
            <w:tcMar>
              <w:top w:w="75" w:type="dxa"/>
              <w:left w:w="90" w:type="dxa"/>
              <w:bottom w:w="75" w:type="dxa"/>
              <w:right w:w="90" w:type="dxa"/>
            </w:tcMar>
            <w:vAlign w:val="center"/>
          </w:tcPr>
          <w:p w14:paraId="53C2BE41" w14:textId="77777777" w:rsidR="00C25F17" w:rsidRPr="00522711" w:rsidRDefault="00C25F17" w:rsidP="005660EF">
            <w:pPr>
              <w:spacing w:after="0"/>
              <w:jc w:val="center"/>
              <w:rPr>
                <w:sz w:val="18"/>
                <w:szCs w:val="18"/>
              </w:rPr>
            </w:pPr>
            <w:proofErr w:type="spellStart"/>
            <w:r w:rsidRPr="00522711">
              <w:rPr>
                <w:sz w:val="18"/>
                <w:szCs w:val="18"/>
              </w:rPr>
              <w:t>устойчивое</w:t>
            </w:r>
            <w:proofErr w:type="spellEnd"/>
            <w:r w:rsidRPr="00522711">
              <w:rPr>
                <w:sz w:val="18"/>
                <w:szCs w:val="18"/>
              </w:rPr>
              <w:t xml:space="preserve"> </w:t>
            </w:r>
            <w:proofErr w:type="spellStart"/>
            <w:r w:rsidRPr="00522711">
              <w:rPr>
                <w:sz w:val="18"/>
                <w:szCs w:val="18"/>
              </w:rPr>
              <w:t>снижение</w:t>
            </w:r>
            <w:proofErr w:type="spellEnd"/>
          </w:p>
        </w:tc>
      </w:tr>
      <w:tr w:rsidR="00C25F17" w14:paraId="3D0FB3C4" w14:textId="77777777" w:rsidTr="00B85132">
        <w:trPr>
          <w:cantSplit/>
          <w:jc w:val="center"/>
        </w:trPr>
        <w:tc>
          <w:tcPr>
            <w:tcW w:w="562" w:type="dxa"/>
            <w:shd w:val="clear" w:color="auto" w:fill="EEF4FA"/>
            <w:tcMar>
              <w:top w:w="75" w:type="dxa"/>
              <w:left w:w="90" w:type="dxa"/>
              <w:bottom w:w="75" w:type="dxa"/>
              <w:right w:w="90" w:type="dxa"/>
            </w:tcMar>
            <w:vAlign w:val="center"/>
          </w:tcPr>
          <w:p w14:paraId="1BD87B10" w14:textId="77777777" w:rsidR="00C25F17" w:rsidRDefault="00C25F17" w:rsidP="005660EF">
            <w:pPr>
              <w:spacing w:after="0"/>
            </w:pPr>
            <w:r>
              <w:rPr>
                <w:sz w:val="14"/>
              </w:rPr>
              <w:t>2</w:t>
            </w:r>
          </w:p>
        </w:tc>
        <w:tc>
          <w:tcPr>
            <w:tcW w:w="4518" w:type="dxa"/>
            <w:shd w:val="clear" w:color="auto" w:fill="EEF4FA"/>
            <w:tcMar>
              <w:top w:w="75" w:type="dxa"/>
              <w:left w:w="90" w:type="dxa"/>
              <w:bottom w:w="75" w:type="dxa"/>
              <w:right w:w="90" w:type="dxa"/>
            </w:tcMar>
            <w:vAlign w:val="center"/>
          </w:tcPr>
          <w:p w14:paraId="5AF5C67D" w14:textId="77777777" w:rsidR="00C25F17" w:rsidRPr="00522711" w:rsidRDefault="00C25F17" w:rsidP="00522711">
            <w:pPr>
              <w:spacing w:after="0"/>
              <w:rPr>
                <w:sz w:val="18"/>
                <w:szCs w:val="18"/>
                <w:lang w:val="ru-RU"/>
              </w:rPr>
            </w:pPr>
            <w:r w:rsidRPr="00522711">
              <w:rPr>
                <w:sz w:val="18"/>
                <w:szCs w:val="18"/>
                <w:lang w:val="ru-RU"/>
              </w:rPr>
              <w:t>Объяснение взаимосвязей и процессов в природе</w:t>
            </w:r>
          </w:p>
        </w:tc>
        <w:tc>
          <w:tcPr>
            <w:tcW w:w="850" w:type="dxa"/>
            <w:shd w:val="clear" w:color="auto" w:fill="EEF4FA"/>
            <w:tcMar>
              <w:top w:w="75" w:type="dxa"/>
              <w:left w:w="90" w:type="dxa"/>
              <w:bottom w:w="75" w:type="dxa"/>
              <w:right w:w="90" w:type="dxa"/>
            </w:tcMar>
            <w:vAlign w:val="center"/>
          </w:tcPr>
          <w:p w14:paraId="21CC93A9" w14:textId="77777777" w:rsidR="00C25F17" w:rsidRPr="00522711" w:rsidRDefault="00C25F17" w:rsidP="005660EF">
            <w:pPr>
              <w:spacing w:after="0"/>
              <w:jc w:val="center"/>
              <w:rPr>
                <w:sz w:val="18"/>
                <w:szCs w:val="18"/>
              </w:rPr>
            </w:pPr>
            <w:r w:rsidRPr="00522711">
              <w:rPr>
                <w:sz w:val="18"/>
                <w:szCs w:val="18"/>
              </w:rPr>
              <w:t>68,93%</w:t>
            </w:r>
          </w:p>
        </w:tc>
        <w:tc>
          <w:tcPr>
            <w:tcW w:w="850" w:type="dxa"/>
            <w:shd w:val="clear" w:color="auto" w:fill="EEF4FA"/>
            <w:tcMar>
              <w:top w:w="75" w:type="dxa"/>
              <w:left w:w="90" w:type="dxa"/>
              <w:bottom w:w="75" w:type="dxa"/>
              <w:right w:w="90" w:type="dxa"/>
            </w:tcMar>
            <w:vAlign w:val="center"/>
          </w:tcPr>
          <w:p w14:paraId="4049839A" w14:textId="77777777" w:rsidR="00C25F17" w:rsidRPr="00522711" w:rsidRDefault="00C25F17" w:rsidP="005660EF">
            <w:pPr>
              <w:spacing w:after="0"/>
              <w:jc w:val="center"/>
              <w:rPr>
                <w:sz w:val="18"/>
                <w:szCs w:val="18"/>
              </w:rPr>
            </w:pPr>
            <w:r w:rsidRPr="00522711">
              <w:rPr>
                <w:sz w:val="18"/>
                <w:szCs w:val="18"/>
              </w:rPr>
              <w:t>69,92%</w:t>
            </w:r>
          </w:p>
        </w:tc>
        <w:tc>
          <w:tcPr>
            <w:tcW w:w="850" w:type="dxa"/>
            <w:shd w:val="clear" w:color="auto" w:fill="EEF4FA"/>
            <w:tcMar>
              <w:top w:w="75" w:type="dxa"/>
              <w:left w:w="90" w:type="dxa"/>
              <w:bottom w:w="75" w:type="dxa"/>
              <w:right w:w="90" w:type="dxa"/>
            </w:tcMar>
            <w:vAlign w:val="center"/>
          </w:tcPr>
          <w:p w14:paraId="5F4A702D" w14:textId="77777777" w:rsidR="00C25F17" w:rsidRPr="00522711" w:rsidRDefault="00C25F17" w:rsidP="005660EF">
            <w:pPr>
              <w:spacing w:after="0"/>
              <w:jc w:val="center"/>
              <w:rPr>
                <w:sz w:val="18"/>
                <w:szCs w:val="18"/>
              </w:rPr>
            </w:pPr>
            <w:r w:rsidRPr="00522711">
              <w:rPr>
                <w:sz w:val="18"/>
                <w:szCs w:val="18"/>
              </w:rPr>
              <w:t>68,83%</w:t>
            </w:r>
          </w:p>
        </w:tc>
        <w:tc>
          <w:tcPr>
            <w:tcW w:w="1134" w:type="dxa"/>
            <w:shd w:val="clear" w:color="auto" w:fill="EEF4FA"/>
            <w:tcMar>
              <w:top w:w="75" w:type="dxa"/>
              <w:left w:w="90" w:type="dxa"/>
              <w:bottom w:w="75" w:type="dxa"/>
              <w:right w:w="90" w:type="dxa"/>
            </w:tcMar>
            <w:vAlign w:val="center"/>
          </w:tcPr>
          <w:p w14:paraId="45BE6842" w14:textId="77777777" w:rsidR="00C25F17" w:rsidRPr="00522711" w:rsidRDefault="00C25F17" w:rsidP="005660EF">
            <w:pPr>
              <w:spacing w:after="0"/>
              <w:jc w:val="center"/>
              <w:rPr>
                <w:sz w:val="18"/>
                <w:szCs w:val="18"/>
              </w:rPr>
            </w:pPr>
            <w:r w:rsidRPr="00522711">
              <w:rPr>
                <w:sz w:val="18"/>
                <w:szCs w:val="18"/>
              </w:rPr>
              <w:t xml:space="preserve">-0,10 </w:t>
            </w:r>
            <w:proofErr w:type="spellStart"/>
            <w:r w:rsidRPr="00522711">
              <w:rPr>
                <w:sz w:val="18"/>
                <w:szCs w:val="18"/>
              </w:rPr>
              <w:t>п.п</w:t>
            </w:r>
            <w:proofErr w:type="spellEnd"/>
            <w:r w:rsidRPr="00522711">
              <w:rPr>
                <w:sz w:val="18"/>
                <w:szCs w:val="18"/>
              </w:rPr>
              <w:t>.</w:t>
            </w:r>
          </w:p>
        </w:tc>
        <w:tc>
          <w:tcPr>
            <w:tcW w:w="1587" w:type="dxa"/>
            <w:shd w:val="clear" w:color="auto" w:fill="EEF4FA"/>
            <w:tcMar>
              <w:top w:w="75" w:type="dxa"/>
              <w:left w:w="90" w:type="dxa"/>
              <w:bottom w:w="75" w:type="dxa"/>
              <w:right w:w="90" w:type="dxa"/>
            </w:tcMar>
            <w:vAlign w:val="center"/>
          </w:tcPr>
          <w:p w14:paraId="34B273C2" w14:textId="77777777" w:rsidR="00C25F17" w:rsidRPr="00522711" w:rsidRDefault="00C25F17" w:rsidP="005660EF">
            <w:pPr>
              <w:spacing w:after="0"/>
              <w:jc w:val="center"/>
              <w:rPr>
                <w:sz w:val="18"/>
                <w:szCs w:val="18"/>
              </w:rPr>
            </w:pPr>
            <w:proofErr w:type="spellStart"/>
            <w:r w:rsidRPr="00522711">
              <w:rPr>
                <w:sz w:val="18"/>
                <w:szCs w:val="18"/>
              </w:rPr>
              <w:t>снижение</w:t>
            </w:r>
            <w:proofErr w:type="spellEnd"/>
            <w:r w:rsidRPr="00522711">
              <w:rPr>
                <w:sz w:val="18"/>
                <w:szCs w:val="18"/>
              </w:rPr>
              <w:t xml:space="preserve"> к 2025</w:t>
            </w:r>
          </w:p>
        </w:tc>
      </w:tr>
      <w:tr w:rsidR="00C25F17" w14:paraId="4FD9956E" w14:textId="77777777" w:rsidTr="00B85132">
        <w:trPr>
          <w:cantSplit/>
          <w:jc w:val="center"/>
        </w:trPr>
        <w:tc>
          <w:tcPr>
            <w:tcW w:w="562" w:type="dxa"/>
            <w:tcMar>
              <w:top w:w="75" w:type="dxa"/>
              <w:left w:w="90" w:type="dxa"/>
              <w:bottom w:w="75" w:type="dxa"/>
              <w:right w:w="90" w:type="dxa"/>
            </w:tcMar>
            <w:vAlign w:val="center"/>
          </w:tcPr>
          <w:p w14:paraId="1E703B53" w14:textId="77777777" w:rsidR="00C25F17" w:rsidRDefault="00C25F17" w:rsidP="005660EF">
            <w:pPr>
              <w:spacing w:after="0"/>
            </w:pPr>
            <w:r>
              <w:rPr>
                <w:sz w:val="14"/>
              </w:rPr>
              <w:t>3.1</w:t>
            </w:r>
          </w:p>
        </w:tc>
        <w:tc>
          <w:tcPr>
            <w:tcW w:w="4518" w:type="dxa"/>
            <w:tcMar>
              <w:top w:w="75" w:type="dxa"/>
              <w:left w:w="90" w:type="dxa"/>
              <w:bottom w:w="75" w:type="dxa"/>
              <w:right w:w="90" w:type="dxa"/>
            </w:tcMar>
            <w:vAlign w:val="center"/>
          </w:tcPr>
          <w:p w14:paraId="52A09FD1" w14:textId="77777777" w:rsidR="00C25F17" w:rsidRPr="00522711" w:rsidRDefault="00C25F17" w:rsidP="00522711">
            <w:pPr>
              <w:spacing w:after="0"/>
              <w:rPr>
                <w:sz w:val="18"/>
                <w:szCs w:val="18"/>
                <w:lang w:val="ru-RU"/>
              </w:rPr>
            </w:pPr>
            <w:r w:rsidRPr="00522711">
              <w:rPr>
                <w:sz w:val="18"/>
                <w:szCs w:val="18"/>
                <w:lang w:val="ru-RU"/>
              </w:rPr>
              <w:t>Распознавание природных объектов по описанию</w:t>
            </w:r>
          </w:p>
        </w:tc>
        <w:tc>
          <w:tcPr>
            <w:tcW w:w="850" w:type="dxa"/>
            <w:tcMar>
              <w:top w:w="75" w:type="dxa"/>
              <w:left w:w="90" w:type="dxa"/>
              <w:bottom w:w="75" w:type="dxa"/>
              <w:right w:w="90" w:type="dxa"/>
            </w:tcMar>
            <w:vAlign w:val="center"/>
          </w:tcPr>
          <w:p w14:paraId="771FE565" w14:textId="77777777" w:rsidR="00C25F17" w:rsidRPr="00522711" w:rsidRDefault="00C25F17" w:rsidP="005660EF">
            <w:pPr>
              <w:spacing w:after="0"/>
              <w:jc w:val="center"/>
              <w:rPr>
                <w:sz w:val="18"/>
                <w:szCs w:val="18"/>
              </w:rPr>
            </w:pPr>
            <w:r w:rsidRPr="00522711">
              <w:rPr>
                <w:sz w:val="18"/>
                <w:szCs w:val="18"/>
              </w:rPr>
              <w:t>72,89%</w:t>
            </w:r>
          </w:p>
        </w:tc>
        <w:tc>
          <w:tcPr>
            <w:tcW w:w="850" w:type="dxa"/>
            <w:tcMar>
              <w:top w:w="75" w:type="dxa"/>
              <w:left w:w="90" w:type="dxa"/>
              <w:bottom w:w="75" w:type="dxa"/>
              <w:right w:w="90" w:type="dxa"/>
            </w:tcMar>
            <w:vAlign w:val="center"/>
          </w:tcPr>
          <w:p w14:paraId="1DB0570B" w14:textId="77777777" w:rsidR="00C25F17" w:rsidRPr="00522711" w:rsidRDefault="00C25F17" w:rsidP="005660EF">
            <w:pPr>
              <w:spacing w:after="0"/>
              <w:jc w:val="center"/>
              <w:rPr>
                <w:sz w:val="18"/>
                <w:szCs w:val="18"/>
              </w:rPr>
            </w:pPr>
            <w:r w:rsidRPr="00522711">
              <w:rPr>
                <w:sz w:val="18"/>
                <w:szCs w:val="18"/>
              </w:rPr>
              <w:t>73,02%</w:t>
            </w:r>
          </w:p>
        </w:tc>
        <w:tc>
          <w:tcPr>
            <w:tcW w:w="850" w:type="dxa"/>
            <w:tcMar>
              <w:top w:w="75" w:type="dxa"/>
              <w:left w:w="90" w:type="dxa"/>
              <w:bottom w:w="75" w:type="dxa"/>
              <w:right w:w="90" w:type="dxa"/>
            </w:tcMar>
            <w:vAlign w:val="center"/>
          </w:tcPr>
          <w:p w14:paraId="11080482" w14:textId="77777777" w:rsidR="00C25F17" w:rsidRPr="00522711" w:rsidRDefault="00C25F17" w:rsidP="005660EF">
            <w:pPr>
              <w:spacing w:after="0"/>
              <w:jc w:val="center"/>
              <w:rPr>
                <w:sz w:val="18"/>
                <w:szCs w:val="18"/>
              </w:rPr>
            </w:pPr>
            <w:r w:rsidRPr="00522711">
              <w:rPr>
                <w:sz w:val="18"/>
                <w:szCs w:val="18"/>
              </w:rPr>
              <w:t>74,82%</w:t>
            </w:r>
          </w:p>
        </w:tc>
        <w:tc>
          <w:tcPr>
            <w:tcW w:w="1134" w:type="dxa"/>
            <w:tcMar>
              <w:top w:w="75" w:type="dxa"/>
              <w:left w:w="90" w:type="dxa"/>
              <w:bottom w:w="75" w:type="dxa"/>
              <w:right w:w="90" w:type="dxa"/>
            </w:tcMar>
            <w:vAlign w:val="center"/>
          </w:tcPr>
          <w:p w14:paraId="7BA1BBF3" w14:textId="77777777" w:rsidR="00C25F17" w:rsidRPr="00522711" w:rsidRDefault="00C25F17" w:rsidP="005660EF">
            <w:pPr>
              <w:spacing w:after="0"/>
              <w:jc w:val="center"/>
              <w:rPr>
                <w:sz w:val="18"/>
                <w:szCs w:val="18"/>
              </w:rPr>
            </w:pPr>
            <w:r w:rsidRPr="00522711">
              <w:rPr>
                <w:sz w:val="18"/>
                <w:szCs w:val="18"/>
              </w:rPr>
              <w:t xml:space="preserve">1,93 </w:t>
            </w:r>
            <w:proofErr w:type="spellStart"/>
            <w:r w:rsidRPr="00522711">
              <w:rPr>
                <w:sz w:val="18"/>
                <w:szCs w:val="18"/>
              </w:rPr>
              <w:t>п.п</w:t>
            </w:r>
            <w:proofErr w:type="spellEnd"/>
            <w:r w:rsidRPr="00522711">
              <w:rPr>
                <w:sz w:val="18"/>
                <w:szCs w:val="18"/>
              </w:rPr>
              <w:t>.</w:t>
            </w:r>
          </w:p>
        </w:tc>
        <w:tc>
          <w:tcPr>
            <w:tcW w:w="1587" w:type="dxa"/>
            <w:tcMar>
              <w:top w:w="75" w:type="dxa"/>
              <w:left w:w="90" w:type="dxa"/>
              <w:bottom w:w="75" w:type="dxa"/>
              <w:right w:w="90" w:type="dxa"/>
            </w:tcMar>
            <w:vAlign w:val="center"/>
          </w:tcPr>
          <w:p w14:paraId="06B4597C" w14:textId="77777777" w:rsidR="00C25F17" w:rsidRPr="00522711" w:rsidRDefault="00C25F17" w:rsidP="005660EF">
            <w:pPr>
              <w:spacing w:after="0"/>
              <w:jc w:val="center"/>
              <w:rPr>
                <w:sz w:val="18"/>
                <w:szCs w:val="18"/>
              </w:rPr>
            </w:pPr>
            <w:proofErr w:type="spellStart"/>
            <w:r w:rsidRPr="00522711">
              <w:rPr>
                <w:sz w:val="18"/>
                <w:szCs w:val="18"/>
              </w:rPr>
              <w:t>устойчивый</w:t>
            </w:r>
            <w:proofErr w:type="spellEnd"/>
            <w:r w:rsidRPr="00522711">
              <w:rPr>
                <w:sz w:val="18"/>
                <w:szCs w:val="18"/>
              </w:rPr>
              <w:t xml:space="preserve"> </w:t>
            </w:r>
            <w:proofErr w:type="spellStart"/>
            <w:r w:rsidRPr="00522711">
              <w:rPr>
                <w:sz w:val="18"/>
                <w:szCs w:val="18"/>
              </w:rPr>
              <w:t>рост</w:t>
            </w:r>
            <w:proofErr w:type="spellEnd"/>
          </w:p>
        </w:tc>
      </w:tr>
      <w:tr w:rsidR="00C25F17" w14:paraId="7934F387" w14:textId="77777777" w:rsidTr="00B85132">
        <w:trPr>
          <w:cantSplit/>
          <w:jc w:val="center"/>
        </w:trPr>
        <w:tc>
          <w:tcPr>
            <w:tcW w:w="562" w:type="dxa"/>
            <w:shd w:val="clear" w:color="auto" w:fill="EEF4FA"/>
            <w:tcMar>
              <w:top w:w="75" w:type="dxa"/>
              <w:left w:w="90" w:type="dxa"/>
              <w:bottom w:w="75" w:type="dxa"/>
              <w:right w:w="90" w:type="dxa"/>
            </w:tcMar>
            <w:vAlign w:val="center"/>
          </w:tcPr>
          <w:p w14:paraId="69467D51" w14:textId="77777777" w:rsidR="00C25F17" w:rsidRDefault="00C25F17" w:rsidP="005660EF">
            <w:pPr>
              <w:spacing w:after="0"/>
            </w:pPr>
            <w:r>
              <w:rPr>
                <w:sz w:val="14"/>
              </w:rPr>
              <w:t>3.2</w:t>
            </w:r>
          </w:p>
        </w:tc>
        <w:tc>
          <w:tcPr>
            <w:tcW w:w="4518" w:type="dxa"/>
            <w:shd w:val="clear" w:color="auto" w:fill="EEF4FA"/>
            <w:tcMar>
              <w:top w:w="75" w:type="dxa"/>
              <w:left w:w="90" w:type="dxa"/>
              <w:bottom w:w="75" w:type="dxa"/>
              <w:right w:w="90" w:type="dxa"/>
            </w:tcMar>
            <w:vAlign w:val="center"/>
          </w:tcPr>
          <w:p w14:paraId="50427CE4" w14:textId="77777777" w:rsidR="00C25F17" w:rsidRPr="00522711" w:rsidRDefault="00C25F17" w:rsidP="00522711">
            <w:pPr>
              <w:spacing w:after="0"/>
              <w:rPr>
                <w:sz w:val="18"/>
                <w:szCs w:val="18"/>
                <w:lang w:val="ru-RU"/>
              </w:rPr>
            </w:pPr>
            <w:r w:rsidRPr="00522711">
              <w:rPr>
                <w:sz w:val="18"/>
                <w:szCs w:val="18"/>
                <w:lang w:val="ru-RU"/>
              </w:rPr>
              <w:t>Распознавание природных объектов по признакам</w:t>
            </w:r>
          </w:p>
        </w:tc>
        <w:tc>
          <w:tcPr>
            <w:tcW w:w="850" w:type="dxa"/>
            <w:shd w:val="clear" w:color="auto" w:fill="EEF4FA"/>
            <w:tcMar>
              <w:top w:w="75" w:type="dxa"/>
              <w:left w:w="90" w:type="dxa"/>
              <w:bottom w:w="75" w:type="dxa"/>
              <w:right w:w="90" w:type="dxa"/>
            </w:tcMar>
            <w:vAlign w:val="center"/>
          </w:tcPr>
          <w:p w14:paraId="21BE2952" w14:textId="77777777" w:rsidR="00C25F17" w:rsidRPr="00522711" w:rsidRDefault="00C25F17" w:rsidP="005660EF">
            <w:pPr>
              <w:spacing w:after="0"/>
              <w:jc w:val="center"/>
              <w:rPr>
                <w:sz w:val="18"/>
                <w:szCs w:val="18"/>
              </w:rPr>
            </w:pPr>
            <w:r w:rsidRPr="00522711">
              <w:rPr>
                <w:sz w:val="18"/>
                <w:szCs w:val="18"/>
              </w:rPr>
              <w:t>73,15%</w:t>
            </w:r>
          </w:p>
        </w:tc>
        <w:tc>
          <w:tcPr>
            <w:tcW w:w="850" w:type="dxa"/>
            <w:shd w:val="clear" w:color="auto" w:fill="EEF4FA"/>
            <w:tcMar>
              <w:top w:w="75" w:type="dxa"/>
              <w:left w:w="90" w:type="dxa"/>
              <w:bottom w:w="75" w:type="dxa"/>
              <w:right w:w="90" w:type="dxa"/>
            </w:tcMar>
            <w:vAlign w:val="center"/>
          </w:tcPr>
          <w:p w14:paraId="1743F73F" w14:textId="77777777" w:rsidR="00C25F17" w:rsidRPr="00522711" w:rsidRDefault="00C25F17" w:rsidP="005660EF">
            <w:pPr>
              <w:spacing w:after="0"/>
              <w:jc w:val="center"/>
              <w:rPr>
                <w:sz w:val="18"/>
                <w:szCs w:val="18"/>
              </w:rPr>
            </w:pPr>
            <w:r w:rsidRPr="00522711">
              <w:rPr>
                <w:sz w:val="18"/>
                <w:szCs w:val="18"/>
              </w:rPr>
              <w:t>72,32%</w:t>
            </w:r>
          </w:p>
        </w:tc>
        <w:tc>
          <w:tcPr>
            <w:tcW w:w="850" w:type="dxa"/>
            <w:shd w:val="clear" w:color="auto" w:fill="EEF4FA"/>
            <w:tcMar>
              <w:top w:w="75" w:type="dxa"/>
              <w:left w:w="90" w:type="dxa"/>
              <w:bottom w:w="75" w:type="dxa"/>
              <w:right w:w="90" w:type="dxa"/>
            </w:tcMar>
            <w:vAlign w:val="center"/>
          </w:tcPr>
          <w:p w14:paraId="2570F82A" w14:textId="77777777" w:rsidR="00C25F17" w:rsidRPr="00522711" w:rsidRDefault="00C25F17" w:rsidP="005660EF">
            <w:pPr>
              <w:spacing w:after="0"/>
              <w:jc w:val="center"/>
              <w:rPr>
                <w:sz w:val="18"/>
                <w:szCs w:val="18"/>
              </w:rPr>
            </w:pPr>
            <w:r w:rsidRPr="00522711">
              <w:rPr>
                <w:sz w:val="18"/>
                <w:szCs w:val="18"/>
              </w:rPr>
              <w:t>73,01%</w:t>
            </w:r>
          </w:p>
        </w:tc>
        <w:tc>
          <w:tcPr>
            <w:tcW w:w="1134" w:type="dxa"/>
            <w:shd w:val="clear" w:color="auto" w:fill="EEF4FA"/>
            <w:tcMar>
              <w:top w:w="75" w:type="dxa"/>
              <w:left w:w="90" w:type="dxa"/>
              <w:bottom w:w="75" w:type="dxa"/>
              <w:right w:w="90" w:type="dxa"/>
            </w:tcMar>
            <w:vAlign w:val="center"/>
          </w:tcPr>
          <w:p w14:paraId="79ED39A6" w14:textId="77777777" w:rsidR="00C25F17" w:rsidRPr="00522711" w:rsidRDefault="00C25F17" w:rsidP="005660EF">
            <w:pPr>
              <w:spacing w:after="0"/>
              <w:jc w:val="center"/>
              <w:rPr>
                <w:sz w:val="18"/>
                <w:szCs w:val="18"/>
              </w:rPr>
            </w:pPr>
            <w:r w:rsidRPr="00522711">
              <w:rPr>
                <w:sz w:val="18"/>
                <w:szCs w:val="18"/>
              </w:rPr>
              <w:t xml:space="preserve">-0,14 </w:t>
            </w:r>
            <w:proofErr w:type="spellStart"/>
            <w:r w:rsidRPr="00522711">
              <w:rPr>
                <w:sz w:val="18"/>
                <w:szCs w:val="18"/>
              </w:rPr>
              <w:t>п.п</w:t>
            </w:r>
            <w:proofErr w:type="spellEnd"/>
            <w:r w:rsidRPr="00522711">
              <w:rPr>
                <w:sz w:val="18"/>
                <w:szCs w:val="18"/>
              </w:rPr>
              <w:t>.</w:t>
            </w:r>
          </w:p>
        </w:tc>
        <w:tc>
          <w:tcPr>
            <w:tcW w:w="1587" w:type="dxa"/>
            <w:shd w:val="clear" w:color="auto" w:fill="EEF4FA"/>
            <w:tcMar>
              <w:top w:w="75" w:type="dxa"/>
              <w:left w:w="90" w:type="dxa"/>
              <w:bottom w:w="75" w:type="dxa"/>
              <w:right w:w="90" w:type="dxa"/>
            </w:tcMar>
            <w:vAlign w:val="center"/>
          </w:tcPr>
          <w:p w14:paraId="1CC97FB5" w14:textId="77777777" w:rsidR="00C25F17" w:rsidRPr="00522711" w:rsidRDefault="00C25F17" w:rsidP="005660EF">
            <w:pPr>
              <w:spacing w:after="0"/>
              <w:jc w:val="center"/>
              <w:rPr>
                <w:sz w:val="18"/>
                <w:szCs w:val="18"/>
              </w:rPr>
            </w:pPr>
            <w:proofErr w:type="spellStart"/>
            <w:r w:rsidRPr="00522711">
              <w:rPr>
                <w:sz w:val="18"/>
                <w:szCs w:val="18"/>
              </w:rPr>
              <w:t>рост</w:t>
            </w:r>
            <w:proofErr w:type="spellEnd"/>
            <w:r w:rsidRPr="00522711">
              <w:rPr>
                <w:sz w:val="18"/>
                <w:szCs w:val="18"/>
              </w:rPr>
              <w:t xml:space="preserve"> к 2025</w:t>
            </w:r>
          </w:p>
        </w:tc>
      </w:tr>
      <w:tr w:rsidR="00C25F17" w14:paraId="6FBEB164" w14:textId="77777777" w:rsidTr="00B85132">
        <w:trPr>
          <w:cantSplit/>
          <w:jc w:val="center"/>
        </w:trPr>
        <w:tc>
          <w:tcPr>
            <w:tcW w:w="562" w:type="dxa"/>
            <w:tcMar>
              <w:top w:w="75" w:type="dxa"/>
              <w:left w:w="90" w:type="dxa"/>
              <w:bottom w:w="75" w:type="dxa"/>
              <w:right w:w="90" w:type="dxa"/>
            </w:tcMar>
            <w:vAlign w:val="center"/>
          </w:tcPr>
          <w:p w14:paraId="7F6F8BC2" w14:textId="77777777" w:rsidR="00C25F17" w:rsidRDefault="00C25F17" w:rsidP="005660EF">
            <w:pPr>
              <w:spacing w:after="0"/>
            </w:pPr>
            <w:r>
              <w:rPr>
                <w:sz w:val="14"/>
              </w:rPr>
              <w:t>3.3</w:t>
            </w:r>
          </w:p>
        </w:tc>
        <w:tc>
          <w:tcPr>
            <w:tcW w:w="4518" w:type="dxa"/>
            <w:tcMar>
              <w:top w:w="75" w:type="dxa"/>
              <w:left w:w="90" w:type="dxa"/>
              <w:bottom w:w="75" w:type="dxa"/>
              <w:right w:w="90" w:type="dxa"/>
            </w:tcMar>
            <w:vAlign w:val="center"/>
          </w:tcPr>
          <w:p w14:paraId="75518C48" w14:textId="77777777" w:rsidR="00C25F17" w:rsidRPr="00522711" w:rsidRDefault="00C25F17" w:rsidP="00522711">
            <w:pPr>
              <w:spacing w:after="0"/>
              <w:rPr>
                <w:sz w:val="18"/>
                <w:szCs w:val="18"/>
                <w:lang w:val="ru-RU"/>
              </w:rPr>
            </w:pPr>
            <w:r w:rsidRPr="00522711">
              <w:rPr>
                <w:sz w:val="18"/>
                <w:szCs w:val="18"/>
                <w:lang w:val="ru-RU"/>
              </w:rPr>
              <w:t>Классификация объектов живой и неживой природы</w:t>
            </w:r>
          </w:p>
        </w:tc>
        <w:tc>
          <w:tcPr>
            <w:tcW w:w="850" w:type="dxa"/>
            <w:tcMar>
              <w:top w:w="75" w:type="dxa"/>
              <w:left w:w="90" w:type="dxa"/>
              <w:bottom w:w="75" w:type="dxa"/>
              <w:right w:w="90" w:type="dxa"/>
            </w:tcMar>
            <w:vAlign w:val="center"/>
          </w:tcPr>
          <w:p w14:paraId="547F9B45" w14:textId="77777777" w:rsidR="00C25F17" w:rsidRPr="00522711" w:rsidRDefault="00C25F17" w:rsidP="005660EF">
            <w:pPr>
              <w:spacing w:after="0"/>
              <w:jc w:val="center"/>
              <w:rPr>
                <w:sz w:val="18"/>
                <w:szCs w:val="18"/>
              </w:rPr>
            </w:pPr>
            <w:r w:rsidRPr="00522711">
              <w:rPr>
                <w:sz w:val="18"/>
                <w:szCs w:val="18"/>
              </w:rPr>
              <w:t>49,88%</w:t>
            </w:r>
          </w:p>
        </w:tc>
        <w:tc>
          <w:tcPr>
            <w:tcW w:w="850" w:type="dxa"/>
            <w:tcMar>
              <w:top w:w="75" w:type="dxa"/>
              <w:left w:w="90" w:type="dxa"/>
              <w:bottom w:w="75" w:type="dxa"/>
              <w:right w:w="90" w:type="dxa"/>
            </w:tcMar>
            <w:vAlign w:val="center"/>
          </w:tcPr>
          <w:p w14:paraId="3E747C4F" w14:textId="77777777" w:rsidR="00C25F17" w:rsidRPr="00522711" w:rsidRDefault="00C25F17" w:rsidP="005660EF">
            <w:pPr>
              <w:spacing w:after="0"/>
              <w:jc w:val="center"/>
              <w:rPr>
                <w:sz w:val="18"/>
                <w:szCs w:val="18"/>
              </w:rPr>
            </w:pPr>
            <w:r w:rsidRPr="00522711">
              <w:rPr>
                <w:sz w:val="18"/>
                <w:szCs w:val="18"/>
              </w:rPr>
              <w:t>51,45%</w:t>
            </w:r>
          </w:p>
        </w:tc>
        <w:tc>
          <w:tcPr>
            <w:tcW w:w="850" w:type="dxa"/>
            <w:tcMar>
              <w:top w:w="75" w:type="dxa"/>
              <w:left w:w="90" w:type="dxa"/>
              <w:bottom w:w="75" w:type="dxa"/>
              <w:right w:w="90" w:type="dxa"/>
            </w:tcMar>
            <w:vAlign w:val="center"/>
          </w:tcPr>
          <w:p w14:paraId="15D1BF2A" w14:textId="77777777" w:rsidR="00C25F17" w:rsidRPr="00522711" w:rsidRDefault="00C25F17" w:rsidP="005660EF">
            <w:pPr>
              <w:spacing w:after="0"/>
              <w:jc w:val="center"/>
              <w:rPr>
                <w:sz w:val="18"/>
                <w:szCs w:val="18"/>
              </w:rPr>
            </w:pPr>
            <w:r w:rsidRPr="00522711">
              <w:rPr>
                <w:sz w:val="18"/>
                <w:szCs w:val="18"/>
              </w:rPr>
              <w:t>50,97%</w:t>
            </w:r>
          </w:p>
        </w:tc>
        <w:tc>
          <w:tcPr>
            <w:tcW w:w="1134" w:type="dxa"/>
            <w:tcMar>
              <w:top w:w="75" w:type="dxa"/>
              <w:left w:w="90" w:type="dxa"/>
              <w:bottom w:w="75" w:type="dxa"/>
              <w:right w:w="90" w:type="dxa"/>
            </w:tcMar>
            <w:vAlign w:val="center"/>
          </w:tcPr>
          <w:p w14:paraId="2A9F6748" w14:textId="77777777" w:rsidR="00C25F17" w:rsidRPr="00522711" w:rsidRDefault="00C25F17" w:rsidP="005660EF">
            <w:pPr>
              <w:spacing w:after="0"/>
              <w:jc w:val="center"/>
              <w:rPr>
                <w:sz w:val="18"/>
                <w:szCs w:val="18"/>
              </w:rPr>
            </w:pPr>
            <w:r w:rsidRPr="00522711">
              <w:rPr>
                <w:sz w:val="18"/>
                <w:szCs w:val="18"/>
              </w:rPr>
              <w:t xml:space="preserve">1,09 </w:t>
            </w:r>
            <w:proofErr w:type="spellStart"/>
            <w:r w:rsidRPr="00522711">
              <w:rPr>
                <w:sz w:val="18"/>
                <w:szCs w:val="18"/>
              </w:rPr>
              <w:t>п.п</w:t>
            </w:r>
            <w:proofErr w:type="spellEnd"/>
            <w:r w:rsidRPr="00522711">
              <w:rPr>
                <w:sz w:val="18"/>
                <w:szCs w:val="18"/>
              </w:rPr>
              <w:t>.</w:t>
            </w:r>
          </w:p>
        </w:tc>
        <w:tc>
          <w:tcPr>
            <w:tcW w:w="1587" w:type="dxa"/>
            <w:tcMar>
              <w:top w:w="75" w:type="dxa"/>
              <w:left w:w="90" w:type="dxa"/>
              <w:bottom w:w="75" w:type="dxa"/>
              <w:right w:w="90" w:type="dxa"/>
            </w:tcMar>
            <w:vAlign w:val="center"/>
          </w:tcPr>
          <w:p w14:paraId="4049F166" w14:textId="77777777" w:rsidR="00C25F17" w:rsidRPr="00522711" w:rsidRDefault="00C25F17" w:rsidP="005660EF">
            <w:pPr>
              <w:spacing w:after="0"/>
              <w:jc w:val="center"/>
              <w:rPr>
                <w:sz w:val="18"/>
                <w:szCs w:val="18"/>
              </w:rPr>
            </w:pPr>
            <w:proofErr w:type="spellStart"/>
            <w:r w:rsidRPr="00522711">
              <w:rPr>
                <w:sz w:val="18"/>
                <w:szCs w:val="18"/>
              </w:rPr>
              <w:t>снижение</w:t>
            </w:r>
            <w:proofErr w:type="spellEnd"/>
            <w:r w:rsidRPr="00522711">
              <w:rPr>
                <w:sz w:val="18"/>
                <w:szCs w:val="18"/>
              </w:rPr>
              <w:t xml:space="preserve"> к 2025</w:t>
            </w:r>
          </w:p>
        </w:tc>
      </w:tr>
      <w:tr w:rsidR="00C25F17" w14:paraId="16CCAB28" w14:textId="77777777" w:rsidTr="00B85132">
        <w:trPr>
          <w:cantSplit/>
          <w:jc w:val="center"/>
        </w:trPr>
        <w:tc>
          <w:tcPr>
            <w:tcW w:w="562" w:type="dxa"/>
            <w:shd w:val="clear" w:color="auto" w:fill="EEF4FA"/>
            <w:tcMar>
              <w:top w:w="75" w:type="dxa"/>
              <w:left w:w="90" w:type="dxa"/>
              <w:bottom w:w="75" w:type="dxa"/>
              <w:right w:w="90" w:type="dxa"/>
            </w:tcMar>
            <w:vAlign w:val="center"/>
          </w:tcPr>
          <w:p w14:paraId="01A83348" w14:textId="77777777" w:rsidR="00C25F17" w:rsidRDefault="00C25F17" w:rsidP="005660EF">
            <w:pPr>
              <w:spacing w:after="0"/>
            </w:pPr>
            <w:r>
              <w:rPr>
                <w:sz w:val="14"/>
              </w:rPr>
              <w:t>4</w:t>
            </w:r>
          </w:p>
        </w:tc>
        <w:tc>
          <w:tcPr>
            <w:tcW w:w="4518" w:type="dxa"/>
            <w:shd w:val="clear" w:color="auto" w:fill="EEF4FA"/>
            <w:tcMar>
              <w:top w:w="75" w:type="dxa"/>
              <w:left w:w="90" w:type="dxa"/>
              <w:bottom w:w="75" w:type="dxa"/>
              <w:right w:w="90" w:type="dxa"/>
            </w:tcMar>
            <w:vAlign w:val="center"/>
          </w:tcPr>
          <w:p w14:paraId="2CC3FEA4" w14:textId="77777777" w:rsidR="00C25F17" w:rsidRPr="00522711" w:rsidRDefault="00C25F17" w:rsidP="00522711">
            <w:pPr>
              <w:spacing w:after="0"/>
              <w:rPr>
                <w:sz w:val="18"/>
                <w:szCs w:val="18"/>
              </w:rPr>
            </w:pPr>
            <w:proofErr w:type="spellStart"/>
            <w:r w:rsidRPr="00522711">
              <w:rPr>
                <w:sz w:val="18"/>
                <w:szCs w:val="18"/>
              </w:rPr>
              <w:t>Анализ</w:t>
            </w:r>
            <w:proofErr w:type="spellEnd"/>
            <w:r w:rsidRPr="00522711">
              <w:rPr>
                <w:sz w:val="18"/>
                <w:szCs w:val="18"/>
              </w:rPr>
              <w:t xml:space="preserve"> </w:t>
            </w:r>
            <w:proofErr w:type="spellStart"/>
            <w:r w:rsidRPr="00522711">
              <w:rPr>
                <w:sz w:val="18"/>
                <w:szCs w:val="18"/>
              </w:rPr>
              <w:t>изображений</w:t>
            </w:r>
            <w:proofErr w:type="spellEnd"/>
            <w:r w:rsidRPr="00522711">
              <w:rPr>
                <w:sz w:val="18"/>
                <w:szCs w:val="18"/>
              </w:rPr>
              <w:t xml:space="preserve"> </w:t>
            </w:r>
            <w:proofErr w:type="spellStart"/>
            <w:r w:rsidRPr="00522711">
              <w:rPr>
                <w:sz w:val="18"/>
                <w:szCs w:val="18"/>
              </w:rPr>
              <w:t>природных</w:t>
            </w:r>
            <w:proofErr w:type="spellEnd"/>
            <w:r w:rsidRPr="00522711">
              <w:rPr>
                <w:sz w:val="18"/>
                <w:szCs w:val="18"/>
              </w:rPr>
              <w:t xml:space="preserve"> </w:t>
            </w:r>
            <w:proofErr w:type="spellStart"/>
            <w:r w:rsidRPr="00522711">
              <w:rPr>
                <w:sz w:val="18"/>
                <w:szCs w:val="18"/>
              </w:rPr>
              <w:t>объектов</w:t>
            </w:r>
            <w:proofErr w:type="spellEnd"/>
          </w:p>
        </w:tc>
        <w:tc>
          <w:tcPr>
            <w:tcW w:w="850" w:type="dxa"/>
            <w:shd w:val="clear" w:color="auto" w:fill="EEF4FA"/>
            <w:tcMar>
              <w:top w:w="75" w:type="dxa"/>
              <w:left w:w="90" w:type="dxa"/>
              <w:bottom w:w="75" w:type="dxa"/>
              <w:right w:w="90" w:type="dxa"/>
            </w:tcMar>
            <w:vAlign w:val="center"/>
          </w:tcPr>
          <w:p w14:paraId="760C96DE" w14:textId="77777777" w:rsidR="00C25F17" w:rsidRPr="00522711" w:rsidRDefault="00C25F17" w:rsidP="005660EF">
            <w:pPr>
              <w:spacing w:after="0"/>
              <w:jc w:val="center"/>
              <w:rPr>
                <w:sz w:val="18"/>
                <w:szCs w:val="18"/>
              </w:rPr>
            </w:pPr>
            <w:r w:rsidRPr="00522711">
              <w:rPr>
                <w:sz w:val="18"/>
                <w:szCs w:val="18"/>
              </w:rPr>
              <w:t>72,51%</w:t>
            </w:r>
          </w:p>
        </w:tc>
        <w:tc>
          <w:tcPr>
            <w:tcW w:w="850" w:type="dxa"/>
            <w:shd w:val="clear" w:color="auto" w:fill="EEF4FA"/>
            <w:tcMar>
              <w:top w:w="75" w:type="dxa"/>
              <w:left w:w="90" w:type="dxa"/>
              <w:bottom w:w="75" w:type="dxa"/>
              <w:right w:w="90" w:type="dxa"/>
            </w:tcMar>
            <w:vAlign w:val="center"/>
          </w:tcPr>
          <w:p w14:paraId="5C04BE51" w14:textId="77777777" w:rsidR="00C25F17" w:rsidRPr="00522711" w:rsidRDefault="00C25F17" w:rsidP="005660EF">
            <w:pPr>
              <w:spacing w:after="0"/>
              <w:jc w:val="center"/>
              <w:rPr>
                <w:sz w:val="18"/>
                <w:szCs w:val="18"/>
              </w:rPr>
            </w:pPr>
            <w:r w:rsidRPr="00522711">
              <w:rPr>
                <w:sz w:val="18"/>
                <w:szCs w:val="18"/>
              </w:rPr>
              <w:t>72,98%</w:t>
            </w:r>
          </w:p>
        </w:tc>
        <w:tc>
          <w:tcPr>
            <w:tcW w:w="850" w:type="dxa"/>
            <w:shd w:val="clear" w:color="auto" w:fill="EEF4FA"/>
            <w:tcMar>
              <w:top w:w="75" w:type="dxa"/>
              <w:left w:w="90" w:type="dxa"/>
              <w:bottom w:w="75" w:type="dxa"/>
              <w:right w:w="90" w:type="dxa"/>
            </w:tcMar>
            <w:vAlign w:val="center"/>
          </w:tcPr>
          <w:p w14:paraId="3D060ECE" w14:textId="77777777" w:rsidR="00C25F17" w:rsidRPr="00522711" w:rsidRDefault="00C25F17" w:rsidP="005660EF">
            <w:pPr>
              <w:spacing w:after="0"/>
              <w:jc w:val="center"/>
              <w:rPr>
                <w:sz w:val="18"/>
                <w:szCs w:val="18"/>
              </w:rPr>
            </w:pPr>
            <w:r w:rsidRPr="00522711">
              <w:rPr>
                <w:sz w:val="18"/>
                <w:szCs w:val="18"/>
              </w:rPr>
              <w:t>72,01%</w:t>
            </w:r>
          </w:p>
        </w:tc>
        <w:tc>
          <w:tcPr>
            <w:tcW w:w="1134" w:type="dxa"/>
            <w:shd w:val="clear" w:color="auto" w:fill="EEF4FA"/>
            <w:tcMar>
              <w:top w:w="75" w:type="dxa"/>
              <w:left w:w="90" w:type="dxa"/>
              <w:bottom w:w="75" w:type="dxa"/>
              <w:right w:w="90" w:type="dxa"/>
            </w:tcMar>
            <w:vAlign w:val="center"/>
          </w:tcPr>
          <w:p w14:paraId="2C72C576" w14:textId="77777777" w:rsidR="00C25F17" w:rsidRPr="00522711" w:rsidRDefault="00C25F17" w:rsidP="005660EF">
            <w:pPr>
              <w:spacing w:after="0"/>
              <w:jc w:val="center"/>
              <w:rPr>
                <w:sz w:val="18"/>
                <w:szCs w:val="18"/>
              </w:rPr>
            </w:pPr>
            <w:r w:rsidRPr="00522711">
              <w:rPr>
                <w:sz w:val="18"/>
                <w:szCs w:val="18"/>
              </w:rPr>
              <w:t xml:space="preserve">-0,50 </w:t>
            </w:r>
            <w:proofErr w:type="spellStart"/>
            <w:r w:rsidRPr="00522711">
              <w:rPr>
                <w:sz w:val="18"/>
                <w:szCs w:val="18"/>
              </w:rPr>
              <w:t>п.п</w:t>
            </w:r>
            <w:proofErr w:type="spellEnd"/>
            <w:r w:rsidRPr="00522711">
              <w:rPr>
                <w:sz w:val="18"/>
                <w:szCs w:val="18"/>
              </w:rPr>
              <w:t>.</w:t>
            </w:r>
          </w:p>
        </w:tc>
        <w:tc>
          <w:tcPr>
            <w:tcW w:w="1587" w:type="dxa"/>
            <w:shd w:val="clear" w:color="auto" w:fill="EEF4FA"/>
            <w:tcMar>
              <w:top w:w="75" w:type="dxa"/>
              <w:left w:w="90" w:type="dxa"/>
              <w:bottom w:w="75" w:type="dxa"/>
              <w:right w:w="90" w:type="dxa"/>
            </w:tcMar>
            <w:vAlign w:val="center"/>
          </w:tcPr>
          <w:p w14:paraId="4A0E046D" w14:textId="77777777" w:rsidR="00C25F17" w:rsidRPr="00522711" w:rsidRDefault="00C25F17" w:rsidP="005660EF">
            <w:pPr>
              <w:spacing w:after="0"/>
              <w:jc w:val="center"/>
              <w:rPr>
                <w:sz w:val="18"/>
                <w:szCs w:val="18"/>
              </w:rPr>
            </w:pPr>
            <w:proofErr w:type="spellStart"/>
            <w:r w:rsidRPr="00522711">
              <w:rPr>
                <w:sz w:val="18"/>
                <w:szCs w:val="18"/>
              </w:rPr>
              <w:t>снижение</w:t>
            </w:r>
            <w:proofErr w:type="spellEnd"/>
            <w:r w:rsidRPr="00522711">
              <w:rPr>
                <w:sz w:val="18"/>
                <w:szCs w:val="18"/>
              </w:rPr>
              <w:t xml:space="preserve"> к 2025</w:t>
            </w:r>
          </w:p>
        </w:tc>
      </w:tr>
      <w:tr w:rsidR="00C25F17" w14:paraId="248D2372" w14:textId="77777777" w:rsidTr="00B85132">
        <w:trPr>
          <w:cantSplit/>
          <w:jc w:val="center"/>
        </w:trPr>
        <w:tc>
          <w:tcPr>
            <w:tcW w:w="562" w:type="dxa"/>
            <w:tcMar>
              <w:top w:w="75" w:type="dxa"/>
              <w:left w:w="90" w:type="dxa"/>
              <w:bottom w:w="75" w:type="dxa"/>
              <w:right w:w="90" w:type="dxa"/>
            </w:tcMar>
            <w:vAlign w:val="center"/>
          </w:tcPr>
          <w:p w14:paraId="44CEE40A" w14:textId="77777777" w:rsidR="00C25F17" w:rsidRDefault="00C25F17" w:rsidP="005660EF">
            <w:pPr>
              <w:spacing w:after="0"/>
            </w:pPr>
            <w:r>
              <w:rPr>
                <w:sz w:val="14"/>
              </w:rPr>
              <w:t>5</w:t>
            </w:r>
          </w:p>
        </w:tc>
        <w:tc>
          <w:tcPr>
            <w:tcW w:w="4518" w:type="dxa"/>
            <w:tcMar>
              <w:top w:w="75" w:type="dxa"/>
              <w:left w:w="90" w:type="dxa"/>
              <w:bottom w:w="75" w:type="dxa"/>
              <w:right w:w="90" w:type="dxa"/>
            </w:tcMar>
            <w:vAlign w:val="center"/>
          </w:tcPr>
          <w:p w14:paraId="500F2A8D" w14:textId="77777777" w:rsidR="00C25F17" w:rsidRPr="00522711" w:rsidRDefault="00C25F17" w:rsidP="00522711">
            <w:pPr>
              <w:spacing w:after="0"/>
              <w:rPr>
                <w:sz w:val="18"/>
                <w:szCs w:val="18"/>
                <w:lang w:val="ru-RU"/>
              </w:rPr>
            </w:pPr>
            <w:r w:rsidRPr="00522711">
              <w:rPr>
                <w:sz w:val="18"/>
                <w:szCs w:val="18"/>
                <w:lang w:val="ru-RU"/>
              </w:rPr>
              <w:t>Здоровый образ жизни и последствия вредных привычек</w:t>
            </w:r>
          </w:p>
        </w:tc>
        <w:tc>
          <w:tcPr>
            <w:tcW w:w="850" w:type="dxa"/>
            <w:tcMar>
              <w:top w:w="75" w:type="dxa"/>
              <w:left w:w="90" w:type="dxa"/>
              <w:bottom w:w="75" w:type="dxa"/>
              <w:right w:w="90" w:type="dxa"/>
            </w:tcMar>
            <w:vAlign w:val="center"/>
          </w:tcPr>
          <w:p w14:paraId="70E031AB" w14:textId="77777777" w:rsidR="00C25F17" w:rsidRPr="00522711" w:rsidRDefault="00C25F17" w:rsidP="005660EF">
            <w:pPr>
              <w:spacing w:after="0"/>
              <w:jc w:val="center"/>
              <w:rPr>
                <w:sz w:val="18"/>
                <w:szCs w:val="18"/>
              </w:rPr>
            </w:pPr>
            <w:r w:rsidRPr="00522711">
              <w:rPr>
                <w:sz w:val="18"/>
                <w:szCs w:val="18"/>
              </w:rPr>
              <w:t>78,52%</w:t>
            </w:r>
          </w:p>
        </w:tc>
        <w:tc>
          <w:tcPr>
            <w:tcW w:w="850" w:type="dxa"/>
            <w:tcMar>
              <w:top w:w="75" w:type="dxa"/>
              <w:left w:w="90" w:type="dxa"/>
              <w:bottom w:w="75" w:type="dxa"/>
              <w:right w:w="90" w:type="dxa"/>
            </w:tcMar>
            <w:vAlign w:val="center"/>
          </w:tcPr>
          <w:p w14:paraId="63DE7424" w14:textId="77777777" w:rsidR="00C25F17" w:rsidRPr="00522711" w:rsidRDefault="00C25F17" w:rsidP="005660EF">
            <w:pPr>
              <w:spacing w:after="0"/>
              <w:jc w:val="center"/>
              <w:rPr>
                <w:sz w:val="18"/>
                <w:szCs w:val="18"/>
              </w:rPr>
            </w:pPr>
            <w:r w:rsidRPr="00522711">
              <w:rPr>
                <w:sz w:val="18"/>
                <w:szCs w:val="18"/>
              </w:rPr>
              <w:t>80,54%</w:t>
            </w:r>
          </w:p>
        </w:tc>
        <w:tc>
          <w:tcPr>
            <w:tcW w:w="850" w:type="dxa"/>
            <w:tcMar>
              <w:top w:w="75" w:type="dxa"/>
              <w:left w:w="90" w:type="dxa"/>
              <w:bottom w:w="75" w:type="dxa"/>
              <w:right w:w="90" w:type="dxa"/>
            </w:tcMar>
            <w:vAlign w:val="center"/>
          </w:tcPr>
          <w:p w14:paraId="681A6F34" w14:textId="77777777" w:rsidR="00C25F17" w:rsidRPr="00522711" w:rsidRDefault="00C25F17" w:rsidP="005660EF">
            <w:pPr>
              <w:spacing w:after="0"/>
              <w:jc w:val="center"/>
              <w:rPr>
                <w:sz w:val="18"/>
                <w:szCs w:val="18"/>
              </w:rPr>
            </w:pPr>
            <w:r w:rsidRPr="00522711">
              <w:rPr>
                <w:sz w:val="18"/>
                <w:szCs w:val="18"/>
              </w:rPr>
              <w:t>79,74%</w:t>
            </w:r>
          </w:p>
        </w:tc>
        <w:tc>
          <w:tcPr>
            <w:tcW w:w="1134" w:type="dxa"/>
            <w:tcMar>
              <w:top w:w="75" w:type="dxa"/>
              <w:left w:w="90" w:type="dxa"/>
              <w:bottom w:w="75" w:type="dxa"/>
              <w:right w:w="90" w:type="dxa"/>
            </w:tcMar>
            <w:vAlign w:val="center"/>
          </w:tcPr>
          <w:p w14:paraId="59290DD5" w14:textId="77777777" w:rsidR="00C25F17" w:rsidRPr="00522711" w:rsidRDefault="00C25F17" w:rsidP="005660EF">
            <w:pPr>
              <w:spacing w:after="0"/>
              <w:jc w:val="center"/>
              <w:rPr>
                <w:sz w:val="18"/>
                <w:szCs w:val="18"/>
              </w:rPr>
            </w:pPr>
            <w:r w:rsidRPr="00522711">
              <w:rPr>
                <w:sz w:val="18"/>
                <w:szCs w:val="18"/>
              </w:rPr>
              <w:t xml:space="preserve">1,22 </w:t>
            </w:r>
            <w:proofErr w:type="spellStart"/>
            <w:r w:rsidRPr="00522711">
              <w:rPr>
                <w:sz w:val="18"/>
                <w:szCs w:val="18"/>
              </w:rPr>
              <w:t>п.п</w:t>
            </w:r>
            <w:proofErr w:type="spellEnd"/>
            <w:r w:rsidRPr="00522711">
              <w:rPr>
                <w:sz w:val="18"/>
                <w:szCs w:val="18"/>
              </w:rPr>
              <w:t>.</w:t>
            </w:r>
          </w:p>
        </w:tc>
        <w:tc>
          <w:tcPr>
            <w:tcW w:w="1587" w:type="dxa"/>
            <w:tcMar>
              <w:top w:w="75" w:type="dxa"/>
              <w:left w:w="90" w:type="dxa"/>
              <w:bottom w:w="75" w:type="dxa"/>
              <w:right w:w="90" w:type="dxa"/>
            </w:tcMar>
            <w:vAlign w:val="center"/>
          </w:tcPr>
          <w:p w14:paraId="17048C75" w14:textId="77777777" w:rsidR="00C25F17" w:rsidRPr="00522711" w:rsidRDefault="00C25F17" w:rsidP="005660EF">
            <w:pPr>
              <w:spacing w:after="0"/>
              <w:jc w:val="center"/>
              <w:rPr>
                <w:sz w:val="18"/>
                <w:szCs w:val="18"/>
              </w:rPr>
            </w:pPr>
            <w:proofErr w:type="spellStart"/>
            <w:r w:rsidRPr="00522711">
              <w:rPr>
                <w:sz w:val="18"/>
                <w:szCs w:val="18"/>
              </w:rPr>
              <w:t>снижение</w:t>
            </w:r>
            <w:proofErr w:type="spellEnd"/>
            <w:r w:rsidRPr="00522711">
              <w:rPr>
                <w:sz w:val="18"/>
                <w:szCs w:val="18"/>
              </w:rPr>
              <w:t xml:space="preserve"> к 2025</w:t>
            </w:r>
          </w:p>
        </w:tc>
      </w:tr>
      <w:tr w:rsidR="00C25F17" w14:paraId="41CAF859" w14:textId="77777777" w:rsidTr="00B85132">
        <w:trPr>
          <w:cantSplit/>
          <w:jc w:val="center"/>
        </w:trPr>
        <w:tc>
          <w:tcPr>
            <w:tcW w:w="562" w:type="dxa"/>
            <w:shd w:val="clear" w:color="auto" w:fill="EEF4FA"/>
            <w:tcMar>
              <w:top w:w="75" w:type="dxa"/>
              <w:left w:w="90" w:type="dxa"/>
              <w:bottom w:w="75" w:type="dxa"/>
              <w:right w:w="90" w:type="dxa"/>
            </w:tcMar>
            <w:vAlign w:val="center"/>
          </w:tcPr>
          <w:p w14:paraId="55959611" w14:textId="77777777" w:rsidR="00C25F17" w:rsidRDefault="00C25F17" w:rsidP="005660EF">
            <w:pPr>
              <w:spacing w:after="0"/>
            </w:pPr>
            <w:r>
              <w:rPr>
                <w:sz w:val="14"/>
              </w:rPr>
              <w:t>6.1</w:t>
            </w:r>
          </w:p>
        </w:tc>
        <w:tc>
          <w:tcPr>
            <w:tcW w:w="4518" w:type="dxa"/>
            <w:shd w:val="clear" w:color="auto" w:fill="EEF4FA"/>
            <w:tcMar>
              <w:top w:w="75" w:type="dxa"/>
              <w:left w:w="90" w:type="dxa"/>
              <w:bottom w:w="75" w:type="dxa"/>
              <w:right w:w="90" w:type="dxa"/>
            </w:tcMar>
            <w:vAlign w:val="center"/>
          </w:tcPr>
          <w:p w14:paraId="66AAF938" w14:textId="77777777" w:rsidR="00C25F17" w:rsidRPr="00522711" w:rsidRDefault="00C25F17" w:rsidP="00522711">
            <w:pPr>
              <w:spacing w:after="0"/>
              <w:rPr>
                <w:sz w:val="18"/>
                <w:szCs w:val="18"/>
              </w:rPr>
            </w:pPr>
            <w:proofErr w:type="spellStart"/>
            <w:r w:rsidRPr="00522711">
              <w:rPr>
                <w:sz w:val="18"/>
                <w:szCs w:val="18"/>
              </w:rPr>
              <w:t>Планирование</w:t>
            </w:r>
            <w:proofErr w:type="spellEnd"/>
            <w:r w:rsidRPr="00522711">
              <w:rPr>
                <w:sz w:val="18"/>
                <w:szCs w:val="18"/>
              </w:rPr>
              <w:t xml:space="preserve"> </w:t>
            </w:r>
            <w:proofErr w:type="spellStart"/>
            <w:r w:rsidRPr="00522711">
              <w:rPr>
                <w:sz w:val="18"/>
                <w:szCs w:val="18"/>
              </w:rPr>
              <w:t>наблюдения</w:t>
            </w:r>
            <w:proofErr w:type="spellEnd"/>
            <w:r w:rsidRPr="00522711">
              <w:rPr>
                <w:sz w:val="18"/>
                <w:szCs w:val="18"/>
              </w:rPr>
              <w:t xml:space="preserve"> </w:t>
            </w:r>
            <w:proofErr w:type="spellStart"/>
            <w:r w:rsidRPr="00522711">
              <w:rPr>
                <w:sz w:val="18"/>
                <w:szCs w:val="18"/>
              </w:rPr>
              <w:t>или</w:t>
            </w:r>
            <w:proofErr w:type="spellEnd"/>
            <w:r w:rsidRPr="00522711">
              <w:rPr>
                <w:sz w:val="18"/>
                <w:szCs w:val="18"/>
              </w:rPr>
              <w:t xml:space="preserve"> </w:t>
            </w:r>
            <w:proofErr w:type="spellStart"/>
            <w:r w:rsidRPr="00522711">
              <w:rPr>
                <w:sz w:val="18"/>
                <w:szCs w:val="18"/>
              </w:rPr>
              <w:t>опыта</w:t>
            </w:r>
            <w:proofErr w:type="spellEnd"/>
          </w:p>
        </w:tc>
        <w:tc>
          <w:tcPr>
            <w:tcW w:w="850" w:type="dxa"/>
            <w:shd w:val="clear" w:color="auto" w:fill="EEF4FA"/>
            <w:tcMar>
              <w:top w:w="75" w:type="dxa"/>
              <w:left w:w="90" w:type="dxa"/>
              <w:bottom w:w="75" w:type="dxa"/>
              <w:right w:w="90" w:type="dxa"/>
            </w:tcMar>
            <w:vAlign w:val="center"/>
          </w:tcPr>
          <w:p w14:paraId="4827BA87" w14:textId="77777777" w:rsidR="00C25F17" w:rsidRPr="00522711" w:rsidRDefault="00C25F17" w:rsidP="005660EF">
            <w:pPr>
              <w:spacing w:after="0"/>
              <w:jc w:val="center"/>
              <w:rPr>
                <w:sz w:val="18"/>
                <w:szCs w:val="18"/>
              </w:rPr>
            </w:pPr>
            <w:r w:rsidRPr="00522711">
              <w:rPr>
                <w:sz w:val="18"/>
                <w:szCs w:val="18"/>
              </w:rPr>
              <w:t>66,98%</w:t>
            </w:r>
          </w:p>
        </w:tc>
        <w:tc>
          <w:tcPr>
            <w:tcW w:w="850" w:type="dxa"/>
            <w:shd w:val="clear" w:color="auto" w:fill="EEF4FA"/>
            <w:tcMar>
              <w:top w:w="75" w:type="dxa"/>
              <w:left w:w="90" w:type="dxa"/>
              <w:bottom w:w="75" w:type="dxa"/>
              <w:right w:w="90" w:type="dxa"/>
            </w:tcMar>
            <w:vAlign w:val="center"/>
          </w:tcPr>
          <w:p w14:paraId="372B9713" w14:textId="77777777" w:rsidR="00C25F17" w:rsidRPr="00522711" w:rsidRDefault="00C25F17" w:rsidP="005660EF">
            <w:pPr>
              <w:spacing w:after="0"/>
              <w:jc w:val="center"/>
              <w:rPr>
                <w:sz w:val="18"/>
                <w:szCs w:val="18"/>
              </w:rPr>
            </w:pPr>
            <w:r w:rsidRPr="00522711">
              <w:rPr>
                <w:sz w:val="18"/>
                <w:szCs w:val="18"/>
              </w:rPr>
              <w:t>66,74%</w:t>
            </w:r>
          </w:p>
        </w:tc>
        <w:tc>
          <w:tcPr>
            <w:tcW w:w="850" w:type="dxa"/>
            <w:shd w:val="clear" w:color="auto" w:fill="EEF4FA"/>
            <w:tcMar>
              <w:top w:w="75" w:type="dxa"/>
              <w:left w:w="90" w:type="dxa"/>
              <w:bottom w:w="75" w:type="dxa"/>
              <w:right w:w="90" w:type="dxa"/>
            </w:tcMar>
            <w:vAlign w:val="center"/>
          </w:tcPr>
          <w:p w14:paraId="1E4F7910" w14:textId="77777777" w:rsidR="00C25F17" w:rsidRPr="00522711" w:rsidRDefault="00C25F17" w:rsidP="005660EF">
            <w:pPr>
              <w:spacing w:after="0"/>
              <w:jc w:val="center"/>
              <w:rPr>
                <w:sz w:val="18"/>
                <w:szCs w:val="18"/>
              </w:rPr>
            </w:pPr>
            <w:r w:rsidRPr="00522711">
              <w:rPr>
                <w:sz w:val="18"/>
                <w:szCs w:val="18"/>
              </w:rPr>
              <w:t>66,82%</w:t>
            </w:r>
          </w:p>
        </w:tc>
        <w:tc>
          <w:tcPr>
            <w:tcW w:w="1134" w:type="dxa"/>
            <w:shd w:val="clear" w:color="auto" w:fill="EEF4FA"/>
            <w:tcMar>
              <w:top w:w="75" w:type="dxa"/>
              <w:left w:w="90" w:type="dxa"/>
              <w:bottom w:w="75" w:type="dxa"/>
              <w:right w:w="90" w:type="dxa"/>
            </w:tcMar>
            <w:vAlign w:val="center"/>
          </w:tcPr>
          <w:p w14:paraId="69E42763" w14:textId="77777777" w:rsidR="00C25F17" w:rsidRPr="00522711" w:rsidRDefault="00C25F17" w:rsidP="005660EF">
            <w:pPr>
              <w:spacing w:after="0"/>
              <w:jc w:val="center"/>
              <w:rPr>
                <w:sz w:val="18"/>
                <w:szCs w:val="18"/>
              </w:rPr>
            </w:pPr>
            <w:r w:rsidRPr="00522711">
              <w:rPr>
                <w:sz w:val="18"/>
                <w:szCs w:val="18"/>
              </w:rPr>
              <w:t xml:space="preserve">-0,16 </w:t>
            </w:r>
            <w:proofErr w:type="spellStart"/>
            <w:r w:rsidRPr="00522711">
              <w:rPr>
                <w:sz w:val="18"/>
                <w:szCs w:val="18"/>
              </w:rPr>
              <w:t>п.п</w:t>
            </w:r>
            <w:proofErr w:type="spellEnd"/>
            <w:r w:rsidRPr="00522711">
              <w:rPr>
                <w:sz w:val="18"/>
                <w:szCs w:val="18"/>
              </w:rPr>
              <w:t>.</w:t>
            </w:r>
          </w:p>
        </w:tc>
        <w:tc>
          <w:tcPr>
            <w:tcW w:w="1587" w:type="dxa"/>
            <w:shd w:val="clear" w:color="auto" w:fill="EEF4FA"/>
            <w:tcMar>
              <w:top w:w="75" w:type="dxa"/>
              <w:left w:w="90" w:type="dxa"/>
              <w:bottom w:w="75" w:type="dxa"/>
              <w:right w:w="90" w:type="dxa"/>
            </w:tcMar>
            <w:vAlign w:val="center"/>
          </w:tcPr>
          <w:p w14:paraId="70C7F33A" w14:textId="77777777" w:rsidR="00C25F17" w:rsidRPr="00522711" w:rsidRDefault="00C25F17" w:rsidP="005660EF">
            <w:pPr>
              <w:spacing w:after="0"/>
              <w:jc w:val="center"/>
              <w:rPr>
                <w:sz w:val="18"/>
                <w:szCs w:val="18"/>
              </w:rPr>
            </w:pPr>
            <w:proofErr w:type="spellStart"/>
            <w:r w:rsidRPr="00522711">
              <w:rPr>
                <w:sz w:val="18"/>
                <w:szCs w:val="18"/>
              </w:rPr>
              <w:t>рост</w:t>
            </w:r>
            <w:proofErr w:type="spellEnd"/>
            <w:r w:rsidRPr="00522711">
              <w:rPr>
                <w:sz w:val="18"/>
                <w:szCs w:val="18"/>
              </w:rPr>
              <w:t xml:space="preserve"> к 2025</w:t>
            </w:r>
          </w:p>
        </w:tc>
      </w:tr>
      <w:tr w:rsidR="00C25F17" w14:paraId="72DEDE3E" w14:textId="77777777" w:rsidTr="00B85132">
        <w:trPr>
          <w:cantSplit/>
          <w:jc w:val="center"/>
        </w:trPr>
        <w:tc>
          <w:tcPr>
            <w:tcW w:w="562" w:type="dxa"/>
            <w:tcMar>
              <w:top w:w="75" w:type="dxa"/>
              <w:left w:w="90" w:type="dxa"/>
              <w:bottom w:w="75" w:type="dxa"/>
              <w:right w:w="90" w:type="dxa"/>
            </w:tcMar>
            <w:vAlign w:val="center"/>
          </w:tcPr>
          <w:p w14:paraId="22A646F9" w14:textId="77777777" w:rsidR="00C25F17" w:rsidRDefault="00C25F17" w:rsidP="005660EF">
            <w:pPr>
              <w:spacing w:after="0"/>
            </w:pPr>
            <w:r>
              <w:rPr>
                <w:sz w:val="14"/>
              </w:rPr>
              <w:t>6.2</w:t>
            </w:r>
          </w:p>
        </w:tc>
        <w:tc>
          <w:tcPr>
            <w:tcW w:w="4518" w:type="dxa"/>
            <w:tcMar>
              <w:top w:w="75" w:type="dxa"/>
              <w:left w:w="90" w:type="dxa"/>
              <w:bottom w:w="75" w:type="dxa"/>
              <w:right w:w="90" w:type="dxa"/>
            </w:tcMar>
            <w:vAlign w:val="center"/>
          </w:tcPr>
          <w:p w14:paraId="5FFD93B9" w14:textId="77777777" w:rsidR="00C25F17" w:rsidRPr="00522711" w:rsidRDefault="00C25F17" w:rsidP="00522711">
            <w:pPr>
              <w:spacing w:after="0"/>
              <w:rPr>
                <w:sz w:val="18"/>
                <w:szCs w:val="18"/>
                <w:lang w:val="ru-RU"/>
              </w:rPr>
            </w:pPr>
            <w:r w:rsidRPr="00522711">
              <w:rPr>
                <w:sz w:val="18"/>
                <w:szCs w:val="18"/>
                <w:lang w:val="ru-RU"/>
              </w:rPr>
              <w:t>Описание хода наблюдения или опыта</w:t>
            </w:r>
          </w:p>
        </w:tc>
        <w:tc>
          <w:tcPr>
            <w:tcW w:w="850" w:type="dxa"/>
            <w:tcMar>
              <w:top w:w="75" w:type="dxa"/>
              <w:left w:w="90" w:type="dxa"/>
              <w:bottom w:w="75" w:type="dxa"/>
              <w:right w:w="90" w:type="dxa"/>
            </w:tcMar>
            <w:vAlign w:val="center"/>
          </w:tcPr>
          <w:p w14:paraId="1E19152C" w14:textId="77777777" w:rsidR="00C25F17" w:rsidRPr="00522711" w:rsidRDefault="00C25F17" w:rsidP="005660EF">
            <w:pPr>
              <w:spacing w:after="0"/>
              <w:jc w:val="center"/>
              <w:rPr>
                <w:sz w:val="18"/>
                <w:szCs w:val="18"/>
              </w:rPr>
            </w:pPr>
            <w:r w:rsidRPr="00522711">
              <w:rPr>
                <w:sz w:val="18"/>
                <w:szCs w:val="18"/>
              </w:rPr>
              <w:t>43,22%</w:t>
            </w:r>
          </w:p>
        </w:tc>
        <w:tc>
          <w:tcPr>
            <w:tcW w:w="850" w:type="dxa"/>
            <w:tcMar>
              <w:top w:w="75" w:type="dxa"/>
              <w:left w:w="90" w:type="dxa"/>
              <w:bottom w:w="75" w:type="dxa"/>
              <w:right w:w="90" w:type="dxa"/>
            </w:tcMar>
            <w:vAlign w:val="center"/>
          </w:tcPr>
          <w:p w14:paraId="434E0137" w14:textId="77777777" w:rsidR="00C25F17" w:rsidRPr="00522711" w:rsidRDefault="00C25F17" w:rsidP="005660EF">
            <w:pPr>
              <w:spacing w:after="0"/>
              <w:jc w:val="center"/>
              <w:rPr>
                <w:sz w:val="18"/>
                <w:szCs w:val="18"/>
              </w:rPr>
            </w:pPr>
            <w:r w:rsidRPr="00522711">
              <w:rPr>
                <w:sz w:val="18"/>
                <w:szCs w:val="18"/>
              </w:rPr>
              <w:t>42,81%</w:t>
            </w:r>
          </w:p>
        </w:tc>
        <w:tc>
          <w:tcPr>
            <w:tcW w:w="850" w:type="dxa"/>
            <w:tcMar>
              <w:top w:w="75" w:type="dxa"/>
              <w:left w:w="90" w:type="dxa"/>
              <w:bottom w:w="75" w:type="dxa"/>
              <w:right w:w="90" w:type="dxa"/>
            </w:tcMar>
            <w:vAlign w:val="center"/>
          </w:tcPr>
          <w:p w14:paraId="229178B8" w14:textId="77777777" w:rsidR="00C25F17" w:rsidRPr="00522711" w:rsidRDefault="00C25F17" w:rsidP="005660EF">
            <w:pPr>
              <w:spacing w:after="0"/>
              <w:jc w:val="center"/>
              <w:rPr>
                <w:sz w:val="18"/>
                <w:szCs w:val="18"/>
              </w:rPr>
            </w:pPr>
            <w:r w:rsidRPr="00522711">
              <w:rPr>
                <w:sz w:val="18"/>
                <w:szCs w:val="18"/>
              </w:rPr>
              <w:t>46,09%</w:t>
            </w:r>
          </w:p>
        </w:tc>
        <w:tc>
          <w:tcPr>
            <w:tcW w:w="1134" w:type="dxa"/>
            <w:tcMar>
              <w:top w:w="75" w:type="dxa"/>
              <w:left w:w="90" w:type="dxa"/>
              <w:bottom w:w="75" w:type="dxa"/>
              <w:right w:w="90" w:type="dxa"/>
            </w:tcMar>
            <w:vAlign w:val="center"/>
          </w:tcPr>
          <w:p w14:paraId="41D0E73C" w14:textId="77777777" w:rsidR="00C25F17" w:rsidRPr="00522711" w:rsidRDefault="00C25F17" w:rsidP="005660EF">
            <w:pPr>
              <w:spacing w:after="0"/>
              <w:jc w:val="center"/>
              <w:rPr>
                <w:sz w:val="18"/>
                <w:szCs w:val="18"/>
              </w:rPr>
            </w:pPr>
            <w:r w:rsidRPr="00522711">
              <w:rPr>
                <w:sz w:val="18"/>
                <w:szCs w:val="18"/>
              </w:rPr>
              <w:t xml:space="preserve">2,87 </w:t>
            </w:r>
            <w:proofErr w:type="spellStart"/>
            <w:r w:rsidRPr="00522711">
              <w:rPr>
                <w:sz w:val="18"/>
                <w:szCs w:val="18"/>
              </w:rPr>
              <w:t>п.п</w:t>
            </w:r>
            <w:proofErr w:type="spellEnd"/>
            <w:r w:rsidRPr="00522711">
              <w:rPr>
                <w:sz w:val="18"/>
                <w:szCs w:val="18"/>
              </w:rPr>
              <w:t>.</w:t>
            </w:r>
          </w:p>
        </w:tc>
        <w:tc>
          <w:tcPr>
            <w:tcW w:w="1587" w:type="dxa"/>
            <w:tcMar>
              <w:top w:w="75" w:type="dxa"/>
              <w:left w:w="90" w:type="dxa"/>
              <w:bottom w:w="75" w:type="dxa"/>
              <w:right w:w="90" w:type="dxa"/>
            </w:tcMar>
            <w:vAlign w:val="center"/>
          </w:tcPr>
          <w:p w14:paraId="0643D213" w14:textId="77777777" w:rsidR="00C25F17" w:rsidRPr="00522711" w:rsidRDefault="00C25F17" w:rsidP="005660EF">
            <w:pPr>
              <w:spacing w:after="0"/>
              <w:jc w:val="center"/>
              <w:rPr>
                <w:sz w:val="18"/>
                <w:szCs w:val="18"/>
              </w:rPr>
            </w:pPr>
            <w:proofErr w:type="spellStart"/>
            <w:r w:rsidRPr="00522711">
              <w:rPr>
                <w:sz w:val="18"/>
                <w:szCs w:val="18"/>
              </w:rPr>
              <w:t>рост</w:t>
            </w:r>
            <w:proofErr w:type="spellEnd"/>
            <w:r w:rsidRPr="00522711">
              <w:rPr>
                <w:sz w:val="18"/>
                <w:szCs w:val="18"/>
              </w:rPr>
              <w:t xml:space="preserve"> к 2025</w:t>
            </w:r>
          </w:p>
        </w:tc>
      </w:tr>
      <w:tr w:rsidR="00C25F17" w14:paraId="395FB343" w14:textId="77777777" w:rsidTr="00B85132">
        <w:trPr>
          <w:cantSplit/>
          <w:jc w:val="center"/>
        </w:trPr>
        <w:tc>
          <w:tcPr>
            <w:tcW w:w="562" w:type="dxa"/>
            <w:shd w:val="clear" w:color="auto" w:fill="EEF4FA"/>
            <w:tcMar>
              <w:top w:w="75" w:type="dxa"/>
              <w:left w:w="90" w:type="dxa"/>
              <w:bottom w:w="75" w:type="dxa"/>
              <w:right w:w="90" w:type="dxa"/>
            </w:tcMar>
            <w:vAlign w:val="center"/>
          </w:tcPr>
          <w:p w14:paraId="6B00EB54" w14:textId="77777777" w:rsidR="00C25F17" w:rsidRDefault="00C25F17" w:rsidP="005660EF">
            <w:pPr>
              <w:spacing w:after="0"/>
            </w:pPr>
            <w:r>
              <w:rPr>
                <w:sz w:val="14"/>
              </w:rPr>
              <w:t>6.3</w:t>
            </w:r>
          </w:p>
        </w:tc>
        <w:tc>
          <w:tcPr>
            <w:tcW w:w="4518" w:type="dxa"/>
            <w:shd w:val="clear" w:color="auto" w:fill="EEF4FA"/>
            <w:tcMar>
              <w:top w:w="75" w:type="dxa"/>
              <w:left w:w="90" w:type="dxa"/>
              <w:bottom w:w="75" w:type="dxa"/>
              <w:right w:w="90" w:type="dxa"/>
            </w:tcMar>
            <w:vAlign w:val="center"/>
          </w:tcPr>
          <w:p w14:paraId="1D50EAA2" w14:textId="77777777" w:rsidR="00C25F17" w:rsidRPr="00522711" w:rsidRDefault="00C25F17" w:rsidP="00522711">
            <w:pPr>
              <w:spacing w:after="0"/>
              <w:rPr>
                <w:sz w:val="18"/>
                <w:szCs w:val="18"/>
              </w:rPr>
            </w:pPr>
            <w:proofErr w:type="spellStart"/>
            <w:r w:rsidRPr="00522711">
              <w:rPr>
                <w:sz w:val="18"/>
                <w:szCs w:val="18"/>
              </w:rPr>
              <w:t>Развернутое</w:t>
            </w:r>
            <w:proofErr w:type="spellEnd"/>
            <w:r w:rsidRPr="00522711">
              <w:rPr>
                <w:sz w:val="18"/>
                <w:szCs w:val="18"/>
              </w:rPr>
              <w:t xml:space="preserve"> </w:t>
            </w:r>
            <w:proofErr w:type="spellStart"/>
            <w:r w:rsidRPr="00522711">
              <w:rPr>
                <w:sz w:val="18"/>
                <w:szCs w:val="18"/>
              </w:rPr>
              <w:t>объяснение</w:t>
            </w:r>
            <w:proofErr w:type="spellEnd"/>
            <w:r w:rsidRPr="00522711">
              <w:rPr>
                <w:sz w:val="18"/>
                <w:szCs w:val="18"/>
              </w:rPr>
              <w:t xml:space="preserve"> </w:t>
            </w:r>
            <w:proofErr w:type="spellStart"/>
            <w:r w:rsidRPr="00522711">
              <w:rPr>
                <w:sz w:val="18"/>
                <w:szCs w:val="18"/>
              </w:rPr>
              <w:t>результатов</w:t>
            </w:r>
            <w:proofErr w:type="spellEnd"/>
            <w:r w:rsidRPr="00522711">
              <w:rPr>
                <w:sz w:val="18"/>
                <w:szCs w:val="18"/>
              </w:rPr>
              <w:t xml:space="preserve"> </w:t>
            </w:r>
            <w:proofErr w:type="spellStart"/>
            <w:r w:rsidRPr="00522711">
              <w:rPr>
                <w:sz w:val="18"/>
                <w:szCs w:val="18"/>
              </w:rPr>
              <w:t>опыта</w:t>
            </w:r>
            <w:proofErr w:type="spellEnd"/>
          </w:p>
        </w:tc>
        <w:tc>
          <w:tcPr>
            <w:tcW w:w="850" w:type="dxa"/>
            <w:shd w:val="clear" w:color="auto" w:fill="EEF4FA"/>
            <w:tcMar>
              <w:top w:w="75" w:type="dxa"/>
              <w:left w:w="90" w:type="dxa"/>
              <w:bottom w:w="75" w:type="dxa"/>
              <w:right w:w="90" w:type="dxa"/>
            </w:tcMar>
            <w:vAlign w:val="center"/>
          </w:tcPr>
          <w:p w14:paraId="4445F8BB" w14:textId="77777777" w:rsidR="00C25F17" w:rsidRPr="00522711" w:rsidRDefault="00C25F17" w:rsidP="005660EF">
            <w:pPr>
              <w:spacing w:after="0"/>
              <w:jc w:val="center"/>
              <w:rPr>
                <w:sz w:val="18"/>
                <w:szCs w:val="18"/>
              </w:rPr>
            </w:pPr>
            <w:r w:rsidRPr="00522711">
              <w:rPr>
                <w:sz w:val="18"/>
                <w:szCs w:val="18"/>
              </w:rPr>
              <w:t>23,63%</w:t>
            </w:r>
          </w:p>
        </w:tc>
        <w:tc>
          <w:tcPr>
            <w:tcW w:w="850" w:type="dxa"/>
            <w:shd w:val="clear" w:color="auto" w:fill="EEF4FA"/>
            <w:tcMar>
              <w:top w:w="75" w:type="dxa"/>
              <w:left w:w="90" w:type="dxa"/>
              <w:bottom w:w="75" w:type="dxa"/>
              <w:right w:w="90" w:type="dxa"/>
            </w:tcMar>
            <w:vAlign w:val="center"/>
          </w:tcPr>
          <w:p w14:paraId="4B63FA65" w14:textId="77777777" w:rsidR="00C25F17" w:rsidRPr="00522711" w:rsidRDefault="00C25F17" w:rsidP="005660EF">
            <w:pPr>
              <w:spacing w:after="0"/>
              <w:jc w:val="center"/>
              <w:rPr>
                <w:sz w:val="18"/>
                <w:szCs w:val="18"/>
              </w:rPr>
            </w:pPr>
            <w:r w:rsidRPr="00522711">
              <w:rPr>
                <w:sz w:val="18"/>
                <w:szCs w:val="18"/>
              </w:rPr>
              <w:t>24,43%</w:t>
            </w:r>
          </w:p>
        </w:tc>
        <w:tc>
          <w:tcPr>
            <w:tcW w:w="850" w:type="dxa"/>
            <w:shd w:val="clear" w:color="auto" w:fill="EEF4FA"/>
            <w:tcMar>
              <w:top w:w="75" w:type="dxa"/>
              <w:left w:w="90" w:type="dxa"/>
              <w:bottom w:w="75" w:type="dxa"/>
              <w:right w:w="90" w:type="dxa"/>
            </w:tcMar>
            <w:vAlign w:val="center"/>
          </w:tcPr>
          <w:p w14:paraId="5589D413" w14:textId="77777777" w:rsidR="00C25F17" w:rsidRPr="00522711" w:rsidRDefault="00C25F17" w:rsidP="005660EF">
            <w:pPr>
              <w:spacing w:after="0"/>
              <w:jc w:val="center"/>
              <w:rPr>
                <w:sz w:val="18"/>
                <w:szCs w:val="18"/>
              </w:rPr>
            </w:pPr>
            <w:r w:rsidRPr="00522711">
              <w:rPr>
                <w:sz w:val="18"/>
                <w:szCs w:val="18"/>
              </w:rPr>
              <w:t>24,82%</w:t>
            </w:r>
          </w:p>
        </w:tc>
        <w:tc>
          <w:tcPr>
            <w:tcW w:w="1134" w:type="dxa"/>
            <w:shd w:val="clear" w:color="auto" w:fill="EEF4FA"/>
            <w:tcMar>
              <w:top w:w="75" w:type="dxa"/>
              <w:left w:w="90" w:type="dxa"/>
              <w:bottom w:w="75" w:type="dxa"/>
              <w:right w:w="90" w:type="dxa"/>
            </w:tcMar>
            <w:vAlign w:val="center"/>
          </w:tcPr>
          <w:p w14:paraId="2399BF83" w14:textId="77777777" w:rsidR="00C25F17" w:rsidRPr="00522711" w:rsidRDefault="00C25F17" w:rsidP="005660EF">
            <w:pPr>
              <w:spacing w:after="0"/>
              <w:jc w:val="center"/>
              <w:rPr>
                <w:sz w:val="18"/>
                <w:szCs w:val="18"/>
              </w:rPr>
            </w:pPr>
            <w:r w:rsidRPr="00522711">
              <w:rPr>
                <w:sz w:val="18"/>
                <w:szCs w:val="18"/>
              </w:rPr>
              <w:t xml:space="preserve">1,19 </w:t>
            </w:r>
            <w:proofErr w:type="spellStart"/>
            <w:r w:rsidRPr="00522711">
              <w:rPr>
                <w:sz w:val="18"/>
                <w:szCs w:val="18"/>
              </w:rPr>
              <w:t>п.п</w:t>
            </w:r>
            <w:proofErr w:type="spellEnd"/>
            <w:r w:rsidRPr="00522711">
              <w:rPr>
                <w:sz w:val="18"/>
                <w:szCs w:val="18"/>
              </w:rPr>
              <w:t>.</w:t>
            </w:r>
          </w:p>
        </w:tc>
        <w:tc>
          <w:tcPr>
            <w:tcW w:w="1587" w:type="dxa"/>
            <w:shd w:val="clear" w:color="auto" w:fill="EEF4FA"/>
            <w:tcMar>
              <w:top w:w="75" w:type="dxa"/>
              <w:left w:w="90" w:type="dxa"/>
              <w:bottom w:w="75" w:type="dxa"/>
              <w:right w:w="90" w:type="dxa"/>
            </w:tcMar>
            <w:vAlign w:val="center"/>
          </w:tcPr>
          <w:p w14:paraId="5C54B990" w14:textId="77777777" w:rsidR="00C25F17" w:rsidRPr="00522711" w:rsidRDefault="00C25F17" w:rsidP="005660EF">
            <w:pPr>
              <w:spacing w:after="0"/>
              <w:jc w:val="center"/>
              <w:rPr>
                <w:sz w:val="18"/>
                <w:szCs w:val="18"/>
              </w:rPr>
            </w:pPr>
            <w:proofErr w:type="spellStart"/>
            <w:r w:rsidRPr="00522711">
              <w:rPr>
                <w:sz w:val="18"/>
                <w:szCs w:val="18"/>
              </w:rPr>
              <w:t>устойчивый</w:t>
            </w:r>
            <w:proofErr w:type="spellEnd"/>
            <w:r w:rsidRPr="00522711">
              <w:rPr>
                <w:sz w:val="18"/>
                <w:szCs w:val="18"/>
              </w:rPr>
              <w:t xml:space="preserve"> </w:t>
            </w:r>
            <w:proofErr w:type="spellStart"/>
            <w:r w:rsidRPr="00522711">
              <w:rPr>
                <w:sz w:val="18"/>
                <w:szCs w:val="18"/>
              </w:rPr>
              <w:t>рост</w:t>
            </w:r>
            <w:proofErr w:type="spellEnd"/>
          </w:p>
        </w:tc>
      </w:tr>
      <w:tr w:rsidR="00C25F17" w14:paraId="1C6D467D" w14:textId="77777777" w:rsidTr="00B85132">
        <w:trPr>
          <w:cantSplit/>
          <w:jc w:val="center"/>
        </w:trPr>
        <w:tc>
          <w:tcPr>
            <w:tcW w:w="562" w:type="dxa"/>
            <w:tcMar>
              <w:top w:w="75" w:type="dxa"/>
              <w:left w:w="90" w:type="dxa"/>
              <w:bottom w:w="75" w:type="dxa"/>
              <w:right w:w="90" w:type="dxa"/>
            </w:tcMar>
            <w:vAlign w:val="center"/>
          </w:tcPr>
          <w:p w14:paraId="276CE509" w14:textId="77777777" w:rsidR="00C25F17" w:rsidRDefault="00C25F17" w:rsidP="005660EF">
            <w:pPr>
              <w:spacing w:after="0"/>
            </w:pPr>
            <w:r>
              <w:rPr>
                <w:sz w:val="14"/>
              </w:rPr>
              <w:t>7.1</w:t>
            </w:r>
          </w:p>
        </w:tc>
        <w:tc>
          <w:tcPr>
            <w:tcW w:w="4518" w:type="dxa"/>
            <w:tcMar>
              <w:top w:w="75" w:type="dxa"/>
              <w:left w:w="90" w:type="dxa"/>
              <w:bottom w:w="75" w:type="dxa"/>
              <w:right w:w="90" w:type="dxa"/>
            </w:tcMar>
            <w:vAlign w:val="center"/>
          </w:tcPr>
          <w:p w14:paraId="179B5FFE" w14:textId="77777777" w:rsidR="00C25F17" w:rsidRPr="00522711" w:rsidRDefault="00C25F17" w:rsidP="00522711">
            <w:pPr>
              <w:spacing w:after="0"/>
              <w:rPr>
                <w:sz w:val="18"/>
                <w:szCs w:val="18"/>
              </w:rPr>
            </w:pPr>
            <w:proofErr w:type="spellStart"/>
            <w:r w:rsidRPr="00522711">
              <w:rPr>
                <w:sz w:val="18"/>
                <w:szCs w:val="18"/>
              </w:rPr>
              <w:t>Правила</w:t>
            </w:r>
            <w:proofErr w:type="spellEnd"/>
            <w:r w:rsidRPr="00522711">
              <w:rPr>
                <w:sz w:val="18"/>
                <w:szCs w:val="18"/>
              </w:rPr>
              <w:t xml:space="preserve"> </w:t>
            </w:r>
            <w:proofErr w:type="spellStart"/>
            <w:r w:rsidRPr="00522711">
              <w:rPr>
                <w:sz w:val="18"/>
                <w:szCs w:val="18"/>
              </w:rPr>
              <w:t>безопасного</w:t>
            </w:r>
            <w:proofErr w:type="spellEnd"/>
            <w:r w:rsidRPr="00522711">
              <w:rPr>
                <w:sz w:val="18"/>
                <w:szCs w:val="18"/>
              </w:rPr>
              <w:t xml:space="preserve"> </w:t>
            </w:r>
            <w:proofErr w:type="spellStart"/>
            <w:r w:rsidRPr="00522711">
              <w:rPr>
                <w:sz w:val="18"/>
                <w:szCs w:val="18"/>
              </w:rPr>
              <w:t>поведения</w:t>
            </w:r>
            <w:proofErr w:type="spellEnd"/>
          </w:p>
        </w:tc>
        <w:tc>
          <w:tcPr>
            <w:tcW w:w="850" w:type="dxa"/>
            <w:tcMar>
              <w:top w:w="75" w:type="dxa"/>
              <w:left w:w="90" w:type="dxa"/>
              <w:bottom w:w="75" w:type="dxa"/>
              <w:right w:w="90" w:type="dxa"/>
            </w:tcMar>
            <w:vAlign w:val="center"/>
          </w:tcPr>
          <w:p w14:paraId="3EBE3EF5" w14:textId="77777777" w:rsidR="00C25F17" w:rsidRPr="00522711" w:rsidRDefault="00C25F17" w:rsidP="005660EF">
            <w:pPr>
              <w:spacing w:after="0"/>
              <w:jc w:val="center"/>
              <w:rPr>
                <w:sz w:val="18"/>
                <w:szCs w:val="18"/>
              </w:rPr>
            </w:pPr>
            <w:r w:rsidRPr="00522711">
              <w:rPr>
                <w:sz w:val="18"/>
                <w:szCs w:val="18"/>
              </w:rPr>
              <w:t>72,77%</w:t>
            </w:r>
          </w:p>
        </w:tc>
        <w:tc>
          <w:tcPr>
            <w:tcW w:w="850" w:type="dxa"/>
            <w:tcMar>
              <w:top w:w="75" w:type="dxa"/>
              <w:left w:w="90" w:type="dxa"/>
              <w:bottom w:w="75" w:type="dxa"/>
              <w:right w:w="90" w:type="dxa"/>
            </w:tcMar>
            <w:vAlign w:val="center"/>
          </w:tcPr>
          <w:p w14:paraId="238212E0" w14:textId="77777777" w:rsidR="00C25F17" w:rsidRPr="00522711" w:rsidRDefault="00C25F17" w:rsidP="005660EF">
            <w:pPr>
              <w:spacing w:after="0"/>
              <w:jc w:val="center"/>
              <w:rPr>
                <w:sz w:val="18"/>
                <w:szCs w:val="18"/>
              </w:rPr>
            </w:pPr>
            <w:r w:rsidRPr="00522711">
              <w:rPr>
                <w:sz w:val="18"/>
                <w:szCs w:val="18"/>
              </w:rPr>
              <w:t>72,02%</w:t>
            </w:r>
          </w:p>
        </w:tc>
        <w:tc>
          <w:tcPr>
            <w:tcW w:w="850" w:type="dxa"/>
            <w:tcMar>
              <w:top w:w="75" w:type="dxa"/>
              <w:left w:w="90" w:type="dxa"/>
              <w:bottom w:w="75" w:type="dxa"/>
              <w:right w:w="90" w:type="dxa"/>
            </w:tcMar>
            <w:vAlign w:val="center"/>
          </w:tcPr>
          <w:p w14:paraId="501AD4FF" w14:textId="77777777" w:rsidR="00C25F17" w:rsidRPr="00522711" w:rsidRDefault="00C25F17" w:rsidP="005660EF">
            <w:pPr>
              <w:spacing w:after="0"/>
              <w:jc w:val="center"/>
              <w:rPr>
                <w:sz w:val="18"/>
                <w:szCs w:val="18"/>
              </w:rPr>
            </w:pPr>
            <w:r w:rsidRPr="00522711">
              <w:rPr>
                <w:sz w:val="18"/>
                <w:szCs w:val="18"/>
              </w:rPr>
              <w:t>70,84%</w:t>
            </w:r>
          </w:p>
        </w:tc>
        <w:tc>
          <w:tcPr>
            <w:tcW w:w="1134" w:type="dxa"/>
            <w:tcMar>
              <w:top w:w="75" w:type="dxa"/>
              <w:left w:w="90" w:type="dxa"/>
              <w:bottom w:w="75" w:type="dxa"/>
              <w:right w:w="90" w:type="dxa"/>
            </w:tcMar>
            <w:vAlign w:val="center"/>
          </w:tcPr>
          <w:p w14:paraId="306A0844" w14:textId="77777777" w:rsidR="00C25F17" w:rsidRPr="00522711" w:rsidRDefault="00C25F17" w:rsidP="005660EF">
            <w:pPr>
              <w:spacing w:after="0"/>
              <w:jc w:val="center"/>
              <w:rPr>
                <w:sz w:val="18"/>
                <w:szCs w:val="18"/>
              </w:rPr>
            </w:pPr>
            <w:r w:rsidRPr="00522711">
              <w:rPr>
                <w:sz w:val="18"/>
                <w:szCs w:val="18"/>
              </w:rPr>
              <w:t xml:space="preserve">-1,93 </w:t>
            </w:r>
            <w:proofErr w:type="spellStart"/>
            <w:r w:rsidRPr="00522711">
              <w:rPr>
                <w:sz w:val="18"/>
                <w:szCs w:val="18"/>
              </w:rPr>
              <w:t>п.п</w:t>
            </w:r>
            <w:proofErr w:type="spellEnd"/>
            <w:r w:rsidRPr="00522711">
              <w:rPr>
                <w:sz w:val="18"/>
                <w:szCs w:val="18"/>
              </w:rPr>
              <w:t>.</w:t>
            </w:r>
          </w:p>
        </w:tc>
        <w:tc>
          <w:tcPr>
            <w:tcW w:w="1587" w:type="dxa"/>
            <w:tcMar>
              <w:top w:w="75" w:type="dxa"/>
              <w:left w:w="90" w:type="dxa"/>
              <w:bottom w:w="75" w:type="dxa"/>
              <w:right w:w="90" w:type="dxa"/>
            </w:tcMar>
            <w:vAlign w:val="center"/>
          </w:tcPr>
          <w:p w14:paraId="6ECBD312" w14:textId="77777777" w:rsidR="00C25F17" w:rsidRPr="00522711" w:rsidRDefault="00C25F17" w:rsidP="005660EF">
            <w:pPr>
              <w:spacing w:after="0"/>
              <w:jc w:val="center"/>
              <w:rPr>
                <w:sz w:val="18"/>
                <w:szCs w:val="18"/>
              </w:rPr>
            </w:pPr>
            <w:proofErr w:type="spellStart"/>
            <w:r w:rsidRPr="00522711">
              <w:rPr>
                <w:sz w:val="18"/>
                <w:szCs w:val="18"/>
              </w:rPr>
              <w:t>устойчивое</w:t>
            </w:r>
            <w:proofErr w:type="spellEnd"/>
            <w:r w:rsidRPr="00522711">
              <w:rPr>
                <w:sz w:val="18"/>
                <w:szCs w:val="18"/>
              </w:rPr>
              <w:t xml:space="preserve"> </w:t>
            </w:r>
            <w:proofErr w:type="spellStart"/>
            <w:r w:rsidRPr="00522711">
              <w:rPr>
                <w:sz w:val="18"/>
                <w:szCs w:val="18"/>
              </w:rPr>
              <w:t>снижение</w:t>
            </w:r>
            <w:proofErr w:type="spellEnd"/>
          </w:p>
        </w:tc>
      </w:tr>
      <w:tr w:rsidR="00C25F17" w14:paraId="68732CB8" w14:textId="77777777" w:rsidTr="00B85132">
        <w:trPr>
          <w:cantSplit/>
          <w:jc w:val="center"/>
        </w:trPr>
        <w:tc>
          <w:tcPr>
            <w:tcW w:w="562" w:type="dxa"/>
            <w:shd w:val="clear" w:color="auto" w:fill="EEF4FA"/>
            <w:tcMar>
              <w:top w:w="75" w:type="dxa"/>
              <w:left w:w="90" w:type="dxa"/>
              <w:bottom w:w="75" w:type="dxa"/>
              <w:right w:w="90" w:type="dxa"/>
            </w:tcMar>
            <w:vAlign w:val="center"/>
          </w:tcPr>
          <w:p w14:paraId="2735E115" w14:textId="77777777" w:rsidR="00C25F17" w:rsidRDefault="00C25F17" w:rsidP="005660EF">
            <w:pPr>
              <w:spacing w:after="0"/>
            </w:pPr>
            <w:r>
              <w:rPr>
                <w:sz w:val="14"/>
              </w:rPr>
              <w:t>7.2</w:t>
            </w:r>
          </w:p>
        </w:tc>
        <w:tc>
          <w:tcPr>
            <w:tcW w:w="4518" w:type="dxa"/>
            <w:shd w:val="clear" w:color="auto" w:fill="EEF4FA"/>
            <w:tcMar>
              <w:top w:w="75" w:type="dxa"/>
              <w:left w:w="90" w:type="dxa"/>
              <w:bottom w:w="75" w:type="dxa"/>
              <w:right w:w="90" w:type="dxa"/>
            </w:tcMar>
            <w:vAlign w:val="center"/>
          </w:tcPr>
          <w:p w14:paraId="5908BAE5" w14:textId="77777777" w:rsidR="00C25F17" w:rsidRPr="00522711" w:rsidRDefault="00C25F17" w:rsidP="00522711">
            <w:pPr>
              <w:spacing w:after="0"/>
              <w:rPr>
                <w:sz w:val="18"/>
                <w:szCs w:val="18"/>
              </w:rPr>
            </w:pPr>
            <w:proofErr w:type="spellStart"/>
            <w:r w:rsidRPr="00522711">
              <w:rPr>
                <w:sz w:val="18"/>
                <w:szCs w:val="18"/>
              </w:rPr>
              <w:t>Применение</w:t>
            </w:r>
            <w:proofErr w:type="spellEnd"/>
            <w:r w:rsidRPr="00522711">
              <w:rPr>
                <w:sz w:val="18"/>
                <w:szCs w:val="18"/>
              </w:rPr>
              <w:t xml:space="preserve"> </w:t>
            </w:r>
            <w:proofErr w:type="spellStart"/>
            <w:r w:rsidRPr="00522711">
              <w:rPr>
                <w:sz w:val="18"/>
                <w:szCs w:val="18"/>
              </w:rPr>
              <w:t>правил</w:t>
            </w:r>
            <w:proofErr w:type="spellEnd"/>
            <w:r w:rsidRPr="00522711">
              <w:rPr>
                <w:sz w:val="18"/>
                <w:szCs w:val="18"/>
              </w:rPr>
              <w:t xml:space="preserve"> </w:t>
            </w:r>
            <w:proofErr w:type="spellStart"/>
            <w:r w:rsidRPr="00522711">
              <w:rPr>
                <w:sz w:val="18"/>
                <w:szCs w:val="18"/>
              </w:rPr>
              <w:t>безопасного</w:t>
            </w:r>
            <w:proofErr w:type="spellEnd"/>
            <w:r w:rsidRPr="00522711">
              <w:rPr>
                <w:sz w:val="18"/>
                <w:szCs w:val="18"/>
              </w:rPr>
              <w:t xml:space="preserve"> </w:t>
            </w:r>
            <w:proofErr w:type="spellStart"/>
            <w:r w:rsidRPr="00522711">
              <w:rPr>
                <w:sz w:val="18"/>
                <w:szCs w:val="18"/>
              </w:rPr>
              <w:t>поведения</w:t>
            </w:r>
            <w:proofErr w:type="spellEnd"/>
          </w:p>
        </w:tc>
        <w:tc>
          <w:tcPr>
            <w:tcW w:w="850" w:type="dxa"/>
            <w:shd w:val="clear" w:color="auto" w:fill="EEF4FA"/>
            <w:tcMar>
              <w:top w:w="75" w:type="dxa"/>
              <w:left w:w="90" w:type="dxa"/>
              <w:bottom w:w="75" w:type="dxa"/>
              <w:right w:w="90" w:type="dxa"/>
            </w:tcMar>
            <w:vAlign w:val="center"/>
          </w:tcPr>
          <w:p w14:paraId="3EF6BBFB" w14:textId="77777777" w:rsidR="00C25F17" w:rsidRPr="00522711" w:rsidRDefault="00C25F17" w:rsidP="005660EF">
            <w:pPr>
              <w:spacing w:after="0"/>
              <w:jc w:val="center"/>
              <w:rPr>
                <w:sz w:val="18"/>
                <w:szCs w:val="18"/>
              </w:rPr>
            </w:pPr>
            <w:r w:rsidRPr="00522711">
              <w:rPr>
                <w:sz w:val="18"/>
                <w:szCs w:val="18"/>
              </w:rPr>
              <w:t>54,28%</w:t>
            </w:r>
          </w:p>
        </w:tc>
        <w:tc>
          <w:tcPr>
            <w:tcW w:w="850" w:type="dxa"/>
            <w:shd w:val="clear" w:color="auto" w:fill="EEF4FA"/>
            <w:tcMar>
              <w:top w:w="75" w:type="dxa"/>
              <w:left w:w="90" w:type="dxa"/>
              <w:bottom w:w="75" w:type="dxa"/>
              <w:right w:w="90" w:type="dxa"/>
            </w:tcMar>
            <w:vAlign w:val="center"/>
          </w:tcPr>
          <w:p w14:paraId="1A966F64" w14:textId="77777777" w:rsidR="00C25F17" w:rsidRPr="00522711" w:rsidRDefault="00C25F17" w:rsidP="005660EF">
            <w:pPr>
              <w:spacing w:after="0"/>
              <w:jc w:val="center"/>
              <w:rPr>
                <w:sz w:val="18"/>
                <w:szCs w:val="18"/>
              </w:rPr>
            </w:pPr>
            <w:r w:rsidRPr="00522711">
              <w:rPr>
                <w:sz w:val="18"/>
                <w:szCs w:val="18"/>
              </w:rPr>
              <w:t>55,49%</w:t>
            </w:r>
          </w:p>
        </w:tc>
        <w:tc>
          <w:tcPr>
            <w:tcW w:w="850" w:type="dxa"/>
            <w:shd w:val="clear" w:color="auto" w:fill="EEF4FA"/>
            <w:tcMar>
              <w:top w:w="75" w:type="dxa"/>
              <w:left w:w="90" w:type="dxa"/>
              <w:bottom w:w="75" w:type="dxa"/>
              <w:right w:w="90" w:type="dxa"/>
            </w:tcMar>
            <w:vAlign w:val="center"/>
          </w:tcPr>
          <w:p w14:paraId="183C15B0" w14:textId="77777777" w:rsidR="00C25F17" w:rsidRPr="00522711" w:rsidRDefault="00C25F17" w:rsidP="005660EF">
            <w:pPr>
              <w:spacing w:after="0"/>
              <w:jc w:val="center"/>
              <w:rPr>
                <w:sz w:val="18"/>
                <w:szCs w:val="18"/>
              </w:rPr>
            </w:pPr>
            <w:r w:rsidRPr="00522711">
              <w:rPr>
                <w:sz w:val="18"/>
                <w:szCs w:val="18"/>
              </w:rPr>
              <w:t>52,32%</w:t>
            </w:r>
          </w:p>
        </w:tc>
        <w:tc>
          <w:tcPr>
            <w:tcW w:w="1134" w:type="dxa"/>
            <w:shd w:val="clear" w:color="auto" w:fill="EEF4FA"/>
            <w:tcMar>
              <w:top w:w="75" w:type="dxa"/>
              <w:left w:w="90" w:type="dxa"/>
              <w:bottom w:w="75" w:type="dxa"/>
              <w:right w:w="90" w:type="dxa"/>
            </w:tcMar>
            <w:vAlign w:val="center"/>
          </w:tcPr>
          <w:p w14:paraId="5418C9EB" w14:textId="77777777" w:rsidR="00C25F17" w:rsidRPr="00522711" w:rsidRDefault="00C25F17" w:rsidP="005660EF">
            <w:pPr>
              <w:spacing w:after="0"/>
              <w:jc w:val="center"/>
              <w:rPr>
                <w:sz w:val="18"/>
                <w:szCs w:val="18"/>
              </w:rPr>
            </w:pPr>
            <w:r w:rsidRPr="00522711">
              <w:rPr>
                <w:sz w:val="18"/>
                <w:szCs w:val="18"/>
              </w:rPr>
              <w:t xml:space="preserve">-1,96 </w:t>
            </w:r>
            <w:proofErr w:type="spellStart"/>
            <w:r w:rsidRPr="00522711">
              <w:rPr>
                <w:sz w:val="18"/>
                <w:szCs w:val="18"/>
              </w:rPr>
              <w:t>п.п</w:t>
            </w:r>
            <w:proofErr w:type="spellEnd"/>
            <w:r w:rsidRPr="00522711">
              <w:rPr>
                <w:sz w:val="18"/>
                <w:szCs w:val="18"/>
              </w:rPr>
              <w:t>.</w:t>
            </w:r>
          </w:p>
        </w:tc>
        <w:tc>
          <w:tcPr>
            <w:tcW w:w="1587" w:type="dxa"/>
            <w:shd w:val="clear" w:color="auto" w:fill="EEF4FA"/>
            <w:tcMar>
              <w:top w:w="75" w:type="dxa"/>
              <w:left w:w="90" w:type="dxa"/>
              <w:bottom w:w="75" w:type="dxa"/>
              <w:right w:w="90" w:type="dxa"/>
            </w:tcMar>
            <w:vAlign w:val="center"/>
          </w:tcPr>
          <w:p w14:paraId="56071310" w14:textId="77777777" w:rsidR="00C25F17" w:rsidRPr="00522711" w:rsidRDefault="00C25F17" w:rsidP="005660EF">
            <w:pPr>
              <w:spacing w:after="0"/>
              <w:jc w:val="center"/>
              <w:rPr>
                <w:sz w:val="18"/>
                <w:szCs w:val="18"/>
              </w:rPr>
            </w:pPr>
            <w:proofErr w:type="spellStart"/>
            <w:r w:rsidRPr="00522711">
              <w:rPr>
                <w:sz w:val="18"/>
                <w:szCs w:val="18"/>
              </w:rPr>
              <w:t>снижение</w:t>
            </w:r>
            <w:proofErr w:type="spellEnd"/>
            <w:r w:rsidRPr="00522711">
              <w:rPr>
                <w:sz w:val="18"/>
                <w:szCs w:val="18"/>
              </w:rPr>
              <w:t xml:space="preserve"> к 2025</w:t>
            </w:r>
          </w:p>
        </w:tc>
      </w:tr>
      <w:tr w:rsidR="00C25F17" w14:paraId="2586B114" w14:textId="77777777" w:rsidTr="00B85132">
        <w:trPr>
          <w:cantSplit/>
          <w:jc w:val="center"/>
        </w:trPr>
        <w:tc>
          <w:tcPr>
            <w:tcW w:w="562" w:type="dxa"/>
            <w:tcMar>
              <w:top w:w="75" w:type="dxa"/>
              <w:left w:w="90" w:type="dxa"/>
              <w:bottom w:w="75" w:type="dxa"/>
              <w:right w:w="90" w:type="dxa"/>
            </w:tcMar>
            <w:vAlign w:val="center"/>
          </w:tcPr>
          <w:p w14:paraId="25877BDE" w14:textId="77777777" w:rsidR="00C25F17" w:rsidRDefault="00C25F17" w:rsidP="005660EF">
            <w:pPr>
              <w:spacing w:after="0"/>
            </w:pPr>
            <w:r>
              <w:rPr>
                <w:sz w:val="14"/>
              </w:rPr>
              <w:t>8K1</w:t>
            </w:r>
          </w:p>
        </w:tc>
        <w:tc>
          <w:tcPr>
            <w:tcW w:w="4518" w:type="dxa"/>
            <w:tcMar>
              <w:top w:w="75" w:type="dxa"/>
              <w:left w:w="90" w:type="dxa"/>
              <w:bottom w:w="75" w:type="dxa"/>
              <w:right w:w="90" w:type="dxa"/>
            </w:tcMar>
            <w:vAlign w:val="center"/>
          </w:tcPr>
          <w:p w14:paraId="59A7B223" w14:textId="77777777" w:rsidR="00C25F17" w:rsidRPr="00522711" w:rsidRDefault="00C25F17" w:rsidP="00522711">
            <w:pPr>
              <w:spacing w:after="0"/>
              <w:rPr>
                <w:sz w:val="18"/>
                <w:szCs w:val="18"/>
              </w:rPr>
            </w:pPr>
            <w:proofErr w:type="spellStart"/>
            <w:r w:rsidRPr="00522711">
              <w:rPr>
                <w:sz w:val="18"/>
                <w:szCs w:val="18"/>
              </w:rPr>
              <w:t>Поиск</w:t>
            </w:r>
            <w:proofErr w:type="spellEnd"/>
            <w:r w:rsidRPr="00522711">
              <w:rPr>
                <w:sz w:val="18"/>
                <w:szCs w:val="18"/>
              </w:rPr>
              <w:t xml:space="preserve"> </w:t>
            </w:r>
            <w:proofErr w:type="spellStart"/>
            <w:r w:rsidRPr="00522711">
              <w:rPr>
                <w:sz w:val="18"/>
                <w:szCs w:val="18"/>
              </w:rPr>
              <w:t>информации</w:t>
            </w:r>
            <w:proofErr w:type="spellEnd"/>
            <w:r w:rsidRPr="00522711">
              <w:rPr>
                <w:sz w:val="18"/>
                <w:szCs w:val="18"/>
              </w:rPr>
              <w:t xml:space="preserve"> </w:t>
            </w:r>
            <w:proofErr w:type="spellStart"/>
            <w:r w:rsidRPr="00522711">
              <w:rPr>
                <w:sz w:val="18"/>
                <w:szCs w:val="18"/>
              </w:rPr>
              <w:t>об</w:t>
            </w:r>
            <w:proofErr w:type="spellEnd"/>
            <w:r w:rsidRPr="00522711">
              <w:rPr>
                <w:sz w:val="18"/>
                <w:szCs w:val="18"/>
              </w:rPr>
              <w:t xml:space="preserve"> </w:t>
            </w:r>
            <w:proofErr w:type="spellStart"/>
            <w:r w:rsidRPr="00522711">
              <w:rPr>
                <w:sz w:val="18"/>
                <w:szCs w:val="18"/>
              </w:rPr>
              <w:t>обществе</w:t>
            </w:r>
            <w:proofErr w:type="spellEnd"/>
          </w:p>
        </w:tc>
        <w:tc>
          <w:tcPr>
            <w:tcW w:w="850" w:type="dxa"/>
            <w:tcMar>
              <w:top w:w="75" w:type="dxa"/>
              <w:left w:w="90" w:type="dxa"/>
              <w:bottom w:w="75" w:type="dxa"/>
              <w:right w:w="90" w:type="dxa"/>
            </w:tcMar>
            <w:vAlign w:val="center"/>
          </w:tcPr>
          <w:p w14:paraId="1169D54A" w14:textId="77777777" w:rsidR="00C25F17" w:rsidRPr="00522711" w:rsidRDefault="00C25F17" w:rsidP="005660EF">
            <w:pPr>
              <w:spacing w:after="0"/>
              <w:jc w:val="center"/>
              <w:rPr>
                <w:sz w:val="18"/>
                <w:szCs w:val="18"/>
              </w:rPr>
            </w:pPr>
            <w:r w:rsidRPr="00522711">
              <w:rPr>
                <w:sz w:val="18"/>
                <w:szCs w:val="18"/>
              </w:rPr>
              <w:t>70,57%</w:t>
            </w:r>
          </w:p>
        </w:tc>
        <w:tc>
          <w:tcPr>
            <w:tcW w:w="850" w:type="dxa"/>
            <w:tcMar>
              <w:top w:w="75" w:type="dxa"/>
              <w:left w:w="90" w:type="dxa"/>
              <w:bottom w:w="75" w:type="dxa"/>
              <w:right w:w="90" w:type="dxa"/>
            </w:tcMar>
            <w:vAlign w:val="center"/>
          </w:tcPr>
          <w:p w14:paraId="242832EE" w14:textId="77777777" w:rsidR="00C25F17" w:rsidRPr="00522711" w:rsidRDefault="00C25F17" w:rsidP="005660EF">
            <w:pPr>
              <w:spacing w:after="0"/>
              <w:jc w:val="center"/>
              <w:rPr>
                <w:sz w:val="18"/>
                <w:szCs w:val="18"/>
              </w:rPr>
            </w:pPr>
            <w:r w:rsidRPr="00522711">
              <w:rPr>
                <w:sz w:val="18"/>
                <w:szCs w:val="18"/>
              </w:rPr>
              <w:t>68,06%</w:t>
            </w:r>
          </w:p>
        </w:tc>
        <w:tc>
          <w:tcPr>
            <w:tcW w:w="850" w:type="dxa"/>
            <w:tcMar>
              <w:top w:w="75" w:type="dxa"/>
              <w:left w:w="90" w:type="dxa"/>
              <w:bottom w:w="75" w:type="dxa"/>
              <w:right w:w="90" w:type="dxa"/>
            </w:tcMar>
            <w:vAlign w:val="center"/>
          </w:tcPr>
          <w:p w14:paraId="35368D08" w14:textId="77777777" w:rsidR="00C25F17" w:rsidRPr="00522711" w:rsidRDefault="00C25F17" w:rsidP="005660EF">
            <w:pPr>
              <w:spacing w:after="0"/>
              <w:jc w:val="center"/>
              <w:rPr>
                <w:sz w:val="18"/>
                <w:szCs w:val="18"/>
              </w:rPr>
            </w:pPr>
            <w:r w:rsidRPr="00522711">
              <w:rPr>
                <w:sz w:val="18"/>
                <w:szCs w:val="18"/>
              </w:rPr>
              <w:t>69,85%</w:t>
            </w:r>
          </w:p>
        </w:tc>
        <w:tc>
          <w:tcPr>
            <w:tcW w:w="1134" w:type="dxa"/>
            <w:tcMar>
              <w:top w:w="75" w:type="dxa"/>
              <w:left w:w="90" w:type="dxa"/>
              <w:bottom w:w="75" w:type="dxa"/>
              <w:right w:w="90" w:type="dxa"/>
            </w:tcMar>
            <w:vAlign w:val="center"/>
          </w:tcPr>
          <w:p w14:paraId="08CD4B12" w14:textId="77777777" w:rsidR="00C25F17" w:rsidRPr="00522711" w:rsidRDefault="00C25F17" w:rsidP="005660EF">
            <w:pPr>
              <w:spacing w:after="0"/>
              <w:jc w:val="center"/>
              <w:rPr>
                <w:sz w:val="18"/>
                <w:szCs w:val="18"/>
              </w:rPr>
            </w:pPr>
            <w:r w:rsidRPr="00522711">
              <w:rPr>
                <w:sz w:val="18"/>
                <w:szCs w:val="18"/>
              </w:rPr>
              <w:t xml:space="preserve">-0,72 </w:t>
            </w:r>
            <w:proofErr w:type="spellStart"/>
            <w:r w:rsidRPr="00522711">
              <w:rPr>
                <w:sz w:val="18"/>
                <w:szCs w:val="18"/>
              </w:rPr>
              <w:t>п.п</w:t>
            </w:r>
            <w:proofErr w:type="spellEnd"/>
            <w:r w:rsidRPr="00522711">
              <w:rPr>
                <w:sz w:val="18"/>
                <w:szCs w:val="18"/>
              </w:rPr>
              <w:t>.</w:t>
            </w:r>
          </w:p>
        </w:tc>
        <w:tc>
          <w:tcPr>
            <w:tcW w:w="1587" w:type="dxa"/>
            <w:tcMar>
              <w:top w:w="75" w:type="dxa"/>
              <w:left w:w="90" w:type="dxa"/>
              <w:bottom w:w="75" w:type="dxa"/>
              <w:right w:w="90" w:type="dxa"/>
            </w:tcMar>
            <w:vAlign w:val="center"/>
          </w:tcPr>
          <w:p w14:paraId="46C598E0" w14:textId="77777777" w:rsidR="00C25F17" w:rsidRPr="00522711" w:rsidRDefault="00C25F17" w:rsidP="005660EF">
            <w:pPr>
              <w:spacing w:after="0"/>
              <w:jc w:val="center"/>
              <w:rPr>
                <w:sz w:val="18"/>
                <w:szCs w:val="18"/>
              </w:rPr>
            </w:pPr>
            <w:proofErr w:type="spellStart"/>
            <w:r w:rsidRPr="00522711">
              <w:rPr>
                <w:sz w:val="18"/>
                <w:szCs w:val="18"/>
              </w:rPr>
              <w:t>рост</w:t>
            </w:r>
            <w:proofErr w:type="spellEnd"/>
            <w:r w:rsidRPr="00522711">
              <w:rPr>
                <w:sz w:val="18"/>
                <w:szCs w:val="18"/>
              </w:rPr>
              <w:t xml:space="preserve"> к 2025</w:t>
            </w:r>
          </w:p>
        </w:tc>
      </w:tr>
      <w:tr w:rsidR="00C25F17" w14:paraId="23AEE29D" w14:textId="77777777" w:rsidTr="00B85132">
        <w:trPr>
          <w:cantSplit/>
          <w:jc w:val="center"/>
        </w:trPr>
        <w:tc>
          <w:tcPr>
            <w:tcW w:w="562" w:type="dxa"/>
            <w:shd w:val="clear" w:color="auto" w:fill="EEF4FA"/>
            <w:tcMar>
              <w:top w:w="75" w:type="dxa"/>
              <w:left w:w="90" w:type="dxa"/>
              <w:bottom w:w="75" w:type="dxa"/>
              <w:right w:w="90" w:type="dxa"/>
            </w:tcMar>
            <w:vAlign w:val="center"/>
          </w:tcPr>
          <w:p w14:paraId="3B440EBA" w14:textId="77777777" w:rsidR="00C25F17" w:rsidRDefault="00C25F17" w:rsidP="005660EF">
            <w:pPr>
              <w:spacing w:after="0"/>
            </w:pPr>
            <w:r>
              <w:rPr>
                <w:sz w:val="14"/>
              </w:rPr>
              <w:t>8K2</w:t>
            </w:r>
          </w:p>
        </w:tc>
        <w:tc>
          <w:tcPr>
            <w:tcW w:w="4518" w:type="dxa"/>
            <w:shd w:val="clear" w:color="auto" w:fill="EEF4FA"/>
            <w:tcMar>
              <w:top w:w="75" w:type="dxa"/>
              <w:left w:w="90" w:type="dxa"/>
              <w:bottom w:w="75" w:type="dxa"/>
              <w:right w:w="90" w:type="dxa"/>
            </w:tcMar>
            <w:vAlign w:val="center"/>
          </w:tcPr>
          <w:p w14:paraId="3CF5D3D5" w14:textId="77777777" w:rsidR="00C25F17" w:rsidRPr="00522711" w:rsidRDefault="00C25F17" w:rsidP="00522711">
            <w:pPr>
              <w:spacing w:after="0"/>
              <w:rPr>
                <w:sz w:val="18"/>
                <w:szCs w:val="18"/>
                <w:lang w:val="ru-RU"/>
              </w:rPr>
            </w:pPr>
            <w:r w:rsidRPr="00522711">
              <w:rPr>
                <w:sz w:val="18"/>
                <w:szCs w:val="18"/>
                <w:lang w:val="ru-RU"/>
              </w:rPr>
              <w:t>Развернутый ответ по социальной информации</w:t>
            </w:r>
          </w:p>
        </w:tc>
        <w:tc>
          <w:tcPr>
            <w:tcW w:w="850" w:type="dxa"/>
            <w:shd w:val="clear" w:color="auto" w:fill="EEF4FA"/>
            <w:tcMar>
              <w:top w:w="75" w:type="dxa"/>
              <w:left w:w="90" w:type="dxa"/>
              <w:bottom w:w="75" w:type="dxa"/>
              <w:right w:w="90" w:type="dxa"/>
            </w:tcMar>
            <w:vAlign w:val="center"/>
          </w:tcPr>
          <w:p w14:paraId="3DCC5930" w14:textId="77777777" w:rsidR="00C25F17" w:rsidRPr="00522711" w:rsidRDefault="00C25F17" w:rsidP="005660EF">
            <w:pPr>
              <w:spacing w:after="0"/>
              <w:jc w:val="center"/>
              <w:rPr>
                <w:sz w:val="18"/>
                <w:szCs w:val="18"/>
              </w:rPr>
            </w:pPr>
            <w:r w:rsidRPr="00522711">
              <w:rPr>
                <w:sz w:val="18"/>
                <w:szCs w:val="18"/>
              </w:rPr>
              <w:t>48,32%</w:t>
            </w:r>
          </w:p>
        </w:tc>
        <w:tc>
          <w:tcPr>
            <w:tcW w:w="850" w:type="dxa"/>
            <w:shd w:val="clear" w:color="auto" w:fill="EEF4FA"/>
            <w:tcMar>
              <w:top w:w="75" w:type="dxa"/>
              <w:left w:w="90" w:type="dxa"/>
              <w:bottom w:w="75" w:type="dxa"/>
              <w:right w:w="90" w:type="dxa"/>
            </w:tcMar>
            <w:vAlign w:val="center"/>
          </w:tcPr>
          <w:p w14:paraId="638652DD" w14:textId="77777777" w:rsidR="00C25F17" w:rsidRPr="00522711" w:rsidRDefault="00C25F17" w:rsidP="005660EF">
            <w:pPr>
              <w:spacing w:after="0"/>
              <w:jc w:val="center"/>
              <w:rPr>
                <w:sz w:val="18"/>
                <w:szCs w:val="18"/>
              </w:rPr>
            </w:pPr>
            <w:r w:rsidRPr="00522711">
              <w:rPr>
                <w:sz w:val="18"/>
                <w:szCs w:val="18"/>
              </w:rPr>
              <w:t>49,11%</w:t>
            </w:r>
          </w:p>
        </w:tc>
        <w:tc>
          <w:tcPr>
            <w:tcW w:w="850" w:type="dxa"/>
            <w:shd w:val="clear" w:color="auto" w:fill="EEF4FA"/>
            <w:tcMar>
              <w:top w:w="75" w:type="dxa"/>
              <w:left w:w="90" w:type="dxa"/>
              <w:bottom w:w="75" w:type="dxa"/>
              <w:right w:w="90" w:type="dxa"/>
            </w:tcMar>
            <w:vAlign w:val="center"/>
          </w:tcPr>
          <w:p w14:paraId="3325CC9E" w14:textId="77777777" w:rsidR="00C25F17" w:rsidRPr="00522711" w:rsidRDefault="00C25F17" w:rsidP="005660EF">
            <w:pPr>
              <w:spacing w:after="0"/>
              <w:jc w:val="center"/>
              <w:rPr>
                <w:sz w:val="18"/>
                <w:szCs w:val="18"/>
              </w:rPr>
            </w:pPr>
            <w:r w:rsidRPr="00522711">
              <w:rPr>
                <w:sz w:val="18"/>
                <w:szCs w:val="18"/>
              </w:rPr>
              <w:t>51,28%</w:t>
            </w:r>
          </w:p>
        </w:tc>
        <w:tc>
          <w:tcPr>
            <w:tcW w:w="1134" w:type="dxa"/>
            <w:shd w:val="clear" w:color="auto" w:fill="EEF4FA"/>
            <w:tcMar>
              <w:top w:w="75" w:type="dxa"/>
              <w:left w:w="90" w:type="dxa"/>
              <w:bottom w:w="75" w:type="dxa"/>
              <w:right w:w="90" w:type="dxa"/>
            </w:tcMar>
            <w:vAlign w:val="center"/>
          </w:tcPr>
          <w:p w14:paraId="4C278531" w14:textId="77777777" w:rsidR="00C25F17" w:rsidRPr="00522711" w:rsidRDefault="00C25F17" w:rsidP="005660EF">
            <w:pPr>
              <w:spacing w:after="0"/>
              <w:jc w:val="center"/>
              <w:rPr>
                <w:sz w:val="18"/>
                <w:szCs w:val="18"/>
              </w:rPr>
            </w:pPr>
            <w:r w:rsidRPr="00522711">
              <w:rPr>
                <w:sz w:val="18"/>
                <w:szCs w:val="18"/>
              </w:rPr>
              <w:t xml:space="preserve">2,96 </w:t>
            </w:r>
            <w:proofErr w:type="spellStart"/>
            <w:r w:rsidRPr="00522711">
              <w:rPr>
                <w:sz w:val="18"/>
                <w:szCs w:val="18"/>
              </w:rPr>
              <w:t>п.п</w:t>
            </w:r>
            <w:proofErr w:type="spellEnd"/>
            <w:r w:rsidRPr="00522711">
              <w:rPr>
                <w:sz w:val="18"/>
                <w:szCs w:val="18"/>
              </w:rPr>
              <w:t>.</w:t>
            </w:r>
          </w:p>
        </w:tc>
        <w:tc>
          <w:tcPr>
            <w:tcW w:w="1587" w:type="dxa"/>
            <w:shd w:val="clear" w:color="auto" w:fill="EEF4FA"/>
            <w:tcMar>
              <w:top w:w="75" w:type="dxa"/>
              <w:left w:w="90" w:type="dxa"/>
              <w:bottom w:w="75" w:type="dxa"/>
              <w:right w:w="90" w:type="dxa"/>
            </w:tcMar>
            <w:vAlign w:val="center"/>
          </w:tcPr>
          <w:p w14:paraId="232D80B2" w14:textId="77777777" w:rsidR="00C25F17" w:rsidRPr="00522711" w:rsidRDefault="00C25F17" w:rsidP="005660EF">
            <w:pPr>
              <w:spacing w:after="0"/>
              <w:jc w:val="center"/>
              <w:rPr>
                <w:sz w:val="18"/>
                <w:szCs w:val="18"/>
              </w:rPr>
            </w:pPr>
            <w:proofErr w:type="spellStart"/>
            <w:r w:rsidRPr="00522711">
              <w:rPr>
                <w:sz w:val="18"/>
                <w:szCs w:val="18"/>
              </w:rPr>
              <w:t>устойчивый</w:t>
            </w:r>
            <w:proofErr w:type="spellEnd"/>
            <w:r w:rsidRPr="00522711">
              <w:rPr>
                <w:sz w:val="18"/>
                <w:szCs w:val="18"/>
              </w:rPr>
              <w:t xml:space="preserve"> </w:t>
            </w:r>
            <w:proofErr w:type="spellStart"/>
            <w:r w:rsidRPr="00522711">
              <w:rPr>
                <w:sz w:val="18"/>
                <w:szCs w:val="18"/>
              </w:rPr>
              <w:t>рост</w:t>
            </w:r>
            <w:proofErr w:type="spellEnd"/>
          </w:p>
        </w:tc>
      </w:tr>
      <w:tr w:rsidR="00C25F17" w14:paraId="1712B6D4" w14:textId="77777777" w:rsidTr="00B85132">
        <w:trPr>
          <w:cantSplit/>
          <w:jc w:val="center"/>
        </w:trPr>
        <w:tc>
          <w:tcPr>
            <w:tcW w:w="562" w:type="dxa"/>
            <w:tcMar>
              <w:top w:w="75" w:type="dxa"/>
              <w:left w:w="90" w:type="dxa"/>
              <w:bottom w:w="75" w:type="dxa"/>
              <w:right w:w="90" w:type="dxa"/>
            </w:tcMar>
            <w:vAlign w:val="center"/>
          </w:tcPr>
          <w:p w14:paraId="0738727C" w14:textId="77777777" w:rsidR="00C25F17" w:rsidRDefault="00C25F17" w:rsidP="005660EF">
            <w:pPr>
              <w:spacing w:after="0"/>
            </w:pPr>
            <w:r>
              <w:rPr>
                <w:sz w:val="14"/>
              </w:rPr>
              <w:t>8K3</w:t>
            </w:r>
          </w:p>
        </w:tc>
        <w:tc>
          <w:tcPr>
            <w:tcW w:w="4518" w:type="dxa"/>
            <w:tcMar>
              <w:top w:w="75" w:type="dxa"/>
              <w:left w:w="90" w:type="dxa"/>
              <w:bottom w:w="75" w:type="dxa"/>
              <w:right w:w="90" w:type="dxa"/>
            </w:tcMar>
            <w:vAlign w:val="center"/>
          </w:tcPr>
          <w:p w14:paraId="1B8CC389" w14:textId="77777777" w:rsidR="00C25F17" w:rsidRPr="00522711" w:rsidRDefault="00C25F17" w:rsidP="00522711">
            <w:pPr>
              <w:spacing w:after="0"/>
              <w:rPr>
                <w:sz w:val="18"/>
                <w:szCs w:val="18"/>
                <w:lang w:val="ru-RU"/>
              </w:rPr>
            </w:pPr>
            <w:r w:rsidRPr="00522711">
              <w:rPr>
                <w:sz w:val="18"/>
                <w:szCs w:val="18"/>
                <w:lang w:val="ru-RU"/>
              </w:rPr>
              <w:t>Аргументация ответа по социальной информации</w:t>
            </w:r>
          </w:p>
        </w:tc>
        <w:tc>
          <w:tcPr>
            <w:tcW w:w="850" w:type="dxa"/>
            <w:tcMar>
              <w:top w:w="75" w:type="dxa"/>
              <w:left w:w="90" w:type="dxa"/>
              <w:bottom w:w="75" w:type="dxa"/>
              <w:right w:w="90" w:type="dxa"/>
            </w:tcMar>
            <w:vAlign w:val="center"/>
          </w:tcPr>
          <w:p w14:paraId="02361300" w14:textId="77777777" w:rsidR="00C25F17" w:rsidRPr="00522711" w:rsidRDefault="00C25F17" w:rsidP="005660EF">
            <w:pPr>
              <w:spacing w:after="0"/>
              <w:jc w:val="center"/>
              <w:rPr>
                <w:sz w:val="18"/>
                <w:szCs w:val="18"/>
              </w:rPr>
            </w:pPr>
            <w:r w:rsidRPr="00522711">
              <w:rPr>
                <w:sz w:val="18"/>
                <w:szCs w:val="18"/>
              </w:rPr>
              <w:t>33,61%</w:t>
            </w:r>
          </w:p>
        </w:tc>
        <w:tc>
          <w:tcPr>
            <w:tcW w:w="850" w:type="dxa"/>
            <w:tcMar>
              <w:top w:w="75" w:type="dxa"/>
              <w:left w:w="90" w:type="dxa"/>
              <w:bottom w:w="75" w:type="dxa"/>
              <w:right w:w="90" w:type="dxa"/>
            </w:tcMar>
            <w:vAlign w:val="center"/>
          </w:tcPr>
          <w:p w14:paraId="6F838B43" w14:textId="77777777" w:rsidR="00C25F17" w:rsidRPr="00522711" w:rsidRDefault="00C25F17" w:rsidP="005660EF">
            <w:pPr>
              <w:spacing w:after="0"/>
              <w:jc w:val="center"/>
              <w:rPr>
                <w:sz w:val="18"/>
                <w:szCs w:val="18"/>
              </w:rPr>
            </w:pPr>
            <w:r w:rsidRPr="00522711">
              <w:rPr>
                <w:sz w:val="18"/>
                <w:szCs w:val="18"/>
              </w:rPr>
              <w:t>33,42%</w:t>
            </w:r>
          </w:p>
        </w:tc>
        <w:tc>
          <w:tcPr>
            <w:tcW w:w="850" w:type="dxa"/>
            <w:tcMar>
              <w:top w:w="75" w:type="dxa"/>
              <w:left w:w="90" w:type="dxa"/>
              <w:bottom w:w="75" w:type="dxa"/>
              <w:right w:w="90" w:type="dxa"/>
            </w:tcMar>
            <w:vAlign w:val="center"/>
          </w:tcPr>
          <w:p w14:paraId="24828640" w14:textId="77777777" w:rsidR="00C25F17" w:rsidRPr="00522711" w:rsidRDefault="00C25F17" w:rsidP="005660EF">
            <w:pPr>
              <w:spacing w:after="0"/>
              <w:jc w:val="center"/>
              <w:rPr>
                <w:sz w:val="18"/>
                <w:szCs w:val="18"/>
              </w:rPr>
            </w:pPr>
            <w:r w:rsidRPr="00522711">
              <w:rPr>
                <w:sz w:val="18"/>
                <w:szCs w:val="18"/>
              </w:rPr>
              <w:t>35,58%</w:t>
            </w:r>
          </w:p>
        </w:tc>
        <w:tc>
          <w:tcPr>
            <w:tcW w:w="1134" w:type="dxa"/>
            <w:tcMar>
              <w:top w:w="75" w:type="dxa"/>
              <w:left w:w="90" w:type="dxa"/>
              <w:bottom w:w="75" w:type="dxa"/>
              <w:right w:w="90" w:type="dxa"/>
            </w:tcMar>
            <w:vAlign w:val="center"/>
          </w:tcPr>
          <w:p w14:paraId="3E6507DD" w14:textId="77777777" w:rsidR="00C25F17" w:rsidRPr="00522711" w:rsidRDefault="00C25F17" w:rsidP="005660EF">
            <w:pPr>
              <w:spacing w:after="0"/>
              <w:jc w:val="center"/>
              <w:rPr>
                <w:sz w:val="18"/>
                <w:szCs w:val="18"/>
              </w:rPr>
            </w:pPr>
            <w:r w:rsidRPr="00522711">
              <w:rPr>
                <w:sz w:val="18"/>
                <w:szCs w:val="18"/>
              </w:rPr>
              <w:t xml:space="preserve">1,97 </w:t>
            </w:r>
            <w:proofErr w:type="spellStart"/>
            <w:r w:rsidRPr="00522711">
              <w:rPr>
                <w:sz w:val="18"/>
                <w:szCs w:val="18"/>
              </w:rPr>
              <w:t>п.п</w:t>
            </w:r>
            <w:proofErr w:type="spellEnd"/>
            <w:r w:rsidRPr="00522711">
              <w:rPr>
                <w:sz w:val="18"/>
                <w:szCs w:val="18"/>
              </w:rPr>
              <w:t>.</w:t>
            </w:r>
          </w:p>
        </w:tc>
        <w:tc>
          <w:tcPr>
            <w:tcW w:w="1587" w:type="dxa"/>
            <w:tcMar>
              <w:top w:w="75" w:type="dxa"/>
              <w:left w:w="90" w:type="dxa"/>
              <w:bottom w:w="75" w:type="dxa"/>
              <w:right w:w="90" w:type="dxa"/>
            </w:tcMar>
            <w:vAlign w:val="center"/>
          </w:tcPr>
          <w:p w14:paraId="44EB6F1E" w14:textId="77777777" w:rsidR="00C25F17" w:rsidRPr="00522711" w:rsidRDefault="00C25F17" w:rsidP="005660EF">
            <w:pPr>
              <w:spacing w:after="0"/>
              <w:jc w:val="center"/>
              <w:rPr>
                <w:sz w:val="18"/>
                <w:szCs w:val="18"/>
              </w:rPr>
            </w:pPr>
            <w:proofErr w:type="spellStart"/>
            <w:r w:rsidRPr="00522711">
              <w:rPr>
                <w:sz w:val="18"/>
                <w:szCs w:val="18"/>
              </w:rPr>
              <w:t>рост</w:t>
            </w:r>
            <w:proofErr w:type="spellEnd"/>
            <w:r w:rsidRPr="00522711">
              <w:rPr>
                <w:sz w:val="18"/>
                <w:szCs w:val="18"/>
              </w:rPr>
              <w:t xml:space="preserve"> к 2025</w:t>
            </w:r>
          </w:p>
        </w:tc>
      </w:tr>
      <w:tr w:rsidR="00C25F17" w14:paraId="5F1A2F5E" w14:textId="77777777" w:rsidTr="00B85132">
        <w:trPr>
          <w:cantSplit/>
          <w:jc w:val="center"/>
        </w:trPr>
        <w:tc>
          <w:tcPr>
            <w:tcW w:w="562" w:type="dxa"/>
            <w:shd w:val="clear" w:color="auto" w:fill="EEF4FA"/>
            <w:tcMar>
              <w:top w:w="75" w:type="dxa"/>
              <w:left w:w="90" w:type="dxa"/>
              <w:bottom w:w="75" w:type="dxa"/>
              <w:right w:w="90" w:type="dxa"/>
            </w:tcMar>
            <w:vAlign w:val="center"/>
          </w:tcPr>
          <w:p w14:paraId="43FCB031" w14:textId="77777777" w:rsidR="00C25F17" w:rsidRDefault="00C25F17" w:rsidP="005660EF">
            <w:pPr>
              <w:spacing w:after="0"/>
            </w:pPr>
            <w:r>
              <w:rPr>
                <w:sz w:val="14"/>
              </w:rPr>
              <w:t>9K1</w:t>
            </w:r>
          </w:p>
        </w:tc>
        <w:tc>
          <w:tcPr>
            <w:tcW w:w="4518" w:type="dxa"/>
            <w:shd w:val="clear" w:color="auto" w:fill="EEF4FA"/>
            <w:tcMar>
              <w:top w:w="75" w:type="dxa"/>
              <w:left w:w="90" w:type="dxa"/>
              <w:bottom w:w="75" w:type="dxa"/>
              <w:right w:w="90" w:type="dxa"/>
            </w:tcMar>
            <w:vAlign w:val="center"/>
          </w:tcPr>
          <w:p w14:paraId="50002516" w14:textId="77777777" w:rsidR="00C25F17" w:rsidRPr="00522711" w:rsidRDefault="00C25F17" w:rsidP="00522711">
            <w:pPr>
              <w:spacing w:after="0"/>
              <w:rPr>
                <w:sz w:val="18"/>
                <w:szCs w:val="18"/>
              </w:rPr>
            </w:pPr>
            <w:proofErr w:type="spellStart"/>
            <w:r w:rsidRPr="00522711">
              <w:rPr>
                <w:sz w:val="18"/>
                <w:szCs w:val="18"/>
              </w:rPr>
              <w:t>Поиск</w:t>
            </w:r>
            <w:proofErr w:type="spellEnd"/>
            <w:r w:rsidRPr="00522711">
              <w:rPr>
                <w:sz w:val="18"/>
                <w:szCs w:val="18"/>
              </w:rPr>
              <w:t xml:space="preserve"> </w:t>
            </w:r>
            <w:proofErr w:type="spellStart"/>
            <w:r w:rsidRPr="00522711">
              <w:rPr>
                <w:sz w:val="18"/>
                <w:szCs w:val="18"/>
              </w:rPr>
              <w:t>историко-культурной</w:t>
            </w:r>
            <w:proofErr w:type="spellEnd"/>
            <w:r w:rsidRPr="00522711">
              <w:rPr>
                <w:sz w:val="18"/>
                <w:szCs w:val="18"/>
              </w:rPr>
              <w:t xml:space="preserve"> </w:t>
            </w:r>
            <w:proofErr w:type="spellStart"/>
            <w:r w:rsidRPr="00522711">
              <w:rPr>
                <w:sz w:val="18"/>
                <w:szCs w:val="18"/>
              </w:rPr>
              <w:t>информации</w:t>
            </w:r>
            <w:proofErr w:type="spellEnd"/>
          </w:p>
        </w:tc>
        <w:tc>
          <w:tcPr>
            <w:tcW w:w="850" w:type="dxa"/>
            <w:shd w:val="clear" w:color="auto" w:fill="EEF4FA"/>
            <w:tcMar>
              <w:top w:w="75" w:type="dxa"/>
              <w:left w:w="90" w:type="dxa"/>
              <w:bottom w:w="75" w:type="dxa"/>
              <w:right w:w="90" w:type="dxa"/>
            </w:tcMar>
            <w:vAlign w:val="center"/>
          </w:tcPr>
          <w:p w14:paraId="309B9C4D" w14:textId="77777777" w:rsidR="00C25F17" w:rsidRPr="00522711" w:rsidRDefault="00C25F17" w:rsidP="005660EF">
            <w:pPr>
              <w:spacing w:after="0"/>
              <w:jc w:val="center"/>
              <w:rPr>
                <w:sz w:val="18"/>
                <w:szCs w:val="18"/>
              </w:rPr>
            </w:pPr>
            <w:r w:rsidRPr="00522711">
              <w:rPr>
                <w:sz w:val="18"/>
                <w:szCs w:val="18"/>
              </w:rPr>
              <w:t>77,51%</w:t>
            </w:r>
          </w:p>
        </w:tc>
        <w:tc>
          <w:tcPr>
            <w:tcW w:w="850" w:type="dxa"/>
            <w:shd w:val="clear" w:color="auto" w:fill="EEF4FA"/>
            <w:tcMar>
              <w:top w:w="75" w:type="dxa"/>
              <w:left w:w="90" w:type="dxa"/>
              <w:bottom w:w="75" w:type="dxa"/>
              <w:right w:w="90" w:type="dxa"/>
            </w:tcMar>
            <w:vAlign w:val="center"/>
          </w:tcPr>
          <w:p w14:paraId="5CC8119C" w14:textId="77777777" w:rsidR="00C25F17" w:rsidRPr="00522711" w:rsidRDefault="00C25F17" w:rsidP="005660EF">
            <w:pPr>
              <w:spacing w:after="0"/>
              <w:jc w:val="center"/>
              <w:rPr>
                <w:sz w:val="18"/>
                <w:szCs w:val="18"/>
              </w:rPr>
            </w:pPr>
            <w:r w:rsidRPr="00522711">
              <w:rPr>
                <w:sz w:val="18"/>
                <w:szCs w:val="18"/>
              </w:rPr>
              <w:t>77,61%</w:t>
            </w:r>
          </w:p>
        </w:tc>
        <w:tc>
          <w:tcPr>
            <w:tcW w:w="850" w:type="dxa"/>
            <w:shd w:val="clear" w:color="auto" w:fill="EEF4FA"/>
            <w:tcMar>
              <w:top w:w="75" w:type="dxa"/>
              <w:left w:w="90" w:type="dxa"/>
              <w:bottom w:w="75" w:type="dxa"/>
              <w:right w:w="90" w:type="dxa"/>
            </w:tcMar>
            <w:vAlign w:val="center"/>
          </w:tcPr>
          <w:p w14:paraId="02586D22" w14:textId="77777777" w:rsidR="00C25F17" w:rsidRPr="00522711" w:rsidRDefault="00C25F17" w:rsidP="005660EF">
            <w:pPr>
              <w:spacing w:after="0"/>
              <w:jc w:val="center"/>
              <w:rPr>
                <w:sz w:val="18"/>
                <w:szCs w:val="18"/>
              </w:rPr>
            </w:pPr>
            <w:r w:rsidRPr="00522711">
              <w:rPr>
                <w:sz w:val="18"/>
                <w:szCs w:val="18"/>
              </w:rPr>
              <w:t>78,36%</w:t>
            </w:r>
          </w:p>
        </w:tc>
        <w:tc>
          <w:tcPr>
            <w:tcW w:w="1134" w:type="dxa"/>
            <w:shd w:val="clear" w:color="auto" w:fill="EEF4FA"/>
            <w:tcMar>
              <w:top w:w="75" w:type="dxa"/>
              <w:left w:w="90" w:type="dxa"/>
              <w:bottom w:w="75" w:type="dxa"/>
              <w:right w:w="90" w:type="dxa"/>
            </w:tcMar>
            <w:vAlign w:val="center"/>
          </w:tcPr>
          <w:p w14:paraId="155F7491" w14:textId="77777777" w:rsidR="00C25F17" w:rsidRPr="00522711" w:rsidRDefault="00C25F17" w:rsidP="005660EF">
            <w:pPr>
              <w:spacing w:after="0"/>
              <w:jc w:val="center"/>
              <w:rPr>
                <w:sz w:val="18"/>
                <w:szCs w:val="18"/>
              </w:rPr>
            </w:pPr>
            <w:r w:rsidRPr="00522711">
              <w:rPr>
                <w:sz w:val="18"/>
                <w:szCs w:val="18"/>
              </w:rPr>
              <w:t xml:space="preserve">0,85 </w:t>
            </w:r>
            <w:proofErr w:type="spellStart"/>
            <w:r w:rsidRPr="00522711">
              <w:rPr>
                <w:sz w:val="18"/>
                <w:szCs w:val="18"/>
              </w:rPr>
              <w:t>п.п</w:t>
            </w:r>
            <w:proofErr w:type="spellEnd"/>
            <w:r w:rsidRPr="00522711">
              <w:rPr>
                <w:sz w:val="18"/>
                <w:szCs w:val="18"/>
              </w:rPr>
              <w:t>.</w:t>
            </w:r>
          </w:p>
        </w:tc>
        <w:tc>
          <w:tcPr>
            <w:tcW w:w="1587" w:type="dxa"/>
            <w:shd w:val="clear" w:color="auto" w:fill="EEF4FA"/>
            <w:tcMar>
              <w:top w:w="75" w:type="dxa"/>
              <w:left w:w="90" w:type="dxa"/>
              <w:bottom w:w="75" w:type="dxa"/>
              <w:right w:w="90" w:type="dxa"/>
            </w:tcMar>
            <w:vAlign w:val="center"/>
          </w:tcPr>
          <w:p w14:paraId="0A078F89" w14:textId="77777777" w:rsidR="00C25F17" w:rsidRPr="00522711" w:rsidRDefault="00C25F17" w:rsidP="005660EF">
            <w:pPr>
              <w:spacing w:after="0"/>
              <w:jc w:val="center"/>
              <w:rPr>
                <w:sz w:val="18"/>
                <w:szCs w:val="18"/>
              </w:rPr>
            </w:pPr>
            <w:proofErr w:type="spellStart"/>
            <w:r w:rsidRPr="00522711">
              <w:rPr>
                <w:sz w:val="18"/>
                <w:szCs w:val="18"/>
              </w:rPr>
              <w:t>устойчивый</w:t>
            </w:r>
            <w:proofErr w:type="spellEnd"/>
            <w:r w:rsidRPr="00522711">
              <w:rPr>
                <w:sz w:val="18"/>
                <w:szCs w:val="18"/>
              </w:rPr>
              <w:t xml:space="preserve"> </w:t>
            </w:r>
            <w:proofErr w:type="spellStart"/>
            <w:r w:rsidRPr="00522711">
              <w:rPr>
                <w:sz w:val="18"/>
                <w:szCs w:val="18"/>
              </w:rPr>
              <w:t>рост</w:t>
            </w:r>
            <w:proofErr w:type="spellEnd"/>
          </w:p>
        </w:tc>
      </w:tr>
      <w:tr w:rsidR="00C25F17" w14:paraId="7907602E" w14:textId="77777777" w:rsidTr="00B85132">
        <w:trPr>
          <w:cantSplit/>
          <w:jc w:val="center"/>
        </w:trPr>
        <w:tc>
          <w:tcPr>
            <w:tcW w:w="562" w:type="dxa"/>
            <w:tcMar>
              <w:top w:w="75" w:type="dxa"/>
              <w:left w:w="90" w:type="dxa"/>
              <w:bottom w:w="75" w:type="dxa"/>
              <w:right w:w="90" w:type="dxa"/>
            </w:tcMar>
            <w:vAlign w:val="center"/>
          </w:tcPr>
          <w:p w14:paraId="0A98169F" w14:textId="77777777" w:rsidR="00C25F17" w:rsidRDefault="00C25F17" w:rsidP="005660EF">
            <w:pPr>
              <w:spacing w:after="0"/>
            </w:pPr>
            <w:r>
              <w:rPr>
                <w:sz w:val="14"/>
              </w:rPr>
              <w:t>9K2</w:t>
            </w:r>
          </w:p>
        </w:tc>
        <w:tc>
          <w:tcPr>
            <w:tcW w:w="4518" w:type="dxa"/>
            <w:tcMar>
              <w:top w:w="75" w:type="dxa"/>
              <w:left w:w="90" w:type="dxa"/>
              <w:bottom w:w="75" w:type="dxa"/>
              <w:right w:w="90" w:type="dxa"/>
            </w:tcMar>
            <w:vAlign w:val="center"/>
          </w:tcPr>
          <w:p w14:paraId="07A893B4" w14:textId="77777777" w:rsidR="00C25F17" w:rsidRPr="00522711" w:rsidRDefault="00C25F17" w:rsidP="00522711">
            <w:pPr>
              <w:spacing w:after="0"/>
              <w:rPr>
                <w:sz w:val="18"/>
                <w:szCs w:val="18"/>
              </w:rPr>
            </w:pPr>
            <w:proofErr w:type="spellStart"/>
            <w:r w:rsidRPr="00522711">
              <w:rPr>
                <w:sz w:val="18"/>
                <w:szCs w:val="18"/>
              </w:rPr>
              <w:t>Использование</w:t>
            </w:r>
            <w:proofErr w:type="spellEnd"/>
            <w:r w:rsidRPr="00522711">
              <w:rPr>
                <w:sz w:val="18"/>
                <w:szCs w:val="18"/>
              </w:rPr>
              <w:t xml:space="preserve"> </w:t>
            </w:r>
            <w:proofErr w:type="spellStart"/>
            <w:r w:rsidRPr="00522711">
              <w:rPr>
                <w:sz w:val="18"/>
                <w:szCs w:val="18"/>
              </w:rPr>
              <w:t>историко-культурной</w:t>
            </w:r>
            <w:proofErr w:type="spellEnd"/>
            <w:r w:rsidRPr="00522711">
              <w:rPr>
                <w:sz w:val="18"/>
                <w:szCs w:val="18"/>
              </w:rPr>
              <w:t xml:space="preserve"> </w:t>
            </w:r>
            <w:proofErr w:type="spellStart"/>
            <w:r w:rsidRPr="00522711">
              <w:rPr>
                <w:sz w:val="18"/>
                <w:szCs w:val="18"/>
              </w:rPr>
              <w:t>информации</w:t>
            </w:r>
            <w:proofErr w:type="spellEnd"/>
          </w:p>
        </w:tc>
        <w:tc>
          <w:tcPr>
            <w:tcW w:w="850" w:type="dxa"/>
            <w:tcMar>
              <w:top w:w="75" w:type="dxa"/>
              <w:left w:w="90" w:type="dxa"/>
              <w:bottom w:w="75" w:type="dxa"/>
              <w:right w:w="90" w:type="dxa"/>
            </w:tcMar>
            <w:vAlign w:val="center"/>
          </w:tcPr>
          <w:p w14:paraId="69370DDF" w14:textId="77777777" w:rsidR="00C25F17" w:rsidRPr="00522711" w:rsidRDefault="00C25F17" w:rsidP="005660EF">
            <w:pPr>
              <w:spacing w:after="0"/>
              <w:jc w:val="center"/>
              <w:rPr>
                <w:sz w:val="18"/>
                <w:szCs w:val="18"/>
              </w:rPr>
            </w:pPr>
            <w:r w:rsidRPr="00522711">
              <w:rPr>
                <w:sz w:val="18"/>
                <w:szCs w:val="18"/>
              </w:rPr>
              <w:t>74,22%</w:t>
            </w:r>
          </w:p>
        </w:tc>
        <w:tc>
          <w:tcPr>
            <w:tcW w:w="850" w:type="dxa"/>
            <w:tcMar>
              <w:top w:w="75" w:type="dxa"/>
              <w:left w:w="90" w:type="dxa"/>
              <w:bottom w:w="75" w:type="dxa"/>
              <w:right w:w="90" w:type="dxa"/>
            </w:tcMar>
            <w:vAlign w:val="center"/>
          </w:tcPr>
          <w:p w14:paraId="001C07AC" w14:textId="77777777" w:rsidR="00C25F17" w:rsidRPr="00522711" w:rsidRDefault="00C25F17" w:rsidP="005660EF">
            <w:pPr>
              <w:spacing w:after="0"/>
              <w:jc w:val="center"/>
              <w:rPr>
                <w:sz w:val="18"/>
                <w:szCs w:val="18"/>
              </w:rPr>
            </w:pPr>
            <w:r w:rsidRPr="00522711">
              <w:rPr>
                <w:sz w:val="18"/>
                <w:szCs w:val="18"/>
              </w:rPr>
              <w:t>73,88%</w:t>
            </w:r>
          </w:p>
        </w:tc>
        <w:tc>
          <w:tcPr>
            <w:tcW w:w="850" w:type="dxa"/>
            <w:tcMar>
              <w:top w:w="75" w:type="dxa"/>
              <w:left w:w="90" w:type="dxa"/>
              <w:bottom w:w="75" w:type="dxa"/>
              <w:right w:w="90" w:type="dxa"/>
            </w:tcMar>
            <w:vAlign w:val="center"/>
          </w:tcPr>
          <w:p w14:paraId="4E5EF4ED" w14:textId="77777777" w:rsidR="00C25F17" w:rsidRPr="00522711" w:rsidRDefault="00C25F17" w:rsidP="005660EF">
            <w:pPr>
              <w:spacing w:after="0"/>
              <w:jc w:val="center"/>
              <w:rPr>
                <w:sz w:val="18"/>
                <w:szCs w:val="18"/>
              </w:rPr>
            </w:pPr>
            <w:r w:rsidRPr="00522711">
              <w:rPr>
                <w:sz w:val="18"/>
                <w:szCs w:val="18"/>
              </w:rPr>
              <w:t>75,00%</w:t>
            </w:r>
          </w:p>
        </w:tc>
        <w:tc>
          <w:tcPr>
            <w:tcW w:w="1134" w:type="dxa"/>
            <w:tcMar>
              <w:top w:w="75" w:type="dxa"/>
              <w:left w:w="90" w:type="dxa"/>
              <w:bottom w:w="75" w:type="dxa"/>
              <w:right w:w="90" w:type="dxa"/>
            </w:tcMar>
            <w:vAlign w:val="center"/>
          </w:tcPr>
          <w:p w14:paraId="2BE6FEB8" w14:textId="77777777" w:rsidR="00C25F17" w:rsidRPr="00522711" w:rsidRDefault="00C25F17" w:rsidP="005660EF">
            <w:pPr>
              <w:spacing w:after="0"/>
              <w:jc w:val="center"/>
              <w:rPr>
                <w:sz w:val="18"/>
                <w:szCs w:val="18"/>
              </w:rPr>
            </w:pPr>
            <w:r w:rsidRPr="00522711">
              <w:rPr>
                <w:sz w:val="18"/>
                <w:szCs w:val="18"/>
              </w:rPr>
              <w:t xml:space="preserve">0,78 </w:t>
            </w:r>
            <w:proofErr w:type="spellStart"/>
            <w:r w:rsidRPr="00522711">
              <w:rPr>
                <w:sz w:val="18"/>
                <w:szCs w:val="18"/>
              </w:rPr>
              <w:t>п.п</w:t>
            </w:r>
            <w:proofErr w:type="spellEnd"/>
            <w:r w:rsidRPr="00522711">
              <w:rPr>
                <w:sz w:val="18"/>
                <w:szCs w:val="18"/>
              </w:rPr>
              <w:t>.</w:t>
            </w:r>
          </w:p>
        </w:tc>
        <w:tc>
          <w:tcPr>
            <w:tcW w:w="1587" w:type="dxa"/>
            <w:tcMar>
              <w:top w:w="75" w:type="dxa"/>
              <w:left w:w="90" w:type="dxa"/>
              <w:bottom w:w="75" w:type="dxa"/>
              <w:right w:w="90" w:type="dxa"/>
            </w:tcMar>
            <w:vAlign w:val="center"/>
          </w:tcPr>
          <w:p w14:paraId="57C699CE" w14:textId="77777777" w:rsidR="00C25F17" w:rsidRPr="00522711" w:rsidRDefault="00C25F17" w:rsidP="005660EF">
            <w:pPr>
              <w:spacing w:after="0"/>
              <w:jc w:val="center"/>
              <w:rPr>
                <w:sz w:val="18"/>
                <w:szCs w:val="18"/>
              </w:rPr>
            </w:pPr>
            <w:proofErr w:type="spellStart"/>
            <w:r w:rsidRPr="00522711">
              <w:rPr>
                <w:sz w:val="18"/>
                <w:szCs w:val="18"/>
              </w:rPr>
              <w:t>рост</w:t>
            </w:r>
            <w:proofErr w:type="spellEnd"/>
            <w:r w:rsidRPr="00522711">
              <w:rPr>
                <w:sz w:val="18"/>
                <w:szCs w:val="18"/>
              </w:rPr>
              <w:t xml:space="preserve"> к 2025</w:t>
            </w:r>
          </w:p>
        </w:tc>
      </w:tr>
      <w:tr w:rsidR="00C25F17" w14:paraId="0294E261" w14:textId="77777777" w:rsidTr="00B85132">
        <w:trPr>
          <w:cantSplit/>
          <w:jc w:val="center"/>
        </w:trPr>
        <w:tc>
          <w:tcPr>
            <w:tcW w:w="562" w:type="dxa"/>
            <w:shd w:val="clear" w:color="auto" w:fill="EEF4FA"/>
            <w:tcMar>
              <w:top w:w="75" w:type="dxa"/>
              <w:left w:w="90" w:type="dxa"/>
              <w:bottom w:w="75" w:type="dxa"/>
              <w:right w:w="90" w:type="dxa"/>
            </w:tcMar>
            <w:vAlign w:val="center"/>
          </w:tcPr>
          <w:p w14:paraId="2B01B794" w14:textId="77777777" w:rsidR="00C25F17" w:rsidRDefault="00C25F17" w:rsidP="005660EF">
            <w:pPr>
              <w:spacing w:after="0"/>
            </w:pPr>
            <w:r>
              <w:rPr>
                <w:sz w:val="14"/>
              </w:rPr>
              <w:t>9K3</w:t>
            </w:r>
          </w:p>
        </w:tc>
        <w:tc>
          <w:tcPr>
            <w:tcW w:w="4518" w:type="dxa"/>
            <w:shd w:val="clear" w:color="auto" w:fill="EEF4FA"/>
            <w:tcMar>
              <w:top w:w="75" w:type="dxa"/>
              <w:left w:w="90" w:type="dxa"/>
              <w:bottom w:w="75" w:type="dxa"/>
              <w:right w:w="90" w:type="dxa"/>
            </w:tcMar>
            <w:vAlign w:val="center"/>
          </w:tcPr>
          <w:p w14:paraId="7BEC6DC5" w14:textId="77777777" w:rsidR="00C25F17" w:rsidRPr="00522711" w:rsidRDefault="00C25F17" w:rsidP="00522711">
            <w:pPr>
              <w:spacing w:after="0"/>
              <w:rPr>
                <w:sz w:val="18"/>
                <w:szCs w:val="18"/>
                <w:lang w:val="ru-RU"/>
              </w:rPr>
            </w:pPr>
            <w:r w:rsidRPr="00522711">
              <w:rPr>
                <w:sz w:val="18"/>
                <w:szCs w:val="18"/>
                <w:lang w:val="ru-RU"/>
              </w:rPr>
              <w:t>Связное высказывание об истории и культуре</w:t>
            </w:r>
          </w:p>
        </w:tc>
        <w:tc>
          <w:tcPr>
            <w:tcW w:w="850" w:type="dxa"/>
            <w:shd w:val="clear" w:color="auto" w:fill="EEF4FA"/>
            <w:tcMar>
              <w:top w:w="75" w:type="dxa"/>
              <w:left w:w="90" w:type="dxa"/>
              <w:bottom w:w="75" w:type="dxa"/>
              <w:right w:w="90" w:type="dxa"/>
            </w:tcMar>
            <w:vAlign w:val="center"/>
          </w:tcPr>
          <w:p w14:paraId="383C29EF" w14:textId="77777777" w:rsidR="00C25F17" w:rsidRPr="00522711" w:rsidRDefault="00C25F17" w:rsidP="005660EF">
            <w:pPr>
              <w:spacing w:after="0"/>
              <w:jc w:val="center"/>
              <w:rPr>
                <w:sz w:val="18"/>
                <w:szCs w:val="18"/>
              </w:rPr>
            </w:pPr>
            <w:r w:rsidRPr="00522711">
              <w:rPr>
                <w:sz w:val="18"/>
                <w:szCs w:val="18"/>
              </w:rPr>
              <w:t>43,87%</w:t>
            </w:r>
          </w:p>
        </w:tc>
        <w:tc>
          <w:tcPr>
            <w:tcW w:w="850" w:type="dxa"/>
            <w:shd w:val="clear" w:color="auto" w:fill="EEF4FA"/>
            <w:tcMar>
              <w:top w:w="75" w:type="dxa"/>
              <w:left w:w="90" w:type="dxa"/>
              <w:bottom w:w="75" w:type="dxa"/>
              <w:right w:w="90" w:type="dxa"/>
            </w:tcMar>
            <w:vAlign w:val="center"/>
          </w:tcPr>
          <w:p w14:paraId="772189F7" w14:textId="77777777" w:rsidR="00C25F17" w:rsidRPr="00522711" w:rsidRDefault="00C25F17" w:rsidP="005660EF">
            <w:pPr>
              <w:spacing w:after="0"/>
              <w:jc w:val="center"/>
              <w:rPr>
                <w:sz w:val="18"/>
                <w:szCs w:val="18"/>
              </w:rPr>
            </w:pPr>
            <w:r w:rsidRPr="00522711">
              <w:rPr>
                <w:sz w:val="18"/>
                <w:szCs w:val="18"/>
              </w:rPr>
              <w:t>41,11%</w:t>
            </w:r>
          </w:p>
        </w:tc>
        <w:tc>
          <w:tcPr>
            <w:tcW w:w="850" w:type="dxa"/>
            <w:shd w:val="clear" w:color="auto" w:fill="EEF4FA"/>
            <w:tcMar>
              <w:top w:w="75" w:type="dxa"/>
              <w:left w:w="90" w:type="dxa"/>
              <w:bottom w:w="75" w:type="dxa"/>
              <w:right w:w="90" w:type="dxa"/>
            </w:tcMar>
            <w:vAlign w:val="center"/>
          </w:tcPr>
          <w:p w14:paraId="5CB6C842" w14:textId="77777777" w:rsidR="00C25F17" w:rsidRPr="00522711" w:rsidRDefault="00C25F17" w:rsidP="005660EF">
            <w:pPr>
              <w:spacing w:after="0"/>
              <w:jc w:val="center"/>
              <w:rPr>
                <w:sz w:val="18"/>
                <w:szCs w:val="18"/>
              </w:rPr>
            </w:pPr>
            <w:r w:rsidRPr="00522711">
              <w:rPr>
                <w:sz w:val="18"/>
                <w:szCs w:val="18"/>
              </w:rPr>
              <w:t>45,26%</w:t>
            </w:r>
          </w:p>
        </w:tc>
        <w:tc>
          <w:tcPr>
            <w:tcW w:w="1134" w:type="dxa"/>
            <w:shd w:val="clear" w:color="auto" w:fill="EEF4FA"/>
            <w:tcMar>
              <w:top w:w="75" w:type="dxa"/>
              <w:left w:w="90" w:type="dxa"/>
              <w:bottom w:w="75" w:type="dxa"/>
              <w:right w:w="90" w:type="dxa"/>
            </w:tcMar>
            <w:vAlign w:val="center"/>
          </w:tcPr>
          <w:p w14:paraId="6B2D6BCF" w14:textId="77777777" w:rsidR="00C25F17" w:rsidRPr="00522711" w:rsidRDefault="00C25F17" w:rsidP="005660EF">
            <w:pPr>
              <w:spacing w:after="0"/>
              <w:jc w:val="center"/>
              <w:rPr>
                <w:sz w:val="18"/>
                <w:szCs w:val="18"/>
              </w:rPr>
            </w:pPr>
            <w:r w:rsidRPr="00522711">
              <w:rPr>
                <w:sz w:val="18"/>
                <w:szCs w:val="18"/>
              </w:rPr>
              <w:t xml:space="preserve">1,39 </w:t>
            </w:r>
            <w:proofErr w:type="spellStart"/>
            <w:r w:rsidRPr="00522711">
              <w:rPr>
                <w:sz w:val="18"/>
                <w:szCs w:val="18"/>
              </w:rPr>
              <w:t>п.п</w:t>
            </w:r>
            <w:proofErr w:type="spellEnd"/>
            <w:r w:rsidRPr="00522711">
              <w:rPr>
                <w:sz w:val="18"/>
                <w:szCs w:val="18"/>
              </w:rPr>
              <w:t>.</w:t>
            </w:r>
          </w:p>
        </w:tc>
        <w:tc>
          <w:tcPr>
            <w:tcW w:w="1587" w:type="dxa"/>
            <w:shd w:val="clear" w:color="auto" w:fill="EEF4FA"/>
            <w:tcMar>
              <w:top w:w="75" w:type="dxa"/>
              <w:left w:w="90" w:type="dxa"/>
              <w:bottom w:w="75" w:type="dxa"/>
              <w:right w:w="90" w:type="dxa"/>
            </w:tcMar>
            <w:vAlign w:val="center"/>
          </w:tcPr>
          <w:p w14:paraId="488DCA40" w14:textId="77777777" w:rsidR="00C25F17" w:rsidRPr="00522711" w:rsidRDefault="00C25F17" w:rsidP="005660EF">
            <w:pPr>
              <w:spacing w:after="0"/>
              <w:jc w:val="center"/>
              <w:rPr>
                <w:sz w:val="18"/>
                <w:szCs w:val="18"/>
              </w:rPr>
            </w:pPr>
            <w:proofErr w:type="spellStart"/>
            <w:r w:rsidRPr="00522711">
              <w:rPr>
                <w:sz w:val="18"/>
                <w:szCs w:val="18"/>
              </w:rPr>
              <w:t>рост</w:t>
            </w:r>
            <w:proofErr w:type="spellEnd"/>
            <w:r w:rsidRPr="00522711">
              <w:rPr>
                <w:sz w:val="18"/>
                <w:szCs w:val="18"/>
              </w:rPr>
              <w:t xml:space="preserve"> к 2025</w:t>
            </w:r>
          </w:p>
        </w:tc>
      </w:tr>
      <w:tr w:rsidR="00C25F17" w14:paraId="76ADB2D0" w14:textId="77777777" w:rsidTr="00B85132">
        <w:trPr>
          <w:cantSplit/>
          <w:jc w:val="center"/>
        </w:trPr>
        <w:tc>
          <w:tcPr>
            <w:tcW w:w="562" w:type="dxa"/>
            <w:tcMar>
              <w:top w:w="75" w:type="dxa"/>
              <w:left w:w="90" w:type="dxa"/>
              <w:bottom w:w="75" w:type="dxa"/>
              <w:right w:w="90" w:type="dxa"/>
            </w:tcMar>
            <w:vAlign w:val="center"/>
          </w:tcPr>
          <w:p w14:paraId="24BD50A6" w14:textId="77777777" w:rsidR="00C25F17" w:rsidRDefault="00C25F17" w:rsidP="005660EF">
            <w:pPr>
              <w:spacing w:after="0"/>
            </w:pPr>
            <w:r>
              <w:rPr>
                <w:sz w:val="14"/>
              </w:rPr>
              <w:t>10.1</w:t>
            </w:r>
          </w:p>
        </w:tc>
        <w:tc>
          <w:tcPr>
            <w:tcW w:w="4518" w:type="dxa"/>
            <w:tcMar>
              <w:top w:w="75" w:type="dxa"/>
              <w:left w:w="90" w:type="dxa"/>
              <w:bottom w:w="75" w:type="dxa"/>
              <w:right w:w="90" w:type="dxa"/>
            </w:tcMar>
            <w:vAlign w:val="center"/>
          </w:tcPr>
          <w:p w14:paraId="0DCBA6A2" w14:textId="77777777" w:rsidR="00C25F17" w:rsidRPr="00522711" w:rsidRDefault="00C25F17" w:rsidP="00522711">
            <w:pPr>
              <w:spacing w:after="0"/>
              <w:rPr>
                <w:sz w:val="18"/>
                <w:szCs w:val="18"/>
                <w:lang w:val="ru-RU"/>
              </w:rPr>
            </w:pPr>
            <w:r w:rsidRPr="00522711">
              <w:rPr>
                <w:sz w:val="18"/>
                <w:szCs w:val="18"/>
                <w:lang w:val="ru-RU"/>
              </w:rPr>
              <w:t>Описание государственных и региональных объектов</w:t>
            </w:r>
          </w:p>
        </w:tc>
        <w:tc>
          <w:tcPr>
            <w:tcW w:w="850" w:type="dxa"/>
            <w:tcMar>
              <w:top w:w="75" w:type="dxa"/>
              <w:left w:w="90" w:type="dxa"/>
              <w:bottom w:w="75" w:type="dxa"/>
              <w:right w:w="90" w:type="dxa"/>
            </w:tcMar>
            <w:vAlign w:val="center"/>
          </w:tcPr>
          <w:p w14:paraId="58C4536A" w14:textId="77777777" w:rsidR="00C25F17" w:rsidRPr="00522711" w:rsidRDefault="00C25F17" w:rsidP="005660EF">
            <w:pPr>
              <w:spacing w:after="0"/>
              <w:jc w:val="center"/>
              <w:rPr>
                <w:sz w:val="18"/>
                <w:szCs w:val="18"/>
              </w:rPr>
            </w:pPr>
            <w:r w:rsidRPr="00522711">
              <w:rPr>
                <w:sz w:val="18"/>
                <w:szCs w:val="18"/>
              </w:rPr>
              <w:t>64,07%</w:t>
            </w:r>
          </w:p>
        </w:tc>
        <w:tc>
          <w:tcPr>
            <w:tcW w:w="850" w:type="dxa"/>
            <w:tcMar>
              <w:top w:w="75" w:type="dxa"/>
              <w:left w:w="90" w:type="dxa"/>
              <w:bottom w:w="75" w:type="dxa"/>
              <w:right w:w="90" w:type="dxa"/>
            </w:tcMar>
            <w:vAlign w:val="center"/>
          </w:tcPr>
          <w:p w14:paraId="7EC0FD0B" w14:textId="77777777" w:rsidR="00C25F17" w:rsidRPr="00522711" w:rsidRDefault="00C25F17" w:rsidP="005660EF">
            <w:pPr>
              <w:spacing w:after="0"/>
              <w:jc w:val="center"/>
              <w:rPr>
                <w:sz w:val="18"/>
                <w:szCs w:val="18"/>
              </w:rPr>
            </w:pPr>
            <w:r w:rsidRPr="00522711">
              <w:rPr>
                <w:sz w:val="18"/>
                <w:szCs w:val="18"/>
              </w:rPr>
              <w:t>63,33%</w:t>
            </w:r>
          </w:p>
        </w:tc>
        <w:tc>
          <w:tcPr>
            <w:tcW w:w="850" w:type="dxa"/>
            <w:tcMar>
              <w:top w:w="75" w:type="dxa"/>
              <w:left w:w="90" w:type="dxa"/>
              <w:bottom w:w="75" w:type="dxa"/>
              <w:right w:w="90" w:type="dxa"/>
            </w:tcMar>
            <w:vAlign w:val="center"/>
          </w:tcPr>
          <w:p w14:paraId="4CB892A5" w14:textId="77777777" w:rsidR="00C25F17" w:rsidRPr="00522711" w:rsidRDefault="00C25F17" w:rsidP="005660EF">
            <w:pPr>
              <w:spacing w:after="0"/>
              <w:jc w:val="center"/>
              <w:rPr>
                <w:sz w:val="18"/>
                <w:szCs w:val="18"/>
              </w:rPr>
            </w:pPr>
            <w:r w:rsidRPr="00522711">
              <w:rPr>
                <w:sz w:val="18"/>
                <w:szCs w:val="18"/>
              </w:rPr>
              <w:t>63,19%</w:t>
            </w:r>
          </w:p>
        </w:tc>
        <w:tc>
          <w:tcPr>
            <w:tcW w:w="1134" w:type="dxa"/>
            <w:tcMar>
              <w:top w:w="75" w:type="dxa"/>
              <w:left w:w="90" w:type="dxa"/>
              <w:bottom w:w="75" w:type="dxa"/>
              <w:right w:w="90" w:type="dxa"/>
            </w:tcMar>
            <w:vAlign w:val="center"/>
          </w:tcPr>
          <w:p w14:paraId="5FDEA353" w14:textId="77777777" w:rsidR="00C25F17" w:rsidRPr="00522711" w:rsidRDefault="00C25F17" w:rsidP="005660EF">
            <w:pPr>
              <w:spacing w:after="0"/>
              <w:jc w:val="center"/>
              <w:rPr>
                <w:sz w:val="18"/>
                <w:szCs w:val="18"/>
              </w:rPr>
            </w:pPr>
            <w:r w:rsidRPr="00522711">
              <w:rPr>
                <w:sz w:val="18"/>
                <w:szCs w:val="18"/>
              </w:rPr>
              <w:t xml:space="preserve">-0,88 </w:t>
            </w:r>
            <w:proofErr w:type="spellStart"/>
            <w:r w:rsidRPr="00522711">
              <w:rPr>
                <w:sz w:val="18"/>
                <w:szCs w:val="18"/>
              </w:rPr>
              <w:t>п.п</w:t>
            </w:r>
            <w:proofErr w:type="spellEnd"/>
            <w:r w:rsidRPr="00522711">
              <w:rPr>
                <w:sz w:val="18"/>
                <w:szCs w:val="18"/>
              </w:rPr>
              <w:t>.</w:t>
            </w:r>
          </w:p>
        </w:tc>
        <w:tc>
          <w:tcPr>
            <w:tcW w:w="1587" w:type="dxa"/>
            <w:tcMar>
              <w:top w:w="75" w:type="dxa"/>
              <w:left w:w="90" w:type="dxa"/>
              <w:bottom w:w="75" w:type="dxa"/>
              <w:right w:w="90" w:type="dxa"/>
            </w:tcMar>
            <w:vAlign w:val="center"/>
          </w:tcPr>
          <w:p w14:paraId="7B2C89C1" w14:textId="77777777" w:rsidR="00C25F17" w:rsidRPr="00522711" w:rsidRDefault="00C25F17" w:rsidP="005660EF">
            <w:pPr>
              <w:spacing w:after="0"/>
              <w:jc w:val="center"/>
              <w:rPr>
                <w:sz w:val="18"/>
                <w:szCs w:val="18"/>
              </w:rPr>
            </w:pPr>
            <w:proofErr w:type="spellStart"/>
            <w:r w:rsidRPr="00522711">
              <w:rPr>
                <w:sz w:val="18"/>
                <w:szCs w:val="18"/>
              </w:rPr>
              <w:t>устойчивое</w:t>
            </w:r>
            <w:proofErr w:type="spellEnd"/>
            <w:r w:rsidRPr="00522711">
              <w:rPr>
                <w:sz w:val="18"/>
                <w:szCs w:val="18"/>
              </w:rPr>
              <w:t xml:space="preserve"> </w:t>
            </w:r>
            <w:proofErr w:type="spellStart"/>
            <w:r w:rsidRPr="00522711">
              <w:rPr>
                <w:sz w:val="18"/>
                <w:szCs w:val="18"/>
              </w:rPr>
              <w:t>снижение</w:t>
            </w:r>
            <w:proofErr w:type="spellEnd"/>
          </w:p>
        </w:tc>
      </w:tr>
      <w:tr w:rsidR="00C25F17" w14:paraId="3D2C5943" w14:textId="77777777" w:rsidTr="00B85132">
        <w:trPr>
          <w:cantSplit/>
          <w:jc w:val="center"/>
        </w:trPr>
        <w:tc>
          <w:tcPr>
            <w:tcW w:w="562" w:type="dxa"/>
            <w:shd w:val="clear" w:color="auto" w:fill="EEF4FA"/>
            <w:tcMar>
              <w:top w:w="75" w:type="dxa"/>
              <w:left w:w="90" w:type="dxa"/>
              <w:bottom w:w="75" w:type="dxa"/>
              <w:right w:w="90" w:type="dxa"/>
            </w:tcMar>
            <w:vAlign w:val="center"/>
          </w:tcPr>
          <w:p w14:paraId="00B1BF97" w14:textId="77777777" w:rsidR="00C25F17" w:rsidRDefault="00C25F17" w:rsidP="005660EF">
            <w:pPr>
              <w:spacing w:after="0"/>
            </w:pPr>
            <w:r>
              <w:rPr>
                <w:sz w:val="14"/>
              </w:rPr>
              <w:t>10.2K1</w:t>
            </w:r>
          </w:p>
        </w:tc>
        <w:tc>
          <w:tcPr>
            <w:tcW w:w="4518" w:type="dxa"/>
            <w:shd w:val="clear" w:color="auto" w:fill="EEF4FA"/>
            <w:tcMar>
              <w:top w:w="75" w:type="dxa"/>
              <w:left w:w="90" w:type="dxa"/>
              <w:bottom w:w="75" w:type="dxa"/>
              <w:right w:w="90" w:type="dxa"/>
            </w:tcMar>
            <w:vAlign w:val="center"/>
          </w:tcPr>
          <w:p w14:paraId="3E0FB83B" w14:textId="77777777" w:rsidR="00C25F17" w:rsidRPr="00522711" w:rsidRDefault="00C25F17" w:rsidP="00522711">
            <w:pPr>
              <w:spacing w:after="0"/>
              <w:rPr>
                <w:sz w:val="18"/>
                <w:szCs w:val="18"/>
              </w:rPr>
            </w:pPr>
            <w:proofErr w:type="spellStart"/>
            <w:r w:rsidRPr="00522711">
              <w:rPr>
                <w:sz w:val="18"/>
                <w:szCs w:val="18"/>
              </w:rPr>
              <w:t>Выделение</w:t>
            </w:r>
            <w:proofErr w:type="spellEnd"/>
            <w:r w:rsidRPr="00522711">
              <w:rPr>
                <w:sz w:val="18"/>
                <w:szCs w:val="18"/>
              </w:rPr>
              <w:t xml:space="preserve"> </w:t>
            </w:r>
            <w:proofErr w:type="spellStart"/>
            <w:r w:rsidRPr="00522711">
              <w:rPr>
                <w:sz w:val="18"/>
                <w:szCs w:val="18"/>
              </w:rPr>
              <w:t>существенных</w:t>
            </w:r>
            <w:proofErr w:type="spellEnd"/>
            <w:r w:rsidRPr="00522711">
              <w:rPr>
                <w:sz w:val="18"/>
                <w:szCs w:val="18"/>
              </w:rPr>
              <w:t xml:space="preserve"> </w:t>
            </w:r>
            <w:proofErr w:type="spellStart"/>
            <w:r w:rsidRPr="00522711">
              <w:rPr>
                <w:sz w:val="18"/>
                <w:szCs w:val="18"/>
              </w:rPr>
              <w:t>признаков</w:t>
            </w:r>
            <w:proofErr w:type="spellEnd"/>
            <w:r w:rsidRPr="00522711">
              <w:rPr>
                <w:sz w:val="18"/>
                <w:szCs w:val="18"/>
              </w:rPr>
              <w:t xml:space="preserve"> </w:t>
            </w:r>
            <w:proofErr w:type="spellStart"/>
            <w:r w:rsidRPr="00522711">
              <w:rPr>
                <w:sz w:val="18"/>
                <w:szCs w:val="18"/>
              </w:rPr>
              <w:t>объекта</w:t>
            </w:r>
            <w:proofErr w:type="spellEnd"/>
          </w:p>
        </w:tc>
        <w:tc>
          <w:tcPr>
            <w:tcW w:w="850" w:type="dxa"/>
            <w:shd w:val="clear" w:color="auto" w:fill="EEF4FA"/>
            <w:tcMar>
              <w:top w:w="75" w:type="dxa"/>
              <w:left w:w="90" w:type="dxa"/>
              <w:bottom w:w="75" w:type="dxa"/>
              <w:right w:w="90" w:type="dxa"/>
            </w:tcMar>
            <w:vAlign w:val="center"/>
          </w:tcPr>
          <w:p w14:paraId="7C1B87FF" w14:textId="77777777" w:rsidR="00C25F17" w:rsidRPr="00522711" w:rsidRDefault="00C25F17" w:rsidP="005660EF">
            <w:pPr>
              <w:spacing w:after="0"/>
              <w:jc w:val="center"/>
              <w:rPr>
                <w:sz w:val="18"/>
                <w:szCs w:val="18"/>
              </w:rPr>
            </w:pPr>
            <w:r w:rsidRPr="00522711">
              <w:rPr>
                <w:sz w:val="18"/>
                <w:szCs w:val="18"/>
              </w:rPr>
              <w:t>58,26%</w:t>
            </w:r>
          </w:p>
        </w:tc>
        <w:tc>
          <w:tcPr>
            <w:tcW w:w="850" w:type="dxa"/>
            <w:shd w:val="clear" w:color="auto" w:fill="EEF4FA"/>
            <w:tcMar>
              <w:top w:w="75" w:type="dxa"/>
              <w:left w:w="90" w:type="dxa"/>
              <w:bottom w:w="75" w:type="dxa"/>
              <w:right w:w="90" w:type="dxa"/>
            </w:tcMar>
            <w:vAlign w:val="center"/>
          </w:tcPr>
          <w:p w14:paraId="473D41C4" w14:textId="77777777" w:rsidR="00C25F17" w:rsidRPr="00522711" w:rsidRDefault="00C25F17" w:rsidP="005660EF">
            <w:pPr>
              <w:spacing w:after="0"/>
              <w:jc w:val="center"/>
              <w:rPr>
                <w:sz w:val="18"/>
                <w:szCs w:val="18"/>
              </w:rPr>
            </w:pPr>
            <w:r w:rsidRPr="00522711">
              <w:rPr>
                <w:sz w:val="18"/>
                <w:szCs w:val="18"/>
              </w:rPr>
              <w:t>56,63%</w:t>
            </w:r>
          </w:p>
        </w:tc>
        <w:tc>
          <w:tcPr>
            <w:tcW w:w="850" w:type="dxa"/>
            <w:shd w:val="clear" w:color="auto" w:fill="EEF4FA"/>
            <w:tcMar>
              <w:top w:w="75" w:type="dxa"/>
              <w:left w:w="90" w:type="dxa"/>
              <w:bottom w:w="75" w:type="dxa"/>
              <w:right w:w="90" w:type="dxa"/>
            </w:tcMar>
            <w:vAlign w:val="center"/>
          </w:tcPr>
          <w:p w14:paraId="1410C70F" w14:textId="77777777" w:rsidR="00C25F17" w:rsidRPr="00522711" w:rsidRDefault="00C25F17" w:rsidP="005660EF">
            <w:pPr>
              <w:spacing w:after="0"/>
              <w:jc w:val="center"/>
              <w:rPr>
                <w:sz w:val="18"/>
                <w:szCs w:val="18"/>
              </w:rPr>
            </w:pPr>
            <w:r w:rsidRPr="00522711">
              <w:rPr>
                <w:sz w:val="18"/>
                <w:szCs w:val="18"/>
              </w:rPr>
              <w:t>56,17%</w:t>
            </w:r>
          </w:p>
        </w:tc>
        <w:tc>
          <w:tcPr>
            <w:tcW w:w="1134" w:type="dxa"/>
            <w:shd w:val="clear" w:color="auto" w:fill="EEF4FA"/>
            <w:tcMar>
              <w:top w:w="75" w:type="dxa"/>
              <w:left w:w="90" w:type="dxa"/>
              <w:bottom w:w="75" w:type="dxa"/>
              <w:right w:w="90" w:type="dxa"/>
            </w:tcMar>
            <w:vAlign w:val="center"/>
          </w:tcPr>
          <w:p w14:paraId="62B14F88" w14:textId="77777777" w:rsidR="00C25F17" w:rsidRPr="00522711" w:rsidRDefault="00C25F17" w:rsidP="005660EF">
            <w:pPr>
              <w:spacing w:after="0"/>
              <w:jc w:val="center"/>
              <w:rPr>
                <w:sz w:val="18"/>
                <w:szCs w:val="18"/>
              </w:rPr>
            </w:pPr>
            <w:r w:rsidRPr="00522711">
              <w:rPr>
                <w:sz w:val="18"/>
                <w:szCs w:val="18"/>
              </w:rPr>
              <w:t xml:space="preserve">-2,09 </w:t>
            </w:r>
            <w:proofErr w:type="spellStart"/>
            <w:r w:rsidRPr="00522711">
              <w:rPr>
                <w:sz w:val="18"/>
                <w:szCs w:val="18"/>
              </w:rPr>
              <w:t>п.п</w:t>
            </w:r>
            <w:proofErr w:type="spellEnd"/>
            <w:r w:rsidRPr="00522711">
              <w:rPr>
                <w:sz w:val="18"/>
                <w:szCs w:val="18"/>
              </w:rPr>
              <w:t>.</w:t>
            </w:r>
          </w:p>
        </w:tc>
        <w:tc>
          <w:tcPr>
            <w:tcW w:w="1587" w:type="dxa"/>
            <w:shd w:val="clear" w:color="auto" w:fill="EEF4FA"/>
            <w:tcMar>
              <w:top w:w="75" w:type="dxa"/>
              <w:left w:w="90" w:type="dxa"/>
              <w:bottom w:w="75" w:type="dxa"/>
              <w:right w:w="90" w:type="dxa"/>
            </w:tcMar>
            <w:vAlign w:val="center"/>
          </w:tcPr>
          <w:p w14:paraId="47450061" w14:textId="77777777" w:rsidR="00C25F17" w:rsidRPr="00522711" w:rsidRDefault="00C25F17" w:rsidP="005660EF">
            <w:pPr>
              <w:spacing w:after="0"/>
              <w:jc w:val="center"/>
              <w:rPr>
                <w:sz w:val="18"/>
                <w:szCs w:val="18"/>
              </w:rPr>
            </w:pPr>
            <w:proofErr w:type="spellStart"/>
            <w:r w:rsidRPr="00522711">
              <w:rPr>
                <w:sz w:val="18"/>
                <w:szCs w:val="18"/>
              </w:rPr>
              <w:t>устойчивое</w:t>
            </w:r>
            <w:proofErr w:type="spellEnd"/>
            <w:r w:rsidRPr="00522711">
              <w:rPr>
                <w:sz w:val="18"/>
                <w:szCs w:val="18"/>
              </w:rPr>
              <w:t xml:space="preserve"> </w:t>
            </w:r>
            <w:proofErr w:type="spellStart"/>
            <w:r w:rsidRPr="00522711">
              <w:rPr>
                <w:sz w:val="18"/>
                <w:szCs w:val="18"/>
              </w:rPr>
              <w:t>снижение</w:t>
            </w:r>
            <w:proofErr w:type="spellEnd"/>
          </w:p>
        </w:tc>
      </w:tr>
      <w:tr w:rsidR="00C25F17" w14:paraId="40FE1C3A" w14:textId="77777777" w:rsidTr="00B85132">
        <w:trPr>
          <w:cantSplit/>
          <w:jc w:val="center"/>
        </w:trPr>
        <w:tc>
          <w:tcPr>
            <w:tcW w:w="562" w:type="dxa"/>
            <w:tcMar>
              <w:top w:w="75" w:type="dxa"/>
              <w:left w:w="90" w:type="dxa"/>
              <w:bottom w:w="75" w:type="dxa"/>
              <w:right w:w="90" w:type="dxa"/>
            </w:tcMar>
            <w:vAlign w:val="center"/>
          </w:tcPr>
          <w:p w14:paraId="696938E0" w14:textId="77777777" w:rsidR="00C25F17" w:rsidRDefault="00C25F17" w:rsidP="005660EF">
            <w:pPr>
              <w:spacing w:after="0"/>
            </w:pPr>
            <w:r>
              <w:rPr>
                <w:sz w:val="14"/>
              </w:rPr>
              <w:t>10.2K2</w:t>
            </w:r>
          </w:p>
        </w:tc>
        <w:tc>
          <w:tcPr>
            <w:tcW w:w="4518" w:type="dxa"/>
            <w:tcMar>
              <w:top w:w="75" w:type="dxa"/>
              <w:left w:w="90" w:type="dxa"/>
              <w:bottom w:w="75" w:type="dxa"/>
              <w:right w:w="90" w:type="dxa"/>
            </w:tcMar>
            <w:vAlign w:val="center"/>
          </w:tcPr>
          <w:p w14:paraId="04B7EBE7" w14:textId="77777777" w:rsidR="00C25F17" w:rsidRPr="00522711" w:rsidRDefault="00C25F17" w:rsidP="00522711">
            <w:pPr>
              <w:spacing w:after="0"/>
              <w:rPr>
                <w:sz w:val="18"/>
                <w:szCs w:val="18"/>
                <w:lang w:val="ru-RU"/>
              </w:rPr>
            </w:pPr>
            <w:r w:rsidRPr="00522711">
              <w:rPr>
                <w:sz w:val="18"/>
                <w:szCs w:val="18"/>
                <w:lang w:val="ru-RU"/>
              </w:rPr>
              <w:t>Связное описание объекта по плану</w:t>
            </w:r>
          </w:p>
        </w:tc>
        <w:tc>
          <w:tcPr>
            <w:tcW w:w="850" w:type="dxa"/>
            <w:tcMar>
              <w:top w:w="75" w:type="dxa"/>
              <w:left w:w="90" w:type="dxa"/>
              <w:bottom w:w="75" w:type="dxa"/>
              <w:right w:w="90" w:type="dxa"/>
            </w:tcMar>
            <w:vAlign w:val="center"/>
          </w:tcPr>
          <w:p w14:paraId="1EE1C06E" w14:textId="77777777" w:rsidR="00C25F17" w:rsidRPr="00522711" w:rsidRDefault="00C25F17" w:rsidP="005660EF">
            <w:pPr>
              <w:spacing w:after="0"/>
              <w:jc w:val="center"/>
              <w:rPr>
                <w:sz w:val="18"/>
                <w:szCs w:val="18"/>
              </w:rPr>
            </w:pPr>
            <w:r w:rsidRPr="00522711">
              <w:rPr>
                <w:sz w:val="18"/>
                <w:szCs w:val="18"/>
              </w:rPr>
              <w:t>47,76%</w:t>
            </w:r>
          </w:p>
        </w:tc>
        <w:tc>
          <w:tcPr>
            <w:tcW w:w="850" w:type="dxa"/>
            <w:tcMar>
              <w:top w:w="75" w:type="dxa"/>
              <w:left w:w="90" w:type="dxa"/>
              <w:bottom w:w="75" w:type="dxa"/>
              <w:right w:w="90" w:type="dxa"/>
            </w:tcMar>
            <w:vAlign w:val="center"/>
          </w:tcPr>
          <w:p w14:paraId="55A008B0" w14:textId="77777777" w:rsidR="00C25F17" w:rsidRPr="00522711" w:rsidRDefault="00C25F17" w:rsidP="005660EF">
            <w:pPr>
              <w:spacing w:after="0"/>
              <w:jc w:val="center"/>
              <w:rPr>
                <w:sz w:val="18"/>
                <w:szCs w:val="18"/>
              </w:rPr>
            </w:pPr>
            <w:r w:rsidRPr="00522711">
              <w:rPr>
                <w:sz w:val="18"/>
                <w:szCs w:val="18"/>
              </w:rPr>
              <w:t>48,49%</w:t>
            </w:r>
          </w:p>
        </w:tc>
        <w:tc>
          <w:tcPr>
            <w:tcW w:w="850" w:type="dxa"/>
            <w:tcMar>
              <w:top w:w="75" w:type="dxa"/>
              <w:left w:w="90" w:type="dxa"/>
              <w:bottom w:w="75" w:type="dxa"/>
              <w:right w:w="90" w:type="dxa"/>
            </w:tcMar>
            <w:vAlign w:val="center"/>
          </w:tcPr>
          <w:p w14:paraId="777A21C6" w14:textId="77777777" w:rsidR="00C25F17" w:rsidRPr="00522711" w:rsidRDefault="00C25F17" w:rsidP="005660EF">
            <w:pPr>
              <w:spacing w:after="0"/>
              <w:jc w:val="center"/>
              <w:rPr>
                <w:sz w:val="18"/>
                <w:szCs w:val="18"/>
              </w:rPr>
            </w:pPr>
            <w:r w:rsidRPr="00522711">
              <w:rPr>
                <w:sz w:val="18"/>
                <w:szCs w:val="18"/>
              </w:rPr>
              <w:t>49,31%</w:t>
            </w:r>
          </w:p>
        </w:tc>
        <w:tc>
          <w:tcPr>
            <w:tcW w:w="1134" w:type="dxa"/>
            <w:tcMar>
              <w:top w:w="75" w:type="dxa"/>
              <w:left w:w="90" w:type="dxa"/>
              <w:bottom w:w="75" w:type="dxa"/>
              <w:right w:w="90" w:type="dxa"/>
            </w:tcMar>
            <w:vAlign w:val="center"/>
          </w:tcPr>
          <w:p w14:paraId="236EA0F8" w14:textId="77777777" w:rsidR="00C25F17" w:rsidRPr="00522711" w:rsidRDefault="00C25F17" w:rsidP="005660EF">
            <w:pPr>
              <w:spacing w:after="0"/>
              <w:jc w:val="center"/>
              <w:rPr>
                <w:sz w:val="18"/>
                <w:szCs w:val="18"/>
              </w:rPr>
            </w:pPr>
            <w:r w:rsidRPr="00522711">
              <w:rPr>
                <w:sz w:val="18"/>
                <w:szCs w:val="18"/>
              </w:rPr>
              <w:t xml:space="preserve">1,55 </w:t>
            </w:r>
            <w:proofErr w:type="spellStart"/>
            <w:r w:rsidRPr="00522711">
              <w:rPr>
                <w:sz w:val="18"/>
                <w:szCs w:val="18"/>
              </w:rPr>
              <w:t>п.п</w:t>
            </w:r>
            <w:proofErr w:type="spellEnd"/>
            <w:r w:rsidRPr="00522711">
              <w:rPr>
                <w:sz w:val="18"/>
                <w:szCs w:val="18"/>
              </w:rPr>
              <w:t>.</w:t>
            </w:r>
          </w:p>
        </w:tc>
        <w:tc>
          <w:tcPr>
            <w:tcW w:w="1587" w:type="dxa"/>
            <w:tcMar>
              <w:top w:w="75" w:type="dxa"/>
              <w:left w:w="90" w:type="dxa"/>
              <w:bottom w:w="75" w:type="dxa"/>
              <w:right w:w="90" w:type="dxa"/>
            </w:tcMar>
            <w:vAlign w:val="center"/>
          </w:tcPr>
          <w:p w14:paraId="6621FD45" w14:textId="77777777" w:rsidR="00C25F17" w:rsidRPr="00522711" w:rsidRDefault="00C25F17" w:rsidP="005660EF">
            <w:pPr>
              <w:spacing w:after="0"/>
              <w:jc w:val="center"/>
              <w:rPr>
                <w:sz w:val="18"/>
                <w:szCs w:val="18"/>
              </w:rPr>
            </w:pPr>
            <w:proofErr w:type="spellStart"/>
            <w:r w:rsidRPr="00522711">
              <w:rPr>
                <w:sz w:val="18"/>
                <w:szCs w:val="18"/>
              </w:rPr>
              <w:t>устойчивый</w:t>
            </w:r>
            <w:proofErr w:type="spellEnd"/>
            <w:r w:rsidRPr="00522711">
              <w:rPr>
                <w:sz w:val="18"/>
                <w:szCs w:val="18"/>
              </w:rPr>
              <w:t xml:space="preserve"> </w:t>
            </w:r>
            <w:proofErr w:type="spellStart"/>
            <w:r w:rsidRPr="00522711">
              <w:rPr>
                <w:sz w:val="18"/>
                <w:szCs w:val="18"/>
              </w:rPr>
              <w:t>рост</w:t>
            </w:r>
            <w:proofErr w:type="spellEnd"/>
          </w:p>
        </w:tc>
      </w:tr>
      <w:tr w:rsidR="00C25F17" w14:paraId="409CA310" w14:textId="77777777" w:rsidTr="00B85132">
        <w:trPr>
          <w:cantSplit/>
          <w:jc w:val="center"/>
        </w:trPr>
        <w:tc>
          <w:tcPr>
            <w:tcW w:w="562" w:type="dxa"/>
            <w:shd w:val="clear" w:color="auto" w:fill="EEF4FA"/>
            <w:tcMar>
              <w:top w:w="75" w:type="dxa"/>
              <w:left w:w="90" w:type="dxa"/>
              <w:bottom w:w="75" w:type="dxa"/>
              <w:right w:w="90" w:type="dxa"/>
            </w:tcMar>
            <w:vAlign w:val="center"/>
          </w:tcPr>
          <w:p w14:paraId="6F8DC6F1" w14:textId="77777777" w:rsidR="00C25F17" w:rsidRDefault="00C25F17" w:rsidP="005660EF">
            <w:pPr>
              <w:spacing w:after="0"/>
            </w:pPr>
            <w:r>
              <w:rPr>
                <w:sz w:val="14"/>
              </w:rPr>
              <w:t>10.2K3</w:t>
            </w:r>
          </w:p>
        </w:tc>
        <w:tc>
          <w:tcPr>
            <w:tcW w:w="4518" w:type="dxa"/>
            <w:shd w:val="clear" w:color="auto" w:fill="EEF4FA"/>
            <w:tcMar>
              <w:top w:w="75" w:type="dxa"/>
              <w:left w:w="90" w:type="dxa"/>
              <w:bottom w:w="75" w:type="dxa"/>
              <w:right w:w="90" w:type="dxa"/>
            </w:tcMar>
            <w:vAlign w:val="center"/>
          </w:tcPr>
          <w:p w14:paraId="2D15FEA4" w14:textId="77777777" w:rsidR="00C25F17" w:rsidRPr="00522711" w:rsidRDefault="00C25F17" w:rsidP="00522711">
            <w:pPr>
              <w:spacing w:after="0"/>
              <w:rPr>
                <w:sz w:val="18"/>
                <w:szCs w:val="18"/>
              </w:rPr>
            </w:pPr>
            <w:proofErr w:type="spellStart"/>
            <w:r w:rsidRPr="00522711">
              <w:rPr>
                <w:sz w:val="18"/>
                <w:szCs w:val="18"/>
              </w:rPr>
              <w:t>Развернутое</w:t>
            </w:r>
            <w:proofErr w:type="spellEnd"/>
            <w:r w:rsidRPr="00522711">
              <w:rPr>
                <w:sz w:val="18"/>
                <w:szCs w:val="18"/>
              </w:rPr>
              <w:t xml:space="preserve"> </w:t>
            </w:r>
            <w:proofErr w:type="spellStart"/>
            <w:r w:rsidRPr="00522711">
              <w:rPr>
                <w:sz w:val="18"/>
                <w:szCs w:val="18"/>
              </w:rPr>
              <w:t>описание</w:t>
            </w:r>
            <w:proofErr w:type="spellEnd"/>
            <w:r w:rsidRPr="00522711">
              <w:rPr>
                <w:sz w:val="18"/>
                <w:szCs w:val="18"/>
              </w:rPr>
              <w:t xml:space="preserve"> </w:t>
            </w:r>
            <w:proofErr w:type="spellStart"/>
            <w:r w:rsidRPr="00522711">
              <w:rPr>
                <w:sz w:val="18"/>
                <w:szCs w:val="18"/>
              </w:rPr>
              <w:t>родного</w:t>
            </w:r>
            <w:proofErr w:type="spellEnd"/>
            <w:r w:rsidRPr="00522711">
              <w:rPr>
                <w:sz w:val="18"/>
                <w:szCs w:val="18"/>
              </w:rPr>
              <w:t xml:space="preserve"> </w:t>
            </w:r>
            <w:proofErr w:type="spellStart"/>
            <w:r w:rsidRPr="00522711">
              <w:rPr>
                <w:sz w:val="18"/>
                <w:szCs w:val="18"/>
              </w:rPr>
              <w:t>края</w:t>
            </w:r>
            <w:proofErr w:type="spellEnd"/>
          </w:p>
        </w:tc>
        <w:tc>
          <w:tcPr>
            <w:tcW w:w="850" w:type="dxa"/>
            <w:shd w:val="clear" w:color="auto" w:fill="EEF4FA"/>
            <w:tcMar>
              <w:top w:w="75" w:type="dxa"/>
              <w:left w:w="90" w:type="dxa"/>
              <w:bottom w:w="75" w:type="dxa"/>
              <w:right w:w="90" w:type="dxa"/>
            </w:tcMar>
            <w:vAlign w:val="center"/>
          </w:tcPr>
          <w:p w14:paraId="3FD6B36B" w14:textId="77777777" w:rsidR="00C25F17" w:rsidRPr="00522711" w:rsidRDefault="00C25F17" w:rsidP="005660EF">
            <w:pPr>
              <w:spacing w:after="0"/>
              <w:jc w:val="center"/>
              <w:rPr>
                <w:sz w:val="18"/>
                <w:szCs w:val="18"/>
              </w:rPr>
            </w:pPr>
            <w:r w:rsidRPr="00522711">
              <w:rPr>
                <w:sz w:val="18"/>
                <w:szCs w:val="18"/>
              </w:rPr>
              <w:t>20,02%</w:t>
            </w:r>
          </w:p>
        </w:tc>
        <w:tc>
          <w:tcPr>
            <w:tcW w:w="850" w:type="dxa"/>
            <w:shd w:val="clear" w:color="auto" w:fill="EEF4FA"/>
            <w:tcMar>
              <w:top w:w="75" w:type="dxa"/>
              <w:left w:w="90" w:type="dxa"/>
              <w:bottom w:w="75" w:type="dxa"/>
              <w:right w:w="90" w:type="dxa"/>
            </w:tcMar>
            <w:vAlign w:val="center"/>
          </w:tcPr>
          <w:p w14:paraId="2AADE18B" w14:textId="77777777" w:rsidR="00C25F17" w:rsidRPr="00522711" w:rsidRDefault="00C25F17" w:rsidP="005660EF">
            <w:pPr>
              <w:spacing w:after="0"/>
              <w:jc w:val="center"/>
              <w:rPr>
                <w:sz w:val="18"/>
                <w:szCs w:val="18"/>
              </w:rPr>
            </w:pPr>
            <w:r w:rsidRPr="00522711">
              <w:rPr>
                <w:sz w:val="18"/>
                <w:szCs w:val="18"/>
              </w:rPr>
              <w:t>20,13%</w:t>
            </w:r>
          </w:p>
        </w:tc>
        <w:tc>
          <w:tcPr>
            <w:tcW w:w="850" w:type="dxa"/>
            <w:shd w:val="clear" w:color="auto" w:fill="EEF4FA"/>
            <w:tcMar>
              <w:top w:w="75" w:type="dxa"/>
              <w:left w:w="90" w:type="dxa"/>
              <w:bottom w:w="75" w:type="dxa"/>
              <w:right w:w="90" w:type="dxa"/>
            </w:tcMar>
            <w:vAlign w:val="center"/>
          </w:tcPr>
          <w:p w14:paraId="6BB26AE2" w14:textId="77777777" w:rsidR="00C25F17" w:rsidRPr="00522711" w:rsidRDefault="00C25F17" w:rsidP="005660EF">
            <w:pPr>
              <w:spacing w:after="0"/>
              <w:jc w:val="center"/>
              <w:rPr>
                <w:sz w:val="18"/>
                <w:szCs w:val="18"/>
              </w:rPr>
            </w:pPr>
            <w:r w:rsidRPr="00522711">
              <w:rPr>
                <w:sz w:val="18"/>
                <w:szCs w:val="18"/>
              </w:rPr>
              <w:t>22,10%</w:t>
            </w:r>
          </w:p>
        </w:tc>
        <w:tc>
          <w:tcPr>
            <w:tcW w:w="1134" w:type="dxa"/>
            <w:shd w:val="clear" w:color="auto" w:fill="EEF4FA"/>
            <w:tcMar>
              <w:top w:w="75" w:type="dxa"/>
              <w:left w:w="90" w:type="dxa"/>
              <w:bottom w:w="75" w:type="dxa"/>
              <w:right w:w="90" w:type="dxa"/>
            </w:tcMar>
            <w:vAlign w:val="center"/>
          </w:tcPr>
          <w:p w14:paraId="36BB54B1" w14:textId="77777777" w:rsidR="00C25F17" w:rsidRPr="00522711" w:rsidRDefault="00C25F17" w:rsidP="005660EF">
            <w:pPr>
              <w:spacing w:after="0"/>
              <w:jc w:val="center"/>
              <w:rPr>
                <w:sz w:val="18"/>
                <w:szCs w:val="18"/>
              </w:rPr>
            </w:pPr>
            <w:r w:rsidRPr="00522711">
              <w:rPr>
                <w:sz w:val="18"/>
                <w:szCs w:val="18"/>
              </w:rPr>
              <w:t xml:space="preserve">2,08 </w:t>
            </w:r>
            <w:proofErr w:type="spellStart"/>
            <w:r w:rsidRPr="00522711">
              <w:rPr>
                <w:sz w:val="18"/>
                <w:szCs w:val="18"/>
              </w:rPr>
              <w:t>п.п</w:t>
            </w:r>
            <w:proofErr w:type="spellEnd"/>
            <w:r w:rsidRPr="00522711">
              <w:rPr>
                <w:sz w:val="18"/>
                <w:szCs w:val="18"/>
              </w:rPr>
              <w:t>.</w:t>
            </w:r>
          </w:p>
        </w:tc>
        <w:tc>
          <w:tcPr>
            <w:tcW w:w="1587" w:type="dxa"/>
            <w:shd w:val="clear" w:color="auto" w:fill="EEF4FA"/>
            <w:tcMar>
              <w:top w:w="75" w:type="dxa"/>
              <w:left w:w="90" w:type="dxa"/>
              <w:bottom w:w="75" w:type="dxa"/>
              <w:right w:w="90" w:type="dxa"/>
            </w:tcMar>
            <w:vAlign w:val="center"/>
          </w:tcPr>
          <w:p w14:paraId="4BACD60E" w14:textId="77777777" w:rsidR="00C25F17" w:rsidRPr="00522711" w:rsidRDefault="00C25F17" w:rsidP="005660EF">
            <w:pPr>
              <w:spacing w:after="0"/>
              <w:jc w:val="center"/>
              <w:rPr>
                <w:sz w:val="18"/>
                <w:szCs w:val="18"/>
              </w:rPr>
            </w:pPr>
            <w:proofErr w:type="spellStart"/>
            <w:r w:rsidRPr="00522711">
              <w:rPr>
                <w:sz w:val="18"/>
                <w:szCs w:val="18"/>
              </w:rPr>
              <w:t>устойчивый</w:t>
            </w:r>
            <w:proofErr w:type="spellEnd"/>
            <w:r w:rsidRPr="00522711">
              <w:rPr>
                <w:sz w:val="18"/>
                <w:szCs w:val="18"/>
              </w:rPr>
              <w:t xml:space="preserve"> </w:t>
            </w:r>
            <w:proofErr w:type="spellStart"/>
            <w:r w:rsidRPr="00522711">
              <w:rPr>
                <w:sz w:val="18"/>
                <w:szCs w:val="18"/>
              </w:rPr>
              <w:t>рост</w:t>
            </w:r>
            <w:proofErr w:type="spellEnd"/>
          </w:p>
        </w:tc>
      </w:tr>
    </w:tbl>
    <w:p w14:paraId="54287DB2" w14:textId="77777777" w:rsidR="00C25F17" w:rsidRDefault="00C25F17" w:rsidP="00C25F17">
      <w:pPr>
        <w:spacing w:after="0"/>
      </w:pPr>
    </w:p>
    <w:p w14:paraId="306AEA2F" w14:textId="77777777" w:rsidR="00C25F17" w:rsidRPr="00503825" w:rsidRDefault="00C25F17" w:rsidP="003406EF">
      <w:pPr>
        <w:spacing w:after="0"/>
        <w:ind w:firstLine="567"/>
        <w:jc w:val="both"/>
        <w:rPr>
          <w:rFonts w:cs="Times New Roman"/>
          <w:sz w:val="24"/>
          <w:szCs w:val="24"/>
          <w:lang w:val="ru-RU"/>
        </w:rPr>
      </w:pPr>
      <w:r w:rsidRPr="00503825">
        <w:rPr>
          <w:rFonts w:cs="Times New Roman"/>
          <w:sz w:val="24"/>
          <w:szCs w:val="24"/>
          <w:lang w:val="ru-RU"/>
        </w:rPr>
        <w:t>Простое среднее значение по 22 элементам составило 59,03 процента в 2024 году, 58,95 процента в 2025 году и 59,50 процента в 2026 году. Взвешенный по максимальным баллам показатель изменился с 58,08% до 58,18% и 58,43% соответственно. Таким образом, после практически неизменного результата 2025 года в 2026 году зафиксирован небольшой рост, однако его величина недостаточна для вывода о системном улучшении. Результат 2026 года выше уровня 2024 года по 12 из 22 элементов.</w:t>
      </w:r>
    </w:p>
    <w:p w14:paraId="10A6E2B8" w14:textId="77777777" w:rsidR="00C25F17" w:rsidRPr="00503825" w:rsidRDefault="00C25F17" w:rsidP="003406EF">
      <w:pPr>
        <w:spacing w:after="0"/>
        <w:ind w:firstLine="567"/>
        <w:jc w:val="both"/>
        <w:rPr>
          <w:rFonts w:cs="Times New Roman"/>
          <w:sz w:val="24"/>
          <w:szCs w:val="24"/>
          <w:lang w:val="ru-RU"/>
        </w:rPr>
      </w:pPr>
      <w:r w:rsidRPr="00503825">
        <w:rPr>
          <w:rFonts w:cs="Times New Roman"/>
          <w:sz w:val="24"/>
          <w:szCs w:val="24"/>
          <w:lang w:val="ru-RU"/>
        </w:rPr>
        <w:t>Устойчивый рост в каждом из двух межгодовых интервалов отмечен по распознаванию природных объектов в задании 3.1, развернутому объяснению результата опыта в задании 6.3, работе с социальной информацией в задании 8</w:t>
      </w:r>
      <w:r w:rsidRPr="00503825">
        <w:rPr>
          <w:rFonts w:cs="Times New Roman"/>
          <w:sz w:val="24"/>
          <w:szCs w:val="24"/>
        </w:rPr>
        <w:t>K</w:t>
      </w:r>
      <w:r w:rsidRPr="00503825">
        <w:rPr>
          <w:rFonts w:cs="Times New Roman"/>
          <w:sz w:val="24"/>
          <w:szCs w:val="24"/>
          <w:lang w:val="ru-RU"/>
        </w:rPr>
        <w:t>2, поиску историко-культурной информации в задании 9</w:t>
      </w:r>
      <w:r w:rsidRPr="00503825">
        <w:rPr>
          <w:rFonts w:cs="Times New Roman"/>
          <w:sz w:val="24"/>
          <w:szCs w:val="24"/>
        </w:rPr>
        <w:t>K</w:t>
      </w:r>
      <w:r w:rsidRPr="00503825">
        <w:rPr>
          <w:rFonts w:cs="Times New Roman"/>
          <w:sz w:val="24"/>
          <w:szCs w:val="24"/>
          <w:lang w:val="ru-RU"/>
        </w:rPr>
        <w:t>1 и развернутому описанию родного края в задании 10.2</w:t>
      </w:r>
      <w:r w:rsidRPr="00503825">
        <w:rPr>
          <w:rFonts w:cs="Times New Roman"/>
          <w:sz w:val="24"/>
          <w:szCs w:val="24"/>
        </w:rPr>
        <w:t>K</w:t>
      </w:r>
      <w:r w:rsidRPr="00503825">
        <w:rPr>
          <w:rFonts w:cs="Times New Roman"/>
          <w:sz w:val="24"/>
          <w:szCs w:val="24"/>
          <w:lang w:val="ru-RU"/>
        </w:rPr>
        <w:t>3. При этом по заданиям 6.3 и 10.2</w:t>
      </w:r>
      <w:r w:rsidRPr="00503825">
        <w:rPr>
          <w:rFonts w:cs="Times New Roman"/>
          <w:sz w:val="24"/>
          <w:szCs w:val="24"/>
        </w:rPr>
        <w:t>K</w:t>
      </w:r>
      <w:r w:rsidRPr="00503825">
        <w:rPr>
          <w:rFonts w:cs="Times New Roman"/>
          <w:sz w:val="24"/>
          <w:szCs w:val="24"/>
          <w:lang w:val="ru-RU"/>
        </w:rPr>
        <w:t>3 итоговые значения составляют только 24,82 и 22,10 процента. Положительная динамика здесь означает начало восстановления, но не преодоление дефицита.</w:t>
      </w:r>
    </w:p>
    <w:p w14:paraId="6D5477EB" w14:textId="77777777" w:rsidR="00C25F17" w:rsidRPr="00503825" w:rsidRDefault="00C25F17" w:rsidP="003406EF">
      <w:pPr>
        <w:spacing w:after="0"/>
        <w:ind w:firstLine="567"/>
        <w:jc w:val="both"/>
        <w:rPr>
          <w:rFonts w:cs="Times New Roman"/>
          <w:sz w:val="24"/>
          <w:szCs w:val="24"/>
          <w:lang w:val="ru-RU"/>
        </w:rPr>
      </w:pPr>
      <w:r w:rsidRPr="00503825">
        <w:rPr>
          <w:rFonts w:cs="Times New Roman"/>
          <w:sz w:val="24"/>
          <w:szCs w:val="24"/>
          <w:lang w:val="ru-RU"/>
        </w:rPr>
        <w:t>Устойчивое снижение зафиксировано по распознаванию объектов природы в задании 1, применению правил безопасного поведения в задании 7.1, элементу 9</w:t>
      </w:r>
      <w:r w:rsidRPr="00503825">
        <w:rPr>
          <w:rFonts w:cs="Times New Roman"/>
          <w:sz w:val="24"/>
          <w:szCs w:val="24"/>
        </w:rPr>
        <w:t>K</w:t>
      </w:r>
      <w:r w:rsidRPr="00503825">
        <w:rPr>
          <w:rFonts w:cs="Times New Roman"/>
          <w:sz w:val="24"/>
          <w:szCs w:val="24"/>
          <w:lang w:val="ru-RU"/>
        </w:rPr>
        <w:t xml:space="preserve">2, описанию </w:t>
      </w:r>
      <w:r w:rsidRPr="00503825">
        <w:rPr>
          <w:rFonts w:cs="Times New Roman"/>
          <w:sz w:val="24"/>
          <w:szCs w:val="24"/>
          <w:lang w:val="ru-RU"/>
        </w:rPr>
        <w:lastRenderedPageBreak/>
        <w:t>государственных и региональных объектов в задании 10.1 и первому критерию развернутого ответа о родном крае 10.2</w:t>
      </w:r>
      <w:r w:rsidRPr="00503825">
        <w:rPr>
          <w:rFonts w:cs="Times New Roman"/>
          <w:sz w:val="24"/>
          <w:szCs w:val="24"/>
        </w:rPr>
        <w:t>K</w:t>
      </w:r>
      <w:r w:rsidRPr="00503825">
        <w:rPr>
          <w:rFonts w:cs="Times New Roman"/>
          <w:sz w:val="24"/>
          <w:szCs w:val="24"/>
          <w:lang w:val="ru-RU"/>
        </w:rPr>
        <w:t>1. Наиболее заметное ухудшение относительно 2024 года отмечено по 10.2</w:t>
      </w:r>
      <w:r w:rsidRPr="00503825">
        <w:rPr>
          <w:rFonts w:cs="Times New Roman"/>
          <w:sz w:val="24"/>
          <w:szCs w:val="24"/>
        </w:rPr>
        <w:t>K</w:t>
      </w:r>
      <w:r w:rsidRPr="00503825">
        <w:rPr>
          <w:rFonts w:cs="Times New Roman"/>
          <w:sz w:val="24"/>
          <w:szCs w:val="24"/>
          <w:lang w:val="ru-RU"/>
        </w:rPr>
        <w:t>1: с 58,26 до 56,17 процента. Эти линии требуют отдельного анализа используемых заданий, полноты текущего оценивания и качества обратной связи.</w:t>
      </w:r>
    </w:p>
    <w:p w14:paraId="5C8972B9" w14:textId="77777777" w:rsidR="00C25F17" w:rsidRPr="00503825" w:rsidRDefault="00C25F17" w:rsidP="003406EF">
      <w:pPr>
        <w:spacing w:after="0"/>
        <w:ind w:firstLine="567"/>
        <w:jc w:val="both"/>
        <w:rPr>
          <w:rFonts w:cs="Times New Roman"/>
          <w:sz w:val="24"/>
          <w:szCs w:val="24"/>
          <w:lang w:val="ru-RU"/>
        </w:rPr>
      </w:pPr>
      <w:r w:rsidRPr="00503825">
        <w:rPr>
          <w:rFonts w:cs="Times New Roman"/>
          <w:sz w:val="24"/>
          <w:szCs w:val="24"/>
          <w:lang w:val="ru-RU"/>
        </w:rPr>
        <w:t>Трехлетняя динамика подтверждает устойчивость основных зон риска. Развернутое объяснение опыта, аргументация по социальной информации и полный связный ответ о родном крае остаются ниже 40 процентов либо лишь немного превышают этот уровень. Следовательно, коррекционная работа должна быть встроена в обычное изучение курса и повторяться на материале разных тем, а не ограничиваться подготовкой к проверочной работе.</w:t>
      </w:r>
    </w:p>
    <w:p w14:paraId="200302E5" w14:textId="77777777" w:rsidR="00C25F17" w:rsidRPr="00503825" w:rsidRDefault="00C25F17" w:rsidP="00503825">
      <w:pPr>
        <w:pStyle w:val="1"/>
        <w:spacing w:after="0"/>
        <w:jc w:val="center"/>
        <w:rPr>
          <w:rFonts w:ascii="Times New Roman" w:hAnsi="Times New Roman" w:cs="Times New Roman"/>
          <w:sz w:val="24"/>
          <w:szCs w:val="24"/>
        </w:rPr>
      </w:pPr>
      <w:r w:rsidRPr="00503825">
        <w:rPr>
          <w:rFonts w:ascii="Times New Roman" w:hAnsi="Times New Roman" w:cs="Times New Roman"/>
          <w:sz w:val="24"/>
          <w:szCs w:val="24"/>
        </w:rPr>
        <w:t xml:space="preserve">Результаты </w:t>
      </w:r>
      <w:proofErr w:type="spellStart"/>
      <w:r w:rsidRPr="00503825">
        <w:rPr>
          <w:rFonts w:ascii="Times New Roman" w:hAnsi="Times New Roman" w:cs="Times New Roman"/>
          <w:sz w:val="24"/>
          <w:szCs w:val="24"/>
        </w:rPr>
        <w:t>разных</w:t>
      </w:r>
      <w:proofErr w:type="spellEnd"/>
      <w:r w:rsidRPr="00503825">
        <w:rPr>
          <w:rFonts w:ascii="Times New Roman" w:hAnsi="Times New Roman" w:cs="Times New Roman"/>
          <w:sz w:val="24"/>
          <w:szCs w:val="24"/>
        </w:rPr>
        <w:t xml:space="preserve"> </w:t>
      </w:r>
      <w:proofErr w:type="spellStart"/>
      <w:r w:rsidRPr="00503825">
        <w:rPr>
          <w:rFonts w:ascii="Times New Roman" w:hAnsi="Times New Roman" w:cs="Times New Roman"/>
          <w:sz w:val="24"/>
          <w:szCs w:val="24"/>
        </w:rPr>
        <w:t>групп</w:t>
      </w:r>
      <w:proofErr w:type="spellEnd"/>
      <w:r w:rsidRPr="00503825">
        <w:rPr>
          <w:rFonts w:ascii="Times New Roman" w:hAnsi="Times New Roman" w:cs="Times New Roman"/>
          <w:sz w:val="24"/>
          <w:szCs w:val="24"/>
        </w:rPr>
        <w:t xml:space="preserve"> </w:t>
      </w:r>
      <w:proofErr w:type="spellStart"/>
      <w:r w:rsidRPr="00503825">
        <w:rPr>
          <w:rFonts w:ascii="Times New Roman" w:hAnsi="Times New Roman" w:cs="Times New Roman"/>
          <w:sz w:val="24"/>
          <w:szCs w:val="24"/>
        </w:rPr>
        <w:t>обучающихся</w:t>
      </w:r>
      <w:proofErr w:type="spellEnd"/>
    </w:p>
    <w:tbl>
      <w:tblPr>
        <w:tblStyle w:val="aff0"/>
        <w:tblW w:w="0" w:type="auto"/>
        <w:jc w:val="center"/>
        <w:tblLayout w:type="fixed"/>
        <w:tblLook w:val="04A0" w:firstRow="1" w:lastRow="0" w:firstColumn="1" w:lastColumn="0" w:noHBand="0" w:noVBand="1"/>
      </w:tblPr>
      <w:tblGrid>
        <w:gridCol w:w="1129"/>
        <w:gridCol w:w="1309"/>
        <w:gridCol w:w="879"/>
        <w:gridCol w:w="879"/>
        <w:gridCol w:w="879"/>
        <w:gridCol w:w="879"/>
        <w:gridCol w:w="879"/>
        <w:gridCol w:w="935"/>
      </w:tblGrid>
      <w:tr w:rsidR="00C25F17" w14:paraId="5DF027FC" w14:textId="77777777" w:rsidTr="00503825">
        <w:trPr>
          <w:tblHeader/>
          <w:jc w:val="center"/>
        </w:trPr>
        <w:tc>
          <w:tcPr>
            <w:tcW w:w="1129" w:type="dxa"/>
            <w:shd w:val="clear" w:color="auto" w:fill="17365D"/>
            <w:tcMar>
              <w:top w:w="90" w:type="dxa"/>
              <w:left w:w="100" w:type="dxa"/>
              <w:bottom w:w="90" w:type="dxa"/>
              <w:right w:w="100" w:type="dxa"/>
            </w:tcMar>
            <w:vAlign w:val="center"/>
          </w:tcPr>
          <w:p w14:paraId="2E92BCF2" w14:textId="77777777" w:rsidR="00C25F17" w:rsidRPr="00503825" w:rsidRDefault="00C25F17" w:rsidP="005660EF">
            <w:pPr>
              <w:spacing w:after="0"/>
              <w:jc w:val="center"/>
              <w:rPr>
                <w:sz w:val="18"/>
                <w:szCs w:val="18"/>
              </w:rPr>
            </w:pPr>
            <w:proofErr w:type="spellStart"/>
            <w:r w:rsidRPr="00503825">
              <w:rPr>
                <w:b/>
                <w:color w:val="FFFFFF"/>
                <w:sz w:val="18"/>
                <w:szCs w:val="18"/>
              </w:rPr>
              <w:t>Группа</w:t>
            </w:r>
            <w:proofErr w:type="spellEnd"/>
          </w:p>
        </w:tc>
        <w:tc>
          <w:tcPr>
            <w:tcW w:w="1309" w:type="dxa"/>
            <w:shd w:val="clear" w:color="auto" w:fill="17365D"/>
            <w:tcMar>
              <w:top w:w="90" w:type="dxa"/>
              <w:left w:w="100" w:type="dxa"/>
              <w:bottom w:w="90" w:type="dxa"/>
              <w:right w:w="100" w:type="dxa"/>
            </w:tcMar>
            <w:vAlign w:val="center"/>
          </w:tcPr>
          <w:p w14:paraId="4E675AC4" w14:textId="77777777" w:rsidR="00C25F17" w:rsidRPr="00503825" w:rsidRDefault="00C25F17" w:rsidP="005660EF">
            <w:pPr>
              <w:spacing w:after="0"/>
              <w:jc w:val="center"/>
              <w:rPr>
                <w:sz w:val="18"/>
                <w:szCs w:val="18"/>
              </w:rPr>
            </w:pPr>
            <w:proofErr w:type="spellStart"/>
            <w:r w:rsidRPr="00503825">
              <w:rPr>
                <w:b/>
                <w:color w:val="FFFFFF"/>
                <w:sz w:val="18"/>
                <w:szCs w:val="18"/>
              </w:rPr>
              <w:t>Численность</w:t>
            </w:r>
            <w:proofErr w:type="spellEnd"/>
          </w:p>
        </w:tc>
        <w:tc>
          <w:tcPr>
            <w:tcW w:w="879" w:type="dxa"/>
            <w:shd w:val="clear" w:color="auto" w:fill="17365D"/>
            <w:tcMar>
              <w:top w:w="90" w:type="dxa"/>
              <w:left w:w="100" w:type="dxa"/>
              <w:bottom w:w="90" w:type="dxa"/>
              <w:right w:w="100" w:type="dxa"/>
            </w:tcMar>
            <w:vAlign w:val="center"/>
          </w:tcPr>
          <w:p w14:paraId="6E11FCA6" w14:textId="77777777" w:rsidR="00C25F17" w:rsidRPr="00503825" w:rsidRDefault="00C25F17" w:rsidP="005660EF">
            <w:pPr>
              <w:spacing w:after="0"/>
              <w:jc w:val="center"/>
              <w:rPr>
                <w:sz w:val="18"/>
                <w:szCs w:val="18"/>
              </w:rPr>
            </w:pPr>
            <w:proofErr w:type="spellStart"/>
            <w:r w:rsidRPr="00503825">
              <w:rPr>
                <w:b/>
                <w:color w:val="FFFFFF"/>
                <w:sz w:val="18"/>
                <w:szCs w:val="18"/>
              </w:rPr>
              <w:t>Зад</w:t>
            </w:r>
            <w:proofErr w:type="spellEnd"/>
            <w:r w:rsidRPr="00503825">
              <w:rPr>
                <w:b/>
                <w:color w:val="FFFFFF"/>
                <w:sz w:val="18"/>
                <w:szCs w:val="18"/>
              </w:rPr>
              <w:t xml:space="preserve"> 3.3</w:t>
            </w:r>
          </w:p>
        </w:tc>
        <w:tc>
          <w:tcPr>
            <w:tcW w:w="879" w:type="dxa"/>
            <w:shd w:val="clear" w:color="auto" w:fill="17365D"/>
            <w:tcMar>
              <w:top w:w="90" w:type="dxa"/>
              <w:left w:w="100" w:type="dxa"/>
              <w:bottom w:w="90" w:type="dxa"/>
              <w:right w:w="100" w:type="dxa"/>
            </w:tcMar>
            <w:vAlign w:val="center"/>
          </w:tcPr>
          <w:p w14:paraId="43165847" w14:textId="77777777" w:rsidR="00C25F17" w:rsidRPr="00503825" w:rsidRDefault="00C25F17" w:rsidP="005660EF">
            <w:pPr>
              <w:spacing w:after="0"/>
              <w:jc w:val="center"/>
              <w:rPr>
                <w:sz w:val="18"/>
                <w:szCs w:val="18"/>
              </w:rPr>
            </w:pPr>
            <w:proofErr w:type="spellStart"/>
            <w:r w:rsidRPr="00503825">
              <w:rPr>
                <w:b/>
                <w:color w:val="FFFFFF"/>
                <w:sz w:val="18"/>
                <w:szCs w:val="18"/>
              </w:rPr>
              <w:t>Зад</w:t>
            </w:r>
            <w:proofErr w:type="spellEnd"/>
            <w:r w:rsidRPr="00503825">
              <w:rPr>
                <w:b/>
                <w:color w:val="FFFFFF"/>
                <w:sz w:val="18"/>
                <w:szCs w:val="18"/>
              </w:rPr>
              <w:t xml:space="preserve"> 6.2</w:t>
            </w:r>
          </w:p>
        </w:tc>
        <w:tc>
          <w:tcPr>
            <w:tcW w:w="879" w:type="dxa"/>
            <w:shd w:val="clear" w:color="auto" w:fill="17365D"/>
            <w:tcMar>
              <w:top w:w="90" w:type="dxa"/>
              <w:left w:w="100" w:type="dxa"/>
              <w:bottom w:w="90" w:type="dxa"/>
              <w:right w:w="100" w:type="dxa"/>
            </w:tcMar>
            <w:vAlign w:val="center"/>
          </w:tcPr>
          <w:p w14:paraId="4B456BE4" w14:textId="77777777" w:rsidR="00C25F17" w:rsidRPr="00503825" w:rsidRDefault="00C25F17" w:rsidP="005660EF">
            <w:pPr>
              <w:spacing w:after="0"/>
              <w:jc w:val="center"/>
              <w:rPr>
                <w:sz w:val="18"/>
                <w:szCs w:val="18"/>
              </w:rPr>
            </w:pPr>
            <w:proofErr w:type="spellStart"/>
            <w:r w:rsidRPr="00503825">
              <w:rPr>
                <w:b/>
                <w:color w:val="FFFFFF"/>
                <w:sz w:val="18"/>
                <w:szCs w:val="18"/>
              </w:rPr>
              <w:t>Зад</w:t>
            </w:r>
            <w:proofErr w:type="spellEnd"/>
            <w:r w:rsidRPr="00503825">
              <w:rPr>
                <w:b/>
                <w:color w:val="FFFFFF"/>
                <w:sz w:val="18"/>
                <w:szCs w:val="18"/>
              </w:rPr>
              <w:t xml:space="preserve"> 6.3</w:t>
            </w:r>
          </w:p>
        </w:tc>
        <w:tc>
          <w:tcPr>
            <w:tcW w:w="879" w:type="dxa"/>
            <w:shd w:val="clear" w:color="auto" w:fill="17365D"/>
            <w:tcMar>
              <w:top w:w="90" w:type="dxa"/>
              <w:left w:w="100" w:type="dxa"/>
              <w:bottom w:w="90" w:type="dxa"/>
              <w:right w:w="100" w:type="dxa"/>
            </w:tcMar>
            <w:vAlign w:val="center"/>
          </w:tcPr>
          <w:p w14:paraId="4148EA56" w14:textId="77777777" w:rsidR="00C25F17" w:rsidRPr="00503825" w:rsidRDefault="00C25F17" w:rsidP="005660EF">
            <w:pPr>
              <w:spacing w:after="0"/>
              <w:jc w:val="center"/>
              <w:rPr>
                <w:sz w:val="18"/>
                <w:szCs w:val="18"/>
              </w:rPr>
            </w:pPr>
            <w:proofErr w:type="spellStart"/>
            <w:r w:rsidRPr="00503825">
              <w:rPr>
                <w:b/>
                <w:color w:val="FFFFFF"/>
                <w:sz w:val="18"/>
                <w:szCs w:val="18"/>
              </w:rPr>
              <w:t>Зад</w:t>
            </w:r>
            <w:proofErr w:type="spellEnd"/>
            <w:r w:rsidRPr="00503825">
              <w:rPr>
                <w:b/>
                <w:color w:val="FFFFFF"/>
                <w:sz w:val="18"/>
                <w:szCs w:val="18"/>
              </w:rPr>
              <w:t xml:space="preserve"> 8K3</w:t>
            </w:r>
          </w:p>
        </w:tc>
        <w:tc>
          <w:tcPr>
            <w:tcW w:w="879" w:type="dxa"/>
            <w:shd w:val="clear" w:color="auto" w:fill="17365D"/>
            <w:tcMar>
              <w:top w:w="90" w:type="dxa"/>
              <w:left w:w="100" w:type="dxa"/>
              <w:bottom w:w="90" w:type="dxa"/>
              <w:right w:w="100" w:type="dxa"/>
            </w:tcMar>
            <w:vAlign w:val="center"/>
          </w:tcPr>
          <w:p w14:paraId="2552BD49" w14:textId="77777777" w:rsidR="00C25F17" w:rsidRPr="00503825" w:rsidRDefault="00C25F17" w:rsidP="005660EF">
            <w:pPr>
              <w:spacing w:after="0"/>
              <w:jc w:val="center"/>
              <w:rPr>
                <w:sz w:val="18"/>
                <w:szCs w:val="18"/>
              </w:rPr>
            </w:pPr>
            <w:proofErr w:type="spellStart"/>
            <w:r w:rsidRPr="00503825">
              <w:rPr>
                <w:b/>
                <w:color w:val="FFFFFF"/>
                <w:sz w:val="18"/>
                <w:szCs w:val="18"/>
              </w:rPr>
              <w:t>Зад</w:t>
            </w:r>
            <w:proofErr w:type="spellEnd"/>
            <w:r w:rsidRPr="00503825">
              <w:rPr>
                <w:b/>
                <w:color w:val="FFFFFF"/>
                <w:sz w:val="18"/>
                <w:szCs w:val="18"/>
              </w:rPr>
              <w:t xml:space="preserve"> 9K3</w:t>
            </w:r>
          </w:p>
        </w:tc>
        <w:tc>
          <w:tcPr>
            <w:tcW w:w="935" w:type="dxa"/>
            <w:shd w:val="clear" w:color="auto" w:fill="17365D"/>
            <w:tcMar>
              <w:top w:w="90" w:type="dxa"/>
              <w:left w:w="100" w:type="dxa"/>
              <w:bottom w:w="90" w:type="dxa"/>
              <w:right w:w="100" w:type="dxa"/>
            </w:tcMar>
            <w:vAlign w:val="center"/>
          </w:tcPr>
          <w:p w14:paraId="72345D67" w14:textId="77777777" w:rsidR="00C25F17" w:rsidRPr="00503825" w:rsidRDefault="00C25F17" w:rsidP="005660EF">
            <w:pPr>
              <w:spacing w:after="0"/>
              <w:jc w:val="center"/>
              <w:rPr>
                <w:sz w:val="18"/>
                <w:szCs w:val="18"/>
              </w:rPr>
            </w:pPr>
            <w:proofErr w:type="spellStart"/>
            <w:r w:rsidRPr="00503825">
              <w:rPr>
                <w:b/>
                <w:color w:val="FFFFFF"/>
                <w:sz w:val="18"/>
                <w:szCs w:val="18"/>
              </w:rPr>
              <w:t>Зад</w:t>
            </w:r>
            <w:proofErr w:type="spellEnd"/>
            <w:r w:rsidRPr="00503825">
              <w:rPr>
                <w:b/>
                <w:color w:val="FFFFFF"/>
                <w:sz w:val="18"/>
                <w:szCs w:val="18"/>
              </w:rPr>
              <w:t xml:space="preserve"> 10.2K3</w:t>
            </w:r>
          </w:p>
        </w:tc>
      </w:tr>
      <w:tr w:rsidR="00C25F17" w14:paraId="7ADEF691" w14:textId="77777777" w:rsidTr="00503825">
        <w:trPr>
          <w:cantSplit/>
          <w:jc w:val="center"/>
        </w:trPr>
        <w:tc>
          <w:tcPr>
            <w:tcW w:w="1129" w:type="dxa"/>
            <w:tcMar>
              <w:top w:w="75" w:type="dxa"/>
              <w:left w:w="90" w:type="dxa"/>
              <w:bottom w:w="75" w:type="dxa"/>
              <w:right w:w="90" w:type="dxa"/>
            </w:tcMar>
            <w:vAlign w:val="center"/>
          </w:tcPr>
          <w:p w14:paraId="613ADA38" w14:textId="77777777" w:rsidR="00C25F17" w:rsidRPr="00503825" w:rsidRDefault="00C25F17" w:rsidP="005660EF">
            <w:pPr>
              <w:spacing w:after="0"/>
              <w:rPr>
                <w:sz w:val="18"/>
                <w:szCs w:val="18"/>
              </w:rPr>
            </w:pPr>
            <w:proofErr w:type="spellStart"/>
            <w:r w:rsidRPr="00503825">
              <w:rPr>
                <w:sz w:val="18"/>
                <w:szCs w:val="18"/>
              </w:rPr>
              <w:t>Отметка</w:t>
            </w:r>
            <w:proofErr w:type="spellEnd"/>
            <w:r w:rsidRPr="00503825">
              <w:rPr>
                <w:sz w:val="18"/>
                <w:szCs w:val="18"/>
              </w:rPr>
              <w:t xml:space="preserve"> 2</w:t>
            </w:r>
          </w:p>
        </w:tc>
        <w:tc>
          <w:tcPr>
            <w:tcW w:w="1309" w:type="dxa"/>
            <w:tcMar>
              <w:top w:w="75" w:type="dxa"/>
              <w:left w:w="90" w:type="dxa"/>
              <w:bottom w:w="75" w:type="dxa"/>
              <w:right w:w="90" w:type="dxa"/>
            </w:tcMar>
            <w:vAlign w:val="center"/>
          </w:tcPr>
          <w:p w14:paraId="29D270DC" w14:textId="77777777" w:rsidR="00C25F17" w:rsidRPr="00503825" w:rsidRDefault="00C25F17" w:rsidP="005660EF">
            <w:pPr>
              <w:spacing w:after="0"/>
              <w:jc w:val="center"/>
              <w:rPr>
                <w:sz w:val="18"/>
                <w:szCs w:val="18"/>
              </w:rPr>
            </w:pPr>
            <w:r w:rsidRPr="00503825">
              <w:rPr>
                <w:sz w:val="18"/>
                <w:szCs w:val="18"/>
              </w:rPr>
              <w:t>171</w:t>
            </w:r>
          </w:p>
        </w:tc>
        <w:tc>
          <w:tcPr>
            <w:tcW w:w="879" w:type="dxa"/>
            <w:tcMar>
              <w:top w:w="75" w:type="dxa"/>
              <w:left w:w="90" w:type="dxa"/>
              <w:bottom w:w="75" w:type="dxa"/>
              <w:right w:w="90" w:type="dxa"/>
            </w:tcMar>
            <w:vAlign w:val="center"/>
          </w:tcPr>
          <w:p w14:paraId="09406B96" w14:textId="77777777" w:rsidR="00C25F17" w:rsidRPr="00503825" w:rsidRDefault="00C25F17" w:rsidP="005660EF">
            <w:pPr>
              <w:spacing w:after="0"/>
              <w:jc w:val="center"/>
              <w:rPr>
                <w:sz w:val="18"/>
                <w:szCs w:val="18"/>
              </w:rPr>
            </w:pPr>
            <w:r w:rsidRPr="00503825">
              <w:rPr>
                <w:sz w:val="18"/>
                <w:szCs w:val="18"/>
              </w:rPr>
              <w:t>8,19%</w:t>
            </w:r>
          </w:p>
        </w:tc>
        <w:tc>
          <w:tcPr>
            <w:tcW w:w="879" w:type="dxa"/>
            <w:tcMar>
              <w:top w:w="75" w:type="dxa"/>
              <w:left w:w="90" w:type="dxa"/>
              <w:bottom w:w="75" w:type="dxa"/>
              <w:right w:w="90" w:type="dxa"/>
            </w:tcMar>
            <w:vAlign w:val="center"/>
          </w:tcPr>
          <w:p w14:paraId="076C0DCC" w14:textId="77777777" w:rsidR="00C25F17" w:rsidRPr="00503825" w:rsidRDefault="00C25F17" w:rsidP="005660EF">
            <w:pPr>
              <w:spacing w:after="0"/>
              <w:jc w:val="center"/>
              <w:rPr>
                <w:sz w:val="18"/>
                <w:szCs w:val="18"/>
              </w:rPr>
            </w:pPr>
            <w:r w:rsidRPr="00503825">
              <w:rPr>
                <w:sz w:val="18"/>
                <w:szCs w:val="18"/>
              </w:rPr>
              <w:t>5,26%</w:t>
            </w:r>
          </w:p>
        </w:tc>
        <w:tc>
          <w:tcPr>
            <w:tcW w:w="879" w:type="dxa"/>
            <w:tcMar>
              <w:top w:w="75" w:type="dxa"/>
              <w:left w:w="90" w:type="dxa"/>
              <w:bottom w:w="75" w:type="dxa"/>
              <w:right w:w="90" w:type="dxa"/>
            </w:tcMar>
            <w:vAlign w:val="center"/>
          </w:tcPr>
          <w:p w14:paraId="5759F658" w14:textId="77777777" w:rsidR="00C25F17" w:rsidRPr="00503825" w:rsidRDefault="00C25F17" w:rsidP="005660EF">
            <w:pPr>
              <w:spacing w:after="0"/>
              <w:jc w:val="center"/>
              <w:rPr>
                <w:sz w:val="18"/>
                <w:szCs w:val="18"/>
              </w:rPr>
            </w:pPr>
            <w:r w:rsidRPr="00503825">
              <w:rPr>
                <w:sz w:val="18"/>
                <w:szCs w:val="18"/>
              </w:rPr>
              <w:t>2,92%</w:t>
            </w:r>
          </w:p>
        </w:tc>
        <w:tc>
          <w:tcPr>
            <w:tcW w:w="879" w:type="dxa"/>
            <w:tcMar>
              <w:top w:w="75" w:type="dxa"/>
              <w:left w:w="90" w:type="dxa"/>
              <w:bottom w:w="75" w:type="dxa"/>
              <w:right w:w="90" w:type="dxa"/>
            </w:tcMar>
            <w:vAlign w:val="center"/>
          </w:tcPr>
          <w:p w14:paraId="314C6064" w14:textId="77777777" w:rsidR="00C25F17" w:rsidRPr="00503825" w:rsidRDefault="00C25F17" w:rsidP="005660EF">
            <w:pPr>
              <w:spacing w:after="0"/>
              <w:jc w:val="center"/>
              <w:rPr>
                <w:sz w:val="18"/>
                <w:szCs w:val="18"/>
              </w:rPr>
            </w:pPr>
            <w:r w:rsidRPr="00503825">
              <w:rPr>
                <w:sz w:val="18"/>
                <w:szCs w:val="18"/>
              </w:rPr>
              <w:t>2,92%</w:t>
            </w:r>
          </w:p>
        </w:tc>
        <w:tc>
          <w:tcPr>
            <w:tcW w:w="879" w:type="dxa"/>
            <w:tcMar>
              <w:top w:w="75" w:type="dxa"/>
              <w:left w:w="90" w:type="dxa"/>
              <w:bottom w:w="75" w:type="dxa"/>
              <w:right w:w="90" w:type="dxa"/>
            </w:tcMar>
            <w:vAlign w:val="center"/>
          </w:tcPr>
          <w:p w14:paraId="5A1AAEAC" w14:textId="77777777" w:rsidR="00C25F17" w:rsidRPr="00503825" w:rsidRDefault="00C25F17" w:rsidP="005660EF">
            <w:pPr>
              <w:spacing w:after="0"/>
              <w:jc w:val="center"/>
              <w:rPr>
                <w:sz w:val="18"/>
                <w:szCs w:val="18"/>
              </w:rPr>
            </w:pPr>
            <w:r w:rsidRPr="00503825">
              <w:rPr>
                <w:sz w:val="18"/>
                <w:szCs w:val="18"/>
              </w:rPr>
              <w:t>7,02%</w:t>
            </w:r>
          </w:p>
        </w:tc>
        <w:tc>
          <w:tcPr>
            <w:tcW w:w="935" w:type="dxa"/>
            <w:tcMar>
              <w:top w:w="75" w:type="dxa"/>
              <w:left w:w="90" w:type="dxa"/>
              <w:bottom w:w="75" w:type="dxa"/>
              <w:right w:w="90" w:type="dxa"/>
            </w:tcMar>
            <w:vAlign w:val="center"/>
          </w:tcPr>
          <w:p w14:paraId="4CABEE3A" w14:textId="77777777" w:rsidR="00C25F17" w:rsidRPr="00503825" w:rsidRDefault="00C25F17" w:rsidP="005660EF">
            <w:pPr>
              <w:spacing w:after="0"/>
              <w:jc w:val="center"/>
              <w:rPr>
                <w:sz w:val="18"/>
                <w:szCs w:val="18"/>
              </w:rPr>
            </w:pPr>
            <w:r w:rsidRPr="00503825">
              <w:rPr>
                <w:sz w:val="18"/>
                <w:szCs w:val="18"/>
              </w:rPr>
              <w:t>2,34%</w:t>
            </w:r>
          </w:p>
        </w:tc>
      </w:tr>
      <w:tr w:rsidR="00C25F17" w14:paraId="7A0B630D" w14:textId="77777777" w:rsidTr="00503825">
        <w:trPr>
          <w:cantSplit/>
          <w:jc w:val="center"/>
        </w:trPr>
        <w:tc>
          <w:tcPr>
            <w:tcW w:w="1129" w:type="dxa"/>
            <w:shd w:val="clear" w:color="auto" w:fill="EEF4FA"/>
            <w:tcMar>
              <w:top w:w="75" w:type="dxa"/>
              <w:left w:w="90" w:type="dxa"/>
              <w:bottom w:w="75" w:type="dxa"/>
              <w:right w:w="90" w:type="dxa"/>
            </w:tcMar>
            <w:vAlign w:val="center"/>
          </w:tcPr>
          <w:p w14:paraId="56A60E2A" w14:textId="77777777" w:rsidR="00C25F17" w:rsidRPr="00503825" w:rsidRDefault="00C25F17" w:rsidP="005660EF">
            <w:pPr>
              <w:spacing w:after="0"/>
              <w:rPr>
                <w:sz w:val="18"/>
                <w:szCs w:val="18"/>
              </w:rPr>
            </w:pPr>
            <w:proofErr w:type="spellStart"/>
            <w:r w:rsidRPr="00503825">
              <w:rPr>
                <w:sz w:val="18"/>
                <w:szCs w:val="18"/>
              </w:rPr>
              <w:t>Отметка</w:t>
            </w:r>
            <w:proofErr w:type="spellEnd"/>
            <w:r w:rsidRPr="00503825">
              <w:rPr>
                <w:sz w:val="18"/>
                <w:szCs w:val="18"/>
              </w:rPr>
              <w:t xml:space="preserve"> 3</w:t>
            </w:r>
          </w:p>
        </w:tc>
        <w:tc>
          <w:tcPr>
            <w:tcW w:w="1309" w:type="dxa"/>
            <w:shd w:val="clear" w:color="auto" w:fill="EEF4FA"/>
            <w:tcMar>
              <w:top w:w="75" w:type="dxa"/>
              <w:left w:w="90" w:type="dxa"/>
              <w:bottom w:w="75" w:type="dxa"/>
              <w:right w:w="90" w:type="dxa"/>
            </w:tcMar>
            <w:vAlign w:val="center"/>
          </w:tcPr>
          <w:p w14:paraId="3B7A33E8" w14:textId="77777777" w:rsidR="00C25F17" w:rsidRPr="00503825" w:rsidRDefault="00C25F17" w:rsidP="005660EF">
            <w:pPr>
              <w:spacing w:after="0"/>
              <w:jc w:val="center"/>
              <w:rPr>
                <w:sz w:val="18"/>
                <w:szCs w:val="18"/>
              </w:rPr>
            </w:pPr>
            <w:r w:rsidRPr="00503825">
              <w:rPr>
                <w:sz w:val="18"/>
                <w:szCs w:val="18"/>
              </w:rPr>
              <w:t>1 088</w:t>
            </w:r>
          </w:p>
        </w:tc>
        <w:tc>
          <w:tcPr>
            <w:tcW w:w="879" w:type="dxa"/>
            <w:shd w:val="clear" w:color="auto" w:fill="EEF4FA"/>
            <w:tcMar>
              <w:top w:w="75" w:type="dxa"/>
              <w:left w:w="90" w:type="dxa"/>
              <w:bottom w:w="75" w:type="dxa"/>
              <w:right w:w="90" w:type="dxa"/>
            </w:tcMar>
            <w:vAlign w:val="center"/>
          </w:tcPr>
          <w:p w14:paraId="5A260C2B" w14:textId="77777777" w:rsidR="00C25F17" w:rsidRPr="00503825" w:rsidRDefault="00C25F17" w:rsidP="005660EF">
            <w:pPr>
              <w:spacing w:after="0"/>
              <w:jc w:val="center"/>
              <w:rPr>
                <w:sz w:val="18"/>
                <w:szCs w:val="18"/>
              </w:rPr>
            </w:pPr>
            <w:r w:rsidRPr="00503825">
              <w:rPr>
                <w:sz w:val="18"/>
                <w:szCs w:val="18"/>
              </w:rPr>
              <w:t>32,90%</w:t>
            </w:r>
          </w:p>
        </w:tc>
        <w:tc>
          <w:tcPr>
            <w:tcW w:w="879" w:type="dxa"/>
            <w:shd w:val="clear" w:color="auto" w:fill="EEF4FA"/>
            <w:tcMar>
              <w:top w:w="75" w:type="dxa"/>
              <w:left w:w="90" w:type="dxa"/>
              <w:bottom w:w="75" w:type="dxa"/>
              <w:right w:w="90" w:type="dxa"/>
            </w:tcMar>
            <w:vAlign w:val="center"/>
          </w:tcPr>
          <w:p w14:paraId="00ADB301" w14:textId="77777777" w:rsidR="00C25F17" w:rsidRPr="00503825" w:rsidRDefault="00C25F17" w:rsidP="005660EF">
            <w:pPr>
              <w:spacing w:after="0"/>
              <w:jc w:val="center"/>
              <w:rPr>
                <w:sz w:val="18"/>
                <w:szCs w:val="18"/>
              </w:rPr>
            </w:pPr>
            <w:r w:rsidRPr="00503825">
              <w:rPr>
                <w:sz w:val="18"/>
                <w:szCs w:val="18"/>
              </w:rPr>
              <w:t>30,42%</w:t>
            </w:r>
          </w:p>
        </w:tc>
        <w:tc>
          <w:tcPr>
            <w:tcW w:w="879" w:type="dxa"/>
            <w:shd w:val="clear" w:color="auto" w:fill="EEF4FA"/>
            <w:tcMar>
              <w:top w:w="75" w:type="dxa"/>
              <w:left w:w="90" w:type="dxa"/>
              <w:bottom w:w="75" w:type="dxa"/>
              <w:right w:w="90" w:type="dxa"/>
            </w:tcMar>
            <w:vAlign w:val="center"/>
          </w:tcPr>
          <w:p w14:paraId="22B8D7A0" w14:textId="77777777" w:rsidR="00C25F17" w:rsidRPr="00503825" w:rsidRDefault="00C25F17" w:rsidP="005660EF">
            <w:pPr>
              <w:spacing w:after="0"/>
              <w:jc w:val="center"/>
              <w:rPr>
                <w:sz w:val="18"/>
                <w:szCs w:val="18"/>
              </w:rPr>
            </w:pPr>
            <w:r w:rsidRPr="00503825">
              <w:rPr>
                <w:sz w:val="18"/>
                <w:szCs w:val="18"/>
              </w:rPr>
              <w:t>12,13%</w:t>
            </w:r>
          </w:p>
        </w:tc>
        <w:tc>
          <w:tcPr>
            <w:tcW w:w="879" w:type="dxa"/>
            <w:shd w:val="clear" w:color="auto" w:fill="EEF4FA"/>
            <w:tcMar>
              <w:top w:w="75" w:type="dxa"/>
              <w:left w:w="90" w:type="dxa"/>
              <w:bottom w:w="75" w:type="dxa"/>
              <w:right w:w="90" w:type="dxa"/>
            </w:tcMar>
            <w:vAlign w:val="center"/>
          </w:tcPr>
          <w:p w14:paraId="2834D9B0" w14:textId="77777777" w:rsidR="00C25F17" w:rsidRPr="00503825" w:rsidRDefault="00C25F17" w:rsidP="005660EF">
            <w:pPr>
              <w:spacing w:after="0"/>
              <w:jc w:val="center"/>
              <w:rPr>
                <w:sz w:val="18"/>
                <w:szCs w:val="18"/>
              </w:rPr>
            </w:pPr>
            <w:r w:rsidRPr="00503825">
              <w:rPr>
                <w:sz w:val="18"/>
                <w:szCs w:val="18"/>
              </w:rPr>
              <w:t>16,73%</w:t>
            </w:r>
          </w:p>
        </w:tc>
        <w:tc>
          <w:tcPr>
            <w:tcW w:w="879" w:type="dxa"/>
            <w:shd w:val="clear" w:color="auto" w:fill="EEF4FA"/>
            <w:tcMar>
              <w:top w:w="75" w:type="dxa"/>
              <w:left w:w="90" w:type="dxa"/>
              <w:bottom w:w="75" w:type="dxa"/>
              <w:right w:w="90" w:type="dxa"/>
            </w:tcMar>
            <w:vAlign w:val="center"/>
          </w:tcPr>
          <w:p w14:paraId="0E8FFBA3" w14:textId="77777777" w:rsidR="00C25F17" w:rsidRPr="00503825" w:rsidRDefault="00C25F17" w:rsidP="005660EF">
            <w:pPr>
              <w:spacing w:after="0"/>
              <w:jc w:val="center"/>
              <w:rPr>
                <w:sz w:val="18"/>
                <w:szCs w:val="18"/>
              </w:rPr>
            </w:pPr>
            <w:r w:rsidRPr="00503825">
              <w:rPr>
                <w:sz w:val="18"/>
                <w:szCs w:val="18"/>
              </w:rPr>
              <w:t>26,75%</w:t>
            </w:r>
          </w:p>
        </w:tc>
        <w:tc>
          <w:tcPr>
            <w:tcW w:w="935" w:type="dxa"/>
            <w:shd w:val="clear" w:color="auto" w:fill="EEF4FA"/>
            <w:tcMar>
              <w:top w:w="75" w:type="dxa"/>
              <w:left w:w="90" w:type="dxa"/>
              <w:bottom w:w="75" w:type="dxa"/>
              <w:right w:w="90" w:type="dxa"/>
            </w:tcMar>
            <w:vAlign w:val="center"/>
          </w:tcPr>
          <w:p w14:paraId="44B54B02" w14:textId="77777777" w:rsidR="00C25F17" w:rsidRPr="00503825" w:rsidRDefault="00C25F17" w:rsidP="005660EF">
            <w:pPr>
              <w:spacing w:after="0"/>
              <w:jc w:val="center"/>
              <w:rPr>
                <w:sz w:val="18"/>
                <w:szCs w:val="18"/>
              </w:rPr>
            </w:pPr>
            <w:r w:rsidRPr="00503825">
              <w:rPr>
                <w:sz w:val="18"/>
                <w:szCs w:val="18"/>
              </w:rPr>
              <w:t>8,73%</w:t>
            </w:r>
          </w:p>
        </w:tc>
      </w:tr>
      <w:tr w:rsidR="00C25F17" w14:paraId="75AB693C" w14:textId="77777777" w:rsidTr="00503825">
        <w:trPr>
          <w:cantSplit/>
          <w:jc w:val="center"/>
        </w:trPr>
        <w:tc>
          <w:tcPr>
            <w:tcW w:w="1129" w:type="dxa"/>
            <w:tcMar>
              <w:top w:w="75" w:type="dxa"/>
              <w:left w:w="90" w:type="dxa"/>
              <w:bottom w:w="75" w:type="dxa"/>
              <w:right w:w="90" w:type="dxa"/>
            </w:tcMar>
            <w:vAlign w:val="center"/>
          </w:tcPr>
          <w:p w14:paraId="21E3F1A5" w14:textId="77777777" w:rsidR="00C25F17" w:rsidRPr="00503825" w:rsidRDefault="00C25F17" w:rsidP="005660EF">
            <w:pPr>
              <w:spacing w:after="0"/>
              <w:rPr>
                <w:sz w:val="18"/>
                <w:szCs w:val="18"/>
              </w:rPr>
            </w:pPr>
            <w:proofErr w:type="spellStart"/>
            <w:r w:rsidRPr="00503825">
              <w:rPr>
                <w:sz w:val="18"/>
                <w:szCs w:val="18"/>
              </w:rPr>
              <w:t>Отметка</w:t>
            </w:r>
            <w:proofErr w:type="spellEnd"/>
            <w:r w:rsidRPr="00503825">
              <w:rPr>
                <w:sz w:val="18"/>
                <w:szCs w:val="18"/>
              </w:rPr>
              <w:t xml:space="preserve"> 4</w:t>
            </w:r>
          </w:p>
        </w:tc>
        <w:tc>
          <w:tcPr>
            <w:tcW w:w="1309" w:type="dxa"/>
            <w:tcMar>
              <w:top w:w="75" w:type="dxa"/>
              <w:left w:w="90" w:type="dxa"/>
              <w:bottom w:w="75" w:type="dxa"/>
              <w:right w:w="90" w:type="dxa"/>
            </w:tcMar>
            <w:vAlign w:val="center"/>
          </w:tcPr>
          <w:p w14:paraId="40BA0D99" w14:textId="77777777" w:rsidR="00C25F17" w:rsidRPr="00503825" w:rsidRDefault="00C25F17" w:rsidP="005660EF">
            <w:pPr>
              <w:spacing w:after="0"/>
              <w:jc w:val="center"/>
              <w:rPr>
                <w:sz w:val="18"/>
                <w:szCs w:val="18"/>
              </w:rPr>
            </w:pPr>
            <w:r w:rsidRPr="00503825">
              <w:rPr>
                <w:sz w:val="18"/>
                <w:szCs w:val="18"/>
              </w:rPr>
              <w:t>1 076</w:t>
            </w:r>
          </w:p>
        </w:tc>
        <w:tc>
          <w:tcPr>
            <w:tcW w:w="879" w:type="dxa"/>
            <w:tcMar>
              <w:top w:w="75" w:type="dxa"/>
              <w:left w:w="90" w:type="dxa"/>
              <w:bottom w:w="75" w:type="dxa"/>
              <w:right w:w="90" w:type="dxa"/>
            </w:tcMar>
            <w:vAlign w:val="center"/>
          </w:tcPr>
          <w:p w14:paraId="3CA88B70" w14:textId="77777777" w:rsidR="00C25F17" w:rsidRPr="00503825" w:rsidRDefault="00C25F17" w:rsidP="005660EF">
            <w:pPr>
              <w:spacing w:after="0"/>
              <w:jc w:val="center"/>
              <w:rPr>
                <w:sz w:val="18"/>
                <w:szCs w:val="18"/>
              </w:rPr>
            </w:pPr>
            <w:r w:rsidRPr="00503825">
              <w:rPr>
                <w:sz w:val="18"/>
                <w:szCs w:val="18"/>
              </w:rPr>
              <w:t>61,77%</w:t>
            </w:r>
          </w:p>
        </w:tc>
        <w:tc>
          <w:tcPr>
            <w:tcW w:w="879" w:type="dxa"/>
            <w:tcMar>
              <w:top w:w="75" w:type="dxa"/>
              <w:left w:w="90" w:type="dxa"/>
              <w:bottom w:w="75" w:type="dxa"/>
              <w:right w:w="90" w:type="dxa"/>
            </w:tcMar>
            <w:vAlign w:val="center"/>
          </w:tcPr>
          <w:p w14:paraId="28FA0DE6" w14:textId="77777777" w:rsidR="00C25F17" w:rsidRPr="00503825" w:rsidRDefault="00C25F17" w:rsidP="005660EF">
            <w:pPr>
              <w:spacing w:after="0"/>
              <w:jc w:val="center"/>
              <w:rPr>
                <w:sz w:val="18"/>
                <w:szCs w:val="18"/>
              </w:rPr>
            </w:pPr>
            <w:r w:rsidRPr="00503825">
              <w:rPr>
                <w:sz w:val="18"/>
                <w:szCs w:val="18"/>
              </w:rPr>
              <w:t>53,35%</w:t>
            </w:r>
          </w:p>
        </w:tc>
        <w:tc>
          <w:tcPr>
            <w:tcW w:w="879" w:type="dxa"/>
            <w:tcMar>
              <w:top w:w="75" w:type="dxa"/>
              <w:left w:w="90" w:type="dxa"/>
              <w:bottom w:w="75" w:type="dxa"/>
              <w:right w:w="90" w:type="dxa"/>
            </w:tcMar>
            <w:vAlign w:val="center"/>
          </w:tcPr>
          <w:p w14:paraId="1BF3EB9A" w14:textId="77777777" w:rsidR="00C25F17" w:rsidRPr="00503825" w:rsidRDefault="00C25F17" w:rsidP="005660EF">
            <w:pPr>
              <w:spacing w:after="0"/>
              <w:jc w:val="center"/>
              <w:rPr>
                <w:sz w:val="18"/>
                <w:szCs w:val="18"/>
              </w:rPr>
            </w:pPr>
            <w:r w:rsidRPr="00503825">
              <w:rPr>
                <w:sz w:val="18"/>
                <w:szCs w:val="18"/>
              </w:rPr>
              <w:t>26,44%</w:t>
            </w:r>
          </w:p>
        </w:tc>
        <w:tc>
          <w:tcPr>
            <w:tcW w:w="879" w:type="dxa"/>
            <w:tcMar>
              <w:top w:w="75" w:type="dxa"/>
              <w:left w:w="90" w:type="dxa"/>
              <w:bottom w:w="75" w:type="dxa"/>
              <w:right w:w="90" w:type="dxa"/>
            </w:tcMar>
            <w:vAlign w:val="center"/>
          </w:tcPr>
          <w:p w14:paraId="77A22B83" w14:textId="77777777" w:rsidR="00C25F17" w:rsidRPr="00503825" w:rsidRDefault="00C25F17" w:rsidP="005660EF">
            <w:pPr>
              <w:spacing w:after="0"/>
              <w:jc w:val="center"/>
              <w:rPr>
                <w:sz w:val="18"/>
                <w:szCs w:val="18"/>
              </w:rPr>
            </w:pPr>
            <w:r w:rsidRPr="00503825">
              <w:rPr>
                <w:sz w:val="18"/>
                <w:szCs w:val="18"/>
              </w:rPr>
              <w:t>42,84%</w:t>
            </w:r>
          </w:p>
        </w:tc>
        <w:tc>
          <w:tcPr>
            <w:tcW w:w="879" w:type="dxa"/>
            <w:tcMar>
              <w:top w:w="75" w:type="dxa"/>
              <w:left w:w="90" w:type="dxa"/>
              <w:bottom w:w="75" w:type="dxa"/>
              <w:right w:w="90" w:type="dxa"/>
            </w:tcMar>
            <w:vAlign w:val="center"/>
          </w:tcPr>
          <w:p w14:paraId="236C461D" w14:textId="77777777" w:rsidR="00C25F17" w:rsidRPr="00503825" w:rsidRDefault="00C25F17" w:rsidP="005660EF">
            <w:pPr>
              <w:spacing w:after="0"/>
              <w:jc w:val="center"/>
              <w:rPr>
                <w:sz w:val="18"/>
                <w:szCs w:val="18"/>
              </w:rPr>
            </w:pPr>
            <w:r w:rsidRPr="00503825">
              <w:rPr>
                <w:sz w:val="18"/>
                <w:szCs w:val="18"/>
              </w:rPr>
              <w:t>55,20%</w:t>
            </w:r>
          </w:p>
        </w:tc>
        <w:tc>
          <w:tcPr>
            <w:tcW w:w="935" w:type="dxa"/>
            <w:tcMar>
              <w:top w:w="75" w:type="dxa"/>
              <w:left w:w="90" w:type="dxa"/>
              <w:bottom w:w="75" w:type="dxa"/>
              <w:right w:w="90" w:type="dxa"/>
            </w:tcMar>
            <w:vAlign w:val="center"/>
          </w:tcPr>
          <w:p w14:paraId="0BCA9464" w14:textId="77777777" w:rsidR="00C25F17" w:rsidRPr="00503825" w:rsidRDefault="00C25F17" w:rsidP="005660EF">
            <w:pPr>
              <w:spacing w:after="0"/>
              <w:jc w:val="center"/>
              <w:rPr>
                <w:sz w:val="18"/>
                <w:szCs w:val="18"/>
              </w:rPr>
            </w:pPr>
            <w:r w:rsidRPr="00503825">
              <w:rPr>
                <w:sz w:val="18"/>
                <w:szCs w:val="18"/>
              </w:rPr>
              <w:t>23,61%</w:t>
            </w:r>
          </w:p>
        </w:tc>
      </w:tr>
      <w:tr w:rsidR="00C25F17" w14:paraId="2CF23E27" w14:textId="77777777" w:rsidTr="00503825">
        <w:trPr>
          <w:cantSplit/>
          <w:jc w:val="center"/>
        </w:trPr>
        <w:tc>
          <w:tcPr>
            <w:tcW w:w="1129" w:type="dxa"/>
            <w:shd w:val="clear" w:color="auto" w:fill="EEF4FA"/>
            <w:tcMar>
              <w:top w:w="75" w:type="dxa"/>
              <w:left w:w="90" w:type="dxa"/>
              <w:bottom w:w="75" w:type="dxa"/>
              <w:right w:w="90" w:type="dxa"/>
            </w:tcMar>
            <w:vAlign w:val="center"/>
          </w:tcPr>
          <w:p w14:paraId="4BF129BE" w14:textId="77777777" w:rsidR="00C25F17" w:rsidRPr="00503825" w:rsidRDefault="00C25F17" w:rsidP="005660EF">
            <w:pPr>
              <w:spacing w:after="0"/>
              <w:rPr>
                <w:sz w:val="18"/>
                <w:szCs w:val="18"/>
              </w:rPr>
            </w:pPr>
            <w:proofErr w:type="spellStart"/>
            <w:r w:rsidRPr="00503825">
              <w:rPr>
                <w:sz w:val="18"/>
                <w:szCs w:val="18"/>
              </w:rPr>
              <w:t>Отметка</w:t>
            </w:r>
            <w:proofErr w:type="spellEnd"/>
            <w:r w:rsidRPr="00503825">
              <w:rPr>
                <w:sz w:val="18"/>
                <w:szCs w:val="18"/>
              </w:rPr>
              <w:t xml:space="preserve"> 5</w:t>
            </w:r>
          </w:p>
        </w:tc>
        <w:tc>
          <w:tcPr>
            <w:tcW w:w="1309" w:type="dxa"/>
            <w:shd w:val="clear" w:color="auto" w:fill="EEF4FA"/>
            <w:tcMar>
              <w:top w:w="75" w:type="dxa"/>
              <w:left w:w="90" w:type="dxa"/>
              <w:bottom w:w="75" w:type="dxa"/>
              <w:right w:w="90" w:type="dxa"/>
            </w:tcMar>
            <w:vAlign w:val="center"/>
          </w:tcPr>
          <w:p w14:paraId="7DDB3D1B" w14:textId="77777777" w:rsidR="00C25F17" w:rsidRPr="00503825" w:rsidRDefault="00C25F17" w:rsidP="005660EF">
            <w:pPr>
              <w:spacing w:after="0"/>
              <w:jc w:val="center"/>
              <w:rPr>
                <w:sz w:val="18"/>
                <w:szCs w:val="18"/>
              </w:rPr>
            </w:pPr>
            <w:r w:rsidRPr="00503825">
              <w:rPr>
                <w:sz w:val="18"/>
                <w:szCs w:val="18"/>
              </w:rPr>
              <w:t>405</w:t>
            </w:r>
          </w:p>
        </w:tc>
        <w:tc>
          <w:tcPr>
            <w:tcW w:w="879" w:type="dxa"/>
            <w:shd w:val="clear" w:color="auto" w:fill="EEF4FA"/>
            <w:tcMar>
              <w:top w:w="75" w:type="dxa"/>
              <w:left w:w="90" w:type="dxa"/>
              <w:bottom w:w="75" w:type="dxa"/>
              <w:right w:w="90" w:type="dxa"/>
            </w:tcMar>
            <w:vAlign w:val="center"/>
          </w:tcPr>
          <w:p w14:paraId="5EC421E7" w14:textId="77777777" w:rsidR="00C25F17" w:rsidRPr="00503825" w:rsidRDefault="00C25F17" w:rsidP="005660EF">
            <w:pPr>
              <w:spacing w:after="0"/>
              <w:jc w:val="center"/>
              <w:rPr>
                <w:sz w:val="18"/>
                <w:szCs w:val="18"/>
              </w:rPr>
            </w:pPr>
            <w:r w:rsidRPr="00503825">
              <w:rPr>
                <w:sz w:val="18"/>
                <w:szCs w:val="18"/>
              </w:rPr>
              <w:t>88,89%</w:t>
            </w:r>
          </w:p>
        </w:tc>
        <w:tc>
          <w:tcPr>
            <w:tcW w:w="879" w:type="dxa"/>
            <w:shd w:val="clear" w:color="auto" w:fill="EEF4FA"/>
            <w:tcMar>
              <w:top w:w="75" w:type="dxa"/>
              <w:left w:w="90" w:type="dxa"/>
              <w:bottom w:w="75" w:type="dxa"/>
              <w:right w:w="90" w:type="dxa"/>
            </w:tcMar>
            <w:vAlign w:val="center"/>
          </w:tcPr>
          <w:p w14:paraId="255586BE" w14:textId="77777777" w:rsidR="00C25F17" w:rsidRPr="00503825" w:rsidRDefault="00C25F17" w:rsidP="005660EF">
            <w:pPr>
              <w:spacing w:after="0"/>
              <w:jc w:val="center"/>
              <w:rPr>
                <w:sz w:val="18"/>
                <w:szCs w:val="18"/>
              </w:rPr>
            </w:pPr>
            <w:r w:rsidRPr="00503825">
              <w:rPr>
                <w:sz w:val="18"/>
                <w:szCs w:val="18"/>
              </w:rPr>
              <w:t>86,17%</w:t>
            </w:r>
          </w:p>
        </w:tc>
        <w:tc>
          <w:tcPr>
            <w:tcW w:w="879" w:type="dxa"/>
            <w:shd w:val="clear" w:color="auto" w:fill="EEF4FA"/>
            <w:tcMar>
              <w:top w:w="75" w:type="dxa"/>
              <w:left w:w="90" w:type="dxa"/>
              <w:bottom w:w="75" w:type="dxa"/>
              <w:right w:w="90" w:type="dxa"/>
            </w:tcMar>
            <w:vAlign w:val="center"/>
          </w:tcPr>
          <w:p w14:paraId="5D1EE91C" w14:textId="77777777" w:rsidR="00C25F17" w:rsidRPr="00503825" w:rsidRDefault="00C25F17" w:rsidP="005660EF">
            <w:pPr>
              <w:spacing w:after="0"/>
              <w:jc w:val="center"/>
              <w:rPr>
                <w:sz w:val="18"/>
                <w:szCs w:val="18"/>
              </w:rPr>
            </w:pPr>
            <w:r w:rsidRPr="00503825">
              <w:rPr>
                <w:sz w:val="18"/>
                <w:szCs w:val="18"/>
              </w:rPr>
              <w:t>63,83%</w:t>
            </w:r>
          </w:p>
        </w:tc>
        <w:tc>
          <w:tcPr>
            <w:tcW w:w="879" w:type="dxa"/>
            <w:shd w:val="clear" w:color="auto" w:fill="EEF4FA"/>
            <w:tcMar>
              <w:top w:w="75" w:type="dxa"/>
              <w:left w:w="90" w:type="dxa"/>
              <w:bottom w:w="75" w:type="dxa"/>
              <w:right w:w="90" w:type="dxa"/>
            </w:tcMar>
            <w:vAlign w:val="center"/>
          </w:tcPr>
          <w:p w14:paraId="05E1B8F5" w14:textId="77777777" w:rsidR="00C25F17" w:rsidRPr="00503825" w:rsidRDefault="00C25F17" w:rsidP="005660EF">
            <w:pPr>
              <w:spacing w:after="0"/>
              <w:jc w:val="center"/>
              <w:rPr>
                <w:sz w:val="18"/>
                <w:szCs w:val="18"/>
              </w:rPr>
            </w:pPr>
            <w:r w:rsidRPr="00503825">
              <w:rPr>
                <w:sz w:val="18"/>
                <w:szCs w:val="18"/>
              </w:rPr>
              <w:t>80,74%</w:t>
            </w:r>
          </w:p>
        </w:tc>
        <w:tc>
          <w:tcPr>
            <w:tcW w:w="879" w:type="dxa"/>
            <w:shd w:val="clear" w:color="auto" w:fill="EEF4FA"/>
            <w:tcMar>
              <w:top w:w="75" w:type="dxa"/>
              <w:left w:w="90" w:type="dxa"/>
              <w:bottom w:w="75" w:type="dxa"/>
              <w:right w:w="90" w:type="dxa"/>
            </w:tcMar>
            <w:vAlign w:val="center"/>
          </w:tcPr>
          <w:p w14:paraId="3F81440E" w14:textId="77777777" w:rsidR="00C25F17" w:rsidRPr="00503825" w:rsidRDefault="00C25F17" w:rsidP="005660EF">
            <w:pPr>
              <w:spacing w:after="0"/>
              <w:jc w:val="center"/>
              <w:rPr>
                <w:sz w:val="18"/>
                <w:szCs w:val="18"/>
              </w:rPr>
            </w:pPr>
            <w:r w:rsidRPr="00503825">
              <w:rPr>
                <w:sz w:val="18"/>
                <w:szCs w:val="18"/>
              </w:rPr>
              <w:t>84,69%</w:t>
            </w:r>
          </w:p>
        </w:tc>
        <w:tc>
          <w:tcPr>
            <w:tcW w:w="935" w:type="dxa"/>
            <w:shd w:val="clear" w:color="auto" w:fill="EEF4FA"/>
            <w:tcMar>
              <w:top w:w="75" w:type="dxa"/>
              <w:left w:w="90" w:type="dxa"/>
              <w:bottom w:w="75" w:type="dxa"/>
              <w:right w:w="90" w:type="dxa"/>
            </w:tcMar>
            <w:vAlign w:val="center"/>
          </w:tcPr>
          <w:p w14:paraId="5D1C97A3" w14:textId="77777777" w:rsidR="00C25F17" w:rsidRPr="00503825" w:rsidRDefault="00C25F17" w:rsidP="005660EF">
            <w:pPr>
              <w:spacing w:after="0"/>
              <w:jc w:val="center"/>
              <w:rPr>
                <w:sz w:val="18"/>
                <w:szCs w:val="18"/>
              </w:rPr>
            </w:pPr>
            <w:r w:rsidRPr="00503825">
              <w:rPr>
                <w:sz w:val="18"/>
                <w:szCs w:val="18"/>
              </w:rPr>
              <w:t>62,35%</w:t>
            </w:r>
          </w:p>
        </w:tc>
      </w:tr>
    </w:tbl>
    <w:p w14:paraId="64473442" w14:textId="77777777" w:rsidR="00C25F17" w:rsidRDefault="00C25F17" w:rsidP="00C25F17">
      <w:pPr>
        <w:spacing w:after="0"/>
      </w:pPr>
    </w:p>
    <w:p w14:paraId="1AACBCDE" w14:textId="77777777" w:rsidR="00C25F17" w:rsidRPr="00503825" w:rsidRDefault="00C25F17" w:rsidP="00503825">
      <w:pPr>
        <w:spacing w:after="0"/>
        <w:jc w:val="both"/>
        <w:rPr>
          <w:rFonts w:cs="Times New Roman"/>
          <w:sz w:val="24"/>
          <w:szCs w:val="24"/>
          <w:lang w:val="ru-RU"/>
        </w:rPr>
      </w:pPr>
      <w:r w:rsidRPr="00503825">
        <w:rPr>
          <w:rFonts w:cs="Times New Roman"/>
          <w:sz w:val="24"/>
          <w:szCs w:val="24"/>
          <w:lang w:val="ru-RU"/>
        </w:rPr>
        <w:t>Разрыв между группами особенно велик в заданиях, требующих классификации, развернутого объяснения и самостоятельного письменного высказывания. По заданию 10.2</w:t>
      </w:r>
      <w:r w:rsidRPr="00503825">
        <w:rPr>
          <w:rFonts w:cs="Times New Roman"/>
          <w:sz w:val="24"/>
          <w:szCs w:val="24"/>
        </w:rPr>
        <w:t>K</w:t>
      </w:r>
      <w:r w:rsidRPr="00503825">
        <w:rPr>
          <w:rFonts w:cs="Times New Roman"/>
          <w:sz w:val="24"/>
          <w:szCs w:val="24"/>
          <w:lang w:val="ru-RU"/>
        </w:rPr>
        <w:t>3 результат увеличивается от 2,34 процента в группе отметки 2 до 62,35 процента в группе отметки 5. По заданию 6.3 значения составляют 2,92 и 63,83 процента, по заданию 8</w:t>
      </w:r>
      <w:r w:rsidRPr="00503825">
        <w:rPr>
          <w:rFonts w:cs="Times New Roman"/>
          <w:sz w:val="24"/>
          <w:szCs w:val="24"/>
        </w:rPr>
        <w:t>K</w:t>
      </w:r>
      <w:r w:rsidRPr="00503825">
        <w:rPr>
          <w:rFonts w:cs="Times New Roman"/>
          <w:sz w:val="24"/>
          <w:szCs w:val="24"/>
          <w:lang w:val="ru-RU"/>
        </w:rPr>
        <w:t>3 — 2,92 и 80,74 процента.</w:t>
      </w:r>
    </w:p>
    <w:p w14:paraId="6FD651E9" w14:textId="77777777" w:rsidR="00C25F17" w:rsidRPr="00503825" w:rsidRDefault="00C25F17" w:rsidP="00503825">
      <w:pPr>
        <w:spacing w:after="0"/>
        <w:jc w:val="both"/>
        <w:rPr>
          <w:rFonts w:cs="Times New Roman"/>
          <w:sz w:val="24"/>
          <w:szCs w:val="24"/>
          <w:lang w:val="ru-RU"/>
        </w:rPr>
      </w:pPr>
      <w:r w:rsidRPr="00503825">
        <w:rPr>
          <w:rFonts w:cs="Times New Roman"/>
          <w:sz w:val="24"/>
          <w:szCs w:val="24"/>
          <w:lang w:val="ru-RU"/>
        </w:rPr>
        <w:t>Для обучающихся с отметками 2 и 3 нужны короткие задания с опорой на рисунок, таблицу, алгоритм наблюдения и речевой шаблон. Для групп с отметками 4 и 5 следует увеличивать долю заданий на классификацию по самостоятельно выбранному основанию, объяснение причин, оценку достоверности информации и подготовку связного текста без готового плана.</w:t>
      </w:r>
    </w:p>
    <w:p w14:paraId="1F430141" w14:textId="39A82AE1" w:rsidR="002A15E3" w:rsidRPr="00E57893" w:rsidRDefault="002A15E3" w:rsidP="002A15E3">
      <w:pPr>
        <w:widowControl w:val="0"/>
        <w:tabs>
          <w:tab w:val="left" w:pos="830"/>
        </w:tabs>
        <w:autoSpaceDE w:val="0"/>
        <w:autoSpaceDN w:val="0"/>
        <w:spacing w:before="90" w:after="0"/>
        <w:ind w:right="129"/>
        <w:jc w:val="both"/>
        <w:outlineLvl w:val="0"/>
        <w:rPr>
          <w:rFonts w:cs="Times New Roman"/>
          <w:b/>
          <w:bCs/>
          <w:spacing w:val="-12"/>
          <w:sz w:val="24"/>
          <w:szCs w:val="24"/>
          <w:lang w:val="ru-RU" w:eastAsia="ru-RU"/>
        </w:rPr>
      </w:pPr>
      <w:r>
        <w:rPr>
          <w:rFonts w:cs="Times New Roman"/>
          <w:b/>
          <w:bCs/>
          <w:spacing w:val="-12"/>
          <w:sz w:val="24"/>
          <w:szCs w:val="24"/>
          <w:lang w:val="ru-RU" w:eastAsia="ru-RU"/>
        </w:rPr>
        <w:t xml:space="preserve">     </w:t>
      </w:r>
      <w:r w:rsidRPr="00E57893">
        <w:rPr>
          <w:rFonts w:cs="Times New Roman"/>
          <w:b/>
          <w:bCs/>
          <w:spacing w:val="-12"/>
          <w:sz w:val="24"/>
          <w:szCs w:val="24"/>
          <w:lang w:val="ru-RU" w:eastAsia="ru-RU"/>
        </w:rPr>
        <w:t xml:space="preserve">При проведении анализа результатов ВПР по </w:t>
      </w:r>
      <w:r>
        <w:rPr>
          <w:rFonts w:cs="Times New Roman"/>
          <w:b/>
          <w:bCs/>
          <w:spacing w:val="-12"/>
          <w:sz w:val="24"/>
          <w:szCs w:val="24"/>
          <w:lang w:val="ru-RU" w:eastAsia="ru-RU"/>
        </w:rPr>
        <w:t>окружающему миру</w:t>
      </w:r>
      <w:r w:rsidRPr="00E57893">
        <w:rPr>
          <w:rFonts w:cs="Times New Roman"/>
          <w:b/>
          <w:bCs/>
          <w:spacing w:val="-12"/>
          <w:sz w:val="24"/>
          <w:szCs w:val="24"/>
          <w:lang w:val="ru-RU" w:eastAsia="ru-RU"/>
        </w:rPr>
        <w:t xml:space="preserve"> в </w:t>
      </w:r>
      <w:r>
        <w:rPr>
          <w:rFonts w:cs="Times New Roman"/>
          <w:b/>
          <w:bCs/>
          <w:spacing w:val="-12"/>
          <w:sz w:val="24"/>
          <w:szCs w:val="24"/>
          <w:lang w:val="ru-RU" w:eastAsia="ru-RU"/>
        </w:rPr>
        <w:t>4</w:t>
      </w:r>
      <w:r w:rsidRPr="00E57893">
        <w:rPr>
          <w:rFonts w:cs="Times New Roman"/>
          <w:b/>
          <w:bCs/>
          <w:spacing w:val="-12"/>
          <w:sz w:val="24"/>
          <w:szCs w:val="24"/>
          <w:lang w:val="ru-RU" w:eastAsia="ru-RU"/>
        </w:rPr>
        <w:t xml:space="preserve"> классах были выявлены общеобразовательные организации Республики Ингушетия по следующему кластеру: </w:t>
      </w:r>
    </w:p>
    <w:p w14:paraId="6893D9A0" w14:textId="77777777" w:rsidR="002A15E3" w:rsidRPr="00E57893" w:rsidRDefault="002A15E3" w:rsidP="002A15E3">
      <w:pPr>
        <w:widowControl w:val="0"/>
        <w:autoSpaceDE w:val="0"/>
        <w:autoSpaceDN w:val="0"/>
        <w:spacing w:after="0"/>
        <w:ind w:right="126" w:firstLine="566"/>
        <w:jc w:val="both"/>
        <w:rPr>
          <w:rFonts w:cs="Times New Roman"/>
          <w:spacing w:val="-12"/>
          <w:sz w:val="24"/>
          <w:szCs w:val="24"/>
          <w:lang w:val="ru-RU" w:eastAsia="ru-RU"/>
        </w:rPr>
      </w:pPr>
      <w:r w:rsidRPr="00127BA4">
        <w:rPr>
          <w:rFonts w:cs="Times New Roman"/>
          <w:spacing w:val="-12"/>
          <w:sz w:val="24"/>
          <w:szCs w:val="24"/>
          <w:lang w:eastAsia="ru-RU"/>
        </w:rPr>
        <w:t></w:t>
      </w:r>
      <w:r w:rsidRPr="00E57893">
        <w:rPr>
          <w:rFonts w:cs="Times New Roman"/>
          <w:spacing w:val="-12"/>
          <w:sz w:val="24"/>
          <w:szCs w:val="24"/>
          <w:lang w:val="ru-RU" w:eastAsia="ru-RU"/>
        </w:rPr>
        <w:tab/>
        <w:t>школы с низкими результатами ВПР (количество «2» от 20 % до 100 %),</w:t>
      </w:r>
    </w:p>
    <w:p w14:paraId="0B10C61D" w14:textId="77777777" w:rsidR="002A15E3" w:rsidRPr="00E57893" w:rsidRDefault="002A15E3" w:rsidP="002A15E3">
      <w:pPr>
        <w:widowControl w:val="0"/>
        <w:autoSpaceDE w:val="0"/>
        <w:autoSpaceDN w:val="0"/>
        <w:spacing w:after="0"/>
        <w:ind w:right="126" w:firstLine="566"/>
        <w:jc w:val="both"/>
        <w:rPr>
          <w:rFonts w:cs="Times New Roman"/>
          <w:spacing w:val="-12"/>
          <w:sz w:val="24"/>
          <w:szCs w:val="24"/>
          <w:lang w:val="ru-RU" w:eastAsia="ru-RU"/>
        </w:rPr>
      </w:pPr>
      <w:r w:rsidRPr="00127BA4">
        <w:rPr>
          <w:rFonts w:cs="Times New Roman"/>
          <w:spacing w:val="-12"/>
          <w:sz w:val="24"/>
          <w:szCs w:val="24"/>
          <w:lang w:eastAsia="ru-RU"/>
        </w:rPr>
        <w:t></w:t>
      </w:r>
      <w:r w:rsidRPr="00E57893">
        <w:rPr>
          <w:rFonts w:cs="Times New Roman"/>
          <w:spacing w:val="-12"/>
          <w:sz w:val="24"/>
          <w:szCs w:val="24"/>
          <w:lang w:val="ru-RU" w:eastAsia="ru-RU"/>
        </w:rPr>
        <w:tab/>
        <w:t>школы с высокими результатами ВПР (количество «5» от 50 % до 100 %),</w:t>
      </w:r>
    </w:p>
    <w:p w14:paraId="1D8D0B19" w14:textId="77777777" w:rsidR="002A15E3" w:rsidRDefault="002A15E3" w:rsidP="002A15E3">
      <w:pPr>
        <w:widowControl w:val="0"/>
        <w:autoSpaceDE w:val="0"/>
        <w:autoSpaceDN w:val="0"/>
        <w:spacing w:after="0"/>
        <w:ind w:right="126" w:firstLine="566"/>
        <w:jc w:val="both"/>
        <w:rPr>
          <w:rFonts w:cs="Times New Roman"/>
          <w:spacing w:val="-12"/>
          <w:sz w:val="24"/>
          <w:szCs w:val="24"/>
          <w:lang w:val="ru-RU" w:eastAsia="ru-RU"/>
        </w:rPr>
      </w:pPr>
      <w:r w:rsidRPr="00127BA4">
        <w:rPr>
          <w:rFonts w:cs="Times New Roman"/>
          <w:spacing w:val="-12"/>
          <w:sz w:val="24"/>
          <w:szCs w:val="24"/>
          <w:lang w:eastAsia="ru-RU"/>
        </w:rPr>
        <w:t></w:t>
      </w:r>
      <w:r w:rsidRPr="00E57893">
        <w:rPr>
          <w:rFonts w:cs="Times New Roman"/>
          <w:spacing w:val="-12"/>
          <w:sz w:val="24"/>
          <w:szCs w:val="24"/>
          <w:lang w:val="ru-RU" w:eastAsia="ru-RU"/>
        </w:rPr>
        <w:tab/>
        <w:t>школы, выполнившие ВПР без отметок «2».</w:t>
      </w:r>
    </w:p>
    <w:p w14:paraId="48ADC8E7" w14:textId="77777777" w:rsidR="004A0014" w:rsidRDefault="004A0014" w:rsidP="002A15E3">
      <w:pPr>
        <w:widowControl w:val="0"/>
        <w:autoSpaceDE w:val="0"/>
        <w:autoSpaceDN w:val="0"/>
        <w:spacing w:after="0"/>
        <w:ind w:right="126" w:firstLine="566"/>
        <w:jc w:val="both"/>
        <w:rPr>
          <w:rFonts w:cs="Times New Roman"/>
          <w:spacing w:val="-12"/>
          <w:sz w:val="24"/>
          <w:szCs w:val="24"/>
          <w:lang w:val="ru-RU" w:eastAsia="ru-RU"/>
        </w:rPr>
      </w:pPr>
    </w:p>
    <w:p w14:paraId="0A5FE396" w14:textId="77777777" w:rsidR="004A0014" w:rsidRPr="004A0014" w:rsidRDefault="004A0014" w:rsidP="004A0014">
      <w:pPr>
        <w:keepNext/>
        <w:keepLines/>
        <w:spacing w:after="0" w:line="259" w:lineRule="auto"/>
        <w:jc w:val="center"/>
        <w:outlineLvl w:val="0"/>
        <w:rPr>
          <w:rFonts w:eastAsiaTheme="majorEastAsia" w:cs="Times New Roman"/>
          <w:b/>
          <w:bCs/>
          <w:color w:val="000000"/>
          <w:sz w:val="24"/>
          <w:szCs w:val="24"/>
        </w:rPr>
      </w:pPr>
      <w:proofErr w:type="spellStart"/>
      <w:r w:rsidRPr="004A0014">
        <w:rPr>
          <w:rFonts w:eastAsiaTheme="majorEastAsia" w:cs="Times New Roman"/>
          <w:b/>
          <w:bCs/>
          <w:color w:val="000000"/>
          <w:sz w:val="24"/>
          <w:szCs w:val="24"/>
        </w:rPr>
        <w:t>Сводные</w:t>
      </w:r>
      <w:proofErr w:type="spellEnd"/>
      <w:r w:rsidRPr="004A0014">
        <w:rPr>
          <w:rFonts w:eastAsiaTheme="majorEastAsia" w:cs="Times New Roman"/>
          <w:b/>
          <w:bCs/>
          <w:color w:val="000000"/>
          <w:sz w:val="24"/>
          <w:szCs w:val="24"/>
        </w:rPr>
        <w:t xml:space="preserve"> </w:t>
      </w:r>
      <w:proofErr w:type="spellStart"/>
      <w:r w:rsidRPr="004A0014">
        <w:rPr>
          <w:rFonts w:eastAsiaTheme="majorEastAsia" w:cs="Times New Roman"/>
          <w:b/>
          <w:bCs/>
          <w:color w:val="000000"/>
          <w:sz w:val="24"/>
          <w:szCs w:val="24"/>
        </w:rPr>
        <w:t>показатели</w:t>
      </w:r>
      <w:proofErr w:type="spellEnd"/>
    </w:p>
    <w:tbl>
      <w:tblPr>
        <w:tblStyle w:val="aff0"/>
        <w:tblW w:w="0" w:type="auto"/>
        <w:jc w:val="center"/>
        <w:tblLayout w:type="fixed"/>
        <w:tblLook w:val="04A0" w:firstRow="1" w:lastRow="0" w:firstColumn="1" w:lastColumn="0" w:noHBand="0" w:noVBand="1"/>
      </w:tblPr>
      <w:tblGrid>
        <w:gridCol w:w="2919"/>
        <w:gridCol w:w="2284"/>
        <w:gridCol w:w="1276"/>
        <w:gridCol w:w="1417"/>
      </w:tblGrid>
      <w:tr w:rsidR="004A0014" w:rsidRPr="004A0014" w14:paraId="74F195A5" w14:textId="77777777" w:rsidTr="004A0014">
        <w:trPr>
          <w:cantSplit/>
          <w:tblHeader/>
          <w:jc w:val="center"/>
        </w:trPr>
        <w:tc>
          <w:tcPr>
            <w:tcW w:w="2919" w:type="dxa"/>
            <w:shd w:val="clear" w:color="auto" w:fill="1F4E78"/>
            <w:tcMar>
              <w:top w:w="65" w:type="dxa"/>
              <w:left w:w="75" w:type="dxa"/>
              <w:bottom w:w="65" w:type="dxa"/>
              <w:right w:w="75" w:type="dxa"/>
            </w:tcMar>
            <w:vAlign w:val="center"/>
          </w:tcPr>
          <w:p w14:paraId="1BAAB41B" w14:textId="77777777" w:rsidR="004A0014" w:rsidRPr="004A0014" w:rsidRDefault="004A0014" w:rsidP="004A0014">
            <w:pPr>
              <w:spacing w:after="0" w:line="259" w:lineRule="auto"/>
              <w:jc w:val="center"/>
              <w:rPr>
                <w:rFonts w:cs="Times New Roman"/>
                <w:sz w:val="20"/>
                <w:szCs w:val="20"/>
              </w:rPr>
            </w:pPr>
            <w:proofErr w:type="spellStart"/>
            <w:r w:rsidRPr="004A0014">
              <w:rPr>
                <w:rFonts w:cs="Times New Roman"/>
                <w:b/>
                <w:color w:val="FFFFFF"/>
                <w:sz w:val="20"/>
                <w:szCs w:val="20"/>
              </w:rPr>
              <w:t>Группа</w:t>
            </w:r>
            <w:proofErr w:type="spellEnd"/>
            <w:r w:rsidRPr="004A0014">
              <w:rPr>
                <w:rFonts w:cs="Times New Roman"/>
                <w:b/>
                <w:color w:val="FFFFFF"/>
                <w:sz w:val="20"/>
                <w:szCs w:val="20"/>
              </w:rPr>
              <w:t xml:space="preserve"> </w:t>
            </w:r>
            <w:proofErr w:type="spellStart"/>
            <w:r w:rsidRPr="004A0014">
              <w:rPr>
                <w:rFonts w:cs="Times New Roman"/>
                <w:b/>
                <w:color w:val="FFFFFF"/>
                <w:sz w:val="20"/>
                <w:szCs w:val="20"/>
              </w:rPr>
              <w:t>школ</w:t>
            </w:r>
            <w:proofErr w:type="spellEnd"/>
          </w:p>
        </w:tc>
        <w:tc>
          <w:tcPr>
            <w:tcW w:w="2284" w:type="dxa"/>
            <w:shd w:val="clear" w:color="auto" w:fill="1F4E78"/>
            <w:tcMar>
              <w:top w:w="65" w:type="dxa"/>
              <w:left w:w="75" w:type="dxa"/>
              <w:bottom w:w="65" w:type="dxa"/>
              <w:right w:w="75" w:type="dxa"/>
            </w:tcMar>
            <w:vAlign w:val="center"/>
          </w:tcPr>
          <w:p w14:paraId="7ECC35A3" w14:textId="77777777" w:rsidR="004A0014" w:rsidRPr="004A0014" w:rsidRDefault="004A0014" w:rsidP="004A0014">
            <w:pPr>
              <w:spacing w:after="0" w:line="259" w:lineRule="auto"/>
              <w:jc w:val="center"/>
              <w:rPr>
                <w:rFonts w:cs="Times New Roman"/>
                <w:sz w:val="20"/>
                <w:szCs w:val="20"/>
              </w:rPr>
            </w:pPr>
            <w:proofErr w:type="spellStart"/>
            <w:r w:rsidRPr="004A0014">
              <w:rPr>
                <w:rFonts w:cs="Times New Roman"/>
                <w:b/>
                <w:color w:val="FFFFFF"/>
                <w:sz w:val="20"/>
                <w:szCs w:val="20"/>
              </w:rPr>
              <w:t>Критерий</w:t>
            </w:r>
            <w:proofErr w:type="spellEnd"/>
          </w:p>
        </w:tc>
        <w:tc>
          <w:tcPr>
            <w:tcW w:w="1276" w:type="dxa"/>
            <w:shd w:val="clear" w:color="auto" w:fill="1F4E78"/>
            <w:tcMar>
              <w:top w:w="65" w:type="dxa"/>
              <w:left w:w="75" w:type="dxa"/>
              <w:bottom w:w="65" w:type="dxa"/>
              <w:right w:w="75" w:type="dxa"/>
            </w:tcMar>
            <w:vAlign w:val="center"/>
          </w:tcPr>
          <w:p w14:paraId="7B32B981" w14:textId="77777777" w:rsidR="004A0014" w:rsidRPr="004A0014" w:rsidRDefault="004A0014" w:rsidP="004A0014">
            <w:pPr>
              <w:spacing w:after="0" w:line="259" w:lineRule="auto"/>
              <w:jc w:val="center"/>
              <w:rPr>
                <w:rFonts w:cs="Times New Roman"/>
                <w:sz w:val="20"/>
                <w:szCs w:val="20"/>
              </w:rPr>
            </w:pPr>
            <w:proofErr w:type="spellStart"/>
            <w:r w:rsidRPr="004A0014">
              <w:rPr>
                <w:rFonts w:cs="Times New Roman"/>
                <w:b/>
                <w:color w:val="FFFFFF"/>
                <w:sz w:val="20"/>
                <w:szCs w:val="20"/>
              </w:rPr>
              <w:t>Количество</w:t>
            </w:r>
            <w:proofErr w:type="spellEnd"/>
          </w:p>
        </w:tc>
        <w:tc>
          <w:tcPr>
            <w:tcW w:w="1417" w:type="dxa"/>
            <w:shd w:val="clear" w:color="auto" w:fill="1F4E78"/>
            <w:tcMar>
              <w:top w:w="65" w:type="dxa"/>
              <w:left w:w="75" w:type="dxa"/>
              <w:bottom w:w="65" w:type="dxa"/>
              <w:right w:w="75" w:type="dxa"/>
            </w:tcMar>
            <w:vAlign w:val="center"/>
          </w:tcPr>
          <w:p w14:paraId="64037D7A" w14:textId="77777777" w:rsidR="004A0014" w:rsidRPr="004A0014" w:rsidRDefault="004A0014" w:rsidP="004A0014">
            <w:pPr>
              <w:spacing w:after="0" w:line="259" w:lineRule="auto"/>
              <w:jc w:val="center"/>
              <w:rPr>
                <w:rFonts w:cs="Times New Roman"/>
                <w:sz w:val="20"/>
                <w:szCs w:val="20"/>
              </w:rPr>
            </w:pPr>
            <w:proofErr w:type="spellStart"/>
            <w:r w:rsidRPr="004A0014">
              <w:rPr>
                <w:rFonts w:cs="Times New Roman"/>
                <w:b/>
                <w:color w:val="FFFFFF"/>
                <w:sz w:val="20"/>
                <w:szCs w:val="20"/>
              </w:rPr>
              <w:t>Доля</w:t>
            </w:r>
            <w:proofErr w:type="spellEnd"/>
            <w:r w:rsidRPr="004A0014">
              <w:rPr>
                <w:rFonts w:cs="Times New Roman"/>
                <w:b/>
                <w:color w:val="FFFFFF"/>
                <w:sz w:val="20"/>
                <w:szCs w:val="20"/>
              </w:rPr>
              <w:t xml:space="preserve"> </w:t>
            </w:r>
            <w:proofErr w:type="spellStart"/>
            <w:r w:rsidRPr="004A0014">
              <w:rPr>
                <w:rFonts w:cs="Times New Roman"/>
                <w:b/>
                <w:color w:val="FFFFFF"/>
                <w:sz w:val="20"/>
                <w:szCs w:val="20"/>
              </w:rPr>
              <w:t>школ</w:t>
            </w:r>
            <w:proofErr w:type="spellEnd"/>
          </w:p>
        </w:tc>
      </w:tr>
      <w:tr w:rsidR="004A0014" w:rsidRPr="004A0014" w14:paraId="0ED5872A" w14:textId="77777777" w:rsidTr="004A0014">
        <w:trPr>
          <w:cantSplit/>
          <w:jc w:val="center"/>
        </w:trPr>
        <w:tc>
          <w:tcPr>
            <w:tcW w:w="2919" w:type="dxa"/>
            <w:tcMar>
              <w:top w:w="65" w:type="dxa"/>
              <w:left w:w="75" w:type="dxa"/>
              <w:bottom w:w="65" w:type="dxa"/>
              <w:right w:w="75" w:type="dxa"/>
            </w:tcMar>
            <w:vAlign w:val="center"/>
          </w:tcPr>
          <w:p w14:paraId="7306E375" w14:textId="77777777" w:rsidR="004A0014" w:rsidRPr="004A0014" w:rsidRDefault="004A0014" w:rsidP="004A0014">
            <w:pPr>
              <w:spacing w:after="0" w:line="259" w:lineRule="auto"/>
              <w:jc w:val="center"/>
              <w:rPr>
                <w:rFonts w:cs="Times New Roman"/>
                <w:sz w:val="20"/>
                <w:szCs w:val="20"/>
                <w:lang w:val="ru-RU"/>
              </w:rPr>
            </w:pPr>
            <w:r w:rsidRPr="004A0014">
              <w:rPr>
                <w:rFonts w:cs="Times New Roman"/>
                <w:sz w:val="20"/>
                <w:szCs w:val="20"/>
                <w:lang w:val="ru-RU"/>
              </w:rPr>
              <w:t>Школы с низкими результатами ВПР</w:t>
            </w:r>
          </w:p>
        </w:tc>
        <w:tc>
          <w:tcPr>
            <w:tcW w:w="2284" w:type="dxa"/>
            <w:tcMar>
              <w:top w:w="65" w:type="dxa"/>
              <w:left w:w="75" w:type="dxa"/>
              <w:bottom w:w="65" w:type="dxa"/>
              <w:right w:w="75" w:type="dxa"/>
            </w:tcMar>
            <w:vAlign w:val="center"/>
          </w:tcPr>
          <w:p w14:paraId="6A50FDE8"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Доля</w:t>
            </w:r>
            <w:proofErr w:type="spellEnd"/>
            <w:r w:rsidRPr="004A0014">
              <w:rPr>
                <w:rFonts w:cs="Times New Roman"/>
                <w:sz w:val="20"/>
                <w:szCs w:val="20"/>
              </w:rPr>
              <w:t xml:space="preserve"> «2» </w:t>
            </w:r>
            <w:proofErr w:type="spellStart"/>
            <w:r w:rsidRPr="004A0014">
              <w:rPr>
                <w:rFonts w:cs="Times New Roman"/>
                <w:sz w:val="20"/>
                <w:szCs w:val="20"/>
              </w:rPr>
              <w:t>от</w:t>
            </w:r>
            <w:proofErr w:type="spellEnd"/>
            <w:r w:rsidRPr="004A0014">
              <w:rPr>
                <w:rFonts w:cs="Times New Roman"/>
                <w:sz w:val="20"/>
                <w:szCs w:val="20"/>
              </w:rPr>
              <w:t xml:space="preserve"> 20 </w:t>
            </w:r>
            <w:proofErr w:type="spellStart"/>
            <w:r w:rsidRPr="004A0014">
              <w:rPr>
                <w:rFonts w:cs="Times New Roman"/>
                <w:sz w:val="20"/>
                <w:szCs w:val="20"/>
              </w:rPr>
              <w:t>до</w:t>
            </w:r>
            <w:proofErr w:type="spellEnd"/>
            <w:r w:rsidRPr="004A0014">
              <w:rPr>
                <w:rFonts w:cs="Times New Roman"/>
                <w:sz w:val="20"/>
                <w:szCs w:val="20"/>
              </w:rPr>
              <w:t xml:space="preserve"> 100 %</w:t>
            </w:r>
          </w:p>
        </w:tc>
        <w:tc>
          <w:tcPr>
            <w:tcW w:w="1276" w:type="dxa"/>
            <w:tcMar>
              <w:top w:w="65" w:type="dxa"/>
              <w:left w:w="75" w:type="dxa"/>
              <w:bottom w:w="65" w:type="dxa"/>
              <w:right w:w="75" w:type="dxa"/>
            </w:tcMar>
            <w:vAlign w:val="center"/>
          </w:tcPr>
          <w:p w14:paraId="4029979B"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2</w:t>
            </w:r>
          </w:p>
        </w:tc>
        <w:tc>
          <w:tcPr>
            <w:tcW w:w="1417" w:type="dxa"/>
            <w:tcMar>
              <w:top w:w="65" w:type="dxa"/>
              <w:left w:w="75" w:type="dxa"/>
              <w:bottom w:w="65" w:type="dxa"/>
              <w:right w:w="75" w:type="dxa"/>
            </w:tcMar>
            <w:vAlign w:val="center"/>
          </w:tcPr>
          <w:p w14:paraId="16A9E57C"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1,80 %</w:t>
            </w:r>
          </w:p>
        </w:tc>
      </w:tr>
      <w:tr w:rsidR="004A0014" w:rsidRPr="004A0014" w14:paraId="76036F07" w14:textId="77777777" w:rsidTr="004A0014">
        <w:trPr>
          <w:cantSplit/>
          <w:jc w:val="center"/>
        </w:trPr>
        <w:tc>
          <w:tcPr>
            <w:tcW w:w="2919" w:type="dxa"/>
            <w:shd w:val="clear" w:color="auto" w:fill="F2F6FA"/>
            <w:tcMar>
              <w:top w:w="65" w:type="dxa"/>
              <w:left w:w="75" w:type="dxa"/>
              <w:bottom w:w="65" w:type="dxa"/>
              <w:right w:w="75" w:type="dxa"/>
            </w:tcMar>
            <w:vAlign w:val="center"/>
          </w:tcPr>
          <w:p w14:paraId="30AF03D1" w14:textId="77777777" w:rsidR="004A0014" w:rsidRPr="004A0014" w:rsidRDefault="004A0014" w:rsidP="004A0014">
            <w:pPr>
              <w:spacing w:after="0" w:line="259" w:lineRule="auto"/>
              <w:jc w:val="center"/>
              <w:rPr>
                <w:rFonts w:cs="Times New Roman"/>
                <w:sz w:val="20"/>
                <w:szCs w:val="20"/>
                <w:lang w:val="ru-RU"/>
              </w:rPr>
            </w:pPr>
            <w:r w:rsidRPr="004A0014">
              <w:rPr>
                <w:rFonts w:cs="Times New Roman"/>
                <w:sz w:val="20"/>
                <w:szCs w:val="20"/>
                <w:lang w:val="ru-RU"/>
              </w:rPr>
              <w:t>Школы с высокими результатами ВПР</w:t>
            </w:r>
          </w:p>
        </w:tc>
        <w:tc>
          <w:tcPr>
            <w:tcW w:w="2284" w:type="dxa"/>
            <w:shd w:val="clear" w:color="auto" w:fill="F2F6FA"/>
            <w:tcMar>
              <w:top w:w="65" w:type="dxa"/>
              <w:left w:w="75" w:type="dxa"/>
              <w:bottom w:w="65" w:type="dxa"/>
              <w:right w:w="75" w:type="dxa"/>
            </w:tcMar>
            <w:vAlign w:val="center"/>
          </w:tcPr>
          <w:p w14:paraId="45322D2F"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Доля</w:t>
            </w:r>
            <w:proofErr w:type="spellEnd"/>
            <w:r w:rsidRPr="004A0014">
              <w:rPr>
                <w:rFonts w:cs="Times New Roman"/>
                <w:sz w:val="20"/>
                <w:szCs w:val="20"/>
              </w:rPr>
              <w:t xml:space="preserve"> «5» </w:t>
            </w:r>
            <w:proofErr w:type="spellStart"/>
            <w:r w:rsidRPr="004A0014">
              <w:rPr>
                <w:rFonts w:cs="Times New Roman"/>
                <w:sz w:val="20"/>
                <w:szCs w:val="20"/>
              </w:rPr>
              <w:t>от</w:t>
            </w:r>
            <w:proofErr w:type="spellEnd"/>
            <w:r w:rsidRPr="004A0014">
              <w:rPr>
                <w:rFonts w:cs="Times New Roman"/>
                <w:sz w:val="20"/>
                <w:szCs w:val="20"/>
              </w:rPr>
              <w:t xml:space="preserve"> 50 </w:t>
            </w:r>
            <w:proofErr w:type="spellStart"/>
            <w:r w:rsidRPr="004A0014">
              <w:rPr>
                <w:rFonts w:cs="Times New Roman"/>
                <w:sz w:val="20"/>
                <w:szCs w:val="20"/>
              </w:rPr>
              <w:t>до</w:t>
            </w:r>
            <w:proofErr w:type="spellEnd"/>
            <w:r w:rsidRPr="004A0014">
              <w:rPr>
                <w:rFonts w:cs="Times New Roman"/>
                <w:sz w:val="20"/>
                <w:szCs w:val="20"/>
              </w:rPr>
              <w:t xml:space="preserve"> 100 %</w:t>
            </w:r>
          </w:p>
        </w:tc>
        <w:tc>
          <w:tcPr>
            <w:tcW w:w="1276" w:type="dxa"/>
            <w:shd w:val="clear" w:color="auto" w:fill="F2F6FA"/>
            <w:tcMar>
              <w:top w:w="65" w:type="dxa"/>
              <w:left w:w="75" w:type="dxa"/>
              <w:bottom w:w="65" w:type="dxa"/>
              <w:right w:w="75" w:type="dxa"/>
            </w:tcMar>
            <w:vAlign w:val="center"/>
          </w:tcPr>
          <w:p w14:paraId="30FC501F"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2</w:t>
            </w:r>
          </w:p>
        </w:tc>
        <w:tc>
          <w:tcPr>
            <w:tcW w:w="1417" w:type="dxa"/>
            <w:shd w:val="clear" w:color="auto" w:fill="F2F6FA"/>
            <w:tcMar>
              <w:top w:w="65" w:type="dxa"/>
              <w:left w:w="75" w:type="dxa"/>
              <w:bottom w:w="65" w:type="dxa"/>
              <w:right w:w="75" w:type="dxa"/>
            </w:tcMar>
            <w:vAlign w:val="center"/>
          </w:tcPr>
          <w:p w14:paraId="5A9A8C41"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1,80 %</w:t>
            </w:r>
          </w:p>
        </w:tc>
      </w:tr>
      <w:tr w:rsidR="004A0014" w:rsidRPr="004A0014" w14:paraId="56305602" w14:textId="77777777" w:rsidTr="004A0014">
        <w:trPr>
          <w:cantSplit/>
          <w:jc w:val="center"/>
        </w:trPr>
        <w:tc>
          <w:tcPr>
            <w:tcW w:w="2919" w:type="dxa"/>
            <w:tcMar>
              <w:top w:w="65" w:type="dxa"/>
              <w:left w:w="75" w:type="dxa"/>
              <w:bottom w:w="65" w:type="dxa"/>
              <w:right w:w="75" w:type="dxa"/>
            </w:tcMar>
            <w:vAlign w:val="center"/>
          </w:tcPr>
          <w:p w14:paraId="7CC76270" w14:textId="77777777" w:rsidR="004A0014" w:rsidRPr="004A0014" w:rsidRDefault="004A0014" w:rsidP="004A0014">
            <w:pPr>
              <w:spacing w:after="0" w:line="259" w:lineRule="auto"/>
              <w:jc w:val="center"/>
              <w:rPr>
                <w:rFonts w:cs="Times New Roman"/>
                <w:sz w:val="20"/>
                <w:szCs w:val="20"/>
              </w:rPr>
            </w:pPr>
            <w:proofErr w:type="spellStart"/>
            <w:r w:rsidRPr="004A0014">
              <w:rPr>
                <w:rFonts w:cs="Times New Roman"/>
                <w:sz w:val="20"/>
                <w:szCs w:val="20"/>
              </w:rPr>
              <w:t>Школы</w:t>
            </w:r>
            <w:proofErr w:type="spellEnd"/>
            <w:r w:rsidRPr="004A0014">
              <w:rPr>
                <w:rFonts w:cs="Times New Roman"/>
                <w:sz w:val="20"/>
                <w:szCs w:val="20"/>
              </w:rPr>
              <w:t xml:space="preserve"> </w:t>
            </w:r>
            <w:proofErr w:type="spellStart"/>
            <w:r w:rsidRPr="004A0014">
              <w:rPr>
                <w:rFonts w:cs="Times New Roman"/>
                <w:sz w:val="20"/>
                <w:szCs w:val="20"/>
              </w:rPr>
              <w:t>без</w:t>
            </w:r>
            <w:proofErr w:type="spellEnd"/>
            <w:r w:rsidRPr="004A0014">
              <w:rPr>
                <w:rFonts w:cs="Times New Roman"/>
                <w:sz w:val="20"/>
                <w:szCs w:val="20"/>
              </w:rPr>
              <w:t xml:space="preserve"> </w:t>
            </w:r>
            <w:proofErr w:type="spellStart"/>
            <w:r w:rsidRPr="004A0014">
              <w:rPr>
                <w:rFonts w:cs="Times New Roman"/>
                <w:sz w:val="20"/>
                <w:szCs w:val="20"/>
              </w:rPr>
              <w:t>отметок</w:t>
            </w:r>
            <w:proofErr w:type="spellEnd"/>
            <w:r w:rsidRPr="004A0014">
              <w:rPr>
                <w:rFonts w:cs="Times New Roman"/>
                <w:sz w:val="20"/>
                <w:szCs w:val="20"/>
              </w:rPr>
              <w:t xml:space="preserve"> 2</w:t>
            </w:r>
          </w:p>
        </w:tc>
        <w:tc>
          <w:tcPr>
            <w:tcW w:w="2284" w:type="dxa"/>
            <w:tcMar>
              <w:top w:w="65" w:type="dxa"/>
              <w:left w:w="75" w:type="dxa"/>
              <w:bottom w:w="65" w:type="dxa"/>
              <w:right w:w="75" w:type="dxa"/>
            </w:tcMar>
            <w:vAlign w:val="center"/>
          </w:tcPr>
          <w:p w14:paraId="08186F7B"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Доля</w:t>
            </w:r>
            <w:proofErr w:type="spellEnd"/>
            <w:r w:rsidRPr="004A0014">
              <w:rPr>
                <w:rFonts w:cs="Times New Roman"/>
                <w:sz w:val="20"/>
                <w:szCs w:val="20"/>
              </w:rPr>
              <w:t xml:space="preserve"> «2» </w:t>
            </w:r>
            <w:proofErr w:type="spellStart"/>
            <w:r w:rsidRPr="004A0014">
              <w:rPr>
                <w:rFonts w:cs="Times New Roman"/>
                <w:sz w:val="20"/>
                <w:szCs w:val="20"/>
              </w:rPr>
              <w:t>равна</w:t>
            </w:r>
            <w:proofErr w:type="spellEnd"/>
            <w:r w:rsidRPr="004A0014">
              <w:rPr>
                <w:rFonts w:cs="Times New Roman"/>
                <w:sz w:val="20"/>
                <w:szCs w:val="20"/>
              </w:rPr>
              <w:t xml:space="preserve"> 0 %</w:t>
            </w:r>
          </w:p>
        </w:tc>
        <w:tc>
          <w:tcPr>
            <w:tcW w:w="1276" w:type="dxa"/>
            <w:tcMar>
              <w:top w:w="65" w:type="dxa"/>
              <w:left w:w="75" w:type="dxa"/>
              <w:bottom w:w="65" w:type="dxa"/>
              <w:right w:w="75" w:type="dxa"/>
            </w:tcMar>
            <w:vAlign w:val="center"/>
          </w:tcPr>
          <w:p w14:paraId="2C7980DA"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28</w:t>
            </w:r>
          </w:p>
        </w:tc>
        <w:tc>
          <w:tcPr>
            <w:tcW w:w="1417" w:type="dxa"/>
            <w:tcMar>
              <w:top w:w="65" w:type="dxa"/>
              <w:left w:w="75" w:type="dxa"/>
              <w:bottom w:w="65" w:type="dxa"/>
              <w:right w:w="75" w:type="dxa"/>
            </w:tcMar>
            <w:vAlign w:val="center"/>
          </w:tcPr>
          <w:p w14:paraId="4C50E364"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25,23 %</w:t>
            </w:r>
          </w:p>
        </w:tc>
      </w:tr>
    </w:tbl>
    <w:p w14:paraId="4DC9DE34" w14:textId="77777777" w:rsidR="004A0014" w:rsidRDefault="004A0014" w:rsidP="004A0014">
      <w:pPr>
        <w:spacing w:line="259" w:lineRule="auto"/>
        <w:rPr>
          <w:rFonts w:cs="Times New Roman"/>
          <w:sz w:val="24"/>
          <w:szCs w:val="24"/>
          <w:lang w:val="ru-RU"/>
        </w:rPr>
      </w:pPr>
    </w:p>
    <w:p w14:paraId="6943B1BB" w14:textId="2043380C" w:rsidR="004A0014" w:rsidRPr="004A0014" w:rsidRDefault="004A0014" w:rsidP="004A0014">
      <w:pPr>
        <w:spacing w:line="259" w:lineRule="auto"/>
        <w:jc w:val="center"/>
        <w:rPr>
          <w:rFonts w:eastAsiaTheme="majorEastAsia" w:cs="Times New Roman"/>
          <w:b/>
          <w:bCs/>
          <w:color w:val="000000"/>
          <w:sz w:val="24"/>
          <w:szCs w:val="24"/>
        </w:rPr>
      </w:pPr>
      <w:r w:rsidRPr="004A0014">
        <w:rPr>
          <w:rFonts w:eastAsiaTheme="majorEastAsia" w:cs="Times New Roman"/>
          <w:b/>
          <w:bCs/>
          <w:color w:val="000000"/>
          <w:sz w:val="24"/>
          <w:szCs w:val="24"/>
        </w:rPr>
        <w:t xml:space="preserve">Результаты </w:t>
      </w:r>
      <w:proofErr w:type="spellStart"/>
      <w:r w:rsidRPr="004A0014">
        <w:rPr>
          <w:rFonts w:eastAsiaTheme="majorEastAsia" w:cs="Times New Roman"/>
          <w:b/>
          <w:bCs/>
          <w:color w:val="000000"/>
          <w:sz w:val="24"/>
          <w:szCs w:val="24"/>
        </w:rPr>
        <w:t>по</w:t>
      </w:r>
      <w:proofErr w:type="spellEnd"/>
      <w:r w:rsidRPr="004A0014">
        <w:rPr>
          <w:rFonts w:eastAsiaTheme="majorEastAsia" w:cs="Times New Roman"/>
          <w:b/>
          <w:bCs/>
          <w:color w:val="000000"/>
          <w:sz w:val="24"/>
          <w:szCs w:val="24"/>
        </w:rPr>
        <w:t xml:space="preserve"> </w:t>
      </w:r>
      <w:proofErr w:type="spellStart"/>
      <w:r w:rsidRPr="004A0014">
        <w:rPr>
          <w:rFonts w:eastAsiaTheme="majorEastAsia" w:cs="Times New Roman"/>
          <w:b/>
          <w:bCs/>
          <w:color w:val="000000"/>
          <w:sz w:val="24"/>
          <w:szCs w:val="24"/>
        </w:rPr>
        <w:t>муниципалитетам</w:t>
      </w:r>
      <w:proofErr w:type="spellEnd"/>
    </w:p>
    <w:p w14:paraId="65064D5D" w14:textId="77777777" w:rsidR="004A0014" w:rsidRPr="004A0014" w:rsidRDefault="004A0014" w:rsidP="004A0014">
      <w:pPr>
        <w:spacing w:line="259" w:lineRule="auto"/>
        <w:jc w:val="both"/>
        <w:rPr>
          <w:rFonts w:cs="Times New Roman"/>
          <w:sz w:val="24"/>
          <w:szCs w:val="24"/>
          <w:lang w:val="ru-RU"/>
        </w:rPr>
      </w:pPr>
      <w:r w:rsidRPr="004A0014">
        <w:rPr>
          <w:rFonts w:cs="Times New Roman"/>
          <w:sz w:val="24"/>
          <w:szCs w:val="24"/>
          <w:lang w:val="ru-RU"/>
        </w:rPr>
        <w:t>В каждой ячейке указаны количество школ и их доля среди участвовавших школ соответствующего муниципалитета. Организации регионального подчинения отражены отдельно в соответствии с исходными данными.</w:t>
      </w:r>
    </w:p>
    <w:tbl>
      <w:tblPr>
        <w:tblStyle w:val="aff0"/>
        <w:tblW w:w="0" w:type="auto"/>
        <w:jc w:val="center"/>
        <w:tblLayout w:type="fixed"/>
        <w:tblLook w:val="04A0" w:firstRow="1" w:lastRow="0" w:firstColumn="1" w:lastColumn="0" w:noHBand="0" w:noVBand="1"/>
      </w:tblPr>
      <w:tblGrid>
        <w:gridCol w:w="4449"/>
        <w:gridCol w:w="937"/>
        <w:gridCol w:w="1418"/>
        <w:gridCol w:w="1276"/>
        <w:gridCol w:w="1529"/>
      </w:tblGrid>
      <w:tr w:rsidR="004A0014" w:rsidRPr="004A0014" w14:paraId="3CF48A83" w14:textId="77777777" w:rsidTr="004A0014">
        <w:trPr>
          <w:cantSplit/>
          <w:tblHeader/>
          <w:jc w:val="center"/>
        </w:trPr>
        <w:tc>
          <w:tcPr>
            <w:tcW w:w="4449" w:type="dxa"/>
            <w:shd w:val="clear" w:color="auto" w:fill="1F4E78"/>
            <w:tcMar>
              <w:top w:w="65" w:type="dxa"/>
              <w:left w:w="75" w:type="dxa"/>
              <w:bottom w:w="65" w:type="dxa"/>
              <w:right w:w="75" w:type="dxa"/>
            </w:tcMar>
            <w:vAlign w:val="center"/>
          </w:tcPr>
          <w:p w14:paraId="3DD2E158" w14:textId="77777777" w:rsidR="004A0014" w:rsidRPr="004A0014" w:rsidRDefault="004A0014" w:rsidP="004A0014">
            <w:pPr>
              <w:spacing w:after="0" w:line="259" w:lineRule="auto"/>
              <w:jc w:val="center"/>
              <w:rPr>
                <w:rFonts w:cs="Times New Roman"/>
                <w:sz w:val="20"/>
                <w:szCs w:val="20"/>
              </w:rPr>
            </w:pPr>
            <w:proofErr w:type="spellStart"/>
            <w:r w:rsidRPr="004A0014">
              <w:rPr>
                <w:rFonts w:cs="Times New Roman"/>
                <w:b/>
                <w:color w:val="FFFFFF"/>
                <w:sz w:val="20"/>
                <w:szCs w:val="20"/>
              </w:rPr>
              <w:lastRenderedPageBreak/>
              <w:t>Муниципалитет</w:t>
            </w:r>
            <w:proofErr w:type="spellEnd"/>
          </w:p>
        </w:tc>
        <w:tc>
          <w:tcPr>
            <w:tcW w:w="937" w:type="dxa"/>
            <w:shd w:val="clear" w:color="auto" w:fill="1F4E78"/>
            <w:tcMar>
              <w:top w:w="65" w:type="dxa"/>
              <w:left w:w="75" w:type="dxa"/>
              <w:bottom w:w="65" w:type="dxa"/>
              <w:right w:w="75" w:type="dxa"/>
            </w:tcMar>
            <w:vAlign w:val="center"/>
          </w:tcPr>
          <w:p w14:paraId="5E1BD0C6" w14:textId="77777777" w:rsidR="004A0014" w:rsidRPr="004A0014" w:rsidRDefault="004A0014" w:rsidP="004A0014">
            <w:pPr>
              <w:spacing w:after="0" w:line="259" w:lineRule="auto"/>
              <w:jc w:val="center"/>
              <w:rPr>
                <w:rFonts w:cs="Times New Roman"/>
                <w:sz w:val="20"/>
                <w:szCs w:val="20"/>
              </w:rPr>
            </w:pPr>
            <w:proofErr w:type="spellStart"/>
            <w:r w:rsidRPr="004A0014">
              <w:rPr>
                <w:rFonts w:cs="Times New Roman"/>
                <w:b/>
                <w:color w:val="FFFFFF"/>
                <w:sz w:val="20"/>
                <w:szCs w:val="20"/>
              </w:rPr>
              <w:t>Всего</w:t>
            </w:r>
            <w:proofErr w:type="spellEnd"/>
            <w:r w:rsidRPr="004A0014">
              <w:rPr>
                <w:rFonts w:cs="Times New Roman"/>
                <w:b/>
                <w:color w:val="FFFFFF"/>
                <w:sz w:val="20"/>
                <w:szCs w:val="20"/>
              </w:rPr>
              <w:t xml:space="preserve"> </w:t>
            </w:r>
            <w:proofErr w:type="spellStart"/>
            <w:r w:rsidRPr="004A0014">
              <w:rPr>
                <w:rFonts w:cs="Times New Roman"/>
                <w:b/>
                <w:color w:val="FFFFFF"/>
                <w:sz w:val="20"/>
                <w:szCs w:val="20"/>
              </w:rPr>
              <w:t>школ</w:t>
            </w:r>
            <w:proofErr w:type="spellEnd"/>
          </w:p>
        </w:tc>
        <w:tc>
          <w:tcPr>
            <w:tcW w:w="1418" w:type="dxa"/>
            <w:shd w:val="clear" w:color="auto" w:fill="1F4E78"/>
            <w:tcMar>
              <w:top w:w="65" w:type="dxa"/>
              <w:left w:w="75" w:type="dxa"/>
              <w:bottom w:w="65" w:type="dxa"/>
              <w:right w:w="75" w:type="dxa"/>
            </w:tcMar>
            <w:vAlign w:val="center"/>
          </w:tcPr>
          <w:p w14:paraId="6C2513AB" w14:textId="77777777" w:rsidR="004A0014" w:rsidRPr="004A0014" w:rsidRDefault="004A0014" w:rsidP="004A0014">
            <w:pPr>
              <w:spacing w:after="0" w:line="259" w:lineRule="auto"/>
              <w:jc w:val="center"/>
              <w:rPr>
                <w:rFonts w:cs="Times New Roman"/>
                <w:sz w:val="20"/>
                <w:szCs w:val="20"/>
              </w:rPr>
            </w:pPr>
            <w:proofErr w:type="spellStart"/>
            <w:r w:rsidRPr="004A0014">
              <w:rPr>
                <w:rFonts w:cs="Times New Roman"/>
                <w:b/>
                <w:color w:val="FFFFFF"/>
                <w:sz w:val="20"/>
                <w:szCs w:val="20"/>
              </w:rPr>
              <w:t>Низкие</w:t>
            </w:r>
            <w:proofErr w:type="spellEnd"/>
            <w:r w:rsidRPr="004A0014">
              <w:rPr>
                <w:rFonts w:cs="Times New Roman"/>
                <w:b/>
                <w:color w:val="FFFFFF"/>
                <w:sz w:val="20"/>
                <w:szCs w:val="20"/>
              </w:rPr>
              <w:t xml:space="preserve"> </w:t>
            </w:r>
            <w:proofErr w:type="spellStart"/>
            <w:r w:rsidRPr="004A0014">
              <w:rPr>
                <w:rFonts w:cs="Times New Roman"/>
                <w:b/>
                <w:color w:val="FFFFFF"/>
                <w:sz w:val="20"/>
                <w:szCs w:val="20"/>
              </w:rPr>
              <w:t>результаты</w:t>
            </w:r>
            <w:proofErr w:type="spellEnd"/>
          </w:p>
        </w:tc>
        <w:tc>
          <w:tcPr>
            <w:tcW w:w="1276" w:type="dxa"/>
            <w:shd w:val="clear" w:color="auto" w:fill="1F4E78"/>
            <w:tcMar>
              <w:top w:w="65" w:type="dxa"/>
              <w:left w:w="75" w:type="dxa"/>
              <w:bottom w:w="65" w:type="dxa"/>
              <w:right w:w="75" w:type="dxa"/>
            </w:tcMar>
            <w:vAlign w:val="center"/>
          </w:tcPr>
          <w:p w14:paraId="65707BDC" w14:textId="77777777" w:rsidR="004A0014" w:rsidRPr="004A0014" w:rsidRDefault="004A0014" w:rsidP="004A0014">
            <w:pPr>
              <w:spacing w:after="0" w:line="259" w:lineRule="auto"/>
              <w:jc w:val="center"/>
              <w:rPr>
                <w:rFonts w:cs="Times New Roman"/>
                <w:sz w:val="20"/>
                <w:szCs w:val="20"/>
              </w:rPr>
            </w:pPr>
            <w:proofErr w:type="spellStart"/>
            <w:r w:rsidRPr="004A0014">
              <w:rPr>
                <w:rFonts w:cs="Times New Roman"/>
                <w:b/>
                <w:color w:val="FFFFFF"/>
                <w:sz w:val="20"/>
                <w:szCs w:val="20"/>
              </w:rPr>
              <w:t>Высокие</w:t>
            </w:r>
            <w:proofErr w:type="spellEnd"/>
            <w:r w:rsidRPr="004A0014">
              <w:rPr>
                <w:rFonts w:cs="Times New Roman"/>
                <w:b/>
                <w:color w:val="FFFFFF"/>
                <w:sz w:val="20"/>
                <w:szCs w:val="20"/>
              </w:rPr>
              <w:t xml:space="preserve"> </w:t>
            </w:r>
            <w:proofErr w:type="spellStart"/>
            <w:r w:rsidRPr="004A0014">
              <w:rPr>
                <w:rFonts w:cs="Times New Roman"/>
                <w:b/>
                <w:color w:val="FFFFFF"/>
                <w:sz w:val="20"/>
                <w:szCs w:val="20"/>
              </w:rPr>
              <w:t>результаты</w:t>
            </w:r>
            <w:proofErr w:type="spellEnd"/>
          </w:p>
        </w:tc>
        <w:tc>
          <w:tcPr>
            <w:tcW w:w="1529" w:type="dxa"/>
            <w:shd w:val="clear" w:color="auto" w:fill="1F4E78"/>
            <w:tcMar>
              <w:top w:w="65" w:type="dxa"/>
              <w:left w:w="75" w:type="dxa"/>
              <w:bottom w:w="65" w:type="dxa"/>
              <w:right w:w="75" w:type="dxa"/>
            </w:tcMar>
            <w:vAlign w:val="center"/>
          </w:tcPr>
          <w:p w14:paraId="274C80C3" w14:textId="77777777" w:rsidR="004A0014" w:rsidRPr="004A0014" w:rsidRDefault="004A0014" w:rsidP="004A0014">
            <w:pPr>
              <w:spacing w:after="0" w:line="259" w:lineRule="auto"/>
              <w:jc w:val="center"/>
              <w:rPr>
                <w:rFonts w:cs="Times New Roman"/>
                <w:sz w:val="20"/>
                <w:szCs w:val="20"/>
              </w:rPr>
            </w:pPr>
            <w:proofErr w:type="spellStart"/>
            <w:r w:rsidRPr="004A0014">
              <w:rPr>
                <w:rFonts w:cs="Times New Roman"/>
                <w:b/>
                <w:color w:val="FFFFFF"/>
                <w:sz w:val="20"/>
                <w:szCs w:val="20"/>
              </w:rPr>
              <w:t>Без</w:t>
            </w:r>
            <w:proofErr w:type="spellEnd"/>
            <w:r w:rsidRPr="004A0014">
              <w:rPr>
                <w:rFonts w:cs="Times New Roman"/>
                <w:b/>
                <w:color w:val="FFFFFF"/>
                <w:sz w:val="20"/>
                <w:szCs w:val="20"/>
              </w:rPr>
              <w:t xml:space="preserve"> </w:t>
            </w:r>
            <w:proofErr w:type="spellStart"/>
            <w:r w:rsidRPr="004A0014">
              <w:rPr>
                <w:rFonts w:cs="Times New Roman"/>
                <w:b/>
                <w:color w:val="FFFFFF"/>
                <w:sz w:val="20"/>
                <w:szCs w:val="20"/>
              </w:rPr>
              <w:t>отметок</w:t>
            </w:r>
            <w:proofErr w:type="spellEnd"/>
            <w:r w:rsidRPr="004A0014">
              <w:rPr>
                <w:rFonts w:cs="Times New Roman"/>
                <w:b/>
                <w:color w:val="FFFFFF"/>
                <w:sz w:val="20"/>
                <w:szCs w:val="20"/>
              </w:rPr>
              <w:t xml:space="preserve"> «2»</w:t>
            </w:r>
          </w:p>
        </w:tc>
      </w:tr>
      <w:tr w:rsidR="004A0014" w:rsidRPr="004A0014" w14:paraId="4B72EA7A" w14:textId="77777777" w:rsidTr="004A0014">
        <w:trPr>
          <w:cantSplit/>
          <w:jc w:val="center"/>
        </w:trPr>
        <w:tc>
          <w:tcPr>
            <w:tcW w:w="4449" w:type="dxa"/>
            <w:tcMar>
              <w:top w:w="65" w:type="dxa"/>
              <w:left w:w="75" w:type="dxa"/>
              <w:bottom w:w="65" w:type="dxa"/>
              <w:right w:w="75" w:type="dxa"/>
            </w:tcMar>
            <w:vAlign w:val="center"/>
          </w:tcPr>
          <w:p w14:paraId="0C729CFC"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Джейрахский</w:t>
            </w:r>
            <w:proofErr w:type="spellEnd"/>
            <w:r w:rsidRPr="004A0014">
              <w:rPr>
                <w:rFonts w:cs="Times New Roman"/>
                <w:sz w:val="20"/>
                <w:szCs w:val="20"/>
              </w:rPr>
              <w:t xml:space="preserve"> </w:t>
            </w:r>
            <w:proofErr w:type="spellStart"/>
            <w:r w:rsidRPr="004A0014">
              <w:rPr>
                <w:rFonts w:cs="Times New Roman"/>
                <w:sz w:val="20"/>
                <w:szCs w:val="20"/>
              </w:rPr>
              <w:t>муниципальный</w:t>
            </w:r>
            <w:proofErr w:type="spellEnd"/>
            <w:r w:rsidRPr="004A0014">
              <w:rPr>
                <w:rFonts w:cs="Times New Roman"/>
                <w:sz w:val="20"/>
                <w:szCs w:val="20"/>
              </w:rPr>
              <w:t xml:space="preserve"> </w:t>
            </w:r>
            <w:proofErr w:type="spellStart"/>
            <w:r w:rsidRPr="004A0014">
              <w:rPr>
                <w:rFonts w:cs="Times New Roman"/>
                <w:sz w:val="20"/>
                <w:szCs w:val="20"/>
              </w:rPr>
              <w:t>район</w:t>
            </w:r>
            <w:proofErr w:type="spellEnd"/>
          </w:p>
        </w:tc>
        <w:tc>
          <w:tcPr>
            <w:tcW w:w="937" w:type="dxa"/>
            <w:tcMar>
              <w:top w:w="65" w:type="dxa"/>
              <w:left w:w="75" w:type="dxa"/>
              <w:bottom w:w="65" w:type="dxa"/>
              <w:right w:w="75" w:type="dxa"/>
            </w:tcMar>
            <w:vAlign w:val="center"/>
          </w:tcPr>
          <w:p w14:paraId="23FD1769"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2</w:t>
            </w:r>
          </w:p>
        </w:tc>
        <w:tc>
          <w:tcPr>
            <w:tcW w:w="1418" w:type="dxa"/>
            <w:tcMar>
              <w:top w:w="65" w:type="dxa"/>
              <w:left w:w="75" w:type="dxa"/>
              <w:bottom w:w="65" w:type="dxa"/>
              <w:right w:w="75" w:type="dxa"/>
            </w:tcMar>
            <w:vAlign w:val="center"/>
          </w:tcPr>
          <w:p w14:paraId="3F77E2E6"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 (0,00 %)</w:t>
            </w:r>
          </w:p>
        </w:tc>
        <w:tc>
          <w:tcPr>
            <w:tcW w:w="1276" w:type="dxa"/>
            <w:tcMar>
              <w:top w:w="65" w:type="dxa"/>
              <w:left w:w="75" w:type="dxa"/>
              <w:bottom w:w="65" w:type="dxa"/>
              <w:right w:w="75" w:type="dxa"/>
            </w:tcMar>
            <w:vAlign w:val="center"/>
          </w:tcPr>
          <w:p w14:paraId="75485D87"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 (0,00 %)</w:t>
            </w:r>
          </w:p>
        </w:tc>
        <w:tc>
          <w:tcPr>
            <w:tcW w:w="1529" w:type="dxa"/>
            <w:tcMar>
              <w:top w:w="65" w:type="dxa"/>
              <w:left w:w="75" w:type="dxa"/>
              <w:bottom w:w="65" w:type="dxa"/>
              <w:right w:w="75" w:type="dxa"/>
            </w:tcMar>
            <w:vAlign w:val="center"/>
          </w:tcPr>
          <w:p w14:paraId="74390B49"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2 (100,00 %)</w:t>
            </w:r>
          </w:p>
        </w:tc>
      </w:tr>
      <w:tr w:rsidR="004A0014" w:rsidRPr="004A0014" w14:paraId="04A97969" w14:textId="77777777" w:rsidTr="004A0014">
        <w:trPr>
          <w:cantSplit/>
          <w:jc w:val="center"/>
        </w:trPr>
        <w:tc>
          <w:tcPr>
            <w:tcW w:w="4449" w:type="dxa"/>
            <w:shd w:val="clear" w:color="auto" w:fill="F2F6FA"/>
            <w:tcMar>
              <w:top w:w="65" w:type="dxa"/>
              <w:left w:w="75" w:type="dxa"/>
              <w:bottom w:w="65" w:type="dxa"/>
              <w:right w:w="75" w:type="dxa"/>
            </w:tcMar>
            <w:vAlign w:val="center"/>
          </w:tcPr>
          <w:p w14:paraId="129A2702"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Малгобекский</w:t>
            </w:r>
            <w:proofErr w:type="spellEnd"/>
            <w:r w:rsidRPr="004A0014">
              <w:rPr>
                <w:rFonts w:cs="Times New Roman"/>
                <w:sz w:val="20"/>
                <w:szCs w:val="20"/>
              </w:rPr>
              <w:t xml:space="preserve"> </w:t>
            </w:r>
            <w:proofErr w:type="spellStart"/>
            <w:r w:rsidRPr="004A0014">
              <w:rPr>
                <w:rFonts w:cs="Times New Roman"/>
                <w:sz w:val="20"/>
                <w:szCs w:val="20"/>
              </w:rPr>
              <w:t>муниципальный</w:t>
            </w:r>
            <w:proofErr w:type="spellEnd"/>
            <w:r w:rsidRPr="004A0014">
              <w:rPr>
                <w:rFonts w:cs="Times New Roman"/>
                <w:sz w:val="20"/>
                <w:szCs w:val="20"/>
              </w:rPr>
              <w:t xml:space="preserve"> </w:t>
            </w:r>
            <w:proofErr w:type="spellStart"/>
            <w:r w:rsidRPr="004A0014">
              <w:rPr>
                <w:rFonts w:cs="Times New Roman"/>
                <w:sz w:val="20"/>
                <w:szCs w:val="20"/>
              </w:rPr>
              <w:t>район</w:t>
            </w:r>
            <w:proofErr w:type="spellEnd"/>
          </w:p>
        </w:tc>
        <w:tc>
          <w:tcPr>
            <w:tcW w:w="937" w:type="dxa"/>
            <w:shd w:val="clear" w:color="auto" w:fill="F2F6FA"/>
            <w:tcMar>
              <w:top w:w="65" w:type="dxa"/>
              <w:left w:w="75" w:type="dxa"/>
              <w:bottom w:w="65" w:type="dxa"/>
              <w:right w:w="75" w:type="dxa"/>
            </w:tcMar>
            <w:vAlign w:val="center"/>
          </w:tcPr>
          <w:p w14:paraId="3ED745A7"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17</w:t>
            </w:r>
          </w:p>
        </w:tc>
        <w:tc>
          <w:tcPr>
            <w:tcW w:w="1418" w:type="dxa"/>
            <w:shd w:val="clear" w:color="auto" w:fill="F2F6FA"/>
            <w:tcMar>
              <w:top w:w="65" w:type="dxa"/>
              <w:left w:w="75" w:type="dxa"/>
              <w:bottom w:w="65" w:type="dxa"/>
              <w:right w:w="75" w:type="dxa"/>
            </w:tcMar>
            <w:vAlign w:val="center"/>
          </w:tcPr>
          <w:p w14:paraId="6397EDE9"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1 (5,88 %)</w:t>
            </w:r>
          </w:p>
        </w:tc>
        <w:tc>
          <w:tcPr>
            <w:tcW w:w="1276" w:type="dxa"/>
            <w:shd w:val="clear" w:color="auto" w:fill="F2F6FA"/>
            <w:tcMar>
              <w:top w:w="65" w:type="dxa"/>
              <w:left w:w="75" w:type="dxa"/>
              <w:bottom w:w="65" w:type="dxa"/>
              <w:right w:w="75" w:type="dxa"/>
            </w:tcMar>
            <w:vAlign w:val="center"/>
          </w:tcPr>
          <w:p w14:paraId="568EE01B"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 (0,00 %)</w:t>
            </w:r>
          </w:p>
        </w:tc>
        <w:tc>
          <w:tcPr>
            <w:tcW w:w="1529" w:type="dxa"/>
            <w:shd w:val="clear" w:color="auto" w:fill="F2F6FA"/>
            <w:tcMar>
              <w:top w:w="65" w:type="dxa"/>
              <w:left w:w="75" w:type="dxa"/>
              <w:bottom w:w="65" w:type="dxa"/>
              <w:right w:w="75" w:type="dxa"/>
            </w:tcMar>
            <w:vAlign w:val="center"/>
          </w:tcPr>
          <w:p w14:paraId="42384B31"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3 (17,65 %)</w:t>
            </w:r>
          </w:p>
        </w:tc>
      </w:tr>
      <w:tr w:rsidR="004A0014" w:rsidRPr="004A0014" w14:paraId="482CBABD" w14:textId="77777777" w:rsidTr="004A0014">
        <w:trPr>
          <w:cantSplit/>
          <w:jc w:val="center"/>
        </w:trPr>
        <w:tc>
          <w:tcPr>
            <w:tcW w:w="4449" w:type="dxa"/>
            <w:tcMar>
              <w:top w:w="65" w:type="dxa"/>
              <w:left w:w="75" w:type="dxa"/>
              <w:bottom w:w="65" w:type="dxa"/>
              <w:right w:w="75" w:type="dxa"/>
            </w:tcMar>
            <w:vAlign w:val="center"/>
          </w:tcPr>
          <w:p w14:paraId="74A3661E"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Назрановский</w:t>
            </w:r>
            <w:proofErr w:type="spellEnd"/>
            <w:r w:rsidRPr="004A0014">
              <w:rPr>
                <w:rFonts w:cs="Times New Roman"/>
                <w:sz w:val="20"/>
                <w:szCs w:val="20"/>
              </w:rPr>
              <w:t xml:space="preserve"> </w:t>
            </w:r>
            <w:proofErr w:type="spellStart"/>
            <w:r w:rsidRPr="004A0014">
              <w:rPr>
                <w:rFonts w:cs="Times New Roman"/>
                <w:sz w:val="20"/>
                <w:szCs w:val="20"/>
              </w:rPr>
              <w:t>муниципальный</w:t>
            </w:r>
            <w:proofErr w:type="spellEnd"/>
            <w:r w:rsidRPr="004A0014">
              <w:rPr>
                <w:rFonts w:cs="Times New Roman"/>
                <w:sz w:val="20"/>
                <w:szCs w:val="20"/>
              </w:rPr>
              <w:t xml:space="preserve"> </w:t>
            </w:r>
            <w:proofErr w:type="spellStart"/>
            <w:r w:rsidRPr="004A0014">
              <w:rPr>
                <w:rFonts w:cs="Times New Roman"/>
                <w:sz w:val="20"/>
                <w:szCs w:val="20"/>
              </w:rPr>
              <w:t>район</w:t>
            </w:r>
            <w:proofErr w:type="spellEnd"/>
          </w:p>
        </w:tc>
        <w:tc>
          <w:tcPr>
            <w:tcW w:w="937" w:type="dxa"/>
            <w:tcMar>
              <w:top w:w="65" w:type="dxa"/>
              <w:left w:w="75" w:type="dxa"/>
              <w:bottom w:w="65" w:type="dxa"/>
              <w:right w:w="75" w:type="dxa"/>
            </w:tcMar>
            <w:vAlign w:val="center"/>
          </w:tcPr>
          <w:p w14:paraId="3B9176D9"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30</w:t>
            </w:r>
          </w:p>
        </w:tc>
        <w:tc>
          <w:tcPr>
            <w:tcW w:w="1418" w:type="dxa"/>
            <w:tcMar>
              <w:top w:w="65" w:type="dxa"/>
              <w:left w:w="75" w:type="dxa"/>
              <w:bottom w:w="65" w:type="dxa"/>
              <w:right w:w="75" w:type="dxa"/>
            </w:tcMar>
            <w:vAlign w:val="center"/>
          </w:tcPr>
          <w:p w14:paraId="568936AD"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1 (3,33 %)</w:t>
            </w:r>
          </w:p>
        </w:tc>
        <w:tc>
          <w:tcPr>
            <w:tcW w:w="1276" w:type="dxa"/>
            <w:tcMar>
              <w:top w:w="65" w:type="dxa"/>
              <w:left w:w="75" w:type="dxa"/>
              <w:bottom w:w="65" w:type="dxa"/>
              <w:right w:w="75" w:type="dxa"/>
            </w:tcMar>
            <w:vAlign w:val="center"/>
          </w:tcPr>
          <w:p w14:paraId="69036E80"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1 (3,33 %)</w:t>
            </w:r>
          </w:p>
        </w:tc>
        <w:tc>
          <w:tcPr>
            <w:tcW w:w="1529" w:type="dxa"/>
            <w:tcMar>
              <w:top w:w="65" w:type="dxa"/>
              <w:left w:w="75" w:type="dxa"/>
              <w:bottom w:w="65" w:type="dxa"/>
              <w:right w:w="75" w:type="dxa"/>
            </w:tcMar>
            <w:vAlign w:val="center"/>
          </w:tcPr>
          <w:p w14:paraId="43B314AB"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7 (23,33 %)</w:t>
            </w:r>
          </w:p>
        </w:tc>
      </w:tr>
      <w:tr w:rsidR="004A0014" w:rsidRPr="004A0014" w14:paraId="2573CF09" w14:textId="77777777" w:rsidTr="004A0014">
        <w:trPr>
          <w:cantSplit/>
          <w:jc w:val="center"/>
        </w:trPr>
        <w:tc>
          <w:tcPr>
            <w:tcW w:w="4449" w:type="dxa"/>
            <w:shd w:val="clear" w:color="auto" w:fill="F2F6FA"/>
            <w:tcMar>
              <w:top w:w="65" w:type="dxa"/>
              <w:left w:w="75" w:type="dxa"/>
              <w:bottom w:w="65" w:type="dxa"/>
              <w:right w:w="75" w:type="dxa"/>
            </w:tcMar>
            <w:vAlign w:val="center"/>
          </w:tcPr>
          <w:p w14:paraId="7704BD99"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Республика</w:t>
            </w:r>
            <w:proofErr w:type="spellEnd"/>
            <w:r w:rsidRPr="004A0014">
              <w:rPr>
                <w:rFonts w:cs="Times New Roman"/>
                <w:sz w:val="20"/>
                <w:szCs w:val="20"/>
              </w:rPr>
              <w:t xml:space="preserve"> </w:t>
            </w:r>
            <w:proofErr w:type="spellStart"/>
            <w:r w:rsidRPr="004A0014">
              <w:rPr>
                <w:rFonts w:cs="Times New Roman"/>
                <w:sz w:val="20"/>
                <w:szCs w:val="20"/>
              </w:rPr>
              <w:t>Ингушетия</w:t>
            </w:r>
            <w:proofErr w:type="spellEnd"/>
            <w:r w:rsidRPr="004A0014">
              <w:rPr>
                <w:rFonts w:cs="Times New Roman"/>
                <w:sz w:val="20"/>
                <w:szCs w:val="20"/>
              </w:rPr>
              <w:t xml:space="preserve"> (</w:t>
            </w:r>
            <w:proofErr w:type="spellStart"/>
            <w:r w:rsidRPr="004A0014">
              <w:rPr>
                <w:rFonts w:cs="Times New Roman"/>
                <w:sz w:val="20"/>
                <w:szCs w:val="20"/>
              </w:rPr>
              <w:t>региональное</w:t>
            </w:r>
            <w:proofErr w:type="spellEnd"/>
            <w:r w:rsidRPr="004A0014">
              <w:rPr>
                <w:rFonts w:cs="Times New Roman"/>
                <w:sz w:val="20"/>
                <w:szCs w:val="20"/>
              </w:rPr>
              <w:t xml:space="preserve"> </w:t>
            </w:r>
            <w:proofErr w:type="spellStart"/>
            <w:r w:rsidRPr="004A0014">
              <w:rPr>
                <w:rFonts w:cs="Times New Roman"/>
                <w:sz w:val="20"/>
                <w:szCs w:val="20"/>
              </w:rPr>
              <w:t>подчинение</w:t>
            </w:r>
            <w:proofErr w:type="spellEnd"/>
            <w:r w:rsidRPr="004A0014">
              <w:rPr>
                <w:rFonts w:cs="Times New Roman"/>
                <w:sz w:val="20"/>
                <w:szCs w:val="20"/>
              </w:rPr>
              <w:t>)</w:t>
            </w:r>
          </w:p>
        </w:tc>
        <w:tc>
          <w:tcPr>
            <w:tcW w:w="937" w:type="dxa"/>
            <w:shd w:val="clear" w:color="auto" w:fill="F2F6FA"/>
            <w:tcMar>
              <w:top w:w="65" w:type="dxa"/>
              <w:left w:w="75" w:type="dxa"/>
              <w:bottom w:w="65" w:type="dxa"/>
              <w:right w:w="75" w:type="dxa"/>
            </w:tcMar>
            <w:vAlign w:val="center"/>
          </w:tcPr>
          <w:p w14:paraId="0BEA87BA"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1</w:t>
            </w:r>
          </w:p>
        </w:tc>
        <w:tc>
          <w:tcPr>
            <w:tcW w:w="1418" w:type="dxa"/>
            <w:shd w:val="clear" w:color="auto" w:fill="F2F6FA"/>
            <w:tcMar>
              <w:top w:w="65" w:type="dxa"/>
              <w:left w:w="75" w:type="dxa"/>
              <w:bottom w:w="65" w:type="dxa"/>
              <w:right w:w="75" w:type="dxa"/>
            </w:tcMar>
            <w:vAlign w:val="center"/>
          </w:tcPr>
          <w:p w14:paraId="3F65A8D6"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 (0,00 %)</w:t>
            </w:r>
          </w:p>
        </w:tc>
        <w:tc>
          <w:tcPr>
            <w:tcW w:w="1276" w:type="dxa"/>
            <w:shd w:val="clear" w:color="auto" w:fill="F2F6FA"/>
            <w:tcMar>
              <w:top w:w="65" w:type="dxa"/>
              <w:left w:w="75" w:type="dxa"/>
              <w:bottom w:w="65" w:type="dxa"/>
              <w:right w:w="75" w:type="dxa"/>
            </w:tcMar>
            <w:vAlign w:val="center"/>
          </w:tcPr>
          <w:p w14:paraId="3A0AF169"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 (0,00 %)</w:t>
            </w:r>
          </w:p>
        </w:tc>
        <w:tc>
          <w:tcPr>
            <w:tcW w:w="1529" w:type="dxa"/>
            <w:shd w:val="clear" w:color="auto" w:fill="F2F6FA"/>
            <w:tcMar>
              <w:top w:w="65" w:type="dxa"/>
              <w:left w:w="75" w:type="dxa"/>
              <w:bottom w:w="65" w:type="dxa"/>
              <w:right w:w="75" w:type="dxa"/>
            </w:tcMar>
            <w:vAlign w:val="center"/>
          </w:tcPr>
          <w:p w14:paraId="50DC108D"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1 (100,00 %)</w:t>
            </w:r>
          </w:p>
        </w:tc>
      </w:tr>
      <w:tr w:rsidR="004A0014" w:rsidRPr="004A0014" w14:paraId="23BAA4FF" w14:textId="77777777" w:rsidTr="004A0014">
        <w:trPr>
          <w:cantSplit/>
          <w:jc w:val="center"/>
        </w:trPr>
        <w:tc>
          <w:tcPr>
            <w:tcW w:w="4449" w:type="dxa"/>
            <w:tcMar>
              <w:top w:w="65" w:type="dxa"/>
              <w:left w:w="75" w:type="dxa"/>
              <w:bottom w:w="65" w:type="dxa"/>
              <w:right w:w="75" w:type="dxa"/>
            </w:tcMar>
            <w:vAlign w:val="center"/>
          </w:tcPr>
          <w:p w14:paraId="66DA4FA1"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Сунженский</w:t>
            </w:r>
            <w:proofErr w:type="spellEnd"/>
            <w:r w:rsidRPr="004A0014">
              <w:rPr>
                <w:rFonts w:cs="Times New Roman"/>
                <w:sz w:val="20"/>
                <w:szCs w:val="20"/>
              </w:rPr>
              <w:t xml:space="preserve"> </w:t>
            </w:r>
            <w:proofErr w:type="spellStart"/>
            <w:r w:rsidRPr="004A0014">
              <w:rPr>
                <w:rFonts w:cs="Times New Roman"/>
                <w:sz w:val="20"/>
                <w:szCs w:val="20"/>
              </w:rPr>
              <w:t>муниципальный</w:t>
            </w:r>
            <w:proofErr w:type="spellEnd"/>
            <w:r w:rsidRPr="004A0014">
              <w:rPr>
                <w:rFonts w:cs="Times New Roman"/>
                <w:sz w:val="20"/>
                <w:szCs w:val="20"/>
              </w:rPr>
              <w:t xml:space="preserve"> </w:t>
            </w:r>
            <w:proofErr w:type="spellStart"/>
            <w:r w:rsidRPr="004A0014">
              <w:rPr>
                <w:rFonts w:cs="Times New Roman"/>
                <w:sz w:val="20"/>
                <w:szCs w:val="20"/>
              </w:rPr>
              <w:t>район</w:t>
            </w:r>
            <w:proofErr w:type="spellEnd"/>
          </w:p>
        </w:tc>
        <w:tc>
          <w:tcPr>
            <w:tcW w:w="937" w:type="dxa"/>
            <w:tcMar>
              <w:top w:w="65" w:type="dxa"/>
              <w:left w:w="75" w:type="dxa"/>
              <w:bottom w:w="65" w:type="dxa"/>
              <w:right w:w="75" w:type="dxa"/>
            </w:tcMar>
            <w:vAlign w:val="center"/>
          </w:tcPr>
          <w:p w14:paraId="602DB8A4"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11</w:t>
            </w:r>
          </w:p>
        </w:tc>
        <w:tc>
          <w:tcPr>
            <w:tcW w:w="1418" w:type="dxa"/>
            <w:tcMar>
              <w:top w:w="65" w:type="dxa"/>
              <w:left w:w="75" w:type="dxa"/>
              <w:bottom w:w="65" w:type="dxa"/>
              <w:right w:w="75" w:type="dxa"/>
            </w:tcMar>
            <w:vAlign w:val="center"/>
          </w:tcPr>
          <w:p w14:paraId="55114DA9"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 (0,00 %)</w:t>
            </w:r>
          </w:p>
        </w:tc>
        <w:tc>
          <w:tcPr>
            <w:tcW w:w="1276" w:type="dxa"/>
            <w:tcMar>
              <w:top w:w="65" w:type="dxa"/>
              <w:left w:w="75" w:type="dxa"/>
              <w:bottom w:w="65" w:type="dxa"/>
              <w:right w:w="75" w:type="dxa"/>
            </w:tcMar>
            <w:vAlign w:val="center"/>
          </w:tcPr>
          <w:p w14:paraId="13DD1D52"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 (0,00 %)</w:t>
            </w:r>
          </w:p>
        </w:tc>
        <w:tc>
          <w:tcPr>
            <w:tcW w:w="1529" w:type="dxa"/>
            <w:tcMar>
              <w:top w:w="65" w:type="dxa"/>
              <w:left w:w="75" w:type="dxa"/>
              <w:bottom w:w="65" w:type="dxa"/>
              <w:right w:w="75" w:type="dxa"/>
            </w:tcMar>
            <w:vAlign w:val="center"/>
          </w:tcPr>
          <w:p w14:paraId="24BA8CDC"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1 (9,09 %)</w:t>
            </w:r>
          </w:p>
        </w:tc>
      </w:tr>
      <w:tr w:rsidR="004A0014" w:rsidRPr="004A0014" w14:paraId="400F9E38" w14:textId="77777777" w:rsidTr="004A0014">
        <w:trPr>
          <w:cantSplit/>
          <w:jc w:val="center"/>
        </w:trPr>
        <w:tc>
          <w:tcPr>
            <w:tcW w:w="4449" w:type="dxa"/>
            <w:shd w:val="clear" w:color="auto" w:fill="F2F6FA"/>
            <w:tcMar>
              <w:top w:w="65" w:type="dxa"/>
              <w:left w:w="75" w:type="dxa"/>
              <w:bottom w:w="65" w:type="dxa"/>
              <w:right w:w="75" w:type="dxa"/>
            </w:tcMar>
            <w:vAlign w:val="center"/>
          </w:tcPr>
          <w:p w14:paraId="4A5892A4"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город</w:t>
            </w:r>
            <w:proofErr w:type="spellEnd"/>
            <w:r w:rsidRPr="004A0014">
              <w:rPr>
                <w:rFonts w:cs="Times New Roman"/>
                <w:sz w:val="20"/>
                <w:szCs w:val="20"/>
              </w:rPr>
              <w:t xml:space="preserve"> </w:t>
            </w:r>
            <w:proofErr w:type="spellStart"/>
            <w:r w:rsidRPr="004A0014">
              <w:rPr>
                <w:rFonts w:cs="Times New Roman"/>
                <w:sz w:val="20"/>
                <w:szCs w:val="20"/>
              </w:rPr>
              <w:t>Карабулак</w:t>
            </w:r>
            <w:proofErr w:type="spellEnd"/>
          </w:p>
        </w:tc>
        <w:tc>
          <w:tcPr>
            <w:tcW w:w="937" w:type="dxa"/>
            <w:shd w:val="clear" w:color="auto" w:fill="F2F6FA"/>
            <w:tcMar>
              <w:top w:w="65" w:type="dxa"/>
              <w:left w:w="75" w:type="dxa"/>
              <w:bottom w:w="65" w:type="dxa"/>
              <w:right w:w="75" w:type="dxa"/>
            </w:tcMar>
            <w:vAlign w:val="center"/>
          </w:tcPr>
          <w:p w14:paraId="42FE8CC6"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7</w:t>
            </w:r>
          </w:p>
        </w:tc>
        <w:tc>
          <w:tcPr>
            <w:tcW w:w="1418" w:type="dxa"/>
            <w:shd w:val="clear" w:color="auto" w:fill="F2F6FA"/>
            <w:tcMar>
              <w:top w:w="65" w:type="dxa"/>
              <w:left w:w="75" w:type="dxa"/>
              <w:bottom w:w="65" w:type="dxa"/>
              <w:right w:w="75" w:type="dxa"/>
            </w:tcMar>
            <w:vAlign w:val="center"/>
          </w:tcPr>
          <w:p w14:paraId="3A6B50B0"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 (0,00 %)</w:t>
            </w:r>
          </w:p>
        </w:tc>
        <w:tc>
          <w:tcPr>
            <w:tcW w:w="1276" w:type="dxa"/>
            <w:shd w:val="clear" w:color="auto" w:fill="F2F6FA"/>
            <w:tcMar>
              <w:top w:w="65" w:type="dxa"/>
              <w:left w:w="75" w:type="dxa"/>
              <w:bottom w:w="65" w:type="dxa"/>
              <w:right w:w="75" w:type="dxa"/>
            </w:tcMar>
            <w:vAlign w:val="center"/>
          </w:tcPr>
          <w:p w14:paraId="420331BA"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 (0,00 %)</w:t>
            </w:r>
          </w:p>
        </w:tc>
        <w:tc>
          <w:tcPr>
            <w:tcW w:w="1529" w:type="dxa"/>
            <w:shd w:val="clear" w:color="auto" w:fill="F2F6FA"/>
            <w:tcMar>
              <w:top w:w="65" w:type="dxa"/>
              <w:left w:w="75" w:type="dxa"/>
              <w:bottom w:w="65" w:type="dxa"/>
              <w:right w:w="75" w:type="dxa"/>
            </w:tcMar>
            <w:vAlign w:val="center"/>
          </w:tcPr>
          <w:p w14:paraId="0F97727B"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2 (28,57 %)</w:t>
            </w:r>
          </w:p>
        </w:tc>
      </w:tr>
      <w:tr w:rsidR="004A0014" w:rsidRPr="004A0014" w14:paraId="6B0EED79" w14:textId="77777777" w:rsidTr="004A0014">
        <w:trPr>
          <w:cantSplit/>
          <w:jc w:val="center"/>
        </w:trPr>
        <w:tc>
          <w:tcPr>
            <w:tcW w:w="4449" w:type="dxa"/>
            <w:tcMar>
              <w:top w:w="65" w:type="dxa"/>
              <w:left w:w="75" w:type="dxa"/>
              <w:bottom w:w="65" w:type="dxa"/>
              <w:right w:w="75" w:type="dxa"/>
            </w:tcMar>
            <w:vAlign w:val="center"/>
          </w:tcPr>
          <w:p w14:paraId="32359366"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город</w:t>
            </w:r>
            <w:proofErr w:type="spellEnd"/>
            <w:r w:rsidRPr="004A0014">
              <w:rPr>
                <w:rFonts w:cs="Times New Roman"/>
                <w:sz w:val="20"/>
                <w:szCs w:val="20"/>
              </w:rPr>
              <w:t xml:space="preserve"> </w:t>
            </w:r>
            <w:proofErr w:type="spellStart"/>
            <w:r w:rsidRPr="004A0014">
              <w:rPr>
                <w:rFonts w:cs="Times New Roman"/>
                <w:sz w:val="20"/>
                <w:szCs w:val="20"/>
              </w:rPr>
              <w:t>Магас</w:t>
            </w:r>
            <w:proofErr w:type="spellEnd"/>
          </w:p>
        </w:tc>
        <w:tc>
          <w:tcPr>
            <w:tcW w:w="937" w:type="dxa"/>
            <w:tcMar>
              <w:top w:w="65" w:type="dxa"/>
              <w:left w:w="75" w:type="dxa"/>
              <w:bottom w:w="65" w:type="dxa"/>
              <w:right w:w="75" w:type="dxa"/>
            </w:tcMar>
            <w:vAlign w:val="center"/>
          </w:tcPr>
          <w:p w14:paraId="4C648DB7"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6</w:t>
            </w:r>
          </w:p>
        </w:tc>
        <w:tc>
          <w:tcPr>
            <w:tcW w:w="1418" w:type="dxa"/>
            <w:tcMar>
              <w:top w:w="65" w:type="dxa"/>
              <w:left w:w="75" w:type="dxa"/>
              <w:bottom w:w="65" w:type="dxa"/>
              <w:right w:w="75" w:type="dxa"/>
            </w:tcMar>
            <w:vAlign w:val="center"/>
          </w:tcPr>
          <w:p w14:paraId="489D8144"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 (0,00 %)</w:t>
            </w:r>
          </w:p>
        </w:tc>
        <w:tc>
          <w:tcPr>
            <w:tcW w:w="1276" w:type="dxa"/>
            <w:tcMar>
              <w:top w:w="65" w:type="dxa"/>
              <w:left w:w="75" w:type="dxa"/>
              <w:bottom w:w="65" w:type="dxa"/>
              <w:right w:w="75" w:type="dxa"/>
            </w:tcMar>
            <w:vAlign w:val="center"/>
          </w:tcPr>
          <w:p w14:paraId="5D74FB19"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 (0,00 %)</w:t>
            </w:r>
          </w:p>
        </w:tc>
        <w:tc>
          <w:tcPr>
            <w:tcW w:w="1529" w:type="dxa"/>
            <w:tcMar>
              <w:top w:w="65" w:type="dxa"/>
              <w:left w:w="75" w:type="dxa"/>
              <w:bottom w:w="65" w:type="dxa"/>
              <w:right w:w="75" w:type="dxa"/>
            </w:tcMar>
            <w:vAlign w:val="center"/>
          </w:tcPr>
          <w:p w14:paraId="6BD1CF69"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2 (33,33 %)</w:t>
            </w:r>
          </w:p>
        </w:tc>
      </w:tr>
      <w:tr w:rsidR="004A0014" w:rsidRPr="004A0014" w14:paraId="76F12509" w14:textId="77777777" w:rsidTr="004A0014">
        <w:trPr>
          <w:cantSplit/>
          <w:jc w:val="center"/>
        </w:trPr>
        <w:tc>
          <w:tcPr>
            <w:tcW w:w="4449" w:type="dxa"/>
            <w:shd w:val="clear" w:color="auto" w:fill="F2F6FA"/>
            <w:tcMar>
              <w:top w:w="65" w:type="dxa"/>
              <w:left w:w="75" w:type="dxa"/>
              <w:bottom w:w="65" w:type="dxa"/>
              <w:right w:w="75" w:type="dxa"/>
            </w:tcMar>
            <w:vAlign w:val="center"/>
          </w:tcPr>
          <w:p w14:paraId="36B91E63"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город</w:t>
            </w:r>
            <w:proofErr w:type="spellEnd"/>
            <w:r w:rsidRPr="004A0014">
              <w:rPr>
                <w:rFonts w:cs="Times New Roman"/>
                <w:sz w:val="20"/>
                <w:szCs w:val="20"/>
              </w:rPr>
              <w:t xml:space="preserve"> </w:t>
            </w:r>
            <w:proofErr w:type="spellStart"/>
            <w:r w:rsidRPr="004A0014">
              <w:rPr>
                <w:rFonts w:cs="Times New Roman"/>
                <w:sz w:val="20"/>
                <w:szCs w:val="20"/>
              </w:rPr>
              <w:t>Малгобек</w:t>
            </w:r>
            <w:proofErr w:type="spellEnd"/>
          </w:p>
        </w:tc>
        <w:tc>
          <w:tcPr>
            <w:tcW w:w="937" w:type="dxa"/>
            <w:shd w:val="clear" w:color="auto" w:fill="F2F6FA"/>
            <w:tcMar>
              <w:top w:w="65" w:type="dxa"/>
              <w:left w:w="75" w:type="dxa"/>
              <w:bottom w:w="65" w:type="dxa"/>
              <w:right w:w="75" w:type="dxa"/>
            </w:tcMar>
            <w:vAlign w:val="center"/>
          </w:tcPr>
          <w:p w14:paraId="76CF974D"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8</w:t>
            </w:r>
          </w:p>
        </w:tc>
        <w:tc>
          <w:tcPr>
            <w:tcW w:w="1418" w:type="dxa"/>
            <w:shd w:val="clear" w:color="auto" w:fill="F2F6FA"/>
            <w:tcMar>
              <w:top w:w="65" w:type="dxa"/>
              <w:left w:w="75" w:type="dxa"/>
              <w:bottom w:w="65" w:type="dxa"/>
              <w:right w:w="75" w:type="dxa"/>
            </w:tcMar>
            <w:vAlign w:val="center"/>
          </w:tcPr>
          <w:p w14:paraId="14EC4EED"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 (0,00 %)</w:t>
            </w:r>
          </w:p>
        </w:tc>
        <w:tc>
          <w:tcPr>
            <w:tcW w:w="1276" w:type="dxa"/>
            <w:shd w:val="clear" w:color="auto" w:fill="F2F6FA"/>
            <w:tcMar>
              <w:top w:w="65" w:type="dxa"/>
              <w:left w:w="75" w:type="dxa"/>
              <w:bottom w:w="65" w:type="dxa"/>
              <w:right w:w="75" w:type="dxa"/>
            </w:tcMar>
            <w:vAlign w:val="center"/>
          </w:tcPr>
          <w:p w14:paraId="489C8794"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 (0,00 %)</w:t>
            </w:r>
          </w:p>
        </w:tc>
        <w:tc>
          <w:tcPr>
            <w:tcW w:w="1529" w:type="dxa"/>
            <w:shd w:val="clear" w:color="auto" w:fill="F2F6FA"/>
            <w:tcMar>
              <w:top w:w="65" w:type="dxa"/>
              <w:left w:w="75" w:type="dxa"/>
              <w:bottom w:w="65" w:type="dxa"/>
              <w:right w:w="75" w:type="dxa"/>
            </w:tcMar>
            <w:vAlign w:val="center"/>
          </w:tcPr>
          <w:p w14:paraId="380A1C6C"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1 (12,50 %)</w:t>
            </w:r>
          </w:p>
        </w:tc>
      </w:tr>
      <w:tr w:rsidR="004A0014" w:rsidRPr="004A0014" w14:paraId="1809E5EC" w14:textId="77777777" w:rsidTr="004A0014">
        <w:trPr>
          <w:cantSplit/>
          <w:jc w:val="center"/>
        </w:trPr>
        <w:tc>
          <w:tcPr>
            <w:tcW w:w="4449" w:type="dxa"/>
            <w:tcMar>
              <w:top w:w="65" w:type="dxa"/>
              <w:left w:w="75" w:type="dxa"/>
              <w:bottom w:w="65" w:type="dxa"/>
              <w:right w:w="75" w:type="dxa"/>
            </w:tcMar>
            <w:vAlign w:val="center"/>
          </w:tcPr>
          <w:p w14:paraId="1C26C741"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город</w:t>
            </w:r>
            <w:proofErr w:type="spellEnd"/>
            <w:r w:rsidRPr="004A0014">
              <w:rPr>
                <w:rFonts w:cs="Times New Roman"/>
                <w:sz w:val="20"/>
                <w:szCs w:val="20"/>
              </w:rPr>
              <w:t xml:space="preserve"> </w:t>
            </w:r>
            <w:proofErr w:type="spellStart"/>
            <w:r w:rsidRPr="004A0014">
              <w:rPr>
                <w:rFonts w:cs="Times New Roman"/>
                <w:sz w:val="20"/>
                <w:szCs w:val="20"/>
              </w:rPr>
              <w:t>Назрань</w:t>
            </w:r>
            <w:proofErr w:type="spellEnd"/>
          </w:p>
        </w:tc>
        <w:tc>
          <w:tcPr>
            <w:tcW w:w="937" w:type="dxa"/>
            <w:tcMar>
              <w:top w:w="65" w:type="dxa"/>
              <w:left w:w="75" w:type="dxa"/>
              <w:bottom w:w="65" w:type="dxa"/>
              <w:right w:w="75" w:type="dxa"/>
            </w:tcMar>
            <w:vAlign w:val="center"/>
          </w:tcPr>
          <w:p w14:paraId="16B6BB31"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22</w:t>
            </w:r>
          </w:p>
        </w:tc>
        <w:tc>
          <w:tcPr>
            <w:tcW w:w="1418" w:type="dxa"/>
            <w:tcMar>
              <w:top w:w="65" w:type="dxa"/>
              <w:left w:w="75" w:type="dxa"/>
              <w:bottom w:w="65" w:type="dxa"/>
              <w:right w:w="75" w:type="dxa"/>
            </w:tcMar>
            <w:vAlign w:val="center"/>
          </w:tcPr>
          <w:p w14:paraId="7B381193"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 (0,00 %)</w:t>
            </w:r>
          </w:p>
        </w:tc>
        <w:tc>
          <w:tcPr>
            <w:tcW w:w="1276" w:type="dxa"/>
            <w:tcMar>
              <w:top w:w="65" w:type="dxa"/>
              <w:left w:w="75" w:type="dxa"/>
              <w:bottom w:w="65" w:type="dxa"/>
              <w:right w:w="75" w:type="dxa"/>
            </w:tcMar>
            <w:vAlign w:val="center"/>
          </w:tcPr>
          <w:p w14:paraId="31073F3F"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1 (4,55 %)</w:t>
            </w:r>
          </w:p>
        </w:tc>
        <w:tc>
          <w:tcPr>
            <w:tcW w:w="1529" w:type="dxa"/>
            <w:tcMar>
              <w:top w:w="65" w:type="dxa"/>
              <w:left w:w="75" w:type="dxa"/>
              <w:bottom w:w="65" w:type="dxa"/>
              <w:right w:w="75" w:type="dxa"/>
            </w:tcMar>
            <w:vAlign w:val="center"/>
          </w:tcPr>
          <w:p w14:paraId="7E121DB0"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8 (36,36 %)</w:t>
            </w:r>
          </w:p>
        </w:tc>
      </w:tr>
      <w:tr w:rsidR="004A0014" w:rsidRPr="004A0014" w14:paraId="356FC61F" w14:textId="77777777" w:rsidTr="004A0014">
        <w:trPr>
          <w:cantSplit/>
          <w:jc w:val="center"/>
        </w:trPr>
        <w:tc>
          <w:tcPr>
            <w:tcW w:w="4449" w:type="dxa"/>
            <w:shd w:val="clear" w:color="auto" w:fill="F2F6FA"/>
            <w:tcMar>
              <w:top w:w="65" w:type="dxa"/>
              <w:left w:w="75" w:type="dxa"/>
              <w:bottom w:w="65" w:type="dxa"/>
              <w:right w:w="75" w:type="dxa"/>
            </w:tcMar>
            <w:vAlign w:val="center"/>
          </w:tcPr>
          <w:p w14:paraId="4EC6414F"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город</w:t>
            </w:r>
            <w:proofErr w:type="spellEnd"/>
            <w:r w:rsidRPr="004A0014">
              <w:rPr>
                <w:rFonts w:cs="Times New Roman"/>
                <w:sz w:val="20"/>
                <w:szCs w:val="20"/>
              </w:rPr>
              <w:t xml:space="preserve"> </w:t>
            </w:r>
            <w:proofErr w:type="spellStart"/>
            <w:r w:rsidRPr="004A0014">
              <w:rPr>
                <w:rFonts w:cs="Times New Roman"/>
                <w:sz w:val="20"/>
                <w:szCs w:val="20"/>
              </w:rPr>
              <w:t>Сунжа</w:t>
            </w:r>
            <w:proofErr w:type="spellEnd"/>
          </w:p>
        </w:tc>
        <w:tc>
          <w:tcPr>
            <w:tcW w:w="937" w:type="dxa"/>
            <w:shd w:val="clear" w:color="auto" w:fill="F2F6FA"/>
            <w:tcMar>
              <w:top w:w="65" w:type="dxa"/>
              <w:left w:w="75" w:type="dxa"/>
              <w:bottom w:w="65" w:type="dxa"/>
              <w:right w:w="75" w:type="dxa"/>
            </w:tcMar>
            <w:vAlign w:val="center"/>
          </w:tcPr>
          <w:p w14:paraId="26C464D8"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7</w:t>
            </w:r>
          </w:p>
        </w:tc>
        <w:tc>
          <w:tcPr>
            <w:tcW w:w="1418" w:type="dxa"/>
            <w:shd w:val="clear" w:color="auto" w:fill="F2F6FA"/>
            <w:tcMar>
              <w:top w:w="65" w:type="dxa"/>
              <w:left w:w="75" w:type="dxa"/>
              <w:bottom w:w="65" w:type="dxa"/>
              <w:right w:w="75" w:type="dxa"/>
            </w:tcMar>
            <w:vAlign w:val="center"/>
          </w:tcPr>
          <w:p w14:paraId="575D7095"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 (0,00 %)</w:t>
            </w:r>
          </w:p>
        </w:tc>
        <w:tc>
          <w:tcPr>
            <w:tcW w:w="1276" w:type="dxa"/>
            <w:shd w:val="clear" w:color="auto" w:fill="F2F6FA"/>
            <w:tcMar>
              <w:top w:w="65" w:type="dxa"/>
              <w:left w:w="75" w:type="dxa"/>
              <w:bottom w:w="65" w:type="dxa"/>
              <w:right w:w="75" w:type="dxa"/>
            </w:tcMar>
            <w:vAlign w:val="center"/>
          </w:tcPr>
          <w:p w14:paraId="36B4F439"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 (0,00 %)</w:t>
            </w:r>
          </w:p>
        </w:tc>
        <w:tc>
          <w:tcPr>
            <w:tcW w:w="1529" w:type="dxa"/>
            <w:shd w:val="clear" w:color="auto" w:fill="F2F6FA"/>
            <w:tcMar>
              <w:top w:w="65" w:type="dxa"/>
              <w:left w:w="75" w:type="dxa"/>
              <w:bottom w:w="65" w:type="dxa"/>
              <w:right w:w="75" w:type="dxa"/>
            </w:tcMar>
            <w:vAlign w:val="center"/>
          </w:tcPr>
          <w:p w14:paraId="5709FE5B"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1 (14,29 %)</w:t>
            </w:r>
          </w:p>
        </w:tc>
      </w:tr>
    </w:tbl>
    <w:p w14:paraId="276A3B70" w14:textId="77777777" w:rsidR="004A0014" w:rsidRDefault="004A0014" w:rsidP="004A0014">
      <w:pPr>
        <w:keepNext/>
        <w:keepLines/>
        <w:spacing w:after="0" w:line="259" w:lineRule="auto"/>
        <w:outlineLvl w:val="0"/>
        <w:rPr>
          <w:rFonts w:cs="Times New Roman"/>
          <w:sz w:val="24"/>
          <w:szCs w:val="24"/>
          <w:lang w:val="ru-RU"/>
        </w:rPr>
      </w:pPr>
    </w:p>
    <w:p w14:paraId="3AE62AC2" w14:textId="4C991292" w:rsidR="004A0014" w:rsidRPr="004A0014" w:rsidRDefault="004A0014" w:rsidP="004A0014">
      <w:pPr>
        <w:keepNext/>
        <w:keepLines/>
        <w:spacing w:after="0" w:line="259" w:lineRule="auto"/>
        <w:jc w:val="center"/>
        <w:outlineLvl w:val="0"/>
        <w:rPr>
          <w:rFonts w:eastAsiaTheme="majorEastAsia" w:cs="Times New Roman"/>
          <w:b/>
          <w:bCs/>
          <w:color w:val="000000"/>
          <w:sz w:val="24"/>
          <w:szCs w:val="24"/>
          <w:lang w:val="ru-RU"/>
        </w:rPr>
      </w:pPr>
      <w:r w:rsidRPr="004A0014">
        <w:rPr>
          <w:rFonts w:eastAsiaTheme="majorEastAsia" w:cs="Times New Roman"/>
          <w:b/>
          <w:bCs/>
          <w:color w:val="000000"/>
          <w:sz w:val="24"/>
          <w:szCs w:val="24"/>
          <w:lang w:val="ru-RU"/>
        </w:rPr>
        <w:t>Школы с низкими результатами ВПР</w:t>
      </w:r>
    </w:p>
    <w:p w14:paraId="34C12357" w14:textId="714310E5" w:rsidR="004A0014" w:rsidRPr="004A0014" w:rsidRDefault="004A0014" w:rsidP="004A0014">
      <w:pPr>
        <w:spacing w:line="259" w:lineRule="auto"/>
        <w:jc w:val="both"/>
        <w:rPr>
          <w:rFonts w:cs="Times New Roman"/>
          <w:sz w:val="24"/>
          <w:szCs w:val="24"/>
          <w:lang w:val="ru-RU"/>
        </w:rPr>
      </w:pPr>
      <w:r w:rsidRPr="004A0014">
        <w:rPr>
          <w:rFonts w:cs="Times New Roman"/>
          <w:sz w:val="24"/>
          <w:szCs w:val="24"/>
          <w:lang w:val="ru-RU"/>
        </w:rPr>
        <w:t>Доля «2» от 20 до 100 %. Выявлено школ: 2 из 111; доля — 1,80 %.</w:t>
      </w:r>
      <w:r>
        <w:rPr>
          <w:rFonts w:cs="Times New Roman"/>
          <w:sz w:val="24"/>
          <w:szCs w:val="24"/>
          <w:lang w:val="ru-RU"/>
        </w:rPr>
        <w:t xml:space="preserve"> </w:t>
      </w:r>
      <w:r w:rsidRPr="004A0014">
        <w:rPr>
          <w:rFonts w:cs="Times New Roman"/>
          <w:sz w:val="24"/>
          <w:szCs w:val="24"/>
          <w:lang w:val="ru-RU"/>
        </w:rPr>
        <w:t>Для каждой школы указаны муниципалитет, код организации, число участников, количество и доля соответствующей отметки. Доля отметки рассчитывается внутри школы.</w:t>
      </w:r>
    </w:p>
    <w:tbl>
      <w:tblPr>
        <w:tblStyle w:val="aff0"/>
        <w:tblW w:w="0" w:type="auto"/>
        <w:jc w:val="center"/>
        <w:tblLayout w:type="fixed"/>
        <w:tblLook w:val="04A0" w:firstRow="1" w:lastRow="0" w:firstColumn="1" w:lastColumn="0" w:noHBand="0" w:noVBand="1"/>
      </w:tblPr>
      <w:tblGrid>
        <w:gridCol w:w="567"/>
        <w:gridCol w:w="3061"/>
        <w:gridCol w:w="3800"/>
        <w:gridCol w:w="1417"/>
        <w:gridCol w:w="1276"/>
        <w:gridCol w:w="1134"/>
      </w:tblGrid>
      <w:tr w:rsidR="004A0014" w:rsidRPr="004A0014" w14:paraId="490E193C" w14:textId="77777777" w:rsidTr="004A0014">
        <w:trPr>
          <w:cantSplit/>
          <w:tblHeader/>
          <w:jc w:val="center"/>
        </w:trPr>
        <w:tc>
          <w:tcPr>
            <w:tcW w:w="567" w:type="dxa"/>
            <w:shd w:val="clear" w:color="auto" w:fill="1F4E78"/>
            <w:tcMar>
              <w:top w:w="65" w:type="dxa"/>
              <w:left w:w="75" w:type="dxa"/>
              <w:bottom w:w="65" w:type="dxa"/>
              <w:right w:w="75" w:type="dxa"/>
            </w:tcMar>
            <w:vAlign w:val="center"/>
          </w:tcPr>
          <w:p w14:paraId="707588E9" w14:textId="77777777" w:rsidR="004A0014" w:rsidRPr="004A0014" w:rsidRDefault="004A0014" w:rsidP="004A0014">
            <w:pPr>
              <w:spacing w:after="0" w:line="259" w:lineRule="auto"/>
              <w:jc w:val="center"/>
              <w:rPr>
                <w:rFonts w:cs="Times New Roman"/>
                <w:sz w:val="20"/>
                <w:szCs w:val="20"/>
              </w:rPr>
            </w:pPr>
            <w:r w:rsidRPr="004A0014">
              <w:rPr>
                <w:rFonts w:cs="Times New Roman"/>
                <w:b/>
                <w:color w:val="FFFFFF"/>
                <w:sz w:val="20"/>
                <w:szCs w:val="20"/>
              </w:rPr>
              <w:t>№</w:t>
            </w:r>
          </w:p>
        </w:tc>
        <w:tc>
          <w:tcPr>
            <w:tcW w:w="3061" w:type="dxa"/>
            <w:shd w:val="clear" w:color="auto" w:fill="1F4E78"/>
            <w:tcMar>
              <w:top w:w="65" w:type="dxa"/>
              <w:left w:w="75" w:type="dxa"/>
              <w:bottom w:w="65" w:type="dxa"/>
              <w:right w:w="75" w:type="dxa"/>
            </w:tcMar>
            <w:vAlign w:val="center"/>
          </w:tcPr>
          <w:p w14:paraId="68123759" w14:textId="77777777" w:rsidR="004A0014" w:rsidRPr="004A0014" w:rsidRDefault="004A0014" w:rsidP="004A0014">
            <w:pPr>
              <w:spacing w:after="0" w:line="259" w:lineRule="auto"/>
              <w:jc w:val="center"/>
              <w:rPr>
                <w:rFonts w:cs="Times New Roman"/>
                <w:sz w:val="20"/>
                <w:szCs w:val="20"/>
              </w:rPr>
            </w:pPr>
            <w:proofErr w:type="spellStart"/>
            <w:r w:rsidRPr="004A0014">
              <w:rPr>
                <w:rFonts w:cs="Times New Roman"/>
                <w:b/>
                <w:color w:val="FFFFFF"/>
                <w:sz w:val="20"/>
                <w:szCs w:val="20"/>
              </w:rPr>
              <w:t>Муниципалитет</w:t>
            </w:r>
            <w:proofErr w:type="spellEnd"/>
          </w:p>
        </w:tc>
        <w:tc>
          <w:tcPr>
            <w:tcW w:w="3800" w:type="dxa"/>
            <w:shd w:val="clear" w:color="auto" w:fill="1F4E78"/>
            <w:tcMar>
              <w:top w:w="65" w:type="dxa"/>
              <w:left w:w="75" w:type="dxa"/>
              <w:bottom w:w="65" w:type="dxa"/>
              <w:right w:w="75" w:type="dxa"/>
            </w:tcMar>
            <w:vAlign w:val="center"/>
          </w:tcPr>
          <w:p w14:paraId="1DE22FF8" w14:textId="77777777" w:rsidR="004A0014" w:rsidRPr="004A0014" w:rsidRDefault="004A0014" w:rsidP="004A0014">
            <w:pPr>
              <w:spacing w:after="0" w:line="259" w:lineRule="auto"/>
              <w:jc w:val="center"/>
              <w:rPr>
                <w:rFonts w:cs="Times New Roman"/>
                <w:sz w:val="20"/>
                <w:szCs w:val="20"/>
              </w:rPr>
            </w:pPr>
            <w:proofErr w:type="spellStart"/>
            <w:r w:rsidRPr="004A0014">
              <w:rPr>
                <w:rFonts w:cs="Times New Roman"/>
                <w:b/>
                <w:color w:val="FFFFFF"/>
                <w:sz w:val="20"/>
                <w:szCs w:val="20"/>
              </w:rPr>
              <w:t>Образовательная</w:t>
            </w:r>
            <w:proofErr w:type="spellEnd"/>
            <w:r w:rsidRPr="004A0014">
              <w:rPr>
                <w:rFonts w:cs="Times New Roman"/>
                <w:b/>
                <w:color w:val="FFFFFF"/>
                <w:sz w:val="20"/>
                <w:szCs w:val="20"/>
              </w:rPr>
              <w:t xml:space="preserve"> </w:t>
            </w:r>
            <w:proofErr w:type="spellStart"/>
            <w:r w:rsidRPr="004A0014">
              <w:rPr>
                <w:rFonts w:cs="Times New Roman"/>
                <w:b/>
                <w:color w:val="FFFFFF"/>
                <w:sz w:val="20"/>
                <w:szCs w:val="20"/>
              </w:rPr>
              <w:t>организация</w:t>
            </w:r>
            <w:proofErr w:type="spellEnd"/>
          </w:p>
        </w:tc>
        <w:tc>
          <w:tcPr>
            <w:tcW w:w="1417" w:type="dxa"/>
            <w:shd w:val="clear" w:color="auto" w:fill="1F4E78"/>
            <w:tcMar>
              <w:top w:w="65" w:type="dxa"/>
              <w:left w:w="75" w:type="dxa"/>
              <w:bottom w:w="65" w:type="dxa"/>
              <w:right w:w="75" w:type="dxa"/>
            </w:tcMar>
            <w:vAlign w:val="center"/>
          </w:tcPr>
          <w:p w14:paraId="09570062" w14:textId="77777777" w:rsidR="004A0014" w:rsidRPr="004A0014" w:rsidRDefault="004A0014" w:rsidP="004A0014">
            <w:pPr>
              <w:spacing w:after="0" w:line="259" w:lineRule="auto"/>
              <w:jc w:val="center"/>
              <w:rPr>
                <w:rFonts w:cs="Times New Roman"/>
                <w:sz w:val="20"/>
                <w:szCs w:val="20"/>
              </w:rPr>
            </w:pPr>
            <w:proofErr w:type="spellStart"/>
            <w:r w:rsidRPr="004A0014">
              <w:rPr>
                <w:rFonts w:cs="Times New Roman"/>
                <w:b/>
                <w:color w:val="FFFFFF"/>
                <w:sz w:val="20"/>
                <w:szCs w:val="20"/>
              </w:rPr>
              <w:t>Участники</w:t>
            </w:r>
            <w:proofErr w:type="spellEnd"/>
          </w:p>
        </w:tc>
        <w:tc>
          <w:tcPr>
            <w:tcW w:w="1276" w:type="dxa"/>
            <w:shd w:val="clear" w:color="auto" w:fill="1F4E78"/>
            <w:tcMar>
              <w:top w:w="65" w:type="dxa"/>
              <w:left w:w="75" w:type="dxa"/>
              <w:bottom w:w="65" w:type="dxa"/>
              <w:right w:w="75" w:type="dxa"/>
            </w:tcMar>
            <w:vAlign w:val="center"/>
          </w:tcPr>
          <w:p w14:paraId="69B6676C" w14:textId="77777777" w:rsidR="004A0014" w:rsidRPr="004A0014" w:rsidRDefault="004A0014" w:rsidP="004A0014">
            <w:pPr>
              <w:spacing w:after="0" w:line="259" w:lineRule="auto"/>
              <w:jc w:val="center"/>
              <w:rPr>
                <w:rFonts w:cs="Times New Roman"/>
                <w:sz w:val="20"/>
                <w:szCs w:val="20"/>
              </w:rPr>
            </w:pPr>
            <w:proofErr w:type="spellStart"/>
            <w:r w:rsidRPr="004A0014">
              <w:rPr>
                <w:rFonts w:cs="Times New Roman"/>
                <w:b/>
                <w:color w:val="FFFFFF"/>
                <w:sz w:val="20"/>
                <w:szCs w:val="20"/>
              </w:rPr>
              <w:t>Число</w:t>
            </w:r>
            <w:proofErr w:type="spellEnd"/>
            <w:r w:rsidRPr="004A0014">
              <w:rPr>
                <w:rFonts w:cs="Times New Roman"/>
                <w:b/>
                <w:color w:val="FFFFFF"/>
                <w:sz w:val="20"/>
                <w:szCs w:val="20"/>
              </w:rPr>
              <w:t xml:space="preserve"> «2»</w:t>
            </w:r>
          </w:p>
        </w:tc>
        <w:tc>
          <w:tcPr>
            <w:tcW w:w="1134" w:type="dxa"/>
            <w:shd w:val="clear" w:color="auto" w:fill="1F4E78"/>
            <w:tcMar>
              <w:top w:w="65" w:type="dxa"/>
              <w:left w:w="75" w:type="dxa"/>
              <w:bottom w:w="65" w:type="dxa"/>
              <w:right w:w="75" w:type="dxa"/>
            </w:tcMar>
            <w:vAlign w:val="center"/>
          </w:tcPr>
          <w:p w14:paraId="15AA8071" w14:textId="77777777" w:rsidR="004A0014" w:rsidRPr="004A0014" w:rsidRDefault="004A0014" w:rsidP="004A0014">
            <w:pPr>
              <w:spacing w:after="0" w:line="259" w:lineRule="auto"/>
              <w:jc w:val="center"/>
              <w:rPr>
                <w:rFonts w:cs="Times New Roman"/>
                <w:sz w:val="20"/>
                <w:szCs w:val="20"/>
              </w:rPr>
            </w:pPr>
            <w:proofErr w:type="spellStart"/>
            <w:r w:rsidRPr="004A0014">
              <w:rPr>
                <w:rFonts w:cs="Times New Roman"/>
                <w:b/>
                <w:color w:val="FFFFFF"/>
                <w:sz w:val="20"/>
                <w:szCs w:val="20"/>
              </w:rPr>
              <w:t>Доля</w:t>
            </w:r>
            <w:proofErr w:type="spellEnd"/>
            <w:r w:rsidRPr="004A0014">
              <w:rPr>
                <w:rFonts w:cs="Times New Roman"/>
                <w:b/>
                <w:color w:val="FFFFFF"/>
                <w:sz w:val="20"/>
                <w:szCs w:val="20"/>
              </w:rPr>
              <w:t xml:space="preserve"> «2»</w:t>
            </w:r>
          </w:p>
        </w:tc>
      </w:tr>
      <w:tr w:rsidR="004A0014" w:rsidRPr="004A0014" w14:paraId="29F232C7" w14:textId="77777777" w:rsidTr="004A0014">
        <w:trPr>
          <w:cantSplit/>
          <w:jc w:val="center"/>
        </w:trPr>
        <w:tc>
          <w:tcPr>
            <w:tcW w:w="567" w:type="dxa"/>
            <w:tcMar>
              <w:top w:w="65" w:type="dxa"/>
              <w:left w:w="75" w:type="dxa"/>
              <w:bottom w:w="65" w:type="dxa"/>
              <w:right w:w="75" w:type="dxa"/>
            </w:tcMar>
            <w:vAlign w:val="center"/>
          </w:tcPr>
          <w:p w14:paraId="3CEAF6C0"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1</w:t>
            </w:r>
          </w:p>
        </w:tc>
        <w:tc>
          <w:tcPr>
            <w:tcW w:w="3061" w:type="dxa"/>
            <w:tcMar>
              <w:top w:w="65" w:type="dxa"/>
              <w:left w:w="75" w:type="dxa"/>
              <w:bottom w:w="65" w:type="dxa"/>
              <w:right w:w="75" w:type="dxa"/>
            </w:tcMar>
            <w:vAlign w:val="center"/>
          </w:tcPr>
          <w:p w14:paraId="1D09096E"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Малгобекский</w:t>
            </w:r>
            <w:proofErr w:type="spellEnd"/>
            <w:r w:rsidRPr="004A0014">
              <w:rPr>
                <w:rFonts w:cs="Times New Roman"/>
                <w:sz w:val="20"/>
                <w:szCs w:val="20"/>
              </w:rPr>
              <w:t xml:space="preserve"> </w:t>
            </w:r>
            <w:proofErr w:type="spellStart"/>
            <w:r w:rsidRPr="004A0014">
              <w:rPr>
                <w:rFonts w:cs="Times New Roman"/>
                <w:sz w:val="20"/>
                <w:szCs w:val="20"/>
              </w:rPr>
              <w:t>муниципальный</w:t>
            </w:r>
            <w:proofErr w:type="spellEnd"/>
            <w:r w:rsidRPr="004A0014">
              <w:rPr>
                <w:rFonts w:cs="Times New Roman"/>
                <w:sz w:val="20"/>
                <w:szCs w:val="20"/>
              </w:rPr>
              <w:t xml:space="preserve"> </w:t>
            </w:r>
            <w:proofErr w:type="spellStart"/>
            <w:r w:rsidRPr="004A0014">
              <w:rPr>
                <w:rFonts w:cs="Times New Roman"/>
                <w:sz w:val="20"/>
                <w:szCs w:val="20"/>
              </w:rPr>
              <w:t>район</w:t>
            </w:r>
            <w:proofErr w:type="spellEnd"/>
          </w:p>
        </w:tc>
        <w:tc>
          <w:tcPr>
            <w:tcW w:w="3800" w:type="dxa"/>
            <w:tcMar>
              <w:top w:w="65" w:type="dxa"/>
              <w:left w:w="75" w:type="dxa"/>
              <w:bottom w:w="65" w:type="dxa"/>
              <w:right w:w="75" w:type="dxa"/>
            </w:tcMar>
            <w:vAlign w:val="center"/>
          </w:tcPr>
          <w:p w14:paraId="7EBB8717" w14:textId="77777777" w:rsidR="004A0014" w:rsidRPr="004A0014" w:rsidRDefault="004A0014" w:rsidP="004A0014">
            <w:pPr>
              <w:spacing w:after="0" w:line="259" w:lineRule="auto"/>
              <w:rPr>
                <w:rFonts w:cs="Times New Roman"/>
                <w:sz w:val="20"/>
                <w:szCs w:val="20"/>
                <w:lang w:val="ru-RU"/>
              </w:rPr>
            </w:pPr>
            <w:r w:rsidRPr="004A0014">
              <w:rPr>
                <w:rFonts w:cs="Times New Roman"/>
                <w:sz w:val="20"/>
                <w:szCs w:val="20"/>
                <w:lang w:val="ru-RU"/>
              </w:rPr>
              <w:t xml:space="preserve">ГБОУ " СОШ № 5 МР </w:t>
            </w:r>
            <w:proofErr w:type="spellStart"/>
            <w:r w:rsidRPr="004A0014">
              <w:rPr>
                <w:rFonts w:cs="Times New Roman"/>
                <w:sz w:val="20"/>
                <w:szCs w:val="20"/>
                <w:lang w:val="ru-RU"/>
              </w:rPr>
              <w:t>с.п</w:t>
            </w:r>
            <w:proofErr w:type="spellEnd"/>
            <w:r w:rsidRPr="004A0014">
              <w:rPr>
                <w:rFonts w:cs="Times New Roman"/>
                <w:sz w:val="20"/>
                <w:szCs w:val="20"/>
                <w:lang w:val="ru-RU"/>
              </w:rPr>
              <w:t>. Новый Редант"</w:t>
            </w:r>
            <w:r w:rsidRPr="004A0014">
              <w:rPr>
                <w:rFonts w:cs="Times New Roman"/>
                <w:sz w:val="20"/>
                <w:szCs w:val="20"/>
                <w:lang w:val="ru-RU"/>
              </w:rPr>
              <w:br/>
              <w:t xml:space="preserve">Код </w:t>
            </w:r>
            <w:proofErr w:type="spellStart"/>
            <w:r w:rsidRPr="004A0014">
              <w:rPr>
                <w:rFonts w:cs="Times New Roman"/>
                <w:sz w:val="20"/>
                <w:szCs w:val="20"/>
              </w:rPr>
              <w:t>edu</w:t>
            </w:r>
            <w:proofErr w:type="spellEnd"/>
            <w:r w:rsidRPr="004A0014">
              <w:rPr>
                <w:rFonts w:cs="Times New Roman"/>
                <w:sz w:val="20"/>
                <w:szCs w:val="20"/>
                <w:lang w:val="ru-RU"/>
              </w:rPr>
              <w:t>063052</w:t>
            </w:r>
          </w:p>
        </w:tc>
        <w:tc>
          <w:tcPr>
            <w:tcW w:w="1417" w:type="dxa"/>
            <w:tcMar>
              <w:top w:w="65" w:type="dxa"/>
              <w:left w:w="75" w:type="dxa"/>
              <w:bottom w:w="65" w:type="dxa"/>
              <w:right w:w="75" w:type="dxa"/>
            </w:tcMar>
            <w:vAlign w:val="center"/>
          </w:tcPr>
          <w:p w14:paraId="7B3A7E27"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19</w:t>
            </w:r>
          </w:p>
        </w:tc>
        <w:tc>
          <w:tcPr>
            <w:tcW w:w="1276" w:type="dxa"/>
            <w:tcMar>
              <w:top w:w="65" w:type="dxa"/>
              <w:left w:w="75" w:type="dxa"/>
              <w:bottom w:w="65" w:type="dxa"/>
              <w:right w:w="75" w:type="dxa"/>
            </w:tcMar>
            <w:vAlign w:val="center"/>
          </w:tcPr>
          <w:p w14:paraId="0E06A7AA"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4</w:t>
            </w:r>
          </w:p>
        </w:tc>
        <w:tc>
          <w:tcPr>
            <w:tcW w:w="1134" w:type="dxa"/>
            <w:tcMar>
              <w:top w:w="65" w:type="dxa"/>
              <w:left w:w="75" w:type="dxa"/>
              <w:bottom w:w="65" w:type="dxa"/>
              <w:right w:w="75" w:type="dxa"/>
            </w:tcMar>
            <w:vAlign w:val="center"/>
          </w:tcPr>
          <w:p w14:paraId="305AE439"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21,05 %</w:t>
            </w:r>
          </w:p>
        </w:tc>
      </w:tr>
      <w:tr w:rsidR="004A0014" w:rsidRPr="004A0014" w14:paraId="288B01D0" w14:textId="77777777" w:rsidTr="004A0014">
        <w:trPr>
          <w:cantSplit/>
          <w:jc w:val="center"/>
        </w:trPr>
        <w:tc>
          <w:tcPr>
            <w:tcW w:w="567" w:type="dxa"/>
            <w:shd w:val="clear" w:color="auto" w:fill="F2F6FA"/>
            <w:tcMar>
              <w:top w:w="65" w:type="dxa"/>
              <w:left w:w="75" w:type="dxa"/>
              <w:bottom w:w="65" w:type="dxa"/>
              <w:right w:w="75" w:type="dxa"/>
            </w:tcMar>
            <w:vAlign w:val="center"/>
          </w:tcPr>
          <w:p w14:paraId="4B92CE7D"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2</w:t>
            </w:r>
          </w:p>
        </w:tc>
        <w:tc>
          <w:tcPr>
            <w:tcW w:w="3061" w:type="dxa"/>
            <w:shd w:val="clear" w:color="auto" w:fill="F2F6FA"/>
            <w:tcMar>
              <w:top w:w="65" w:type="dxa"/>
              <w:left w:w="75" w:type="dxa"/>
              <w:bottom w:w="65" w:type="dxa"/>
              <w:right w:w="75" w:type="dxa"/>
            </w:tcMar>
            <w:vAlign w:val="center"/>
          </w:tcPr>
          <w:p w14:paraId="5A087537"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Назрановский</w:t>
            </w:r>
            <w:proofErr w:type="spellEnd"/>
            <w:r w:rsidRPr="004A0014">
              <w:rPr>
                <w:rFonts w:cs="Times New Roman"/>
                <w:sz w:val="20"/>
                <w:szCs w:val="20"/>
              </w:rPr>
              <w:t xml:space="preserve"> </w:t>
            </w:r>
            <w:proofErr w:type="spellStart"/>
            <w:r w:rsidRPr="004A0014">
              <w:rPr>
                <w:rFonts w:cs="Times New Roman"/>
                <w:sz w:val="20"/>
                <w:szCs w:val="20"/>
              </w:rPr>
              <w:t>муниципальный</w:t>
            </w:r>
            <w:proofErr w:type="spellEnd"/>
            <w:r w:rsidRPr="004A0014">
              <w:rPr>
                <w:rFonts w:cs="Times New Roman"/>
                <w:sz w:val="20"/>
                <w:szCs w:val="20"/>
              </w:rPr>
              <w:t xml:space="preserve"> </w:t>
            </w:r>
            <w:proofErr w:type="spellStart"/>
            <w:r w:rsidRPr="004A0014">
              <w:rPr>
                <w:rFonts w:cs="Times New Roman"/>
                <w:sz w:val="20"/>
                <w:szCs w:val="20"/>
              </w:rPr>
              <w:t>район</w:t>
            </w:r>
            <w:proofErr w:type="spellEnd"/>
          </w:p>
        </w:tc>
        <w:tc>
          <w:tcPr>
            <w:tcW w:w="3800" w:type="dxa"/>
            <w:shd w:val="clear" w:color="auto" w:fill="F2F6FA"/>
            <w:tcMar>
              <w:top w:w="65" w:type="dxa"/>
              <w:left w:w="75" w:type="dxa"/>
              <w:bottom w:w="65" w:type="dxa"/>
              <w:right w:w="75" w:type="dxa"/>
            </w:tcMar>
            <w:vAlign w:val="center"/>
          </w:tcPr>
          <w:p w14:paraId="118596BA"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 xml:space="preserve">ГБОУ "СОШ № 1 </w:t>
            </w:r>
            <w:proofErr w:type="spellStart"/>
            <w:r w:rsidRPr="004A0014">
              <w:rPr>
                <w:rFonts w:cs="Times New Roman"/>
                <w:sz w:val="20"/>
                <w:szCs w:val="20"/>
              </w:rPr>
              <w:t>им</w:t>
            </w:r>
            <w:proofErr w:type="spellEnd"/>
            <w:r w:rsidRPr="004A0014">
              <w:rPr>
                <w:rFonts w:cs="Times New Roman"/>
                <w:sz w:val="20"/>
                <w:szCs w:val="20"/>
              </w:rPr>
              <w:t xml:space="preserve">. А.Т. </w:t>
            </w:r>
            <w:proofErr w:type="spellStart"/>
            <w:r w:rsidRPr="004A0014">
              <w:rPr>
                <w:rFonts w:cs="Times New Roman"/>
                <w:sz w:val="20"/>
                <w:szCs w:val="20"/>
              </w:rPr>
              <w:t>Хашагульгова</w:t>
            </w:r>
            <w:proofErr w:type="spellEnd"/>
            <w:r w:rsidRPr="004A0014">
              <w:rPr>
                <w:rFonts w:cs="Times New Roman"/>
                <w:sz w:val="20"/>
                <w:szCs w:val="20"/>
              </w:rPr>
              <w:t xml:space="preserve"> </w:t>
            </w:r>
            <w:proofErr w:type="spellStart"/>
            <w:r w:rsidRPr="004A0014">
              <w:rPr>
                <w:rFonts w:cs="Times New Roman"/>
                <w:sz w:val="20"/>
                <w:szCs w:val="20"/>
              </w:rPr>
              <w:t>с.п</w:t>
            </w:r>
            <w:proofErr w:type="spellEnd"/>
            <w:r w:rsidRPr="004A0014">
              <w:rPr>
                <w:rFonts w:cs="Times New Roman"/>
                <w:sz w:val="20"/>
                <w:szCs w:val="20"/>
              </w:rPr>
              <w:t xml:space="preserve">. </w:t>
            </w:r>
            <w:proofErr w:type="spellStart"/>
            <w:r w:rsidRPr="004A0014">
              <w:rPr>
                <w:rFonts w:cs="Times New Roman"/>
                <w:sz w:val="20"/>
                <w:szCs w:val="20"/>
              </w:rPr>
              <w:t>Яндаре</w:t>
            </w:r>
            <w:proofErr w:type="spellEnd"/>
            <w:r w:rsidRPr="004A0014">
              <w:rPr>
                <w:rFonts w:cs="Times New Roman"/>
                <w:sz w:val="20"/>
                <w:szCs w:val="20"/>
              </w:rPr>
              <w:t>"</w:t>
            </w:r>
            <w:r w:rsidRPr="004A0014">
              <w:rPr>
                <w:rFonts w:cs="Times New Roman"/>
                <w:sz w:val="20"/>
                <w:szCs w:val="20"/>
              </w:rPr>
              <w:br/>
            </w:r>
            <w:proofErr w:type="spellStart"/>
            <w:r w:rsidRPr="004A0014">
              <w:rPr>
                <w:rFonts w:cs="Times New Roman"/>
                <w:sz w:val="20"/>
                <w:szCs w:val="20"/>
              </w:rPr>
              <w:t>Код</w:t>
            </w:r>
            <w:proofErr w:type="spellEnd"/>
            <w:r w:rsidRPr="004A0014">
              <w:rPr>
                <w:rFonts w:cs="Times New Roman"/>
                <w:sz w:val="20"/>
                <w:szCs w:val="20"/>
              </w:rPr>
              <w:t xml:space="preserve"> edu063083</w:t>
            </w:r>
          </w:p>
        </w:tc>
        <w:tc>
          <w:tcPr>
            <w:tcW w:w="1417" w:type="dxa"/>
            <w:shd w:val="clear" w:color="auto" w:fill="F2F6FA"/>
            <w:tcMar>
              <w:top w:w="65" w:type="dxa"/>
              <w:left w:w="75" w:type="dxa"/>
              <w:bottom w:w="65" w:type="dxa"/>
              <w:right w:w="75" w:type="dxa"/>
            </w:tcMar>
            <w:vAlign w:val="center"/>
          </w:tcPr>
          <w:p w14:paraId="4CF40595"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25</w:t>
            </w:r>
          </w:p>
        </w:tc>
        <w:tc>
          <w:tcPr>
            <w:tcW w:w="1276" w:type="dxa"/>
            <w:shd w:val="clear" w:color="auto" w:fill="F2F6FA"/>
            <w:tcMar>
              <w:top w:w="65" w:type="dxa"/>
              <w:left w:w="75" w:type="dxa"/>
              <w:bottom w:w="65" w:type="dxa"/>
              <w:right w:w="75" w:type="dxa"/>
            </w:tcMar>
            <w:vAlign w:val="center"/>
          </w:tcPr>
          <w:p w14:paraId="4886FED1"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5</w:t>
            </w:r>
          </w:p>
        </w:tc>
        <w:tc>
          <w:tcPr>
            <w:tcW w:w="1134" w:type="dxa"/>
            <w:shd w:val="clear" w:color="auto" w:fill="F2F6FA"/>
            <w:tcMar>
              <w:top w:w="65" w:type="dxa"/>
              <w:left w:w="75" w:type="dxa"/>
              <w:bottom w:w="65" w:type="dxa"/>
              <w:right w:w="75" w:type="dxa"/>
            </w:tcMar>
            <w:vAlign w:val="center"/>
          </w:tcPr>
          <w:p w14:paraId="7DEA8205"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20,00 %</w:t>
            </w:r>
          </w:p>
        </w:tc>
      </w:tr>
    </w:tbl>
    <w:p w14:paraId="6E7461B1" w14:textId="77777777" w:rsidR="004A0014" w:rsidRDefault="004A0014" w:rsidP="004A0014">
      <w:pPr>
        <w:keepNext/>
        <w:keepLines/>
        <w:spacing w:after="0" w:line="259" w:lineRule="auto"/>
        <w:outlineLvl w:val="0"/>
        <w:rPr>
          <w:rFonts w:cs="Times New Roman"/>
          <w:sz w:val="24"/>
          <w:szCs w:val="24"/>
          <w:lang w:val="ru-RU"/>
        </w:rPr>
      </w:pPr>
    </w:p>
    <w:p w14:paraId="34E1704D" w14:textId="1DBCC8E9" w:rsidR="004A0014" w:rsidRPr="004A0014" w:rsidRDefault="004A0014" w:rsidP="004A0014">
      <w:pPr>
        <w:keepNext/>
        <w:keepLines/>
        <w:spacing w:after="0" w:line="259" w:lineRule="auto"/>
        <w:jc w:val="center"/>
        <w:outlineLvl w:val="0"/>
        <w:rPr>
          <w:rFonts w:eastAsiaTheme="majorEastAsia" w:cs="Times New Roman"/>
          <w:b/>
          <w:bCs/>
          <w:color w:val="000000"/>
          <w:sz w:val="24"/>
          <w:szCs w:val="24"/>
          <w:lang w:val="ru-RU"/>
        </w:rPr>
      </w:pPr>
      <w:r w:rsidRPr="004A0014">
        <w:rPr>
          <w:rFonts w:eastAsiaTheme="majorEastAsia" w:cs="Times New Roman"/>
          <w:b/>
          <w:bCs/>
          <w:color w:val="000000"/>
          <w:sz w:val="24"/>
          <w:szCs w:val="24"/>
          <w:lang w:val="ru-RU"/>
        </w:rPr>
        <w:t>Школы с высокими результатами ВПР</w:t>
      </w:r>
    </w:p>
    <w:p w14:paraId="142BFE1A" w14:textId="5280DC91" w:rsidR="004A0014" w:rsidRPr="004A0014" w:rsidRDefault="004A0014" w:rsidP="004A0014">
      <w:pPr>
        <w:spacing w:line="259" w:lineRule="auto"/>
        <w:jc w:val="both"/>
        <w:rPr>
          <w:rFonts w:cs="Times New Roman"/>
          <w:sz w:val="24"/>
          <w:szCs w:val="24"/>
        </w:rPr>
      </w:pPr>
      <w:r w:rsidRPr="004A0014">
        <w:rPr>
          <w:rFonts w:cs="Times New Roman"/>
          <w:sz w:val="24"/>
          <w:szCs w:val="24"/>
          <w:lang w:val="ru-RU"/>
        </w:rPr>
        <w:t xml:space="preserve">Доля «5» от 50 до 100 %. Выявлено школ: 2 из 111; доля — 1,80 </w:t>
      </w:r>
      <w:proofErr w:type="gramStart"/>
      <w:r w:rsidRPr="004A0014">
        <w:rPr>
          <w:rFonts w:cs="Times New Roman"/>
          <w:sz w:val="24"/>
          <w:szCs w:val="24"/>
          <w:lang w:val="ru-RU"/>
        </w:rPr>
        <w:t>%.Для</w:t>
      </w:r>
      <w:proofErr w:type="gramEnd"/>
      <w:r w:rsidRPr="004A0014">
        <w:rPr>
          <w:rFonts w:cs="Times New Roman"/>
          <w:sz w:val="24"/>
          <w:szCs w:val="24"/>
          <w:lang w:val="ru-RU"/>
        </w:rPr>
        <w:t xml:space="preserve"> каждой школы указаны муниципалитет, код организации, число участников, количество и доля соответствующей отметки. </w:t>
      </w:r>
      <w:proofErr w:type="spellStart"/>
      <w:r w:rsidRPr="004A0014">
        <w:rPr>
          <w:rFonts w:cs="Times New Roman"/>
          <w:sz w:val="24"/>
          <w:szCs w:val="24"/>
        </w:rPr>
        <w:t>Доля</w:t>
      </w:r>
      <w:proofErr w:type="spellEnd"/>
      <w:r w:rsidRPr="004A0014">
        <w:rPr>
          <w:rFonts w:cs="Times New Roman"/>
          <w:sz w:val="24"/>
          <w:szCs w:val="24"/>
        </w:rPr>
        <w:t xml:space="preserve"> </w:t>
      </w:r>
      <w:proofErr w:type="spellStart"/>
      <w:r w:rsidRPr="004A0014">
        <w:rPr>
          <w:rFonts w:cs="Times New Roman"/>
          <w:sz w:val="24"/>
          <w:szCs w:val="24"/>
        </w:rPr>
        <w:t>отметки</w:t>
      </w:r>
      <w:proofErr w:type="spellEnd"/>
      <w:r w:rsidRPr="004A0014">
        <w:rPr>
          <w:rFonts w:cs="Times New Roman"/>
          <w:sz w:val="24"/>
          <w:szCs w:val="24"/>
        </w:rPr>
        <w:t xml:space="preserve"> </w:t>
      </w:r>
      <w:proofErr w:type="spellStart"/>
      <w:r w:rsidRPr="004A0014">
        <w:rPr>
          <w:rFonts w:cs="Times New Roman"/>
          <w:sz w:val="24"/>
          <w:szCs w:val="24"/>
        </w:rPr>
        <w:t>рассчитывается</w:t>
      </w:r>
      <w:proofErr w:type="spellEnd"/>
      <w:r w:rsidRPr="004A0014">
        <w:rPr>
          <w:rFonts w:cs="Times New Roman"/>
          <w:sz w:val="24"/>
          <w:szCs w:val="24"/>
        </w:rPr>
        <w:t xml:space="preserve"> </w:t>
      </w:r>
      <w:proofErr w:type="spellStart"/>
      <w:r w:rsidRPr="004A0014">
        <w:rPr>
          <w:rFonts w:cs="Times New Roman"/>
          <w:sz w:val="24"/>
          <w:szCs w:val="24"/>
        </w:rPr>
        <w:t>внутри</w:t>
      </w:r>
      <w:proofErr w:type="spellEnd"/>
      <w:r w:rsidRPr="004A0014">
        <w:rPr>
          <w:rFonts w:cs="Times New Roman"/>
          <w:sz w:val="24"/>
          <w:szCs w:val="24"/>
        </w:rPr>
        <w:t xml:space="preserve"> </w:t>
      </w:r>
      <w:proofErr w:type="spellStart"/>
      <w:r w:rsidRPr="004A0014">
        <w:rPr>
          <w:rFonts w:cs="Times New Roman"/>
          <w:sz w:val="24"/>
          <w:szCs w:val="24"/>
        </w:rPr>
        <w:t>школы</w:t>
      </w:r>
      <w:proofErr w:type="spellEnd"/>
      <w:r w:rsidRPr="004A0014">
        <w:rPr>
          <w:rFonts w:cs="Times New Roman"/>
          <w:sz w:val="24"/>
          <w:szCs w:val="24"/>
        </w:rPr>
        <w:t>.</w:t>
      </w:r>
    </w:p>
    <w:tbl>
      <w:tblPr>
        <w:tblStyle w:val="aff0"/>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67"/>
        <w:gridCol w:w="3061"/>
        <w:gridCol w:w="2909"/>
        <w:gridCol w:w="1275"/>
        <w:gridCol w:w="1134"/>
        <w:gridCol w:w="1134"/>
      </w:tblGrid>
      <w:tr w:rsidR="004A0014" w:rsidRPr="004A0014" w14:paraId="63EC129D" w14:textId="77777777" w:rsidTr="00D03B77">
        <w:trPr>
          <w:cantSplit/>
          <w:tblHeader/>
          <w:jc w:val="center"/>
        </w:trPr>
        <w:tc>
          <w:tcPr>
            <w:tcW w:w="567" w:type="dxa"/>
            <w:shd w:val="clear" w:color="auto" w:fill="1F4E78"/>
            <w:tcMar>
              <w:top w:w="65" w:type="dxa"/>
              <w:left w:w="75" w:type="dxa"/>
              <w:bottom w:w="65" w:type="dxa"/>
              <w:right w:w="75" w:type="dxa"/>
            </w:tcMar>
            <w:vAlign w:val="center"/>
          </w:tcPr>
          <w:p w14:paraId="76BFF10D" w14:textId="77777777" w:rsidR="004A0014" w:rsidRPr="004A0014" w:rsidRDefault="004A0014" w:rsidP="004A0014">
            <w:pPr>
              <w:spacing w:after="0" w:line="259" w:lineRule="auto"/>
              <w:jc w:val="center"/>
              <w:rPr>
                <w:rFonts w:cs="Times New Roman"/>
                <w:sz w:val="20"/>
                <w:szCs w:val="20"/>
              </w:rPr>
            </w:pPr>
            <w:r w:rsidRPr="004A0014">
              <w:rPr>
                <w:rFonts w:cs="Times New Roman"/>
                <w:b/>
                <w:color w:val="FFFFFF"/>
                <w:sz w:val="20"/>
                <w:szCs w:val="20"/>
              </w:rPr>
              <w:t>№</w:t>
            </w:r>
          </w:p>
        </w:tc>
        <w:tc>
          <w:tcPr>
            <w:tcW w:w="3061" w:type="dxa"/>
            <w:shd w:val="clear" w:color="auto" w:fill="1F4E78"/>
            <w:tcMar>
              <w:top w:w="65" w:type="dxa"/>
              <w:left w:w="75" w:type="dxa"/>
              <w:bottom w:w="65" w:type="dxa"/>
              <w:right w:w="75" w:type="dxa"/>
            </w:tcMar>
            <w:vAlign w:val="center"/>
          </w:tcPr>
          <w:p w14:paraId="3C8F761C" w14:textId="77777777" w:rsidR="004A0014" w:rsidRPr="004A0014" w:rsidRDefault="004A0014" w:rsidP="004A0014">
            <w:pPr>
              <w:spacing w:after="0" w:line="259" w:lineRule="auto"/>
              <w:jc w:val="center"/>
              <w:rPr>
                <w:rFonts w:cs="Times New Roman"/>
                <w:sz w:val="20"/>
                <w:szCs w:val="20"/>
              </w:rPr>
            </w:pPr>
            <w:proofErr w:type="spellStart"/>
            <w:r w:rsidRPr="004A0014">
              <w:rPr>
                <w:rFonts w:cs="Times New Roman"/>
                <w:b/>
                <w:color w:val="FFFFFF"/>
                <w:sz w:val="20"/>
                <w:szCs w:val="20"/>
              </w:rPr>
              <w:t>Муниципалитет</w:t>
            </w:r>
            <w:proofErr w:type="spellEnd"/>
          </w:p>
        </w:tc>
        <w:tc>
          <w:tcPr>
            <w:tcW w:w="2909" w:type="dxa"/>
            <w:shd w:val="clear" w:color="auto" w:fill="1F4E78"/>
            <w:tcMar>
              <w:top w:w="65" w:type="dxa"/>
              <w:left w:w="75" w:type="dxa"/>
              <w:bottom w:w="65" w:type="dxa"/>
              <w:right w:w="75" w:type="dxa"/>
            </w:tcMar>
            <w:vAlign w:val="center"/>
          </w:tcPr>
          <w:p w14:paraId="66B2E9B6" w14:textId="77777777" w:rsidR="004A0014" w:rsidRPr="004A0014" w:rsidRDefault="004A0014" w:rsidP="004A0014">
            <w:pPr>
              <w:spacing w:after="0" w:line="259" w:lineRule="auto"/>
              <w:jc w:val="center"/>
              <w:rPr>
                <w:rFonts w:cs="Times New Roman"/>
                <w:sz w:val="20"/>
                <w:szCs w:val="20"/>
              </w:rPr>
            </w:pPr>
            <w:proofErr w:type="spellStart"/>
            <w:r w:rsidRPr="004A0014">
              <w:rPr>
                <w:rFonts w:cs="Times New Roman"/>
                <w:b/>
                <w:color w:val="FFFFFF"/>
                <w:sz w:val="20"/>
                <w:szCs w:val="20"/>
              </w:rPr>
              <w:t>Образовательная</w:t>
            </w:r>
            <w:proofErr w:type="spellEnd"/>
            <w:r w:rsidRPr="004A0014">
              <w:rPr>
                <w:rFonts w:cs="Times New Roman"/>
                <w:b/>
                <w:color w:val="FFFFFF"/>
                <w:sz w:val="20"/>
                <w:szCs w:val="20"/>
              </w:rPr>
              <w:t xml:space="preserve"> </w:t>
            </w:r>
            <w:proofErr w:type="spellStart"/>
            <w:r w:rsidRPr="004A0014">
              <w:rPr>
                <w:rFonts w:cs="Times New Roman"/>
                <w:b/>
                <w:color w:val="FFFFFF"/>
                <w:sz w:val="20"/>
                <w:szCs w:val="20"/>
              </w:rPr>
              <w:t>организация</w:t>
            </w:r>
            <w:proofErr w:type="spellEnd"/>
          </w:p>
        </w:tc>
        <w:tc>
          <w:tcPr>
            <w:tcW w:w="1275" w:type="dxa"/>
            <w:shd w:val="clear" w:color="auto" w:fill="1F4E78"/>
            <w:tcMar>
              <w:top w:w="65" w:type="dxa"/>
              <w:left w:w="75" w:type="dxa"/>
              <w:bottom w:w="65" w:type="dxa"/>
              <w:right w:w="75" w:type="dxa"/>
            </w:tcMar>
            <w:vAlign w:val="center"/>
          </w:tcPr>
          <w:p w14:paraId="78BCC747" w14:textId="77777777" w:rsidR="004A0014" w:rsidRPr="004A0014" w:rsidRDefault="004A0014" w:rsidP="004A0014">
            <w:pPr>
              <w:spacing w:after="0" w:line="259" w:lineRule="auto"/>
              <w:jc w:val="center"/>
              <w:rPr>
                <w:rFonts w:cs="Times New Roman"/>
                <w:sz w:val="20"/>
                <w:szCs w:val="20"/>
              </w:rPr>
            </w:pPr>
            <w:proofErr w:type="spellStart"/>
            <w:r w:rsidRPr="004A0014">
              <w:rPr>
                <w:rFonts w:cs="Times New Roman"/>
                <w:b/>
                <w:color w:val="FFFFFF"/>
                <w:sz w:val="20"/>
                <w:szCs w:val="20"/>
              </w:rPr>
              <w:t>Участники</w:t>
            </w:r>
            <w:proofErr w:type="spellEnd"/>
          </w:p>
        </w:tc>
        <w:tc>
          <w:tcPr>
            <w:tcW w:w="1134" w:type="dxa"/>
            <w:shd w:val="clear" w:color="auto" w:fill="1F4E78"/>
            <w:tcMar>
              <w:top w:w="65" w:type="dxa"/>
              <w:left w:w="75" w:type="dxa"/>
              <w:bottom w:w="65" w:type="dxa"/>
              <w:right w:w="75" w:type="dxa"/>
            </w:tcMar>
            <w:vAlign w:val="center"/>
          </w:tcPr>
          <w:p w14:paraId="7D35D8AA" w14:textId="77777777" w:rsidR="004A0014" w:rsidRPr="004A0014" w:rsidRDefault="004A0014" w:rsidP="004A0014">
            <w:pPr>
              <w:spacing w:after="0" w:line="259" w:lineRule="auto"/>
              <w:jc w:val="center"/>
              <w:rPr>
                <w:rFonts w:cs="Times New Roman"/>
                <w:sz w:val="20"/>
                <w:szCs w:val="20"/>
              </w:rPr>
            </w:pPr>
            <w:proofErr w:type="spellStart"/>
            <w:r w:rsidRPr="004A0014">
              <w:rPr>
                <w:rFonts w:cs="Times New Roman"/>
                <w:b/>
                <w:color w:val="FFFFFF"/>
                <w:sz w:val="20"/>
                <w:szCs w:val="20"/>
              </w:rPr>
              <w:t>Число</w:t>
            </w:r>
            <w:proofErr w:type="spellEnd"/>
            <w:r w:rsidRPr="004A0014">
              <w:rPr>
                <w:rFonts w:cs="Times New Roman"/>
                <w:b/>
                <w:color w:val="FFFFFF"/>
                <w:sz w:val="20"/>
                <w:szCs w:val="20"/>
              </w:rPr>
              <w:t xml:space="preserve"> «5»</w:t>
            </w:r>
          </w:p>
        </w:tc>
        <w:tc>
          <w:tcPr>
            <w:tcW w:w="1134" w:type="dxa"/>
            <w:shd w:val="clear" w:color="auto" w:fill="1F4E78"/>
            <w:tcMar>
              <w:top w:w="65" w:type="dxa"/>
              <w:left w:w="75" w:type="dxa"/>
              <w:bottom w:w="65" w:type="dxa"/>
              <w:right w:w="75" w:type="dxa"/>
            </w:tcMar>
            <w:vAlign w:val="center"/>
          </w:tcPr>
          <w:p w14:paraId="15C5E4ED" w14:textId="77777777" w:rsidR="004A0014" w:rsidRPr="004A0014" w:rsidRDefault="004A0014" w:rsidP="004A0014">
            <w:pPr>
              <w:spacing w:after="0" w:line="259" w:lineRule="auto"/>
              <w:jc w:val="center"/>
              <w:rPr>
                <w:rFonts w:cs="Times New Roman"/>
                <w:sz w:val="20"/>
                <w:szCs w:val="20"/>
              </w:rPr>
            </w:pPr>
            <w:proofErr w:type="spellStart"/>
            <w:r w:rsidRPr="004A0014">
              <w:rPr>
                <w:rFonts w:cs="Times New Roman"/>
                <w:b/>
                <w:color w:val="FFFFFF"/>
                <w:sz w:val="20"/>
                <w:szCs w:val="20"/>
              </w:rPr>
              <w:t>Доля</w:t>
            </w:r>
            <w:proofErr w:type="spellEnd"/>
            <w:r w:rsidRPr="004A0014">
              <w:rPr>
                <w:rFonts w:cs="Times New Roman"/>
                <w:b/>
                <w:color w:val="FFFFFF"/>
                <w:sz w:val="20"/>
                <w:szCs w:val="20"/>
              </w:rPr>
              <w:t xml:space="preserve"> «5»</w:t>
            </w:r>
          </w:p>
        </w:tc>
      </w:tr>
      <w:tr w:rsidR="004A0014" w:rsidRPr="004A0014" w14:paraId="4EC1D39B" w14:textId="77777777" w:rsidTr="00D03B77">
        <w:trPr>
          <w:cantSplit/>
          <w:jc w:val="center"/>
        </w:trPr>
        <w:tc>
          <w:tcPr>
            <w:tcW w:w="567" w:type="dxa"/>
            <w:tcMar>
              <w:top w:w="65" w:type="dxa"/>
              <w:left w:w="75" w:type="dxa"/>
              <w:bottom w:w="65" w:type="dxa"/>
              <w:right w:w="75" w:type="dxa"/>
            </w:tcMar>
            <w:vAlign w:val="center"/>
          </w:tcPr>
          <w:p w14:paraId="72930BEA"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1</w:t>
            </w:r>
          </w:p>
        </w:tc>
        <w:tc>
          <w:tcPr>
            <w:tcW w:w="3061" w:type="dxa"/>
            <w:tcMar>
              <w:top w:w="65" w:type="dxa"/>
              <w:left w:w="75" w:type="dxa"/>
              <w:bottom w:w="65" w:type="dxa"/>
              <w:right w:w="75" w:type="dxa"/>
            </w:tcMar>
            <w:vAlign w:val="center"/>
          </w:tcPr>
          <w:p w14:paraId="0E3D0C04"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Назрановский</w:t>
            </w:r>
            <w:proofErr w:type="spellEnd"/>
            <w:r w:rsidRPr="004A0014">
              <w:rPr>
                <w:rFonts w:cs="Times New Roman"/>
                <w:sz w:val="20"/>
                <w:szCs w:val="20"/>
              </w:rPr>
              <w:t xml:space="preserve"> </w:t>
            </w:r>
            <w:proofErr w:type="spellStart"/>
            <w:r w:rsidRPr="004A0014">
              <w:rPr>
                <w:rFonts w:cs="Times New Roman"/>
                <w:sz w:val="20"/>
                <w:szCs w:val="20"/>
              </w:rPr>
              <w:t>муниципальный</w:t>
            </w:r>
            <w:proofErr w:type="spellEnd"/>
            <w:r w:rsidRPr="004A0014">
              <w:rPr>
                <w:rFonts w:cs="Times New Roman"/>
                <w:sz w:val="20"/>
                <w:szCs w:val="20"/>
              </w:rPr>
              <w:t xml:space="preserve"> </w:t>
            </w:r>
            <w:proofErr w:type="spellStart"/>
            <w:r w:rsidRPr="004A0014">
              <w:rPr>
                <w:rFonts w:cs="Times New Roman"/>
                <w:sz w:val="20"/>
                <w:szCs w:val="20"/>
              </w:rPr>
              <w:t>район</w:t>
            </w:r>
            <w:proofErr w:type="spellEnd"/>
          </w:p>
        </w:tc>
        <w:tc>
          <w:tcPr>
            <w:tcW w:w="2909" w:type="dxa"/>
            <w:tcMar>
              <w:top w:w="65" w:type="dxa"/>
              <w:left w:w="75" w:type="dxa"/>
              <w:bottom w:w="65" w:type="dxa"/>
              <w:right w:w="75" w:type="dxa"/>
            </w:tcMar>
            <w:vAlign w:val="center"/>
          </w:tcPr>
          <w:p w14:paraId="5702C09B" w14:textId="77777777" w:rsidR="004A0014" w:rsidRPr="004A0014" w:rsidRDefault="004A0014" w:rsidP="004A0014">
            <w:pPr>
              <w:spacing w:after="0" w:line="259" w:lineRule="auto"/>
              <w:rPr>
                <w:rFonts w:cs="Times New Roman"/>
                <w:sz w:val="20"/>
                <w:szCs w:val="20"/>
                <w:lang w:val="ru-RU"/>
              </w:rPr>
            </w:pPr>
            <w:r w:rsidRPr="004A0014">
              <w:rPr>
                <w:rFonts w:cs="Times New Roman"/>
                <w:sz w:val="20"/>
                <w:szCs w:val="20"/>
                <w:lang w:val="ru-RU"/>
              </w:rPr>
              <w:t>НОУ "СОШ "Интеллект "</w:t>
            </w:r>
            <w:r w:rsidRPr="004A0014">
              <w:rPr>
                <w:rFonts w:cs="Times New Roman"/>
                <w:sz w:val="20"/>
                <w:szCs w:val="20"/>
                <w:lang w:val="ru-RU"/>
              </w:rPr>
              <w:br/>
              <w:t xml:space="preserve">Код </w:t>
            </w:r>
            <w:proofErr w:type="spellStart"/>
            <w:r w:rsidRPr="004A0014">
              <w:rPr>
                <w:rFonts w:cs="Times New Roman"/>
                <w:sz w:val="20"/>
                <w:szCs w:val="20"/>
              </w:rPr>
              <w:t>edu</w:t>
            </w:r>
            <w:proofErr w:type="spellEnd"/>
            <w:r w:rsidRPr="004A0014">
              <w:rPr>
                <w:rFonts w:cs="Times New Roman"/>
                <w:sz w:val="20"/>
                <w:szCs w:val="20"/>
                <w:lang w:val="ru-RU"/>
              </w:rPr>
              <w:t>063082</w:t>
            </w:r>
          </w:p>
        </w:tc>
        <w:tc>
          <w:tcPr>
            <w:tcW w:w="1275" w:type="dxa"/>
            <w:tcMar>
              <w:top w:w="65" w:type="dxa"/>
              <w:left w:w="75" w:type="dxa"/>
              <w:bottom w:w="65" w:type="dxa"/>
              <w:right w:w="75" w:type="dxa"/>
            </w:tcMar>
            <w:vAlign w:val="center"/>
          </w:tcPr>
          <w:p w14:paraId="1FA3DB45"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15</w:t>
            </w:r>
          </w:p>
        </w:tc>
        <w:tc>
          <w:tcPr>
            <w:tcW w:w="1134" w:type="dxa"/>
            <w:tcMar>
              <w:top w:w="65" w:type="dxa"/>
              <w:left w:w="75" w:type="dxa"/>
              <w:bottom w:w="65" w:type="dxa"/>
              <w:right w:w="75" w:type="dxa"/>
            </w:tcMar>
            <w:vAlign w:val="center"/>
          </w:tcPr>
          <w:p w14:paraId="6C1F9B30"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9</w:t>
            </w:r>
          </w:p>
        </w:tc>
        <w:tc>
          <w:tcPr>
            <w:tcW w:w="1134" w:type="dxa"/>
            <w:tcMar>
              <w:top w:w="65" w:type="dxa"/>
              <w:left w:w="75" w:type="dxa"/>
              <w:bottom w:w="65" w:type="dxa"/>
              <w:right w:w="75" w:type="dxa"/>
            </w:tcMar>
            <w:vAlign w:val="center"/>
          </w:tcPr>
          <w:p w14:paraId="13917853"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60,00 %</w:t>
            </w:r>
          </w:p>
        </w:tc>
      </w:tr>
      <w:tr w:rsidR="004A0014" w:rsidRPr="004A0014" w14:paraId="0C743F61" w14:textId="77777777" w:rsidTr="00D03B77">
        <w:trPr>
          <w:cantSplit/>
          <w:jc w:val="center"/>
        </w:trPr>
        <w:tc>
          <w:tcPr>
            <w:tcW w:w="567" w:type="dxa"/>
            <w:shd w:val="clear" w:color="auto" w:fill="F2F6FA"/>
            <w:tcMar>
              <w:top w:w="65" w:type="dxa"/>
              <w:left w:w="75" w:type="dxa"/>
              <w:bottom w:w="65" w:type="dxa"/>
              <w:right w:w="75" w:type="dxa"/>
            </w:tcMar>
            <w:vAlign w:val="center"/>
          </w:tcPr>
          <w:p w14:paraId="7CDFB7C6"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2</w:t>
            </w:r>
          </w:p>
        </w:tc>
        <w:tc>
          <w:tcPr>
            <w:tcW w:w="3061" w:type="dxa"/>
            <w:shd w:val="clear" w:color="auto" w:fill="F2F6FA"/>
            <w:tcMar>
              <w:top w:w="65" w:type="dxa"/>
              <w:left w:w="75" w:type="dxa"/>
              <w:bottom w:w="65" w:type="dxa"/>
              <w:right w:w="75" w:type="dxa"/>
            </w:tcMar>
            <w:vAlign w:val="center"/>
          </w:tcPr>
          <w:p w14:paraId="2D9A184C"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город</w:t>
            </w:r>
            <w:proofErr w:type="spellEnd"/>
            <w:r w:rsidRPr="004A0014">
              <w:rPr>
                <w:rFonts w:cs="Times New Roman"/>
                <w:sz w:val="20"/>
                <w:szCs w:val="20"/>
              </w:rPr>
              <w:t xml:space="preserve"> </w:t>
            </w:r>
            <w:proofErr w:type="spellStart"/>
            <w:r w:rsidRPr="004A0014">
              <w:rPr>
                <w:rFonts w:cs="Times New Roman"/>
                <w:sz w:val="20"/>
                <w:szCs w:val="20"/>
              </w:rPr>
              <w:t>Назрань</w:t>
            </w:r>
            <w:proofErr w:type="spellEnd"/>
          </w:p>
        </w:tc>
        <w:tc>
          <w:tcPr>
            <w:tcW w:w="2909" w:type="dxa"/>
            <w:shd w:val="clear" w:color="auto" w:fill="F2F6FA"/>
            <w:tcMar>
              <w:top w:w="65" w:type="dxa"/>
              <w:left w:w="75" w:type="dxa"/>
              <w:bottom w:w="65" w:type="dxa"/>
              <w:right w:w="75" w:type="dxa"/>
            </w:tcMar>
            <w:vAlign w:val="center"/>
          </w:tcPr>
          <w:p w14:paraId="0BA2EEB5" w14:textId="77777777" w:rsidR="004A0014" w:rsidRPr="004A0014" w:rsidRDefault="004A0014" w:rsidP="004A0014">
            <w:pPr>
              <w:spacing w:after="0" w:line="259" w:lineRule="auto"/>
              <w:rPr>
                <w:rFonts w:cs="Times New Roman"/>
                <w:sz w:val="20"/>
                <w:szCs w:val="20"/>
                <w:lang w:val="ru-RU"/>
              </w:rPr>
            </w:pPr>
            <w:r w:rsidRPr="004A0014">
              <w:rPr>
                <w:rFonts w:cs="Times New Roman"/>
                <w:sz w:val="20"/>
                <w:szCs w:val="20"/>
                <w:lang w:val="ru-RU"/>
              </w:rPr>
              <w:t>ГБОУ "СОШ № 22 г. Назрань"</w:t>
            </w:r>
            <w:r w:rsidRPr="004A0014">
              <w:rPr>
                <w:rFonts w:cs="Times New Roman"/>
                <w:sz w:val="20"/>
                <w:szCs w:val="20"/>
                <w:lang w:val="ru-RU"/>
              </w:rPr>
              <w:br/>
              <w:t xml:space="preserve">Код </w:t>
            </w:r>
            <w:proofErr w:type="spellStart"/>
            <w:r w:rsidRPr="004A0014">
              <w:rPr>
                <w:rFonts w:cs="Times New Roman"/>
                <w:sz w:val="20"/>
                <w:szCs w:val="20"/>
              </w:rPr>
              <w:t>edu</w:t>
            </w:r>
            <w:proofErr w:type="spellEnd"/>
            <w:r w:rsidRPr="004A0014">
              <w:rPr>
                <w:rFonts w:cs="Times New Roman"/>
                <w:sz w:val="20"/>
                <w:szCs w:val="20"/>
                <w:lang w:val="ru-RU"/>
              </w:rPr>
              <w:t>066038</w:t>
            </w:r>
          </w:p>
        </w:tc>
        <w:tc>
          <w:tcPr>
            <w:tcW w:w="1275" w:type="dxa"/>
            <w:shd w:val="clear" w:color="auto" w:fill="F2F6FA"/>
            <w:tcMar>
              <w:top w:w="65" w:type="dxa"/>
              <w:left w:w="75" w:type="dxa"/>
              <w:bottom w:w="65" w:type="dxa"/>
              <w:right w:w="75" w:type="dxa"/>
            </w:tcMar>
            <w:vAlign w:val="center"/>
          </w:tcPr>
          <w:p w14:paraId="04AC5A18"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22</w:t>
            </w:r>
          </w:p>
        </w:tc>
        <w:tc>
          <w:tcPr>
            <w:tcW w:w="1134" w:type="dxa"/>
            <w:shd w:val="clear" w:color="auto" w:fill="F2F6FA"/>
            <w:tcMar>
              <w:top w:w="65" w:type="dxa"/>
              <w:left w:w="75" w:type="dxa"/>
              <w:bottom w:w="65" w:type="dxa"/>
              <w:right w:w="75" w:type="dxa"/>
            </w:tcMar>
            <w:vAlign w:val="center"/>
          </w:tcPr>
          <w:p w14:paraId="6308F101"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12</w:t>
            </w:r>
          </w:p>
        </w:tc>
        <w:tc>
          <w:tcPr>
            <w:tcW w:w="1134" w:type="dxa"/>
            <w:shd w:val="clear" w:color="auto" w:fill="F2F6FA"/>
            <w:tcMar>
              <w:top w:w="65" w:type="dxa"/>
              <w:left w:w="75" w:type="dxa"/>
              <w:bottom w:w="65" w:type="dxa"/>
              <w:right w:w="75" w:type="dxa"/>
            </w:tcMar>
            <w:vAlign w:val="center"/>
          </w:tcPr>
          <w:p w14:paraId="6912AC98"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54,55 %</w:t>
            </w:r>
          </w:p>
        </w:tc>
      </w:tr>
    </w:tbl>
    <w:p w14:paraId="53ADCD02" w14:textId="77777777" w:rsidR="004A0014" w:rsidRDefault="004A0014" w:rsidP="004A0014">
      <w:pPr>
        <w:keepNext/>
        <w:keepLines/>
        <w:spacing w:after="0" w:line="259" w:lineRule="auto"/>
        <w:outlineLvl w:val="0"/>
        <w:rPr>
          <w:rFonts w:cs="Times New Roman"/>
          <w:sz w:val="24"/>
          <w:szCs w:val="24"/>
          <w:lang w:val="ru-RU"/>
        </w:rPr>
      </w:pPr>
    </w:p>
    <w:p w14:paraId="199DE294" w14:textId="42FC0C70" w:rsidR="004A0014" w:rsidRPr="004A0014" w:rsidRDefault="004A0014" w:rsidP="004A0014">
      <w:pPr>
        <w:keepNext/>
        <w:keepLines/>
        <w:spacing w:after="0" w:line="259" w:lineRule="auto"/>
        <w:jc w:val="center"/>
        <w:outlineLvl w:val="0"/>
        <w:rPr>
          <w:rFonts w:eastAsiaTheme="majorEastAsia" w:cs="Times New Roman"/>
          <w:b/>
          <w:bCs/>
          <w:color w:val="000000"/>
          <w:sz w:val="24"/>
          <w:szCs w:val="24"/>
          <w:lang w:val="ru-RU"/>
        </w:rPr>
      </w:pPr>
      <w:r w:rsidRPr="004A0014">
        <w:rPr>
          <w:rFonts w:eastAsiaTheme="majorEastAsia" w:cs="Times New Roman"/>
          <w:b/>
          <w:bCs/>
          <w:color w:val="000000"/>
          <w:sz w:val="24"/>
          <w:szCs w:val="24"/>
          <w:lang w:val="ru-RU"/>
        </w:rPr>
        <w:t xml:space="preserve">Школы без отметок </w:t>
      </w:r>
      <w:r>
        <w:rPr>
          <w:rFonts w:eastAsiaTheme="majorEastAsia" w:cs="Times New Roman"/>
          <w:b/>
          <w:bCs/>
          <w:color w:val="000000"/>
          <w:sz w:val="24"/>
          <w:szCs w:val="24"/>
          <w:lang w:val="ru-RU"/>
        </w:rPr>
        <w:t>«</w:t>
      </w:r>
      <w:r w:rsidRPr="004A0014">
        <w:rPr>
          <w:rFonts w:eastAsiaTheme="majorEastAsia" w:cs="Times New Roman"/>
          <w:b/>
          <w:bCs/>
          <w:color w:val="000000"/>
          <w:sz w:val="24"/>
          <w:szCs w:val="24"/>
          <w:lang w:val="ru-RU"/>
        </w:rPr>
        <w:t>2</w:t>
      </w:r>
      <w:r>
        <w:rPr>
          <w:rFonts w:eastAsiaTheme="majorEastAsia" w:cs="Times New Roman"/>
          <w:b/>
          <w:bCs/>
          <w:color w:val="000000"/>
          <w:sz w:val="24"/>
          <w:szCs w:val="24"/>
          <w:lang w:val="ru-RU"/>
        </w:rPr>
        <w:t>»</w:t>
      </w:r>
    </w:p>
    <w:p w14:paraId="6FF25FF1" w14:textId="58C833AB" w:rsidR="004A0014" w:rsidRPr="004A0014" w:rsidRDefault="004A0014" w:rsidP="004A0014">
      <w:pPr>
        <w:spacing w:line="259" w:lineRule="auto"/>
        <w:jc w:val="both"/>
        <w:rPr>
          <w:rFonts w:cs="Times New Roman"/>
          <w:sz w:val="24"/>
          <w:szCs w:val="24"/>
          <w:lang w:val="ru-RU"/>
        </w:rPr>
      </w:pPr>
      <w:r w:rsidRPr="004A0014">
        <w:rPr>
          <w:rFonts w:cs="Times New Roman"/>
          <w:sz w:val="24"/>
          <w:szCs w:val="24"/>
          <w:lang w:val="ru-RU"/>
        </w:rPr>
        <w:t>Доля «2» равна 0 %. Выявлено школ: 28 из 111; доля — 25,23 %.</w:t>
      </w:r>
      <w:r>
        <w:rPr>
          <w:rFonts w:cs="Times New Roman"/>
          <w:sz w:val="24"/>
          <w:szCs w:val="24"/>
          <w:lang w:val="ru-RU"/>
        </w:rPr>
        <w:t xml:space="preserve"> </w:t>
      </w:r>
      <w:r w:rsidRPr="004A0014">
        <w:rPr>
          <w:rFonts w:cs="Times New Roman"/>
          <w:sz w:val="24"/>
          <w:szCs w:val="24"/>
          <w:lang w:val="ru-RU"/>
        </w:rPr>
        <w:t>Для каждой школы указаны муниципалитет, код организации, число участников, количество и доля соответствующей отметки. Доля отметки рассчитывается внутри школы.</w:t>
      </w:r>
    </w:p>
    <w:tbl>
      <w:tblPr>
        <w:tblStyle w:val="aff0"/>
        <w:tblW w:w="0" w:type="auto"/>
        <w:jc w:val="center"/>
        <w:tblLayout w:type="fixed"/>
        <w:tblLook w:val="04A0" w:firstRow="1" w:lastRow="0" w:firstColumn="1" w:lastColumn="0" w:noHBand="0" w:noVBand="1"/>
      </w:tblPr>
      <w:tblGrid>
        <w:gridCol w:w="567"/>
        <w:gridCol w:w="3061"/>
        <w:gridCol w:w="4367"/>
        <w:gridCol w:w="1276"/>
        <w:gridCol w:w="992"/>
        <w:gridCol w:w="850"/>
      </w:tblGrid>
      <w:tr w:rsidR="004A0014" w:rsidRPr="004A0014" w14:paraId="704D391F" w14:textId="77777777" w:rsidTr="004A0014">
        <w:trPr>
          <w:cantSplit/>
          <w:tblHeader/>
          <w:jc w:val="center"/>
        </w:trPr>
        <w:tc>
          <w:tcPr>
            <w:tcW w:w="567" w:type="dxa"/>
            <w:shd w:val="clear" w:color="auto" w:fill="1F4E78"/>
            <w:tcMar>
              <w:top w:w="65" w:type="dxa"/>
              <w:left w:w="75" w:type="dxa"/>
              <w:bottom w:w="65" w:type="dxa"/>
              <w:right w:w="75" w:type="dxa"/>
            </w:tcMar>
            <w:vAlign w:val="center"/>
          </w:tcPr>
          <w:p w14:paraId="4057930B" w14:textId="77777777" w:rsidR="004A0014" w:rsidRPr="004A0014" w:rsidRDefault="004A0014" w:rsidP="004A0014">
            <w:pPr>
              <w:spacing w:after="0" w:line="259" w:lineRule="auto"/>
              <w:jc w:val="center"/>
              <w:rPr>
                <w:rFonts w:cs="Times New Roman"/>
                <w:sz w:val="20"/>
                <w:szCs w:val="20"/>
              </w:rPr>
            </w:pPr>
            <w:r w:rsidRPr="004A0014">
              <w:rPr>
                <w:rFonts w:cs="Times New Roman"/>
                <w:b/>
                <w:color w:val="FFFFFF"/>
                <w:sz w:val="20"/>
                <w:szCs w:val="20"/>
              </w:rPr>
              <w:t>№</w:t>
            </w:r>
          </w:p>
        </w:tc>
        <w:tc>
          <w:tcPr>
            <w:tcW w:w="3061" w:type="dxa"/>
            <w:shd w:val="clear" w:color="auto" w:fill="1F4E78"/>
            <w:tcMar>
              <w:top w:w="65" w:type="dxa"/>
              <w:left w:w="75" w:type="dxa"/>
              <w:bottom w:w="65" w:type="dxa"/>
              <w:right w:w="75" w:type="dxa"/>
            </w:tcMar>
            <w:vAlign w:val="center"/>
          </w:tcPr>
          <w:p w14:paraId="7AB0D573" w14:textId="77777777" w:rsidR="004A0014" w:rsidRPr="004A0014" w:rsidRDefault="004A0014" w:rsidP="004A0014">
            <w:pPr>
              <w:spacing w:after="0" w:line="259" w:lineRule="auto"/>
              <w:jc w:val="center"/>
              <w:rPr>
                <w:rFonts w:cs="Times New Roman"/>
                <w:sz w:val="20"/>
                <w:szCs w:val="20"/>
              </w:rPr>
            </w:pPr>
            <w:proofErr w:type="spellStart"/>
            <w:r w:rsidRPr="004A0014">
              <w:rPr>
                <w:rFonts w:cs="Times New Roman"/>
                <w:b/>
                <w:color w:val="FFFFFF"/>
                <w:sz w:val="20"/>
                <w:szCs w:val="20"/>
              </w:rPr>
              <w:t>Муниципалитет</w:t>
            </w:r>
            <w:proofErr w:type="spellEnd"/>
          </w:p>
        </w:tc>
        <w:tc>
          <w:tcPr>
            <w:tcW w:w="4367" w:type="dxa"/>
            <w:shd w:val="clear" w:color="auto" w:fill="1F4E78"/>
            <w:tcMar>
              <w:top w:w="65" w:type="dxa"/>
              <w:left w:w="75" w:type="dxa"/>
              <w:bottom w:w="65" w:type="dxa"/>
              <w:right w:w="75" w:type="dxa"/>
            </w:tcMar>
            <w:vAlign w:val="center"/>
          </w:tcPr>
          <w:p w14:paraId="6CF98F6A" w14:textId="77777777" w:rsidR="004A0014" w:rsidRPr="004A0014" w:rsidRDefault="004A0014" w:rsidP="004A0014">
            <w:pPr>
              <w:spacing w:after="0" w:line="259" w:lineRule="auto"/>
              <w:jc w:val="center"/>
              <w:rPr>
                <w:rFonts w:cs="Times New Roman"/>
                <w:sz w:val="20"/>
                <w:szCs w:val="20"/>
              </w:rPr>
            </w:pPr>
            <w:proofErr w:type="spellStart"/>
            <w:r w:rsidRPr="004A0014">
              <w:rPr>
                <w:rFonts w:cs="Times New Roman"/>
                <w:b/>
                <w:color w:val="FFFFFF"/>
                <w:sz w:val="20"/>
                <w:szCs w:val="20"/>
              </w:rPr>
              <w:t>Образовательная</w:t>
            </w:r>
            <w:proofErr w:type="spellEnd"/>
            <w:r w:rsidRPr="004A0014">
              <w:rPr>
                <w:rFonts w:cs="Times New Roman"/>
                <w:b/>
                <w:color w:val="FFFFFF"/>
                <w:sz w:val="20"/>
                <w:szCs w:val="20"/>
              </w:rPr>
              <w:t xml:space="preserve"> </w:t>
            </w:r>
            <w:proofErr w:type="spellStart"/>
            <w:r w:rsidRPr="004A0014">
              <w:rPr>
                <w:rFonts w:cs="Times New Roman"/>
                <w:b/>
                <w:color w:val="FFFFFF"/>
                <w:sz w:val="20"/>
                <w:szCs w:val="20"/>
              </w:rPr>
              <w:t>организация</w:t>
            </w:r>
            <w:proofErr w:type="spellEnd"/>
          </w:p>
        </w:tc>
        <w:tc>
          <w:tcPr>
            <w:tcW w:w="1276" w:type="dxa"/>
            <w:shd w:val="clear" w:color="auto" w:fill="1F4E78"/>
            <w:tcMar>
              <w:top w:w="65" w:type="dxa"/>
              <w:left w:w="75" w:type="dxa"/>
              <w:bottom w:w="65" w:type="dxa"/>
              <w:right w:w="75" w:type="dxa"/>
            </w:tcMar>
            <w:vAlign w:val="center"/>
          </w:tcPr>
          <w:p w14:paraId="3CFFD26A" w14:textId="77777777" w:rsidR="004A0014" w:rsidRPr="004A0014" w:rsidRDefault="004A0014" w:rsidP="004A0014">
            <w:pPr>
              <w:spacing w:after="0" w:line="259" w:lineRule="auto"/>
              <w:jc w:val="center"/>
              <w:rPr>
                <w:rFonts w:cs="Times New Roman"/>
                <w:sz w:val="20"/>
                <w:szCs w:val="20"/>
              </w:rPr>
            </w:pPr>
            <w:proofErr w:type="spellStart"/>
            <w:r w:rsidRPr="004A0014">
              <w:rPr>
                <w:rFonts w:cs="Times New Roman"/>
                <w:b/>
                <w:color w:val="FFFFFF"/>
                <w:sz w:val="20"/>
                <w:szCs w:val="20"/>
              </w:rPr>
              <w:t>Участники</w:t>
            </w:r>
            <w:proofErr w:type="spellEnd"/>
          </w:p>
        </w:tc>
        <w:tc>
          <w:tcPr>
            <w:tcW w:w="992" w:type="dxa"/>
            <w:shd w:val="clear" w:color="auto" w:fill="1F4E78"/>
            <w:tcMar>
              <w:top w:w="65" w:type="dxa"/>
              <w:left w:w="75" w:type="dxa"/>
              <w:bottom w:w="65" w:type="dxa"/>
              <w:right w:w="75" w:type="dxa"/>
            </w:tcMar>
            <w:vAlign w:val="center"/>
          </w:tcPr>
          <w:p w14:paraId="3D37FE8E" w14:textId="77777777" w:rsidR="004A0014" w:rsidRPr="004A0014" w:rsidRDefault="004A0014" w:rsidP="004A0014">
            <w:pPr>
              <w:spacing w:after="0" w:line="259" w:lineRule="auto"/>
              <w:jc w:val="center"/>
              <w:rPr>
                <w:rFonts w:cs="Times New Roman"/>
                <w:sz w:val="20"/>
                <w:szCs w:val="20"/>
              </w:rPr>
            </w:pPr>
            <w:proofErr w:type="spellStart"/>
            <w:r w:rsidRPr="004A0014">
              <w:rPr>
                <w:rFonts w:cs="Times New Roman"/>
                <w:b/>
                <w:color w:val="FFFFFF"/>
                <w:sz w:val="20"/>
                <w:szCs w:val="20"/>
              </w:rPr>
              <w:t>Число</w:t>
            </w:r>
            <w:proofErr w:type="spellEnd"/>
            <w:r w:rsidRPr="004A0014">
              <w:rPr>
                <w:rFonts w:cs="Times New Roman"/>
                <w:b/>
                <w:color w:val="FFFFFF"/>
                <w:sz w:val="20"/>
                <w:szCs w:val="20"/>
              </w:rPr>
              <w:t xml:space="preserve"> «2»</w:t>
            </w:r>
          </w:p>
        </w:tc>
        <w:tc>
          <w:tcPr>
            <w:tcW w:w="850" w:type="dxa"/>
            <w:shd w:val="clear" w:color="auto" w:fill="1F4E78"/>
            <w:tcMar>
              <w:top w:w="65" w:type="dxa"/>
              <w:left w:w="75" w:type="dxa"/>
              <w:bottom w:w="65" w:type="dxa"/>
              <w:right w:w="75" w:type="dxa"/>
            </w:tcMar>
            <w:vAlign w:val="center"/>
          </w:tcPr>
          <w:p w14:paraId="282D6375" w14:textId="77777777" w:rsidR="004A0014" w:rsidRPr="004A0014" w:rsidRDefault="004A0014" w:rsidP="004A0014">
            <w:pPr>
              <w:spacing w:after="0" w:line="259" w:lineRule="auto"/>
              <w:jc w:val="center"/>
              <w:rPr>
                <w:rFonts w:cs="Times New Roman"/>
                <w:sz w:val="20"/>
                <w:szCs w:val="20"/>
              </w:rPr>
            </w:pPr>
            <w:proofErr w:type="spellStart"/>
            <w:r w:rsidRPr="004A0014">
              <w:rPr>
                <w:rFonts w:cs="Times New Roman"/>
                <w:b/>
                <w:color w:val="FFFFFF"/>
                <w:sz w:val="20"/>
                <w:szCs w:val="20"/>
              </w:rPr>
              <w:t>Доля</w:t>
            </w:r>
            <w:proofErr w:type="spellEnd"/>
            <w:r w:rsidRPr="004A0014">
              <w:rPr>
                <w:rFonts w:cs="Times New Roman"/>
                <w:b/>
                <w:color w:val="FFFFFF"/>
                <w:sz w:val="20"/>
                <w:szCs w:val="20"/>
              </w:rPr>
              <w:t xml:space="preserve"> «2»</w:t>
            </w:r>
          </w:p>
        </w:tc>
      </w:tr>
      <w:tr w:rsidR="004A0014" w:rsidRPr="004A0014" w14:paraId="1E8634B1" w14:textId="77777777" w:rsidTr="004A0014">
        <w:trPr>
          <w:cantSplit/>
          <w:jc w:val="center"/>
        </w:trPr>
        <w:tc>
          <w:tcPr>
            <w:tcW w:w="567" w:type="dxa"/>
            <w:tcMar>
              <w:top w:w="65" w:type="dxa"/>
              <w:left w:w="75" w:type="dxa"/>
              <w:bottom w:w="65" w:type="dxa"/>
              <w:right w:w="75" w:type="dxa"/>
            </w:tcMar>
            <w:vAlign w:val="center"/>
          </w:tcPr>
          <w:p w14:paraId="5D954E40"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1</w:t>
            </w:r>
          </w:p>
        </w:tc>
        <w:tc>
          <w:tcPr>
            <w:tcW w:w="3061" w:type="dxa"/>
            <w:tcMar>
              <w:top w:w="65" w:type="dxa"/>
              <w:left w:w="75" w:type="dxa"/>
              <w:bottom w:w="65" w:type="dxa"/>
              <w:right w:w="75" w:type="dxa"/>
            </w:tcMar>
            <w:vAlign w:val="center"/>
          </w:tcPr>
          <w:p w14:paraId="43E7CDFC"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Джейрахский</w:t>
            </w:r>
            <w:proofErr w:type="spellEnd"/>
            <w:r w:rsidRPr="004A0014">
              <w:rPr>
                <w:rFonts w:cs="Times New Roman"/>
                <w:sz w:val="20"/>
                <w:szCs w:val="20"/>
              </w:rPr>
              <w:t xml:space="preserve"> </w:t>
            </w:r>
            <w:proofErr w:type="spellStart"/>
            <w:r w:rsidRPr="004A0014">
              <w:rPr>
                <w:rFonts w:cs="Times New Roman"/>
                <w:sz w:val="20"/>
                <w:szCs w:val="20"/>
              </w:rPr>
              <w:t>муниципальный</w:t>
            </w:r>
            <w:proofErr w:type="spellEnd"/>
            <w:r w:rsidRPr="004A0014">
              <w:rPr>
                <w:rFonts w:cs="Times New Roman"/>
                <w:sz w:val="20"/>
                <w:szCs w:val="20"/>
              </w:rPr>
              <w:t xml:space="preserve"> </w:t>
            </w:r>
            <w:proofErr w:type="spellStart"/>
            <w:r w:rsidRPr="004A0014">
              <w:rPr>
                <w:rFonts w:cs="Times New Roman"/>
                <w:sz w:val="20"/>
                <w:szCs w:val="20"/>
              </w:rPr>
              <w:t>район</w:t>
            </w:r>
            <w:proofErr w:type="spellEnd"/>
          </w:p>
        </w:tc>
        <w:tc>
          <w:tcPr>
            <w:tcW w:w="4367" w:type="dxa"/>
            <w:tcMar>
              <w:top w:w="65" w:type="dxa"/>
              <w:left w:w="75" w:type="dxa"/>
              <w:bottom w:w="65" w:type="dxa"/>
              <w:right w:w="75" w:type="dxa"/>
            </w:tcMar>
            <w:vAlign w:val="center"/>
          </w:tcPr>
          <w:p w14:paraId="2ED60321" w14:textId="77777777" w:rsidR="004A0014" w:rsidRPr="004A0014" w:rsidRDefault="004A0014" w:rsidP="004A0014">
            <w:pPr>
              <w:spacing w:after="0" w:line="259" w:lineRule="auto"/>
              <w:rPr>
                <w:rFonts w:cs="Times New Roman"/>
                <w:sz w:val="20"/>
                <w:szCs w:val="20"/>
                <w:lang w:val="ru-RU"/>
              </w:rPr>
            </w:pPr>
            <w:proofErr w:type="spellStart"/>
            <w:r w:rsidRPr="004A0014">
              <w:rPr>
                <w:rFonts w:cs="Times New Roman"/>
                <w:sz w:val="20"/>
                <w:szCs w:val="20"/>
                <w:lang w:val="ru-RU"/>
              </w:rPr>
              <w:t>Гулинский</w:t>
            </w:r>
            <w:proofErr w:type="spellEnd"/>
            <w:r w:rsidRPr="004A0014">
              <w:rPr>
                <w:rFonts w:cs="Times New Roman"/>
                <w:sz w:val="20"/>
                <w:szCs w:val="20"/>
                <w:lang w:val="ru-RU"/>
              </w:rPr>
              <w:t xml:space="preserve"> филиал ГБОУ "СОШ </w:t>
            </w:r>
            <w:proofErr w:type="spellStart"/>
            <w:r w:rsidRPr="004A0014">
              <w:rPr>
                <w:rFonts w:cs="Times New Roman"/>
                <w:sz w:val="20"/>
                <w:szCs w:val="20"/>
                <w:lang w:val="ru-RU"/>
              </w:rPr>
              <w:t>с.п.Ольгетти</w:t>
            </w:r>
            <w:proofErr w:type="spellEnd"/>
            <w:r w:rsidRPr="004A0014">
              <w:rPr>
                <w:rFonts w:cs="Times New Roman"/>
                <w:sz w:val="20"/>
                <w:szCs w:val="20"/>
                <w:lang w:val="ru-RU"/>
              </w:rPr>
              <w:t>"</w:t>
            </w:r>
            <w:r w:rsidRPr="004A0014">
              <w:rPr>
                <w:rFonts w:cs="Times New Roman"/>
                <w:sz w:val="20"/>
                <w:szCs w:val="20"/>
                <w:lang w:val="ru-RU"/>
              </w:rPr>
              <w:br/>
              <w:t xml:space="preserve">Код </w:t>
            </w:r>
            <w:proofErr w:type="spellStart"/>
            <w:r w:rsidRPr="004A0014">
              <w:rPr>
                <w:rFonts w:cs="Times New Roman"/>
                <w:sz w:val="20"/>
                <w:szCs w:val="20"/>
              </w:rPr>
              <w:t>edu</w:t>
            </w:r>
            <w:proofErr w:type="spellEnd"/>
            <w:r w:rsidRPr="004A0014">
              <w:rPr>
                <w:rFonts w:cs="Times New Roman"/>
                <w:sz w:val="20"/>
                <w:szCs w:val="20"/>
                <w:lang w:val="ru-RU"/>
              </w:rPr>
              <w:t>063038</w:t>
            </w:r>
          </w:p>
        </w:tc>
        <w:tc>
          <w:tcPr>
            <w:tcW w:w="1276" w:type="dxa"/>
            <w:tcMar>
              <w:top w:w="65" w:type="dxa"/>
              <w:left w:w="75" w:type="dxa"/>
              <w:bottom w:w="65" w:type="dxa"/>
              <w:right w:w="75" w:type="dxa"/>
            </w:tcMar>
            <w:vAlign w:val="center"/>
          </w:tcPr>
          <w:p w14:paraId="6342E6DF"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3</w:t>
            </w:r>
          </w:p>
        </w:tc>
        <w:tc>
          <w:tcPr>
            <w:tcW w:w="992" w:type="dxa"/>
            <w:tcMar>
              <w:top w:w="65" w:type="dxa"/>
              <w:left w:w="75" w:type="dxa"/>
              <w:bottom w:w="65" w:type="dxa"/>
              <w:right w:w="75" w:type="dxa"/>
            </w:tcMar>
            <w:vAlign w:val="center"/>
          </w:tcPr>
          <w:p w14:paraId="189FE9B5"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w:t>
            </w:r>
          </w:p>
        </w:tc>
        <w:tc>
          <w:tcPr>
            <w:tcW w:w="850" w:type="dxa"/>
            <w:tcMar>
              <w:top w:w="65" w:type="dxa"/>
              <w:left w:w="75" w:type="dxa"/>
              <w:bottom w:w="65" w:type="dxa"/>
              <w:right w:w="75" w:type="dxa"/>
            </w:tcMar>
            <w:vAlign w:val="center"/>
          </w:tcPr>
          <w:p w14:paraId="49D57F6C"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0,00 %</w:t>
            </w:r>
          </w:p>
        </w:tc>
      </w:tr>
      <w:tr w:rsidR="004A0014" w:rsidRPr="004A0014" w14:paraId="6BA32A0D" w14:textId="77777777" w:rsidTr="004A0014">
        <w:trPr>
          <w:cantSplit/>
          <w:jc w:val="center"/>
        </w:trPr>
        <w:tc>
          <w:tcPr>
            <w:tcW w:w="567" w:type="dxa"/>
            <w:shd w:val="clear" w:color="auto" w:fill="F2F6FA"/>
            <w:tcMar>
              <w:top w:w="65" w:type="dxa"/>
              <w:left w:w="75" w:type="dxa"/>
              <w:bottom w:w="65" w:type="dxa"/>
              <w:right w:w="75" w:type="dxa"/>
            </w:tcMar>
            <w:vAlign w:val="center"/>
          </w:tcPr>
          <w:p w14:paraId="1DA037B4"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lastRenderedPageBreak/>
              <w:t>2</w:t>
            </w:r>
          </w:p>
        </w:tc>
        <w:tc>
          <w:tcPr>
            <w:tcW w:w="3061" w:type="dxa"/>
            <w:shd w:val="clear" w:color="auto" w:fill="F2F6FA"/>
            <w:tcMar>
              <w:top w:w="65" w:type="dxa"/>
              <w:left w:w="75" w:type="dxa"/>
              <w:bottom w:w="65" w:type="dxa"/>
              <w:right w:w="75" w:type="dxa"/>
            </w:tcMar>
            <w:vAlign w:val="center"/>
          </w:tcPr>
          <w:p w14:paraId="2685C038"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Джейрахский</w:t>
            </w:r>
            <w:proofErr w:type="spellEnd"/>
            <w:r w:rsidRPr="004A0014">
              <w:rPr>
                <w:rFonts w:cs="Times New Roman"/>
                <w:sz w:val="20"/>
                <w:szCs w:val="20"/>
              </w:rPr>
              <w:t xml:space="preserve"> </w:t>
            </w:r>
            <w:proofErr w:type="spellStart"/>
            <w:r w:rsidRPr="004A0014">
              <w:rPr>
                <w:rFonts w:cs="Times New Roman"/>
                <w:sz w:val="20"/>
                <w:szCs w:val="20"/>
              </w:rPr>
              <w:t>муниципальный</w:t>
            </w:r>
            <w:proofErr w:type="spellEnd"/>
            <w:r w:rsidRPr="004A0014">
              <w:rPr>
                <w:rFonts w:cs="Times New Roman"/>
                <w:sz w:val="20"/>
                <w:szCs w:val="20"/>
              </w:rPr>
              <w:t xml:space="preserve"> </w:t>
            </w:r>
            <w:proofErr w:type="spellStart"/>
            <w:r w:rsidRPr="004A0014">
              <w:rPr>
                <w:rFonts w:cs="Times New Roman"/>
                <w:sz w:val="20"/>
                <w:szCs w:val="20"/>
              </w:rPr>
              <w:t>район</w:t>
            </w:r>
            <w:proofErr w:type="spellEnd"/>
          </w:p>
        </w:tc>
        <w:tc>
          <w:tcPr>
            <w:tcW w:w="4367" w:type="dxa"/>
            <w:shd w:val="clear" w:color="auto" w:fill="F2F6FA"/>
            <w:tcMar>
              <w:top w:w="65" w:type="dxa"/>
              <w:left w:w="75" w:type="dxa"/>
              <w:bottom w:w="65" w:type="dxa"/>
              <w:right w:w="75" w:type="dxa"/>
            </w:tcMar>
            <w:vAlign w:val="center"/>
          </w:tcPr>
          <w:p w14:paraId="742BF749" w14:textId="77777777" w:rsidR="004A0014" w:rsidRPr="004A0014" w:rsidRDefault="004A0014" w:rsidP="004A0014">
            <w:pPr>
              <w:spacing w:after="0" w:line="259" w:lineRule="auto"/>
              <w:rPr>
                <w:rFonts w:cs="Times New Roman"/>
                <w:sz w:val="20"/>
                <w:szCs w:val="20"/>
                <w:lang w:val="ru-RU"/>
              </w:rPr>
            </w:pPr>
            <w:proofErr w:type="spellStart"/>
            <w:r w:rsidRPr="004A0014">
              <w:rPr>
                <w:rFonts w:cs="Times New Roman"/>
                <w:sz w:val="20"/>
                <w:szCs w:val="20"/>
                <w:lang w:val="ru-RU"/>
              </w:rPr>
              <w:t>Ляжгинский</w:t>
            </w:r>
            <w:proofErr w:type="spellEnd"/>
            <w:r w:rsidRPr="004A0014">
              <w:rPr>
                <w:rFonts w:cs="Times New Roman"/>
                <w:sz w:val="20"/>
                <w:szCs w:val="20"/>
                <w:lang w:val="ru-RU"/>
              </w:rPr>
              <w:t xml:space="preserve"> филиал ГБОУ "СОШ </w:t>
            </w:r>
            <w:proofErr w:type="spellStart"/>
            <w:r w:rsidRPr="004A0014">
              <w:rPr>
                <w:rFonts w:cs="Times New Roman"/>
                <w:sz w:val="20"/>
                <w:szCs w:val="20"/>
                <w:lang w:val="ru-RU"/>
              </w:rPr>
              <w:t>с.п.Ольгетти</w:t>
            </w:r>
            <w:proofErr w:type="spellEnd"/>
            <w:r w:rsidRPr="004A0014">
              <w:rPr>
                <w:rFonts w:cs="Times New Roman"/>
                <w:sz w:val="20"/>
                <w:szCs w:val="20"/>
                <w:lang w:val="ru-RU"/>
              </w:rPr>
              <w:t>"</w:t>
            </w:r>
            <w:r w:rsidRPr="004A0014">
              <w:rPr>
                <w:rFonts w:cs="Times New Roman"/>
                <w:sz w:val="20"/>
                <w:szCs w:val="20"/>
                <w:lang w:val="ru-RU"/>
              </w:rPr>
              <w:br/>
              <w:t xml:space="preserve">Код </w:t>
            </w:r>
            <w:proofErr w:type="spellStart"/>
            <w:r w:rsidRPr="004A0014">
              <w:rPr>
                <w:rFonts w:cs="Times New Roman"/>
                <w:sz w:val="20"/>
                <w:szCs w:val="20"/>
              </w:rPr>
              <w:t>edu</w:t>
            </w:r>
            <w:proofErr w:type="spellEnd"/>
            <w:r w:rsidRPr="004A0014">
              <w:rPr>
                <w:rFonts w:cs="Times New Roman"/>
                <w:sz w:val="20"/>
                <w:szCs w:val="20"/>
                <w:lang w:val="ru-RU"/>
              </w:rPr>
              <w:t>063040</w:t>
            </w:r>
          </w:p>
        </w:tc>
        <w:tc>
          <w:tcPr>
            <w:tcW w:w="1276" w:type="dxa"/>
            <w:shd w:val="clear" w:color="auto" w:fill="F2F6FA"/>
            <w:tcMar>
              <w:top w:w="65" w:type="dxa"/>
              <w:left w:w="75" w:type="dxa"/>
              <w:bottom w:w="65" w:type="dxa"/>
              <w:right w:w="75" w:type="dxa"/>
            </w:tcMar>
            <w:vAlign w:val="center"/>
          </w:tcPr>
          <w:p w14:paraId="55BAAEA5"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6</w:t>
            </w:r>
          </w:p>
        </w:tc>
        <w:tc>
          <w:tcPr>
            <w:tcW w:w="992" w:type="dxa"/>
            <w:shd w:val="clear" w:color="auto" w:fill="F2F6FA"/>
            <w:tcMar>
              <w:top w:w="65" w:type="dxa"/>
              <w:left w:w="75" w:type="dxa"/>
              <w:bottom w:w="65" w:type="dxa"/>
              <w:right w:w="75" w:type="dxa"/>
            </w:tcMar>
            <w:vAlign w:val="center"/>
          </w:tcPr>
          <w:p w14:paraId="75CAC4FB"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w:t>
            </w:r>
          </w:p>
        </w:tc>
        <w:tc>
          <w:tcPr>
            <w:tcW w:w="850" w:type="dxa"/>
            <w:shd w:val="clear" w:color="auto" w:fill="F2F6FA"/>
            <w:tcMar>
              <w:top w:w="65" w:type="dxa"/>
              <w:left w:w="75" w:type="dxa"/>
              <w:bottom w:w="65" w:type="dxa"/>
              <w:right w:w="75" w:type="dxa"/>
            </w:tcMar>
            <w:vAlign w:val="center"/>
          </w:tcPr>
          <w:p w14:paraId="7EF3D79A"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0,00 %</w:t>
            </w:r>
          </w:p>
        </w:tc>
      </w:tr>
      <w:tr w:rsidR="004A0014" w:rsidRPr="004A0014" w14:paraId="101E0163" w14:textId="77777777" w:rsidTr="004A0014">
        <w:trPr>
          <w:cantSplit/>
          <w:jc w:val="center"/>
        </w:trPr>
        <w:tc>
          <w:tcPr>
            <w:tcW w:w="567" w:type="dxa"/>
            <w:tcMar>
              <w:top w:w="65" w:type="dxa"/>
              <w:left w:w="75" w:type="dxa"/>
              <w:bottom w:w="65" w:type="dxa"/>
              <w:right w:w="75" w:type="dxa"/>
            </w:tcMar>
            <w:vAlign w:val="center"/>
          </w:tcPr>
          <w:p w14:paraId="6D911F58"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3</w:t>
            </w:r>
          </w:p>
        </w:tc>
        <w:tc>
          <w:tcPr>
            <w:tcW w:w="3061" w:type="dxa"/>
            <w:tcMar>
              <w:top w:w="65" w:type="dxa"/>
              <w:left w:w="75" w:type="dxa"/>
              <w:bottom w:w="65" w:type="dxa"/>
              <w:right w:w="75" w:type="dxa"/>
            </w:tcMar>
            <w:vAlign w:val="center"/>
          </w:tcPr>
          <w:p w14:paraId="736C5F16"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Малгобекский</w:t>
            </w:r>
            <w:proofErr w:type="spellEnd"/>
            <w:r w:rsidRPr="004A0014">
              <w:rPr>
                <w:rFonts w:cs="Times New Roman"/>
                <w:sz w:val="20"/>
                <w:szCs w:val="20"/>
              </w:rPr>
              <w:t xml:space="preserve"> </w:t>
            </w:r>
            <w:proofErr w:type="spellStart"/>
            <w:r w:rsidRPr="004A0014">
              <w:rPr>
                <w:rFonts w:cs="Times New Roman"/>
                <w:sz w:val="20"/>
                <w:szCs w:val="20"/>
              </w:rPr>
              <w:t>муниципальный</w:t>
            </w:r>
            <w:proofErr w:type="spellEnd"/>
            <w:r w:rsidRPr="004A0014">
              <w:rPr>
                <w:rFonts w:cs="Times New Roman"/>
                <w:sz w:val="20"/>
                <w:szCs w:val="20"/>
              </w:rPr>
              <w:t xml:space="preserve"> </w:t>
            </w:r>
            <w:proofErr w:type="spellStart"/>
            <w:r w:rsidRPr="004A0014">
              <w:rPr>
                <w:rFonts w:cs="Times New Roman"/>
                <w:sz w:val="20"/>
                <w:szCs w:val="20"/>
              </w:rPr>
              <w:t>район</w:t>
            </w:r>
            <w:proofErr w:type="spellEnd"/>
          </w:p>
        </w:tc>
        <w:tc>
          <w:tcPr>
            <w:tcW w:w="4367" w:type="dxa"/>
            <w:tcMar>
              <w:top w:w="65" w:type="dxa"/>
              <w:left w:w="75" w:type="dxa"/>
              <w:bottom w:w="65" w:type="dxa"/>
              <w:right w:w="75" w:type="dxa"/>
            </w:tcMar>
            <w:vAlign w:val="center"/>
          </w:tcPr>
          <w:p w14:paraId="1F88D365"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 xml:space="preserve">ГБОУ " СОШ № 22 МР </w:t>
            </w:r>
            <w:proofErr w:type="spellStart"/>
            <w:r w:rsidRPr="004A0014">
              <w:rPr>
                <w:rFonts w:cs="Times New Roman"/>
                <w:sz w:val="20"/>
                <w:szCs w:val="20"/>
              </w:rPr>
              <w:t>с.п</w:t>
            </w:r>
            <w:proofErr w:type="spellEnd"/>
            <w:r w:rsidRPr="004A0014">
              <w:rPr>
                <w:rFonts w:cs="Times New Roman"/>
                <w:sz w:val="20"/>
                <w:szCs w:val="20"/>
              </w:rPr>
              <w:t xml:space="preserve">. </w:t>
            </w:r>
            <w:proofErr w:type="spellStart"/>
            <w:r w:rsidRPr="004A0014">
              <w:rPr>
                <w:rFonts w:cs="Times New Roman"/>
                <w:sz w:val="20"/>
                <w:szCs w:val="20"/>
              </w:rPr>
              <w:t>Верхние</w:t>
            </w:r>
            <w:proofErr w:type="spellEnd"/>
            <w:r w:rsidRPr="004A0014">
              <w:rPr>
                <w:rFonts w:cs="Times New Roman"/>
                <w:sz w:val="20"/>
                <w:szCs w:val="20"/>
              </w:rPr>
              <w:t xml:space="preserve"> </w:t>
            </w:r>
            <w:proofErr w:type="spellStart"/>
            <w:r w:rsidRPr="004A0014">
              <w:rPr>
                <w:rFonts w:cs="Times New Roman"/>
                <w:sz w:val="20"/>
                <w:szCs w:val="20"/>
              </w:rPr>
              <w:t>Ачалуки</w:t>
            </w:r>
            <w:proofErr w:type="spellEnd"/>
            <w:r w:rsidRPr="004A0014">
              <w:rPr>
                <w:rFonts w:cs="Times New Roman"/>
                <w:sz w:val="20"/>
                <w:szCs w:val="20"/>
              </w:rPr>
              <w:t>"</w:t>
            </w:r>
            <w:r w:rsidRPr="004A0014">
              <w:rPr>
                <w:rFonts w:cs="Times New Roman"/>
                <w:sz w:val="20"/>
                <w:szCs w:val="20"/>
              </w:rPr>
              <w:br/>
            </w:r>
            <w:proofErr w:type="spellStart"/>
            <w:r w:rsidRPr="004A0014">
              <w:rPr>
                <w:rFonts w:cs="Times New Roman"/>
                <w:sz w:val="20"/>
                <w:szCs w:val="20"/>
              </w:rPr>
              <w:t>Код</w:t>
            </w:r>
            <w:proofErr w:type="spellEnd"/>
            <w:r w:rsidRPr="004A0014">
              <w:rPr>
                <w:rFonts w:cs="Times New Roman"/>
                <w:sz w:val="20"/>
                <w:szCs w:val="20"/>
              </w:rPr>
              <w:t xml:space="preserve"> edu063045</w:t>
            </w:r>
          </w:p>
        </w:tc>
        <w:tc>
          <w:tcPr>
            <w:tcW w:w="1276" w:type="dxa"/>
            <w:tcMar>
              <w:top w:w="65" w:type="dxa"/>
              <w:left w:w="75" w:type="dxa"/>
              <w:bottom w:w="65" w:type="dxa"/>
              <w:right w:w="75" w:type="dxa"/>
            </w:tcMar>
            <w:vAlign w:val="center"/>
          </w:tcPr>
          <w:p w14:paraId="5F227BAB"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12</w:t>
            </w:r>
          </w:p>
        </w:tc>
        <w:tc>
          <w:tcPr>
            <w:tcW w:w="992" w:type="dxa"/>
            <w:tcMar>
              <w:top w:w="65" w:type="dxa"/>
              <w:left w:w="75" w:type="dxa"/>
              <w:bottom w:w="65" w:type="dxa"/>
              <w:right w:w="75" w:type="dxa"/>
            </w:tcMar>
            <w:vAlign w:val="center"/>
          </w:tcPr>
          <w:p w14:paraId="48EF2EE1"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w:t>
            </w:r>
          </w:p>
        </w:tc>
        <w:tc>
          <w:tcPr>
            <w:tcW w:w="850" w:type="dxa"/>
            <w:tcMar>
              <w:top w:w="65" w:type="dxa"/>
              <w:left w:w="75" w:type="dxa"/>
              <w:bottom w:w="65" w:type="dxa"/>
              <w:right w:w="75" w:type="dxa"/>
            </w:tcMar>
            <w:vAlign w:val="center"/>
          </w:tcPr>
          <w:p w14:paraId="1AE64CD3"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0,00 %</w:t>
            </w:r>
          </w:p>
        </w:tc>
      </w:tr>
      <w:tr w:rsidR="004A0014" w:rsidRPr="004A0014" w14:paraId="1D1D7E5A" w14:textId="77777777" w:rsidTr="004A0014">
        <w:trPr>
          <w:cantSplit/>
          <w:jc w:val="center"/>
        </w:trPr>
        <w:tc>
          <w:tcPr>
            <w:tcW w:w="567" w:type="dxa"/>
            <w:shd w:val="clear" w:color="auto" w:fill="F2F6FA"/>
            <w:tcMar>
              <w:top w:w="65" w:type="dxa"/>
              <w:left w:w="75" w:type="dxa"/>
              <w:bottom w:w="65" w:type="dxa"/>
              <w:right w:w="75" w:type="dxa"/>
            </w:tcMar>
            <w:vAlign w:val="center"/>
          </w:tcPr>
          <w:p w14:paraId="6A27F86C"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4</w:t>
            </w:r>
          </w:p>
        </w:tc>
        <w:tc>
          <w:tcPr>
            <w:tcW w:w="3061" w:type="dxa"/>
            <w:shd w:val="clear" w:color="auto" w:fill="F2F6FA"/>
            <w:tcMar>
              <w:top w:w="65" w:type="dxa"/>
              <w:left w:w="75" w:type="dxa"/>
              <w:bottom w:w="65" w:type="dxa"/>
              <w:right w:w="75" w:type="dxa"/>
            </w:tcMar>
            <w:vAlign w:val="center"/>
          </w:tcPr>
          <w:p w14:paraId="1A722FB0"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Малгобекский</w:t>
            </w:r>
            <w:proofErr w:type="spellEnd"/>
            <w:r w:rsidRPr="004A0014">
              <w:rPr>
                <w:rFonts w:cs="Times New Roman"/>
                <w:sz w:val="20"/>
                <w:szCs w:val="20"/>
              </w:rPr>
              <w:t xml:space="preserve"> </w:t>
            </w:r>
            <w:proofErr w:type="spellStart"/>
            <w:r w:rsidRPr="004A0014">
              <w:rPr>
                <w:rFonts w:cs="Times New Roman"/>
                <w:sz w:val="20"/>
                <w:szCs w:val="20"/>
              </w:rPr>
              <w:t>муниципальный</w:t>
            </w:r>
            <w:proofErr w:type="spellEnd"/>
            <w:r w:rsidRPr="004A0014">
              <w:rPr>
                <w:rFonts w:cs="Times New Roman"/>
                <w:sz w:val="20"/>
                <w:szCs w:val="20"/>
              </w:rPr>
              <w:t xml:space="preserve"> </w:t>
            </w:r>
            <w:proofErr w:type="spellStart"/>
            <w:r w:rsidRPr="004A0014">
              <w:rPr>
                <w:rFonts w:cs="Times New Roman"/>
                <w:sz w:val="20"/>
                <w:szCs w:val="20"/>
              </w:rPr>
              <w:t>район</w:t>
            </w:r>
            <w:proofErr w:type="spellEnd"/>
          </w:p>
        </w:tc>
        <w:tc>
          <w:tcPr>
            <w:tcW w:w="4367" w:type="dxa"/>
            <w:shd w:val="clear" w:color="auto" w:fill="F2F6FA"/>
            <w:tcMar>
              <w:top w:w="65" w:type="dxa"/>
              <w:left w:w="75" w:type="dxa"/>
              <w:bottom w:w="65" w:type="dxa"/>
              <w:right w:w="75" w:type="dxa"/>
            </w:tcMar>
            <w:vAlign w:val="center"/>
          </w:tcPr>
          <w:p w14:paraId="299C2E5B"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 xml:space="preserve">ГБОУ "ООШ №8 МР </w:t>
            </w:r>
            <w:proofErr w:type="spellStart"/>
            <w:r w:rsidRPr="004A0014">
              <w:rPr>
                <w:rFonts w:cs="Times New Roman"/>
                <w:sz w:val="20"/>
                <w:szCs w:val="20"/>
              </w:rPr>
              <w:t>с.п</w:t>
            </w:r>
            <w:proofErr w:type="spellEnd"/>
            <w:r w:rsidRPr="004A0014">
              <w:rPr>
                <w:rFonts w:cs="Times New Roman"/>
                <w:sz w:val="20"/>
                <w:szCs w:val="20"/>
              </w:rPr>
              <w:t xml:space="preserve">. </w:t>
            </w:r>
            <w:proofErr w:type="spellStart"/>
            <w:r w:rsidRPr="004A0014">
              <w:rPr>
                <w:rFonts w:cs="Times New Roman"/>
                <w:sz w:val="20"/>
                <w:szCs w:val="20"/>
              </w:rPr>
              <w:t>Сагопши</w:t>
            </w:r>
            <w:proofErr w:type="spellEnd"/>
            <w:r w:rsidRPr="004A0014">
              <w:rPr>
                <w:rFonts w:cs="Times New Roman"/>
                <w:sz w:val="20"/>
                <w:szCs w:val="20"/>
              </w:rPr>
              <w:t>"</w:t>
            </w:r>
            <w:r w:rsidRPr="004A0014">
              <w:rPr>
                <w:rFonts w:cs="Times New Roman"/>
                <w:sz w:val="20"/>
                <w:szCs w:val="20"/>
              </w:rPr>
              <w:br/>
            </w:r>
            <w:proofErr w:type="spellStart"/>
            <w:r w:rsidRPr="004A0014">
              <w:rPr>
                <w:rFonts w:cs="Times New Roman"/>
                <w:sz w:val="20"/>
                <w:szCs w:val="20"/>
              </w:rPr>
              <w:t>Код</w:t>
            </w:r>
            <w:proofErr w:type="spellEnd"/>
            <w:r w:rsidRPr="004A0014">
              <w:rPr>
                <w:rFonts w:cs="Times New Roman"/>
                <w:sz w:val="20"/>
                <w:szCs w:val="20"/>
              </w:rPr>
              <w:t xml:space="preserve"> edu063057</w:t>
            </w:r>
          </w:p>
        </w:tc>
        <w:tc>
          <w:tcPr>
            <w:tcW w:w="1276" w:type="dxa"/>
            <w:shd w:val="clear" w:color="auto" w:fill="F2F6FA"/>
            <w:tcMar>
              <w:top w:w="65" w:type="dxa"/>
              <w:left w:w="75" w:type="dxa"/>
              <w:bottom w:w="65" w:type="dxa"/>
              <w:right w:w="75" w:type="dxa"/>
            </w:tcMar>
            <w:vAlign w:val="center"/>
          </w:tcPr>
          <w:p w14:paraId="67AB3478"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15</w:t>
            </w:r>
          </w:p>
        </w:tc>
        <w:tc>
          <w:tcPr>
            <w:tcW w:w="992" w:type="dxa"/>
            <w:shd w:val="clear" w:color="auto" w:fill="F2F6FA"/>
            <w:tcMar>
              <w:top w:w="65" w:type="dxa"/>
              <w:left w:w="75" w:type="dxa"/>
              <w:bottom w:w="65" w:type="dxa"/>
              <w:right w:w="75" w:type="dxa"/>
            </w:tcMar>
            <w:vAlign w:val="center"/>
          </w:tcPr>
          <w:p w14:paraId="2E08D083"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w:t>
            </w:r>
          </w:p>
        </w:tc>
        <w:tc>
          <w:tcPr>
            <w:tcW w:w="850" w:type="dxa"/>
            <w:shd w:val="clear" w:color="auto" w:fill="F2F6FA"/>
            <w:tcMar>
              <w:top w:w="65" w:type="dxa"/>
              <w:left w:w="75" w:type="dxa"/>
              <w:bottom w:w="65" w:type="dxa"/>
              <w:right w:w="75" w:type="dxa"/>
            </w:tcMar>
            <w:vAlign w:val="center"/>
          </w:tcPr>
          <w:p w14:paraId="2334012A"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0,00 %</w:t>
            </w:r>
          </w:p>
        </w:tc>
      </w:tr>
      <w:tr w:rsidR="004A0014" w:rsidRPr="004A0014" w14:paraId="438A6AB5" w14:textId="77777777" w:rsidTr="004A0014">
        <w:trPr>
          <w:cantSplit/>
          <w:jc w:val="center"/>
        </w:trPr>
        <w:tc>
          <w:tcPr>
            <w:tcW w:w="567" w:type="dxa"/>
            <w:tcMar>
              <w:top w:w="65" w:type="dxa"/>
              <w:left w:w="75" w:type="dxa"/>
              <w:bottom w:w="65" w:type="dxa"/>
              <w:right w:w="75" w:type="dxa"/>
            </w:tcMar>
            <w:vAlign w:val="center"/>
          </w:tcPr>
          <w:p w14:paraId="0F851139"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5</w:t>
            </w:r>
          </w:p>
        </w:tc>
        <w:tc>
          <w:tcPr>
            <w:tcW w:w="3061" w:type="dxa"/>
            <w:tcMar>
              <w:top w:w="65" w:type="dxa"/>
              <w:left w:w="75" w:type="dxa"/>
              <w:bottom w:w="65" w:type="dxa"/>
              <w:right w:w="75" w:type="dxa"/>
            </w:tcMar>
            <w:vAlign w:val="center"/>
          </w:tcPr>
          <w:p w14:paraId="7EF278F7"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Малгобекский</w:t>
            </w:r>
            <w:proofErr w:type="spellEnd"/>
            <w:r w:rsidRPr="004A0014">
              <w:rPr>
                <w:rFonts w:cs="Times New Roman"/>
                <w:sz w:val="20"/>
                <w:szCs w:val="20"/>
              </w:rPr>
              <w:t xml:space="preserve"> </w:t>
            </w:r>
            <w:proofErr w:type="spellStart"/>
            <w:r w:rsidRPr="004A0014">
              <w:rPr>
                <w:rFonts w:cs="Times New Roman"/>
                <w:sz w:val="20"/>
                <w:szCs w:val="20"/>
              </w:rPr>
              <w:t>муниципальный</w:t>
            </w:r>
            <w:proofErr w:type="spellEnd"/>
            <w:r w:rsidRPr="004A0014">
              <w:rPr>
                <w:rFonts w:cs="Times New Roman"/>
                <w:sz w:val="20"/>
                <w:szCs w:val="20"/>
              </w:rPr>
              <w:t xml:space="preserve"> </w:t>
            </w:r>
            <w:proofErr w:type="spellStart"/>
            <w:r w:rsidRPr="004A0014">
              <w:rPr>
                <w:rFonts w:cs="Times New Roman"/>
                <w:sz w:val="20"/>
                <w:szCs w:val="20"/>
              </w:rPr>
              <w:t>район</w:t>
            </w:r>
            <w:proofErr w:type="spellEnd"/>
          </w:p>
        </w:tc>
        <w:tc>
          <w:tcPr>
            <w:tcW w:w="4367" w:type="dxa"/>
            <w:tcMar>
              <w:top w:w="65" w:type="dxa"/>
              <w:left w:w="75" w:type="dxa"/>
              <w:bottom w:w="65" w:type="dxa"/>
              <w:right w:w="75" w:type="dxa"/>
            </w:tcMar>
            <w:vAlign w:val="center"/>
          </w:tcPr>
          <w:p w14:paraId="3717A3F3" w14:textId="77777777" w:rsidR="004A0014" w:rsidRPr="004A0014" w:rsidRDefault="004A0014" w:rsidP="004A0014">
            <w:pPr>
              <w:spacing w:after="0" w:line="259" w:lineRule="auto"/>
              <w:rPr>
                <w:rFonts w:cs="Times New Roman"/>
                <w:sz w:val="20"/>
                <w:szCs w:val="20"/>
                <w:lang w:val="ru-RU"/>
              </w:rPr>
            </w:pPr>
            <w:r w:rsidRPr="004A0014">
              <w:rPr>
                <w:rFonts w:cs="Times New Roman"/>
                <w:sz w:val="20"/>
                <w:szCs w:val="20"/>
                <w:lang w:val="ru-RU"/>
              </w:rPr>
              <w:t xml:space="preserve">ГБОУ "СОШ № 1 </w:t>
            </w:r>
            <w:proofErr w:type="spellStart"/>
            <w:r w:rsidRPr="004A0014">
              <w:rPr>
                <w:rFonts w:cs="Times New Roman"/>
                <w:sz w:val="20"/>
                <w:szCs w:val="20"/>
                <w:lang w:val="ru-RU"/>
              </w:rPr>
              <w:t>с.п</w:t>
            </w:r>
            <w:proofErr w:type="spellEnd"/>
            <w:r w:rsidRPr="004A0014">
              <w:rPr>
                <w:rFonts w:cs="Times New Roman"/>
                <w:sz w:val="20"/>
                <w:szCs w:val="20"/>
                <w:lang w:val="ru-RU"/>
              </w:rPr>
              <w:t>. Верхние Ачалуки"</w:t>
            </w:r>
            <w:r w:rsidRPr="004A0014">
              <w:rPr>
                <w:rFonts w:cs="Times New Roman"/>
                <w:sz w:val="20"/>
                <w:szCs w:val="20"/>
                <w:lang w:val="ru-RU"/>
              </w:rPr>
              <w:br/>
              <w:t xml:space="preserve">Код </w:t>
            </w:r>
            <w:proofErr w:type="spellStart"/>
            <w:r w:rsidRPr="004A0014">
              <w:rPr>
                <w:rFonts w:cs="Times New Roman"/>
                <w:sz w:val="20"/>
                <w:szCs w:val="20"/>
              </w:rPr>
              <w:t>edu</w:t>
            </w:r>
            <w:proofErr w:type="spellEnd"/>
            <w:r w:rsidRPr="004A0014">
              <w:rPr>
                <w:rFonts w:cs="Times New Roman"/>
                <w:sz w:val="20"/>
                <w:szCs w:val="20"/>
                <w:lang w:val="ru-RU"/>
              </w:rPr>
              <w:t>066039</w:t>
            </w:r>
          </w:p>
        </w:tc>
        <w:tc>
          <w:tcPr>
            <w:tcW w:w="1276" w:type="dxa"/>
            <w:tcMar>
              <w:top w:w="65" w:type="dxa"/>
              <w:left w:w="75" w:type="dxa"/>
              <w:bottom w:w="65" w:type="dxa"/>
              <w:right w:w="75" w:type="dxa"/>
            </w:tcMar>
            <w:vAlign w:val="center"/>
          </w:tcPr>
          <w:p w14:paraId="20F983CF"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12</w:t>
            </w:r>
          </w:p>
        </w:tc>
        <w:tc>
          <w:tcPr>
            <w:tcW w:w="992" w:type="dxa"/>
            <w:tcMar>
              <w:top w:w="65" w:type="dxa"/>
              <w:left w:w="75" w:type="dxa"/>
              <w:bottom w:w="65" w:type="dxa"/>
              <w:right w:w="75" w:type="dxa"/>
            </w:tcMar>
            <w:vAlign w:val="center"/>
          </w:tcPr>
          <w:p w14:paraId="1F427092"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w:t>
            </w:r>
          </w:p>
        </w:tc>
        <w:tc>
          <w:tcPr>
            <w:tcW w:w="850" w:type="dxa"/>
            <w:tcMar>
              <w:top w:w="65" w:type="dxa"/>
              <w:left w:w="75" w:type="dxa"/>
              <w:bottom w:w="65" w:type="dxa"/>
              <w:right w:w="75" w:type="dxa"/>
            </w:tcMar>
            <w:vAlign w:val="center"/>
          </w:tcPr>
          <w:p w14:paraId="52E558BF"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0,00 %</w:t>
            </w:r>
          </w:p>
        </w:tc>
      </w:tr>
      <w:tr w:rsidR="004A0014" w:rsidRPr="004A0014" w14:paraId="01EB78BA" w14:textId="77777777" w:rsidTr="004A0014">
        <w:trPr>
          <w:cantSplit/>
          <w:jc w:val="center"/>
        </w:trPr>
        <w:tc>
          <w:tcPr>
            <w:tcW w:w="567" w:type="dxa"/>
            <w:shd w:val="clear" w:color="auto" w:fill="F2F6FA"/>
            <w:tcMar>
              <w:top w:w="65" w:type="dxa"/>
              <w:left w:w="75" w:type="dxa"/>
              <w:bottom w:w="65" w:type="dxa"/>
              <w:right w:w="75" w:type="dxa"/>
            </w:tcMar>
            <w:vAlign w:val="center"/>
          </w:tcPr>
          <w:p w14:paraId="302C7AFF"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6</w:t>
            </w:r>
          </w:p>
        </w:tc>
        <w:tc>
          <w:tcPr>
            <w:tcW w:w="3061" w:type="dxa"/>
            <w:shd w:val="clear" w:color="auto" w:fill="F2F6FA"/>
            <w:tcMar>
              <w:top w:w="65" w:type="dxa"/>
              <w:left w:w="75" w:type="dxa"/>
              <w:bottom w:w="65" w:type="dxa"/>
              <w:right w:w="75" w:type="dxa"/>
            </w:tcMar>
            <w:vAlign w:val="center"/>
          </w:tcPr>
          <w:p w14:paraId="357748ED"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Назрановский</w:t>
            </w:r>
            <w:proofErr w:type="spellEnd"/>
            <w:r w:rsidRPr="004A0014">
              <w:rPr>
                <w:rFonts w:cs="Times New Roman"/>
                <w:sz w:val="20"/>
                <w:szCs w:val="20"/>
              </w:rPr>
              <w:t xml:space="preserve"> </w:t>
            </w:r>
            <w:proofErr w:type="spellStart"/>
            <w:r w:rsidRPr="004A0014">
              <w:rPr>
                <w:rFonts w:cs="Times New Roman"/>
                <w:sz w:val="20"/>
                <w:szCs w:val="20"/>
              </w:rPr>
              <w:t>муниципальный</w:t>
            </w:r>
            <w:proofErr w:type="spellEnd"/>
            <w:r w:rsidRPr="004A0014">
              <w:rPr>
                <w:rFonts w:cs="Times New Roman"/>
                <w:sz w:val="20"/>
                <w:szCs w:val="20"/>
              </w:rPr>
              <w:t xml:space="preserve"> </w:t>
            </w:r>
            <w:proofErr w:type="spellStart"/>
            <w:r w:rsidRPr="004A0014">
              <w:rPr>
                <w:rFonts w:cs="Times New Roman"/>
                <w:sz w:val="20"/>
                <w:szCs w:val="20"/>
              </w:rPr>
              <w:t>район</w:t>
            </w:r>
            <w:proofErr w:type="spellEnd"/>
          </w:p>
        </w:tc>
        <w:tc>
          <w:tcPr>
            <w:tcW w:w="4367" w:type="dxa"/>
            <w:shd w:val="clear" w:color="auto" w:fill="F2F6FA"/>
            <w:tcMar>
              <w:top w:w="65" w:type="dxa"/>
              <w:left w:w="75" w:type="dxa"/>
              <w:bottom w:w="65" w:type="dxa"/>
              <w:right w:w="75" w:type="dxa"/>
            </w:tcMar>
            <w:vAlign w:val="center"/>
          </w:tcPr>
          <w:p w14:paraId="3C358018" w14:textId="77777777" w:rsidR="004A0014" w:rsidRPr="004A0014" w:rsidRDefault="004A0014" w:rsidP="004A0014">
            <w:pPr>
              <w:spacing w:after="0" w:line="259" w:lineRule="auto"/>
              <w:rPr>
                <w:rFonts w:cs="Times New Roman"/>
                <w:sz w:val="20"/>
                <w:szCs w:val="20"/>
                <w:lang w:val="ru-RU"/>
              </w:rPr>
            </w:pPr>
            <w:r w:rsidRPr="004A0014">
              <w:rPr>
                <w:rFonts w:cs="Times New Roman"/>
                <w:sz w:val="20"/>
                <w:szCs w:val="20"/>
                <w:lang w:val="ru-RU"/>
              </w:rPr>
              <w:t xml:space="preserve">ГБОУ "ООШ </w:t>
            </w:r>
            <w:proofErr w:type="spellStart"/>
            <w:r w:rsidRPr="004A0014">
              <w:rPr>
                <w:rFonts w:cs="Times New Roman"/>
                <w:sz w:val="20"/>
                <w:szCs w:val="20"/>
                <w:lang w:val="ru-RU"/>
              </w:rPr>
              <w:t>с.п</w:t>
            </w:r>
            <w:proofErr w:type="spellEnd"/>
            <w:r w:rsidRPr="004A0014">
              <w:rPr>
                <w:rFonts w:cs="Times New Roman"/>
                <w:sz w:val="20"/>
                <w:szCs w:val="20"/>
                <w:lang w:val="ru-RU"/>
              </w:rPr>
              <w:t xml:space="preserve"> </w:t>
            </w:r>
            <w:proofErr w:type="spellStart"/>
            <w:r w:rsidRPr="004A0014">
              <w:rPr>
                <w:rFonts w:cs="Times New Roman"/>
                <w:sz w:val="20"/>
                <w:szCs w:val="20"/>
                <w:lang w:val="ru-RU"/>
              </w:rPr>
              <w:t>Долаково</w:t>
            </w:r>
            <w:proofErr w:type="spellEnd"/>
            <w:r w:rsidRPr="004A0014">
              <w:rPr>
                <w:rFonts w:cs="Times New Roman"/>
                <w:sz w:val="20"/>
                <w:szCs w:val="20"/>
                <w:lang w:val="ru-RU"/>
              </w:rPr>
              <w:t xml:space="preserve"> "</w:t>
            </w:r>
            <w:r w:rsidRPr="004A0014">
              <w:rPr>
                <w:rFonts w:cs="Times New Roman"/>
                <w:sz w:val="20"/>
                <w:szCs w:val="20"/>
                <w:lang w:val="ru-RU"/>
              </w:rPr>
              <w:br/>
              <w:t xml:space="preserve">Код </w:t>
            </w:r>
            <w:proofErr w:type="spellStart"/>
            <w:r w:rsidRPr="004A0014">
              <w:rPr>
                <w:rFonts w:cs="Times New Roman"/>
                <w:sz w:val="20"/>
                <w:szCs w:val="20"/>
              </w:rPr>
              <w:t>edu</w:t>
            </w:r>
            <w:proofErr w:type="spellEnd"/>
            <w:r w:rsidRPr="004A0014">
              <w:rPr>
                <w:rFonts w:cs="Times New Roman"/>
                <w:sz w:val="20"/>
                <w:szCs w:val="20"/>
                <w:lang w:val="ru-RU"/>
              </w:rPr>
              <w:t>063067</w:t>
            </w:r>
          </w:p>
        </w:tc>
        <w:tc>
          <w:tcPr>
            <w:tcW w:w="1276" w:type="dxa"/>
            <w:shd w:val="clear" w:color="auto" w:fill="F2F6FA"/>
            <w:tcMar>
              <w:top w:w="65" w:type="dxa"/>
              <w:left w:w="75" w:type="dxa"/>
              <w:bottom w:w="65" w:type="dxa"/>
              <w:right w:w="75" w:type="dxa"/>
            </w:tcMar>
            <w:vAlign w:val="center"/>
          </w:tcPr>
          <w:p w14:paraId="6B7FE3F2"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15</w:t>
            </w:r>
          </w:p>
        </w:tc>
        <w:tc>
          <w:tcPr>
            <w:tcW w:w="992" w:type="dxa"/>
            <w:shd w:val="clear" w:color="auto" w:fill="F2F6FA"/>
            <w:tcMar>
              <w:top w:w="65" w:type="dxa"/>
              <w:left w:w="75" w:type="dxa"/>
              <w:bottom w:w="65" w:type="dxa"/>
              <w:right w:w="75" w:type="dxa"/>
            </w:tcMar>
            <w:vAlign w:val="center"/>
          </w:tcPr>
          <w:p w14:paraId="2458A2D7"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w:t>
            </w:r>
          </w:p>
        </w:tc>
        <w:tc>
          <w:tcPr>
            <w:tcW w:w="850" w:type="dxa"/>
            <w:shd w:val="clear" w:color="auto" w:fill="F2F6FA"/>
            <w:tcMar>
              <w:top w:w="65" w:type="dxa"/>
              <w:left w:w="75" w:type="dxa"/>
              <w:bottom w:w="65" w:type="dxa"/>
              <w:right w:w="75" w:type="dxa"/>
            </w:tcMar>
            <w:vAlign w:val="center"/>
          </w:tcPr>
          <w:p w14:paraId="776BE98B"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0,00 %</w:t>
            </w:r>
          </w:p>
        </w:tc>
      </w:tr>
      <w:tr w:rsidR="004A0014" w:rsidRPr="004A0014" w14:paraId="4A95246C" w14:textId="77777777" w:rsidTr="004A0014">
        <w:trPr>
          <w:cantSplit/>
          <w:jc w:val="center"/>
        </w:trPr>
        <w:tc>
          <w:tcPr>
            <w:tcW w:w="567" w:type="dxa"/>
            <w:tcMar>
              <w:top w:w="65" w:type="dxa"/>
              <w:left w:w="75" w:type="dxa"/>
              <w:bottom w:w="65" w:type="dxa"/>
              <w:right w:w="75" w:type="dxa"/>
            </w:tcMar>
            <w:vAlign w:val="center"/>
          </w:tcPr>
          <w:p w14:paraId="41833B88"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7</w:t>
            </w:r>
          </w:p>
        </w:tc>
        <w:tc>
          <w:tcPr>
            <w:tcW w:w="3061" w:type="dxa"/>
            <w:tcMar>
              <w:top w:w="65" w:type="dxa"/>
              <w:left w:w="75" w:type="dxa"/>
              <w:bottom w:w="65" w:type="dxa"/>
              <w:right w:w="75" w:type="dxa"/>
            </w:tcMar>
            <w:vAlign w:val="center"/>
          </w:tcPr>
          <w:p w14:paraId="628FA095"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Назрановский</w:t>
            </w:r>
            <w:proofErr w:type="spellEnd"/>
            <w:r w:rsidRPr="004A0014">
              <w:rPr>
                <w:rFonts w:cs="Times New Roman"/>
                <w:sz w:val="20"/>
                <w:szCs w:val="20"/>
              </w:rPr>
              <w:t xml:space="preserve"> </w:t>
            </w:r>
            <w:proofErr w:type="spellStart"/>
            <w:r w:rsidRPr="004A0014">
              <w:rPr>
                <w:rFonts w:cs="Times New Roman"/>
                <w:sz w:val="20"/>
                <w:szCs w:val="20"/>
              </w:rPr>
              <w:t>муниципальный</w:t>
            </w:r>
            <w:proofErr w:type="spellEnd"/>
            <w:r w:rsidRPr="004A0014">
              <w:rPr>
                <w:rFonts w:cs="Times New Roman"/>
                <w:sz w:val="20"/>
                <w:szCs w:val="20"/>
              </w:rPr>
              <w:t xml:space="preserve"> </w:t>
            </w:r>
            <w:proofErr w:type="spellStart"/>
            <w:r w:rsidRPr="004A0014">
              <w:rPr>
                <w:rFonts w:cs="Times New Roman"/>
                <w:sz w:val="20"/>
                <w:szCs w:val="20"/>
              </w:rPr>
              <w:t>район</w:t>
            </w:r>
            <w:proofErr w:type="spellEnd"/>
          </w:p>
        </w:tc>
        <w:tc>
          <w:tcPr>
            <w:tcW w:w="4367" w:type="dxa"/>
            <w:tcMar>
              <w:top w:w="65" w:type="dxa"/>
              <w:left w:w="75" w:type="dxa"/>
              <w:bottom w:w="65" w:type="dxa"/>
              <w:right w:w="75" w:type="dxa"/>
            </w:tcMar>
            <w:vAlign w:val="center"/>
          </w:tcPr>
          <w:p w14:paraId="3B104C3F"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 xml:space="preserve">ГБОУ "ООШ </w:t>
            </w:r>
            <w:proofErr w:type="spellStart"/>
            <w:r w:rsidRPr="004A0014">
              <w:rPr>
                <w:rFonts w:cs="Times New Roman"/>
                <w:sz w:val="20"/>
                <w:szCs w:val="20"/>
              </w:rPr>
              <w:t>с.п</w:t>
            </w:r>
            <w:proofErr w:type="spellEnd"/>
            <w:r w:rsidRPr="004A0014">
              <w:rPr>
                <w:rFonts w:cs="Times New Roman"/>
                <w:sz w:val="20"/>
                <w:szCs w:val="20"/>
              </w:rPr>
              <w:t xml:space="preserve">. </w:t>
            </w:r>
            <w:proofErr w:type="spellStart"/>
            <w:r w:rsidRPr="004A0014">
              <w:rPr>
                <w:rFonts w:cs="Times New Roman"/>
                <w:sz w:val="20"/>
                <w:szCs w:val="20"/>
              </w:rPr>
              <w:t>Плиево</w:t>
            </w:r>
            <w:proofErr w:type="spellEnd"/>
            <w:r w:rsidRPr="004A0014">
              <w:rPr>
                <w:rFonts w:cs="Times New Roman"/>
                <w:sz w:val="20"/>
                <w:szCs w:val="20"/>
              </w:rPr>
              <w:t xml:space="preserve"> "</w:t>
            </w:r>
            <w:r w:rsidRPr="004A0014">
              <w:rPr>
                <w:rFonts w:cs="Times New Roman"/>
                <w:sz w:val="20"/>
                <w:szCs w:val="20"/>
              </w:rPr>
              <w:br/>
            </w:r>
            <w:proofErr w:type="spellStart"/>
            <w:r w:rsidRPr="004A0014">
              <w:rPr>
                <w:rFonts w:cs="Times New Roman"/>
                <w:sz w:val="20"/>
                <w:szCs w:val="20"/>
              </w:rPr>
              <w:t>Код</w:t>
            </w:r>
            <w:proofErr w:type="spellEnd"/>
            <w:r w:rsidRPr="004A0014">
              <w:rPr>
                <w:rFonts w:cs="Times New Roman"/>
                <w:sz w:val="20"/>
                <w:szCs w:val="20"/>
              </w:rPr>
              <w:t xml:space="preserve"> edu063091</w:t>
            </w:r>
          </w:p>
        </w:tc>
        <w:tc>
          <w:tcPr>
            <w:tcW w:w="1276" w:type="dxa"/>
            <w:tcMar>
              <w:top w:w="65" w:type="dxa"/>
              <w:left w:w="75" w:type="dxa"/>
              <w:bottom w:w="65" w:type="dxa"/>
              <w:right w:w="75" w:type="dxa"/>
            </w:tcMar>
            <w:vAlign w:val="center"/>
          </w:tcPr>
          <w:p w14:paraId="7B49D7BD"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3</w:t>
            </w:r>
          </w:p>
        </w:tc>
        <w:tc>
          <w:tcPr>
            <w:tcW w:w="992" w:type="dxa"/>
            <w:tcMar>
              <w:top w:w="65" w:type="dxa"/>
              <w:left w:w="75" w:type="dxa"/>
              <w:bottom w:w="65" w:type="dxa"/>
              <w:right w:w="75" w:type="dxa"/>
            </w:tcMar>
            <w:vAlign w:val="center"/>
          </w:tcPr>
          <w:p w14:paraId="5AE6591B"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w:t>
            </w:r>
          </w:p>
        </w:tc>
        <w:tc>
          <w:tcPr>
            <w:tcW w:w="850" w:type="dxa"/>
            <w:tcMar>
              <w:top w:w="65" w:type="dxa"/>
              <w:left w:w="75" w:type="dxa"/>
              <w:bottom w:w="65" w:type="dxa"/>
              <w:right w:w="75" w:type="dxa"/>
            </w:tcMar>
            <w:vAlign w:val="center"/>
          </w:tcPr>
          <w:p w14:paraId="51F54CEE"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0,00 %</w:t>
            </w:r>
          </w:p>
        </w:tc>
      </w:tr>
      <w:tr w:rsidR="004A0014" w:rsidRPr="004A0014" w14:paraId="1901BD7F" w14:textId="77777777" w:rsidTr="004A0014">
        <w:trPr>
          <w:cantSplit/>
          <w:jc w:val="center"/>
        </w:trPr>
        <w:tc>
          <w:tcPr>
            <w:tcW w:w="567" w:type="dxa"/>
            <w:shd w:val="clear" w:color="auto" w:fill="F2F6FA"/>
            <w:tcMar>
              <w:top w:w="65" w:type="dxa"/>
              <w:left w:w="75" w:type="dxa"/>
              <w:bottom w:w="65" w:type="dxa"/>
              <w:right w:w="75" w:type="dxa"/>
            </w:tcMar>
            <w:vAlign w:val="center"/>
          </w:tcPr>
          <w:p w14:paraId="56A31488"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8</w:t>
            </w:r>
          </w:p>
        </w:tc>
        <w:tc>
          <w:tcPr>
            <w:tcW w:w="3061" w:type="dxa"/>
            <w:shd w:val="clear" w:color="auto" w:fill="F2F6FA"/>
            <w:tcMar>
              <w:top w:w="65" w:type="dxa"/>
              <w:left w:w="75" w:type="dxa"/>
              <w:bottom w:w="65" w:type="dxa"/>
              <w:right w:w="75" w:type="dxa"/>
            </w:tcMar>
            <w:vAlign w:val="center"/>
          </w:tcPr>
          <w:p w14:paraId="49578251"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Назрановский</w:t>
            </w:r>
            <w:proofErr w:type="spellEnd"/>
            <w:r w:rsidRPr="004A0014">
              <w:rPr>
                <w:rFonts w:cs="Times New Roman"/>
                <w:sz w:val="20"/>
                <w:szCs w:val="20"/>
              </w:rPr>
              <w:t xml:space="preserve"> </w:t>
            </w:r>
            <w:proofErr w:type="spellStart"/>
            <w:r w:rsidRPr="004A0014">
              <w:rPr>
                <w:rFonts w:cs="Times New Roman"/>
                <w:sz w:val="20"/>
                <w:szCs w:val="20"/>
              </w:rPr>
              <w:t>муниципальный</w:t>
            </w:r>
            <w:proofErr w:type="spellEnd"/>
            <w:r w:rsidRPr="004A0014">
              <w:rPr>
                <w:rFonts w:cs="Times New Roman"/>
                <w:sz w:val="20"/>
                <w:szCs w:val="20"/>
              </w:rPr>
              <w:t xml:space="preserve"> </w:t>
            </w:r>
            <w:proofErr w:type="spellStart"/>
            <w:r w:rsidRPr="004A0014">
              <w:rPr>
                <w:rFonts w:cs="Times New Roman"/>
                <w:sz w:val="20"/>
                <w:szCs w:val="20"/>
              </w:rPr>
              <w:t>район</w:t>
            </w:r>
            <w:proofErr w:type="spellEnd"/>
          </w:p>
        </w:tc>
        <w:tc>
          <w:tcPr>
            <w:tcW w:w="4367" w:type="dxa"/>
            <w:shd w:val="clear" w:color="auto" w:fill="F2F6FA"/>
            <w:tcMar>
              <w:top w:w="65" w:type="dxa"/>
              <w:left w:w="75" w:type="dxa"/>
              <w:bottom w:w="65" w:type="dxa"/>
              <w:right w:w="75" w:type="dxa"/>
            </w:tcMar>
            <w:vAlign w:val="center"/>
          </w:tcPr>
          <w:p w14:paraId="3D2F4042" w14:textId="77777777" w:rsidR="004A0014" w:rsidRPr="004A0014" w:rsidRDefault="004A0014" w:rsidP="004A0014">
            <w:pPr>
              <w:spacing w:after="0" w:line="259" w:lineRule="auto"/>
              <w:rPr>
                <w:rFonts w:cs="Times New Roman"/>
                <w:sz w:val="20"/>
                <w:szCs w:val="20"/>
                <w:lang w:val="ru-RU"/>
              </w:rPr>
            </w:pPr>
            <w:r w:rsidRPr="004A0014">
              <w:rPr>
                <w:rFonts w:cs="Times New Roman"/>
                <w:sz w:val="20"/>
                <w:szCs w:val="20"/>
                <w:lang w:val="ru-RU"/>
              </w:rPr>
              <w:t xml:space="preserve">ГБОУ "СОШ </w:t>
            </w:r>
            <w:proofErr w:type="spellStart"/>
            <w:r w:rsidRPr="004A0014">
              <w:rPr>
                <w:rFonts w:cs="Times New Roman"/>
                <w:sz w:val="20"/>
                <w:szCs w:val="20"/>
                <w:lang w:val="ru-RU"/>
              </w:rPr>
              <w:t>с.п.Долаково</w:t>
            </w:r>
            <w:proofErr w:type="spellEnd"/>
            <w:r w:rsidRPr="004A0014">
              <w:rPr>
                <w:rFonts w:cs="Times New Roman"/>
                <w:sz w:val="20"/>
                <w:szCs w:val="20"/>
                <w:lang w:val="ru-RU"/>
              </w:rPr>
              <w:t xml:space="preserve"> "</w:t>
            </w:r>
            <w:r w:rsidRPr="004A0014">
              <w:rPr>
                <w:rFonts w:cs="Times New Roman"/>
                <w:sz w:val="20"/>
                <w:szCs w:val="20"/>
                <w:lang w:val="ru-RU"/>
              </w:rPr>
              <w:br/>
              <w:t xml:space="preserve">Код </w:t>
            </w:r>
            <w:proofErr w:type="spellStart"/>
            <w:r w:rsidRPr="004A0014">
              <w:rPr>
                <w:rFonts w:cs="Times New Roman"/>
                <w:sz w:val="20"/>
                <w:szCs w:val="20"/>
              </w:rPr>
              <w:t>edu</w:t>
            </w:r>
            <w:proofErr w:type="spellEnd"/>
            <w:r w:rsidRPr="004A0014">
              <w:rPr>
                <w:rFonts w:cs="Times New Roman"/>
                <w:sz w:val="20"/>
                <w:szCs w:val="20"/>
                <w:lang w:val="ru-RU"/>
              </w:rPr>
              <w:t>063066</w:t>
            </w:r>
          </w:p>
        </w:tc>
        <w:tc>
          <w:tcPr>
            <w:tcW w:w="1276" w:type="dxa"/>
            <w:shd w:val="clear" w:color="auto" w:fill="F2F6FA"/>
            <w:tcMar>
              <w:top w:w="65" w:type="dxa"/>
              <w:left w:w="75" w:type="dxa"/>
              <w:bottom w:w="65" w:type="dxa"/>
              <w:right w:w="75" w:type="dxa"/>
            </w:tcMar>
            <w:vAlign w:val="center"/>
          </w:tcPr>
          <w:p w14:paraId="58C0EDDB"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18</w:t>
            </w:r>
          </w:p>
        </w:tc>
        <w:tc>
          <w:tcPr>
            <w:tcW w:w="992" w:type="dxa"/>
            <w:shd w:val="clear" w:color="auto" w:fill="F2F6FA"/>
            <w:tcMar>
              <w:top w:w="65" w:type="dxa"/>
              <w:left w:w="75" w:type="dxa"/>
              <w:bottom w:w="65" w:type="dxa"/>
              <w:right w:w="75" w:type="dxa"/>
            </w:tcMar>
            <w:vAlign w:val="center"/>
          </w:tcPr>
          <w:p w14:paraId="7C71C824"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w:t>
            </w:r>
          </w:p>
        </w:tc>
        <w:tc>
          <w:tcPr>
            <w:tcW w:w="850" w:type="dxa"/>
            <w:shd w:val="clear" w:color="auto" w:fill="F2F6FA"/>
            <w:tcMar>
              <w:top w:w="65" w:type="dxa"/>
              <w:left w:w="75" w:type="dxa"/>
              <w:bottom w:w="65" w:type="dxa"/>
              <w:right w:w="75" w:type="dxa"/>
            </w:tcMar>
            <w:vAlign w:val="center"/>
          </w:tcPr>
          <w:p w14:paraId="34180843"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0,00 %</w:t>
            </w:r>
          </w:p>
        </w:tc>
      </w:tr>
      <w:tr w:rsidR="004A0014" w:rsidRPr="004A0014" w14:paraId="78B8919E" w14:textId="77777777" w:rsidTr="004A0014">
        <w:trPr>
          <w:cantSplit/>
          <w:jc w:val="center"/>
        </w:trPr>
        <w:tc>
          <w:tcPr>
            <w:tcW w:w="567" w:type="dxa"/>
            <w:tcMar>
              <w:top w:w="65" w:type="dxa"/>
              <w:left w:w="75" w:type="dxa"/>
              <w:bottom w:w="65" w:type="dxa"/>
              <w:right w:w="75" w:type="dxa"/>
            </w:tcMar>
            <w:vAlign w:val="center"/>
          </w:tcPr>
          <w:p w14:paraId="72CF6BBA"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9</w:t>
            </w:r>
          </w:p>
        </w:tc>
        <w:tc>
          <w:tcPr>
            <w:tcW w:w="3061" w:type="dxa"/>
            <w:tcMar>
              <w:top w:w="65" w:type="dxa"/>
              <w:left w:w="75" w:type="dxa"/>
              <w:bottom w:w="65" w:type="dxa"/>
              <w:right w:w="75" w:type="dxa"/>
            </w:tcMar>
            <w:vAlign w:val="center"/>
          </w:tcPr>
          <w:p w14:paraId="1A64C06C"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Назрановский</w:t>
            </w:r>
            <w:proofErr w:type="spellEnd"/>
            <w:r w:rsidRPr="004A0014">
              <w:rPr>
                <w:rFonts w:cs="Times New Roman"/>
                <w:sz w:val="20"/>
                <w:szCs w:val="20"/>
              </w:rPr>
              <w:t xml:space="preserve"> </w:t>
            </w:r>
            <w:proofErr w:type="spellStart"/>
            <w:r w:rsidRPr="004A0014">
              <w:rPr>
                <w:rFonts w:cs="Times New Roman"/>
                <w:sz w:val="20"/>
                <w:szCs w:val="20"/>
              </w:rPr>
              <w:t>муниципальный</w:t>
            </w:r>
            <w:proofErr w:type="spellEnd"/>
            <w:r w:rsidRPr="004A0014">
              <w:rPr>
                <w:rFonts w:cs="Times New Roman"/>
                <w:sz w:val="20"/>
                <w:szCs w:val="20"/>
              </w:rPr>
              <w:t xml:space="preserve"> </w:t>
            </w:r>
            <w:proofErr w:type="spellStart"/>
            <w:r w:rsidRPr="004A0014">
              <w:rPr>
                <w:rFonts w:cs="Times New Roman"/>
                <w:sz w:val="20"/>
                <w:szCs w:val="20"/>
              </w:rPr>
              <w:t>район</w:t>
            </w:r>
            <w:proofErr w:type="spellEnd"/>
          </w:p>
        </w:tc>
        <w:tc>
          <w:tcPr>
            <w:tcW w:w="4367" w:type="dxa"/>
            <w:tcMar>
              <w:top w:w="65" w:type="dxa"/>
              <w:left w:w="75" w:type="dxa"/>
              <w:bottom w:w="65" w:type="dxa"/>
              <w:right w:w="75" w:type="dxa"/>
            </w:tcMar>
            <w:vAlign w:val="center"/>
          </w:tcPr>
          <w:p w14:paraId="2636C0D5"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 xml:space="preserve">ГБОУ "СОШ № 2 </w:t>
            </w:r>
            <w:proofErr w:type="spellStart"/>
            <w:r w:rsidRPr="004A0014">
              <w:rPr>
                <w:rFonts w:cs="Times New Roman"/>
                <w:sz w:val="20"/>
                <w:szCs w:val="20"/>
              </w:rPr>
              <w:t>с.п</w:t>
            </w:r>
            <w:proofErr w:type="spellEnd"/>
            <w:r w:rsidRPr="004A0014">
              <w:rPr>
                <w:rFonts w:cs="Times New Roman"/>
                <w:sz w:val="20"/>
                <w:szCs w:val="20"/>
              </w:rPr>
              <w:t xml:space="preserve">. </w:t>
            </w:r>
            <w:proofErr w:type="spellStart"/>
            <w:r w:rsidRPr="004A0014">
              <w:rPr>
                <w:rFonts w:cs="Times New Roman"/>
                <w:sz w:val="20"/>
                <w:szCs w:val="20"/>
              </w:rPr>
              <w:t>Кантышево</w:t>
            </w:r>
            <w:proofErr w:type="spellEnd"/>
            <w:r w:rsidRPr="004A0014">
              <w:rPr>
                <w:rFonts w:cs="Times New Roman"/>
                <w:sz w:val="20"/>
                <w:szCs w:val="20"/>
              </w:rPr>
              <w:t xml:space="preserve"> "</w:t>
            </w:r>
            <w:r w:rsidRPr="004A0014">
              <w:rPr>
                <w:rFonts w:cs="Times New Roman"/>
                <w:sz w:val="20"/>
                <w:szCs w:val="20"/>
              </w:rPr>
              <w:br/>
            </w:r>
            <w:proofErr w:type="spellStart"/>
            <w:r w:rsidRPr="004A0014">
              <w:rPr>
                <w:rFonts w:cs="Times New Roman"/>
                <w:sz w:val="20"/>
                <w:szCs w:val="20"/>
              </w:rPr>
              <w:t>Код</w:t>
            </w:r>
            <w:proofErr w:type="spellEnd"/>
            <w:r w:rsidRPr="004A0014">
              <w:rPr>
                <w:rFonts w:cs="Times New Roman"/>
                <w:sz w:val="20"/>
                <w:szCs w:val="20"/>
              </w:rPr>
              <w:t xml:space="preserve"> edu063069</w:t>
            </w:r>
          </w:p>
        </w:tc>
        <w:tc>
          <w:tcPr>
            <w:tcW w:w="1276" w:type="dxa"/>
            <w:tcMar>
              <w:top w:w="65" w:type="dxa"/>
              <w:left w:w="75" w:type="dxa"/>
              <w:bottom w:w="65" w:type="dxa"/>
              <w:right w:w="75" w:type="dxa"/>
            </w:tcMar>
            <w:vAlign w:val="center"/>
          </w:tcPr>
          <w:p w14:paraId="1D907DCD"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20</w:t>
            </w:r>
          </w:p>
        </w:tc>
        <w:tc>
          <w:tcPr>
            <w:tcW w:w="992" w:type="dxa"/>
            <w:tcMar>
              <w:top w:w="65" w:type="dxa"/>
              <w:left w:w="75" w:type="dxa"/>
              <w:bottom w:w="65" w:type="dxa"/>
              <w:right w:w="75" w:type="dxa"/>
            </w:tcMar>
            <w:vAlign w:val="center"/>
          </w:tcPr>
          <w:p w14:paraId="4B36F3D2"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w:t>
            </w:r>
          </w:p>
        </w:tc>
        <w:tc>
          <w:tcPr>
            <w:tcW w:w="850" w:type="dxa"/>
            <w:tcMar>
              <w:top w:w="65" w:type="dxa"/>
              <w:left w:w="75" w:type="dxa"/>
              <w:bottom w:w="65" w:type="dxa"/>
              <w:right w:w="75" w:type="dxa"/>
            </w:tcMar>
            <w:vAlign w:val="center"/>
          </w:tcPr>
          <w:p w14:paraId="16348AAB"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0,00 %</w:t>
            </w:r>
          </w:p>
        </w:tc>
      </w:tr>
      <w:tr w:rsidR="004A0014" w:rsidRPr="004A0014" w14:paraId="23C2AB33" w14:textId="77777777" w:rsidTr="004A0014">
        <w:trPr>
          <w:cantSplit/>
          <w:jc w:val="center"/>
        </w:trPr>
        <w:tc>
          <w:tcPr>
            <w:tcW w:w="567" w:type="dxa"/>
            <w:shd w:val="clear" w:color="auto" w:fill="F2F6FA"/>
            <w:tcMar>
              <w:top w:w="65" w:type="dxa"/>
              <w:left w:w="75" w:type="dxa"/>
              <w:bottom w:w="65" w:type="dxa"/>
              <w:right w:w="75" w:type="dxa"/>
            </w:tcMar>
            <w:vAlign w:val="center"/>
          </w:tcPr>
          <w:p w14:paraId="5BB74FE2"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10</w:t>
            </w:r>
          </w:p>
        </w:tc>
        <w:tc>
          <w:tcPr>
            <w:tcW w:w="3061" w:type="dxa"/>
            <w:shd w:val="clear" w:color="auto" w:fill="F2F6FA"/>
            <w:tcMar>
              <w:top w:w="65" w:type="dxa"/>
              <w:left w:w="75" w:type="dxa"/>
              <w:bottom w:w="65" w:type="dxa"/>
              <w:right w:w="75" w:type="dxa"/>
            </w:tcMar>
            <w:vAlign w:val="center"/>
          </w:tcPr>
          <w:p w14:paraId="22808A1D"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Назрановский</w:t>
            </w:r>
            <w:proofErr w:type="spellEnd"/>
            <w:r w:rsidRPr="004A0014">
              <w:rPr>
                <w:rFonts w:cs="Times New Roman"/>
                <w:sz w:val="20"/>
                <w:szCs w:val="20"/>
              </w:rPr>
              <w:t xml:space="preserve"> </w:t>
            </w:r>
            <w:proofErr w:type="spellStart"/>
            <w:r w:rsidRPr="004A0014">
              <w:rPr>
                <w:rFonts w:cs="Times New Roman"/>
                <w:sz w:val="20"/>
                <w:szCs w:val="20"/>
              </w:rPr>
              <w:t>муниципальный</w:t>
            </w:r>
            <w:proofErr w:type="spellEnd"/>
            <w:r w:rsidRPr="004A0014">
              <w:rPr>
                <w:rFonts w:cs="Times New Roman"/>
                <w:sz w:val="20"/>
                <w:szCs w:val="20"/>
              </w:rPr>
              <w:t xml:space="preserve"> </w:t>
            </w:r>
            <w:proofErr w:type="spellStart"/>
            <w:r w:rsidRPr="004A0014">
              <w:rPr>
                <w:rFonts w:cs="Times New Roman"/>
                <w:sz w:val="20"/>
                <w:szCs w:val="20"/>
              </w:rPr>
              <w:t>район</w:t>
            </w:r>
            <w:proofErr w:type="spellEnd"/>
          </w:p>
        </w:tc>
        <w:tc>
          <w:tcPr>
            <w:tcW w:w="4367" w:type="dxa"/>
            <w:shd w:val="clear" w:color="auto" w:fill="F2F6FA"/>
            <w:tcMar>
              <w:top w:w="65" w:type="dxa"/>
              <w:left w:w="75" w:type="dxa"/>
              <w:bottom w:w="65" w:type="dxa"/>
              <w:right w:w="75" w:type="dxa"/>
            </w:tcMar>
            <w:vAlign w:val="center"/>
          </w:tcPr>
          <w:p w14:paraId="383F3B6D"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 xml:space="preserve">ГБОУ "СОШ № 5 </w:t>
            </w:r>
            <w:proofErr w:type="spellStart"/>
            <w:r w:rsidRPr="004A0014">
              <w:rPr>
                <w:rFonts w:cs="Times New Roman"/>
                <w:sz w:val="20"/>
                <w:szCs w:val="20"/>
              </w:rPr>
              <w:t>с.п</w:t>
            </w:r>
            <w:proofErr w:type="spellEnd"/>
            <w:r w:rsidRPr="004A0014">
              <w:rPr>
                <w:rFonts w:cs="Times New Roman"/>
                <w:sz w:val="20"/>
                <w:szCs w:val="20"/>
              </w:rPr>
              <w:t xml:space="preserve">. </w:t>
            </w:r>
            <w:proofErr w:type="spellStart"/>
            <w:r w:rsidRPr="004A0014">
              <w:rPr>
                <w:rFonts w:cs="Times New Roman"/>
                <w:sz w:val="20"/>
                <w:szCs w:val="20"/>
              </w:rPr>
              <w:t>Сурхахи</w:t>
            </w:r>
            <w:proofErr w:type="spellEnd"/>
            <w:r w:rsidRPr="004A0014">
              <w:rPr>
                <w:rFonts w:cs="Times New Roman"/>
                <w:sz w:val="20"/>
                <w:szCs w:val="20"/>
              </w:rPr>
              <w:t>"</w:t>
            </w:r>
            <w:r w:rsidRPr="004A0014">
              <w:rPr>
                <w:rFonts w:cs="Times New Roman"/>
                <w:sz w:val="20"/>
                <w:szCs w:val="20"/>
              </w:rPr>
              <w:br/>
            </w:r>
            <w:proofErr w:type="spellStart"/>
            <w:r w:rsidRPr="004A0014">
              <w:rPr>
                <w:rFonts w:cs="Times New Roman"/>
                <w:sz w:val="20"/>
                <w:szCs w:val="20"/>
              </w:rPr>
              <w:t>Код</w:t>
            </w:r>
            <w:proofErr w:type="spellEnd"/>
            <w:r w:rsidRPr="004A0014">
              <w:rPr>
                <w:rFonts w:cs="Times New Roman"/>
                <w:sz w:val="20"/>
                <w:szCs w:val="20"/>
              </w:rPr>
              <w:t xml:space="preserve"> edu066052</w:t>
            </w:r>
          </w:p>
        </w:tc>
        <w:tc>
          <w:tcPr>
            <w:tcW w:w="1276" w:type="dxa"/>
            <w:shd w:val="clear" w:color="auto" w:fill="F2F6FA"/>
            <w:tcMar>
              <w:top w:w="65" w:type="dxa"/>
              <w:left w:w="75" w:type="dxa"/>
              <w:bottom w:w="65" w:type="dxa"/>
              <w:right w:w="75" w:type="dxa"/>
            </w:tcMar>
            <w:vAlign w:val="center"/>
          </w:tcPr>
          <w:p w14:paraId="6CD7839C"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19</w:t>
            </w:r>
          </w:p>
        </w:tc>
        <w:tc>
          <w:tcPr>
            <w:tcW w:w="992" w:type="dxa"/>
            <w:shd w:val="clear" w:color="auto" w:fill="F2F6FA"/>
            <w:tcMar>
              <w:top w:w="65" w:type="dxa"/>
              <w:left w:w="75" w:type="dxa"/>
              <w:bottom w:w="65" w:type="dxa"/>
              <w:right w:w="75" w:type="dxa"/>
            </w:tcMar>
            <w:vAlign w:val="center"/>
          </w:tcPr>
          <w:p w14:paraId="22E0EEA9"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w:t>
            </w:r>
          </w:p>
        </w:tc>
        <w:tc>
          <w:tcPr>
            <w:tcW w:w="850" w:type="dxa"/>
            <w:shd w:val="clear" w:color="auto" w:fill="F2F6FA"/>
            <w:tcMar>
              <w:top w:w="65" w:type="dxa"/>
              <w:left w:w="75" w:type="dxa"/>
              <w:bottom w:w="65" w:type="dxa"/>
              <w:right w:w="75" w:type="dxa"/>
            </w:tcMar>
            <w:vAlign w:val="center"/>
          </w:tcPr>
          <w:p w14:paraId="2A308DF5"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0,00 %</w:t>
            </w:r>
          </w:p>
        </w:tc>
      </w:tr>
      <w:tr w:rsidR="004A0014" w:rsidRPr="004A0014" w14:paraId="59B5FDD2" w14:textId="77777777" w:rsidTr="004A0014">
        <w:trPr>
          <w:cantSplit/>
          <w:jc w:val="center"/>
        </w:trPr>
        <w:tc>
          <w:tcPr>
            <w:tcW w:w="567" w:type="dxa"/>
            <w:tcMar>
              <w:top w:w="65" w:type="dxa"/>
              <w:left w:w="75" w:type="dxa"/>
              <w:bottom w:w="65" w:type="dxa"/>
              <w:right w:w="75" w:type="dxa"/>
            </w:tcMar>
            <w:vAlign w:val="center"/>
          </w:tcPr>
          <w:p w14:paraId="7E2E8A08"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11</w:t>
            </w:r>
          </w:p>
        </w:tc>
        <w:tc>
          <w:tcPr>
            <w:tcW w:w="3061" w:type="dxa"/>
            <w:tcMar>
              <w:top w:w="65" w:type="dxa"/>
              <w:left w:w="75" w:type="dxa"/>
              <w:bottom w:w="65" w:type="dxa"/>
              <w:right w:w="75" w:type="dxa"/>
            </w:tcMar>
            <w:vAlign w:val="center"/>
          </w:tcPr>
          <w:p w14:paraId="5A72522F"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Назрановский</w:t>
            </w:r>
            <w:proofErr w:type="spellEnd"/>
            <w:r w:rsidRPr="004A0014">
              <w:rPr>
                <w:rFonts w:cs="Times New Roman"/>
                <w:sz w:val="20"/>
                <w:szCs w:val="20"/>
              </w:rPr>
              <w:t xml:space="preserve"> </w:t>
            </w:r>
            <w:proofErr w:type="spellStart"/>
            <w:r w:rsidRPr="004A0014">
              <w:rPr>
                <w:rFonts w:cs="Times New Roman"/>
                <w:sz w:val="20"/>
                <w:szCs w:val="20"/>
              </w:rPr>
              <w:t>муниципальный</w:t>
            </w:r>
            <w:proofErr w:type="spellEnd"/>
            <w:r w:rsidRPr="004A0014">
              <w:rPr>
                <w:rFonts w:cs="Times New Roman"/>
                <w:sz w:val="20"/>
                <w:szCs w:val="20"/>
              </w:rPr>
              <w:t xml:space="preserve"> </w:t>
            </w:r>
            <w:proofErr w:type="spellStart"/>
            <w:r w:rsidRPr="004A0014">
              <w:rPr>
                <w:rFonts w:cs="Times New Roman"/>
                <w:sz w:val="20"/>
                <w:szCs w:val="20"/>
              </w:rPr>
              <w:t>район</w:t>
            </w:r>
            <w:proofErr w:type="spellEnd"/>
          </w:p>
        </w:tc>
        <w:tc>
          <w:tcPr>
            <w:tcW w:w="4367" w:type="dxa"/>
            <w:tcMar>
              <w:top w:w="65" w:type="dxa"/>
              <w:left w:w="75" w:type="dxa"/>
              <w:bottom w:w="65" w:type="dxa"/>
              <w:right w:w="75" w:type="dxa"/>
            </w:tcMar>
            <w:vAlign w:val="center"/>
          </w:tcPr>
          <w:p w14:paraId="6EC7C9E3"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 xml:space="preserve">ГБОУ "СОШ №1 </w:t>
            </w:r>
            <w:proofErr w:type="spellStart"/>
            <w:r w:rsidRPr="004A0014">
              <w:rPr>
                <w:rFonts w:cs="Times New Roman"/>
                <w:sz w:val="20"/>
                <w:szCs w:val="20"/>
              </w:rPr>
              <w:t>с.п</w:t>
            </w:r>
            <w:proofErr w:type="spellEnd"/>
            <w:r w:rsidRPr="004A0014">
              <w:rPr>
                <w:rFonts w:cs="Times New Roman"/>
                <w:sz w:val="20"/>
                <w:szCs w:val="20"/>
              </w:rPr>
              <w:t xml:space="preserve">. </w:t>
            </w:r>
            <w:proofErr w:type="spellStart"/>
            <w:r w:rsidRPr="004A0014">
              <w:rPr>
                <w:rFonts w:cs="Times New Roman"/>
                <w:sz w:val="20"/>
                <w:szCs w:val="20"/>
              </w:rPr>
              <w:t>Сурхахи</w:t>
            </w:r>
            <w:proofErr w:type="spellEnd"/>
            <w:r w:rsidRPr="004A0014">
              <w:rPr>
                <w:rFonts w:cs="Times New Roman"/>
                <w:sz w:val="20"/>
                <w:szCs w:val="20"/>
              </w:rPr>
              <w:t xml:space="preserve"> "</w:t>
            </w:r>
            <w:r w:rsidRPr="004A0014">
              <w:rPr>
                <w:rFonts w:cs="Times New Roman"/>
                <w:sz w:val="20"/>
                <w:szCs w:val="20"/>
              </w:rPr>
              <w:br/>
            </w:r>
            <w:proofErr w:type="spellStart"/>
            <w:r w:rsidRPr="004A0014">
              <w:rPr>
                <w:rFonts w:cs="Times New Roman"/>
                <w:sz w:val="20"/>
                <w:szCs w:val="20"/>
              </w:rPr>
              <w:t>Код</w:t>
            </w:r>
            <w:proofErr w:type="spellEnd"/>
            <w:r w:rsidRPr="004A0014">
              <w:rPr>
                <w:rFonts w:cs="Times New Roman"/>
                <w:sz w:val="20"/>
                <w:szCs w:val="20"/>
              </w:rPr>
              <w:t xml:space="preserve"> edu063072</w:t>
            </w:r>
          </w:p>
        </w:tc>
        <w:tc>
          <w:tcPr>
            <w:tcW w:w="1276" w:type="dxa"/>
            <w:tcMar>
              <w:top w:w="65" w:type="dxa"/>
              <w:left w:w="75" w:type="dxa"/>
              <w:bottom w:w="65" w:type="dxa"/>
              <w:right w:w="75" w:type="dxa"/>
            </w:tcMar>
            <w:vAlign w:val="center"/>
          </w:tcPr>
          <w:p w14:paraId="0198EA20"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23</w:t>
            </w:r>
          </w:p>
        </w:tc>
        <w:tc>
          <w:tcPr>
            <w:tcW w:w="992" w:type="dxa"/>
            <w:tcMar>
              <w:top w:w="65" w:type="dxa"/>
              <w:left w:w="75" w:type="dxa"/>
              <w:bottom w:w="65" w:type="dxa"/>
              <w:right w:w="75" w:type="dxa"/>
            </w:tcMar>
            <w:vAlign w:val="center"/>
          </w:tcPr>
          <w:p w14:paraId="625A8D63"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w:t>
            </w:r>
          </w:p>
        </w:tc>
        <w:tc>
          <w:tcPr>
            <w:tcW w:w="850" w:type="dxa"/>
            <w:tcMar>
              <w:top w:w="65" w:type="dxa"/>
              <w:left w:w="75" w:type="dxa"/>
              <w:bottom w:w="65" w:type="dxa"/>
              <w:right w:w="75" w:type="dxa"/>
            </w:tcMar>
            <w:vAlign w:val="center"/>
          </w:tcPr>
          <w:p w14:paraId="46EEFEE9"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0,00 %</w:t>
            </w:r>
          </w:p>
        </w:tc>
      </w:tr>
      <w:tr w:rsidR="004A0014" w:rsidRPr="004A0014" w14:paraId="6FC22592" w14:textId="77777777" w:rsidTr="004A0014">
        <w:trPr>
          <w:cantSplit/>
          <w:jc w:val="center"/>
        </w:trPr>
        <w:tc>
          <w:tcPr>
            <w:tcW w:w="567" w:type="dxa"/>
            <w:shd w:val="clear" w:color="auto" w:fill="F2F6FA"/>
            <w:tcMar>
              <w:top w:w="65" w:type="dxa"/>
              <w:left w:w="75" w:type="dxa"/>
              <w:bottom w:w="65" w:type="dxa"/>
              <w:right w:w="75" w:type="dxa"/>
            </w:tcMar>
            <w:vAlign w:val="center"/>
          </w:tcPr>
          <w:p w14:paraId="35D73E93"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12</w:t>
            </w:r>
          </w:p>
        </w:tc>
        <w:tc>
          <w:tcPr>
            <w:tcW w:w="3061" w:type="dxa"/>
            <w:shd w:val="clear" w:color="auto" w:fill="F2F6FA"/>
            <w:tcMar>
              <w:top w:w="65" w:type="dxa"/>
              <w:left w:w="75" w:type="dxa"/>
              <w:bottom w:w="65" w:type="dxa"/>
              <w:right w:w="75" w:type="dxa"/>
            </w:tcMar>
            <w:vAlign w:val="center"/>
          </w:tcPr>
          <w:p w14:paraId="1D886CB7"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Назрановский</w:t>
            </w:r>
            <w:proofErr w:type="spellEnd"/>
            <w:r w:rsidRPr="004A0014">
              <w:rPr>
                <w:rFonts w:cs="Times New Roman"/>
                <w:sz w:val="20"/>
                <w:szCs w:val="20"/>
              </w:rPr>
              <w:t xml:space="preserve"> </w:t>
            </w:r>
            <w:proofErr w:type="spellStart"/>
            <w:r w:rsidRPr="004A0014">
              <w:rPr>
                <w:rFonts w:cs="Times New Roman"/>
                <w:sz w:val="20"/>
                <w:szCs w:val="20"/>
              </w:rPr>
              <w:t>муниципальный</w:t>
            </w:r>
            <w:proofErr w:type="spellEnd"/>
            <w:r w:rsidRPr="004A0014">
              <w:rPr>
                <w:rFonts w:cs="Times New Roman"/>
                <w:sz w:val="20"/>
                <w:szCs w:val="20"/>
              </w:rPr>
              <w:t xml:space="preserve"> </w:t>
            </w:r>
            <w:proofErr w:type="spellStart"/>
            <w:r w:rsidRPr="004A0014">
              <w:rPr>
                <w:rFonts w:cs="Times New Roman"/>
                <w:sz w:val="20"/>
                <w:szCs w:val="20"/>
              </w:rPr>
              <w:t>район</w:t>
            </w:r>
            <w:proofErr w:type="spellEnd"/>
          </w:p>
        </w:tc>
        <w:tc>
          <w:tcPr>
            <w:tcW w:w="4367" w:type="dxa"/>
            <w:shd w:val="clear" w:color="auto" w:fill="F2F6FA"/>
            <w:tcMar>
              <w:top w:w="65" w:type="dxa"/>
              <w:left w:w="75" w:type="dxa"/>
              <w:bottom w:w="65" w:type="dxa"/>
              <w:right w:w="75" w:type="dxa"/>
            </w:tcMar>
            <w:vAlign w:val="center"/>
          </w:tcPr>
          <w:p w14:paraId="15BF5DC2" w14:textId="77777777" w:rsidR="004A0014" w:rsidRPr="004A0014" w:rsidRDefault="004A0014" w:rsidP="004A0014">
            <w:pPr>
              <w:spacing w:after="0" w:line="259" w:lineRule="auto"/>
              <w:rPr>
                <w:rFonts w:cs="Times New Roman"/>
                <w:sz w:val="20"/>
                <w:szCs w:val="20"/>
                <w:lang w:val="ru-RU"/>
              </w:rPr>
            </w:pPr>
            <w:r w:rsidRPr="004A0014">
              <w:rPr>
                <w:rFonts w:cs="Times New Roman"/>
                <w:sz w:val="20"/>
                <w:szCs w:val="20"/>
                <w:lang w:val="ru-RU"/>
              </w:rPr>
              <w:t>НОУ "СОШ "Интеллект "</w:t>
            </w:r>
            <w:r w:rsidRPr="004A0014">
              <w:rPr>
                <w:rFonts w:cs="Times New Roman"/>
                <w:sz w:val="20"/>
                <w:szCs w:val="20"/>
                <w:lang w:val="ru-RU"/>
              </w:rPr>
              <w:br/>
              <w:t xml:space="preserve">Код </w:t>
            </w:r>
            <w:proofErr w:type="spellStart"/>
            <w:r w:rsidRPr="004A0014">
              <w:rPr>
                <w:rFonts w:cs="Times New Roman"/>
                <w:sz w:val="20"/>
                <w:szCs w:val="20"/>
              </w:rPr>
              <w:t>edu</w:t>
            </w:r>
            <w:proofErr w:type="spellEnd"/>
            <w:r w:rsidRPr="004A0014">
              <w:rPr>
                <w:rFonts w:cs="Times New Roman"/>
                <w:sz w:val="20"/>
                <w:szCs w:val="20"/>
                <w:lang w:val="ru-RU"/>
              </w:rPr>
              <w:t>063082</w:t>
            </w:r>
          </w:p>
        </w:tc>
        <w:tc>
          <w:tcPr>
            <w:tcW w:w="1276" w:type="dxa"/>
            <w:shd w:val="clear" w:color="auto" w:fill="F2F6FA"/>
            <w:tcMar>
              <w:top w:w="65" w:type="dxa"/>
              <w:left w:w="75" w:type="dxa"/>
              <w:bottom w:w="65" w:type="dxa"/>
              <w:right w:w="75" w:type="dxa"/>
            </w:tcMar>
            <w:vAlign w:val="center"/>
          </w:tcPr>
          <w:p w14:paraId="697C9492"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15</w:t>
            </w:r>
          </w:p>
        </w:tc>
        <w:tc>
          <w:tcPr>
            <w:tcW w:w="992" w:type="dxa"/>
            <w:shd w:val="clear" w:color="auto" w:fill="F2F6FA"/>
            <w:tcMar>
              <w:top w:w="65" w:type="dxa"/>
              <w:left w:w="75" w:type="dxa"/>
              <w:bottom w:w="65" w:type="dxa"/>
              <w:right w:w="75" w:type="dxa"/>
            </w:tcMar>
            <w:vAlign w:val="center"/>
          </w:tcPr>
          <w:p w14:paraId="6B5C8E9C"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w:t>
            </w:r>
          </w:p>
        </w:tc>
        <w:tc>
          <w:tcPr>
            <w:tcW w:w="850" w:type="dxa"/>
            <w:shd w:val="clear" w:color="auto" w:fill="F2F6FA"/>
            <w:tcMar>
              <w:top w:w="65" w:type="dxa"/>
              <w:left w:w="75" w:type="dxa"/>
              <w:bottom w:w="65" w:type="dxa"/>
              <w:right w:w="75" w:type="dxa"/>
            </w:tcMar>
            <w:vAlign w:val="center"/>
          </w:tcPr>
          <w:p w14:paraId="58D7F440"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0,00 %</w:t>
            </w:r>
          </w:p>
        </w:tc>
      </w:tr>
      <w:tr w:rsidR="004A0014" w:rsidRPr="004A0014" w14:paraId="24698C15" w14:textId="77777777" w:rsidTr="004A0014">
        <w:trPr>
          <w:cantSplit/>
          <w:jc w:val="center"/>
        </w:trPr>
        <w:tc>
          <w:tcPr>
            <w:tcW w:w="567" w:type="dxa"/>
            <w:tcMar>
              <w:top w:w="65" w:type="dxa"/>
              <w:left w:w="75" w:type="dxa"/>
              <w:bottom w:w="65" w:type="dxa"/>
              <w:right w:w="75" w:type="dxa"/>
            </w:tcMar>
            <w:vAlign w:val="center"/>
          </w:tcPr>
          <w:p w14:paraId="06284894"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13</w:t>
            </w:r>
          </w:p>
        </w:tc>
        <w:tc>
          <w:tcPr>
            <w:tcW w:w="3061" w:type="dxa"/>
            <w:tcMar>
              <w:top w:w="65" w:type="dxa"/>
              <w:left w:w="75" w:type="dxa"/>
              <w:bottom w:w="65" w:type="dxa"/>
              <w:right w:w="75" w:type="dxa"/>
            </w:tcMar>
            <w:vAlign w:val="center"/>
          </w:tcPr>
          <w:p w14:paraId="52751707"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Республика</w:t>
            </w:r>
            <w:proofErr w:type="spellEnd"/>
            <w:r w:rsidRPr="004A0014">
              <w:rPr>
                <w:rFonts w:cs="Times New Roman"/>
                <w:sz w:val="20"/>
                <w:szCs w:val="20"/>
              </w:rPr>
              <w:t xml:space="preserve"> </w:t>
            </w:r>
            <w:proofErr w:type="spellStart"/>
            <w:r w:rsidRPr="004A0014">
              <w:rPr>
                <w:rFonts w:cs="Times New Roman"/>
                <w:sz w:val="20"/>
                <w:szCs w:val="20"/>
              </w:rPr>
              <w:t>Ингушетия</w:t>
            </w:r>
            <w:proofErr w:type="spellEnd"/>
            <w:r w:rsidRPr="004A0014">
              <w:rPr>
                <w:rFonts w:cs="Times New Roman"/>
                <w:sz w:val="20"/>
                <w:szCs w:val="20"/>
              </w:rPr>
              <w:t xml:space="preserve"> (</w:t>
            </w:r>
            <w:proofErr w:type="spellStart"/>
            <w:r w:rsidRPr="004A0014">
              <w:rPr>
                <w:rFonts w:cs="Times New Roman"/>
                <w:sz w:val="20"/>
                <w:szCs w:val="20"/>
              </w:rPr>
              <w:t>региональное</w:t>
            </w:r>
            <w:proofErr w:type="spellEnd"/>
            <w:r w:rsidRPr="004A0014">
              <w:rPr>
                <w:rFonts w:cs="Times New Roman"/>
                <w:sz w:val="20"/>
                <w:szCs w:val="20"/>
              </w:rPr>
              <w:t xml:space="preserve"> </w:t>
            </w:r>
            <w:proofErr w:type="spellStart"/>
            <w:r w:rsidRPr="004A0014">
              <w:rPr>
                <w:rFonts w:cs="Times New Roman"/>
                <w:sz w:val="20"/>
                <w:szCs w:val="20"/>
              </w:rPr>
              <w:t>подчинение</w:t>
            </w:r>
            <w:proofErr w:type="spellEnd"/>
            <w:r w:rsidRPr="004A0014">
              <w:rPr>
                <w:rFonts w:cs="Times New Roman"/>
                <w:sz w:val="20"/>
                <w:szCs w:val="20"/>
              </w:rPr>
              <w:t>)</w:t>
            </w:r>
          </w:p>
        </w:tc>
        <w:tc>
          <w:tcPr>
            <w:tcW w:w="4367" w:type="dxa"/>
            <w:tcMar>
              <w:top w:w="65" w:type="dxa"/>
              <w:left w:w="75" w:type="dxa"/>
              <w:bottom w:w="65" w:type="dxa"/>
              <w:right w:w="75" w:type="dxa"/>
            </w:tcMar>
            <w:vAlign w:val="center"/>
          </w:tcPr>
          <w:p w14:paraId="71014966"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ГКОУ "РЦДО"</w:t>
            </w:r>
            <w:r w:rsidRPr="004A0014">
              <w:rPr>
                <w:rFonts w:cs="Times New Roman"/>
                <w:sz w:val="20"/>
                <w:szCs w:val="20"/>
              </w:rPr>
              <w:br/>
            </w:r>
            <w:proofErr w:type="spellStart"/>
            <w:r w:rsidRPr="004A0014">
              <w:rPr>
                <w:rFonts w:cs="Times New Roman"/>
                <w:sz w:val="20"/>
                <w:szCs w:val="20"/>
              </w:rPr>
              <w:t>Код</w:t>
            </w:r>
            <w:proofErr w:type="spellEnd"/>
            <w:r w:rsidRPr="004A0014">
              <w:rPr>
                <w:rFonts w:cs="Times New Roman"/>
                <w:sz w:val="20"/>
                <w:szCs w:val="20"/>
              </w:rPr>
              <w:t xml:space="preserve"> ksh060001</w:t>
            </w:r>
          </w:p>
        </w:tc>
        <w:tc>
          <w:tcPr>
            <w:tcW w:w="1276" w:type="dxa"/>
            <w:tcMar>
              <w:top w:w="65" w:type="dxa"/>
              <w:left w:w="75" w:type="dxa"/>
              <w:bottom w:w="65" w:type="dxa"/>
              <w:right w:w="75" w:type="dxa"/>
            </w:tcMar>
            <w:vAlign w:val="center"/>
          </w:tcPr>
          <w:p w14:paraId="5969B06F"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1</w:t>
            </w:r>
          </w:p>
        </w:tc>
        <w:tc>
          <w:tcPr>
            <w:tcW w:w="992" w:type="dxa"/>
            <w:tcMar>
              <w:top w:w="65" w:type="dxa"/>
              <w:left w:w="75" w:type="dxa"/>
              <w:bottom w:w="65" w:type="dxa"/>
              <w:right w:w="75" w:type="dxa"/>
            </w:tcMar>
            <w:vAlign w:val="center"/>
          </w:tcPr>
          <w:p w14:paraId="46A27F32"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w:t>
            </w:r>
          </w:p>
        </w:tc>
        <w:tc>
          <w:tcPr>
            <w:tcW w:w="850" w:type="dxa"/>
            <w:tcMar>
              <w:top w:w="65" w:type="dxa"/>
              <w:left w:w="75" w:type="dxa"/>
              <w:bottom w:w="65" w:type="dxa"/>
              <w:right w:w="75" w:type="dxa"/>
            </w:tcMar>
            <w:vAlign w:val="center"/>
          </w:tcPr>
          <w:p w14:paraId="62F67814"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0,00 %</w:t>
            </w:r>
          </w:p>
        </w:tc>
      </w:tr>
      <w:tr w:rsidR="004A0014" w:rsidRPr="004A0014" w14:paraId="48451CDE" w14:textId="77777777" w:rsidTr="004A0014">
        <w:trPr>
          <w:cantSplit/>
          <w:jc w:val="center"/>
        </w:trPr>
        <w:tc>
          <w:tcPr>
            <w:tcW w:w="567" w:type="dxa"/>
            <w:shd w:val="clear" w:color="auto" w:fill="F2F6FA"/>
            <w:tcMar>
              <w:top w:w="65" w:type="dxa"/>
              <w:left w:w="75" w:type="dxa"/>
              <w:bottom w:w="65" w:type="dxa"/>
              <w:right w:w="75" w:type="dxa"/>
            </w:tcMar>
            <w:vAlign w:val="center"/>
          </w:tcPr>
          <w:p w14:paraId="002FBBED"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14</w:t>
            </w:r>
          </w:p>
        </w:tc>
        <w:tc>
          <w:tcPr>
            <w:tcW w:w="3061" w:type="dxa"/>
            <w:shd w:val="clear" w:color="auto" w:fill="F2F6FA"/>
            <w:tcMar>
              <w:top w:w="65" w:type="dxa"/>
              <w:left w:w="75" w:type="dxa"/>
              <w:bottom w:w="65" w:type="dxa"/>
              <w:right w:w="75" w:type="dxa"/>
            </w:tcMar>
            <w:vAlign w:val="center"/>
          </w:tcPr>
          <w:p w14:paraId="424932B6"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Сунженский</w:t>
            </w:r>
            <w:proofErr w:type="spellEnd"/>
            <w:r w:rsidRPr="004A0014">
              <w:rPr>
                <w:rFonts w:cs="Times New Roman"/>
                <w:sz w:val="20"/>
                <w:szCs w:val="20"/>
              </w:rPr>
              <w:t xml:space="preserve"> </w:t>
            </w:r>
            <w:proofErr w:type="spellStart"/>
            <w:r w:rsidRPr="004A0014">
              <w:rPr>
                <w:rFonts w:cs="Times New Roman"/>
                <w:sz w:val="20"/>
                <w:szCs w:val="20"/>
              </w:rPr>
              <w:t>муниципальный</w:t>
            </w:r>
            <w:proofErr w:type="spellEnd"/>
            <w:r w:rsidRPr="004A0014">
              <w:rPr>
                <w:rFonts w:cs="Times New Roman"/>
                <w:sz w:val="20"/>
                <w:szCs w:val="20"/>
              </w:rPr>
              <w:t xml:space="preserve"> </w:t>
            </w:r>
            <w:proofErr w:type="spellStart"/>
            <w:r w:rsidRPr="004A0014">
              <w:rPr>
                <w:rFonts w:cs="Times New Roman"/>
                <w:sz w:val="20"/>
                <w:szCs w:val="20"/>
              </w:rPr>
              <w:t>район</w:t>
            </w:r>
            <w:proofErr w:type="spellEnd"/>
          </w:p>
        </w:tc>
        <w:tc>
          <w:tcPr>
            <w:tcW w:w="4367" w:type="dxa"/>
            <w:shd w:val="clear" w:color="auto" w:fill="F2F6FA"/>
            <w:tcMar>
              <w:top w:w="65" w:type="dxa"/>
              <w:left w:w="75" w:type="dxa"/>
              <w:bottom w:w="65" w:type="dxa"/>
              <w:right w:w="75" w:type="dxa"/>
            </w:tcMar>
            <w:vAlign w:val="center"/>
          </w:tcPr>
          <w:p w14:paraId="0D2B5221"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 xml:space="preserve">ГБОУ "ООШ №3 </w:t>
            </w:r>
            <w:proofErr w:type="spellStart"/>
            <w:r w:rsidRPr="004A0014">
              <w:rPr>
                <w:rFonts w:cs="Times New Roman"/>
                <w:sz w:val="20"/>
                <w:szCs w:val="20"/>
              </w:rPr>
              <w:t>с.п</w:t>
            </w:r>
            <w:proofErr w:type="spellEnd"/>
            <w:r w:rsidRPr="004A0014">
              <w:rPr>
                <w:rFonts w:cs="Times New Roman"/>
                <w:sz w:val="20"/>
                <w:szCs w:val="20"/>
              </w:rPr>
              <w:t xml:space="preserve">. </w:t>
            </w:r>
            <w:proofErr w:type="spellStart"/>
            <w:r w:rsidRPr="004A0014">
              <w:rPr>
                <w:rFonts w:cs="Times New Roman"/>
                <w:sz w:val="20"/>
                <w:szCs w:val="20"/>
              </w:rPr>
              <w:t>Троицкое</w:t>
            </w:r>
            <w:proofErr w:type="spellEnd"/>
            <w:r w:rsidRPr="004A0014">
              <w:rPr>
                <w:rFonts w:cs="Times New Roman"/>
                <w:sz w:val="20"/>
                <w:szCs w:val="20"/>
              </w:rPr>
              <w:t>"</w:t>
            </w:r>
            <w:r w:rsidRPr="004A0014">
              <w:rPr>
                <w:rFonts w:cs="Times New Roman"/>
                <w:sz w:val="20"/>
                <w:szCs w:val="20"/>
              </w:rPr>
              <w:br/>
            </w:r>
            <w:proofErr w:type="spellStart"/>
            <w:r w:rsidRPr="004A0014">
              <w:rPr>
                <w:rFonts w:cs="Times New Roman"/>
                <w:sz w:val="20"/>
                <w:szCs w:val="20"/>
              </w:rPr>
              <w:t>Код</w:t>
            </w:r>
            <w:proofErr w:type="spellEnd"/>
            <w:r w:rsidRPr="004A0014">
              <w:rPr>
                <w:rFonts w:cs="Times New Roman"/>
                <w:sz w:val="20"/>
                <w:szCs w:val="20"/>
              </w:rPr>
              <w:t xml:space="preserve"> edu063117</w:t>
            </w:r>
          </w:p>
        </w:tc>
        <w:tc>
          <w:tcPr>
            <w:tcW w:w="1276" w:type="dxa"/>
            <w:shd w:val="clear" w:color="auto" w:fill="F2F6FA"/>
            <w:tcMar>
              <w:top w:w="65" w:type="dxa"/>
              <w:left w:w="75" w:type="dxa"/>
              <w:bottom w:w="65" w:type="dxa"/>
              <w:right w:w="75" w:type="dxa"/>
            </w:tcMar>
            <w:vAlign w:val="center"/>
          </w:tcPr>
          <w:p w14:paraId="51FA6DF7"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19</w:t>
            </w:r>
          </w:p>
        </w:tc>
        <w:tc>
          <w:tcPr>
            <w:tcW w:w="992" w:type="dxa"/>
            <w:shd w:val="clear" w:color="auto" w:fill="F2F6FA"/>
            <w:tcMar>
              <w:top w:w="65" w:type="dxa"/>
              <w:left w:w="75" w:type="dxa"/>
              <w:bottom w:w="65" w:type="dxa"/>
              <w:right w:w="75" w:type="dxa"/>
            </w:tcMar>
            <w:vAlign w:val="center"/>
          </w:tcPr>
          <w:p w14:paraId="0F597C7E"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w:t>
            </w:r>
          </w:p>
        </w:tc>
        <w:tc>
          <w:tcPr>
            <w:tcW w:w="850" w:type="dxa"/>
            <w:shd w:val="clear" w:color="auto" w:fill="F2F6FA"/>
            <w:tcMar>
              <w:top w:w="65" w:type="dxa"/>
              <w:left w:w="75" w:type="dxa"/>
              <w:bottom w:w="65" w:type="dxa"/>
              <w:right w:w="75" w:type="dxa"/>
            </w:tcMar>
            <w:vAlign w:val="center"/>
          </w:tcPr>
          <w:p w14:paraId="7709A67E"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0,00 %</w:t>
            </w:r>
          </w:p>
        </w:tc>
      </w:tr>
      <w:tr w:rsidR="004A0014" w:rsidRPr="004A0014" w14:paraId="671A53B9" w14:textId="77777777" w:rsidTr="004A0014">
        <w:trPr>
          <w:cantSplit/>
          <w:jc w:val="center"/>
        </w:trPr>
        <w:tc>
          <w:tcPr>
            <w:tcW w:w="567" w:type="dxa"/>
            <w:tcMar>
              <w:top w:w="65" w:type="dxa"/>
              <w:left w:w="75" w:type="dxa"/>
              <w:bottom w:w="65" w:type="dxa"/>
              <w:right w:w="75" w:type="dxa"/>
            </w:tcMar>
            <w:vAlign w:val="center"/>
          </w:tcPr>
          <w:p w14:paraId="1E715C79"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15</w:t>
            </w:r>
          </w:p>
        </w:tc>
        <w:tc>
          <w:tcPr>
            <w:tcW w:w="3061" w:type="dxa"/>
            <w:tcMar>
              <w:top w:w="65" w:type="dxa"/>
              <w:left w:w="75" w:type="dxa"/>
              <w:bottom w:w="65" w:type="dxa"/>
              <w:right w:w="75" w:type="dxa"/>
            </w:tcMar>
            <w:vAlign w:val="center"/>
          </w:tcPr>
          <w:p w14:paraId="7DF5500A"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город</w:t>
            </w:r>
            <w:proofErr w:type="spellEnd"/>
            <w:r w:rsidRPr="004A0014">
              <w:rPr>
                <w:rFonts w:cs="Times New Roman"/>
                <w:sz w:val="20"/>
                <w:szCs w:val="20"/>
              </w:rPr>
              <w:t xml:space="preserve"> </w:t>
            </w:r>
            <w:proofErr w:type="spellStart"/>
            <w:r w:rsidRPr="004A0014">
              <w:rPr>
                <w:rFonts w:cs="Times New Roman"/>
                <w:sz w:val="20"/>
                <w:szCs w:val="20"/>
              </w:rPr>
              <w:t>Карабулак</w:t>
            </w:r>
            <w:proofErr w:type="spellEnd"/>
          </w:p>
        </w:tc>
        <w:tc>
          <w:tcPr>
            <w:tcW w:w="4367" w:type="dxa"/>
            <w:tcMar>
              <w:top w:w="65" w:type="dxa"/>
              <w:left w:w="75" w:type="dxa"/>
              <w:bottom w:w="65" w:type="dxa"/>
              <w:right w:w="75" w:type="dxa"/>
            </w:tcMar>
            <w:vAlign w:val="center"/>
          </w:tcPr>
          <w:p w14:paraId="470C97C7" w14:textId="77777777" w:rsidR="004A0014" w:rsidRPr="004A0014" w:rsidRDefault="004A0014" w:rsidP="004A0014">
            <w:pPr>
              <w:spacing w:after="0" w:line="259" w:lineRule="auto"/>
              <w:rPr>
                <w:rFonts w:cs="Times New Roman"/>
                <w:sz w:val="20"/>
                <w:szCs w:val="20"/>
                <w:lang w:val="ru-RU"/>
              </w:rPr>
            </w:pPr>
            <w:r w:rsidRPr="004A0014">
              <w:rPr>
                <w:rFonts w:cs="Times New Roman"/>
                <w:sz w:val="20"/>
                <w:szCs w:val="20"/>
                <w:lang w:val="ru-RU"/>
              </w:rPr>
              <w:t xml:space="preserve">ГБОУ "СО Гимназия №1 </w:t>
            </w:r>
            <w:proofErr w:type="spellStart"/>
            <w:r w:rsidRPr="004A0014">
              <w:rPr>
                <w:rFonts w:cs="Times New Roman"/>
                <w:sz w:val="20"/>
                <w:szCs w:val="20"/>
                <w:lang w:val="ru-RU"/>
              </w:rPr>
              <w:t>г.Карабулак</w:t>
            </w:r>
            <w:proofErr w:type="spellEnd"/>
            <w:r w:rsidRPr="004A0014">
              <w:rPr>
                <w:rFonts w:cs="Times New Roman"/>
                <w:sz w:val="20"/>
                <w:szCs w:val="20"/>
                <w:lang w:val="ru-RU"/>
              </w:rPr>
              <w:t>"</w:t>
            </w:r>
            <w:r w:rsidRPr="004A0014">
              <w:rPr>
                <w:rFonts w:cs="Times New Roman"/>
                <w:sz w:val="20"/>
                <w:szCs w:val="20"/>
                <w:lang w:val="ru-RU"/>
              </w:rPr>
              <w:br/>
              <w:t xml:space="preserve">Код </w:t>
            </w:r>
            <w:proofErr w:type="spellStart"/>
            <w:r w:rsidRPr="004A0014">
              <w:rPr>
                <w:rFonts w:cs="Times New Roman"/>
                <w:sz w:val="20"/>
                <w:szCs w:val="20"/>
              </w:rPr>
              <w:t>edu</w:t>
            </w:r>
            <w:proofErr w:type="spellEnd"/>
            <w:r w:rsidRPr="004A0014">
              <w:rPr>
                <w:rFonts w:cs="Times New Roman"/>
                <w:sz w:val="20"/>
                <w:szCs w:val="20"/>
                <w:lang w:val="ru-RU"/>
              </w:rPr>
              <w:t>063004</w:t>
            </w:r>
          </w:p>
        </w:tc>
        <w:tc>
          <w:tcPr>
            <w:tcW w:w="1276" w:type="dxa"/>
            <w:tcMar>
              <w:top w:w="65" w:type="dxa"/>
              <w:left w:w="75" w:type="dxa"/>
              <w:bottom w:w="65" w:type="dxa"/>
              <w:right w:w="75" w:type="dxa"/>
            </w:tcMar>
            <w:vAlign w:val="center"/>
          </w:tcPr>
          <w:p w14:paraId="492788C8"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18</w:t>
            </w:r>
          </w:p>
        </w:tc>
        <w:tc>
          <w:tcPr>
            <w:tcW w:w="992" w:type="dxa"/>
            <w:tcMar>
              <w:top w:w="65" w:type="dxa"/>
              <w:left w:w="75" w:type="dxa"/>
              <w:bottom w:w="65" w:type="dxa"/>
              <w:right w:w="75" w:type="dxa"/>
            </w:tcMar>
            <w:vAlign w:val="center"/>
          </w:tcPr>
          <w:p w14:paraId="0CB7322F"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w:t>
            </w:r>
          </w:p>
        </w:tc>
        <w:tc>
          <w:tcPr>
            <w:tcW w:w="850" w:type="dxa"/>
            <w:tcMar>
              <w:top w:w="65" w:type="dxa"/>
              <w:left w:w="75" w:type="dxa"/>
              <w:bottom w:w="65" w:type="dxa"/>
              <w:right w:w="75" w:type="dxa"/>
            </w:tcMar>
            <w:vAlign w:val="center"/>
          </w:tcPr>
          <w:p w14:paraId="6B0CDA29"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0,00 %</w:t>
            </w:r>
          </w:p>
        </w:tc>
      </w:tr>
      <w:tr w:rsidR="004A0014" w:rsidRPr="004A0014" w14:paraId="4F23D2F7" w14:textId="77777777" w:rsidTr="004A0014">
        <w:trPr>
          <w:cantSplit/>
          <w:jc w:val="center"/>
        </w:trPr>
        <w:tc>
          <w:tcPr>
            <w:tcW w:w="567" w:type="dxa"/>
            <w:shd w:val="clear" w:color="auto" w:fill="F2F6FA"/>
            <w:tcMar>
              <w:top w:w="65" w:type="dxa"/>
              <w:left w:w="75" w:type="dxa"/>
              <w:bottom w:w="65" w:type="dxa"/>
              <w:right w:w="75" w:type="dxa"/>
            </w:tcMar>
            <w:vAlign w:val="center"/>
          </w:tcPr>
          <w:p w14:paraId="780AD1B8"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16</w:t>
            </w:r>
          </w:p>
        </w:tc>
        <w:tc>
          <w:tcPr>
            <w:tcW w:w="3061" w:type="dxa"/>
            <w:shd w:val="clear" w:color="auto" w:fill="F2F6FA"/>
            <w:tcMar>
              <w:top w:w="65" w:type="dxa"/>
              <w:left w:w="75" w:type="dxa"/>
              <w:bottom w:w="65" w:type="dxa"/>
              <w:right w:w="75" w:type="dxa"/>
            </w:tcMar>
            <w:vAlign w:val="center"/>
          </w:tcPr>
          <w:p w14:paraId="521C872A"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город</w:t>
            </w:r>
            <w:proofErr w:type="spellEnd"/>
            <w:r w:rsidRPr="004A0014">
              <w:rPr>
                <w:rFonts w:cs="Times New Roman"/>
                <w:sz w:val="20"/>
                <w:szCs w:val="20"/>
              </w:rPr>
              <w:t xml:space="preserve"> </w:t>
            </w:r>
            <w:proofErr w:type="spellStart"/>
            <w:r w:rsidRPr="004A0014">
              <w:rPr>
                <w:rFonts w:cs="Times New Roman"/>
                <w:sz w:val="20"/>
                <w:szCs w:val="20"/>
              </w:rPr>
              <w:t>Карабулак</w:t>
            </w:r>
            <w:proofErr w:type="spellEnd"/>
          </w:p>
        </w:tc>
        <w:tc>
          <w:tcPr>
            <w:tcW w:w="4367" w:type="dxa"/>
            <w:shd w:val="clear" w:color="auto" w:fill="F2F6FA"/>
            <w:tcMar>
              <w:top w:w="65" w:type="dxa"/>
              <w:left w:w="75" w:type="dxa"/>
              <w:bottom w:w="65" w:type="dxa"/>
              <w:right w:w="75" w:type="dxa"/>
            </w:tcMar>
            <w:vAlign w:val="center"/>
          </w:tcPr>
          <w:p w14:paraId="2B7A31E6"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 xml:space="preserve">ГБОУ "СОШ №3 </w:t>
            </w:r>
            <w:proofErr w:type="spellStart"/>
            <w:r w:rsidRPr="004A0014">
              <w:rPr>
                <w:rFonts w:cs="Times New Roman"/>
                <w:sz w:val="20"/>
                <w:szCs w:val="20"/>
              </w:rPr>
              <w:t>г.Карабулак</w:t>
            </w:r>
            <w:proofErr w:type="spellEnd"/>
            <w:r w:rsidRPr="004A0014">
              <w:rPr>
                <w:rFonts w:cs="Times New Roman"/>
                <w:sz w:val="20"/>
                <w:szCs w:val="20"/>
              </w:rPr>
              <w:t>"</w:t>
            </w:r>
            <w:r w:rsidRPr="004A0014">
              <w:rPr>
                <w:rFonts w:cs="Times New Roman"/>
                <w:sz w:val="20"/>
                <w:szCs w:val="20"/>
              </w:rPr>
              <w:br/>
            </w:r>
            <w:proofErr w:type="spellStart"/>
            <w:r w:rsidRPr="004A0014">
              <w:rPr>
                <w:rFonts w:cs="Times New Roman"/>
                <w:sz w:val="20"/>
                <w:szCs w:val="20"/>
              </w:rPr>
              <w:t>Код</w:t>
            </w:r>
            <w:proofErr w:type="spellEnd"/>
            <w:r w:rsidRPr="004A0014">
              <w:rPr>
                <w:rFonts w:cs="Times New Roman"/>
                <w:sz w:val="20"/>
                <w:szCs w:val="20"/>
              </w:rPr>
              <w:t xml:space="preserve"> edu063003</w:t>
            </w:r>
          </w:p>
        </w:tc>
        <w:tc>
          <w:tcPr>
            <w:tcW w:w="1276" w:type="dxa"/>
            <w:shd w:val="clear" w:color="auto" w:fill="F2F6FA"/>
            <w:tcMar>
              <w:top w:w="65" w:type="dxa"/>
              <w:left w:w="75" w:type="dxa"/>
              <w:bottom w:w="65" w:type="dxa"/>
              <w:right w:w="75" w:type="dxa"/>
            </w:tcMar>
            <w:vAlign w:val="center"/>
          </w:tcPr>
          <w:p w14:paraId="09D8FDA7"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23</w:t>
            </w:r>
          </w:p>
        </w:tc>
        <w:tc>
          <w:tcPr>
            <w:tcW w:w="992" w:type="dxa"/>
            <w:shd w:val="clear" w:color="auto" w:fill="F2F6FA"/>
            <w:tcMar>
              <w:top w:w="65" w:type="dxa"/>
              <w:left w:w="75" w:type="dxa"/>
              <w:bottom w:w="65" w:type="dxa"/>
              <w:right w:w="75" w:type="dxa"/>
            </w:tcMar>
            <w:vAlign w:val="center"/>
          </w:tcPr>
          <w:p w14:paraId="6487B2E0"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w:t>
            </w:r>
          </w:p>
        </w:tc>
        <w:tc>
          <w:tcPr>
            <w:tcW w:w="850" w:type="dxa"/>
            <w:shd w:val="clear" w:color="auto" w:fill="F2F6FA"/>
            <w:tcMar>
              <w:top w:w="65" w:type="dxa"/>
              <w:left w:w="75" w:type="dxa"/>
              <w:bottom w:w="65" w:type="dxa"/>
              <w:right w:w="75" w:type="dxa"/>
            </w:tcMar>
            <w:vAlign w:val="center"/>
          </w:tcPr>
          <w:p w14:paraId="44E638F4"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0,00 %</w:t>
            </w:r>
          </w:p>
        </w:tc>
      </w:tr>
      <w:tr w:rsidR="004A0014" w:rsidRPr="004A0014" w14:paraId="52DBB194" w14:textId="77777777" w:rsidTr="004A0014">
        <w:trPr>
          <w:cantSplit/>
          <w:jc w:val="center"/>
        </w:trPr>
        <w:tc>
          <w:tcPr>
            <w:tcW w:w="567" w:type="dxa"/>
            <w:tcMar>
              <w:top w:w="65" w:type="dxa"/>
              <w:left w:w="75" w:type="dxa"/>
              <w:bottom w:w="65" w:type="dxa"/>
              <w:right w:w="75" w:type="dxa"/>
            </w:tcMar>
            <w:vAlign w:val="center"/>
          </w:tcPr>
          <w:p w14:paraId="2C611DE8"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17</w:t>
            </w:r>
          </w:p>
        </w:tc>
        <w:tc>
          <w:tcPr>
            <w:tcW w:w="3061" w:type="dxa"/>
            <w:tcMar>
              <w:top w:w="65" w:type="dxa"/>
              <w:left w:w="75" w:type="dxa"/>
              <w:bottom w:w="65" w:type="dxa"/>
              <w:right w:w="75" w:type="dxa"/>
            </w:tcMar>
            <w:vAlign w:val="center"/>
          </w:tcPr>
          <w:p w14:paraId="24C50E65"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город</w:t>
            </w:r>
            <w:proofErr w:type="spellEnd"/>
            <w:r w:rsidRPr="004A0014">
              <w:rPr>
                <w:rFonts w:cs="Times New Roman"/>
                <w:sz w:val="20"/>
                <w:szCs w:val="20"/>
              </w:rPr>
              <w:t xml:space="preserve"> </w:t>
            </w:r>
            <w:proofErr w:type="spellStart"/>
            <w:r w:rsidRPr="004A0014">
              <w:rPr>
                <w:rFonts w:cs="Times New Roman"/>
                <w:sz w:val="20"/>
                <w:szCs w:val="20"/>
              </w:rPr>
              <w:t>Магас</w:t>
            </w:r>
            <w:proofErr w:type="spellEnd"/>
          </w:p>
        </w:tc>
        <w:tc>
          <w:tcPr>
            <w:tcW w:w="4367" w:type="dxa"/>
            <w:tcMar>
              <w:top w:w="65" w:type="dxa"/>
              <w:left w:w="75" w:type="dxa"/>
              <w:bottom w:w="65" w:type="dxa"/>
              <w:right w:w="75" w:type="dxa"/>
            </w:tcMar>
            <w:vAlign w:val="center"/>
          </w:tcPr>
          <w:p w14:paraId="36C60C9D" w14:textId="77777777" w:rsidR="004A0014" w:rsidRPr="004A0014" w:rsidRDefault="004A0014" w:rsidP="004A0014">
            <w:pPr>
              <w:spacing w:after="0" w:line="259" w:lineRule="auto"/>
              <w:rPr>
                <w:rFonts w:cs="Times New Roman"/>
                <w:sz w:val="20"/>
                <w:szCs w:val="20"/>
                <w:lang w:val="ru-RU"/>
              </w:rPr>
            </w:pPr>
            <w:r w:rsidRPr="004A0014">
              <w:rPr>
                <w:rFonts w:cs="Times New Roman"/>
                <w:sz w:val="20"/>
                <w:szCs w:val="20"/>
                <w:lang w:val="ru-RU"/>
              </w:rPr>
              <w:t>ГБОУ "СОШ-ДС №1 г. Магас"</w:t>
            </w:r>
            <w:r w:rsidRPr="004A0014">
              <w:rPr>
                <w:rFonts w:cs="Times New Roman"/>
                <w:sz w:val="20"/>
                <w:szCs w:val="20"/>
                <w:lang w:val="ru-RU"/>
              </w:rPr>
              <w:br/>
              <w:t xml:space="preserve">Код </w:t>
            </w:r>
            <w:proofErr w:type="spellStart"/>
            <w:r w:rsidRPr="004A0014">
              <w:rPr>
                <w:rFonts w:cs="Times New Roman"/>
                <w:sz w:val="20"/>
                <w:szCs w:val="20"/>
              </w:rPr>
              <w:t>edu</w:t>
            </w:r>
            <w:proofErr w:type="spellEnd"/>
            <w:r w:rsidRPr="004A0014">
              <w:rPr>
                <w:rFonts w:cs="Times New Roman"/>
                <w:sz w:val="20"/>
                <w:szCs w:val="20"/>
                <w:lang w:val="ru-RU"/>
              </w:rPr>
              <w:t>066015</w:t>
            </w:r>
          </w:p>
        </w:tc>
        <w:tc>
          <w:tcPr>
            <w:tcW w:w="1276" w:type="dxa"/>
            <w:tcMar>
              <w:top w:w="65" w:type="dxa"/>
              <w:left w:w="75" w:type="dxa"/>
              <w:bottom w:w="65" w:type="dxa"/>
              <w:right w:w="75" w:type="dxa"/>
            </w:tcMar>
            <w:vAlign w:val="center"/>
          </w:tcPr>
          <w:p w14:paraId="66DEA74B"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26</w:t>
            </w:r>
          </w:p>
        </w:tc>
        <w:tc>
          <w:tcPr>
            <w:tcW w:w="992" w:type="dxa"/>
            <w:tcMar>
              <w:top w:w="65" w:type="dxa"/>
              <w:left w:w="75" w:type="dxa"/>
              <w:bottom w:w="65" w:type="dxa"/>
              <w:right w:w="75" w:type="dxa"/>
            </w:tcMar>
            <w:vAlign w:val="center"/>
          </w:tcPr>
          <w:p w14:paraId="06C4D44C"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w:t>
            </w:r>
          </w:p>
        </w:tc>
        <w:tc>
          <w:tcPr>
            <w:tcW w:w="850" w:type="dxa"/>
            <w:tcMar>
              <w:top w:w="65" w:type="dxa"/>
              <w:left w:w="75" w:type="dxa"/>
              <w:bottom w:w="65" w:type="dxa"/>
              <w:right w:w="75" w:type="dxa"/>
            </w:tcMar>
            <w:vAlign w:val="center"/>
          </w:tcPr>
          <w:p w14:paraId="4811183D"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0,00 %</w:t>
            </w:r>
          </w:p>
        </w:tc>
      </w:tr>
      <w:tr w:rsidR="004A0014" w:rsidRPr="004A0014" w14:paraId="29CF9139" w14:textId="77777777" w:rsidTr="004A0014">
        <w:trPr>
          <w:cantSplit/>
          <w:jc w:val="center"/>
        </w:trPr>
        <w:tc>
          <w:tcPr>
            <w:tcW w:w="567" w:type="dxa"/>
            <w:shd w:val="clear" w:color="auto" w:fill="F2F6FA"/>
            <w:tcMar>
              <w:top w:w="65" w:type="dxa"/>
              <w:left w:w="75" w:type="dxa"/>
              <w:bottom w:w="65" w:type="dxa"/>
              <w:right w:w="75" w:type="dxa"/>
            </w:tcMar>
            <w:vAlign w:val="center"/>
          </w:tcPr>
          <w:p w14:paraId="5138574D"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18</w:t>
            </w:r>
          </w:p>
        </w:tc>
        <w:tc>
          <w:tcPr>
            <w:tcW w:w="3061" w:type="dxa"/>
            <w:shd w:val="clear" w:color="auto" w:fill="F2F6FA"/>
            <w:tcMar>
              <w:top w:w="65" w:type="dxa"/>
              <w:left w:w="75" w:type="dxa"/>
              <w:bottom w:w="65" w:type="dxa"/>
              <w:right w:w="75" w:type="dxa"/>
            </w:tcMar>
            <w:vAlign w:val="center"/>
          </w:tcPr>
          <w:p w14:paraId="797A0B52"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город</w:t>
            </w:r>
            <w:proofErr w:type="spellEnd"/>
            <w:r w:rsidRPr="004A0014">
              <w:rPr>
                <w:rFonts w:cs="Times New Roman"/>
                <w:sz w:val="20"/>
                <w:szCs w:val="20"/>
              </w:rPr>
              <w:t xml:space="preserve"> </w:t>
            </w:r>
            <w:proofErr w:type="spellStart"/>
            <w:r w:rsidRPr="004A0014">
              <w:rPr>
                <w:rFonts w:cs="Times New Roman"/>
                <w:sz w:val="20"/>
                <w:szCs w:val="20"/>
              </w:rPr>
              <w:t>Магас</w:t>
            </w:r>
            <w:proofErr w:type="spellEnd"/>
          </w:p>
        </w:tc>
        <w:tc>
          <w:tcPr>
            <w:tcW w:w="4367" w:type="dxa"/>
            <w:shd w:val="clear" w:color="auto" w:fill="F2F6FA"/>
            <w:tcMar>
              <w:top w:w="65" w:type="dxa"/>
              <w:left w:w="75" w:type="dxa"/>
              <w:bottom w:w="65" w:type="dxa"/>
              <w:right w:w="75" w:type="dxa"/>
            </w:tcMar>
            <w:vAlign w:val="center"/>
          </w:tcPr>
          <w:p w14:paraId="5A114DA3" w14:textId="77777777" w:rsidR="004A0014" w:rsidRPr="004A0014" w:rsidRDefault="004A0014" w:rsidP="004A0014">
            <w:pPr>
              <w:spacing w:after="0" w:line="259" w:lineRule="auto"/>
              <w:rPr>
                <w:rFonts w:cs="Times New Roman"/>
                <w:sz w:val="20"/>
                <w:szCs w:val="20"/>
                <w:lang w:val="ru-RU"/>
              </w:rPr>
            </w:pPr>
            <w:r w:rsidRPr="004A0014">
              <w:rPr>
                <w:rFonts w:cs="Times New Roman"/>
                <w:sz w:val="20"/>
                <w:szCs w:val="20"/>
                <w:lang w:val="ru-RU"/>
              </w:rPr>
              <w:t>ГБОУ "Центр образования г. Магас"</w:t>
            </w:r>
            <w:r w:rsidRPr="004A0014">
              <w:rPr>
                <w:rFonts w:cs="Times New Roman"/>
                <w:sz w:val="20"/>
                <w:szCs w:val="20"/>
                <w:lang w:val="ru-RU"/>
              </w:rPr>
              <w:br/>
              <w:t xml:space="preserve">Код </w:t>
            </w:r>
            <w:proofErr w:type="spellStart"/>
            <w:r w:rsidRPr="004A0014">
              <w:rPr>
                <w:rFonts w:cs="Times New Roman"/>
                <w:sz w:val="20"/>
                <w:szCs w:val="20"/>
              </w:rPr>
              <w:t>edu</w:t>
            </w:r>
            <w:proofErr w:type="spellEnd"/>
            <w:r w:rsidRPr="004A0014">
              <w:rPr>
                <w:rFonts w:cs="Times New Roman"/>
                <w:sz w:val="20"/>
                <w:szCs w:val="20"/>
                <w:lang w:val="ru-RU"/>
              </w:rPr>
              <w:t>066016</w:t>
            </w:r>
          </w:p>
        </w:tc>
        <w:tc>
          <w:tcPr>
            <w:tcW w:w="1276" w:type="dxa"/>
            <w:shd w:val="clear" w:color="auto" w:fill="F2F6FA"/>
            <w:tcMar>
              <w:top w:w="65" w:type="dxa"/>
              <w:left w:w="75" w:type="dxa"/>
              <w:bottom w:w="65" w:type="dxa"/>
              <w:right w:w="75" w:type="dxa"/>
            </w:tcMar>
            <w:vAlign w:val="center"/>
          </w:tcPr>
          <w:p w14:paraId="64DC4200"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53</w:t>
            </w:r>
          </w:p>
        </w:tc>
        <w:tc>
          <w:tcPr>
            <w:tcW w:w="992" w:type="dxa"/>
            <w:shd w:val="clear" w:color="auto" w:fill="F2F6FA"/>
            <w:tcMar>
              <w:top w:w="65" w:type="dxa"/>
              <w:left w:w="75" w:type="dxa"/>
              <w:bottom w:w="65" w:type="dxa"/>
              <w:right w:w="75" w:type="dxa"/>
            </w:tcMar>
            <w:vAlign w:val="center"/>
          </w:tcPr>
          <w:p w14:paraId="70DCE765"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w:t>
            </w:r>
          </w:p>
        </w:tc>
        <w:tc>
          <w:tcPr>
            <w:tcW w:w="850" w:type="dxa"/>
            <w:shd w:val="clear" w:color="auto" w:fill="F2F6FA"/>
            <w:tcMar>
              <w:top w:w="65" w:type="dxa"/>
              <w:left w:w="75" w:type="dxa"/>
              <w:bottom w:w="65" w:type="dxa"/>
              <w:right w:w="75" w:type="dxa"/>
            </w:tcMar>
            <w:vAlign w:val="center"/>
          </w:tcPr>
          <w:p w14:paraId="65A5EF05"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0,00 %</w:t>
            </w:r>
          </w:p>
        </w:tc>
      </w:tr>
      <w:tr w:rsidR="004A0014" w:rsidRPr="004A0014" w14:paraId="0AA412A2" w14:textId="77777777" w:rsidTr="004A0014">
        <w:trPr>
          <w:cantSplit/>
          <w:jc w:val="center"/>
        </w:trPr>
        <w:tc>
          <w:tcPr>
            <w:tcW w:w="567" w:type="dxa"/>
            <w:tcMar>
              <w:top w:w="65" w:type="dxa"/>
              <w:left w:w="75" w:type="dxa"/>
              <w:bottom w:w="65" w:type="dxa"/>
              <w:right w:w="75" w:type="dxa"/>
            </w:tcMar>
            <w:vAlign w:val="center"/>
          </w:tcPr>
          <w:p w14:paraId="1B02FB98"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19</w:t>
            </w:r>
          </w:p>
        </w:tc>
        <w:tc>
          <w:tcPr>
            <w:tcW w:w="3061" w:type="dxa"/>
            <w:tcMar>
              <w:top w:w="65" w:type="dxa"/>
              <w:left w:w="75" w:type="dxa"/>
              <w:bottom w:w="65" w:type="dxa"/>
              <w:right w:w="75" w:type="dxa"/>
            </w:tcMar>
            <w:vAlign w:val="center"/>
          </w:tcPr>
          <w:p w14:paraId="5C7ABF6C"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город</w:t>
            </w:r>
            <w:proofErr w:type="spellEnd"/>
            <w:r w:rsidRPr="004A0014">
              <w:rPr>
                <w:rFonts w:cs="Times New Roman"/>
                <w:sz w:val="20"/>
                <w:szCs w:val="20"/>
              </w:rPr>
              <w:t xml:space="preserve"> </w:t>
            </w:r>
            <w:proofErr w:type="spellStart"/>
            <w:r w:rsidRPr="004A0014">
              <w:rPr>
                <w:rFonts w:cs="Times New Roman"/>
                <w:sz w:val="20"/>
                <w:szCs w:val="20"/>
              </w:rPr>
              <w:t>Малгобек</w:t>
            </w:r>
            <w:proofErr w:type="spellEnd"/>
          </w:p>
        </w:tc>
        <w:tc>
          <w:tcPr>
            <w:tcW w:w="4367" w:type="dxa"/>
            <w:tcMar>
              <w:top w:w="65" w:type="dxa"/>
              <w:left w:w="75" w:type="dxa"/>
              <w:bottom w:w="65" w:type="dxa"/>
              <w:right w:w="75" w:type="dxa"/>
            </w:tcMar>
            <w:vAlign w:val="center"/>
          </w:tcPr>
          <w:p w14:paraId="6C0E7DD4"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 xml:space="preserve">ГБОУ </w:t>
            </w:r>
            <w:proofErr w:type="spellStart"/>
            <w:r w:rsidRPr="004A0014">
              <w:rPr>
                <w:rFonts w:cs="Times New Roman"/>
                <w:sz w:val="20"/>
                <w:szCs w:val="20"/>
              </w:rPr>
              <w:t>г.Малгобек</w:t>
            </w:r>
            <w:proofErr w:type="spellEnd"/>
            <w:r w:rsidRPr="004A0014">
              <w:rPr>
                <w:rFonts w:cs="Times New Roman"/>
                <w:sz w:val="20"/>
                <w:szCs w:val="20"/>
              </w:rPr>
              <w:t xml:space="preserve"> </w:t>
            </w:r>
            <w:proofErr w:type="spellStart"/>
            <w:r w:rsidRPr="004A0014">
              <w:rPr>
                <w:rFonts w:cs="Times New Roman"/>
                <w:sz w:val="20"/>
                <w:szCs w:val="20"/>
              </w:rPr>
              <w:t>Гимназия</w:t>
            </w:r>
            <w:proofErr w:type="spellEnd"/>
            <w:r w:rsidRPr="004A0014">
              <w:rPr>
                <w:rFonts w:cs="Times New Roman"/>
                <w:sz w:val="20"/>
                <w:szCs w:val="20"/>
              </w:rPr>
              <w:t xml:space="preserve"> № 1</w:t>
            </w:r>
            <w:r w:rsidRPr="004A0014">
              <w:rPr>
                <w:rFonts w:cs="Times New Roman"/>
                <w:sz w:val="20"/>
                <w:szCs w:val="20"/>
              </w:rPr>
              <w:br/>
            </w:r>
            <w:proofErr w:type="spellStart"/>
            <w:r w:rsidRPr="004A0014">
              <w:rPr>
                <w:rFonts w:cs="Times New Roman"/>
                <w:sz w:val="20"/>
                <w:szCs w:val="20"/>
              </w:rPr>
              <w:t>Код</w:t>
            </w:r>
            <w:proofErr w:type="spellEnd"/>
            <w:r w:rsidRPr="004A0014">
              <w:rPr>
                <w:rFonts w:cs="Times New Roman"/>
                <w:sz w:val="20"/>
                <w:szCs w:val="20"/>
              </w:rPr>
              <w:t xml:space="preserve"> edu063018</w:t>
            </w:r>
          </w:p>
        </w:tc>
        <w:tc>
          <w:tcPr>
            <w:tcW w:w="1276" w:type="dxa"/>
            <w:tcMar>
              <w:top w:w="65" w:type="dxa"/>
              <w:left w:w="75" w:type="dxa"/>
              <w:bottom w:w="65" w:type="dxa"/>
              <w:right w:w="75" w:type="dxa"/>
            </w:tcMar>
            <w:vAlign w:val="center"/>
          </w:tcPr>
          <w:p w14:paraId="02FE27EE"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25</w:t>
            </w:r>
          </w:p>
        </w:tc>
        <w:tc>
          <w:tcPr>
            <w:tcW w:w="992" w:type="dxa"/>
            <w:tcMar>
              <w:top w:w="65" w:type="dxa"/>
              <w:left w:w="75" w:type="dxa"/>
              <w:bottom w:w="65" w:type="dxa"/>
              <w:right w:w="75" w:type="dxa"/>
            </w:tcMar>
            <w:vAlign w:val="center"/>
          </w:tcPr>
          <w:p w14:paraId="6B4E76F4"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w:t>
            </w:r>
          </w:p>
        </w:tc>
        <w:tc>
          <w:tcPr>
            <w:tcW w:w="850" w:type="dxa"/>
            <w:tcMar>
              <w:top w:w="65" w:type="dxa"/>
              <w:left w:w="75" w:type="dxa"/>
              <w:bottom w:w="65" w:type="dxa"/>
              <w:right w:w="75" w:type="dxa"/>
            </w:tcMar>
            <w:vAlign w:val="center"/>
          </w:tcPr>
          <w:p w14:paraId="3C364FE7"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0,00 %</w:t>
            </w:r>
          </w:p>
        </w:tc>
      </w:tr>
      <w:tr w:rsidR="004A0014" w:rsidRPr="004A0014" w14:paraId="5A2B55D7" w14:textId="77777777" w:rsidTr="004A0014">
        <w:trPr>
          <w:cantSplit/>
          <w:jc w:val="center"/>
        </w:trPr>
        <w:tc>
          <w:tcPr>
            <w:tcW w:w="567" w:type="dxa"/>
            <w:shd w:val="clear" w:color="auto" w:fill="F2F6FA"/>
            <w:tcMar>
              <w:top w:w="65" w:type="dxa"/>
              <w:left w:w="75" w:type="dxa"/>
              <w:bottom w:w="65" w:type="dxa"/>
              <w:right w:w="75" w:type="dxa"/>
            </w:tcMar>
            <w:vAlign w:val="center"/>
          </w:tcPr>
          <w:p w14:paraId="536B8FCA"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20</w:t>
            </w:r>
          </w:p>
        </w:tc>
        <w:tc>
          <w:tcPr>
            <w:tcW w:w="3061" w:type="dxa"/>
            <w:shd w:val="clear" w:color="auto" w:fill="F2F6FA"/>
            <w:tcMar>
              <w:top w:w="65" w:type="dxa"/>
              <w:left w:w="75" w:type="dxa"/>
              <w:bottom w:w="65" w:type="dxa"/>
              <w:right w:w="75" w:type="dxa"/>
            </w:tcMar>
            <w:vAlign w:val="center"/>
          </w:tcPr>
          <w:p w14:paraId="60782866"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город</w:t>
            </w:r>
            <w:proofErr w:type="spellEnd"/>
            <w:r w:rsidRPr="004A0014">
              <w:rPr>
                <w:rFonts w:cs="Times New Roman"/>
                <w:sz w:val="20"/>
                <w:szCs w:val="20"/>
              </w:rPr>
              <w:t xml:space="preserve"> </w:t>
            </w:r>
            <w:proofErr w:type="spellStart"/>
            <w:r w:rsidRPr="004A0014">
              <w:rPr>
                <w:rFonts w:cs="Times New Roman"/>
                <w:sz w:val="20"/>
                <w:szCs w:val="20"/>
              </w:rPr>
              <w:t>Назрань</w:t>
            </w:r>
            <w:proofErr w:type="spellEnd"/>
          </w:p>
        </w:tc>
        <w:tc>
          <w:tcPr>
            <w:tcW w:w="4367" w:type="dxa"/>
            <w:shd w:val="clear" w:color="auto" w:fill="F2F6FA"/>
            <w:tcMar>
              <w:top w:w="65" w:type="dxa"/>
              <w:left w:w="75" w:type="dxa"/>
              <w:bottom w:w="65" w:type="dxa"/>
              <w:right w:w="75" w:type="dxa"/>
            </w:tcMar>
            <w:vAlign w:val="center"/>
          </w:tcPr>
          <w:p w14:paraId="7CB2C018" w14:textId="77777777" w:rsidR="004A0014" w:rsidRPr="004A0014" w:rsidRDefault="004A0014" w:rsidP="004A0014">
            <w:pPr>
              <w:spacing w:after="0" w:line="259" w:lineRule="auto"/>
              <w:rPr>
                <w:rFonts w:cs="Times New Roman"/>
                <w:sz w:val="20"/>
                <w:szCs w:val="20"/>
                <w:lang w:val="ru-RU"/>
              </w:rPr>
            </w:pPr>
            <w:r w:rsidRPr="004A0014">
              <w:rPr>
                <w:rFonts w:cs="Times New Roman"/>
                <w:sz w:val="20"/>
                <w:szCs w:val="20"/>
                <w:lang w:val="ru-RU"/>
              </w:rPr>
              <w:t>ГБОУ "СОШ № 2 г. Назрань имени Оздоева Мурада Ахметовича"</w:t>
            </w:r>
            <w:r w:rsidRPr="004A0014">
              <w:rPr>
                <w:rFonts w:cs="Times New Roman"/>
                <w:sz w:val="20"/>
                <w:szCs w:val="20"/>
                <w:lang w:val="ru-RU"/>
              </w:rPr>
              <w:br/>
              <w:t xml:space="preserve">Код </w:t>
            </w:r>
            <w:proofErr w:type="spellStart"/>
            <w:r w:rsidRPr="004A0014">
              <w:rPr>
                <w:rFonts w:cs="Times New Roman"/>
                <w:sz w:val="20"/>
                <w:szCs w:val="20"/>
              </w:rPr>
              <w:t>edu</w:t>
            </w:r>
            <w:proofErr w:type="spellEnd"/>
            <w:r w:rsidRPr="004A0014">
              <w:rPr>
                <w:rFonts w:cs="Times New Roman"/>
                <w:sz w:val="20"/>
                <w:szCs w:val="20"/>
                <w:lang w:val="ru-RU"/>
              </w:rPr>
              <w:t>063029</w:t>
            </w:r>
          </w:p>
        </w:tc>
        <w:tc>
          <w:tcPr>
            <w:tcW w:w="1276" w:type="dxa"/>
            <w:shd w:val="clear" w:color="auto" w:fill="F2F6FA"/>
            <w:tcMar>
              <w:top w:w="65" w:type="dxa"/>
              <w:left w:w="75" w:type="dxa"/>
              <w:bottom w:w="65" w:type="dxa"/>
              <w:right w:w="75" w:type="dxa"/>
            </w:tcMar>
            <w:vAlign w:val="center"/>
          </w:tcPr>
          <w:p w14:paraId="70806043"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19</w:t>
            </w:r>
          </w:p>
        </w:tc>
        <w:tc>
          <w:tcPr>
            <w:tcW w:w="992" w:type="dxa"/>
            <w:shd w:val="clear" w:color="auto" w:fill="F2F6FA"/>
            <w:tcMar>
              <w:top w:w="65" w:type="dxa"/>
              <w:left w:w="75" w:type="dxa"/>
              <w:bottom w:w="65" w:type="dxa"/>
              <w:right w:w="75" w:type="dxa"/>
            </w:tcMar>
            <w:vAlign w:val="center"/>
          </w:tcPr>
          <w:p w14:paraId="07F9DAD0"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w:t>
            </w:r>
          </w:p>
        </w:tc>
        <w:tc>
          <w:tcPr>
            <w:tcW w:w="850" w:type="dxa"/>
            <w:shd w:val="clear" w:color="auto" w:fill="F2F6FA"/>
            <w:tcMar>
              <w:top w:w="65" w:type="dxa"/>
              <w:left w:w="75" w:type="dxa"/>
              <w:bottom w:w="65" w:type="dxa"/>
              <w:right w:w="75" w:type="dxa"/>
            </w:tcMar>
            <w:vAlign w:val="center"/>
          </w:tcPr>
          <w:p w14:paraId="174C0367"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0,00 %</w:t>
            </w:r>
          </w:p>
        </w:tc>
      </w:tr>
      <w:tr w:rsidR="004A0014" w:rsidRPr="004A0014" w14:paraId="13B36C62" w14:textId="77777777" w:rsidTr="004A0014">
        <w:trPr>
          <w:cantSplit/>
          <w:jc w:val="center"/>
        </w:trPr>
        <w:tc>
          <w:tcPr>
            <w:tcW w:w="567" w:type="dxa"/>
            <w:tcMar>
              <w:top w:w="65" w:type="dxa"/>
              <w:left w:w="75" w:type="dxa"/>
              <w:bottom w:w="65" w:type="dxa"/>
              <w:right w:w="75" w:type="dxa"/>
            </w:tcMar>
            <w:vAlign w:val="center"/>
          </w:tcPr>
          <w:p w14:paraId="4B8907A0"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21</w:t>
            </w:r>
          </w:p>
        </w:tc>
        <w:tc>
          <w:tcPr>
            <w:tcW w:w="3061" w:type="dxa"/>
            <w:tcMar>
              <w:top w:w="65" w:type="dxa"/>
              <w:left w:w="75" w:type="dxa"/>
              <w:bottom w:w="65" w:type="dxa"/>
              <w:right w:w="75" w:type="dxa"/>
            </w:tcMar>
            <w:vAlign w:val="center"/>
          </w:tcPr>
          <w:p w14:paraId="62F65BE4"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город</w:t>
            </w:r>
            <w:proofErr w:type="spellEnd"/>
            <w:r w:rsidRPr="004A0014">
              <w:rPr>
                <w:rFonts w:cs="Times New Roman"/>
                <w:sz w:val="20"/>
                <w:szCs w:val="20"/>
              </w:rPr>
              <w:t xml:space="preserve"> </w:t>
            </w:r>
            <w:proofErr w:type="spellStart"/>
            <w:r w:rsidRPr="004A0014">
              <w:rPr>
                <w:rFonts w:cs="Times New Roman"/>
                <w:sz w:val="20"/>
                <w:szCs w:val="20"/>
              </w:rPr>
              <w:t>Назрань</w:t>
            </w:r>
            <w:proofErr w:type="spellEnd"/>
          </w:p>
        </w:tc>
        <w:tc>
          <w:tcPr>
            <w:tcW w:w="4367" w:type="dxa"/>
            <w:tcMar>
              <w:top w:w="65" w:type="dxa"/>
              <w:left w:w="75" w:type="dxa"/>
              <w:bottom w:w="65" w:type="dxa"/>
              <w:right w:w="75" w:type="dxa"/>
            </w:tcMar>
            <w:vAlign w:val="center"/>
          </w:tcPr>
          <w:p w14:paraId="203020B5"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 xml:space="preserve">ГБОУ "СОШ № 20 г. </w:t>
            </w:r>
            <w:proofErr w:type="spellStart"/>
            <w:r w:rsidRPr="004A0014">
              <w:rPr>
                <w:rFonts w:cs="Times New Roman"/>
                <w:sz w:val="20"/>
                <w:szCs w:val="20"/>
              </w:rPr>
              <w:t>Назрань</w:t>
            </w:r>
            <w:proofErr w:type="spellEnd"/>
            <w:r w:rsidRPr="004A0014">
              <w:rPr>
                <w:rFonts w:cs="Times New Roman"/>
                <w:sz w:val="20"/>
                <w:szCs w:val="20"/>
              </w:rPr>
              <w:t xml:space="preserve"> </w:t>
            </w:r>
            <w:proofErr w:type="spellStart"/>
            <w:r w:rsidRPr="004A0014">
              <w:rPr>
                <w:rFonts w:cs="Times New Roman"/>
                <w:sz w:val="20"/>
                <w:szCs w:val="20"/>
              </w:rPr>
              <w:t>им.Джамбулатова</w:t>
            </w:r>
            <w:proofErr w:type="spellEnd"/>
            <w:r w:rsidRPr="004A0014">
              <w:rPr>
                <w:rFonts w:cs="Times New Roman"/>
                <w:sz w:val="20"/>
                <w:szCs w:val="20"/>
              </w:rPr>
              <w:t xml:space="preserve"> З.Р."</w:t>
            </w:r>
            <w:r w:rsidRPr="004A0014">
              <w:rPr>
                <w:rFonts w:cs="Times New Roman"/>
                <w:sz w:val="20"/>
                <w:szCs w:val="20"/>
              </w:rPr>
              <w:br/>
            </w:r>
            <w:proofErr w:type="spellStart"/>
            <w:r w:rsidRPr="004A0014">
              <w:rPr>
                <w:rFonts w:cs="Times New Roman"/>
                <w:sz w:val="20"/>
                <w:szCs w:val="20"/>
              </w:rPr>
              <w:t>Код</w:t>
            </w:r>
            <w:proofErr w:type="spellEnd"/>
            <w:r w:rsidRPr="004A0014">
              <w:rPr>
                <w:rFonts w:cs="Times New Roman"/>
                <w:sz w:val="20"/>
                <w:szCs w:val="20"/>
              </w:rPr>
              <w:t xml:space="preserve"> edu066050</w:t>
            </w:r>
          </w:p>
        </w:tc>
        <w:tc>
          <w:tcPr>
            <w:tcW w:w="1276" w:type="dxa"/>
            <w:tcMar>
              <w:top w:w="65" w:type="dxa"/>
              <w:left w:w="75" w:type="dxa"/>
              <w:bottom w:w="65" w:type="dxa"/>
              <w:right w:w="75" w:type="dxa"/>
            </w:tcMar>
            <w:vAlign w:val="center"/>
          </w:tcPr>
          <w:p w14:paraId="7163824A"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17</w:t>
            </w:r>
          </w:p>
        </w:tc>
        <w:tc>
          <w:tcPr>
            <w:tcW w:w="992" w:type="dxa"/>
            <w:tcMar>
              <w:top w:w="65" w:type="dxa"/>
              <w:left w:w="75" w:type="dxa"/>
              <w:bottom w:w="65" w:type="dxa"/>
              <w:right w:w="75" w:type="dxa"/>
            </w:tcMar>
            <w:vAlign w:val="center"/>
          </w:tcPr>
          <w:p w14:paraId="118A361D"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w:t>
            </w:r>
          </w:p>
        </w:tc>
        <w:tc>
          <w:tcPr>
            <w:tcW w:w="850" w:type="dxa"/>
            <w:tcMar>
              <w:top w:w="65" w:type="dxa"/>
              <w:left w:w="75" w:type="dxa"/>
              <w:bottom w:w="65" w:type="dxa"/>
              <w:right w:w="75" w:type="dxa"/>
            </w:tcMar>
            <w:vAlign w:val="center"/>
          </w:tcPr>
          <w:p w14:paraId="7E4AB94B"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0,00 %</w:t>
            </w:r>
          </w:p>
        </w:tc>
      </w:tr>
      <w:tr w:rsidR="004A0014" w:rsidRPr="004A0014" w14:paraId="32ADD761" w14:textId="77777777" w:rsidTr="004A0014">
        <w:trPr>
          <w:cantSplit/>
          <w:jc w:val="center"/>
        </w:trPr>
        <w:tc>
          <w:tcPr>
            <w:tcW w:w="567" w:type="dxa"/>
            <w:shd w:val="clear" w:color="auto" w:fill="F2F6FA"/>
            <w:tcMar>
              <w:top w:w="65" w:type="dxa"/>
              <w:left w:w="75" w:type="dxa"/>
              <w:bottom w:w="65" w:type="dxa"/>
              <w:right w:w="75" w:type="dxa"/>
            </w:tcMar>
            <w:vAlign w:val="center"/>
          </w:tcPr>
          <w:p w14:paraId="6551A213"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22</w:t>
            </w:r>
          </w:p>
        </w:tc>
        <w:tc>
          <w:tcPr>
            <w:tcW w:w="3061" w:type="dxa"/>
            <w:shd w:val="clear" w:color="auto" w:fill="F2F6FA"/>
            <w:tcMar>
              <w:top w:w="65" w:type="dxa"/>
              <w:left w:w="75" w:type="dxa"/>
              <w:bottom w:w="65" w:type="dxa"/>
              <w:right w:w="75" w:type="dxa"/>
            </w:tcMar>
            <w:vAlign w:val="center"/>
          </w:tcPr>
          <w:p w14:paraId="07C38EC5"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город</w:t>
            </w:r>
            <w:proofErr w:type="spellEnd"/>
            <w:r w:rsidRPr="004A0014">
              <w:rPr>
                <w:rFonts w:cs="Times New Roman"/>
                <w:sz w:val="20"/>
                <w:szCs w:val="20"/>
              </w:rPr>
              <w:t xml:space="preserve"> </w:t>
            </w:r>
            <w:proofErr w:type="spellStart"/>
            <w:r w:rsidRPr="004A0014">
              <w:rPr>
                <w:rFonts w:cs="Times New Roman"/>
                <w:sz w:val="20"/>
                <w:szCs w:val="20"/>
              </w:rPr>
              <w:t>Назрань</w:t>
            </w:r>
            <w:proofErr w:type="spellEnd"/>
          </w:p>
        </w:tc>
        <w:tc>
          <w:tcPr>
            <w:tcW w:w="4367" w:type="dxa"/>
            <w:shd w:val="clear" w:color="auto" w:fill="F2F6FA"/>
            <w:tcMar>
              <w:top w:w="65" w:type="dxa"/>
              <w:left w:w="75" w:type="dxa"/>
              <w:bottom w:w="65" w:type="dxa"/>
              <w:right w:w="75" w:type="dxa"/>
            </w:tcMar>
            <w:vAlign w:val="center"/>
          </w:tcPr>
          <w:p w14:paraId="7448C333" w14:textId="77777777" w:rsidR="004A0014" w:rsidRPr="004A0014" w:rsidRDefault="004A0014" w:rsidP="004A0014">
            <w:pPr>
              <w:spacing w:after="0" w:line="259" w:lineRule="auto"/>
              <w:rPr>
                <w:rFonts w:cs="Times New Roman"/>
                <w:sz w:val="20"/>
                <w:szCs w:val="20"/>
                <w:lang w:val="ru-RU"/>
              </w:rPr>
            </w:pPr>
            <w:r w:rsidRPr="004A0014">
              <w:rPr>
                <w:rFonts w:cs="Times New Roman"/>
                <w:sz w:val="20"/>
                <w:szCs w:val="20"/>
                <w:lang w:val="ru-RU"/>
              </w:rPr>
              <w:t>ГБОУ "СОШ № 22 г. Назрань"</w:t>
            </w:r>
            <w:r w:rsidRPr="004A0014">
              <w:rPr>
                <w:rFonts w:cs="Times New Roman"/>
                <w:sz w:val="20"/>
                <w:szCs w:val="20"/>
                <w:lang w:val="ru-RU"/>
              </w:rPr>
              <w:br/>
              <w:t xml:space="preserve">Код </w:t>
            </w:r>
            <w:proofErr w:type="spellStart"/>
            <w:r w:rsidRPr="004A0014">
              <w:rPr>
                <w:rFonts w:cs="Times New Roman"/>
                <w:sz w:val="20"/>
                <w:szCs w:val="20"/>
              </w:rPr>
              <w:t>edu</w:t>
            </w:r>
            <w:proofErr w:type="spellEnd"/>
            <w:r w:rsidRPr="004A0014">
              <w:rPr>
                <w:rFonts w:cs="Times New Roman"/>
                <w:sz w:val="20"/>
                <w:szCs w:val="20"/>
                <w:lang w:val="ru-RU"/>
              </w:rPr>
              <w:t>066038</w:t>
            </w:r>
          </w:p>
        </w:tc>
        <w:tc>
          <w:tcPr>
            <w:tcW w:w="1276" w:type="dxa"/>
            <w:shd w:val="clear" w:color="auto" w:fill="F2F6FA"/>
            <w:tcMar>
              <w:top w:w="65" w:type="dxa"/>
              <w:left w:w="75" w:type="dxa"/>
              <w:bottom w:w="65" w:type="dxa"/>
              <w:right w:w="75" w:type="dxa"/>
            </w:tcMar>
            <w:vAlign w:val="center"/>
          </w:tcPr>
          <w:p w14:paraId="26757F1A"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22</w:t>
            </w:r>
          </w:p>
        </w:tc>
        <w:tc>
          <w:tcPr>
            <w:tcW w:w="992" w:type="dxa"/>
            <w:shd w:val="clear" w:color="auto" w:fill="F2F6FA"/>
            <w:tcMar>
              <w:top w:w="65" w:type="dxa"/>
              <w:left w:w="75" w:type="dxa"/>
              <w:bottom w:w="65" w:type="dxa"/>
              <w:right w:w="75" w:type="dxa"/>
            </w:tcMar>
            <w:vAlign w:val="center"/>
          </w:tcPr>
          <w:p w14:paraId="0499E0CA"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w:t>
            </w:r>
          </w:p>
        </w:tc>
        <w:tc>
          <w:tcPr>
            <w:tcW w:w="850" w:type="dxa"/>
            <w:shd w:val="clear" w:color="auto" w:fill="F2F6FA"/>
            <w:tcMar>
              <w:top w:w="65" w:type="dxa"/>
              <w:left w:w="75" w:type="dxa"/>
              <w:bottom w:w="65" w:type="dxa"/>
              <w:right w:w="75" w:type="dxa"/>
            </w:tcMar>
            <w:vAlign w:val="center"/>
          </w:tcPr>
          <w:p w14:paraId="1E515EC8"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0,00 %</w:t>
            </w:r>
          </w:p>
        </w:tc>
      </w:tr>
      <w:tr w:rsidR="004A0014" w:rsidRPr="004A0014" w14:paraId="2F5430D0" w14:textId="77777777" w:rsidTr="004A0014">
        <w:trPr>
          <w:cantSplit/>
          <w:jc w:val="center"/>
        </w:trPr>
        <w:tc>
          <w:tcPr>
            <w:tcW w:w="567" w:type="dxa"/>
            <w:tcMar>
              <w:top w:w="65" w:type="dxa"/>
              <w:left w:w="75" w:type="dxa"/>
              <w:bottom w:w="65" w:type="dxa"/>
              <w:right w:w="75" w:type="dxa"/>
            </w:tcMar>
            <w:vAlign w:val="center"/>
          </w:tcPr>
          <w:p w14:paraId="522C6AF8"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lastRenderedPageBreak/>
              <w:t>23</w:t>
            </w:r>
          </w:p>
        </w:tc>
        <w:tc>
          <w:tcPr>
            <w:tcW w:w="3061" w:type="dxa"/>
            <w:tcMar>
              <w:top w:w="65" w:type="dxa"/>
              <w:left w:w="75" w:type="dxa"/>
              <w:bottom w:w="65" w:type="dxa"/>
              <w:right w:w="75" w:type="dxa"/>
            </w:tcMar>
            <w:vAlign w:val="center"/>
          </w:tcPr>
          <w:p w14:paraId="0D1097EB"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город</w:t>
            </w:r>
            <w:proofErr w:type="spellEnd"/>
            <w:r w:rsidRPr="004A0014">
              <w:rPr>
                <w:rFonts w:cs="Times New Roman"/>
                <w:sz w:val="20"/>
                <w:szCs w:val="20"/>
              </w:rPr>
              <w:t xml:space="preserve"> </w:t>
            </w:r>
            <w:proofErr w:type="spellStart"/>
            <w:r w:rsidRPr="004A0014">
              <w:rPr>
                <w:rFonts w:cs="Times New Roman"/>
                <w:sz w:val="20"/>
                <w:szCs w:val="20"/>
              </w:rPr>
              <w:t>Назрань</w:t>
            </w:r>
            <w:proofErr w:type="spellEnd"/>
          </w:p>
        </w:tc>
        <w:tc>
          <w:tcPr>
            <w:tcW w:w="4367" w:type="dxa"/>
            <w:tcMar>
              <w:top w:w="65" w:type="dxa"/>
              <w:left w:w="75" w:type="dxa"/>
              <w:bottom w:w="65" w:type="dxa"/>
              <w:right w:w="75" w:type="dxa"/>
            </w:tcMar>
            <w:vAlign w:val="center"/>
          </w:tcPr>
          <w:p w14:paraId="50A0D475"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 xml:space="preserve">ГБОУ "СОШ №1 </w:t>
            </w:r>
            <w:proofErr w:type="spellStart"/>
            <w:r w:rsidRPr="004A0014">
              <w:rPr>
                <w:rFonts w:cs="Times New Roman"/>
                <w:sz w:val="20"/>
                <w:szCs w:val="20"/>
              </w:rPr>
              <w:t>г.Назрань</w:t>
            </w:r>
            <w:proofErr w:type="spellEnd"/>
            <w:r w:rsidRPr="004A0014">
              <w:rPr>
                <w:rFonts w:cs="Times New Roman"/>
                <w:sz w:val="20"/>
                <w:szCs w:val="20"/>
              </w:rPr>
              <w:t xml:space="preserve"> "</w:t>
            </w:r>
            <w:r w:rsidRPr="004A0014">
              <w:rPr>
                <w:rFonts w:cs="Times New Roman"/>
                <w:sz w:val="20"/>
                <w:szCs w:val="20"/>
              </w:rPr>
              <w:br/>
            </w:r>
            <w:proofErr w:type="spellStart"/>
            <w:r w:rsidRPr="004A0014">
              <w:rPr>
                <w:rFonts w:cs="Times New Roman"/>
                <w:sz w:val="20"/>
                <w:szCs w:val="20"/>
              </w:rPr>
              <w:t>Код</w:t>
            </w:r>
            <w:proofErr w:type="spellEnd"/>
            <w:r w:rsidRPr="004A0014">
              <w:rPr>
                <w:rFonts w:cs="Times New Roman"/>
                <w:sz w:val="20"/>
                <w:szCs w:val="20"/>
              </w:rPr>
              <w:t xml:space="preserve"> edu063028</w:t>
            </w:r>
          </w:p>
        </w:tc>
        <w:tc>
          <w:tcPr>
            <w:tcW w:w="1276" w:type="dxa"/>
            <w:tcMar>
              <w:top w:w="65" w:type="dxa"/>
              <w:left w:w="75" w:type="dxa"/>
              <w:bottom w:w="65" w:type="dxa"/>
              <w:right w:w="75" w:type="dxa"/>
            </w:tcMar>
            <w:vAlign w:val="center"/>
          </w:tcPr>
          <w:p w14:paraId="45036E49"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19</w:t>
            </w:r>
          </w:p>
        </w:tc>
        <w:tc>
          <w:tcPr>
            <w:tcW w:w="992" w:type="dxa"/>
            <w:tcMar>
              <w:top w:w="65" w:type="dxa"/>
              <w:left w:w="75" w:type="dxa"/>
              <w:bottom w:w="65" w:type="dxa"/>
              <w:right w:w="75" w:type="dxa"/>
            </w:tcMar>
            <w:vAlign w:val="center"/>
          </w:tcPr>
          <w:p w14:paraId="2FAAC1EF"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w:t>
            </w:r>
          </w:p>
        </w:tc>
        <w:tc>
          <w:tcPr>
            <w:tcW w:w="850" w:type="dxa"/>
            <w:tcMar>
              <w:top w:w="65" w:type="dxa"/>
              <w:left w:w="75" w:type="dxa"/>
              <w:bottom w:w="65" w:type="dxa"/>
              <w:right w:w="75" w:type="dxa"/>
            </w:tcMar>
            <w:vAlign w:val="center"/>
          </w:tcPr>
          <w:p w14:paraId="44DEB861"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0,00 %</w:t>
            </w:r>
          </w:p>
        </w:tc>
      </w:tr>
      <w:tr w:rsidR="004A0014" w:rsidRPr="004A0014" w14:paraId="293D7B5D" w14:textId="77777777" w:rsidTr="004A0014">
        <w:trPr>
          <w:cantSplit/>
          <w:jc w:val="center"/>
        </w:trPr>
        <w:tc>
          <w:tcPr>
            <w:tcW w:w="567" w:type="dxa"/>
            <w:shd w:val="clear" w:color="auto" w:fill="F2F6FA"/>
            <w:tcMar>
              <w:top w:w="65" w:type="dxa"/>
              <w:left w:w="75" w:type="dxa"/>
              <w:bottom w:w="65" w:type="dxa"/>
              <w:right w:w="75" w:type="dxa"/>
            </w:tcMar>
            <w:vAlign w:val="center"/>
          </w:tcPr>
          <w:p w14:paraId="4BE171A8"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24</w:t>
            </w:r>
          </w:p>
        </w:tc>
        <w:tc>
          <w:tcPr>
            <w:tcW w:w="3061" w:type="dxa"/>
            <w:shd w:val="clear" w:color="auto" w:fill="F2F6FA"/>
            <w:tcMar>
              <w:top w:w="65" w:type="dxa"/>
              <w:left w:w="75" w:type="dxa"/>
              <w:bottom w:w="65" w:type="dxa"/>
              <w:right w:w="75" w:type="dxa"/>
            </w:tcMar>
            <w:vAlign w:val="center"/>
          </w:tcPr>
          <w:p w14:paraId="22D2088F"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город</w:t>
            </w:r>
            <w:proofErr w:type="spellEnd"/>
            <w:r w:rsidRPr="004A0014">
              <w:rPr>
                <w:rFonts w:cs="Times New Roman"/>
                <w:sz w:val="20"/>
                <w:szCs w:val="20"/>
              </w:rPr>
              <w:t xml:space="preserve"> </w:t>
            </w:r>
            <w:proofErr w:type="spellStart"/>
            <w:r w:rsidRPr="004A0014">
              <w:rPr>
                <w:rFonts w:cs="Times New Roman"/>
                <w:sz w:val="20"/>
                <w:szCs w:val="20"/>
              </w:rPr>
              <w:t>Назрань</w:t>
            </w:r>
            <w:proofErr w:type="spellEnd"/>
          </w:p>
        </w:tc>
        <w:tc>
          <w:tcPr>
            <w:tcW w:w="4367" w:type="dxa"/>
            <w:shd w:val="clear" w:color="auto" w:fill="F2F6FA"/>
            <w:tcMar>
              <w:top w:w="65" w:type="dxa"/>
              <w:left w:w="75" w:type="dxa"/>
              <w:bottom w:w="65" w:type="dxa"/>
              <w:right w:w="75" w:type="dxa"/>
            </w:tcMar>
            <w:vAlign w:val="center"/>
          </w:tcPr>
          <w:p w14:paraId="6E9F1736"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 xml:space="preserve">ГБОУ "СОШ №3 </w:t>
            </w:r>
            <w:proofErr w:type="spellStart"/>
            <w:r w:rsidRPr="004A0014">
              <w:rPr>
                <w:rFonts w:cs="Times New Roman"/>
                <w:sz w:val="20"/>
                <w:szCs w:val="20"/>
              </w:rPr>
              <w:t>г.Назрань</w:t>
            </w:r>
            <w:proofErr w:type="spellEnd"/>
            <w:r w:rsidRPr="004A0014">
              <w:rPr>
                <w:rFonts w:cs="Times New Roman"/>
                <w:sz w:val="20"/>
                <w:szCs w:val="20"/>
              </w:rPr>
              <w:t xml:space="preserve"> "</w:t>
            </w:r>
            <w:r w:rsidRPr="004A0014">
              <w:rPr>
                <w:rFonts w:cs="Times New Roman"/>
                <w:sz w:val="20"/>
                <w:szCs w:val="20"/>
              </w:rPr>
              <w:br/>
            </w:r>
            <w:proofErr w:type="spellStart"/>
            <w:r w:rsidRPr="004A0014">
              <w:rPr>
                <w:rFonts w:cs="Times New Roman"/>
                <w:sz w:val="20"/>
                <w:szCs w:val="20"/>
              </w:rPr>
              <w:t>Код</w:t>
            </w:r>
            <w:proofErr w:type="spellEnd"/>
            <w:r w:rsidRPr="004A0014">
              <w:rPr>
                <w:rFonts w:cs="Times New Roman"/>
                <w:sz w:val="20"/>
                <w:szCs w:val="20"/>
              </w:rPr>
              <w:t xml:space="preserve"> edu063030</w:t>
            </w:r>
          </w:p>
        </w:tc>
        <w:tc>
          <w:tcPr>
            <w:tcW w:w="1276" w:type="dxa"/>
            <w:shd w:val="clear" w:color="auto" w:fill="F2F6FA"/>
            <w:tcMar>
              <w:top w:w="65" w:type="dxa"/>
              <w:left w:w="75" w:type="dxa"/>
              <w:bottom w:w="65" w:type="dxa"/>
              <w:right w:w="75" w:type="dxa"/>
            </w:tcMar>
            <w:vAlign w:val="center"/>
          </w:tcPr>
          <w:p w14:paraId="684A5479"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67</w:t>
            </w:r>
          </w:p>
        </w:tc>
        <w:tc>
          <w:tcPr>
            <w:tcW w:w="992" w:type="dxa"/>
            <w:shd w:val="clear" w:color="auto" w:fill="F2F6FA"/>
            <w:tcMar>
              <w:top w:w="65" w:type="dxa"/>
              <w:left w:w="75" w:type="dxa"/>
              <w:bottom w:w="65" w:type="dxa"/>
              <w:right w:w="75" w:type="dxa"/>
            </w:tcMar>
            <w:vAlign w:val="center"/>
          </w:tcPr>
          <w:p w14:paraId="0697887E"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w:t>
            </w:r>
          </w:p>
        </w:tc>
        <w:tc>
          <w:tcPr>
            <w:tcW w:w="850" w:type="dxa"/>
            <w:shd w:val="clear" w:color="auto" w:fill="F2F6FA"/>
            <w:tcMar>
              <w:top w:w="65" w:type="dxa"/>
              <w:left w:w="75" w:type="dxa"/>
              <w:bottom w:w="65" w:type="dxa"/>
              <w:right w:w="75" w:type="dxa"/>
            </w:tcMar>
            <w:vAlign w:val="center"/>
          </w:tcPr>
          <w:p w14:paraId="7E5BF7C7"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0,00 %</w:t>
            </w:r>
          </w:p>
        </w:tc>
      </w:tr>
      <w:tr w:rsidR="004A0014" w:rsidRPr="004A0014" w14:paraId="5AB692CA" w14:textId="77777777" w:rsidTr="004A0014">
        <w:trPr>
          <w:cantSplit/>
          <w:jc w:val="center"/>
        </w:trPr>
        <w:tc>
          <w:tcPr>
            <w:tcW w:w="567" w:type="dxa"/>
            <w:tcMar>
              <w:top w:w="65" w:type="dxa"/>
              <w:left w:w="75" w:type="dxa"/>
              <w:bottom w:w="65" w:type="dxa"/>
              <w:right w:w="75" w:type="dxa"/>
            </w:tcMar>
            <w:vAlign w:val="center"/>
          </w:tcPr>
          <w:p w14:paraId="36B2722E"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25</w:t>
            </w:r>
          </w:p>
        </w:tc>
        <w:tc>
          <w:tcPr>
            <w:tcW w:w="3061" w:type="dxa"/>
            <w:tcMar>
              <w:top w:w="65" w:type="dxa"/>
              <w:left w:w="75" w:type="dxa"/>
              <w:bottom w:w="65" w:type="dxa"/>
              <w:right w:w="75" w:type="dxa"/>
            </w:tcMar>
            <w:vAlign w:val="center"/>
          </w:tcPr>
          <w:p w14:paraId="76D32EEA"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город</w:t>
            </w:r>
            <w:proofErr w:type="spellEnd"/>
            <w:r w:rsidRPr="004A0014">
              <w:rPr>
                <w:rFonts w:cs="Times New Roman"/>
                <w:sz w:val="20"/>
                <w:szCs w:val="20"/>
              </w:rPr>
              <w:t xml:space="preserve"> </w:t>
            </w:r>
            <w:proofErr w:type="spellStart"/>
            <w:r w:rsidRPr="004A0014">
              <w:rPr>
                <w:rFonts w:cs="Times New Roman"/>
                <w:sz w:val="20"/>
                <w:szCs w:val="20"/>
              </w:rPr>
              <w:t>Назрань</w:t>
            </w:r>
            <w:proofErr w:type="spellEnd"/>
          </w:p>
        </w:tc>
        <w:tc>
          <w:tcPr>
            <w:tcW w:w="4367" w:type="dxa"/>
            <w:tcMar>
              <w:top w:w="65" w:type="dxa"/>
              <w:left w:w="75" w:type="dxa"/>
              <w:bottom w:w="65" w:type="dxa"/>
              <w:right w:w="75" w:type="dxa"/>
            </w:tcMar>
            <w:vAlign w:val="center"/>
          </w:tcPr>
          <w:p w14:paraId="1EBBCFE7"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 xml:space="preserve">ГБОУ "СОШ №4 </w:t>
            </w:r>
            <w:proofErr w:type="spellStart"/>
            <w:r w:rsidRPr="004A0014">
              <w:rPr>
                <w:rFonts w:cs="Times New Roman"/>
                <w:sz w:val="20"/>
                <w:szCs w:val="20"/>
              </w:rPr>
              <w:t>г.Назрань</w:t>
            </w:r>
            <w:proofErr w:type="spellEnd"/>
            <w:r w:rsidRPr="004A0014">
              <w:rPr>
                <w:rFonts w:cs="Times New Roman"/>
                <w:sz w:val="20"/>
                <w:szCs w:val="20"/>
              </w:rPr>
              <w:t xml:space="preserve"> "</w:t>
            </w:r>
            <w:r w:rsidRPr="004A0014">
              <w:rPr>
                <w:rFonts w:cs="Times New Roman"/>
                <w:sz w:val="20"/>
                <w:szCs w:val="20"/>
              </w:rPr>
              <w:br/>
            </w:r>
            <w:proofErr w:type="spellStart"/>
            <w:r w:rsidRPr="004A0014">
              <w:rPr>
                <w:rFonts w:cs="Times New Roman"/>
                <w:sz w:val="20"/>
                <w:szCs w:val="20"/>
              </w:rPr>
              <w:t>Код</w:t>
            </w:r>
            <w:proofErr w:type="spellEnd"/>
            <w:r w:rsidRPr="004A0014">
              <w:rPr>
                <w:rFonts w:cs="Times New Roman"/>
                <w:sz w:val="20"/>
                <w:szCs w:val="20"/>
              </w:rPr>
              <w:t xml:space="preserve"> edu063031</w:t>
            </w:r>
          </w:p>
        </w:tc>
        <w:tc>
          <w:tcPr>
            <w:tcW w:w="1276" w:type="dxa"/>
            <w:tcMar>
              <w:top w:w="65" w:type="dxa"/>
              <w:left w:w="75" w:type="dxa"/>
              <w:bottom w:w="65" w:type="dxa"/>
              <w:right w:w="75" w:type="dxa"/>
            </w:tcMar>
            <w:vAlign w:val="center"/>
          </w:tcPr>
          <w:p w14:paraId="2623A55D"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31</w:t>
            </w:r>
          </w:p>
        </w:tc>
        <w:tc>
          <w:tcPr>
            <w:tcW w:w="992" w:type="dxa"/>
            <w:tcMar>
              <w:top w:w="65" w:type="dxa"/>
              <w:left w:w="75" w:type="dxa"/>
              <w:bottom w:w="65" w:type="dxa"/>
              <w:right w:w="75" w:type="dxa"/>
            </w:tcMar>
            <w:vAlign w:val="center"/>
          </w:tcPr>
          <w:p w14:paraId="408BAF76"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w:t>
            </w:r>
          </w:p>
        </w:tc>
        <w:tc>
          <w:tcPr>
            <w:tcW w:w="850" w:type="dxa"/>
            <w:tcMar>
              <w:top w:w="65" w:type="dxa"/>
              <w:left w:w="75" w:type="dxa"/>
              <w:bottom w:w="65" w:type="dxa"/>
              <w:right w:w="75" w:type="dxa"/>
            </w:tcMar>
            <w:vAlign w:val="center"/>
          </w:tcPr>
          <w:p w14:paraId="49D71111"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0,00 %</w:t>
            </w:r>
          </w:p>
        </w:tc>
      </w:tr>
      <w:tr w:rsidR="004A0014" w:rsidRPr="004A0014" w14:paraId="671971F6" w14:textId="77777777" w:rsidTr="004A0014">
        <w:trPr>
          <w:cantSplit/>
          <w:jc w:val="center"/>
        </w:trPr>
        <w:tc>
          <w:tcPr>
            <w:tcW w:w="567" w:type="dxa"/>
            <w:shd w:val="clear" w:color="auto" w:fill="F2F6FA"/>
            <w:tcMar>
              <w:top w:w="65" w:type="dxa"/>
              <w:left w:w="75" w:type="dxa"/>
              <w:bottom w:w="65" w:type="dxa"/>
              <w:right w:w="75" w:type="dxa"/>
            </w:tcMar>
            <w:vAlign w:val="center"/>
          </w:tcPr>
          <w:p w14:paraId="292A3284"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26</w:t>
            </w:r>
          </w:p>
        </w:tc>
        <w:tc>
          <w:tcPr>
            <w:tcW w:w="3061" w:type="dxa"/>
            <w:shd w:val="clear" w:color="auto" w:fill="F2F6FA"/>
            <w:tcMar>
              <w:top w:w="65" w:type="dxa"/>
              <w:left w:w="75" w:type="dxa"/>
              <w:bottom w:w="65" w:type="dxa"/>
              <w:right w:w="75" w:type="dxa"/>
            </w:tcMar>
            <w:vAlign w:val="center"/>
          </w:tcPr>
          <w:p w14:paraId="52E0B157"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город</w:t>
            </w:r>
            <w:proofErr w:type="spellEnd"/>
            <w:r w:rsidRPr="004A0014">
              <w:rPr>
                <w:rFonts w:cs="Times New Roman"/>
                <w:sz w:val="20"/>
                <w:szCs w:val="20"/>
              </w:rPr>
              <w:t xml:space="preserve"> </w:t>
            </w:r>
            <w:proofErr w:type="spellStart"/>
            <w:r w:rsidRPr="004A0014">
              <w:rPr>
                <w:rFonts w:cs="Times New Roman"/>
                <w:sz w:val="20"/>
                <w:szCs w:val="20"/>
              </w:rPr>
              <w:t>Назрань</w:t>
            </w:r>
            <w:proofErr w:type="spellEnd"/>
          </w:p>
        </w:tc>
        <w:tc>
          <w:tcPr>
            <w:tcW w:w="4367" w:type="dxa"/>
            <w:shd w:val="clear" w:color="auto" w:fill="F2F6FA"/>
            <w:tcMar>
              <w:top w:w="65" w:type="dxa"/>
              <w:left w:w="75" w:type="dxa"/>
              <w:bottom w:w="65" w:type="dxa"/>
              <w:right w:w="75" w:type="dxa"/>
            </w:tcMar>
            <w:vAlign w:val="center"/>
          </w:tcPr>
          <w:p w14:paraId="11004A13"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 xml:space="preserve">ГБОУ "СОШ №8 </w:t>
            </w:r>
            <w:proofErr w:type="spellStart"/>
            <w:r w:rsidRPr="004A0014">
              <w:rPr>
                <w:rFonts w:cs="Times New Roman"/>
                <w:sz w:val="20"/>
                <w:szCs w:val="20"/>
              </w:rPr>
              <w:t>г.Назрань</w:t>
            </w:r>
            <w:proofErr w:type="spellEnd"/>
            <w:r w:rsidRPr="004A0014">
              <w:rPr>
                <w:rFonts w:cs="Times New Roman"/>
                <w:sz w:val="20"/>
                <w:szCs w:val="20"/>
              </w:rPr>
              <w:t xml:space="preserve"> "</w:t>
            </w:r>
            <w:r w:rsidRPr="004A0014">
              <w:rPr>
                <w:rFonts w:cs="Times New Roman"/>
                <w:sz w:val="20"/>
                <w:szCs w:val="20"/>
              </w:rPr>
              <w:br/>
            </w:r>
            <w:proofErr w:type="spellStart"/>
            <w:r w:rsidRPr="004A0014">
              <w:rPr>
                <w:rFonts w:cs="Times New Roman"/>
                <w:sz w:val="20"/>
                <w:szCs w:val="20"/>
              </w:rPr>
              <w:t>Код</w:t>
            </w:r>
            <w:proofErr w:type="spellEnd"/>
            <w:r w:rsidRPr="004A0014">
              <w:rPr>
                <w:rFonts w:cs="Times New Roman"/>
                <w:sz w:val="20"/>
                <w:szCs w:val="20"/>
              </w:rPr>
              <w:t xml:space="preserve"> edu063022</w:t>
            </w:r>
          </w:p>
        </w:tc>
        <w:tc>
          <w:tcPr>
            <w:tcW w:w="1276" w:type="dxa"/>
            <w:shd w:val="clear" w:color="auto" w:fill="F2F6FA"/>
            <w:tcMar>
              <w:top w:w="65" w:type="dxa"/>
              <w:left w:w="75" w:type="dxa"/>
              <w:bottom w:w="65" w:type="dxa"/>
              <w:right w:w="75" w:type="dxa"/>
            </w:tcMar>
            <w:vAlign w:val="center"/>
          </w:tcPr>
          <w:p w14:paraId="53266ADB"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16</w:t>
            </w:r>
          </w:p>
        </w:tc>
        <w:tc>
          <w:tcPr>
            <w:tcW w:w="992" w:type="dxa"/>
            <w:shd w:val="clear" w:color="auto" w:fill="F2F6FA"/>
            <w:tcMar>
              <w:top w:w="65" w:type="dxa"/>
              <w:left w:w="75" w:type="dxa"/>
              <w:bottom w:w="65" w:type="dxa"/>
              <w:right w:w="75" w:type="dxa"/>
            </w:tcMar>
            <w:vAlign w:val="center"/>
          </w:tcPr>
          <w:p w14:paraId="03DE36FE"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w:t>
            </w:r>
          </w:p>
        </w:tc>
        <w:tc>
          <w:tcPr>
            <w:tcW w:w="850" w:type="dxa"/>
            <w:shd w:val="clear" w:color="auto" w:fill="F2F6FA"/>
            <w:tcMar>
              <w:top w:w="65" w:type="dxa"/>
              <w:left w:w="75" w:type="dxa"/>
              <w:bottom w:w="65" w:type="dxa"/>
              <w:right w:w="75" w:type="dxa"/>
            </w:tcMar>
            <w:vAlign w:val="center"/>
          </w:tcPr>
          <w:p w14:paraId="7EF0632B"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0,00 %</w:t>
            </w:r>
          </w:p>
        </w:tc>
      </w:tr>
      <w:tr w:rsidR="004A0014" w:rsidRPr="004A0014" w14:paraId="0D01A674" w14:textId="77777777" w:rsidTr="004A0014">
        <w:trPr>
          <w:cantSplit/>
          <w:jc w:val="center"/>
        </w:trPr>
        <w:tc>
          <w:tcPr>
            <w:tcW w:w="567" w:type="dxa"/>
            <w:tcMar>
              <w:top w:w="65" w:type="dxa"/>
              <w:left w:w="75" w:type="dxa"/>
              <w:bottom w:w="65" w:type="dxa"/>
              <w:right w:w="75" w:type="dxa"/>
            </w:tcMar>
            <w:vAlign w:val="center"/>
          </w:tcPr>
          <w:p w14:paraId="5635E89F"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27</w:t>
            </w:r>
          </w:p>
        </w:tc>
        <w:tc>
          <w:tcPr>
            <w:tcW w:w="3061" w:type="dxa"/>
            <w:tcMar>
              <w:top w:w="65" w:type="dxa"/>
              <w:left w:w="75" w:type="dxa"/>
              <w:bottom w:w="65" w:type="dxa"/>
              <w:right w:w="75" w:type="dxa"/>
            </w:tcMar>
            <w:vAlign w:val="center"/>
          </w:tcPr>
          <w:p w14:paraId="6D29F812"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город</w:t>
            </w:r>
            <w:proofErr w:type="spellEnd"/>
            <w:r w:rsidRPr="004A0014">
              <w:rPr>
                <w:rFonts w:cs="Times New Roman"/>
                <w:sz w:val="20"/>
                <w:szCs w:val="20"/>
              </w:rPr>
              <w:t xml:space="preserve"> </w:t>
            </w:r>
            <w:proofErr w:type="spellStart"/>
            <w:r w:rsidRPr="004A0014">
              <w:rPr>
                <w:rFonts w:cs="Times New Roman"/>
                <w:sz w:val="20"/>
                <w:szCs w:val="20"/>
              </w:rPr>
              <w:t>Назрань</w:t>
            </w:r>
            <w:proofErr w:type="spellEnd"/>
          </w:p>
        </w:tc>
        <w:tc>
          <w:tcPr>
            <w:tcW w:w="4367" w:type="dxa"/>
            <w:tcMar>
              <w:top w:w="65" w:type="dxa"/>
              <w:left w:w="75" w:type="dxa"/>
              <w:bottom w:w="65" w:type="dxa"/>
              <w:right w:w="75" w:type="dxa"/>
            </w:tcMar>
            <w:vAlign w:val="center"/>
          </w:tcPr>
          <w:p w14:paraId="7E1EC259"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 xml:space="preserve">ГБОУ" НОШ №16 </w:t>
            </w:r>
            <w:proofErr w:type="spellStart"/>
            <w:r w:rsidRPr="004A0014">
              <w:rPr>
                <w:rFonts w:cs="Times New Roman"/>
                <w:sz w:val="20"/>
                <w:szCs w:val="20"/>
              </w:rPr>
              <w:t>г.Назрань</w:t>
            </w:r>
            <w:proofErr w:type="spellEnd"/>
            <w:r w:rsidRPr="004A0014">
              <w:rPr>
                <w:rFonts w:cs="Times New Roman"/>
                <w:sz w:val="20"/>
                <w:szCs w:val="20"/>
              </w:rPr>
              <w:t xml:space="preserve"> "</w:t>
            </w:r>
            <w:r w:rsidRPr="004A0014">
              <w:rPr>
                <w:rFonts w:cs="Times New Roman"/>
                <w:sz w:val="20"/>
                <w:szCs w:val="20"/>
              </w:rPr>
              <w:br/>
            </w:r>
            <w:proofErr w:type="spellStart"/>
            <w:r w:rsidRPr="004A0014">
              <w:rPr>
                <w:rFonts w:cs="Times New Roman"/>
                <w:sz w:val="20"/>
                <w:szCs w:val="20"/>
              </w:rPr>
              <w:t>Код</w:t>
            </w:r>
            <w:proofErr w:type="spellEnd"/>
            <w:r w:rsidRPr="004A0014">
              <w:rPr>
                <w:rFonts w:cs="Times New Roman"/>
                <w:sz w:val="20"/>
                <w:szCs w:val="20"/>
              </w:rPr>
              <w:t xml:space="preserve"> edu066009</w:t>
            </w:r>
          </w:p>
        </w:tc>
        <w:tc>
          <w:tcPr>
            <w:tcW w:w="1276" w:type="dxa"/>
            <w:tcMar>
              <w:top w:w="65" w:type="dxa"/>
              <w:left w:w="75" w:type="dxa"/>
              <w:bottom w:w="65" w:type="dxa"/>
              <w:right w:w="75" w:type="dxa"/>
            </w:tcMar>
            <w:vAlign w:val="center"/>
          </w:tcPr>
          <w:p w14:paraId="7D12BB40"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19</w:t>
            </w:r>
          </w:p>
        </w:tc>
        <w:tc>
          <w:tcPr>
            <w:tcW w:w="992" w:type="dxa"/>
            <w:tcMar>
              <w:top w:w="65" w:type="dxa"/>
              <w:left w:w="75" w:type="dxa"/>
              <w:bottom w:w="65" w:type="dxa"/>
              <w:right w:w="75" w:type="dxa"/>
            </w:tcMar>
            <w:vAlign w:val="center"/>
          </w:tcPr>
          <w:p w14:paraId="52A68E3E"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w:t>
            </w:r>
          </w:p>
        </w:tc>
        <w:tc>
          <w:tcPr>
            <w:tcW w:w="850" w:type="dxa"/>
            <w:tcMar>
              <w:top w:w="65" w:type="dxa"/>
              <w:left w:w="75" w:type="dxa"/>
              <w:bottom w:w="65" w:type="dxa"/>
              <w:right w:w="75" w:type="dxa"/>
            </w:tcMar>
            <w:vAlign w:val="center"/>
          </w:tcPr>
          <w:p w14:paraId="5AABD470"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0,00 %</w:t>
            </w:r>
          </w:p>
        </w:tc>
      </w:tr>
      <w:tr w:rsidR="004A0014" w:rsidRPr="004A0014" w14:paraId="6173A656" w14:textId="77777777" w:rsidTr="004A0014">
        <w:trPr>
          <w:cantSplit/>
          <w:jc w:val="center"/>
        </w:trPr>
        <w:tc>
          <w:tcPr>
            <w:tcW w:w="567" w:type="dxa"/>
            <w:shd w:val="clear" w:color="auto" w:fill="F2F6FA"/>
            <w:tcMar>
              <w:top w:w="65" w:type="dxa"/>
              <w:left w:w="75" w:type="dxa"/>
              <w:bottom w:w="65" w:type="dxa"/>
              <w:right w:w="75" w:type="dxa"/>
            </w:tcMar>
            <w:vAlign w:val="center"/>
          </w:tcPr>
          <w:p w14:paraId="135B7AD9"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28</w:t>
            </w:r>
          </w:p>
        </w:tc>
        <w:tc>
          <w:tcPr>
            <w:tcW w:w="3061" w:type="dxa"/>
            <w:shd w:val="clear" w:color="auto" w:fill="F2F6FA"/>
            <w:tcMar>
              <w:top w:w="65" w:type="dxa"/>
              <w:left w:w="75" w:type="dxa"/>
              <w:bottom w:w="65" w:type="dxa"/>
              <w:right w:w="75" w:type="dxa"/>
            </w:tcMar>
            <w:vAlign w:val="center"/>
          </w:tcPr>
          <w:p w14:paraId="37848DFB" w14:textId="77777777" w:rsidR="004A0014" w:rsidRPr="004A0014" w:rsidRDefault="004A0014" w:rsidP="004A0014">
            <w:pPr>
              <w:spacing w:after="0" w:line="259" w:lineRule="auto"/>
              <w:rPr>
                <w:rFonts w:cs="Times New Roman"/>
                <w:sz w:val="20"/>
                <w:szCs w:val="20"/>
              </w:rPr>
            </w:pPr>
            <w:proofErr w:type="spellStart"/>
            <w:r w:rsidRPr="004A0014">
              <w:rPr>
                <w:rFonts w:cs="Times New Roman"/>
                <w:sz w:val="20"/>
                <w:szCs w:val="20"/>
              </w:rPr>
              <w:t>город</w:t>
            </w:r>
            <w:proofErr w:type="spellEnd"/>
            <w:r w:rsidRPr="004A0014">
              <w:rPr>
                <w:rFonts w:cs="Times New Roman"/>
                <w:sz w:val="20"/>
                <w:szCs w:val="20"/>
              </w:rPr>
              <w:t xml:space="preserve"> </w:t>
            </w:r>
            <w:proofErr w:type="spellStart"/>
            <w:r w:rsidRPr="004A0014">
              <w:rPr>
                <w:rFonts w:cs="Times New Roman"/>
                <w:sz w:val="20"/>
                <w:szCs w:val="20"/>
              </w:rPr>
              <w:t>Сунжа</w:t>
            </w:r>
            <w:proofErr w:type="spellEnd"/>
          </w:p>
        </w:tc>
        <w:tc>
          <w:tcPr>
            <w:tcW w:w="4367" w:type="dxa"/>
            <w:shd w:val="clear" w:color="auto" w:fill="F2F6FA"/>
            <w:tcMar>
              <w:top w:w="65" w:type="dxa"/>
              <w:left w:w="75" w:type="dxa"/>
              <w:bottom w:w="65" w:type="dxa"/>
              <w:right w:w="75" w:type="dxa"/>
            </w:tcMar>
            <w:vAlign w:val="center"/>
          </w:tcPr>
          <w:p w14:paraId="7347A408"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 xml:space="preserve">ГБОУ " СОШ №5 </w:t>
            </w:r>
            <w:proofErr w:type="spellStart"/>
            <w:r w:rsidRPr="004A0014">
              <w:rPr>
                <w:rFonts w:cs="Times New Roman"/>
                <w:sz w:val="20"/>
                <w:szCs w:val="20"/>
              </w:rPr>
              <w:t>г.п.Сунжа</w:t>
            </w:r>
            <w:proofErr w:type="spellEnd"/>
            <w:r w:rsidRPr="004A0014">
              <w:rPr>
                <w:rFonts w:cs="Times New Roman"/>
                <w:sz w:val="20"/>
                <w:szCs w:val="20"/>
              </w:rPr>
              <w:t>"</w:t>
            </w:r>
            <w:r w:rsidRPr="004A0014">
              <w:rPr>
                <w:rFonts w:cs="Times New Roman"/>
                <w:sz w:val="20"/>
                <w:szCs w:val="20"/>
              </w:rPr>
              <w:br/>
            </w:r>
            <w:proofErr w:type="spellStart"/>
            <w:r w:rsidRPr="004A0014">
              <w:rPr>
                <w:rFonts w:cs="Times New Roman"/>
                <w:sz w:val="20"/>
                <w:szCs w:val="20"/>
              </w:rPr>
              <w:t>Код</w:t>
            </w:r>
            <w:proofErr w:type="spellEnd"/>
            <w:r w:rsidRPr="004A0014">
              <w:rPr>
                <w:rFonts w:cs="Times New Roman"/>
                <w:sz w:val="20"/>
                <w:szCs w:val="20"/>
              </w:rPr>
              <w:t xml:space="preserve"> edu063109</w:t>
            </w:r>
          </w:p>
        </w:tc>
        <w:tc>
          <w:tcPr>
            <w:tcW w:w="1276" w:type="dxa"/>
            <w:shd w:val="clear" w:color="auto" w:fill="F2F6FA"/>
            <w:tcMar>
              <w:top w:w="65" w:type="dxa"/>
              <w:left w:w="75" w:type="dxa"/>
              <w:bottom w:w="65" w:type="dxa"/>
              <w:right w:w="75" w:type="dxa"/>
            </w:tcMar>
            <w:vAlign w:val="center"/>
          </w:tcPr>
          <w:p w14:paraId="1E6CBC8C"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14</w:t>
            </w:r>
          </w:p>
        </w:tc>
        <w:tc>
          <w:tcPr>
            <w:tcW w:w="992" w:type="dxa"/>
            <w:shd w:val="clear" w:color="auto" w:fill="F2F6FA"/>
            <w:tcMar>
              <w:top w:w="65" w:type="dxa"/>
              <w:left w:w="75" w:type="dxa"/>
              <w:bottom w:w="65" w:type="dxa"/>
              <w:right w:w="75" w:type="dxa"/>
            </w:tcMar>
            <w:vAlign w:val="center"/>
          </w:tcPr>
          <w:p w14:paraId="4C8A013A" w14:textId="77777777" w:rsidR="004A0014" w:rsidRPr="004A0014" w:rsidRDefault="004A0014" w:rsidP="004A0014">
            <w:pPr>
              <w:spacing w:after="0" w:line="259" w:lineRule="auto"/>
              <w:rPr>
                <w:rFonts w:cs="Times New Roman"/>
                <w:sz w:val="20"/>
                <w:szCs w:val="20"/>
              </w:rPr>
            </w:pPr>
            <w:r w:rsidRPr="004A0014">
              <w:rPr>
                <w:rFonts w:cs="Times New Roman"/>
                <w:sz w:val="20"/>
                <w:szCs w:val="20"/>
              </w:rPr>
              <w:t>0</w:t>
            </w:r>
          </w:p>
        </w:tc>
        <w:tc>
          <w:tcPr>
            <w:tcW w:w="850" w:type="dxa"/>
            <w:shd w:val="clear" w:color="auto" w:fill="F2F6FA"/>
            <w:tcMar>
              <w:top w:w="65" w:type="dxa"/>
              <w:left w:w="75" w:type="dxa"/>
              <w:bottom w:w="65" w:type="dxa"/>
              <w:right w:w="75" w:type="dxa"/>
            </w:tcMar>
            <w:vAlign w:val="center"/>
          </w:tcPr>
          <w:p w14:paraId="655DFB04" w14:textId="77777777" w:rsidR="004A0014" w:rsidRPr="004A0014" w:rsidRDefault="004A0014" w:rsidP="004A0014">
            <w:pPr>
              <w:spacing w:after="0" w:line="259" w:lineRule="auto"/>
              <w:jc w:val="center"/>
              <w:rPr>
                <w:rFonts w:cs="Times New Roman"/>
                <w:sz w:val="20"/>
                <w:szCs w:val="20"/>
              </w:rPr>
            </w:pPr>
            <w:r w:rsidRPr="004A0014">
              <w:rPr>
                <w:rFonts w:cs="Times New Roman"/>
                <w:sz w:val="20"/>
                <w:szCs w:val="20"/>
              </w:rPr>
              <w:t>0,00 %</w:t>
            </w:r>
          </w:p>
        </w:tc>
      </w:tr>
    </w:tbl>
    <w:p w14:paraId="7E375910" w14:textId="77777777" w:rsidR="004A0014" w:rsidRDefault="004A0014" w:rsidP="004A0014">
      <w:pPr>
        <w:keepNext/>
        <w:keepLines/>
        <w:spacing w:after="0" w:line="259" w:lineRule="auto"/>
        <w:outlineLvl w:val="0"/>
        <w:rPr>
          <w:rFonts w:eastAsiaTheme="majorEastAsia" w:cs="Times New Roman"/>
          <w:b/>
          <w:bCs/>
          <w:color w:val="000000"/>
          <w:sz w:val="24"/>
          <w:szCs w:val="24"/>
          <w:lang w:val="ru-RU"/>
        </w:rPr>
      </w:pPr>
    </w:p>
    <w:p w14:paraId="083FAEDC" w14:textId="5C55309C" w:rsidR="004A0014" w:rsidRPr="004A0014" w:rsidRDefault="004A0014" w:rsidP="004A0014">
      <w:pPr>
        <w:keepNext/>
        <w:keepLines/>
        <w:spacing w:after="0"/>
        <w:jc w:val="both"/>
        <w:outlineLvl w:val="0"/>
        <w:rPr>
          <w:rFonts w:cs="Times New Roman"/>
          <w:sz w:val="24"/>
          <w:szCs w:val="24"/>
          <w:lang w:val="ru-RU"/>
        </w:rPr>
      </w:pPr>
      <w:r>
        <w:rPr>
          <w:rFonts w:cs="Times New Roman"/>
          <w:sz w:val="24"/>
          <w:szCs w:val="24"/>
          <w:lang w:val="ru-RU"/>
        </w:rPr>
        <w:t xml:space="preserve">      </w:t>
      </w:r>
      <w:r w:rsidRPr="004A0014">
        <w:rPr>
          <w:rFonts w:cs="Times New Roman"/>
          <w:sz w:val="24"/>
          <w:szCs w:val="24"/>
          <w:lang w:val="ru-RU"/>
        </w:rPr>
        <w:t>Низкие результаты по установленному критерию выявлены у 2 школ (1,80 %). Для этой группы целесообразно провести анализ заданий с наибольшей частотой ошибок, определить конкретные дефициты и запланировать адресную помощь учащимся. Сам по себе пороговый показатель не устанавливает причины затруднений и не заменяет анализ условий обучения.</w:t>
      </w:r>
    </w:p>
    <w:p w14:paraId="0E23EA05" w14:textId="5AD595E7" w:rsidR="004A0014" w:rsidRPr="004A0014" w:rsidRDefault="004A0014" w:rsidP="004A0014">
      <w:pPr>
        <w:spacing w:after="0"/>
        <w:jc w:val="both"/>
        <w:rPr>
          <w:rFonts w:cs="Times New Roman"/>
          <w:sz w:val="24"/>
          <w:szCs w:val="24"/>
          <w:lang w:val="ru-RU"/>
        </w:rPr>
      </w:pPr>
      <w:r>
        <w:rPr>
          <w:rFonts w:cs="Times New Roman"/>
          <w:sz w:val="24"/>
          <w:szCs w:val="24"/>
          <w:lang w:val="ru-RU"/>
        </w:rPr>
        <w:t xml:space="preserve">         </w:t>
      </w:r>
      <w:r w:rsidRPr="004A0014">
        <w:rPr>
          <w:rFonts w:cs="Times New Roman"/>
          <w:sz w:val="24"/>
          <w:szCs w:val="24"/>
          <w:lang w:val="ru-RU"/>
        </w:rPr>
        <w:t>Высокие результаты отмечены у 2 школ (1,80 %). Их практики можно рассмотреть для методического обмена после сопоставления состава участников и результатов отдельных заданий.</w:t>
      </w:r>
    </w:p>
    <w:p w14:paraId="12D568DB" w14:textId="384C0DF1" w:rsidR="004A0014" w:rsidRPr="004A0014" w:rsidRDefault="004A0014" w:rsidP="004A0014">
      <w:pPr>
        <w:spacing w:after="0"/>
        <w:jc w:val="both"/>
        <w:rPr>
          <w:rFonts w:cs="Times New Roman"/>
          <w:sz w:val="24"/>
          <w:szCs w:val="24"/>
          <w:lang w:val="ru-RU"/>
        </w:rPr>
      </w:pPr>
      <w:r>
        <w:rPr>
          <w:rFonts w:cs="Times New Roman"/>
          <w:sz w:val="24"/>
          <w:szCs w:val="24"/>
          <w:lang w:val="ru-RU"/>
        </w:rPr>
        <w:t xml:space="preserve">       </w:t>
      </w:r>
      <w:r w:rsidRPr="004A0014">
        <w:rPr>
          <w:rFonts w:cs="Times New Roman"/>
          <w:sz w:val="24"/>
          <w:szCs w:val="24"/>
          <w:lang w:val="ru-RU"/>
        </w:rPr>
        <w:t>Без неудовлетворительных отметок работу выполнили 28 школ (25,23 %). Этот показатель отражает отсутствие отметок «2», но не равнозначен высокой доле «5»: в таких школах могут преобладать отметки «3» и «4».</w:t>
      </w:r>
    </w:p>
    <w:p w14:paraId="20246563" w14:textId="76AD69CD" w:rsidR="004A0014" w:rsidRPr="004A0014" w:rsidRDefault="004A0014" w:rsidP="004A0014">
      <w:pPr>
        <w:spacing w:after="0"/>
        <w:jc w:val="both"/>
        <w:rPr>
          <w:rFonts w:cs="Times New Roman"/>
          <w:sz w:val="24"/>
          <w:szCs w:val="24"/>
          <w:lang w:val="ru-RU"/>
        </w:rPr>
      </w:pPr>
      <w:r>
        <w:rPr>
          <w:rFonts w:cs="Times New Roman"/>
          <w:sz w:val="24"/>
          <w:szCs w:val="24"/>
          <w:lang w:val="ru-RU"/>
        </w:rPr>
        <w:t xml:space="preserve">        </w:t>
      </w:r>
      <w:r w:rsidRPr="004A0014">
        <w:rPr>
          <w:rFonts w:cs="Times New Roman"/>
          <w:sz w:val="24"/>
          <w:szCs w:val="24"/>
          <w:lang w:val="ru-RU"/>
        </w:rPr>
        <w:t>При сравнении школ необходимо учитывать численность участников. В малочисленных группах результат одного ученика существенно меняет процент. Выводы о динамике требуют сопоставимых данных за другие годы; данный отчет характеризует распределение школ по установленным критериям в анализируемом файле.</w:t>
      </w:r>
    </w:p>
    <w:p w14:paraId="1BD30B29" w14:textId="77777777" w:rsidR="004A0014" w:rsidRPr="00E57893" w:rsidRDefault="004A0014" w:rsidP="002A15E3">
      <w:pPr>
        <w:widowControl w:val="0"/>
        <w:autoSpaceDE w:val="0"/>
        <w:autoSpaceDN w:val="0"/>
        <w:spacing w:after="0"/>
        <w:ind w:right="126" w:firstLine="566"/>
        <w:jc w:val="both"/>
        <w:rPr>
          <w:rFonts w:cs="Times New Roman"/>
          <w:spacing w:val="-12"/>
          <w:sz w:val="24"/>
          <w:szCs w:val="24"/>
          <w:lang w:val="ru-RU" w:eastAsia="ru-RU"/>
        </w:rPr>
      </w:pPr>
    </w:p>
    <w:p w14:paraId="0C113981" w14:textId="5203B3A0" w:rsidR="00C25F17" w:rsidRPr="00503825" w:rsidRDefault="00C25F17" w:rsidP="00503825">
      <w:pPr>
        <w:pStyle w:val="1"/>
        <w:spacing w:after="0"/>
        <w:jc w:val="center"/>
        <w:rPr>
          <w:rFonts w:ascii="Times New Roman" w:hAnsi="Times New Roman" w:cs="Times New Roman"/>
          <w:sz w:val="24"/>
          <w:szCs w:val="24"/>
          <w:lang w:val="ru-RU"/>
        </w:rPr>
      </w:pPr>
      <w:r w:rsidRPr="00503825">
        <w:rPr>
          <w:rFonts w:ascii="Times New Roman" w:hAnsi="Times New Roman" w:cs="Times New Roman"/>
          <w:sz w:val="24"/>
          <w:szCs w:val="24"/>
          <w:lang w:val="ru-RU"/>
        </w:rPr>
        <w:t>Методическая интерпретация выявленных дефицитов</w:t>
      </w:r>
    </w:p>
    <w:p w14:paraId="0BD7C609" w14:textId="77777777" w:rsidR="00C25F17" w:rsidRPr="00503825" w:rsidRDefault="00C25F17" w:rsidP="00503825">
      <w:pPr>
        <w:pStyle w:val="21"/>
        <w:spacing w:after="0"/>
        <w:rPr>
          <w:rFonts w:ascii="Times New Roman" w:hAnsi="Times New Roman" w:cs="Times New Roman"/>
          <w:sz w:val="24"/>
          <w:szCs w:val="24"/>
          <w:lang w:val="ru-RU"/>
        </w:rPr>
      </w:pPr>
      <w:r w:rsidRPr="00503825">
        <w:rPr>
          <w:rFonts w:ascii="Times New Roman" w:hAnsi="Times New Roman" w:cs="Times New Roman"/>
          <w:sz w:val="24"/>
          <w:szCs w:val="24"/>
          <w:lang w:val="ru-RU"/>
        </w:rPr>
        <w:t>Природные объекты и связи между явлениями</w:t>
      </w:r>
    </w:p>
    <w:p w14:paraId="6FD4F546" w14:textId="77777777" w:rsidR="00C25F17" w:rsidRPr="00503825" w:rsidRDefault="00C25F17" w:rsidP="00503825">
      <w:pPr>
        <w:spacing w:after="0"/>
        <w:jc w:val="both"/>
        <w:rPr>
          <w:rFonts w:cs="Times New Roman"/>
          <w:sz w:val="24"/>
          <w:szCs w:val="24"/>
          <w:lang w:val="ru-RU"/>
        </w:rPr>
      </w:pPr>
      <w:r w:rsidRPr="00503825">
        <w:rPr>
          <w:rFonts w:cs="Times New Roman"/>
          <w:sz w:val="24"/>
          <w:szCs w:val="24"/>
          <w:lang w:val="ru-RU"/>
        </w:rPr>
        <w:t>Распознавание отдельных объектов природы сформировано лучше, чем объяснение связей и классификация. Задание 1 выполнено на 82,65 процента, задание 2 — на 68,83 процента, задание 3.3 — на 50,97 процента. Участники чаще узнают объект по явному признаку, чем обосновывают принадлежность к группе или объясняют природный процесс.</w:t>
      </w:r>
    </w:p>
    <w:p w14:paraId="57D26C80" w14:textId="77777777" w:rsidR="00C25F17" w:rsidRPr="00503825" w:rsidRDefault="00C25F17" w:rsidP="00503825">
      <w:pPr>
        <w:pStyle w:val="a0"/>
        <w:spacing w:after="0"/>
        <w:ind w:left="0" w:firstLine="0"/>
        <w:jc w:val="both"/>
        <w:rPr>
          <w:rFonts w:cs="Times New Roman"/>
          <w:sz w:val="24"/>
          <w:szCs w:val="24"/>
          <w:lang w:val="ru-RU"/>
        </w:rPr>
      </w:pPr>
      <w:r w:rsidRPr="00503825">
        <w:rPr>
          <w:rFonts w:cs="Times New Roman"/>
          <w:sz w:val="24"/>
          <w:szCs w:val="24"/>
          <w:lang w:val="ru-RU"/>
        </w:rPr>
        <w:t>сравнивать объекты по двум и более признакам и обязательно называть основание классификации;</w:t>
      </w:r>
    </w:p>
    <w:p w14:paraId="3E993DE5" w14:textId="77777777" w:rsidR="00C25F17" w:rsidRPr="00503825" w:rsidRDefault="00C25F17" w:rsidP="00503825">
      <w:pPr>
        <w:pStyle w:val="a0"/>
        <w:spacing w:after="0"/>
        <w:ind w:left="0" w:firstLine="0"/>
        <w:jc w:val="both"/>
        <w:rPr>
          <w:rFonts w:cs="Times New Roman"/>
          <w:sz w:val="24"/>
          <w:szCs w:val="24"/>
          <w:lang w:val="ru-RU"/>
        </w:rPr>
      </w:pPr>
      <w:r w:rsidRPr="00503825">
        <w:rPr>
          <w:rFonts w:cs="Times New Roman"/>
          <w:sz w:val="24"/>
          <w:szCs w:val="24"/>
          <w:lang w:val="ru-RU"/>
        </w:rPr>
        <w:t>строить причинно-следственные цепочки природных изменений и проверять каждую связь вопросом почему;</w:t>
      </w:r>
    </w:p>
    <w:p w14:paraId="17E85A67" w14:textId="77777777" w:rsidR="00C25F17" w:rsidRPr="00503825" w:rsidRDefault="00C25F17" w:rsidP="00503825">
      <w:pPr>
        <w:pStyle w:val="a0"/>
        <w:spacing w:after="0"/>
        <w:ind w:left="0" w:firstLine="0"/>
        <w:jc w:val="both"/>
        <w:rPr>
          <w:rFonts w:cs="Times New Roman"/>
          <w:sz w:val="24"/>
          <w:szCs w:val="24"/>
          <w:lang w:val="ru-RU"/>
        </w:rPr>
      </w:pPr>
      <w:r w:rsidRPr="00503825">
        <w:rPr>
          <w:rFonts w:cs="Times New Roman"/>
          <w:sz w:val="24"/>
          <w:szCs w:val="24"/>
          <w:lang w:val="ru-RU"/>
        </w:rPr>
        <w:t>использовать задания с лишним признаком, несколькими допустимыми основаниями и необходимостью объяснить выбор;</w:t>
      </w:r>
    </w:p>
    <w:p w14:paraId="47E0DD96" w14:textId="77777777" w:rsidR="00C25F17" w:rsidRPr="00503825" w:rsidRDefault="00C25F17" w:rsidP="00503825">
      <w:pPr>
        <w:pStyle w:val="a0"/>
        <w:spacing w:after="0"/>
        <w:ind w:left="0" w:firstLine="0"/>
        <w:jc w:val="both"/>
        <w:rPr>
          <w:rFonts w:cs="Times New Roman"/>
          <w:sz w:val="24"/>
          <w:szCs w:val="24"/>
          <w:lang w:val="ru-RU"/>
        </w:rPr>
      </w:pPr>
      <w:r w:rsidRPr="00503825">
        <w:rPr>
          <w:rFonts w:cs="Times New Roman"/>
          <w:sz w:val="24"/>
          <w:szCs w:val="24"/>
          <w:lang w:val="ru-RU"/>
        </w:rPr>
        <w:t>связывать наблюдения в природе с моделью, схемой, календарем погоды и данными измерений.</w:t>
      </w:r>
    </w:p>
    <w:p w14:paraId="18A197DD" w14:textId="77777777" w:rsidR="00C25F17" w:rsidRPr="00503825" w:rsidRDefault="00C25F17" w:rsidP="00503825">
      <w:pPr>
        <w:pStyle w:val="21"/>
        <w:spacing w:after="0"/>
        <w:rPr>
          <w:rFonts w:ascii="Times New Roman" w:hAnsi="Times New Roman" w:cs="Times New Roman"/>
          <w:sz w:val="24"/>
          <w:szCs w:val="24"/>
          <w:lang w:val="ru-RU"/>
        </w:rPr>
      </w:pPr>
      <w:r w:rsidRPr="00503825">
        <w:rPr>
          <w:rFonts w:ascii="Times New Roman" w:hAnsi="Times New Roman" w:cs="Times New Roman"/>
          <w:sz w:val="24"/>
          <w:szCs w:val="24"/>
          <w:lang w:val="ru-RU"/>
        </w:rPr>
        <w:lastRenderedPageBreak/>
        <w:t>Наблюдения, опыты и научное объяснение</w:t>
      </w:r>
    </w:p>
    <w:p w14:paraId="0A4BC0FF" w14:textId="77777777" w:rsidR="00C25F17" w:rsidRPr="00503825" w:rsidRDefault="00C25F17" w:rsidP="00503825">
      <w:pPr>
        <w:spacing w:after="0"/>
        <w:jc w:val="both"/>
        <w:rPr>
          <w:rFonts w:cs="Times New Roman"/>
          <w:sz w:val="24"/>
          <w:szCs w:val="24"/>
          <w:lang w:val="ru-RU"/>
        </w:rPr>
      </w:pPr>
      <w:r w:rsidRPr="00503825">
        <w:rPr>
          <w:rFonts w:cs="Times New Roman"/>
          <w:sz w:val="24"/>
          <w:szCs w:val="24"/>
          <w:lang w:val="ru-RU"/>
        </w:rPr>
        <w:t>Планирование наблюдения или опыта выполнено на 66,82 процента, описание отдельного шага — на 46,09 процента, развернутое объяснение результата — на 24,82 процента. Главная трудность состоит в удержании логики исследования: цель, предположение, условия, действие, наблюдаемый результат и вывод.</w:t>
      </w:r>
    </w:p>
    <w:p w14:paraId="1737A399" w14:textId="77777777" w:rsidR="00C25F17" w:rsidRPr="00503825" w:rsidRDefault="00C25F17" w:rsidP="00503825">
      <w:pPr>
        <w:pStyle w:val="a0"/>
        <w:spacing w:after="0"/>
        <w:ind w:left="0" w:firstLine="0"/>
        <w:jc w:val="both"/>
        <w:rPr>
          <w:rFonts w:cs="Times New Roman"/>
          <w:sz w:val="24"/>
          <w:szCs w:val="24"/>
          <w:lang w:val="ru-RU"/>
        </w:rPr>
      </w:pPr>
      <w:r w:rsidRPr="00503825">
        <w:rPr>
          <w:rFonts w:cs="Times New Roman"/>
          <w:sz w:val="24"/>
          <w:szCs w:val="24"/>
          <w:lang w:val="ru-RU"/>
        </w:rPr>
        <w:t>регулярно проводить короткие практические работы с фиксацией цели, оборудования, последовательности действий и вывода;</w:t>
      </w:r>
    </w:p>
    <w:p w14:paraId="4C8BD775" w14:textId="77777777" w:rsidR="00C25F17" w:rsidRPr="00503825" w:rsidRDefault="00C25F17" w:rsidP="00503825">
      <w:pPr>
        <w:pStyle w:val="a0"/>
        <w:spacing w:after="0"/>
        <w:ind w:left="0" w:firstLine="0"/>
        <w:jc w:val="both"/>
        <w:rPr>
          <w:rFonts w:cs="Times New Roman"/>
          <w:sz w:val="24"/>
          <w:szCs w:val="24"/>
          <w:lang w:val="ru-RU"/>
        </w:rPr>
      </w:pPr>
      <w:r w:rsidRPr="00503825">
        <w:rPr>
          <w:rFonts w:cs="Times New Roman"/>
          <w:sz w:val="24"/>
          <w:szCs w:val="24"/>
          <w:lang w:val="ru-RU"/>
        </w:rPr>
        <w:t>разделять наблюдаемый факт и его объяснение, учить подтверждать вывод конкретным результатом опыта;</w:t>
      </w:r>
    </w:p>
    <w:p w14:paraId="2BD58A28" w14:textId="77777777" w:rsidR="00C25F17" w:rsidRPr="00503825" w:rsidRDefault="00C25F17" w:rsidP="00503825">
      <w:pPr>
        <w:pStyle w:val="a0"/>
        <w:spacing w:after="0"/>
        <w:ind w:left="0" w:firstLine="0"/>
        <w:jc w:val="both"/>
        <w:rPr>
          <w:rFonts w:cs="Times New Roman"/>
          <w:sz w:val="24"/>
          <w:szCs w:val="24"/>
          <w:lang w:val="ru-RU"/>
        </w:rPr>
      </w:pPr>
      <w:r w:rsidRPr="00503825">
        <w:rPr>
          <w:rFonts w:cs="Times New Roman"/>
          <w:sz w:val="24"/>
          <w:szCs w:val="24"/>
          <w:lang w:val="ru-RU"/>
        </w:rPr>
        <w:t>предлагать восстановить пропущенный этап опыта и объяснить, как нарушение условия влияет на результат;</w:t>
      </w:r>
    </w:p>
    <w:p w14:paraId="3A21F487" w14:textId="77777777" w:rsidR="00C25F17" w:rsidRPr="00503825" w:rsidRDefault="00C25F17" w:rsidP="00503825">
      <w:pPr>
        <w:pStyle w:val="a0"/>
        <w:spacing w:after="0"/>
        <w:ind w:left="0" w:firstLine="0"/>
        <w:jc w:val="both"/>
        <w:rPr>
          <w:rFonts w:cs="Times New Roman"/>
          <w:sz w:val="24"/>
          <w:szCs w:val="24"/>
          <w:lang w:val="ru-RU"/>
        </w:rPr>
      </w:pPr>
      <w:r w:rsidRPr="00503825">
        <w:rPr>
          <w:rFonts w:cs="Times New Roman"/>
          <w:sz w:val="24"/>
          <w:szCs w:val="24"/>
          <w:lang w:val="ru-RU"/>
        </w:rPr>
        <w:t>оценивать отдельно план, соблюдение условий, запись результата и обоснованность вывода.</w:t>
      </w:r>
    </w:p>
    <w:p w14:paraId="43AEAA45" w14:textId="77777777" w:rsidR="00C25F17" w:rsidRPr="00503825" w:rsidRDefault="00C25F17" w:rsidP="00503825">
      <w:pPr>
        <w:pStyle w:val="21"/>
        <w:spacing w:after="0"/>
        <w:rPr>
          <w:rFonts w:ascii="Times New Roman" w:hAnsi="Times New Roman" w:cs="Times New Roman"/>
          <w:sz w:val="24"/>
          <w:szCs w:val="24"/>
          <w:lang w:val="ru-RU"/>
        </w:rPr>
      </w:pPr>
      <w:r w:rsidRPr="00503825">
        <w:rPr>
          <w:rFonts w:ascii="Times New Roman" w:hAnsi="Times New Roman" w:cs="Times New Roman"/>
          <w:sz w:val="24"/>
          <w:szCs w:val="24"/>
          <w:lang w:val="ru-RU"/>
        </w:rPr>
        <w:t>Работа с социальной и исторической информацией</w:t>
      </w:r>
    </w:p>
    <w:p w14:paraId="1EC700FF" w14:textId="77777777" w:rsidR="00C25F17" w:rsidRPr="00503825" w:rsidRDefault="00C25F17" w:rsidP="00503825">
      <w:pPr>
        <w:spacing w:after="0"/>
        <w:jc w:val="both"/>
        <w:rPr>
          <w:rFonts w:cs="Times New Roman"/>
          <w:sz w:val="24"/>
          <w:szCs w:val="24"/>
          <w:lang w:val="ru-RU"/>
        </w:rPr>
      </w:pPr>
      <w:r w:rsidRPr="00503825">
        <w:rPr>
          <w:rFonts w:cs="Times New Roman"/>
          <w:sz w:val="24"/>
          <w:szCs w:val="24"/>
          <w:lang w:val="ru-RU"/>
        </w:rPr>
        <w:t>Поиск отдельного факта по источнику выполняется заметно лучше, чем развернутый ответ. В блоке 8 результат снижается от 69,85 процента по первому критерию до 35,58 процента по третьему; в блоке 9 — от 78,36 до 45,26 процента. Это показывает дефицит отбора существенных сведений, их объединения и аргументации.</w:t>
      </w:r>
    </w:p>
    <w:p w14:paraId="537DE7A4" w14:textId="77777777" w:rsidR="00C25F17" w:rsidRPr="00503825" w:rsidRDefault="00C25F17" w:rsidP="00503825">
      <w:pPr>
        <w:pStyle w:val="a0"/>
        <w:spacing w:after="0"/>
        <w:ind w:left="0" w:firstLine="0"/>
        <w:jc w:val="both"/>
        <w:rPr>
          <w:rFonts w:cs="Times New Roman"/>
          <w:sz w:val="24"/>
          <w:szCs w:val="24"/>
          <w:lang w:val="ru-RU"/>
        </w:rPr>
      </w:pPr>
      <w:r w:rsidRPr="00503825">
        <w:rPr>
          <w:rFonts w:cs="Times New Roman"/>
          <w:sz w:val="24"/>
          <w:szCs w:val="24"/>
          <w:lang w:val="ru-RU"/>
        </w:rPr>
        <w:t>работать с короткими текстами, фотографиями, картами, памятниками и таблицами как с источниками, различая факт и мнение;</w:t>
      </w:r>
    </w:p>
    <w:p w14:paraId="202C507A" w14:textId="77777777" w:rsidR="00C25F17" w:rsidRPr="00503825" w:rsidRDefault="00C25F17" w:rsidP="00503825">
      <w:pPr>
        <w:pStyle w:val="a0"/>
        <w:spacing w:after="0"/>
        <w:ind w:left="0" w:firstLine="0"/>
        <w:jc w:val="both"/>
        <w:rPr>
          <w:rFonts w:cs="Times New Roman"/>
          <w:sz w:val="24"/>
          <w:szCs w:val="24"/>
          <w:lang w:val="ru-RU"/>
        </w:rPr>
      </w:pPr>
      <w:r w:rsidRPr="00503825">
        <w:rPr>
          <w:rFonts w:cs="Times New Roman"/>
          <w:sz w:val="24"/>
          <w:szCs w:val="24"/>
          <w:lang w:val="ru-RU"/>
        </w:rPr>
        <w:t>требовать ответа по схеме тезис, доказательство из источника, вывод;</w:t>
      </w:r>
    </w:p>
    <w:p w14:paraId="5F182040" w14:textId="77777777" w:rsidR="00C25F17" w:rsidRPr="00503825" w:rsidRDefault="00C25F17" w:rsidP="00503825">
      <w:pPr>
        <w:pStyle w:val="a0"/>
        <w:spacing w:after="0"/>
        <w:ind w:left="0" w:firstLine="0"/>
        <w:jc w:val="both"/>
        <w:rPr>
          <w:rFonts w:cs="Times New Roman"/>
          <w:sz w:val="24"/>
          <w:szCs w:val="24"/>
          <w:lang w:val="ru-RU"/>
        </w:rPr>
      </w:pPr>
      <w:r w:rsidRPr="00503825">
        <w:rPr>
          <w:rFonts w:cs="Times New Roman"/>
          <w:sz w:val="24"/>
          <w:szCs w:val="24"/>
          <w:lang w:val="ru-RU"/>
        </w:rPr>
        <w:t>сопоставлять два источника и находить совпадающие, дополняющие и противоречащие сведения;</w:t>
      </w:r>
    </w:p>
    <w:p w14:paraId="3B9A1F7A" w14:textId="77777777" w:rsidR="00C25F17" w:rsidRPr="00503825" w:rsidRDefault="00C25F17" w:rsidP="00503825">
      <w:pPr>
        <w:pStyle w:val="a0"/>
        <w:spacing w:after="0"/>
        <w:ind w:left="0" w:firstLine="0"/>
        <w:jc w:val="both"/>
        <w:rPr>
          <w:rFonts w:cs="Times New Roman"/>
          <w:sz w:val="24"/>
          <w:szCs w:val="24"/>
          <w:lang w:val="ru-RU"/>
        </w:rPr>
      </w:pPr>
      <w:r w:rsidRPr="00503825">
        <w:rPr>
          <w:rFonts w:cs="Times New Roman"/>
          <w:sz w:val="24"/>
          <w:szCs w:val="24"/>
          <w:lang w:val="ru-RU"/>
        </w:rPr>
        <w:t>включать задания на объяснение значения исторического события или семейной традиции для современного человека.</w:t>
      </w:r>
    </w:p>
    <w:p w14:paraId="22B65833" w14:textId="77777777" w:rsidR="00C25F17" w:rsidRPr="00503825" w:rsidRDefault="00C25F17" w:rsidP="00503825">
      <w:pPr>
        <w:pStyle w:val="21"/>
        <w:spacing w:after="0"/>
        <w:rPr>
          <w:rFonts w:ascii="Times New Roman" w:hAnsi="Times New Roman" w:cs="Times New Roman"/>
          <w:sz w:val="24"/>
          <w:szCs w:val="24"/>
          <w:lang w:val="ru-RU"/>
        </w:rPr>
      </w:pPr>
      <w:r w:rsidRPr="00503825">
        <w:rPr>
          <w:rFonts w:ascii="Times New Roman" w:hAnsi="Times New Roman" w:cs="Times New Roman"/>
          <w:sz w:val="24"/>
          <w:szCs w:val="24"/>
          <w:lang w:val="ru-RU"/>
        </w:rPr>
        <w:t>Родной край и связное письменное высказывание</w:t>
      </w:r>
    </w:p>
    <w:p w14:paraId="48625DF1" w14:textId="77777777" w:rsidR="00C25F17" w:rsidRPr="00503825" w:rsidRDefault="00C25F17" w:rsidP="00503825">
      <w:pPr>
        <w:spacing w:after="0"/>
        <w:jc w:val="both"/>
        <w:rPr>
          <w:rFonts w:cs="Times New Roman"/>
          <w:sz w:val="24"/>
          <w:szCs w:val="24"/>
          <w:lang w:val="ru-RU"/>
        </w:rPr>
      </w:pPr>
      <w:r w:rsidRPr="00503825">
        <w:rPr>
          <w:rFonts w:cs="Times New Roman"/>
          <w:sz w:val="24"/>
          <w:szCs w:val="24"/>
          <w:lang w:val="ru-RU"/>
        </w:rPr>
        <w:t>Задание 10.1 выполнено на 63,19 процента, критерии задания 10.2 — на 56,17; 49,31 и 22,10 процента. Снижение от первого критерия к последнему означает, что обучающиеся называют отдельные сведения, но затрудняются раскрыть тему полно, связать факты и построить завершенный текст.</w:t>
      </w:r>
    </w:p>
    <w:p w14:paraId="00BAAFFC" w14:textId="77777777" w:rsidR="00C25F17" w:rsidRPr="00503825" w:rsidRDefault="00C25F17" w:rsidP="00503825">
      <w:pPr>
        <w:pStyle w:val="a0"/>
        <w:spacing w:after="0"/>
        <w:ind w:left="0" w:firstLine="0"/>
        <w:jc w:val="both"/>
        <w:rPr>
          <w:rFonts w:cs="Times New Roman"/>
          <w:sz w:val="24"/>
          <w:szCs w:val="24"/>
          <w:lang w:val="ru-RU"/>
        </w:rPr>
      </w:pPr>
      <w:r w:rsidRPr="00503825">
        <w:rPr>
          <w:rFonts w:cs="Times New Roman"/>
          <w:sz w:val="24"/>
          <w:szCs w:val="24"/>
          <w:lang w:val="ru-RU"/>
        </w:rPr>
        <w:t>создать банк проверенных региональных материалов о природных объектах, памятниках, выдающихся земляках и традициях;</w:t>
      </w:r>
    </w:p>
    <w:p w14:paraId="14FE0A53" w14:textId="77777777" w:rsidR="00C25F17" w:rsidRPr="00503825" w:rsidRDefault="00C25F17" w:rsidP="00503825">
      <w:pPr>
        <w:pStyle w:val="a0"/>
        <w:spacing w:after="0"/>
        <w:ind w:left="0" w:firstLine="0"/>
        <w:jc w:val="both"/>
        <w:rPr>
          <w:rFonts w:cs="Times New Roman"/>
          <w:sz w:val="24"/>
          <w:szCs w:val="24"/>
          <w:lang w:val="ru-RU"/>
        </w:rPr>
      </w:pPr>
      <w:r w:rsidRPr="00503825">
        <w:rPr>
          <w:rFonts w:cs="Times New Roman"/>
          <w:sz w:val="24"/>
          <w:szCs w:val="24"/>
          <w:lang w:val="ru-RU"/>
        </w:rPr>
        <w:t>учить составлять план сообщения и раскрывать каждый пункт одним или двумя содержательными предложениями;</w:t>
      </w:r>
    </w:p>
    <w:p w14:paraId="70DED955" w14:textId="77777777" w:rsidR="00C25F17" w:rsidRPr="00503825" w:rsidRDefault="00C25F17" w:rsidP="00503825">
      <w:pPr>
        <w:pStyle w:val="a0"/>
        <w:spacing w:after="0"/>
        <w:ind w:left="0" w:firstLine="0"/>
        <w:jc w:val="both"/>
        <w:rPr>
          <w:rFonts w:cs="Times New Roman"/>
          <w:sz w:val="24"/>
          <w:szCs w:val="24"/>
          <w:lang w:val="ru-RU"/>
        </w:rPr>
      </w:pPr>
      <w:r w:rsidRPr="00503825">
        <w:rPr>
          <w:rFonts w:cs="Times New Roman"/>
          <w:sz w:val="24"/>
          <w:szCs w:val="24"/>
          <w:lang w:val="ru-RU"/>
        </w:rPr>
        <w:t>использовать взаимопроверку по критериям полнота, фактическая точность, связность и речевое оформление;</w:t>
      </w:r>
    </w:p>
    <w:p w14:paraId="30448CA6" w14:textId="77777777" w:rsidR="00C25F17" w:rsidRPr="00503825" w:rsidRDefault="00C25F17" w:rsidP="00503825">
      <w:pPr>
        <w:pStyle w:val="a0"/>
        <w:spacing w:after="0"/>
        <w:ind w:left="0" w:firstLine="0"/>
        <w:jc w:val="both"/>
        <w:rPr>
          <w:rFonts w:cs="Times New Roman"/>
          <w:sz w:val="24"/>
          <w:szCs w:val="24"/>
          <w:lang w:val="ru-RU"/>
        </w:rPr>
      </w:pPr>
      <w:r w:rsidRPr="00503825">
        <w:rPr>
          <w:rFonts w:cs="Times New Roman"/>
          <w:sz w:val="24"/>
          <w:szCs w:val="24"/>
          <w:lang w:val="ru-RU"/>
        </w:rPr>
        <w:t>согласовать работу над связным высказыванием с уроками русского языка и литературного чтения.</w:t>
      </w:r>
    </w:p>
    <w:p w14:paraId="50D49ACA" w14:textId="77777777" w:rsidR="00C25F17" w:rsidRPr="00503825" w:rsidRDefault="00C25F17" w:rsidP="00503825">
      <w:pPr>
        <w:pStyle w:val="1"/>
        <w:spacing w:after="0"/>
        <w:jc w:val="center"/>
        <w:rPr>
          <w:rFonts w:ascii="Times New Roman" w:hAnsi="Times New Roman" w:cs="Times New Roman"/>
          <w:sz w:val="24"/>
          <w:szCs w:val="24"/>
          <w:lang w:val="ru-RU"/>
        </w:rPr>
      </w:pPr>
      <w:r w:rsidRPr="00503825">
        <w:rPr>
          <w:rFonts w:ascii="Times New Roman" w:hAnsi="Times New Roman" w:cs="Times New Roman"/>
          <w:sz w:val="24"/>
          <w:szCs w:val="24"/>
          <w:lang w:val="ru-RU"/>
        </w:rPr>
        <w:t>Адресные методические рекомендации</w:t>
      </w:r>
    </w:p>
    <w:p w14:paraId="07431319" w14:textId="77777777" w:rsidR="00C25F17" w:rsidRPr="00503825" w:rsidRDefault="00C25F17" w:rsidP="00503825">
      <w:pPr>
        <w:pStyle w:val="21"/>
        <w:spacing w:after="0"/>
        <w:rPr>
          <w:rFonts w:ascii="Times New Roman" w:hAnsi="Times New Roman" w:cs="Times New Roman"/>
          <w:sz w:val="24"/>
          <w:szCs w:val="24"/>
          <w:lang w:val="ru-RU"/>
        </w:rPr>
      </w:pPr>
      <w:r w:rsidRPr="00503825">
        <w:rPr>
          <w:rFonts w:ascii="Times New Roman" w:hAnsi="Times New Roman" w:cs="Times New Roman"/>
          <w:sz w:val="24"/>
          <w:szCs w:val="24"/>
          <w:lang w:val="ru-RU"/>
        </w:rPr>
        <w:t>Учителям начальных классов</w:t>
      </w:r>
    </w:p>
    <w:p w14:paraId="33406626" w14:textId="77777777" w:rsidR="00C25F17" w:rsidRPr="00503825" w:rsidRDefault="00C25F17" w:rsidP="00503825">
      <w:pPr>
        <w:pStyle w:val="a"/>
        <w:numPr>
          <w:ilvl w:val="0"/>
          <w:numId w:val="18"/>
        </w:numPr>
        <w:spacing w:after="0"/>
        <w:jc w:val="both"/>
        <w:rPr>
          <w:rFonts w:cs="Times New Roman"/>
          <w:sz w:val="24"/>
          <w:szCs w:val="24"/>
          <w:lang w:val="ru-RU"/>
        </w:rPr>
      </w:pPr>
      <w:r w:rsidRPr="00503825">
        <w:rPr>
          <w:rFonts w:cs="Times New Roman"/>
          <w:sz w:val="24"/>
          <w:szCs w:val="24"/>
          <w:lang w:val="ru-RU"/>
        </w:rPr>
        <w:t>Провести поэлементный анализ результатов каждого класса и выделить два или три умения, по которым менее половины обучающихся достигли планируемого результата.</w:t>
      </w:r>
    </w:p>
    <w:p w14:paraId="489B7EE5" w14:textId="77777777" w:rsidR="00C25F17" w:rsidRPr="00503825" w:rsidRDefault="00C25F17" w:rsidP="00503825">
      <w:pPr>
        <w:pStyle w:val="a"/>
        <w:spacing w:after="0"/>
        <w:ind w:left="0" w:firstLine="0"/>
        <w:jc w:val="both"/>
        <w:rPr>
          <w:rFonts w:cs="Times New Roman"/>
          <w:sz w:val="24"/>
          <w:szCs w:val="24"/>
          <w:lang w:val="ru-RU"/>
        </w:rPr>
      </w:pPr>
      <w:r w:rsidRPr="00503825">
        <w:rPr>
          <w:rFonts w:cs="Times New Roman"/>
          <w:sz w:val="24"/>
          <w:szCs w:val="24"/>
          <w:lang w:val="ru-RU"/>
        </w:rPr>
        <w:t>Сформировать краткосрочные группы поддержки по диапазонам 1–7, 8–12, 13–17 и 18–26 баллов и назначить срок повторной диагностики.</w:t>
      </w:r>
    </w:p>
    <w:p w14:paraId="105FEEC9" w14:textId="77777777" w:rsidR="00C25F17" w:rsidRPr="00503825" w:rsidRDefault="00C25F17" w:rsidP="00503825">
      <w:pPr>
        <w:pStyle w:val="a"/>
        <w:spacing w:after="0"/>
        <w:ind w:left="0" w:firstLine="0"/>
        <w:jc w:val="both"/>
        <w:rPr>
          <w:rFonts w:cs="Times New Roman"/>
          <w:sz w:val="24"/>
          <w:szCs w:val="24"/>
          <w:lang w:val="ru-RU"/>
        </w:rPr>
      </w:pPr>
      <w:r w:rsidRPr="00503825">
        <w:rPr>
          <w:rFonts w:cs="Times New Roman"/>
          <w:sz w:val="24"/>
          <w:szCs w:val="24"/>
          <w:lang w:val="ru-RU"/>
        </w:rPr>
        <w:lastRenderedPageBreak/>
        <w:t>Включать в каждый тематический раздел задание на объяснение причины, классификацию и развернутый ответ по источнику.</w:t>
      </w:r>
    </w:p>
    <w:p w14:paraId="4B585575" w14:textId="77777777" w:rsidR="00C25F17" w:rsidRPr="00503825" w:rsidRDefault="00C25F17" w:rsidP="00503825">
      <w:pPr>
        <w:pStyle w:val="a"/>
        <w:spacing w:after="0"/>
        <w:ind w:left="0" w:firstLine="0"/>
        <w:jc w:val="both"/>
        <w:rPr>
          <w:rFonts w:cs="Times New Roman"/>
          <w:sz w:val="24"/>
          <w:szCs w:val="24"/>
          <w:lang w:val="ru-RU"/>
        </w:rPr>
      </w:pPr>
      <w:r w:rsidRPr="00503825">
        <w:rPr>
          <w:rFonts w:cs="Times New Roman"/>
          <w:sz w:val="24"/>
          <w:szCs w:val="24"/>
          <w:lang w:val="ru-RU"/>
        </w:rPr>
        <w:t>Проводить не менее одной короткой практической работы в месяц с обязательной фиксацией цели, хода, результата и вывода.</w:t>
      </w:r>
    </w:p>
    <w:p w14:paraId="16D34B70" w14:textId="77777777" w:rsidR="00C25F17" w:rsidRPr="00503825" w:rsidRDefault="00C25F17" w:rsidP="00503825">
      <w:pPr>
        <w:pStyle w:val="a"/>
        <w:spacing w:after="0"/>
        <w:ind w:left="0" w:firstLine="0"/>
        <w:jc w:val="both"/>
        <w:rPr>
          <w:rFonts w:cs="Times New Roman"/>
          <w:sz w:val="24"/>
          <w:szCs w:val="24"/>
          <w:lang w:val="ru-RU"/>
        </w:rPr>
      </w:pPr>
      <w:r w:rsidRPr="00503825">
        <w:rPr>
          <w:rFonts w:cs="Times New Roman"/>
          <w:sz w:val="24"/>
          <w:szCs w:val="24"/>
          <w:lang w:val="ru-RU"/>
        </w:rPr>
        <w:t>Отслеживать обучающихся с 7, 17 и 26 баллами как группы с наибольшим потенциалом перехода к следующей отметке.</w:t>
      </w:r>
    </w:p>
    <w:p w14:paraId="4301CAAC" w14:textId="77777777" w:rsidR="00C25F17" w:rsidRPr="00503825" w:rsidRDefault="00C25F17" w:rsidP="00503825">
      <w:pPr>
        <w:pStyle w:val="a"/>
        <w:spacing w:after="0"/>
        <w:ind w:left="0" w:firstLine="0"/>
        <w:jc w:val="both"/>
        <w:rPr>
          <w:rFonts w:cs="Times New Roman"/>
          <w:sz w:val="24"/>
          <w:szCs w:val="24"/>
          <w:lang w:val="ru-RU"/>
        </w:rPr>
      </w:pPr>
      <w:r w:rsidRPr="00503825">
        <w:rPr>
          <w:rFonts w:cs="Times New Roman"/>
          <w:sz w:val="24"/>
          <w:szCs w:val="24"/>
          <w:lang w:val="ru-RU"/>
        </w:rPr>
        <w:t>Использовать единые критерии для связных ответов на уроках окружающего мира, русского языка и литературного чтения.</w:t>
      </w:r>
    </w:p>
    <w:p w14:paraId="36C91129" w14:textId="77777777" w:rsidR="00C25F17" w:rsidRPr="00503825" w:rsidRDefault="00C25F17" w:rsidP="00503825">
      <w:pPr>
        <w:pStyle w:val="21"/>
        <w:spacing w:after="0"/>
        <w:rPr>
          <w:rFonts w:ascii="Times New Roman" w:hAnsi="Times New Roman" w:cs="Times New Roman"/>
          <w:sz w:val="24"/>
          <w:szCs w:val="24"/>
          <w:lang w:val="ru-RU"/>
        </w:rPr>
      </w:pPr>
      <w:r w:rsidRPr="00503825">
        <w:rPr>
          <w:rFonts w:ascii="Times New Roman" w:hAnsi="Times New Roman" w:cs="Times New Roman"/>
          <w:sz w:val="24"/>
          <w:szCs w:val="24"/>
          <w:lang w:val="ru-RU"/>
        </w:rPr>
        <w:t>Заместителям директоров и руководителям методических объединений</w:t>
      </w:r>
    </w:p>
    <w:p w14:paraId="65C18D64" w14:textId="77777777" w:rsidR="00C25F17" w:rsidRPr="00C7712D" w:rsidRDefault="00C25F17" w:rsidP="00C7712D">
      <w:pPr>
        <w:pStyle w:val="a"/>
        <w:numPr>
          <w:ilvl w:val="0"/>
          <w:numId w:val="20"/>
        </w:numPr>
        <w:tabs>
          <w:tab w:val="clear" w:pos="360"/>
          <w:tab w:val="num" w:pos="284"/>
        </w:tabs>
        <w:spacing w:after="0"/>
        <w:jc w:val="both"/>
        <w:rPr>
          <w:rFonts w:cs="Times New Roman"/>
          <w:sz w:val="24"/>
          <w:szCs w:val="24"/>
          <w:lang w:val="ru-RU"/>
        </w:rPr>
      </w:pPr>
      <w:r w:rsidRPr="00C7712D">
        <w:rPr>
          <w:rFonts w:cs="Times New Roman"/>
          <w:sz w:val="24"/>
          <w:szCs w:val="24"/>
          <w:lang w:val="ru-RU"/>
        </w:rPr>
        <w:t>Организовать модерацию оценивания заданий 6.3, 8</w:t>
      </w:r>
      <w:r w:rsidRPr="00C7712D">
        <w:rPr>
          <w:rFonts w:cs="Times New Roman"/>
          <w:sz w:val="24"/>
          <w:szCs w:val="24"/>
        </w:rPr>
        <w:t>K</w:t>
      </w:r>
      <w:r w:rsidRPr="00C7712D">
        <w:rPr>
          <w:rFonts w:cs="Times New Roman"/>
          <w:sz w:val="24"/>
          <w:szCs w:val="24"/>
          <w:lang w:val="ru-RU"/>
        </w:rPr>
        <w:t>3, 9</w:t>
      </w:r>
      <w:r w:rsidRPr="00C7712D">
        <w:rPr>
          <w:rFonts w:cs="Times New Roman"/>
          <w:sz w:val="24"/>
          <w:szCs w:val="24"/>
        </w:rPr>
        <w:t>K</w:t>
      </w:r>
      <w:r w:rsidRPr="00C7712D">
        <w:rPr>
          <w:rFonts w:cs="Times New Roman"/>
          <w:sz w:val="24"/>
          <w:szCs w:val="24"/>
          <w:lang w:val="ru-RU"/>
        </w:rPr>
        <w:t>3 и 10.2</w:t>
      </w:r>
      <w:r w:rsidRPr="00C7712D">
        <w:rPr>
          <w:rFonts w:cs="Times New Roman"/>
          <w:sz w:val="24"/>
          <w:szCs w:val="24"/>
        </w:rPr>
        <w:t>K</w:t>
      </w:r>
      <w:r w:rsidRPr="00C7712D">
        <w:rPr>
          <w:rFonts w:cs="Times New Roman"/>
          <w:sz w:val="24"/>
          <w:szCs w:val="24"/>
          <w:lang w:val="ru-RU"/>
        </w:rPr>
        <w:t>3 на выборке работ разных классов.</w:t>
      </w:r>
    </w:p>
    <w:p w14:paraId="4D5A275E" w14:textId="77777777" w:rsidR="00C25F17" w:rsidRPr="00503825" w:rsidRDefault="00C25F17" w:rsidP="00503825">
      <w:pPr>
        <w:pStyle w:val="a"/>
        <w:spacing w:after="0"/>
        <w:ind w:left="0" w:firstLine="0"/>
        <w:jc w:val="both"/>
        <w:rPr>
          <w:rFonts w:cs="Times New Roman"/>
          <w:sz w:val="24"/>
          <w:szCs w:val="24"/>
          <w:lang w:val="ru-RU"/>
        </w:rPr>
      </w:pPr>
      <w:r w:rsidRPr="00503825">
        <w:rPr>
          <w:rFonts w:cs="Times New Roman"/>
          <w:sz w:val="24"/>
          <w:szCs w:val="24"/>
          <w:lang w:val="ru-RU"/>
        </w:rPr>
        <w:t>Составить школьную карту дефицитов по четырем направлениям: природные связи, опыт, работа с источниками и письменное высказывание.</w:t>
      </w:r>
    </w:p>
    <w:p w14:paraId="16A52C86" w14:textId="77777777" w:rsidR="00C25F17" w:rsidRPr="00503825" w:rsidRDefault="00C25F17" w:rsidP="00503825">
      <w:pPr>
        <w:pStyle w:val="a"/>
        <w:spacing w:after="0"/>
        <w:ind w:left="0" w:firstLine="0"/>
        <w:jc w:val="both"/>
        <w:rPr>
          <w:rFonts w:cs="Times New Roman"/>
          <w:sz w:val="24"/>
          <w:szCs w:val="24"/>
          <w:lang w:val="ru-RU"/>
        </w:rPr>
      </w:pPr>
      <w:r w:rsidRPr="00503825">
        <w:rPr>
          <w:rFonts w:cs="Times New Roman"/>
          <w:sz w:val="24"/>
          <w:szCs w:val="24"/>
          <w:lang w:val="ru-RU"/>
        </w:rPr>
        <w:t>Проверить согласованность текущего оценивания с критериями ВПР, уделив особое внимание школам с высокой долей понизивших отметку.</w:t>
      </w:r>
    </w:p>
    <w:p w14:paraId="59A9CF52" w14:textId="77777777" w:rsidR="00C25F17" w:rsidRPr="00503825" w:rsidRDefault="00C25F17" w:rsidP="00503825">
      <w:pPr>
        <w:pStyle w:val="a"/>
        <w:spacing w:after="0"/>
        <w:ind w:left="0" w:firstLine="0"/>
        <w:jc w:val="both"/>
        <w:rPr>
          <w:rFonts w:cs="Times New Roman"/>
          <w:sz w:val="24"/>
          <w:szCs w:val="24"/>
          <w:lang w:val="ru-RU"/>
        </w:rPr>
      </w:pPr>
      <w:r w:rsidRPr="00503825">
        <w:rPr>
          <w:rFonts w:cs="Times New Roman"/>
          <w:sz w:val="24"/>
          <w:szCs w:val="24"/>
          <w:lang w:val="ru-RU"/>
        </w:rPr>
        <w:t>Проводить повторную диагностику по новым формулировкам и оценивать прирост по отдельным умениям, а не только по отметкам.</w:t>
      </w:r>
    </w:p>
    <w:p w14:paraId="628350EF" w14:textId="77777777" w:rsidR="00C25F17" w:rsidRPr="00503825" w:rsidRDefault="00C25F17" w:rsidP="00503825">
      <w:pPr>
        <w:pStyle w:val="a"/>
        <w:spacing w:after="0"/>
        <w:ind w:left="0" w:firstLine="0"/>
        <w:jc w:val="both"/>
        <w:rPr>
          <w:rFonts w:cs="Times New Roman"/>
          <w:sz w:val="24"/>
          <w:szCs w:val="24"/>
          <w:lang w:val="ru-RU"/>
        </w:rPr>
      </w:pPr>
      <w:r w:rsidRPr="00503825">
        <w:rPr>
          <w:rFonts w:cs="Times New Roman"/>
          <w:sz w:val="24"/>
          <w:szCs w:val="24"/>
          <w:lang w:val="ru-RU"/>
        </w:rPr>
        <w:t>Передать педагогам 5 классов сведения о дефицитах, требующих продолжения на уроках естественно-научного и общественно-научного циклов.</w:t>
      </w:r>
    </w:p>
    <w:p w14:paraId="62C4B9FD" w14:textId="77777777" w:rsidR="00C25F17" w:rsidRPr="00503825" w:rsidRDefault="00C25F17" w:rsidP="00503825">
      <w:pPr>
        <w:pStyle w:val="21"/>
        <w:spacing w:after="0"/>
        <w:rPr>
          <w:rFonts w:ascii="Times New Roman" w:hAnsi="Times New Roman" w:cs="Times New Roman"/>
          <w:sz w:val="24"/>
          <w:szCs w:val="24"/>
          <w:lang w:val="ru-RU"/>
        </w:rPr>
      </w:pPr>
      <w:r w:rsidRPr="00503825">
        <w:rPr>
          <w:rFonts w:ascii="Times New Roman" w:hAnsi="Times New Roman" w:cs="Times New Roman"/>
          <w:sz w:val="24"/>
          <w:szCs w:val="24"/>
          <w:lang w:val="ru-RU"/>
        </w:rPr>
        <w:t>Муниципальным методическим службам</w:t>
      </w:r>
    </w:p>
    <w:p w14:paraId="301FFE98" w14:textId="77777777" w:rsidR="00C25F17" w:rsidRPr="00503825" w:rsidRDefault="00C25F17" w:rsidP="00503825">
      <w:pPr>
        <w:spacing w:after="0"/>
        <w:jc w:val="both"/>
        <w:rPr>
          <w:rFonts w:cs="Times New Roman"/>
          <w:sz w:val="24"/>
          <w:szCs w:val="24"/>
          <w:lang w:val="ru-RU"/>
        </w:rPr>
      </w:pPr>
      <w:r w:rsidRPr="00503825">
        <w:rPr>
          <w:rFonts w:cs="Times New Roman"/>
          <w:sz w:val="24"/>
          <w:szCs w:val="24"/>
          <w:lang w:val="ru-RU"/>
        </w:rPr>
        <w:t>В городе Магасе, городе Назрани и городе Карабулаке требуется анализ снижения качества знаний. В Назрановском районе приоритетом остается перевод части устойчивых отметок 3 в отметку 4. Положительную динамику города Малгобека, Сунженского и Малгобекского районов целесообразно изучить после проверки сопоставимости состава участников.</w:t>
      </w:r>
    </w:p>
    <w:p w14:paraId="5676E555" w14:textId="77777777" w:rsidR="00C25F17" w:rsidRPr="00503825" w:rsidRDefault="00C25F17" w:rsidP="00503825">
      <w:pPr>
        <w:pStyle w:val="a0"/>
        <w:spacing w:after="0"/>
        <w:ind w:left="0" w:firstLine="0"/>
        <w:jc w:val="both"/>
        <w:rPr>
          <w:rFonts w:cs="Times New Roman"/>
          <w:sz w:val="24"/>
          <w:szCs w:val="24"/>
          <w:lang w:val="ru-RU"/>
        </w:rPr>
      </w:pPr>
      <w:r w:rsidRPr="00503825">
        <w:rPr>
          <w:rFonts w:cs="Times New Roman"/>
          <w:sz w:val="24"/>
          <w:szCs w:val="24"/>
          <w:lang w:val="ru-RU"/>
        </w:rPr>
        <w:t>провести практикум по организации учебного опыта и формированию доказательного вывода;</w:t>
      </w:r>
    </w:p>
    <w:p w14:paraId="2A48DF19" w14:textId="77777777" w:rsidR="00C25F17" w:rsidRPr="00503825" w:rsidRDefault="00C25F17" w:rsidP="00503825">
      <w:pPr>
        <w:pStyle w:val="a0"/>
        <w:spacing w:after="0"/>
        <w:ind w:left="0" w:firstLine="0"/>
        <w:jc w:val="both"/>
        <w:rPr>
          <w:rFonts w:cs="Times New Roman"/>
          <w:sz w:val="24"/>
          <w:szCs w:val="24"/>
          <w:lang w:val="ru-RU"/>
        </w:rPr>
      </w:pPr>
      <w:r w:rsidRPr="00503825">
        <w:rPr>
          <w:rFonts w:cs="Times New Roman"/>
          <w:sz w:val="24"/>
          <w:szCs w:val="24"/>
          <w:lang w:val="ru-RU"/>
        </w:rPr>
        <w:t>разработать банк региональных источников и заданий по истории, культуре и природе Республики Ингушетия;</w:t>
      </w:r>
    </w:p>
    <w:p w14:paraId="48A3872A" w14:textId="77777777" w:rsidR="00C25F17" w:rsidRPr="00503825" w:rsidRDefault="00C25F17" w:rsidP="00503825">
      <w:pPr>
        <w:pStyle w:val="a0"/>
        <w:spacing w:after="0"/>
        <w:ind w:left="0" w:firstLine="0"/>
        <w:jc w:val="both"/>
        <w:rPr>
          <w:rFonts w:cs="Times New Roman"/>
          <w:sz w:val="24"/>
          <w:szCs w:val="24"/>
          <w:lang w:val="ru-RU"/>
        </w:rPr>
      </w:pPr>
      <w:r w:rsidRPr="00503825">
        <w:rPr>
          <w:rFonts w:cs="Times New Roman"/>
          <w:sz w:val="24"/>
          <w:szCs w:val="24"/>
          <w:lang w:val="ru-RU"/>
        </w:rPr>
        <w:t>организовать тренировочную модерацию развернутых ответов по единым критериям;</w:t>
      </w:r>
    </w:p>
    <w:p w14:paraId="4485423B" w14:textId="77777777" w:rsidR="00C25F17" w:rsidRPr="00503825" w:rsidRDefault="00C25F17" w:rsidP="00503825">
      <w:pPr>
        <w:pStyle w:val="a0"/>
        <w:spacing w:after="0"/>
        <w:ind w:left="0" w:firstLine="0"/>
        <w:jc w:val="both"/>
        <w:rPr>
          <w:rFonts w:cs="Times New Roman"/>
          <w:sz w:val="24"/>
          <w:szCs w:val="24"/>
          <w:lang w:val="ru-RU"/>
        </w:rPr>
      </w:pPr>
      <w:r w:rsidRPr="00503825">
        <w:rPr>
          <w:rFonts w:cs="Times New Roman"/>
          <w:sz w:val="24"/>
          <w:szCs w:val="24"/>
          <w:lang w:val="ru-RU"/>
        </w:rPr>
        <w:t>вести мониторинг отдельно по сопоставимой и полной выборке образовательных организаций;</w:t>
      </w:r>
    </w:p>
    <w:p w14:paraId="474AA175" w14:textId="77777777" w:rsidR="00C25F17" w:rsidRPr="00503825" w:rsidRDefault="00C25F17" w:rsidP="00503825">
      <w:pPr>
        <w:pStyle w:val="a0"/>
        <w:spacing w:after="0"/>
        <w:ind w:left="0" w:firstLine="0"/>
        <w:jc w:val="both"/>
        <w:rPr>
          <w:rFonts w:cs="Times New Roman"/>
          <w:sz w:val="24"/>
          <w:szCs w:val="24"/>
          <w:lang w:val="ru-RU"/>
        </w:rPr>
      </w:pPr>
      <w:r w:rsidRPr="00503825">
        <w:rPr>
          <w:rFonts w:cs="Times New Roman"/>
          <w:sz w:val="24"/>
          <w:szCs w:val="24"/>
          <w:lang w:val="ru-RU"/>
        </w:rPr>
        <w:t>оценивать эффективность методических мероприятий по данным повторной диагностики.</w:t>
      </w:r>
    </w:p>
    <w:p w14:paraId="1520DF0C" w14:textId="77777777" w:rsidR="00C25F17" w:rsidRPr="00503825" w:rsidRDefault="00C25F17" w:rsidP="00503825">
      <w:pPr>
        <w:pStyle w:val="21"/>
        <w:spacing w:after="0"/>
        <w:rPr>
          <w:rFonts w:ascii="Times New Roman" w:hAnsi="Times New Roman" w:cs="Times New Roman"/>
          <w:sz w:val="24"/>
          <w:szCs w:val="24"/>
        </w:rPr>
      </w:pPr>
      <w:proofErr w:type="spellStart"/>
      <w:r w:rsidRPr="00503825">
        <w:rPr>
          <w:rFonts w:ascii="Times New Roman" w:hAnsi="Times New Roman" w:cs="Times New Roman"/>
          <w:sz w:val="24"/>
          <w:szCs w:val="24"/>
        </w:rPr>
        <w:t>Педагогам</w:t>
      </w:r>
      <w:proofErr w:type="spellEnd"/>
      <w:r w:rsidRPr="00503825">
        <w:rPr>
          <w:rFonts w:ascii="Times New Roman" w:hAnsi="Times New Roman" w:cs="Times New Roman"/>
          <w:sz w:val="24"/>
          <w:szCs w:val="24"/>
        </w:rPr>
        <w:t xml:space="preserve">, </w:t>
      </w:r>
      <w:proofErr w:type="spellStart"/>
      <w:r w:rsidRPr="00503825">
        <w:rPr>
          <w:rFonts w:ascii="Times New Roman" w:hAnsi="Times New Roman" w:cs="Times New Roman"/>
          <w:sz w:val="24"/>
          <w:szCs w:val="24"/>
        </w:rPr>
        <w:t>обеспечивающим</w:t>
      </w:r>
      <w:proofErr w:type="spellEnd"/>
      <w:r w:rsidRPr="00503825">
        <w:rPr>
          <w:rFonts w:ascii="Times New Roman" w:hAnsi="Times New Roman" w:cs="Times New Roman"/>
          <w:sz w:val="24"/>
          <w:szCs w:val="24"/>
        </w:rPr>
        <w:t xml:space="preserve"> </w:t>
      </w:r>
      <w:proofErr w:type="spellStart"/>
      <w:r w:rsidRPr="00503825">
        <w:rPr>
          <w:rFonts w:ascii="Times New Roman" w:hAnsi="Times New Roman" w:cs="Times New Roman"/>
          <w:sz w:val="24"/>
          <w:szCs w:val="24"/>
        </w:rPr>
        <w:t>преемственность</w:t>
      </w:r>
      <w:proofErr w:type="spellEnd"/>
      <w:r w:rsidRPr="00503825">
        <w:rPr>
          <w:rFonts w:ascii="Times New Roman" w:hAnsi="Times New Roman" w:cs="Times New Roman"/>
          <w:sz w:val="24"/>
          <w:szCs w:val="24"/>
        </w:rPr>
        <w:t xml:space="preserve"> в 5 </w:t>
      </w:r>
      <w:proofErr w:type="spellStart"/>
      <w:r w:rsidRPr="00503825">
        <w:rPr>
          <w:rFonts w:ascii="Times New Roman" w:hAnsi="Times New Roman" w:cs="Times New Roman"/>
          <w:sz w:val="24"/>
          <w:szCs w:val="24"/>
        </w:rPr>
        <w:t>классе</w:t>
      </w:r>
      <w:proofErr w:type="spellEnd"/>
    </w:p>
    <w:p w14:paraId="29198529" w14:textId="77777777" w:rsidR="00C25F17" w:rsidRPr="00C7712D" w:rsidRDefault="00C25F17" w:rsidP="00C7712D">
      <w:pPr>
        <w:pStyle w:val="a"/>
        <w:numPr>
          <w:ilvl w:val="0"/>
          <w:numId w:val="21"/>
        </w:numPr>
        <w:spacing w:after="0"/>
        <w:jc w:val="both"/>
        <w:rPr>
          <w:rFonts w:cs="Times New Roman"/>
          <w:sz w:val="24"/>
          <w:szCs w:val="24"/>
          <w:lang w:val="ru-RU"/>
        </w:rPr>
      </w:pPr>
      <w:r w:rsidRPr="00C7712D">
        <w:rPr>
          <w:rFonts w:cs="Times New Roman"/>
          <w:sz w:val="24"/>
          <w:szCs w:val="24"/>
          <w:lang w:val="ru-RU"/>
        </w:rPr>
        <w:t>В сентябре провести входную диагностику по классификации природных объектов, причинно-следственным связям, работе с источником и построению вывода.</w:t>
      </w:r>
    </w:p>
    <w:p w14:paraId="53163967" w14:textId="77777777" w:rsidR="00C25F17" w:rsidRPr="00503825" w:rsidRDefault="00C25F17" w:rsidP="00503825">
      <w:pPr>
        <w:pStyle w:val="a"/>
        <w:spacing w:after="0"/>
        <w:ind w:left="0" w:firstLine="0"/>
        <w:jc w:val="both"/>
        <w:rPr>
          <w:rFonts w:cs="Times New Roman"/>
          <w:sz w:val="24"/>
          <w:szCs w:val="24"/>
          <w:lang w:val="ru-RU"/>
        </w:rPr>
      </w:pPr>
      <w:r w:rsidRPr="00503825">
        <w:rPr>
          <w:rFonts w:cs="Times New Roman"/>
          <w:sz w:val="24"/>
          <w:szCs w:val="24"/>
          <w:lang w:val="ru-RU"/>
        </w:rPr>
        <w:t>На уроках биологии и географии продолжить работу с планом наблюдения, моделями природных процессов и доказательным объяснением.</w:t>
      </w:r>
    </w:p>
    <w:p w14:paraId="16A51783" w14:textId="77777777" w:rsidR="00C25F17" w:rsidRPr="00503825" w:rsidRDefault="00C25F17" w:rsidP="00503825">
      <w:pPr>
        <w:pStyle w:val="a"/>
        <w:spacing w:after="0"/>
        <w:ind w:left="0" w:firstLine="0"/>
        <w:jc w:val="both"/>
        <w:rPr>
          <w:rFonts w:cs="Times New Roman"/>
          <w:sz w:val="24"/>
          <w:szCs w:val="24"/>
          <w:lang w:val="ru-RU"/>
        </w:rPr>
      </w:pPr>
      <w:r w:rsidRPr="00503825">
        <w:rPr>
          <w:rFonts w:cs="Times New Roman"/>
          <w:sz w:val="24"/>
          <w:szCs w:val="24"/>
          <w:lang w:val="ru-RU"/>
        </w:rPr>
        <w:t>На уроках истории и обществознания использовать короткие источники и требовать ответа с опорой на конкретное свидетельство.</w:t>
      </w:r>
    </w:p>
    <w:p w14:paraId="5683B011" w14:textId="77777777" w:rsidR="00C25F17" w:rsidRPr="00503825" w:rsidRDefault="00C25F17" w:rsidP="00503825">
      <w:pPr>
        <w:pStyle w:val="a"/>
        <w:spacing w:after="0"/>
        <w:ind w:left="0" w:firstLine="0"/>
        <w:jc w:val="both"/>
        <w:rPr>
          <w:rFonts w:cs="Times New Roman"/>
          <w:sz w:val="24"/>
          <w:szCs w:val="24"/>
          <w:lang w:val="ru-RU"/>
        </w:rPr>
      </w:pPr>
      <w:r w:rsidRPr="00503825">
        <w:rPr>
          <w:rFonts w:cs="Times New Roman"/>
          <w:sz w:val="24"/>
          <w:szCs w:val="24"/>
          <w:lang w:val="ru-RU"/>
        </w:rPr>
        <w:t>Для обучающихся, набравших менее 18 баллов, определить небольшой набор измеримых умений и фиксировать прогресс не реже одного раза в четверть.</w:t>
      </w:r>
    </w:p>
    <w:p w14:paraId="15064DDA" w14:textId="77777777" w:rsidR="00C25F17" w:rsidRPr="00503825" w:rsidRDefault="00C25F17" w:rsidP="00AD23CF">
      <w:pPr>
        <w:pStyle w:val="1"/>
        <w:spacing w:after="0"/>
        <w:jc w:val="center"/>
        <w:rPr>
          <w:rFonts w:ascii="Times New Roman" w:hAnsi="Times New Roman" w:cs="Times New Roman"/>
          <w:sz w:val="24"/>
          <w:szCs w:val="24"/>
          <w:lang w:val="ru-RU"/>
        </w:rPr>
      </w:pPr>
      <w:r w:rsidRPr="00503825">
        <w:rPr>
          <w:rFonts w:ascii="Times New Roman" w:hAnsi="Times New Roman" w:cs="Times New Roman"/>
          <w:sz w:val="24"/>
          <w:szCs w:val="24"/>
          <w:lang w:val="ru-RU"/>
        </w:rPr>
        <w:lastRenderedPageBreak/>
        <w:t>План мониторинга на 2026–2027 учебный год</w:t>
      </w:r>
    </w:p>
    <w:p w14:paraId="2DE55739" w14:textId="77777777" w:rsidR="00C25F17" w:rsidRPr="00503825" w:rsidRDefault="00C25F17" w:rsidP="00503825">
      <w:pPr>
        <w:spacing w:after="0"/>
        <w:jc w:val="both"/>
        <w:rPr>
          <w:rFonts w:cs="Times New Roman"/>
          <w:sz w:val="24"/>
          <w:szCs w:val="24"/>
          <w:lang w:val="ru-RU"/>
        </w:rPr>
      </w:pPr>
      <w:r w:rsidRPr="00503825">
        <w:rPr>
          <w:rFonts w:cs="Times New Roman"/>
          <w:sz w:val="24"/>
          <w:szCs w:val="24"/>
          <w:lang w:val="ru-RU"/>
        </w:rPr>
        <w:t>Ниже приведены рекомендуемые ориентиры внутреннего мониторинга. Они не являются официальными нормативами и могут корректироваться образовательными организациями и муниципалитетами с учетом состава выборки и результатов входной диагностики.</w:t>
      </w:r>
    </w:p>
    <w:tbl>
      <w:tblPr>
        <w:tblStyle w:val="aff0"/>
        <w:tblW w:w="0" w:type="auto"/>
        <w:jc w:val="center"/>
        <w:tblLayout w:type="fixed"/>
        <w:tblLook w:val="04A0" w:firstRow="1" w:lastRow="0" w:firstColumn="1" w:lastColumn="0" w:noHBand="0" w:noVBand="1"/>
      </w:tblPr>
      <w:tblGrid>
        <w:gridCol w:w="1247"/>
        <w:gridCol w:w="1757"/>
        <w:gridCol w:w="1531"/>
        <w:gridCol w:w="2835"/>
        <w:gridCol w:w="2268"/>
      </w:tblGrid>
      <w:tr w:rsidR="00C25F17" w14:paraId="3853D71E" w14:textId="77777777" w:rsidTr="005660EF">
        <w:trPr>
          <w:tblHeader/>
          <w:jc w:val="center"/>
        </w:trPr>
        <w:tc>
          <w:tcPr>
            <w:tcW w:w="1247" w:type="dxa"/>
            <w:shd w:val="clear" w:color="auto" w:fill="17365D"/>
            <w:tcMar>
              <w:top w:w="90" w:type="dxa"/>
              <w:left w:w="100" w:type="dxa"/>
              <w:bottom w:w="90" w:type="dxa"/>
              <w:right w:w="100" w:type="dxa"/>
            </w:tcMar>
            <w:vAlign w:val="center"/>
          </w:tcPr>
          <w:p w14:paraId="524FF3EE" w14:textId="77777777" w:rsidR="00C25F17" w:rsidRDefault="00C25F17" w:rsidP="005660EF">
            <w:pPr>
              <w:spacing w:after="0"/>
              <w:jc w:val="center"/>
            </w:pPr>
            <w:proofErr w:type="spellStart"/>
            <w:r>
              <w:rPr>
                <w:b/>
                <w:color w:val="FFFFFF"/>
                <w:sz w:val="16"/>
              </w:rPr>
              <w:t>Срок</w:t>
            </w:r>
            <w:proofErr w:type="spellEnd"/>
          </w:p>
        </w:tc>
        <w:tc>
          <w:tcPr>
            <w:tcW w:w="1757" w:type="dxa"/>
            <w:shd w:val="clear" w:color="auto" w:fill="17365D"/>
            <w:tcMar>
              <w:top w:w="90" w:type="dxa"/>
              <w:left w:w="100" w:type="dxa"/>
              <w:bottom w:w="90" w:type="dxa"/>
              <w:right w:w="100" w:type="dxa"/>
            </w:tcMar>
            <w:vAlign w:val="center"/>
          </w:tcPr>
          <w:p w14:paraId="604DE393" w14:textId="77777777" w:rsidR="00C25F17" w:rsidRDefault="00C25F17" w:rsidP="005660EF">
            <w:pPr>
              <w:spacing w:after="0"/>
              <w:jc w:val="center"/>
            </w:pPr>
            <w:proofErr w:type="spellStart"/>
            <w:r>
              <w:rPr>
                <w:b/>
                <w:color w:val="FFFFFF"/>
                <w:sz w:val="16"/>
              </w:rPr>
              <w:t>Мероприятие</w:t>
            </w:r>
            <w:proofErr w:type="spellEnd"/>
          </w:p>
        </w:tc>
        <w:tc>
          <w:tcPr>
            <w:tcW w:w="1531" w:type="dxa"/>
            <w:shd w:val="clear" w:color="auto" w:fill="17365D"/>
            <w:tcMar>
              <w:top w:w="90" w:type="dxa"/>
              <w:left w:w="100" w:type="dxa"/>
              <w:bottom w:w="90" w:type="dxa"/>
              <w:right w:w="100" w:type="dxa"/>
            </w:tcMar>
            <w:vAlign w:val="center"/>
          </w:tcPr>
          <w:p w14:paraId="272070BF" w14:textId="77777777" w:rsidR="00C25F17" w:rsidRDefault="00C25F17" w:rsidP="005660EF">
            <w:pPr>
              <w:spacing w:after="0"/>
              <w:jc w:val="center"/>
            </w:pPr>
            <w:proofErr w:type="spellStart"/>
            <w:r>
              <w:rPr>
                <w:b/>
                <w:color w:val="FFFFFF"/>
                <w:sz w:val="16"/>
              </w:rPr>
              <w:t>Участники</w:t>
            </w:r>
            <w:proofErr w:type="spellEnd"/>
          </w:p>
        </w:tc>
        <w:tc>
          <w:tcPr>
            <w:tcW w:w="2835" w:type="dxa"/>
            <w:shd w:val="clear" w:color="auto" w:fill="17365D"/>
            <w:tcMar>
              <w:top w:w="90" w:type="dxa"/>
              <w:left w:w="100" w:type="dxa"/>
              <w:bottom w:w="90" w:type="dxa"/>
              <w:right w:w="100" w:type="dxa"/>
            </w:tcMar>
            <w:vAlign w:val="center"/>
          </w:tcPr>
          <w:p w14:paraId="229209E8" w14:textId="77777777" w:rsidR="00C25F17" w:rsidRDefault="00C25F17" w:rsidP="005660EF">
            <w:pPr>
              <w:spacing w:after="0"/>
              <w:jc w:val="center"/>
            </w:pPr>
            <w:proofErr w:type="spellStart"/>
            <w:r>
              <w:rPr>
                <w:b/>
                <w:color w:val="FFFFFF"/>
                <w:sz w:val="16"/>
              </w:rPr>
              <w:t>Содержание</w:t>
            </w:r>
            <w:proofErr w:type="spellEnd"/>
          </w:p>
        </w:tc>
        <w:tc>
          <w:tcPr>
            <w:tcW w:w="2268" w:type="dxa"/>
            <w:shd w:val="clear" w:color="auto" w:fill="17365D"/>
            <w:tcMar>
              <w:top w:w="90" w:type="dxa"/>
              <w:left w:w="100" w:type="dxa"/>
              <w:bottom w:w="90" w:type="dxa"/>
              <w:right w:w="100" w:type="dxa"/>
            </w:tcMar>
            <w:vAlign w:val="center"/>
          </w:tcPr>
          <w:p w14:paraId="5792DDCD" w14:textId="77777777" w:rsidR="00C25F17" w:rsidRDefault="00C25F17" w:rsidP="005660EF">
            <w:pPr>
              <w:spacing w:after="0"/>
              <w:jc w:val="center"/>
            </w:pPr>
            <w:proofErr w:type="spellStart"/>
            <w:r>
              <w:rPr>
                <w:b/>
                <w:color w:val="FFFFFF"/>
                <w:sz w:val="16"/>
              </w:rPr>
              <w:t>Результат</w:t>
            </w:r>
            <w:proofErr w:type="spellEnd"/>
          </w:p>
        </w:tc>
      </w:tr>
      <w:tr w:rsidR="00C25F17" w:rsidRPr="00736830" w14:paraId="123A6A90" w14:textId="77777777" w:rsidTr="005660EF">
        <w:trPr>
          <w:cantSplit/>
          <w:jc w:val="center"/>
        </w:trPr>
        <w:tc>
          <w:tcPr>
            <w:tcW w:w="1247" w:type="dxa"/>
            <w:tcMar>
              <w:top w:w="75" w:type="dxa"/>
              <w:left w:w="90" w:type="dxa"/>
              <w:bottom w:w="75" w:type="dxa"/>
              <w:right w:w="90" w:type="dxa"/>
            </w:tcMar>
            <w:vAlign w:val="center"/>
          </w:tcPr>
          <w:p w14:paraId="037064FB" w14:textId="77777777" w:rsidR="00C25F17" w:rsidRPr="00AD23CF" w:rsidRDefault="00C25F17" w:rsidP="005660EF">
            <w:pPr>
              <w:spacing w:after="0"/>
              <w:rPr>
                <w:rFonts w:cs="Times New Roman"/>
                <w:sz w:val="18"/>
                <w:szCs w:val="18"/>
              </w:rPr>
            </w:pPr>
            <w:proofErr w:type="spellStart"/>
            <w:r w:rsidRPr="00AD23CF">
              <w:rPr>
                <w:rFonts w:cs="Times New Roman"/>
                <w:sz w:val="18"/>
                <w:szCs w:val="18"/>
              </w:rPr>
              <w:t>Сентябрь</w:t>
            </w:r>
            <w:proofErr w:type="spellEnd"/>
            <w:r w:rsidRPr="00AD23CF">
              <w:rPr>
                <w:rFonts w:cs="Times New Roman"/>
                <w:sz w:val="18"/>
                <w:szCs w:val="18"/>
              </w:rPr>
              <w:t xml:space="preserve"> 2026</w:t>
            </w:r>
          </w:p>
        </w:tc>
        <w:tc>
          <w:tcPr>
            <w:tcW w:w="1757" w:type="dxa"/>
            <w:tcMar>
              <w:top w:w="75" w:type="dxa"/>
              <w:left w:w="90" w:type="dxa"/>
              <w:bottom w:w="75" w:type="dxa"/>
              <w:right w:w="90" w:type="dxa"/>
            </w:tcMar>
            <w:vAlign w:val="center"/>
          </w:tcPr>
          <w:p w14:paraId="09DEA4D0" w14:textId="77777777" w:rsidR="00C25F17" w:rsidRPr="00AD23CF" w:rsidRDefault="00C25F17" w:rsidP="005660EF">
            <w:pPr>
              <w:spacing w:after="0"/>
              <w:jc w:val="center"/>
              <w:rPr>
                <w:rFonts w:cs="Times New Roman"/>
                <w:sz w:val="18"/>
                <w:szCs w:val="18"/>
              </w:rPr>
            </w:pPr>
            <w:proofErr w:type="spellStart"/>
            <w:r w:rsidRPr="00AD23CF">
              <w:rPr>
                <w:rFonts w:cs="Times New Roman"/>
                <w:sz w:val="18"/>
                <w:szCs w:val="18"/>
              </w:rPr>
              <w:t>Входная</w:t>
            </w:r>
            <w:proofErr w:type="spellEnd"/>
            <w:r w:rsidRPr="00AD23CF">
              <w:rPr>
                <w:rFonts w:cs="Times New Roman"/>
                <w:sz w:val="18"/>
                <w:szCs w:val="18"/>
              </w:rPr>
              <w:t xml:space="preserve"> </w:t>
            </w:r>
            <w:proofErr w:type="spellStart"/>
            <w:r w:rsidRPr="00AD23CF">
              <w:rPr>
                <w:rFonts w:cs="Times New Roman"/>
                <w:sz w:val="18"/>
                <w:szCs w:val="18"/>
              </w:rPr>
              <w:t>диагностика</w:t>
            </w:r>
            <w:proofErr w:type="spellEnd"/>
          </w:p>
        </w:tc>
        <w:tc>
          <w:tcPr>
            <w:tcW w:w="1531" w:type="dxa"/>
            <w:tcMar>
              <w:top w:w="75" w:type="dxa"/>
              <w:left w:w="90" w:type="dxa"/>
              <w:bottom w:w="75" w:type="dxa"/>
              <w:right w:w="90" w:type="dxa"/>
            </w:tcMar>
            <w:vAlign w:val="center"/>
          </w:tcPr>
          <w:p w14:paraId="3D6578CF" w14:textId="77777777" w:rsidR="00C25F17" w:rsidRPr="00AD23CF" w:rsidRDefault="00C25F17" w:rsidP="005660EF">
            <w:pPr>
              <w:spacing w:after="0"/>
              <w:jc w:val="center"/>
              <w:rPr>
                <w:rFonts w:cs="Times New Roman"/>
                <w:sz w:val="18"/>
                <w:szCs w:val="18"/>
              </w:rPr>
            </w:pPr>
            <w:r w:rsidRPr="00AD23CF">
              <w:rPr>
                <w:rFonts w:cs="Times New Roman"/>
                <w:sz w:val="18"/>
                <w:szCs w:val="18"/>
              </w:rPr>
              <w:t xml:space="preserve">4 и 5 </w:t>
            </w:r>
            <w:proofErr w:type="spellStart"/>
            <w:r w:rsidRPr="00AD23CF">
              <w:rPr>
                <w:rFonts w:cs="Times New Roman"/>
                <w:sz w:val="18"/>
                <w:szCs w:val="18"/>
              </w:rPr>
              <w:t>классы</w:t>
            </w:r>
            <w:proofErr w:type="spellEnd"/>
          </w:p>
        </w:tc>
        <w:tc>
          <w:tcPr>
            <w:tcW w:w="2835" w:type="dxa"/>
            <w:tcMar>
              <w:top w:w="75" w:type="dxa"/>
              <w:left w:w="90" w:type="dxa"/>
              <w:bottom w:w="75" w:type="dxa"/>
              <w:right w:w="90" w:type="dxa"/>
            </w:tcMar>
            <w:vAlign w:val="center"/>
          </w:tcPr>
          <w:p w14:paraId="78D86E58" w14:textId="77777777" w:rsidR="00C25F17" w:rsidRPr="00AD23CF" w:rsidRDefault="00C25F17" w:rsidP="005660EF">
            <w:pPr>
              <w:spacing w:after="0"/>
              <w:jc w:val="center"/>
              <w:rPr>
                <w:rFonts w:cs="Times New Roman"/>
                <w:sz w:val="18"/>
                <w:szCs w:val="18"/>
                <w:lang w:val="ru-RU"/>
              </w:rPr>
            </w:pPr>
            <w:r w:rsidRPr="00AD23CF">
              <w:rPr>
                <w:rFonts w:cs="Times New Roman"/>
                <w:sz w:val="18"/>
                <w:szCs w:val="18"/>
                <w:lang w:val="ru-RU"/>
              </w:rPr>
              <w:t>Природные связи, опыт, источники, связный ответ</w:t>
            </w:r>
          </w:p>
        </w:tc>
        <w:tc>
          <w:tcPr>
            <w:tcW w:w="2268" w:type="dxa"/>
            <w:tcMar>
              <w:top w:w="75" w:type="dxa"/>
              <w:left w:w="90" w:type="dxa"/>
              <w:bottom w:w="75" w:type="dxa"/>
              <w:right w:w="90" w:type="dxa"/>
            </w:tcMar>
            <w:vAlign w:val="center"/>
          </w:tcPr>
          <w:p w14:paraId="220E1B4F" w14:textId="77777777" w:rsidR="00C25F17" w:rsidRPr="00AD23CF" w:rsidRDefault="00C25F17" w:rsidP="005660EF">
            <w:pPr>
              <w:spacing w:after="0"/>
              <w:jc w:val="center"/>
              <w:rPr>
                <w:rFonts w:cs="Times New Roman"/>
                <w:sz w:val="18"/>
                <w:szCs w:val="18"/>
                <w:lang w:val="ru-RU"/>
              </w:rPr>
            </w:pPr>
            <w:r w:rsidRPr="00AD23CF">
              <w:rPr>
                <w:rFonts w:cs="Times New Roman"/>
                <w:sz w:val="18"/>
                <w:szCs w:val="18"/>
                <w:lang w:val="ru-RU"/>
              </w:rPr>
              <w:t>Карта дефицитов по каждому классу</w:t>
            </w:r>
          </w:p>
        </w:tc>
      </w:tr>
      <w:tr w:rsidR="00C25F17" w:rsidRPr="00736830" w14:paraId="172971A0" w14:textId="77777777" w:rsidTr="005660EF">
        <w:trPr>
          <w:cantSplit/>
          <w:jc w:val="center"/>
        </w:trPr>
        <w:tc>
          <w:tcPr>
            <w:tcW w:w="1247" w:type="dxa"/>
            <w:shd w:val="clear" w:color="auto" w:fill="EEF4FA"/>
            <w:tcMar>
              <w:top w:w="75" w:type="dxa"/>
              <w:left w:w="90" w:type="dxa"/>
              <w:bottom w:w="75" w:type="dxa"/>
              <w:right w:w="90" w:type="dxa"/>
            </w:tcMar>
            <w:vAlign w:val="center"/>
          </w:tcPr>
          <w:p w14:paraId="6616C704" w14:textId="77777777" w:rsidR="00C25F17" w:rsidRPr="00AD23CF" w:rsidRDefault="00C25F17" w:rsidP="005660EF">
            <w:pPr>
              <w:spacing w:after="0"/>
              <w:rPr>
                <w:rFonts w:cs="Times New Roman"/>
                <w:sz w:val="18"/>
                <w:szCs w:val="18"/>
              </w:rPr>
            </w:pPr>
            <w:proofErr w:type="spellStart"/>
            <w:r w:rsidRPr="00AD23CF">
              <w:rPr>
                <w:rFonts w:cs="Times New Roman"/>
                <w:sz w:val="18"/>
                <w:szCs w:val="18"/>
              </w:rPr>
              <w:t>Октябрь</w:t>
            </w:r>
            <w:proofErr w:type="spellEnd"/>
            <w:r w:rsidRPr="00AD23CF">
              <w:rPr>
                <w:rFonts w:cs="Times New Roman"/>
                <w:sz w:val="18"/>
                <w:szCs w:val="18"/>
              </w:rPr>
              <w:t>–</w:t>
            </w:r>
            <w:proofErr w:type="spellStart"/>
            <w:r w:rsidRPr="00AD23CF">
              <w:rPr>
                <w:rFonts w:cs="Times New Roman"/>
                <w:sz w:val="18"/>
                <w:szCs w:val="18"/>
              </w:rPr>
              <w:t>ноябрь</w:t>
            </w:r>
            <w:proofErr w:type="spellEnd"/>
          </w:p>
        </w:tc>
        <w:tc>
          <w:tcPr>
            <w:tcW w:w="1757" w:type="dxa"/>
            <w:shd w:val="clear" w:color="auto" w:fill="EEF4FA"/>
            <w:tcMar>
              <w:top w:w="75" w:type="dxa"/>
              <w:left w:w="90" w:type="dxa"/>
              <w:bottom w:w="75" w:type="dxa"/>
              <w:right w:w="90" w:type="dxa"/>
            </w:tcMar>
            <w:vAlign w:val="center"/>
          </w:tcPr>
          <w:p w14:paraId="12DDC0D8" w14:textId="77777777" w:rsidR="00C25F17" w:rsidRPr="00AD23CF" w:rsidRDefault="00C25F17" w:rsidP="005660EF">
            <w:pPr>
              <w:spacing w:after="0"/>
              <w:jc w:val="center"/>
              <w:rPr>
                <w:rFonts w:cs="Times New Roman"/>
                <w:sz w:val="18"/>
                <w:szCs w:val="18"/>
              </w:rPr>
            </w:pPr>
            <w:proofErr w:type="spellStart"/>
            <w:r w:rsidRPr="00AD23CF">
              <w:rPr>
                <w:rFonts w:cs="Times New Roman"/>
                <w:sz w:val="18"/>
                <w:szCs w:val="18"/>
              </w:rPr>
              <w:t>Методическая</w:t>
            </w:r>
            <w:proofErr w:type="spellEnd"/>
            <w:r w:rsidRPr="00AD23CF">
              <w:rPr>
                <w:rFonts w:cs="Times New Roman"/>
                <w:sz w:val="18"/>
                <w:szCs w:val="18"/>
              </w:rPr>
              <w:t xml:space="preserve"> </w:t>
            </w:r>
            <w:proofErr w:type="spellStart"/>
            <w:r w:rsidRPr="00AD23CF">
              <w:rPr>
                <w:rFonts w:cs="Times New Roman"/>
                <w:sz w:val="18"/>
                <w:szCs w:val="18"/>
              </w:rPr>
              <w:t>коррекция</w:t>
            </w:r>
            <w:proofErr w:type="spellEnd"/>
          </w:p>
        </w:tc>
        <w:tc>
          <w:tcPr>
            <w:tcW w:w="1531" w:type="dxa"/>
            <w:shd w:val="clear" w:color="auto" w:fill="EEF4FA"/>
            <w:tcMar>
              <w:top w:w="75" w:type="dxa"/>
              <w:left w:w="90" w:type="dxa"/>
              <w:bottom w:w="75" w:type="dxa"/>
              <w:right w:w="90" w:type="dxa"/>
            </w:tcMar>
            <w:vAlign w:val="center"/>
          </w:tcPr>
          <w:p w14:paraId="603BD085" w14:textId="77777777" w:rsidR="00C25F17" w:rsidRPr="00AD23CF" w:rsidRDefault="00C25F17" w:rsidP="005660EF">
            <w:pPr>
              <w:spacing w:after="0"/>
              <w:jc w:val="center"/>
              <w:rPr>
                <w:rFonts w:cs="Times New Roman"/>
                <w:sz w:val="18"/>
                <w:szCs w:val="18"/>
              </w:rPr>
            </w:pPr>
            <w:proofErr w:type="spellStart"/>
            <w:r w:rsidRPr="00AD23CF">
              <w:rPr>
                <w:rFonts w:cs="Times New Roman"/>
                <w:sz w:val="18"/>
                <w:szCs w:val="18"/>
              </w:rPr>
              <w:t>Группы</w:t>
            </w:r>
            <w:proofErr w:type="spellEnd"/>
            <w:r w:rsidRPr="00AD23CF">
              <w:rPr>
                <w:rFonts w:cs="Times New Roman"/>
                <w:sz w:val="18"/>
                <w:szCs w:val="18"/>
              </w:rPr>
              <w:t xml:space="preserve"> </w:t>
            </w:r>
            <w:proofErr w:type="spellStart"/>
            <w:r w:rsidRPr="00AD23CF">
              <w:rPr>
                <w:rFonts w:cs="Times New Roman"/>
                <w:sz w:val="18"/>
                <w:szCs w:val="18"/>
              </w:rPr>
              <w:t>риска</w:t>
            </w:r>
            <w:proofErr w:type="spellEnd"/>
          </w:p>
        </w:tc>
        <w:tc>
          <w:tcPr>
            <w:tcW w:w="2835" w:type="dxa"/>
            <w:shd w:val="clear" w:color="auto" w:fill="EEF4FA"/>
            <w:tcMar>
              <w:top w:w="75" w:type="dxa"/>
              <w:left w:w="90" w:type="dxa"/>
              <w:bottom w:w="75" w:type="dxa"/>
              <w:right w:w="90" w:type="dxa"/>
            </w:tcMar>
            <w:vAlign w:val="center"/>
          </w:tcPr>
          <w:p w14:paraId="71BB650A" w14:textId="77777777" w:rsidR="00C25F17" w:rsidRPr="00AD23CF" w:rsidRDefault="00C25F17" w:rsidP="005660EF">
            <w:pPr>
              <w:spacing w:after="0"/>
              <w:jc w:val="center"/>
              <w:rPr>
                <w:rFonts w:cs="Times New Roman"/>
                <w:sz w:val="18"/>
                <w:szCs w:val="18"/>
                <w:lang w:val="ru-RU"/>
              </w:rPr>
            </w:pPr>
            <w:r w:rsidRPr="00AD23CF">
              <w:rPr>
                <w:rFonts w:cs="Times New Roman"/>
                <w:sz w:val="18"/>
                <w:szCs w:val="18"/>
                <w:lang w:val="ru-RU"/>
              </w:rPr>
              <w:t>Короткие циклы обучения и обратной связи</w:t>
            </w:r>
          </w:p>
        </w:tc>
        <w:tc>
          <w:tcPr>
            <w:tcW w:w="2268" w:type="dxa"/>
            <w:shd w:val="clear" w:color="auto" w:fill="EEF4FA"/>
            <w:tcMar>
              <w:top w:w="75" w:type="dxa"/>
              <w:left w:w="90" w:type="dxa"/>
              <w:bottom w:w="75" w:type="dxa"/>
              <w:right w:w="90" w:type="dxa"/>
            </w:tcMar>
            <w:vAlign w:val="center"/>
          </w:tcPr>
          <w:p w14:paraId="3D2031F6" w14:textId="77777777" w:rsidR="00C25F17" w:rsidRPr="00AD23CF" w:rsidRDefault="00C25F17" w:rsidP="005660EF">
            <w:pPr>
              <w:spacing w:after="0"/>
              <w:jc w:val="center"/>
              <w:rPr>
                <w:rFonts w:cs="Times New Roman"/>
                <w:sz w:val="18"/>
                <w:szCs w:val="18"/>
                <w:lang w:val="ru-RU"/>
              </w:rPr>
            </w:pPr>
            <w:r w:rsidRPr="00AD23CF">
              <w:rPr>
                <w:rFonts w:cs="Times New Roman"/>
                <w:sz w:val="18"/>
                <w:szCs w:val="18"/>
                <w:lang w:val="ru-RU"/>
              </w:rPr>
              <w:t>Два повторных задания по каждому дефициту</w:t>
            </w:r>
          </w:p>
        </w:tc>
      </w:tr>
      <w:tr w:rsidR="00C25F17" w:rsidRPr="00736830" w14:paraId="59BDBAFC" w14:textId="77777777" w:rsidTr="005660EF">
        <w:trPr>
          <w:cantSplit/>
          <w:jc w:val="center"/>
        </w:trPr>
        <w:tc>
          <w:tcPr>
            <w:tcW w:w="1247" w:type="dxa"/>
            <w:tcMar>
              <w:top w:w="75" w:type="dxa"/>
              <w:left w:w="90" w:type="dxa"/>
              <w:bottom w:w="75" w:type="dxa"/>
              <w:right w:w="90" w:type="dxa"/>
            </w:tcMar>
            <w:vAlign w:val="center"/>
          </w:tcPr>
          <w:p w14:paraId="2BF8D700" w14:textId="77777777" w:rsidR="00C25F17" w:rsidRPr="00AD23CF" w:rsidRDefault="00C25F17" w:rsidP="005660EF">
            <w:pPr>
              <w:spacing w:after="0"/>
              <w:rPr>
                <w:rFonts w:cs="Times New Roman"/>
                <w:sz w:val="18"/>
                <w:szCs w:val="18"/>
              </w:rPr>
            </w:pPr>
            <w:proofErr w:type="spellStart"/>
            <w:r w:rsidRPr="00AD23CF">
              <w:rPr>
                <w:rFonts w:cs="Times New Roman"/>
                <w:sz w:val="18"/>
                <w:szCs w:val="18"/>
              </w:rPr>
              <w:t>Декабрь</w:t>
            </w:r>
            <w:proofErr w:type="spellEnd"/>
          </w:p>
        </w:tc>
        <w:tc>
          <w:tcPr>
            <w:tcW w:w="1757" w:type="dxa"/>
            <w:tcMar>
              <w:top w:w="75" w:type="dxa"/>
              <w:left w:w="90" w:type="dxa"/>
              <w:bottom w:w="75" w:type="dxa"/>
              <w:right w:w="90" w:type="dxa"/>
            </w:tcMar>
            <w:vAlign w:val="center"/>
          </w:tcPr>
          <w:p w14:paraId="045CE69B" w14:textId="77777777" w:rsidR="00C25F17" w:rsidRPr="00AD23CF" w:rsidRDefault="00C25F17" w:rsidP="005660EF">
            <w:pPr>
              <w:spacing w:after="0"/>
              <w:jc w:val="center"/>
              <w:rPr>
                <w:rFonts w:cs="Times New Roman"/>
                <w:sz w:val="18"/>
                <w:szCs w:val="18"/>
              </w:rPr>
            </w:pPr>
            <w:proofErr w:type="spellStart"/>
            <w:r w:rsidRPr="00AD23CF">
              <w:rPr>
                <w:rFonts w:cs="Times New Roman"/>
                <w:sz w:val="18"/>
                <w:szCs w:val="18"/>
              </w:rPr>
              <w:t>Промежуточная</w:t>
            </w:r>
            <w:proofErr w:type="spellEnd"/>
            <w:r w:rsidRPr="00AD23CF">
              <w:rPr>
                <w:rFonts w:cs="Times New Roman"/>
                <w:sz w:val="18"/>
                <w:szCs w:val="18"/>
              </w:rPr>
              <w:t xml:space="preserve"> </w:t>
            </w:r>
            <w:proofErr w:type="spellStart"/>
            <w:r w:rsidRPr="00AD23CF">
              <w:rPr>
                <w:rFonts w:cs="Times New Roman"/>
                <w:sz w:val="18"/>
                <w:szCs w:val="18"/>
              </w:rPr>
              <w:t>диагностика</w:t>
            </w:r>
            <w:proofErr w:type="spellEnd"/>
          </w:p>
        </w:tc>
        <w:tc>
          <w:tcPr>
            <w:tcW w:w="1531" w:type="dxa"/>
            <w:tcMar>
              <w:top w:w="75" w:type="dxa"/>
              <w:left w:w="90" w:type="dxa"/>
              <w:bottom w:w="75" w:type="dxa"/>
              <w:right w:w="90" w:type="dxa"/>
            </w:tcMar>
            <w:vAlign w:val="center"/>
          </w:tcPr>
          <w:p w14:paraId="7B078659" w14:textId="77777777" w:rsidR="00C25F17" w:rsidRPr="00AD23CF" w:rsidRDefault="00C25F17" w:rsidP="005660EF">
            <w:pPr>
              <w:spacing w:after="0"/>
              <w:jc w:val="center"/>
              <w:rPr>
                <w:rFonts w:cs="Times New Roman"/>
                <w:sz w:val="18"/>
                <w:szCs w:val="18"/>
              </w:rPr>
            </w:pPr>
            <w:r w:rsidRPr="00AD23CF">
              <w:rPr>
                <w:rFonts w:cs="Times New Roman"/>
                <w:sz w:val="18"/>
                <w:szCs w:val="18"/>
              </w:rPr>
              <w:t xml:space="preserve">4 и 5 </w:t>
            </w:r>
            <w:proofErr w:type="spellStart"/>
            <w:r w:rsidRPr="00AD23CF">
              <w:rPr>
                <w:rFonts w:cs="Times New Roman"/>
                <w:sz w:val="18"/>
                <w:szCs w:val="18"/>
              </w:rPr>
              <w:t>классы</w:t>
            </w:r>
            <w:proofErr w:type="spellEnd"/>
          </w:p>
        </w:tc>
        <w:tc>
          <w:tcPr>
            <w:tcW w:w="2835" w:type="dxa"/>
            <w:tcMar>
              <w:top w:w="75" w:type="dxa"/>
              <w:left w:w="90" w:type="dxa"/>
              <w:bottom w:w="75" w:type="dxa"/>
              <w:right w:w="90" w:type="dxa"/>
            </w:tcMar>
            <w:vAlign w:val="center"/>
          </w:tcPr>
          <w:p w14:paraId="6AB9ED74" w14:textId="77777777" w:rsidR="00C25F17" w:rsidRPr="00AD23CF" w:rsidRDefault="00C25F17" w:rsidP="005660EF">
            <w:pPr>
              <w:spacing w:after="0"/>
              <w:jc w:val="center"/>
              <w:rPr>
                <w:rFonts w:cs="Times New Roman"/>
                <w:sz w:val="18"/>
                <w:szCs w:val="18"/>
                <w:lang w:val="ru-RU"/>
              </w:rPr>
            </w:pPr>
            <w:r w:rsidRPr="00AD23CF">
              <w:rPr>
                <w:rFonts w:cs="Times New Roman"/>
                <w:sz w:val="18"/>
                <w:szCs w:val="18"/>
                <w:lang w:val="ru-RU"/>
              </w:rPr>
              <w:t>Новые задания по тем же умениям</w:t>
            </w:r>
          </w:p>
        </w:tc>
        <w:tc>
          <w:tcPr>
            <w:tcW w:w="2268" w:type="dxa"/>
            <w:tcMar>
              <w:top w:w="75" w:type="dxa"/>
              <w:left w:w="90" w:type="dxa"/>
              <w:bottom w:w="75" w:type="dxa"/>
              <w:right w:w="90" w:type="dxa"/>
            </w:tcMar>
            <w:vAlign w:val="center"/>
          </w:tcPr>
          <w:p w14:paraId="79D77558" w14:textId="77777777" w:rsidR="00C25F17" w:rsidRPr="00AD23CF" w:rsidRDefault="00C25F17" w:rsidP="005660EF">
            <w:pPr>
              <w:spacing w:after="0"/>
              <w:jc w:val="center"/>
              <w:rPr>
                <w:rFonts w:cs="Times New Roman"/>
                <w:sz w:val="18"/>
                <w:szCs w:val="18"/>
                <w:lang w:val="ru-RU"/>
              </w:rPr>
            </w:pPr>
            <w:r w:rsidRPr="00AD23CF">
              <w:rPr>
                <w:rFonts w:cs="Times New Roman"/>
                <w:sz w:val="18"/>
                <w:szCs w:val="18"/>
                <w:lang w:val="ru-RU"/>
              </w:rPr>
              <w:t>Прирост по умениям и диапазонам баллов</w:t>
            </w:r>
          </w:p>
        </w:tc>
      </w:tr>
      <w:tr w:rsidR="00C25F17" w:rsidRPr="00AD23CF" w14:paraId="3793EFAA" w14:textId="77777777" w:rsidTr="005660EF">
        <w:trPr>
          <w:cantSplit/>
          <w:jc w:val="center"/>
        </w:trPr>
        <w:tc>
          <w:tcPr>
            <w:tcW w:w="1247" w:type="dxa"/>
            <w:shd w:val="clear" w:color="auto" w:fill="EEF4FA"/>
            <w:tcMar>
              <w:top w:w="75" w:type="dxa"/>
              <w:left w:w="90" w:type="dxa"/>
              <w:bottom w:w="75" w:type="dxa"/>
              <w:right w:w="90" w:type="dxa"/>
            </w:tcMar>
            <w:vAlign w:val="center"/>
          </w:tcPr>
          <w:p w14:paraId="5EBB45DD" w14:textId="77777777" w:rsidR="00C25F17" w:rsidRPr="00AD23CF" w:rsidRDefault="00C25F17" w:rsidP="005660EF">
            <w:pPr>
              <w:spacing w:after="0"/>
              <w:rPr>
                <w:rFonts w:cs="Times New Roman"/>
                <w:sz w:val="18"/>
                <w:szCs w:val="18"/>
              </w:rPr>
            </w:pPr>
            <w:proofErr w:type="spellStart"/>
            <w:r w:rsidRPr="00AD23CF">
              <w:rPr>
                <w:rFonts w:cs="Times New Roman"/>
                <w:sz w:val="18"/>
                <w:szCs w:val="18"/>
              </w:rPr>
              <w:t>Январь</w:t>
            </w:r>
            <w:proofErr w:type="spellEnd"/>
            <w:r w:rsidRPr="00AD23CF">
              <w:rPr>
                <w:rFonts w:cs="Times New Roman"/>
                <w:sz w:val="18"/>
                <w:szCs w:val="18"/>
              </w:rPr>
              <w:t>–</w:t>
            </w:r>
            <w:proofErr w:type="spellStart"/>
            <w:r w:rsidRPr="00AD23CF">
              <w:rPr>
                <w:rFonts w:cs="Times New Roman"/>
                <w:sz w:val="18"/>
                <w:szCs w:val="18"/>
              </w:rPr>
              <w:t>февраль</w:t>
            </w:r>
            <w:proofErr w:type="spellEnd"/>
            <w:r w:rsidRPr="00AD23CF">
              <w:rPr>
                <w:rFonts w:cs="Times New Roman"/>
                <w:sz w:val="18"/>
                <w:szCs w:val="18"/>
              </w:rPr>
              <w:t xml:space="preserve"> 2027</w:t>
            </w:r>
          </w:p>
        </w:tc>
        <w:tc>
          <w:tcPr>
            <w:tcW w:w="1757" w:type="dxa"/>
            <w:shd w:val="clear" w:color="auto" w:fill="EEF4FA"/>
            <w:tcMar>
              <w:top w:w="75" w:type="dxa"/>
              <w:left w:w="90" w:type="dxa"/>
              <w:bottom w:w="75" w:type="dxa"/>
              <w:right w:w="90" w:type="dxa"/>
            </w:tcMar>
            <w:vAlign w:val="center"/>
          </w:tcPr>
          <w:p w14:paraId="517413D7" w14:textId="77777777" w:rsidR="00C25F17" w:rsidRPr="00AD23CF" w:rsidRDefault="00C25F17" w:rsidP="005660EF">
            <w:pPr>
              <w:spacing w:after="0"/>
              <w:jc w:val="center"/>
              <w:rPr>
                <w:rFonts w:cs="Times New Roman"/>
                <w:sz w:val="18"/>
                <w:szCs w:val="18"/>
              </w:rPr>
            </w:pPr>
            <w:proofErr w:type="spellStart"/>
            <w:r w:rsidRPr="00AD23CF">
              <w:rPr>
                <w:rFonts w:cs="Times New Roman"/>
                <w:sz w:val="18"/>
                <w:szCs w:val="18"/>
              </w:rPr>
              <w:t>Модерация</w:t>
            </w:r>
            <w:proofErr w:type="spellEnd"/>
            <w:r w:rsidRPr="00AD23CF">
              <w:rPr>
                <w:rFonts w:cs="Times New Roman"/>
                <w:sz w:val="18"/>
                <w:szCs w:val="18"/>
              </w:rPr>
              <w:t xml:space="preserve"> </w:t>
            </w:r>
            <w:proofErr w:type="spellStart"/>
            <w:r w:rsidRPr="00AD23CF">
              <w:rPr>
                <w:rFonts w:cs="Times New Roman"/>
                <w:sz w:val="18"/>
                <w:szCs w:val="18"/>
              </w:rPr>
              <w:t>оценивания</w:t>
            </w:r>
            <w:proofErr w:type="spellEnd"/>
          </w:p>
        </w:tc>
        <w:tc>
          <w:tcPr>
            <w:tcW w:w="1531" w:type="dxa"/>
            <w:shd w:val="clear" w:color="auto" w:fill="EEF4FA"/>
            <w:tcMar>
              <w:top w:w="75" w:type="dxa"/>
              <w:left w:w="90" w:type="dxa"/>
              <w:bottom w:w="75" w:type="dxa"/>
              <w:right w:w="90" w:type="dxa"/>
            </w:tcMar>
            <w:vAlign w:val="center"/>
          </w:tcPr>
          <w:p w14:paraId="6D29EFCD" w14:textId="77777777" w:rsidR="00C25F17" w:rsidRPr="00AD23CF" w:rsidRDefault="00C25F17" w:rsidP="005660EF">
            <w:pPr>
              <w:spacing w:after="0"/>
              <w:jc w:val="center"/>
              <w:rPr>
                <w:rFonts w:cs="Times New Roman"/>
                <w:sz w:val="18"/>
                <w:szCs w:val="18"/>
              </w:rPr>
            </w:pPr>
            <w:proofErr w:type="spellStart"/>
            <w:r w:rsidRPr="00AD23CF">
              <w:rPr>
                <w:rFonts w:cs="Times New Roman"/>
                <w:sz w:val="18"/>
                <w:szCs w:val="18"/>
              </w:rPr>
              <w:t>Учителя</w:t>
            </w:r>
            <w:proofErr w:type="spellEnd"/>
            <w:r w:rsidRPr="00AD23CF">
              <w:rPr>
                <w:rFonts w:cs="Times New Roman"/>
                <w:sz w:val="18"/>
                <w:szCs w:val="18"/>
              </w:rPr>
              <w:t xml:space="preserve"> и </w:t>
            </w:r>
            <w:proofErr w:type="spellStart"/>
            <w:r w:rsidRPr="00AD23CF">
              <w:rPr>
                <w:rFonts w:cs="Times New Roman"/>
                <w:sz w:val="18"/>
                <w:szCs w:val="18"/>
              </w:rPr>
              <w:t>руководители</w:t>
            </w:r>
            <w:proofErr w:type="spellEnd"/>
            <w:r w:rsidRPr="00AD23CF">
              <w:rPr>
                <w:rFonts w:cs="Times New Roman"/>
                <w:sz w:val="18"/>
                <w:szCs w:val="18"/>
              </w:rPr>
              <w:t xml:space="preserve"> МО</w:t>
            </w:r>
          </w:p>
        </w:tc>
        <w:tc>
          <w:tcPr>
            <w:tcW w:w="2835" w:type="dxa"/>
            <w:shd w:val="clear" w:color="auto" w:fill="EEF4FA"/>
            <w:tcMar>
              <w:top w:w="75" w:type="dxa"/>
              <w:left w:w="90" w:type="dxa"/>
              <w:bottom w:w="75" w:type="dxa"/>
              <w:right w:w="90" w:type="dxa"/>
            </w:tcMar>
            <w:vAlign w:val="center"/>
          </w:tcPr>
          <w:p w14:paraId="7CE17D5C" w14:textId="77777777" w:rsidR="00C25F17" w:rsidRPr="00AD23CF" w:rsidRDefault="00C25F17" w:rsidP="005660EF">
            <w:pPr>
              <w:spacing w:after="0"/>
              <w:jc w:val="center"/>
              <w:rPr>
                <w:rFonts w:cs="Times New Roman"/>
                <w:sz w:val="18"/>
                <w:szCs w:val="18"/>
              </w:rPr>
            </w:pPr>
            <w:proofErr w:type="spellStart"/>
            <w:r w:rsidRPr="00AD23CF">
              <w:rPr>
                <w:rFonts w:cs="Times New Roman"/>
                <w:sz w:val="18"/>
                <w:szCs w:val="18"/>
              </w:rPr>
              <w:t>Проверка</w:t>
            </w:r>
            <w:proofErr w:type="spellEnd"/>
            <w:r w:rsidRPr="00AD23CF">
              <w:rPr>
                <w:rFonts w:cs="Times New Roman"/>
                <w:sz w:val="18"/>
                <w:szCs w:val="18"/>
              </w:rPr>
              <w:t xml:space="preserve"> </w:t>
            </w:r>
            <w:proofErr w:type="spellStart"/>
            <w:r w:rsidRPr="00AD23CF">
              <w:rPr>
                <w:rFonts w:cs="Times New Roman"/>
                <w:sz w:val="18"/>
                <w:szCs w:val="18"/>
              </w:rPr>
              <w:t>развернутых</w:t>
            </w:r>
            <w:proofErr w:type="spellEnd"/>
            <w:r w:rsidRPr="00AD23CF">
              <w:rPr>
                <w:rFonts w:cs="Times New Roman"/>
                <w:sz w:val="18"/>
                <w:szCs w:val="18"/>
              </w:rPr>
              <w:t xml:space="preserve"> </w:t>
            </w:r>
            <w:proofErr w:type="spellStart"/>
            <w:r w:rsidRPr="00AD23CF">
              <w:rPr>
                <w:rFonts w:cs="Times New Roman"/>
                <w:sz w:val="18"/>
                <w:szCs w:val="18"/>
              </w:rPr>
              <w:t>ответов</w:t>
            </w:r>
            <w:proofErr w:type="spellEnd"/>
          </w:p>
        </w:tc>
        <w:tc>
          <w:tcPr>
            <w:tcW w:w="2268" w:type="dxa"/>
            <w:shd w:val="clear" w:color="auto" w:fill="EEF4FA"/>
            <w:tcMar>
              <w:top w:w="75" w:type="dxa"/>
              <w:left w:w="90" w:type="dxa"/>
              <w:bottom w:w="75" w:type="dxa"/>
              <w:right w:w="90" w:type="dxa"/>
            </w:tcMar>
            <w:vAlign w:val="center"/>
          </w:tcPr>
          <w:p w14:paraId="71933638" w14:textId="77777777" w:rsidR="00C25F17" w:rsidRPr="00AD23CF" w:rsidRDefault="00C25F17" w:rsidP="005660EF">
            <w:pPr>
              <w:spacing w:after="0"/>
              <w:jc w:val="center"/>
              <w:rPr>
                <w:rFonts w:cs="Times New Roman"/>
                <w:sz w:val="18"/>
                <w:szCs w:val="18"/>
              </w:rPr>
            </w:pPr>
            <w:proofErr w:type="spellStart"/>
            <w:r w:rsidRPr="00AD23CF">
              <w:rPr>
                <w:rFonts w:cs="Times New Roman"/>
                <w:sz w:val="18"/>
                <w:szCs w:val="18"/>
              </w:rPr>
              <w:t>Согласованность</w:t>
            </w:r>
            <w:proofErr w:type="spellEnd"/>
            <w:r w:rsidRPr="00AD23CF">
              <w:rPr>
                <w:rFonts w:cs="Times New Roman"/>
                <w:sz w:val="18"/>
                <w:szCs w:val="18"/>
              </w:rPr>
              <w:t xml:space="preserve"> </w:t>
            </w:r>
            <w:proofErr w:type="spellStart"/>
            <w:r w:rsidRPr="00AD23CF">
              <w:rPr>
                <w:rFonts w:cs="Times New Roman"/>
                <w:sz w:val="18"/>
                <w:szCs w:val="18"/>
              </w:rPr>
              <w:t>применения</w:t>
            </w:r>
            <w:proofErr w:type="spellEnd"/>
            <w:r w:rsidRPr="00AD23CF">
              <w:rPr>
                <w:rFonts w:cs="Times New Roman"/>
                <w:sz w:val="18"/>
                <w:szCs w:val="18"/>
              </w:rPr>
              <w:t xml:space="preserve"> </w:t>
            </w:r>
            <w:proofErr w:type="spellStart"/>
            <w:r w:rsidRPr="00AD23CF">
              <w:rPr>
                <w:rFonts w:cs="Times New Roman"/>
                <w:sz w:val="18"/>
                <w:szCs w:val="18"/>
              </w:rPr>
              <w:t>критериев</w:t>
            </w:r>
            <w:proofErr w:type="spellEnd"/>
          </w:p>
        </w:tc>
      </w:tr>
      <w:tr w:rsidR="00C25F17" w:rsidRPr="00AD23CF" w14:paraId="5E0E23E6" w14:textId="77777777" w:rsidTr="005660EF">
        <w:trPr>
          <w:cantSplit/>
          <w:jc w:val="center"/>
        </w:trPr>
        <w:tc>
          <w:tcPr>
            <w:tcW w:w="1247" w:type="dxa"/>
            <w:tcMar>
              <w:top w:w="75" w:type="dxa"/>
              <w:left w:w="90" w:type="dxa"/>
              <w:bottom w:w="75" w:type="dxa"/>
              <w:right w:w="90" w:type="dxa"/>
            </w:tcMar>
            <w:vAlign w:val="center"/>
          </w:tcPr>
          <w:p w14:paraId="415E2732" w14:textId="77777777" w:rsidR="00C25F17" w:rsidRPr="00AD23CF" w:rsidRDefault="00C25F17" w:rsidP="005660EF">
            <w:pPr>
              <w:spacing w:after="0"/>
              <w:rPr>
                <w:rFonts w:cs="Times New Roman"/>
                <w:sz w:val="18"/>
                <w:szCs w:val="18"/>
              </w:rPr>
            </w:pPr>
            <w:proofErr w:type="spellStart"/>
            <w:r w:rsidRPr="00AD23CF">
              <w:rPr>
                <w:rFonts w:cs="Times New Roman"/>
                <w:sz w:val="18"/>
                <w:szCs w:val="18"/>
              </w:rPr>
              <w:t>Март</w:t>
            </w:r>
            <w:proofErr w:type="spellEnd"/>
            <w:r w:rsidRPr="00AD23CF">
              <w:rPr>
                <w:rFonts w:cs="Times New Roman"/>
                <w:sz w:val="18"/>
                <w:szCs w:val="18"/>
              </w:rPr>
              <w:t xml:space="preserve"> 2027</w:t>
            </w:r>
          </w:p>
        </w:tc>
        <w:tc>
          <w:tcPr>
            <w:tcW w:w="1757" w:type="dxa"/>
            <w:tcMar>
              <w:top w:w="75" w:type="dxa"/>
              <w:left w:w="90" w:type="dxa"/>
              <w:bottom w:w="75" w:type="dxa"/>
              <w:right w:w="90" w:type="dxa"/>
            </w:tcMar>
            <w:vAlign w:val="center"/>
          </w:tcPr>
          <w:p w14:paraId="54128C38" w14:textId="77777777" w:rsidR="00C25F17" w:rsidRPr="00AD23CF" w:rsidRDefault="00C25F17" w:rsidP="005660EF">
            <w:pPr>
              <w:spacing w:after="0"/>
              <w:jc w:val="center"/>
              <w:rPr>
                <w:rFonts w:cs="Times New Roman"/>
                <w:sz w:val="18"/>
                <w:szCs w:val="18"/>
              </w:rPr>
            </w:pPr>
            <w:proofErr w:type="spellStart"/>
            <w:r w:rsidRPr="00AD23CF">
              <w:rPr>
                <w:rFonts w:cs="Times New Roman"/>
                <w:sz w:val="18"/>
                <w:szCs w:val="18"/>
              </w:rPr>
              <w:t>Тренировочная</w:t>
            </w:r>
            <w:proofErr w:type="spellEnd"/>
            <w:r w:rsidRPr="00AD23CF">
              <w:rPr>
                <w:rFonts w:cs="Times New Roman"/>
                <w:sz w:val="18"/>
                <w:szCs w:val="18"/>
              </w:rPr>
              <w:t xml:space="preserve"> </w:t>
            </w:r>
            <w:proofErr w:type="spellStart"/>
            <w:r w:rsidRPr="00AD23CF">
              <w:rPr>
                <w:rFonts w:cs="Times New Roman"/>
                <w:sz w:val="18"/>
                <w:szCs w:val="18"/>
              </w:rPr>
              <w:t>работа</w:t>
            </w:r>
            <w:proofErr w:type="spellEnd"/>
          </w:p>
        </w:tc>
        <w:tc>
          <w:tcPr>
            <w:tcW w:w="1531" w:type="dxa"/>
            <w:tcMar>
              <w:top w:w="75" w:type="dxa"/>
              <w:left w:w="90" w:type="dxa"/>
              <w:bottom w:w="75" w:type="dxa"/>
              <w:right w:w="90" w:type="dxa"/>
            </w:tcMar>
            <w:vAlign w:val="center"/>
          </w:tcPr>
          <w:p w14:paraId="669A1F20" w14:textId="77777777" w:rsidR="00C25F17" w:rsidRPr="00AD23CF" w:rsidRDefault="00C25F17" w:rsidP="005660EF">
            <w:pPr>
              <w:spacing w:after="0"/>
              <w:jc w:val="center"/>
              <w:rPr>
                <w:rFonts w:cs="Times New Roman"/>
                <w:sz w:val="18"/>
                <w:szCs w:val="18"/>
              </w:rPr>
            </w:pPr>
            <w:r w:rsidRPr="00AD23CF">
              <w:rPr>
                <w:rFonts w:cs="Times New Roman"/>
                <w:sz w:val="18"/>
                <w:szCs w:val="18"/>
              </w:rPr>
              <w:t xml:space="preserve">4 </w:t>
            </w:r>
            <w:proofErr w:type="spellStart"/>
            <w:r w:rsidRPr="00AD23CF">
              <w:rPr>
                <w:rFonts w:cs="Times New Roman"/>
                <w:sz w:val="18"/>
                <w:szCs w:val="18"/>
              </w:rPr>
              <w:t>классы</w:t>
            </w:r>
            <w:proofErr w:type="spellEnd"/>
          </w:p>
        </w:tc>
        <w:tc>
          <w:tcPr>
            <w:tcW w:w="2835" w:type="dxa"/>
            <w:tcMar>
              <w:top w:w="75" w:type="dxa"/>
              <w:left w:w="90" w:type="dxa"/>
              <w:bottom w:w="75" w:type="dxa"/>
              <w:right w:w="90" w:type="dxa"/>
            </w:tcMar>
            <w:vAlign w:val="center"/>
          </w:tcPr>
          <w:p w14:paraId="41A90636" w14:textId="77777777" w:rsidR="00C25F17" w:rsidRPr="00AD23CF" w:rsidRDefault="00C25F17" w:rsidP="005660EF">
            <w:pPr>
              <w:spacing w:after="0"/>
              <w:jc w:val="center"/>
              <w:rPr>
                <w:rFonts w:cs="Times New Roman"/>
                <w:sz w:val="18"/>
                <w:szCs w:val="18"/>
                <w:lang w:val="ru-RU"/>
              </w:rPr>
            </w:pPr>
            <w:r w:rsidRPr="00AD23CF">
              <w:rPr>
                <w:rFonts w:cs="Times New Roman"/>
                <w:sz w:val="18"/>
                <w:szCs w:val="18"/>
                <w:lang w:val="ru-RU"/>
              </w:rPr>
              <w:t>Полная работа с поэлементным анализом</w:t>
            </w:r>
          </w:p>
        </w:tc>
        <w:tc>
          <w:tcPr>
            <w:tcW w:w="2268" w:type="dxa"/>
            <w:tcMar>
              <w:top w:w="75" w:type="dxa"/>
              <w:left w:w="90" w:type="dxa"/>
              <w:bottom w:w="75" w:type="dxa"/>
              <w:right w:w="90" w:type="dxa"/>
            </w:tcMar>
            <w:vAlign w:val="center"/>
          </w:tcPr>
          <w:p w14:paraId="0C601B90" w14:textId="77777777" w:rsidR="00C25F17" w:rsidRPr="00AD23CF" w:rsidRDefault="00C25F17" w:rsidP="005660EF">
            <w:pPr>
              <w:spacing w:after="0"/>
              <w:jc w:val="center"/>
              <w:rPr>
                <w:rFonts w:cs="Times New Roman"/>
                <w:sz w:val="18"/>
                <w:szCs w:val="18"/>
              </w:rPr>
            </w:pPr>
            <w:proofErr w:type="spellStart"/>
            <w:r w:rsidRPr="00AD23CF">
              <w:rPr>
                <w:rFonts w:cs="Times New Roman"/>
                <w:sz w:val="18"/>
                <w:szCs w:val="18"/>
              </w:rPr>
              <w:t>Адресная</w:t>
            </w:r>
            <w:proofErr w:type="spellEnd"/>
            <w:r w:rsidRPr="00AD23CF">
              <w:rPr>
                <w:rFonts w:cs="Times New Roman"/>
                <w:sz w:val="18"/>
                <w:szCs w:val="18"/>
              </w:rPr>
              <w:t xml:space="preserve"> </w:t>
            </w:r>
            <w:proofErr w:type="spellStart"/>
            <w:r w:rsidRPr="00AD23CF">
              <w:rPr>
                <w:rFonts w:cs="Times New Roman"/>
                <w:sz w:val="18"/>
                <w:szCs w:val="18"/>
              </w:rPr>
              <w:t>доработка</w:t>
            </w:r>
            <w:proofErr w:type="spellEnd"/>
            <w:r w:rsidRPr="00AD23CF">
              <w:rPr>
                <w:rFonts w:cs="Times New Roman"/>
                <w:sz w:val="18"/>
                <w:szCs w:val="18"/>
              </w:rPr>
              <w:t xml:space="preserve"> </w:t>
            </w:r>
            <w:proofErr w:type="spellStart"/>
            <w:r w:rsidRPr="00AD23CF">
              <w:rPr>
                <w:rFonts w:cs="Times New Roman"/>
                <w:sz w:val="18"/>
                <w:szCs w:val="18"/>
              </w:rPr>
              <w:t>перед</w:t>
            </w:r>
            <w:proofErr w:type="spellEnd"/>
            <w:r w:rsidRPr="00AD23CF">
              <w:rPr>
                <w:rFonts w:cs="Times New Roman"/>
                <w:sz w:val="18"/>
                <w:szCs w:val="18"/>
              </w:rPr>
              <w:t xml:space="preserve"> ВПР</w:t>
            </w:r>
          </w:p>
        </w:tc>
      </w:tr>
      <w:tr w:rsidR="00C25F17" w:rsidRPr="00AD23CF" w14:paraId="3FD8BD01" w14:textId="77777777" w:rsidTr="005660EF">
        <w:trPr>
          <w:cantSplit/>
          <w:jc w:val="center"/>
        </w:trPr>
        <w:tc>
          <w:tcPr>
            <w:tcW w:w="1247" w:type="dxa"/>
            <w:shd w:val="clear" w:color="auto" w:fill="EEF4FA"/>
            <w:tcMar>
              <w:top w:w="75" w:type="dxa"/>
              <w:left w:w="90" w:type="dxa"/>
              <w:bottom w:w="75" w:type="dxa"/>
              <w:right w:w="90" w:type="dxa"/>
            </w:tcMar>
            <w:vAlign w:val="center"/>
          </w:tcPr>
          <w:p w14:paraId="5F841E6C" w14:textId="77777777" w:rsidR="00C25F17" w:rsidRPr="00AD23CF" w:rsidRDefault="00C25F17" w:rsidP="005660EF">
            <w:pPr>
              <w:spacing w:after="0"/>
              <w:rPr>
                <w:rFonts w:cs="Times New Roman"/>
                <w:sz w:val="18"/>
                <w:szCs w:val="18"/>
              </w:rPr>
            </w:pPr>
            <w:proofErr w:type="spellStart"/>
            <w:r w:rsidRPr="00AD23CF">
              <w:rPr>
                <w:rFonts w:cs="Times New Roman"/>
                <w:sz w:val="18"/>
                <w:szCs w:val="18"/>
              </w:rPr>
              <w:t>Май</w:t>
            </w:r>
            <w:proofErr w:type="spellEnd"/>
            <w:r w:rsidRPr="00AD23CF">
              <w:rPr>
                <w:rFonts w:cs="Times New Roman"/>
                <w:sz w:val="18"/>
                <w:szCs w:val="18"/>
              </w:rPr>
              <w:t>–</w:t>
            </w:r>
            <w:proofErr w:type="spellStart"/>
            <w:r w:rsidRPr="00AD23CF">
              <w:rPr>
                <w:rFonts w:cs="Times New Roman"/>
                <w:sz w:val="18"/>
                <w:szCs w:val="18"/>
              </w:rPr>
              <w:t>июнь</w:t>
            </w:r>
            <w:proofErr w:type="spellEnd"/>
            <w:r w:rsidRPr="00AD23CF">
              <w:rPr>
                <w:rFonts w:cs="Times New Roman"/>
                <w:sz w:val="18"/>
                <w:szCs w:val="18"/>
              </w:rPr>
              <w:t xml:space="preserve"> 2027</w:t>
            </w:r>
          </w:p>
        </w:tc>
        <w:tc>
          <w:tcPr>
            <w:tcW w:w="1757" w:type="dxa"/>
            <w:shd w:val="clear" w:color="auto" w:fill="EEF4FA"/>
            <w:tcMar>
              <w:top w:w="75" w:type="dxa"/>
              <w:left w:w="90" w:type="dxa"/>
              <w:bottom w:w="75" w:type="dxa"/>
              <w:right w:w="90" w:type="dxa"/>
            </w:tcMar>
            <w:vAlign w:val="center"/>
          </w:tcPr>
          <w:p w14:paraId="6A8FF657" w14:textId="77777777" w:rsidR="00C25F17" w:rsidRPr="00AD23CF" w:rsidRDefault="00C25F17" w:rsidP="005660EF">
            <w:pPr>
              <w:spacing w:after="0"/>
              <w:jc w:val="center"/>
              <w:rPr>
                <w:rFonts w:cs="Times New Roman"/>
                <w:sz w:val="18"/>
                <w:szCs w:val="18"/>
              </w:rPr>
            </w:pPr>
            <w:proofErr w:type="spellStart"/>
            <w:r w:rsidRPr="00AD23CF">
              <w:rPr>
                <w:rFonts w:cs="Times New Roman"/>
                <w:sz w:val="18"/>
                <w:szCs w:val="18"/>
              </w:rPr>
              <w:t>Оценка</w:t>
            </w:r>
            <w:proofErr w:type="spellEnd"/>
            <w:r w:rsidRPr="00AD23CF">
              <w:rPr>
                <w:rFonts w:cs="Times New Roman"/>
                <w:sz w:val="18"/>
                <w:szCs w:val="18"/>
              </w:rPr>
              <w:t xml:space="preserve"> </w:t>
            </w:r>
            <w:proofErr w:type="spellStart"/>
            <w:r w:rsidRPr="00AD23CF">
              <w:rPr>
                <w:rFonts w:cs="Times New Roman"/>
                <w:sz w:val="18"/>
                <w:szCs w:val="18"/>
              </w:rPr>
              <w:t>эффективности</w:t>
            </w:r>
            <w:proofErr w:type="spellEnd"/>
          </w:p>
        </w:tc>
        <w:tc>
          <w:tcPr>
            <w:tcW w:w="1531" w:type="dxa"/>
            <w:shd w:val="clear" w:color="auto" w:fill="EEF4FA"/>
            <w:tcMar>
              <w:top w:w="75" w:type="dxa"/>
              <w:left w:w="90" w:type="dxa"/>
              <w:bottom w:w="75" w:type="dxa"/>
              <w:right w:w="90" w:type="dxa"/>
            </w:tcMar>
            <w:vAlign w:val="center"/>
          </w:tcPr>
          <w:p w14:paraId="2FEA5108" w14:textId="77777777" w:rsidR="00C25F17" w:rsidRPr="00AD23CF" w:rsidRDefault="00C25F17" w:rsidP="005660EF">
            <w:pPr>
              <w:spacing w:after="0"/>
              <w:jc w:val="center"/>
              <w:rPr>
                <w:rFonts w:cs="Times New Roman"/>
                <w:sz w:val="18"/>
                <w:szCs w:val="18"/>
              </w:rPr>
            </w:pPr>
            <w:r w:rsidRPr="00AD23CF">
              <w:rPr>
                <w:rFonts w:cs="Times New Roman"/>
                <w:sz w:val="18"/>
                <w:szCs w:val="18"/>
              </w:rPr>
              <w:t xml:space="preserve">ОО и </w:t>
            </w:r>
            <w:proofErr w:type="spellStart"/>
            <w:r w:rsidRPr="00AD23CF">
              <w:rPr>
                <w:rFonts w:cs="Times New Roman"/>
                <w:sz w:val="18"/>
                <w:szCs w:val="18"/>
              </w:rPr>
              <w:t>муниципалитеты</w:t>
            </w:r>
            <w:proofErr w:type="spellEnd"/>
          </w:p>
        </w:tc>
        <w:tc>
          <w:tcPr>
            <w:tcW w:w="2835" w:type="dxa"/>
            <w:shd w:val="clear" w:color="auto" w:fill="EEF4FA"/>
            <w:tcMar>
              <w:top w:w="75" w:type="dxa"/>
              <w:left w:w="90" w:type="dxa"/>
              <w:bottom w:w="75" w:type="dxa"/>
              <w:right w:w="90" w:type="dxa"/>
            </w:tcMar>
            <w:vAlign w:val="center"/>
          </w:tcPr>
          <w:p w14:paraId="4B336930" w14:textId="77777777" w:rsidR="00C25F17" w:rsidRPr="00AD23CF" w:rsidRDefault="00C25F17" w:rsidP="005660EF">
            <w:pPr>
              <w:spacing w:after="0"/>
              <w:jc w:val="center"/>
              <w:rPr>
                <w:rFonts w:cs="Times New Roman"/>
                <w:sz w:val="18"/>
                <w:szCs w:val="18"/>
                <w:lang w:val="ru-RU"/>
              </w:rPr>
            </w:pPr>
            <w:r w:rsidRPr="00AD23CF">
              <w:rPr>
                <w:rFonts w:cs="Times New Roman"/>
                <w:sz w:val="18"/>
                <w:szCs w:val="18"/>
                <w:lang w:val="ru-RU"/>
              </w:rPr>
              <w:t>Сопоставление стартовых и итоговых данных</w:t>
            </w:r>
          </w:p>
        </w:tc>
        <w:tc>
          <w:tcPr>
            <w:tcW w:w="2268" w:type="dxa"/>
            <w:shd w:val="clear" w:color="auto" w:fill="EEF4FA"/>
            <w:tcMar>
              <w:top w:w="75" w:type="dxa"/>
              <w:left w:w="90" w:type="dxa"/>
              <w:bottom w:w="75" w:type="dxa"/>
              <w:right w:w="90" w:type="dxa"/>
            </w:tcMar>
            <w:vAlign w:val="center"/>
          </w:tcPr>
          <w:p w14:paraId="0E5722A5" w14:textId="77777777" w:rsidR="00C25F17" w:rsidRPr="00AD23CF" w:rsidRDefault="00C25F17" w:rsidP="005660EF">
            <w:pPr>
              <w:spacing w:after="0"/>
              <w:jc w:val="center"/>
              <w:rPr>
                <w:rFonts w:cs="Times New Roman"/>
                <w:sz w:val="18"/>
                <w:szCs w:val="18"/>
              </w:rPr>
            </w:pPr>
            <w:proofErr w:type="spellStart"/>
            <w:r w:rsidRPr="00AD23CF">
              <w:rPr>
                <w:rFonts w:cs="Times New Roman"/>
                <w:sz w:val="18"/>
                <w:szCs w:val="18"/>
              </w:rPr>
              <w:t>Корректировка</w:t>
            </w:r>
            <w:proofErr w:type="spellEnd"/>
            <w:r w:rsidRPr="00AD23CF">
              <w:rPr>
                <w:rFonts w:cs="Times New Roman"/>
                <w:sz w:val="18"/>
                <w:szCs w:val="18"/>
              </w:rPr>
              <w:t xml:space="preserve"> </w:t>
            </w:r>
            <w:proofErr w:type="spellStart"/>
            <w:r w:rsidRPr="00AD23CF">
              <w:rPr>
                <w:rFonts w:cs="Times New Roman"/>
                <w:sz w:val="18"/>
                <w:szCs w:val="18"/>
              </w:rPr>
              <w:t>методического</w:t>
            </w:r>
            <w:proofErr w:type="spellEnd"/>
            <w:r w:rsidRPr="00AD23CF">
              <w:rPr>
                <w:rFonts w:cs="Times New Roman"/>
                <w:sz w:val="18"/>
                <w:szCs w:val="18"/>
              </w:rPr>
              <w:t xml:space="preserve"> </w:t>
            </w:r>
            <w:proofErr w:type="spellStart"/>
            <w:r w:rsidRPr="00AD23CF">
              <w:rPr>
                <w:rFonts w:cs="Times New Roman"/>
                <w:sz w:val="18"/>
                <w:szCs w:val="18"/>
              </w:rPr>
              <w:t>плана</w:t>
            </w:r>
            <w:proofErr w:type="spellEnd"/>
          </w:p>
        </w:tc>
      </w:tr>
    </w:tbl>
    <w:p w14:paraId="78D79784" w14:textId="77777777" w:rsidR="00C25F17" w:rsidRPr="00AD23CF" w:rsidRDefault="00C25F17" w:rsidP="00C25F17">
      <w:pPr>
        <w:spacing w:after="0"/>
        <w:rPr>
          <w:rFonts w:cs="Times New Roman"/>
          <w:sz w:val="18"/>
          <w:szCs w:val="18"/>
        </w:rPr>
      </w:pPr>
    </w:p>
    <w:tbl>
      <w:tblPr>
        <w:tblStyle w:val="aff0"/>
        <w:tblW w:w="0" w:type="auto"/>
        <w:jc w:val="center"/>
        <w:tblLayout w:type="fixed"/>
        <w:tblLook w:val="04A0" w:firstRow="1" w:lastRow="0" w:firstColumn="1" w:lastColumn="0" w:noHBand="0" w:noVBand="1"/>
      </w:tblPr>
      <w:tblGrid>
        <w:gridCol w:w="2948"/>
        <w:gridCol w:w="1304"/>
        <w:gridCol w:w="1984"/>
        <w:gridCol w:w="3288"/>
      </w:tblGrid>
      <w:tr w:rsidR="00C25F17" w:rsidRPr="00AD23CF" w14:paraId="1E62D8F2" w14:textId="77777777" w:rsidTr="005660EF">
        <w:trPr>
          <w:tblHeader/>
          <w:jc w:val="center"/>
        </w:trPr>
        <w:tc>
          <w:tcPr>
            <w:tcW w:w="2948" w:type="dxa"/>
            <w:shd w:val="clear" w:color="auto" w:fill="17365D"/>
            <w:tcMar>
              <w:top w:w="90" w:type="dxa"/>
              <w:left w:w="100" w:type="dxa"/>
              <w:bottom w:w="90" w:type="dxa"/>
              <w:right w:w="100" w:type="dxa"/>
            </w:tcMar>
            <w:vAlign w:val="center"/>
          </w:tcPr>
          <w:p w14:paraId="01DCA016" w14:textId="77777777" w:rsidR="00C25F17" w:rsidRPr="00AD23CF" w:rsidRDefault="00C25F17" w:rsidP="005660EF">
            <w:pPr>
              <w:spacing w:after="0"/>
              <w:jc w:val="center"/>
              <w:rPr>
                <w:rFonts w:cs="Times New Roman"/>
                <w:sz w:val="18"/>
                <w:szCs w:val="18"/>
              </w:rPr>
            </w:pPr>
            <w:proofErr w:type="spellStart"/>
            <w:r w:rsidRPr="00AD23CF">
              <w:rPr>
                <w:rFonts w:cs="Times New Roman"/>
                <w:b/>
                <w:color w:val="FFFFFF"/>
                <w:sz w:val="18"/>
                <w:szCs w:val="18"/>
              </w:rPr>
              <w:t>Показатель</w:t>
            </w:r>
            <w:proofErr w:type="spellEnd"/>
          </w:p>
        </w:tc>
        <w:tc>
          <w:tcPr>
            <w:tcW w:w="1304" w:type="dxa"/>
            <w:shd w:val="clear" w:color="auto" w:fill="17365D"/>
            <w:tcMar>
              <w:top w:w="90" w:type="dxa"/>
              <w:left w:w="100" w:type="dxa"/>
              <w:bottom w:w="90" w:type="dxa"/>
              <w:right w:w="100" w:type="dxa"/>
            </w:tcMar>
            <w:vAlign w:val="center"/>
          </w:tcPr>
          <w:p w14:paraId="07F62CA9" w14:textId="77777777" w:rsidR="00C25F17" w:rsidRPr="00AD23CF" w:rsidRDefault="00C25F17" w:rsidP="005660EF">
            <w:pPr>
              <w:spacing w:after="0"/>
              <w:jc w:val="center"/>
              <w:rPr>
                <w:rFonts w:cs="Times New Roman"/>
                <w:sz w:val="18"/>
                <w:szCs w:val="18"/>
              </w:rPr>
            </w:pPr>
            <w:proofErr w:type="spellStart"/>
            <w:r w:rsidRPr="00AD23CF">
              <w:rPr>
                <w:rFonts w:cs="Times New Roman"/>
                <w:b/>
                <w:color w:val="FFFFFF"/>
                <w:sz w:val="18"/>
                <w:szCs w:val="18"/>
              </w:rPr>
              <w:t>Факт</w:t>
            </w:r>
            <w:proofErr w:type="spellEnd"/>
            <w:r w:rsidRPr="00AD23CF">
              <w:rPr>
                <w:rFonts w:cs="Times New Roman"/>
                <w:b/>
                <w:color w:val="FFFFFF"/>
                <w:sz w:val="18"/>
                <w:szCs w:val="18"/>
              </w:rPr>
              <w:t xml:space="preserve"> 2026</w:t>
            </w:r>
          </w:p>
        </w:tc>
        <w:tc>
          <w:tcPr>
            <w:tcW w:w="1984" w:type="dxa"/>
            <w:shd w:val="clear" w:color="auto" w:fill="17365D"/>
            <w:tcMar>
              <w:top w:w="90" w:type="dxa"/>
              <w:left w:w="100" w:type="dxa"/>
              <w:bottom w:w="90" w:type="dxa"/>
              <w:right w:w="100" w:type="dxa"/>
            </w:tcMar>
            <w:vAlign w:val="center"/>
          </w:tcPr>
          <w:p w14:paraId="0A1BF983" w14:textId="77777777" w:rsidR="00C25F17" w:rsidRPr="00AD23CF" w:rsidRDefault="00C25F17" w:rsidP="005660EF">
            <w:pPr>
              <w:spacing w:after="0"/>
              <w:jc w:val="center"/>
              <w:rPr>
                <w:rFonts w:cs="Times New Roman"/>
                <w:sz w:val="18"/>
                <w:szCs w:val="18"/>
              </w:rPr>
            </w:pPr>
            <w:proofErr w:type="spellStart"/>
            <w:r w:rsidRPr="00AD23CF">
              <w:rPr>
                <w:rFonts w:cs="Times New Roman"/>
                <w:b/>
                <w:color w:val="FFFFFF"/>
                <w:sz w:val="18"/>
                <w:szCs w:val="18"/>
              </w:rPr>
              <w:t>Рекомендуемый</w:t>
            </w:r>
            <w:proofErr w:type="spellEnd"/>
            <w:r w:rsidRPr="00AD23CF">
              <w:rPr>
                <w:rFonts w:cs="Times New Roman"/>
                <w:b/>
                <w:color w:val="FFFFFF"/>
                <w:sz w:val="18"/>
                <w:szCs w:val="18"/>
              </w:rPr>
              <w:t xml:space="preserve"> </w:t>
            </w:r>
            <w:proofErr w:type="spellStart"/>
            <w:r w:rsidRPr="00AD23CF">
              <w:rPr>
                <w:rFonts w:cs="Times New Roman"/>
                <w:b/>
                <w:color w:val="FFFFFF"/>
                <w:sz w:val="18"/>
                <w:szCs w:val="18"/>
              </w:rPr>
              <w:t>ориентир</w:t>
            </w:r>
            <w:proofErr w:type="spellEnd"/>
          </w:p>
        </w:tc>
        <w:tc>
          <w:tcPr>
            <w:tcW w:w="3288" w:type="dxa"/>
            <w:shd w:val="clear" w:color="auto" w:fill="17365D"/>
            <w:tcMar>
              <w:top w:w="90" w:type="dxa"/>
              <w:left w:w="100" w:type="dxa"/>
              <w:bottom w:w="90" w:type="dxa"/>
              <w:right w:w="100" w:type="dxa"/>
            </w:tcMar>
            <w:vAlign w:val="center"/>
          </w:tcPr>
          <w:p w14:paraId="6E3FBDD7" w14:textId="77777777" w:rsidR="00C25F17" w:rsidRPr="00AD23CF" w:rsidRDefault="00C25F17" w:rsidP="005660EF">
            <w:pPr>
              <w:spacing w:after="0"/>
              <w:jc w:val="center"/>
              <w:rPr>
                <w:rFonts w:cs="Times New Roman"/>
                <w:sz w:val="18"/>
                <w:szCs w:val="18"/>
              </w:rPr>
            </w:pPr>
            <w:proofErr w:type="spellStart"/>
            <w:r w:rsidRPr="00AD23CF">
              <w:rPr>
                <w:rFonts w:cs="Times New Roman"/>
                <w:b/>
                <w:color w:val="FFFFFF"/>
                <w:sz w:val="18"/>
                <w:szCs w:val="18"/>
              </w:rPr>
              <w:t>Смысл</w:t>
            </w:r>
            <w:proofErr w:type="spellEnd"/>
            <w:r w:rsidRPr="00AD23CF">
              <w:rPr>
                <w:rFonts w:cs="Times New Roman"/>
                <w:b/>
                <w:color w:val="FFFFFF"/>
                <w:sz w:val="18"/>
                <w:szCs w:val="18"/>
              </w:rPr>
              <w:t xml:space="preserve"> </w:t>
            </w:r>
            <w:proofErr w:type="spellStart"/>
            <w:r w:rsidRPr="00AD23CF">
              <w:rPr>
                <w:rFonts w:cs="Times New Roman"/>
                <w:b/>
                <w:color w:val="FFFFFF"/>
                <w:sz w:val="18"/>
                <w:szCs w:val="18"/>
              </w:rPr>
              <w:t>показателя</w:t>
            </w:r>
            <w:proofErr w:type="spellEnd"/>
          </w:p>
        </w:tc>
      </w:tr>
      <w:tr w:rsidR="00C25F17" w:rsidRPr="00AD23CF" w14:paraId="7E4BBDA1" w14:textId="77777777" w:rsidTr="005660EF">
        <w:trPr>
          <w:cantSplit/>
          <w:jc w:val="center"/>
        </w:trPr>
        <w:tc>
          <w:tcPr>
            <w:tcW w:w="2948" w:type="dxa"/>
            <w:tcMar>
              <w:top w:w="75" w:type="dxa"/>
              <w:left w:w="90" w:type="dxa"/>
              <w:bottom w:w="75" w:type="dxa"/>
              <w:right w:w="90" w:type="dxa"/>
            </w:tcMar>
            <w:vAlign w:val="center"/>
          </w:tcPr>
          <w:p w14:paraId="512987D1" w14:textId="77777777" w:rsidR="00C25F17" w:rsidRPr="00AD23CF" w:rsidRDefault="00C25F17" w:rsidP="005660EF">
            <w:pPr>
              <w:spacing w:after="0"/>
              <w:rPr>
                <w:rFonts w:cs="Times New Roman"/>
                <w:sz w:val="18"/>
                <w:szCs w:val="18"/>
              </w:rPr>
            </w:pPr>
            <w:proofErr w:type="spellStart"/>
            <w:r w:rsidRPr="00AD23CF">
              <w:rPr>
                <w:rFonts w:cs="Times New Roman"/>
                <w:sz w:val="18"/>
                <w:szCs w:val="18"/>
              </w:rPr>
              <w:t>Доля</w:t>
            </w:r>
            <w:proofErr w:type="spellEnd"/>
            <w:r w:rsidRPr="00AD23CF">
              <w:rPr>
                <w:rFonts w:cs="Times New Roman"/>
                <w:sz w:val="18"/>
                <w:szCs w:val="18"/>
              </w:rPr>
              <w:t xml:space="preserve"> </w:t>
            </w:r>
            <w:proofErr w:type="spellStart"/>
            <w:r w:rsidRPr="00AD23CF">
              <w:rPr>
                <w:rFonts w:cs="Times New Roman"/>
                <w:sz w:val="18"/>
                <w:szCs w:val="18"/>
              </w:rPr>
              <w:t>отметки</w:t>
            </w:r>
            <w:proofErr w:type="spellEnd"/>
            <w:r w:rsidRPr="00AD23CF">
              <w:rPr>
                <w:rFonts w:cs="Times New Roman"/>
                <w:sz w:val="18"/>
                <w:szCs w:val="18"/>
              </w:rPr>
              <w:t xml:space="preserve"> 2</w:t>
            </w:r>
          </w:p>
        </w:tc>
        <w:tc>
          <w:tcPr>
            <w:tcW w:w="1304" w:type="dxa"/>
            <w:tcMar>
              <w:top w:w="75" w:type="dxa"/>
              <w:left w:w="90" w:type="dxa"/>
              <w:bottom w:w="75" w:type="dxa"/>
              <w:right w:w="90" w:type="dxa"/>
            </w:tcMar>
            <w:vAlign w:val="center"/>
          </w:tcPr>
          <w:p w14:paraId="414C36D7" w14:textId="77777777" w:rsidR="00C25F17" w:rsidRPr="00AD23CF" w:rsidRDefault="00C25F17" w:rsidP="005660EF">
            <w:pPr>
              <w:spacing w:after="0"/>
              <w:jc w:val="center"/>
              <w:rPr>
                <w:rFonts w:cs="Times New Roman"/>
                <w:sz w:val="18"/>
                <w:szCs w:val="18"/>
              </w:rPr>
            </w:pPr>
            <w:r w:rsidRPr="00AD23CF">
              <w:rPr>
                <w:rFonts w:cs="Times New Roman"/>
                <w:sz w:val="18"/>
                <w:szCs w:val="18"/>
              </w:rPr>
              <w:t>6,24%</w:t>
            </w:r>
          </w:p>
        </w:tc>
        <w:tc>
          <w:tcPr>
            <w:tcW w:w="1984" w:type="dxa"/>
            <w:tcMar>
              <w:top w:w="75" w:type="dxa"/>
              <w:left w:w="90" w:type="dxa"/>
              <w:bottom w:w="75" w:type="dxa"/>
              <w:right w:w="90" w:type="dxa"/>
            </w:tcMar>
            <w:vAlign w:val="center"/>
          </w:tcPr>
          <w:p w14:paraId="23E0AEBF" w14:textId="77777777" w:rsidR="00C25F17" w:rsidRPr="00AD23CF" w:rsidRDefault="00C25F17" w:rsidP="005660EF">
            <w:pPr>
              <w:spacing w:after="0"/>
              <w:jc w:val="center"/>
              <w:rPr>
                <w:rFonts w:cs="Times New Roman"/>
                <w:sz w:val="18"/>
                <w:szCs w:val="18"/>
              </w:rPr>
            </w:pPr>
            <w:proofErr w:type="spellStart"/>
            <w:r w:rsidRPr="00AD23CF">
              <w:rPr>
                <w:rFonts w:cs="Times New Roman"/>
                <w:sz w:val="18"/>
                <w:szCs w:val="18"/>
              </w:rPr>
              <w:t>не</w:t>
            </w:r>
            <w:proofErr w:type="spellEnd"/>
            <w:r w:rsidRPr="00AD23CF">
              <w:rPr>
                <w:rFonts w:cs="Times New Roman"/>
                <w:sz w:val="18"/>
                <w:szCs w:val="18"/>
              </w:rPr>
              <w:t xml:space="preserve"> </w:t>
            </w:r>
            <w:proofErr w:type="spellStart"/>
            <w:r w:rsidRPr="00AD23CF">
              <w:rPr>
                <w:rFonts w:cs="Times New Roman"/>
                <w:sz w:val="18"/>
                <w:szCs w:val="18"/>
              </w:rPr>
              <w:t>более</w:t>
            </w:r>
            <w:proofErr w:type="spellEnd"/>
            <w:r w:rsidRPr="00AD23CF">
              <w:rPr>
                <w:rFonts w:cs="Times New Roman"/>
                <w:sz w:val="18"/>
                <w:szCs w:val="18"/>
              </w:rPr>
              <w:t xml:space="preserve"> 6,0%</w:t>
            </w:r>
          </w:p>
        </w:tc>
        <w:tc>
          <w:tcPr>
            <w:tcW w:w="3288" w:type="dxa"/>
            <w:tcMar>
              <w:top w:w="75" w:type="dxa"/>
              <w:left w:w="90" w:type="dxa"/>
              <w:bottom w:w="75" w:type="dxa"/>
              <w:right w:w="90" w:type="dxa"/>
            </w:tcMar>
            <w:vAlign w:val="center"/>
          </w:tcPr>
          <w:p w14:paraId="7D9CAAA7" w14:textId="77777777" w:rsidR="00C25F17" w:rsidRPr="00AD23CF" w:rsidRDefault="00C25F17" w:rsidP="005660EF">
            <w:pPr>
              <w:spacing w:after="0"/>
              <w:jc w:val="center"/>
              <w:rPr>
                <w:rFonts w:cs="Times New Roman"/>
                <w:sz w:val="18"/>
                <w:szCs w:val="18"/>
              </w:rPr>
            </w:pPr>
            <w:proofErr w:type="spellStart"/>
            <w:r w:rsidRPr="00AD23CF">
              <w:rPr>
                <w:rFonts w:cs="Times New Roman"/>
                <w:sz w:val="18"/>
                <w:szCs w:val="18"/>
              </w:rPr>
              <w:t>Снижение</w:t>
            </w:r>
            <w:proofErr w:type="spellEnd"/>
            <w:r w:rsidRPr="00AD23CF">
              <w:rPr>
                <w:rFonts w:cs="Times New Roman"/>
                <w:sz w:val="18"/>
                <w:szCs w:val="18"/>
              </w:rPr>
              <w:t xml:space="preserve"> </w:t>
            </w:r>
            <w:proofErr w:type="spellStart"/>
            <w:r w:rsidRPr="00AD23CF">
              <w:rPr>
                <w:rFonts w:cs="Times New Roman"/>
                <w:sz w:val="18"/>
                <w:szCs w:val="18"/>
              </w:rPr>
              <w:t>группы</w:t>
            </w:r>
            <w:proofErr w:type="spellEnd"/>
            <w:r w:rsidRPr="00AD23CF">
              <w:rPr>
                <w:rFonts w:cs="Times New Roman"/>
                <w:sz w:val="18"/>
                <w:szCs w:val="18"/>
              </w:rPr>
              <w:t xml:space="preserve"> </w:t>
            </w:r>
            <w:proofErr w:type="spellStart"/>
            <w:r w:rsidRPr="00AD23CF">
              <w:rPr>
                <w:rFonts w:cs="Times New Roman"/>
                <w:sz w:val="18"/>
                <w:szCs w:val="18"/>
              </w:rPr>
              <w:t>риска</w:t>
            </w:r>
            <w:proofErr w:type="spellEnd"/>
          </w:p>
        </w:tc>
      </w:tr>
      <w:tr w:rsidR="00C25F17" w:rsidRPr="00AD23CF" w14:paraId="359CA30F" w14:textId="77777777" w:rsidTr="005660EF">
        <w:trPr>
          <w:cantSplit/>
          <w:jc w:val="center"/>
        </w:trPr>
        <w:tc>
          <w:tcPr>
            <w:tcW w:w="2948" w:type="dxa"/>
            <w:shd w:val="clear" w:color="auto" w:fill="EEF4FA"/>
            <w:tcMar>
              <w:top w:w="75" w:type="dxa"/>
              <w:left w:w="90" w:type="dxa"/>
              <w:bottom w:w="75" w:type="dxa"/>
              <w:right w:w="90" w:type="dxa"/>
            </w:tcMar>
            <w:vAlign w:val="center"/>
          </w:tcPr>
          <w:p w14:paraId="3AB6B828" w14:textId="77777777" w:rsidR="00C25F17" w:rsidRPr="00AD23CF" w:rsidRDefault="00C25F17" w:rsidP="005660EF">
            <w:pPr>
              <w:spacing w:after="0"/>
              <w:rPr>
                <w:rFonts w:cs="Times New Roman"/>
                <w:sz w:val="18"/>
                <w:szCs w:val="18"/>
              </w:rPr>
            </w:pPr>
            <w:proofErr w:type="spellStart"/>
            <w:r w:rsidRPr="00AD23CF">
              <w:rPr>
                <w:rFonts w:cs="Times New Roman"/>
                <w:sz w:val="18"/>
                <w:szCs w:val="18"/>
              </w:rPr>
              <w:t>Качество</w:t>
            </w:r>
            <w:proofErr w:type="spellEnd"/>
            <w:r w:rsidRPr="00AD23CF">
              <w:rPr>
                <w:rFonts w:cs="Times New Roman"/>
                <w:sz w:val="18"/>
                <w:szCs w:val="18"/>
              </w:rPr>
              <w:t xml:space="preserve"> </w:t>
            </w:r>
            <w:proofErr w:type="spellStart"/>
            <w:r w:rsidRPr="00AD23CF">
              <w:rPr>
                <w:rFonts w:cs="Times New Roman"/>
                <w:sz w:val="18"/>
                <w:szCs w:val="18"/>
              </w:rPr>
              <w:t>знаний</w:t>
            </w:r>
            <w:proofErr w:type="spellEnd"/>
          </w:p>
        </w:tc>
        <w:tc>
          <w:tcPr>
            <w:tcW w:w="1304" w:type="dxa"/>
            <w:shd w:val="clear" w:color="auto" w:fill="EEF4FA"/>
            <w:tcMar>
              <w:top w:w="75" w:type="dxa"/>
              <w:left w:w="90" w:type="dxa"/>
              <w:bottom w:w="75" w:type="dxa"/>
              <w:right w:w="90" w:type="dxa"/>
            </w:tcMar>
            <w:vAlign w:val="center"/>
          </w:tcPr>
          <w:p w14:paraId="0EC3BB50" w14:textId="77777777" w:rsidR="00C25F17" w:rsidRPr="00AD23CF" w:rsidRDefault="00C25F17" w:rsidP="005660EF">
            <w:pPr>
              <w:spacing w:after="0"/>
              <w:jc w:val="center"/>
              <w:rPr>
                <w:rFonts w:cs="Times New Roman"/>
                <w:sz w:val="18"/>
                <w:szCs w:val="18"/>
              </w:rPr>
            </w:pPr>
            <w:r w:rsidRPr="00AD23CF">
              <w:rPr>
                <w:rFonts w:cs="Times New Roman"/>
                <w:sz w:val="18"/>
                <w:szCs w:val="18"/>
              </w:rPr>
              <w:t>54,05%</w:t>
            </w:r>
          </w:p>
        </w:tc>
        <w:tc>
          <w:tcPr>
            <w:tcW w:w="1984" w:type="dxa"/>
            <w:shd w:val="clear" w:color="auto" w:fill="EEF4FA"/>
            <w:tcMar>
              <w:top w:w="75" w:type="dxa"/>
              <w:left w:w="90" w:type="dxa"/>
              <w:bottom w:w="75" w:type="dxa"/>
              <w:right w:w="90" w:type="dxa"/>
            </w:tcMar>
            <w:vAlign w:val="center"/>
          </w:tcPr>
          <w:p w14:paraId="05F5AB4E" w14:textId="77777777" w:rsidR="00C25F17" w:rsidRPr="00AD23CF" w:rsidRDefault="00C25F17" w:rsidP="005660EF">
            <w:pPr>
              <w:spacing w:after="0"/>
              <w:jc w:val="center"/>
              <w:rPr>
                <w:rFonts w:cs="Times New Roman"/>
                <w:sz w:val="18"/>
                <w:szCs w:val="18"/>
              </w:rPr>
            </w:pPr>
            <w:proofErr w:type="spellStart"/>
            <w:r w:rsidRPr="00AD23CF">
              <w:rPr>
                <w:rFonts w:cs="Times New Roman"/>
                <w:sz w:val="18"/>
                <w:szCs w:val="18"/>
              </w:rPr>
              <w:t>не</w:t>
            </w:r>
            <w:proofErr w:type="spellEnd"/>
            <w:r w:rsidRPr="00AD23CF">
              <w:rPr>
                <w:rFonts w:cs="Times New Roman"/>
                <w:sz w:val="18"/>
                <w:szCs w:val="18"/>
              </w:rPr>
              <w:t xml:space="preserve"> </w:t>
            </w:r>
            <w:proofErr w:type="spellStart"/>
            <w:r w:rsidRPr="00AD23CF">
              <w:rPr>
                <w:rFonts w:cs="Times New Roman"/>
                <w:sz w:val="18"/>
                <w:szCs w:val="18"/>
              </w:rPr>
              <w:t>менее</w:t>
            </w:r>
            <w:proofErr w:type="spellEnd"/>
            <w:r w:rsidRPr="00AD23CF">
              <w:rPr>
                <w:rFonts w:cs="Times New Roman"/>
                <w:sz w:val="18"/>
                <w:szCs w:val="18"/>
              </w:rPr>
              <w:t xml:space="preserve"> 56,0%</w:t>
            </w:r>
          </w:p>
        </w:tc>
        <w:tc>
          <w:tcPr>
            <w:tcW w:w="3288" w:type="dxa"/>
            <w:shd w:val="clear" w:color="auto" w:fill="EEF4FA"/>
            <w:tcMar>
              <w:top w:w="75" w:type="dxa"/>
              <w:left w:w="90" w:type="dxa"/>
              <w:bottom w:w="75" w:type="dxa"/>
              <w:right w:w="90" w:type="dxa"/>
            </w:tcMar>
            <w:vAlign w:val="center"/>
          </w:tcPr>
          <w:p w14:paraId="3CB98E80" w14:textId="77777777" w:rsidR="00C25F17" w:rsidRPr="00AD23CF" w:rsidRDefault="00C25F17" w:rsidP="005660EF">
            <w:pPr>
              <w:spacing w:after="0"/>
              <w:jc w:val="center"/>
              <w:rPr>
                <w:rFonts w:cs="Times New Roman"/>
                <w:sz w:val="18"/>
                <w:szCs w:val="18"/>
              </w:rPr>
            </w:pPr>
            <w:proofErr w:type="spellStart"/>
            <w:r w:rsidRPr="00AD23CF">
              <w:rPr>
                <w:rFonts w:cs="Times New Roman"/>
                <w:sz w:val="18"/>
                <w:szCs w:val="18"/>
              </w:rPr>
              <w:t>Возврат</w:t>
            </w:r>
            <w:proofErr w:type="spellEnd"/>
            <w:r w:rsidRPr="00AD23CF">
              <w:rPr>
                <w:rFonts w:cs="Times New Roman"/>
                <w:sz w:val="18"/>
                <w:szCs w:val="18"/>
              </w:rPr>
              <w:t xml:space="preserve"> к </w:t>
            </w:r>
            <w:proofErr w:type="spellStart"/>
            <w:r w:rsidRPr="00AD23CF">
              <w:rPr>
                <w:rFonts w:cs="Times New Roman"/>
                <w:sz w:val="18"/>
                <w:szCs w:val="18"/>
              </w:rPr>
              <w:t>уровню</w:t>
            </w:r>
            <w:proofErr w:type="spellEnd"/>
            <w:r w:rsidRPr="00AD23CF">
              <w:rPr>
                <w:rFonts w:cs="Times New Roman"/>
                <w:sz w:val="18"/>
                <w:szCs w:val="18"/>
              </w:rPr>
              <w:t xml:space="preserve"> 2025 </w:t>
            </w:r>
            <w:proofErr w:type="spellStart"/>
            <w:r w:rsidRPr="00AD23CF">
              <w:rPr>
                <w:rFonts w:cs="Times New Roman"/>
                <w:sz w:val="18"/>
                <w:szCs w:val="18"/>
              </w:rPr>
              <w:t>года</w:t>
            </w:r>
            <w:proofErr w:type="spellEnd"/>
          </w:p>
        </w:tc>
      </w:tr>
      <w:tr w:rsidR="00C25F17" w:rsidRPr="00AD23CF" w14:paraId="0AEEE6A8" w14:textId="77777777" w:rsidTr="005660EF">
        <w:trPr>
          <w:cantSplit/>
          <w:jc w:val="center"/>
        </w:trPr>
        <w:tc>
          <w:tcPr>
            <w:tcW w:w="2948" w:type="dxa"/>
            <w:tcMar>
              <w:top w:w="75" w:type="dxa"/>
              <w:left w:w="90" w:type="dxa"/>
              <w:bottom w:w="75" w:type="dxa"/>
              <w:right w:w="90" w:type="dxa"/>
            </w:tcMar>
            <w:vAlign w:val="center"/>
          </w:tcPr>
          <w:p w14:paraId="55285921" w14:textId="77777777" w:rsidR="00C25F17" w:rsidRPr="00AD23CF" w:rsidRDefault="00C25F17" w:rsidP="005660EF">
            <w:pPr>
              <w:spacing w:after="0"/>
              <w:rPr>
                <w:rFonts w:cs="Times New Roman"/>
                <w:sz w:val="18"/>
                <w:szCs w:val="18"/>
              </w:rPr>
            </w:pPr>
            <w:proofErr w:type="spellStart"/>
            <w:r w:rsidRPr="00AD23CF">
              <w:rPr>
                <w:rFonts w:cs="Times New Roman"/>
                <w:sz w:val="18"/>
                <w:szCs w:val="18"/>
              </w:rPr>
              <w:t>Задание</w:t>
            </w:r>
            <w:proofErr w:type="spellEnd"/>
            <w:r w:rsidRPr="00AD23CF">
              <w:rPr>
                <w:rFonts w:cs="Times New Roman"/>
                <w:sz w:val="18"/>
                <w:szCs w:val="18"/>
              </w:rPr>
              <w:t xml:space="preserve"> 3.3 </w:t>
            </w:r>
            <w:proofErr w:type="spellStart"/>
            <w:r w:rsidRPr="00AD23CF">
              <w:rPr>
                <w:rFonts w:cs="Times New Roman"/>
                <w:sz w:val="18"/>
                <w:szCs w:val="18"/>
              </w:rPr>
              <w:t>Классификация</w:t>
            </w:r>
            <w:proofErr w:type="spellEnd"/>
          </w:p>
        </w:tc>
        <w:tc>
          <w:tcPr>
            <w:tcW w:w="1304" w:type="dxa"/>
            <w:tcMar>
              <w:top w:w="75" w:type="dxa"/>
              <w:left w:w="90" w:type="dxa"/>
              <w:bottom w:w="75" w:type="dxa"/>
              <w:right w:w="90" w:type="dxa"/>
            </w:tcMar>
            <w:vAlign w:val="center"/>
          </w:tcPr>
          <w:p w14:paraId="07F0294C" w14:textId="77777777" w:rsidR="00C25F17" w:rsidRPr="00AD23CF" w:rsidRDefault="00C25F17" w:rsidP="005660EF">
            <w:pPr>
              <w:spacing w:after="0"/>
              <w:jc w:val="center"/>
              <w:rPr>
                <w:rFonts w:cs="Times New Roman"/>
                <w:sz w:val="18"/>
                <w:szCs w:val="18"/>
              </w:rPr>
            </w:pPr>
            <w:r w:rsidRPr="00AD23CF">
              <w:rPr>
                <w:rFonts w:cs="Times New Roman"/>
                <w:sz w:val="18"/>
                <w:szCs w:val="18"/>
              </w:rPr>
              <w:t>50,97%</w:t>
            </w:r>
          </w:p>
        </w:tc>
        <w:tc>
          <w:tcPr>
            <w:tcW w:w="1984" w:type="dxa"/>
            <w:tcMar>
              <w:top w:w="75" w:type="dxa"/>
              <w:left w:w="90" w:type="dxa"/>
              <w:bottom w:w="75" w:type="dxa"/>
              <w:right w:w="90" w:type="dxa"/>
            </w:tcMar>
            <w:vAlign w:val="center"/>
          </w:tcPr>
          <w:p w14:paraId="236D0813" w14:textId="77777777" w:rsidR="00C25F17" w:rsidRPr="00AD23CF" w:rsidRDefault="00C25F17" w:rsidP="005660EF">
            <w:pPr>
              <w:spacing w:after="0"/>
              <w:jc w:val="center"/>
              <w:rPr>
                <w:rFonts w:cs="Times New Roman"/>
                <w:sz w:val="18"/>
                <w:szCs w:val="18"/>
              </w:rPr>
            </w:pPr>
            <w:proofErr w:type="spellStart"/>
            <w:r w:rsidRPr="00AD23CF">
              <w:rPr>
                <w:rFonts w:cs="Times New Roman"/>
                <w:sz w:val="18"/>
                <w:szCs w:val="18"/>
              </w:rPr>
              <w:t>не</w:t>
            </w:r>
            <w:proofErr w:type="spellEnd"/>
            <w:r w:rsidRPr="00AD23CF">
              <w:rPr>
                <w:rFonts w:cs="Times New Roman"/>
                <w:sz w:val="18"/>
                <w:szCs w:val="18"/>
              </w:rPr>
              <w:t xml:space="preserve"> </w:t>
            </w:r>
            <w:proofErr w:type="spellStart"/>
            <w:r w:rsidRPr="00AD23CF">
              <w:rPr>
                <w:rFonts w:cs="Times New Roman"/>
                <w:sz w:val="18"/>
                <w:szCs w:val="18"/>
              </w:rPr>
              <w:t>менее</w:t>
            </w:r>
            <w:proofErr w:type="spellEnd"/>
            <w:r w:rsidRPr="00AD23CF">
              <w:rPr>
                <w:rFonts w:cs="Times New Roman"/>
                <w:sz w:val="18"/>
                <w:szCs w:val="18"/>
              </w:rPr>
              <w:t xml:space="preserve"> 55,0%</w:t>
            </w:r>
          </w:p>
        </w:tc>
        <w:tc>
          <w:tcPr>
            <w:tcW w:w="3288" w:type="dxa"/>
            <w:tcMar>
              <w:top w:w="75" w:type="dxa"/>
              <w:left w:w="90" w:type="dxa"/>
              <w:bottom w:w="75" w:type="dxa"/>
              <w:right w:w="90" w:type="dxa"/>
            </w:tcMar>
            <w:vAlign w:val="center"/>
          </w:tcPr>
          <w:p w14:paraId="28DB94F9" w14:textId="77777777" w:rsidR="00C25F17" w:rsidRPr="00AD23CF" w:rsidRDefault="00C25F17" w:rsidP="005660EF">
            <w:pPr>
              <w:spacing w:after="0"/>
              <w:jc w:val="center"/>
              <w:rPr>
                <w:rFonts w:cs="Times New Roman"/>
                <w:sz w:val="18"/>
                <w:szCs w:val="18"/>
              </w:rPr>
            </w:pPr>
            <w:proofErr w:type="spellStart"/>
            <w:r w:rsidRPr="00AD23CF">
              <w:rPr>
                <w:rFonts w:cs="Times New Roman"/>
                <w:sz w:val="18"/>
                <w:szCs w:val="18"/>
              </w:rPr>
              <w:t>Осознанное</w:t>
            </w:r>
            <w:proofErr w:type="spellEnd"/>
            <w:r w:rsidRPr="00AD23CF">
              <w:rPr>
                <w:rFonts w:cs="Times New Roman"/>
                <w:sz w:val="18"/>
                <w:szCs w:val="18"/>
              </w:rPr>
              <w:t xml:space="preserve"> </w:t>
            </w:r>
            <w:proofErr w:type="spellStart"/>
            <w:r w:rsidRPr="00AD23CF">
              <w:rPr>
                <w:rFonts w:cs="Times New Roman"/>
                <w:sz w:val="18"/>
                <w:szCs w:val="18"/>
              </w:rPr>
              <w:t>выделение</w:t>
            </w:r>
            <w:proofErr w:type="spellEnd"/>
            <w:r w:rsidRPr="00AD23CF">
              <w:rPr>
                <w:rFonts w:cs="Times New Roman"/>
                <w:sz w:val="18"/>
                <w:szCs w:val="18"/>
              </w:rPr>
              <w:t xml:space="preserve"> </w:t>
            </w:r>
            <w:proofErr w:type="spellStart"/>
            <w:r w:rsidRPr="00AD23CF">
              <w:rPr>
                <w:rFonts w:cs="Times New Roman"/>
                <w:sz w:val="18"/>
                <w:szCs w:val="18"/>
              </w:rPr>
              <w:t>основания</w:t>
            </w:r>
            <w:proofErr w:type="spellEnd"/>
          </w:p>
        </w:tc>
      </w:tr>
      <w:tr w:rsidR="00C25F17" w:rsidRPr="00AD23CF" w14:paraId="5E77B8E8" w14:textId="77777777" w:rsidTr="005660EF">
        <w:trPr>
          <w:cantSplit/>
          <w:jc w:val="center"/>
        </w:trPr>
        <w:tc>
          <w:tcPr>
            <w:tcW w:w="2948" w:type="dxa"/>
            <w:shd w:val="clear" w:color="auto" w:fill="EEF4FA"/>
            <w:tcMar>
              <w:top w:w="75" w:type="dxa"/>
              <w:left w:w="90" w:type="dxa"/>
              <w:bottom w:w="75" w:type="dxa"/>
              <w:right w:w="90" w:type="dxa"/>
            </w:tcMar>
            <w:vAlign w:val="center"/>
          </w:tcPr>
          <w:p w14:paraId="0A13787A" w14:textId="77777777" w:rsidR="00C25F17" w:rsidRPr="00AD23CF" w:rsidRDefault="00C25F17" w:rsidP="005660EF">
            <w:pPr>
              <w:spacing w:after="0"/>
              <w:rPr>
                <w:rFonts w:cs="Times New Roman"/>
                <w:sz w:val="18"/>
                <w:szCs w:val="18"/>
              </w:rPr>
            </w:pPr>
            <w:proofErr w:type="spellStart"/>
            <w:r w:rsidRPr="00AD23CF">
              <w:rPr>
                <w:rFonts w:cs="Times New Roman"/>
                <w:sz w:val="18"/>
                <w:szCs w:val="18"/>
              </w:rPr>
              <w:t>Задание</w:t>
            </w:r>
            <w:proofErr w:type="spellEnd"/>
            <w:r w:rsidRPr="00AD23CF">
              <w:rPr>
                <w:rFonts w:cs="Times New Roman"/>
                <w:sz w:val="18"/>
                <w:szCs w:val="18"/>
              </w:rPr>
              <w:t xml:space="preserve"> 6.3 </w:t>
            </w:r>
            <w:proofErr w:type="spellStart"/>
            <w:r w:rsidRPr="00AD23CF">
              <w:rPr>
                <w:rFonts w:cs="Times New Roman"/>
                <w:sz w:val="18"/>
                <w:szCs w:val="18"/>
              </w:rPr>
              <w:t>Вывод</w:t>
            </w:r>
            <w:proofErr w:type="spellEnd"/>
            <w:r w:rsidRPr="00AD23CF">
              <w:rPr>
                <w:rFonts w:cs="Times New Roman"/>
                <w:sz w:val="18"/>
                <w:szCs w:val="18"/>
              </w:rPr>
              <w:t xml:space="preserve"> </w:t>
            </w:r>
            <w:proofErr w:type="spellStart"/>
            <w:r w:rsidRPr="00AD23CF">
              <w:rPr>
                <w:rFonts w:cs="Times New Roman"/>
                <w:sz w:val="18"/>
                <w:szCs w:val="18"/>
              </w:rPr>
              <w:t>по</w:t>
            </w:r>
            <w:proofErr w:type="spellEnd"/>
            <w:r w:rsidRPr="00AD23CF">
              <w:rPr>
                <w:rFonts w:cs="Times New Roman"/>
                <w:sz w:val="18"/>
                <w:szCs w:val="18"/>
              </w:rPr>
              <w:t xml:space="preserve"> </w:t>
            </w:r>
            <w:proofErr w:type="spellStart"/>
            <w:r w:rsidRPr="00AD23CF">
              <w:rPr>
                <w:rFonts w:cs="Times New Roman"/>
                <w:sz w:val="18"/>
                <w:szCs w:val="18"/>
              </w:rPr>
              <w:t>опыту</w:t>
            </w:r>
            <w:proofErr w:type="spellEnd"/>
          </w:p>
        </w:tc>
        <w:tc>
          <w:tcPr>
            <w:tcW w:w="1304" w:type="dxa"/>
            <w:shd w:val="clear" w:color="auto" w:fill="EEF4FA"/>
            <w:tcMar>
              <w:top w:w="75" w:type="dxa"/>
              <w:left w:w="90" w:type="dxa"/>
              <w:bottom w:w="75" w:type="dxa"/>
              <w:right w:w="90" w:type="dxa"/>
            </w:tcMar>
            <w:vAlign w:val="center"/>
          </w:tcPr>
          <w:p w14:paraId="280191B3" w14:textId="77777777" w:rsidR="00C25F17" w:rsidRPr="00AD23CF" w:rsidRDefault="00C25F17" w:rsidP="005660EF">
            <w:pPr>
              <w:spacing w:after="0"/>
              <w:jc w:val="center"/>
              <w:rPr>
                <w:rFonts w:cs="Times New Roman"/>
                <w:sz w:val="18"/>
                <w:szCs w:val="18"/>
              </w:rPr>
            </w:pPr>
            <w:r w:rsidRPr="00AD23CF">
              <w:rPr>
                <w:rFonts w:cs="Times New Roman"/>
                <w:sz w:val="18"/>
                <w:szCs w:val="18"/>
              </w:rPr>
              <w:t>24,82%</w:t>
            </w:r>
          </w:p>
        </w:tc>
        <w:tc>
          <w:tcPr>
            <w:tcW w:w="1984" w:type="dxa"/>
            <w:shd w:val="clear" w:color="auto" w:fill="EEF4FA"/>
            <w:tcMar>
              <w:top w:w="75" w:type="dxa"/>
              <w:left w:w="90" w:type="dxa"/>
              <w:bottom w:w="75" w:type="dxa"/>
              <w:right w:w="90" w:type="dxa"/>
            </w:tcMar>
            <w:vAlign w:val="center"/>
          </w:tcPr>
          <w:p w14:paraId="5F3F4E67" w14:textId="77777777" w:rsidR="00C25F17" w:rsidRPr="00AD23CF" w:rsidRDefault="00C25F17" w:rsidP="005660EF">
            <w:pPr>
              <w:spacing w:after="0"/>
              <w:jc w:val="center"/>
              <w:rPr>
                <w:rFonts w:cs="Times New Roman"/>
                <w:sz w:val="18"/>
                <w:szCs w:val="18"/>
              </w:rPr>
            </w:pPr>
            <w:proofErr w:type="spellStart"/>
            <w:r w:rsidRPr="00AD23CF">
              <w:rPr>
                <w:rFonts w:cs="Times New Roman"/>
                <w:sz w:val="18"/>
                <w:szCs w:val="18"/>
              </w:rPr>
              <w:t>не</w:t>
            </w:r>
            <w:proofErr w:type="spellEnd"/>
            <w:r w:rsidRPr="00AD23CF">
              <w:rPr>
                <w:rFonts w:cs="Times New Roman"/>
                <w:sz w:val="18"/>
                <w:szCs w:val="18"/>
              </w:rPr>
              <w:t xml:space="preserve"> </w:t>
            </w:r>
            <w:proofErr w:type="spellStart"/>
            <w:r w:rsidRPr="00AD23CF">
              <w:rPr>
                <w:rFonts w:cs="Times New Roman"/>
                <w:sz w:val="18"/>
                <w:szCs w:val="18"/>
              </w:rPr>
              <w:t>менее</w:t>
            </w:r>
            <w:proofErr w:type="spellEnd"/>
            <w:r w:rsidRPr="00AD23CF">
              <w:rPr>
                <w:rFonts w:cs="Times New Roman"/>
                <w:sz w:val="18"/>
                <w:szCs w:val="18"/>
              </w:rPr>
              <w:t xml:space="preserve"> 30,0%</w:t>
            </w:r>
          </w:p>
        </w:tc>
        <w:tc>
          <w:tcPr>
            <w:tcW w:w="3288" w:type="dxa"/>
            <w:shd w:val="clear" w:color="auto" w:fill="EEF4FA"/>
            <w:tcMar>
              <w:top w:w="75" w:type="dxa"/>
              <w:left w:w="90" w:type="dxa"/>
              <w:bottom w:w="75" w:type="dxa"/>
              <w:right w:w="90" w:type="dxa"/>
            </w:tcMar>
            <w:vAlign w:val="center"/>
          </w:tcPr>
          <w:p w14:paraId="1AAF9F1C" w14:textId="77777777" w:rsidR="00C25F17" w:rsidRPr="00AD23CF" w:rsidRDefault="00C25F17" w:rsidP="005660EF">
            <w:pPr>
              <w:spacing w:after="0"/>
              <w:jc w:val="center"/>
              <w:rPr>
                <w:rFonts w:cs="Times New Roman"/>
                <w:sz w:val="18"/>
                <w:szCs w:val="18"/>
              </w:rPr>
            </w:pPr>
            <w:proofErr w:type="spellStart"/>
            <w:r w:rsidRPr="00AD23CF">
              <w:rPr>
                <w:rFonts w:cs="Times New Roman"/>
                <w:sz w:val="18"/>
                <w:szCs w:val="18"/>
              </w:rPr>
              <w:t>Формирование</w:t>
            </w:r>
            <w:proofErr w:type="spellEnd"/>
            <w:r w:rsidRPr="00AD23CF">
              <w:rPr>
                <w:rFonts w:cs="Times New Roman"/>
                <w:sz w:val="18"/>
                <w:szCs w:val="18"/>
              </w:rPr>
              <w:t xml:space="preserve"> </w:t>
            </w:r>
            <w:proofErr w:type="spellStart"/>
            <w:r w:rsidRPr="00AD23CF">
              <w:rPr>
                <w:rFonts w:cs="Times New Roman"/>
                <w:sz w:val="18"/>
                <w:szCs w:val="18"/>
              </w:rPr>
              <w:t>логики</w:t>
            </w:r>
            <w:proofErr w:type="spellEnd"/>
            <w:r w:rsidRPr="00AD23CF">
              <w:rPr>
                <w:rFonts w:cs="Times New Roman"/>
                <w:sz w:val="18"/>
                <w:szCs w:val="18"/>
              </w:rPr>
              <w:t xml:space="preserve"> </w:t>
            </w:r>
            <w:proofErr w:type="spellStart"/>
            <w:r w:rsidRPr="00AD23CF">
              <w:rPr>
                <w:rFonts w:cs="Times New Roman"/>
                <w:sz w:val="18"/>
                <w:szCs w:val="18"/>
              </w:rPr>
              <w:t>исследования</w:t>
            </w:r>
            <w:proofErr w:type="spellEnd"/>
          </w:p>
        </w:tc>
      </w:tr>
      <w:tr w:rsidR="00C25F17" w:rsidRPr="00736830" w14:paraId="577FB562" w14:textId="77777777" w:rsidTr="005660EF">
        <w:trPr>
          <w:cantSplit/>
          <w:jc w:val="center"/>
        </w:trPr>
        <w:tc>
          <w:tcPr>
            <w:tcW w:w="2948" w:type="dxa"/>
            <w:tcMar>
              <w:top w:w="75" w:type="dxa"/>
              <w:left w:w="90" w:type="dxa"/>
              <w:bottom w:w="75" w:type="dxa"/>
              <w:right w:w="90" w:type="dxa"/>
            </w:tcMar>
            <w:vAlign w:val="center"/>
          </w:tcPr>
          <w:p w14:paraId="31FD7DEA" w14:textId="77777777" w:rsidR="00C25F17" w:rsidRPr="00AD23CF" w:rsidRDefault="00C25F17" w:rsidP="005660EF">
            <w:pPr>
              <w:spacing w:after="0"/>
              <w:rPr>
                <w:rFonts w:cs="Times New Roman"/>
                <w:sz w:val="18"/>
                <w:szCs w:val="18"/>
              </w:rPr>
            </w:pPr>
            <w:proofErr w:type="spellStart"/>
            <w:r w:rsidRPr="00AD23CF">
              <w:rPr>
                <w:rFonts w:cs="Times New Roman"/>
                <w:sz w:val="18"/>
                <w:szCs w:val="18"/>
              </w:rPr>
              <w:t>Задание</w:t>
            </w:r>
            <w:proofErr w:type="spellEnd"/>
            <w:r w:rsidRPr="00AD23CF">
              <w:rPr>
                <w:rFonts w:cs="Times New Roman"/>
                <w:sz w:val="18"/>
                <w:szCs w:val="18"/>
              </w:rPr>
              <w:t xml:space="preserve"> 8K3 </w:t>
            </w:r>
            <w:proofErr w:type="spellStart"/>
            <w:r w:rsidRPr="00AD23CF">
              <w:rPr>
                <w:rFonts w:cs="Times New Roman"/>
                <w:sz w:val="18"/>
                <w:szCs w:val="18"/>
              </w:rPr>
              <w:t>Аргументация</w:t>
            </w:r>
            <w:proofErr w:type="spellEnd"/>
          </w:p>
        </w:tc>
        <w:tc>
          <w:tcPr>
            <w:tcW w:w="1304" w:type="dxa"/>
            <w:tcMar>
              <w:top w:w="75" w:type="dxa"/>
              <w:left w:w="90" w:type="dxa"/>
              <w:bottom w:w="75" w:type="dxa"/>
              <w:right w:w="90" w:type="dxa"/>
            </w:tcMar>
            <w:vAlign w:val="center"/>
          </w:tcPr>
          <w:p w14:paraId="64D4477B" w14:textId="77777777" w:rsidR="00C25F17" w:rsidRPr="00AD23CF" w:rsidRDefault="00C25F17" w:rsidP="005660EF">
            <w:pPr>
              <w:spacing w:after="0"/>
              <w:jc w:val="center"/>
              <w:rPr>
                <w:rFonts w:cs="Times New Roman"/>
                <w:sz w:val="18"/>
                <w:szCs w:val="18"/>
              </w:rPr>
            </w:pPr>
            <w:r w:rsidRPr="00AD23CF">
              <w:rPr>
                <w:rFonts w:cs="Times New Roman"/>
                <w:sz w:val="18"/>
                <w:szCs w:val="18"/>
              </w:rPr>
              <w:t>35,58%</w:t>
            </w:r>
          </w:p>
        </w:tc>
        <w:tc>
          <w:tcPr>
            <w:tcW w:w="1984" w:type="dxa"/>
            <w:tcMar>
              <w:top w:w="75" w:type="dxa"/>
              <w:left w:w="90" w:type="dxa"/>
              <w:bottom w:w="75" w:type="dxa"/>
              <w:right w:w="90" w:type="dxa"/>
            </w:tcMar>
            <w:vAlign w:val="center"/>
          </w:tcPr>
          <w:p w14:paraId="3EC732D8" w14:textId="77777777" w:rsidR="00C25F17" w:rsidRPr="00AD23CF" w:rsidRDefault="00C25F17" w:rsidP="005660EF">
            <w:pPr>
              <w:spacing w:after="0"/>
              <w:jc w:val="center"/>
              <w:rPr>
                <w:rFonts w:cs="Times New Roman"/>
                <w:sz w:val="18"/>
                <w:szCs w:val="18"/>
              </w:rPr>
            </w:pPr>
            <w:proofErr w:type="spellStart"/>
            <w:r w:rsidRPr="00AD23CF">
              <w:rPr>
                <w:rFonts w:cs="Times New Roman"/>
                <w:sz w:val="18"/>
                <w:szCs w:val="18"/>
              </w:rPr>
              <w:t>не</w:t>
            </w:r>
            <w:proofErr w:type="spellEnd"/>
            <w:r w:rsidRPr="00AD23CF">
              <w:rPr>
                <w:rFonts w:cs="Times New Roman"/>
                <w:sz w:val="18"/>
                <w:szCs w:val="18"/>
              </w:rPr>
              <w:t xml:space="preserve"> </w:t>
            </w:r>
            <w:proofErr w:type="spellStart"/>
            <w:r w:rsidRPr="00AD23CF">
              <w:rPr>
                <w:rFonts w:cs="Times New Roman"/>
                <w:sz w:val="18"/>
                <w:szCs w:val="18"/>
              </w:rPr>
              <w:t>менее</w:t>
            </w:r>
            <w:proofErr w:type="spellEnd"/>
            <w:r w:rsidRPr="00AD23CF">
              <w:rPr>
                <w:rFonts w:cs="Times New Roman"/>
                <w:sz w:val="18"/>
                <w:szCs w:val="18"/>
              </w:rPr>
              <w:t xml:space="preserve"> 42,0%</w:t>
            </w:r>
          </w:p>
        </w:tc>
        <w:tc>
          <w:tcPr>
            <w:tcW w:w="3288" w:type="dxa"/>
            <w:tcMar>
              <w:top w:w="75" w:type="dxa"/>
              <w:left w:w="90" w:type="dxa"/>
              <w:bottom w:w="75" w:type="dxa"/>
              <w:right w:w="90" w:type="dxa"/>
            </w:tcMar>
            <w:vAlign w:val="center"/>
          </w:tcPr>
          <w:p w14:paraId="7AF6574A" w14:textId="77777777" w:rsidR="00C25F17" w:rsidRPr="00AD23CF" w:rsidRDefault="00C25F17" w:rsidP="005660EF">
            <w:pPr>
              <w:spacing w:after="0"/>
              <w:jc w:val="center"/>
              <w:rPr>
                <w:rFonts w:cs="Times New Roman"/>
                <w:sz w:val="18"/>
                <w:szCs w:val="18"/>
                <w:lang w:val="ru-RU"/>
              </w:rPr>
            </w:pPr>
            <w:r w:rsidRPr="00AD23CF">
              <w:rPr>
                <w:rFonts w:cs="Times New Roman"/>
                <w:sz w:val="18"/>
                <w:szCs w:val="18"/>
                <w:lang w:val="ru-RU"/>
              </w:rPr>
              <w:t>Рост качества ответа по источнику</w:t>
            </w:r>
          </w:p>
        </w:tc>
      </w:tr>
      <w:tr w:rsidR="00C25F17" w:rsidRPr="00AD23CF" w14:paraId="3E8452A0" w14:textId="77777777" w:rsidTr="005660EF">
        <w:trPr>
          <w:cantSplit/>
          <w:jc w:val="center"/>
        </w:trPr>
        <w:tc>
          <w:tcPr>
            <w:tcW w:w="2948" w:type="dxa"/>
            <w:shd w:val="clear" w:color="auto" w:fill="EEF4FA"/>
            <w:tcMar>
              <w:top w:w="75" w:type="dxa"/>
              <w:left w:w="90" w:type="dxa"/>
              <w:bottom w:w="75" w:type="dxa"/>
              <w:right w:w="90" w:type="dxa"/>
            </w:tcMar>
            <w:vAlign w:val="center"/>
          </w:tcPr>
          <w:p w14:paraId="595E420C" w14:textId="77777777" w:rsidR="00C25F17" w:rsidRPr="00AD23CF" w:rsidRDefault="00C25F17" w:rsidP="005660EF">
            <w:pPr>
              <w:spacing w:after="0"/>
              <w:rPr>
                <w:rFonts w:cs="Times New Roman"/>
                <w:sz w:val="18"/>
                <w:szCs w:val="18"/>
              </w:rPr>
            </w:pPr>
            <w:proofErr w:type="spellStart"/>
            <w:r w:rsidRPr="00AD23CF">
              <w:rPr>
                <w:rFonts w:cs="Times New Roman"/>
                <w:sz w:val="18"/>
                <w:szCs w:val="18"/>
              </w:rPr>
              <w:t>Задание</w:t>
            </w:r>
            <w:proofErr w:type="spellEnd"/>
            <w:r w:rsidRPr="00AD23CF">
              <w:rPr>
                <w:rFonts w:cs="Times New Roman"/>
                <w:sz w:val="18"/>
                <w:szCs w:val="18"/>
              </w:rPr>
              <w:t xml:space="preserve"> 9K3 </w:t>
            </w:r>
            <w:proofErr w:type="spellStart"/>
            <w:r w:rsidRPr="00AD23CF">
              <w:rPr>
                <w:rFonts w:cs="Times New Roman"/>
                <w:sz w:val="18"/>
                <w:szCs w:val="18"/>
              </w:rPr>
              <w:t>Связное</w:t>
            </w:r>
            <w:proofErr w:type="spellEnd"/>
            <w:r w:rsidRPr="00AD23CF">
              <w:rPr>
                <w:rFonts w:cs="Times New Roman"/>
                <w:sz w:val="18"/>
                <w:szCs w:val="18"/>
              </w:rPr>
              <w:t xml:space="preserve"> </w:t>
            </w:r>
            <w:proofErr w:type="spellStart"/>
            <w:r w:rsidRPr="00AD23CF">
              <w:rPr>
                <w:rFonts w:cs="Times New Roman"/>
                <w:sz w:val="18"/>
                <w:szCs w:val="18"/>
              </w:rPr>
              <w:t>высказывание</w:t>
            </w:r>
            <w:proofErr w:type="spellEnd"/>
          </w:p>
        </w:tc>
        <w:tc>
          <w:tcPr>
            <w:tcW w:w="1304" w:type="dxa"/>
            <w:shd w:val="clear" w:color="auto" w:fill="EEF4FA"/>
            <w:tcMar>
              <w:top w:w="75" w:type="dxa"/>
              <w:left w:w="90" w:type="dxa"/>
              <w:bottom w:w="75" w:type="dxa"/>
              <w:right w:w="90" w:type="dxa"/>
            </w:tcMar>
            <w:vAlign w:val="center"/>
          </w:tcPr>
          <w:p w14:paraId="1018B136" w14:textId="77777777" w:rsidR="00C25F17" w:rsidRPr="00AD23CF" w:rsidRDefault="00C25F17" w:rsidP="005660EF">
            <w:pPr>
              <w:spacing w:after="0"/>
              <w:jc w:val="center"/>
              <w:rPr>
                <w:rFonts w:cs="Times New Roman"/>
                <w:sz w:val="18"/>
                <w:szCs w:val="18"/>
              </w:rPr>
            </w:pPr>
            <w:r w:rsidRPr="00AD23CF">
              <w:rPr>
                <w:rFonts w:cs="Times New Roman"/>
                <w:sz w:val="18"/>
                <w:szCs w:val="18"/>
              </w:rPr>
              <w:t>45,26%</w:t>
            </w:r>
          </w:p>
        </w:tc>
        <w:tc>
          <w:tcPr>
            <w:tcW w:w="1984" w:type="dxa"/>
            <w:shd w:val="clear" w:color="auto" w:fill="EEF4FA"/>
            <w:tcMar>
              <w:top w:w="75" w:type="dxa"/>
              <w:left w:w="90" w:type="dxa"/>
              <w:bottom w:w="75" w:type="dxa"/>
              <w:right w:w="90" w:type="dxa"/>
            </w:tcMar>
            <w:vAlign w:val="center"/>
          </w:tcPr>
          <w:p w14:paraId="1E5318D8" w14:textId="77777777" w:rsidR="00C25F17" w:rsidRPr="00AD23CF" w:rsidRDefault="00C25F17" w:rsidP="005660EF">
            <w:pPr>
              <w:spacing w:after="0"/>
              <w:jc w:val="center"/>
              <w:rPr>
                <w:rFonts w:cs="Times New Roman"/>
                <w:sz w:val="18"/>
                <w:szCs w:val="18"/>
              </w:rPr>
            </w:pPr>
            <w:proofErr w:type="spellStart"/>
            <w:r w:rsidRPr="00AD23CF">
              <w:rPr>
                <w:rFonts w:cs="Times New Roman"/>
                <w:sz w:val="18"/>
                <w:szCs w:val="18"/>
              </w:rPr>
              <w:t>не</w:t>
            </w:r>
            <w:proofErr w:type="spellEnd"/>
            <w:r w:rsidRPr="00AD23CF">
              <w:rPr>
                <w:rFonts w:cs="Times New Roman"/>
                <w:sz w:val="18"/>
                <w:szCs w:val="18"/>
              </w:rPr>
              <w:t xml:space="preserve"> </w:t>
            </w:r>
            <w:proofErr w:type="spellStart"/>
            <w:r w:rsidRPr="00AD23CF">
              <w:rPr>
                <w:rFonts w:cs="Times New Roman"/>
                <w:sz w:val="18"/>
                <w:szCs w:val="18"/>
              </w:rPr>
              <w:t>менее</w:t>
            </w:r>
            <w:proofErr w:type="spellEnd"/>
            <w:r w:rsidRPr="00AD23CF">
              <w:rPr>
                <w:rFonts w:cs="Times New Roman"/>
                <w:sz w:val="18"/>
                <w:szCs w:val="18"/>
              </w:rPr>
              <w:t xml:space="preserve"> 50,0%</w:t>
            </w:r>
          </w:p>
        </w:tc>
        <w:tc>
          <w:tcPr>
            <w:tcW w:w="3288" w:type="dxa"/>
            <w:shd w:val="clear" w:color="auto" w:fill="EEF4FA"/>
            <w:tcMar>
              <w:top w:w="75" w:type="dxa"/>
              <w:left w:w="90" w:type="dxa"/>
              <w:bottom w:w="75" w:type="dxa"/>
              <w:right w:w="90" w:type="dxa"/>
            </w:tcMar>
            <w:vAlign w:val="center"/>
          </w:tcPr>
          <w:p w14:paraId="74ECE118" w14:textId="77777777" w:rsidR="00C25F17" w:rsidRPr="00AD23CF" w:rsidRDefault="00C25F17" w:rsidP="005660EF">
            <w:pPr>
              <w:spacing w:after="0"/>
              <w:jc w:val="center"/>
              <w:rPr>
                <w:rFonts w:cs="Times New Roman"/>
                <w:sz w:val="18"/>
                <w:szCs w:val="18"/>
              </w:rPr>
            </w:pPr>
            <w:proofErr w:type="spellStart"/>
            <w:r w:rsidRPr="00AD23CF">
              <w:rPr>
                <w:rFonts w:cs="Times New Roman"/>
                <w:sz w:val="18"/>
                <w:szCs w:val="18"/>
              </w:rPr>
              <w:t>Связь</w:t>
            </w:r>
            <w:proofErr w:type="spellEnd"/>
            <w:r w:rsidRPr="00AD23CF">
              <w:rPr>
                <w:rFonts w:cs="Times New Roman"/>
                <w:sz w:val="18"/>
                <w:szCs w:val="18"/>
              </w:rPr>
              <w:t xml:space="preserve"> </w:t>
            </w:r>
            <w:proofErr w:type="spellStart"/>
            <w:r w:rsidRPr="00AD23CF">
              <w:rPr>
                <w:rFonts w:cs="Times New Roman"/>
                <w:sz w:val="18"/>
                <w:szCs w:val="18"/>
              </w:rPr>
              <w:t>факта</w:t>
            </w:r>
            <w:proofErr w:type="spellEnd"/>
            <w:r w:rsidRPr="00AD23CF">
              <w:rPr>
                <w:rFonts w:cs="Times New Roman"/>
                <w:sz w:val="18"/>
                <w:szCs w:val="18"/>
              </w:rPr>
              <w:t xml:space="preserve"> и </w:t>
            </w:r>
            <w:proofErr w:type="spellStart"/>
            <w:r w:rsidRPr="00AD23CF">
              <w:rPr>
                <w:rFonts w:cs="Times New Roman"/>
                <w:sz w:val="18"/>
                <w:szCs w:val="18"/>
              </w:rPr>
              <w:t>объяснения</w:t>
            </w:r>
            <w:proofErr w:type="spellEnd"/>
          </w:p>
        </w:tc>
      </w:tr>
      <w:tr w:rsidR="00C25F17" w:rsidRPr="00AD23CF" w14:paraId="30FAFBC2" w14:textId="77777777" w:rsidTr="005660EF">
        <w:trPr>
          <w:cantSplit/>
          <w:jc w:val="center"/>
        </w:trPr>
        <w:tc>
          <w:tcPr>
            <w:tcW w:w="2948" w:type="dxa"/>
            <w:tcMar>
              <w:top w:w="75" w:type="dxa"/>
              <w:left w:w="90" w:type="dxa"/>
              <w:bottom w:w="75" w:type="dxa"/>
              <w:right w:w="90" w:type="dxa"/>
            </w:tcMar>
            <w:vAlign w:val="center"/>
          </w:tcPr>
          <w:p w14:paraId="7562962B" w14:textId="77777777" w:rsidR="00C25F17" w:rsidRPr="00AD23CF" w:rsidRDefault="00C25F17" w:rsidP="005660EF">
            <w:pPr>
              <w:spacing w:after="0"/>
              <w:rPr>
                <w:rFonts w:cs="Times New Roman"/>
                <w:sz w:val="18"/>
                <w:szCs w:val="18"/>
              </w:rPr>
            </w:pPr>
            <w:proofErr w:type="spellStart"/>
            <w:r w:rsidRPr="00AD23CF">
              <w:rPr>
                <w:rFonts w:cs="Times New Roman"/>
                <w:sz w:val="18"/>
                <w:szCs w:val="18"/>
              </w:rPr>
              <w:t>Задание</w:t>
            </w:r>
            <w:proofErr w:type="spellEnd"/>
            <w:r w:rsidRPr="00AD23CF">
              <w:rPr>
                <w:rFonts w:cs="Times New Roman"/>
                <w:sz w:val="18"/>
                <w:szCs w:val="18"/>
              </w:rPr>
              <w:t xml:space="preserve"> 10.2K3 </w:t>
            </w:r>
            <w:proofErr w:type="spellStart"/>
            <w:r w:rsidRPr="00AD23CF">
              <w:rPr>
                <w:rFonts w:cs="Times New Roman"/>
                <w:sz w:val="18"/>
                <w:szCs w:val="18"/>
              </w:rPr>
              <w:t>Родной</w:t>
            </w:r>
            <w:proofErr w:type="spellEnd"/>
            <w:r w:rsidRPr="00AD23CF">
              <w:rPr>
                <w:rFonts w:cs="Times New Roman"/>
                <w:sz w:val="18"/>
                <w:szCs w:val="18"/>
              </w:rPr>
              <w:t xml:space="preserve"> </w:t>
            </w:r>
            <w:proofErr w:type="spellStart"/>
            <w:r w:rsidRPr="00AD23CF">
              <w:rPr>
                <w:rFonts w:cs="Times New Roman"/>
                <w:sz w:val="18"/>
                <w:szCs w:val="18"/>
              </w:rPr>
              <w:t>край</w:t>
            </w:r>
            <w:proofErr w:type="spellEnd"/>
          </w:p>
        </w:tc>
        <w:tc>
          <w:tcPr>
            <w:tcW w:w="1304" w:type="dxa"/>
            <w:tcMar>
              <w:top w:w="75" w:type="dxa"/>
              <w:left w:w="90" w:type="dxa"/>
              <w:bottom w:w="75" w:type="dxa"/>
              <w:right w:w="90" w:type="dxa"/>
            </w:tcMar>
            <w:vAlign w:val="center"/>
          </w:tcPr>
          <w:p w14:paraId="6227EBDA" w14:textId="77777777" w:rsidR="00C25F17" w:rsidRPr="00AD23CF" w:rsidRDefault="00C25F17" w:rsidP="005660EF">
            <w:pPr>
              <w:spacing w:after="0"/>
              <w:jc w:val="center"/>
              <w:rPr>
                <w:rFonts w:cs="Times New Roman"/>
                <w:sz w:val="18"/>
                <w:szCs w:val="18"/>
              </w:rPr>
            </w:pPr>
            <w:r w:rsidRPr="00AD23CF">
              <w:rPr>
                <w:rFonts w:cs="Times New Roman"/>
                <w:sz w:val="18"/>
                <w:szCs w:val="18"/>
              </w:rPr>
              <w:t>22,10%</w:t>
            </w:r>
          </w:p>
        </w:tc>
        <w:tc>
          <w:tcPr>
            <w:tcW w:w="1984" w:type="dxa"/>
            <w:tcMar>
              <w:top w:w="75" w:type="dxa"/>
              <w:left w:w="90" w:type="dxa"/>
              <w:bottom w:w="75" w:type="dxa"/>
              <w:right w:w="90" w:type="dxa"/>
            </w:tcMar>
            <w:vAlign w:val="center"/>
          </w:tcPr>
          <w:p w14:paraId="308FEA54" w14:textId="77777777" w:rsidR="00C25F17" w:rsidRPr="00AD23CF" w:rsidRDefault="00C25F17" w:rsidP="005660EF">
            <w:pPr>
              <w:spacing w:after="0"/>
              <w:jc w:val="center"/>
              <w:rPr>
                <w:rFonts w:cs="Times New Roman"/>
                <w:sz w:val="18"/>
                <w:szCs w:val="18"/>
              </w:rPr>
            </w:pPr>
            <w:proofErr w:type="spellStart"/>
            <w:r w:rsidRPr="00AD23CF">
              <w:rPr>
                <w:rFonts w:cs="Times New Roman"/>
                <w:sz w:val="18"/>
                <w:szCs w:val="18"/>
              </w:rPr>
              <w:t>не</w:t>
            </w:r>
            <w:proofErr w:type="spellEnd"/>
            <w:r w:rsidRPr="00AD23CF">
              <w:rPr>
                <w:rFonts w:cs="Times New Roman"/>
                <w:sz w:val="18"/>
                <w:szCs w:val="18"/>
              </w:rPr>
              <w:t xml:space="preserve"> </w:t>
            </w:r>
            <w:proofErr w:type="spellStart"/>
            <w:r w:rsidRPr="00AD23CF">
              <w:rPr>
                <w:rFonts w:cs="Times New Roman"/>
                <w:sz w:val="18"/>
                <w:szCs w:val="18"/>
              </w:rPr>
              <w:t>менее</w:t>
            </w:r>
            <w:proofErr w:type="spellEnd"/>
            <w:r w:rsidRPr="00AD23CF">
              <w:rPr>
                <w:rFonts w:cs="Times New Roman"/>
                <w:sz w:val="18"/>
                <w:szCs w:val="18"/>
              </w:rPr>
              <w:t xml:space="preserve"> 28,0%</w:t>
            </w:r>
          </w:p>
        </w:tc>
        <w:tc>
          <w:tcPr>
            <w:tcW w:w="3288" w:type="dxa"/>
            <w:tcMar>
              <w:top w:w="75" w:type="dxa"/>
              <w:left w:w="90" w:type="dxa"/>
              <w:bottom w:w="75" w:type="dxa"/>
              <w:right w:w="90" w:type="dxa"/>
            </w:tcMar>
            <w:vAlign w:val="center"/>
          </w:tcPr>
          <w:p w14:paraId="1C1D7415" w14:textId="77777777" w:rsidR="00C25F17" w:rsidRPr="00AD23CF" w:rsidRDefault="00C25F17" w:rsidP="005660EF">
            <w:pPr>
              <w:spacing w:after="0"/>
              <w:jc w:val="center"/>
              <w:rPr>
                <w:rFonts w:cs="Times New Roman"/>
                <w:sz w:val="18"/>
                <w:szCs w:val="18"/>
              </w:rPr>
            </w:pPr>
            <w:proofErr w:type="spellStart"/>
            <w:r w:rsidRPr="00AD23CF">
              <w:rPr>
                <w:rFonts w:cs="Times New Roman"/>
                <w:sz w:val="18"/>
                <w:szCs w:val="18"/>
              </w:rPr>
              <w:t>Полнота</w:t>
            </w:r>
            <w:proofErr w:type="spellEnd"/>
            <w:r w:rsidRPr="00AD23CF">
              <w:rPr>
                <w:rFonts w:cs="Times New Roman"/>
                <w:sz w:val="18"/>
                <w:szCs w:val="18"/>
              </w:rPr>
              <w:t xml:space="preserve"> </w:t>
            </w:r>
            <w:proofErr w:type="spellStart"/>
            <w:r w:rsidRPr="00AD23CF">
              <w:rPr>
                <w:rFonts w:cs="Times New Roman"/>
                <w:sz w:val="18"/>
                <w:szCs w:val="18"/>
              </w:rPr>
              <w:t>развернутого</w:t>
            </w:r>
            <w:proofErr w:type="spellEnd"/>
            <w:r w:rsidRPr="00AD23CF">
              <w:rPr>
                <w:rFonts w:cs="Times New Roman"/>
                <w:sz w:val="18"/>
                <w:szCs w:val="18"/>
              </w:rPr>
              <w:t xml:space="preserve"> </w:t>
            </w:r>
            <w:proofErr w:type="spellStart"/>
            <w:r w:rsidRPr="00AD23CF">
              <w:rPr>
                <w:rFonts w:cs="Times New Roman"/>
                <w:sz w:val="18"/>
                <w:szCs w:val="18"/>
              </w:rPr>
              <w:t>ответа</w:t>
            </w:r>
            <w:proofErr w:type="spellEnd"/>
          </w:p>
        </w:tc>
      </w:tr>
      <w:tr w:rsidR="00C25F17" w:rsidRPr="00AD23CF" w14:paraId="53C166AF" w14:textId="77777777" w:rsidTr="005660EF">
        <w:trPr>
          <w:cantSplit/>
          <w:jc w:val="center"/>
        </w:trPr>
        <w:tc>
          <w:tcPr>
            <w:tcW w:w="2948" w:type="dxa"/>
            <w:shd w:val="clear" w:color="auto" w:fill="EEF4FA"/>
            <w:tcMar>
              <w:top w:w="75" w:type="dxa"/>
              <w:left w:w="90" w:type="dxa"/>
              <w:bottom w:w="75" w:type="dxa"/>
              <w:right w:w="90" w:type="dxa"/>
            </w:tcMar>
            <w:vAlign w:val="center"/>
          </w:tcPr>
          <w:p w14:paraId="279908CF" w14:textId="77777777" w:rsidR="00C25F17" w:rsidRPr="00AD23CF" w:rsidRDefault="00C25F17" w:rsidP="005660EF">
            <w:pPr>
              <w:spacing w:after="0"/>
              <w:rPr>
                <w:rFonts w:cs="Times New Roman"/>
                <w:sz w:val="18"/>
                <w:szCs w:val="18"/>
              </w:rPr>
            </w:pPr>
            <w:proofErr w:type="spellStart"/>
            <w:r w:rsidRPr="00AD23CF">
              <w:rPr>
                <w:rFonts w:cs="Times New Roman"/>
                <w:sz w:val="18"/>
                <w:szCs w:val="18"/>
              </w:rPr>
              <w:t>Заполненность</w:t>
            </w:r>
            <w:proofErr w:type="spellEnd"/>
            <w:r w:rsidRPr="00AD23CF">
              <w:rPr>
                <w:rFonts w:cs="Times New Roman"/>
                <w:sz w:val="18"/>
                <w:szCs w:val="18"/>
              </w:rPr>
              <w:t xml:space="preserve"> </w:t>
            </w:r>
            <w:proofErr w:type="spellStart"/>
            <w:r w:rsidRPr="00AD23CF">
              <w:rPr>
                <w:rFonts w:cs="Times New Roman"/>
                <w:sz w:val="18"/>
                <w:szCs w:val="18"/>
              </w:rPr>
              <w:t>отметок</w:t>
            </w:r>
            <w:proofErr w:type="spellEnd"/>
            <w:r w:rsidRPr="00AD23CF">
              <w:rPr>
                <w:rFonts w:cs="Times New Roman"/>
                <w:sz w:val="18"/>
                <w:szCs w:val="18"/>
              </w:rPr>
              <w:t xml:space="preserve"> </w:t>
            </w:r>
            <w:proofErr w:type="spellStart"/>
            <w:r w:rsidRPr="00AD23CF">
              <w:rPr>
                <w:rFonts w:cs="Times New Roman"/>
                <w:sz w:val="18"/>
                <w:szCs w:val="18"/>
              </w:rPr>
              <w:t>по</w:t>
            </w:r>
            <w:proofErr w:type="spellEnd"/>
            <w:r w:rsidRPr="00AD23CF">
              <w:rPr>
                <w:rFonts w:cs="Times New Roman"/>
                <w:sz w:val="18"/>
                <w:szCs w:val="18"/>
              </w:rPr>
              <w:t xml:space="preserve"> </w:t>
            </w:r>
            <w:proofErr w:type="spellStart"/>
            <w:r w:rsidRPr="00AD23CF">
              <w:rPr>
                <w:rFonts w:cs="Times New Roman"/>
                <w:sz w:val="18"/>
                <w:szCs w:val="18"/>
              </w:rPr>
              <w:t>журналу</w:t>
            </w:r>
            <w:proofErr w:type="spellEnd"/>
          </w:p>
        </w:tc>
        <w:tc>
          <w:tcPr>
            <w:tcW w:w="1304" w:type="dxa"/>
            <w:shd w:val="clear" w:color="auto" w:fill="EEF4FA"/>
            <w:tcMar>
              <w:top w:w="75" w:type="dxa"/>
              <w:left w:w="90" w:type="dxa"/>
              <w:bottom w:w="75" w:type="dxa"/>
              <w:right w:w="90" w:type="dxa"/>
            </w:tcMar>
            <w:vAlign w:val="center"/>
          </w:tcPr>
          <w:p w14:paraId="34F3C40B" w14:textId="77777777" w:rsidR="00C25F17" w:rsidRPr="00AD23CF" w:rsidRDefault="00C25F17" w:rsidP="005660EF">
            <w:pPr>
              <w:spacing w:after="0"/>
              <w:jc w:val="center"/>
              <w:rPr>
                <w:rFonts w:cs="Times New Roman"/>
                <w:sz w:val="18"/>
                <w:szCs w:val="18"/>
              </w:rPr>
            </w:pPr>
            <w:r w:rsidRPr="00AD23CF">
              <w:rPr>
                <w:rFonts w:cs="Times New Roman"/>
                <w:sz w:val="18"/>
                <w:szCs w:val="18"/>
              </w:rPr>
              <w:t>98,07%</w:t>
            </w:r>
          </w:p>
        </w:tc>
        <w:tc>
          <w:tcPr>
            <w:tcW w:w="1984" w:type="dxa"/>
            <w:shd w:val="clear" w:color="auto" w:fill="EEF4FA"/>
            <w:tcMar>
              <w:top w:w="75" w:type="dxa"/>
              <w:left w:w="90" w:type="dxa"/>
              <w:bottom w:w="75" w:type="dxa"/>
              <w:right w:w="90" w:type="dxa"/>
            </w:tcMar>
            <w:vAlign w:val="center"/>
          </w:tcPr>
          <w:p w14:paraId="06B4A17B" w14:textId="77777777" w:rsidR="00C25F17" w:rsidRPr="00AD23CF" w:rsidRDefault="00C25F17" w:rsidP="005660EF">
            <w:pPr>
              <w:spacing w:after="0"/>
              <w:jc w:val="center"/>
              <w:rPr>
                <w:rFonts w:cs="Times New Roman"/>
                <w:sz w:val="18"/>
                <w:szCs w:val="18"/>
              </w:rPr>
            </w:pPr>
            <w:r w:rsidRPr="00AD23CF">
              <w:rPr>
                <w:rFonts w:cs="Times New Roman"/>
                <w:sz w:val="18"/>
                <w:szCs w:val="18"/>
              </w:rPr>
              <w:t>100%</w:t>
            </w:r>
          </w:p>
        </w:tc>
        <w:tc>
          <w:tcPr>
            <w:tcW w:w="3288" w:type="dxa"/>
            <w:shd w:val="clear" w:color="auto" w:fill="EEF4FA"/>
            <w:tcMar>
              <w:top w:w="75" w:type="dxa"/>
              <w:left w:w="90" w:type="dxa"/>
              <w:bottom w:w="75" w:type="dxa"/>
              <w:right w:w="90" w:type="dxa"/>
            </w:tcMar>
            <w:vAlign w:val="center"/>
          </w:tcPr>
          <w:p w14:paraId="5AA3AA19" w14:textId="77777777" w:rsidR="00C25F17" w:rsidRPr="00AD23CF" w:rsidRDefault="00C25F17" w:rsidP="005660EF">
            <w:pPr>
              <w:spacing w:after="0"/>
              <w:jc w:val="center"/>
              <w:rPr>
                <w:rFonts w:cs="Times New Roman"/>
                <w:sz w:val="18"/>
                <w:szCs w:val="18"/>
              </w:rPr>
            </w:pPr>
            <w:proofErr w:type="spellStart"/>
            <w:r w:rsidRPr="00AD23CF">
              <w:rPr>
                <w:rFonts w:cs="Times New Roman"/>
                <w:sz w:val="18"/>
                <w:szCs w:val="18"/>
              </w:rPr>
              <w:t>Полнота</w:t>
            </w:r>
            <w:proofErr w:type="spellEnd"/>
            <w:r w:rsidRPr="00AD23CF">
              <w:rPr>
                <w:rFonts w:cs="Times New Roman"/>
                <w:sz w:val="18"/>
                <w:szCs w:val="18"/>
              </w:rPr>
              <w:t xml:space="preserve"> </w:t>
            </w:r>
            <w:proofErr w:type="spellStart"/>
            <w:r w:rsidRPr="00AD23CF">
              <w:rPr>
                <w:rFonts w:cs="Times New Roman"/>
                <w:sz w:val="18"/>
                <w:szCs w:val="18"/>
              </w:rPr>
              <w:t>аналитического</w:t>
            </w:r>
            <w:proofErr w:type="spellEnd"/>
            <w:r w:rsidRPr="00AD23CF">
              <w:rPr>
                <w:rFonts w:cs="Times New Roman"/>
                <w:sz w:val="18"/>
                <w:szCs w:val="18"/>
              </w:rPr>
              <w:t xml:space="preserve"> </w:t>
            </w:r>
            <w:proofErr w:type="spellStart"/>
            <w:r w:rsidRPr="00AD23CF">
              <w:rPr>
                <w:rFonts w:cs="Times New Roman"/>
                <w:sz w:val="18"/>
                <w:szCs w:val="18"/>
              </w:rPr>
              <w:t>сопоставления</w:t>
            </w:r>
            <w:proofErr w:type="spellEnd"/>
          </w:p>
        </w:tc>
      </w:tr>
    </w:tbl>
    <w:p w14:paraId="3D8D2D1A" w14:textId="77777777" w:rsidR="00C25F17" w:rsidRDefault="00C25F17" w:rsidP="00C25F17">
      <w:pPr>
        <w:spacing w:after="0"/>
      </w:pPr>
    </w:p>
    <w:p w14:paraId="0E4D920C" w14:textId="77777777" w:rsidR="00C25F17" w:rsidRPr="00AD23CF" w:rsidRDefault="00C25F17" w:rsidP="00AD23CF">
      <w:pPr>
        <w:spacing w:after="0"/>
        <w:ind w:firstLine="567"/>
        <w:jc w:val="both"/>
        <w:rPr>
          <w:sz w:val="24"/>
          <w:szCs w:val="24"/>
          <w:lang w:val="ru-RU"/>
        </w:rPr>
      </w:pPr>
      <w:r w:rsidRPr="00AD23CF">
        <w:rPr>
          <w:sz w:val="24"/>
          <w:szCs w:val="24"/>
          <w:lang w:val="ru-RU"/>
        </w:rPr>
        <w:t>Результаты ВПР 2026 года по окружающему миру показывают сохранение высокой доли положительных отметок при снижении качества знаний и выраженном отставании от общероссийских показателей по большинству элементов. Участники лучше распознают отдельные объекты и находят явную информацию, чем классифицируют, объясняют причинно-следственные связи, планируют исследование и создают полный аргументированный ответ.</w:t>
      </w:r>
    </w:p>
    <w:p w14:paraId="50E89260" w14:textId="77777777" w:rsidR="00C25F17" w:rsidRDefault="00C25F17" w:rsidP="00AD23CF">
      <w:pPr>
        <w:spacing w:after="0"/>
        <w:ind w:firstLine="567"/>
        <w:jc w:val="both"/>
        <w:rPr>
          <w:sz w:val="24"/>
          <w:szCs w:val="24"/>
          <w:lang w:val="ru-RU"/>
        </w:rPr>
      </w:pPr>
      <w:r w:rsidRPr="00AD23CF">
        <w:rPr>
          <w:sz w:val="24"/>
          <w:szCs w:val="24"/>
          <w:lang w:val="ru-RU"/>
        </w:rPr>
        <w:t>По сравнению с 2025 годом выросли результаты по 13 из 22 заданий, однако многие улучшившиеся показатели остаются ниже 50 процентов. Главный резерв связан с регулярной практикой наблюдений и опытов, работой с разными источниками, формированием доказательного вывода и развитием связной письменной речи на материале природы, истории и культуры родного края.</w:t>
      </w:r>
    </w:p>
    <w:p w14:paraId="698348FB" w14:textId="77777777" w:rsidR="00E33DCC" w:rsidRPr="00AD23CF" w:rsidRDefault="00E33DCC" w:rsidP="00AD23CF">
      <w:pPr>
        <w:spacing w:after="0"/>
        <w:ind w:firstLine="567"/>
        <w:jc w:val="both"/>
        <w:rPr>
          <w:sz w:val="24"/>
          <w:szCs w:val="24"/>
          <w:lang w:val="ru-RU"/>
        </w:rPr>
      </w:pPr>
    </w:p>
    <w:p w14:paraId="77F1CDB5" w14:textId="77777777" w:rsidR="00E33DCC" w:rsidRDefault="00E33DCC" w:rsidP="00E33DCC">
      <w:pPr>
        <w:spacing w:after="0"/>
        <w:jc w:val="center"/>
        <w:rPr>
          <w:rFonts w:cs="Times New Roman"/>
          <w:b/>
          <w:sz w:val="24"/>
          <w:szCs w:val="24"/>
          <w:lang w:val="ru-RU"/>
        </w:rPr>
      </w:pPr>
      <w:r w:rsidRPr="00C51451">
        <w:rPr>
          <w:rFonts w:cs="Times New Roman"/>
          <w:b/>
          <w:sz w:val="24"/>
          <w:szCs w:val="24"/>
          <w:lang w:val="ru-RU"/>
        </w:rPr>
        <w:t>Литературное чтение (4 классы)</w:t>
      </w:r>
    </w:p>
    <w:p w14:paraId="2EC386DE" w14:textId="77777777" w:rsidR="00C40427" w:rsidRPr="00C51451" w:rsidRDefault="00C40427" w:rsidP="00E33DCC">
      <w:pPr>
        <w:spacing w:after="0"/>
        <w:jc w:val="center"/>
        <w:rPr>
          <w:rFonts w:cs="Times New Roman"/>
          <w:sz w:val="24"/>
          <w:szCs w:val="24"/>
          <w:lang w:val="ru-RU"/>
        </w:rPr>
      </w:pPr>
    </w:p>
    <w:p w14:paraId="126D8507" w14:textId="77777777" w:rsidR="00E33DCC" w:rsidRPr="00C51451" w:rsidRDefault="00E33DCC" w:rsidP="00E33DCC">
      <w:pPr>
        <w:spacing w:after="0"/>
        <w:jc w:val="center"/>
        <w:rPr>
          <w:rFonts w:cs="Times New Roman"/>
          <w:sz w:val="24"/>
          <w:szCs w:val="24"/>
          <w:lang w:val="ru-RU"/>
        </w:rPr>
      </w:pPr>
      <w:r w:rsidRPr="00C51451">
        <w:rPr>
          <w:rFonts w:cs="Times New Roman"/>
          <w:b/>
          <w:sz w:val="24"/>
          <w:szCs w:val="24"/>
          <w:lang w:val="ru-RU"/>
        </w:rPr>
        <w:t>Подходы к отбору содержания и структуре всероссийской проверочной работы по учебному предмету «Литературное чтение» (4 классы)</w:t>
      </w:r>
    </w:p>
    <w:p w14:paraId="0E952328" w14:textId="77777777" w:rsidR="00E33DCC" w:rsidRPr="00C51451" w:rsidRDefault="00E33DCC" w:rsidP="00E33DCC">
      <w:pPr>
        <w:spacing w:after="0"/>
        <w:ind w:firstLine="567"/>
        <w:jc w:val="both"/>
        <w:rPr>
          <w:rFonts w:cs="Times New Roman"/>
          <w:sz w:val="24"/>
          <w:szCs w:val="24"/>
          <w:lang w:val="ru-RU"/>
        </w:rPr>
      </w:pPr>
      <w:r w:rsidRPr="00C51451">
        <w:rPr>
          <w:rFonts w:cs="Times New Roman"/>
          <w:sz w:val="24"/>
          <w:szCs w:val="24"/>
          <w:lang w:val="ru-RU"/>
        </w:rPr>
        <w:lastRenderedPageBreak/>
        <w:t>Содержание проверочной работы определялось требованиями федерального государственного образовательного стандарта начального общего образования и федеральной образовательной программы начального общего образования. Работа проверяет понимание жанровой природы произведения, знание изученных авторов, владение приемами анализа художественного текста, умение устанавливать последовательность событий, характеризовать героев и создавать письменное высказывание-рассуждение.</w:t>
      </w:r>
    </w:p>
    <w:p w14:paraId="0A725F32" w14:textId="7AA3BE99" w:rsidR="00E33DCC" w:rsidRPr="00C51451" w:rsidRDefault="00E33DCC" w:rsidP="00E33DCC">
      <w:pPr>
        <w:spacing w:after="0"/>
        <w:ind w:firstLine="567"/>
        <w:jc w:val="both"/>
        <w:rPr>
          <w:rFonts w:cs="Times New Roman"/>
          <w:sz w:val="24"/>
          <w:szCs w:val="24"/>
          <w:lang w:val="ru-RU"/>
        </w:rPr>
      </w:pPr>
      <w:r w:rsidRPr="00C51451">
        <w:rPr>
          <w:rFonts w:cs="Times New Roman"/>
          <w:sz w:val="24"/>
          <w:szCs w:val="24"/>
          <w:lang w:val="ru-RU"/>
        </w:rPr>
        <w:t>Для анализа использован обобщенный план КИМ и результаты каждого оцениваемого элемента</w:t>
      </w:r>
      <w:r w:rsidR="007D1124">
        <w:rPr>
          <w:rFonts w:cs="Times New Roman"/>
          <w:sz w:val="24"/>
          <w:szCs w:val="24"/>
          <w:lang w:val="ru-RU"/>
        </w:rPr>
        <w:t xml:space="preserve">. </w:t>
      </w:r>
      <w:r w:rsidRPr="00C51451">
        <w:rPr>
          <w:rFonts w:cs="Times New Roman"/>
          <w:sz w:val="24"/>
          <w:szCs w:val="24"/>
          <w:lang w:val="ru-RU"/>
        </w:rPr>
        <w:t>Работа содержит 15 оцениваемых элементов. Они охватывают литературоведческую пропедевтику, смысловое чтение, анализ языковых средств, интерпретацию поступков героев и создание собственного текста.</w:t>
      </w:r>
    </w:p>
    <w:p w14:paraId="60BAB457" w14:textId="77777777" w:rsidR="00E33DCC" w:rsidRPr="00C51451" w:rsidRDefault="00E33DCC" w:rsidP="00E33DCC">
      <w:pPr>
        <w:spacing w:after="0"/>
        <w:ind w:firstLine="567"/>
        <w:jc w:val="both"/>
        <w:rPr>
          <w:rFonts w:cs="Times New Roman"/>
          <w:sz w:val="24"/>
          <w:szCs w:val="24"/>
          <w:lang w:val="ru-RU"/>
        </w:rPr>
      </w:pPr>
      <w:r w:rsidRPr="00C51451">
        <w:rPr>
          <w:rFonts w:cs="Times New Roman"/>
          <w:sz w:val="24"/>
          <w:szCs w:val="24"/>
          <w:lang w:val="ru-RU"/>
        </w:rPr>
        <w:t>Из 15 оцениваемых элементов 13 относятся к базовому уровню сложности, 2 — к повышенному. Доля элементов базового уровня составляет 86,7%, повышенного — 13,3%.</w:t>
      </w:r>
    </w:p>
    <w:p w14:paraId="75A549C4" w14:textId="77777777" w:rsidR="00E33DCC" w:rsidRPr="00C51451" w:rsidRDefault="00E33DCC" w:rsidP="00E33DCC">
      <w:pPr>
        <w:spacing w:after="0"/>
        <w:ind w:firstLine="567"/>
        <w:jc w:val="both"/>
        <w:rPr>
          <w:rFonts w:cs="Times New Roman"/>
          <w:sz w:val="24"/>
          <w:szCs w:val="24"/>
          <w:lang w:val="ru-RU"/>
        </w:rPr>
      </w:pPr>
      <w:r w:rsidRPr="00C51451">
        <w:rPr>
          <w:rFonts w:cs="Times New Roman"/>
          <w:sz w:val="24"/>
          <w:szCs w:val="24"/>
          <w:lang w:val="ru-RU"/>
        </w:rPr>
        <w:t>Распределение оцениваемых элементов проверочной работы по уровню сложности представлено на рисунке 1-1, (%).</w:t>
      </w:r>
    </w:p>
    <w:p w14:paraId="610BCE13" w14:textId="77777777" w:rsidR="00E33DCC" w:rsidRPr="00C40427" w:rsidRDefault="00E33DCC" w:rsidP="00C40427">
      <w:pPr>
        <w:pStyle w:val="Captioncustom"/>
        <w:spacing w:after="0"/>
        <w:jc w:val="right"/>
        <w:rPr>
          <w:rFonts w:cs="Times New Roman"/>
          <w:sz w:val="18"/>
          <w:szCs w:val="18"/>
          <w:lang w:val="ru-RU"/>
        </w:rPr>
      </w:pPr>
      <w:r w:rsidRPr="00C40427">
        <w:rPr>
          <w:rFonts w:cs="Times New Roman"/>
          <w:sz w:val="18"/>
          <w:szCs w:val="18"/>
          <w:lang w:val="ru-RU"/>
        </w:rPr>
        <w:t>Рисунок 1-1 – Распределение заданий по уровню сложности, (%)</w:t>
      </w:r>
    </w:p>
    <w:p w14:paraId="1CEDA212" w14:textId="77777777" w:rsidR="00E33DCC" w:rsidRPr="00C51451" w:rsidRDefault="00E33DCC" w:rsidP="00E33DCC">
      <w:pPr>
        <w:spacing w:after="0"/>
        <w:jc w:val="center"/>
        <w:rPr>
          <w:rFonts w:cs="Times New Roman"/>
          <w:sz w:val="24"/>
          <w:szCs w:val="24"/>
        </w:rPr>
      </w:pPr>
      <w:r w:rsidRPr="00C51451">
        <w:rPr>
          <w:rFonts w:cs="Times New Roman"/>
          <w:noProof/>
          <w:sz w:val="24"/>
          <w:szCs w:val="24"/>
        </w:rPr>
        <w:drawing>
          <wp:inline distT="0" distB="0" distL="0" distR="0" wp14:anchorId="0AF3EAD0" wp14:editId="364FA47A">
            <wp:extent cx="3949700" cy="2253935"/>
            <wp:effectExtent l="0" t="0" r="0"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fficulty.png"/>
                    <pic:cNvPicPr/>
                  </pic:nvPicPr>
                  <pic:blipFill>
                    <a:blip r:embed="rId29"/>
                    <a:stretch>
                      <a:fillRect/>
                    </a:stretch>
                  </pic:blipFill>
                  <pic:spPr>
                    <a:xfrm>
                      <a:off x="0" y="0"/>
                      <a:ext cx="3965137" cy="2262744"/>
                    </a:xfrm>
                    <a:prstGeom prst="rect">
                      <a:avLst/>
                    </a:prstGeom>
                  </pic:spPr>
                </pic:pic>
              </a:graphicData>
            </a:graphic>
          </wp:inline>
        </w:drawing>
      </w:r>
    </w:p>
    <w:p w14:paraId="636F46FB" w14:textId="77777777" w:rsidR="00E33DCC" w:rsidRPr="00C51451" w:rsidRDefault="00E33DCC" w:rsidP="00E33DCC">
      <w:pPr>
        <w:pStyle w:val="1"/>
        <w:spacing w:after="0"/>
        <w:rPr>
          <w:rFonts w:ascii="Times New Roman" w:hAnsi="Times New Roman" w:cs="Times New Roman"/>
          <w:sz w:val="24"/>
          <w:szCs w:val="24"/>
          <w:lang w:val="ru-RU"/>
        </w:rPr>
      </w:pPr>
      <w:r w:rsidRPr="00C51451">
        <w:rPr>
          <w:rFonts w:ascii="Times New Roman" w:hAnsi="Times New Roman" w:cs="Times New Roman"/>
          <w:sz w:val="24"/>
          <w:szCs w:val="24"/>
          <w:lang w:val="ru-RU"/>
        </w:rPr>
        <w:t>Система оценивания выполнения отдельных заданий и проверочной работы в целом</w:t>
      </w:r>
    </w:p>
    <w:p w14:paraId="3F02FF19" w14:textId="77777777" w:rsidR="00E33DCC" w:rsidRPr="00C51451" w:rsidRDefault="00E33DCC" w:rsidP="00E33DCC">
      <w:pPr>
        <w:spacing w:after="0"/>
        <w:ind w:firstLine="567"/>
        <w:jc w:val="both"/>
        <w:rPr>
          <w:rFonts w:cs="Times New Roman"/>
          <w:sz w:val="24"/>
          <w:szCs w:val="24"/>
          <w:lang w:val="ru-RU"/>
        </w:rPr>
      </w:pPr>
      <w:r w:rsidRPr="00C51451">
        <w:rPr>
          <w:rFonts w:cs="Times New Roman"/>
          <w:sz w:val="24"/>
          <w:szCs w:val="24"/>
          <w:lang w:val="ru-RU"/>
        </w:rPr>
        <w:t>Максимальный первичный балл за выполнение работы составляет 22. Элементы 1, 2, 4, 6.1, 7, 8, 9 и 12 оцениваются одним баллом. Элементы 3, 5, 6.2, 10, 11, 13 и 14 оцениваются двумя баллами.</w:t>
      </w:r>
    </w:p>
    <w:p w14:paraId="71013BD8" w14:textId="77777777" w:rsidR="00E33DCC" w:rsidRPr="00C51451" w:rsidRDefault="00E33DCC" w:rsidP="00E33DCC">
      <w:pPr>
        <w:spacing w:after="0"/>
        <w:ind w:firstLine="567"/>
        <w:jc w:val="both"/>
        <w:rPr>
          <w:rFonts w:cs="Times New Roman"/>
          <w:sz w:val="24"/>
          <w:szCs w:val="24"/>
          <w:lang w:val="ru-RU"/>
        </w:rPr>
      </w:pPr>
      <w:r w:rsidRPr="00C51451">
        <w:rPr>
          <w:rFonts w:cs="Times New Roman"/>
          <w:sz w:val="24"/>
          <w:szCs w:val="24"/>
          <w:lang w:val="ru-RU"/>
        </w:rPr>
        <w:t>Два задания повышенного уровня, 3 и 14, проверяют построение аргументированного рассуждения. Их суммарный вес составляет 4 балла. Задания базового уровня дают 18 баллов. Такое соотношение требует уверенного выполнения базовых читательских действий и одновременно позволяет выявить способность обучающегося самостоятельно интерпретировать текст и обосновывать мнение.</w:t>
      </w:r>
    </w:p>
    <w:p w14:paraId="5761BE89" w14:textId="77777777" w:rsidR="00E33DCC" w:rsidRPr="00C51451" w:rsidRDefault="00E33DCC" w:rsidP="00E33DCC">
      <w:pPr>
        <w:pStyle w:val="1"/>
        <w:spacing w:after="0"/>
        <w:rPr>
          <w:rFonts w:ascii="Times New Roman" w:hAnsi="Times New Roman" w:cs="Times New Roman"/>
          <w:sz w:val="24"/>
          <w:szCs w:val="24"/>
          <w:lang w:val="ru-RU"/>
        </w:rPr>
      </w:pPr>
      <w:r w:rsidRPr="00C51451">
        <w:rPr>
          <w:rFonts w:ascii="Times New Roman" w:hAnsi="Times New Roman" w:cs="Times New Roman"/>
          <w:sz w:val="24"/>
          <w:szCs w:val="24"/>
          <w:lang w:val="ru-RU"/>
        </w:rPr>
        <w:t>Рекомендации по переводу первичных баллов в отметки по пятибалльной шкале</w:t>
      </w:r>
    </w:p>
    <w:p w14:paraId="5BD76B5B" w14:textId="77777777" w:rsidR="00E33DCC" w:rsidRPr="00C51451" w:rsidRDefault="00E33DCC" w:rsidP="00E33DCC">
      <w:pPr>
        <w:spacing w:after="0"/>
        <w:ind w:firstLine="567"/>
        <w:jc w:val="both"/>
        <w:rPr>
          <w:rFonts w:cs="Times New Roman"/>
          <w:sz w:val="24"/>
          <w:szCs w:val="24"/>
          <w:lang w:val="ru-RU"/>
        </w:rPr>
      </w:pPr>
      <w:r w:rsidRPr="00C51451">
        <w:rPr>
          <w:rFonts w:cs="Times New Roman"/>
          <w:sz w:val="24"/>
          <w:szCs w:val="24"/>
          <w:lang w:val="ru-RU"/>
        </w:rPr>
        <w:t>Первичный балл переводился в отметку, характеризующую уровень достижения планируемых результатов по литературному чтению. Для получения положительной отметки необходимо было набрать не менее 8 баллов. Максимальный первичный балл равен 22.</w:t>
      </w:r>
    </w:p>
    <w:p w14:paraId="723E56E0" w14:textId="77777777" w:rsidR="00E33DCC" w:rsidRPr="00C51451" w:rsidRDefault="00E33DCC" w:rsidP="00E33DCC">
      <w:pPr>
        <w:spacing w:after="0"/>
        <w:ind w:firstLine="567"/>
        <w:jc w:val="both"/>
        <w:rPr>
          <w:rFonts w:cs="Times New Roman"/>
          <w:sz w:val="24"/>
          <w:szCs w:val="24"/>
          <w:lang w:val="ru-RU"/>
        </w:rPr>
      </w:pPr>
      <w:r w:rsidRPr="00C51451">
        <w:rPr>
          <w:rFonts w:cs="Times New Roman"/>
          <w:sz w:val="24"/>
          <w:szCs w:val="24"/>
          <w:lang w:val="ru-RU"/>
        </w:rPr>
        <w:t>В таблице 1-1 представлена используемая шкала перевода суммарного первичного балла в отметку по пятибалльной шкале.</w:t>
      </w:r>
    </w:p>
    <w:p w14:paraId="5C97C0E4" w14:textId="77777777" w:rsidR="00E33DCC" w:rsidRPr="00C51451" w:rsidRDefault="00E33DCC" w:rsidP="00E33DCC">
      <w:pPr>
        <w:spacing w:after="0"/>
        <w:jc w:val="center"/>
        <w:rPr>
          <w:rFonts w:cs="Times New Roman"/>
          <w:sz w:val="24"/>
          <w:szCs w:val="24"/>
          <w:lang w:val="ru-RU"/>
        </w:rPr>
      </w:pPr>
      <w:r w:rsidRPr="00C51451">
        <w:rPr>
          <w:rFonts w:cs="Times New Roman"/>
          <w:b/>
          <w:sz w:val="24"/>
          <w:szCs w:val="24"/>
          <w:lang w:val="ru-RU"/>
        </w:rPr>
        <w:t>Рекомендуемая шкала перевода суммарного балла за выполнение ВПР в отметку по пятибалльной шкале</w:t>
      </w:r>
    </w:p>
    <w:tbl>
      <w:tblPr>
        <w:tblStyle w:val="aff0"/>
        <w:tblW w:w="0" w:type="auto"/>
        <w:jc w:val="center"/>
        <w:tblLayout w:type="fixed"/>
        <w:tblLook w:val="04A0" w:firstRow="1" w:lastRow="0" w:firstColumn="1" w:lastColumn="0" w:noHBand="0" w:noVBand="1"/>
      </w:tblPr>
      <w:tblGrid>
        <w:gridCol w:w="3402"/>
        <w:gridCol w:w="1417"/>
        <w:gridCol w:w="1417"/>
        <w:gridCol w:w="1417"/>
        <w:gridCol w:w="1417"/>
      </w:tblGrid>
      <w:tr w:rsidR="00E33DCC" w:rsidRPr="00C51451" w14:paraId="51FC1C39" w14:textId="77777777" w:rsidTr="005660EF">
        <w:trPr>
          <w:tblHeader/>
          <w:jc w:val="center"/>
        </w:trPr>
        <w:tc>
          <w:tcPr>
            <w:tcW w:w="3402" w:type="dxa"/>
            <w:shd w:val="clear" w:color="auto" w:fill="17365D"/>
            <w:tcMar>
              <w:top w:w="90" w:type="dxa"/>
              <w:left w:w="100" w:type="dxa"/>
              <w:bottom w:w="90" w:type="dxa"/>
              <w:right w:w="100" w:type="dxa"/>
            </w:tcMar>
            <w:vAlign w:val="center"/>
          </w:tcPr>
          <w:p w14:paraId="44CFCBDC" w14:textId="77777777" w:rsidR="00E33DCC" w:rsidRPr="00C51451" w:rsidRDefault="00E33DCC" w:rsidP="005660EF">
            <w:pPr>
              <w:spacing w:after="0" w:line="276" w:lineRule="auto"/>
              <w:jc w:val="center"/>
              <w:rPr>
                <w:rFonts w:cs="Times New Roman"/>
                <w:sz w:val="24"/>
                <w:szCs w:val="24"/>
              </w:rPr>
            </w:pPr>
            <w:proofErr w:type="spellStart"/>
            <w:r w:rsidRPr="00C51451">
              <w:rPr>
                <w:rFonts w:cs="Times New Roman"/>
                <w:b/>
                <w:color w:val="FFFFFF"/>
                <w:sz w:val="24"/>
                <w:szCs w:val="24"/>
              </w:rPr>
              <w:lastRenderedPageBreak/>
              <w:t>Отметка</w:t>
            </w:r>
            <w:proofErr w:type="spellEnd"/>
            <w:r w:rsidRPr="00C51451">
              <w:rPr>
                <w:rFonts w:cs="Times New Roman"/>
                <w:b/>
                <w:color w:val="FFFFFF"/>
                <w:sz w:val="24"/>
                <w:szCs w:val="24"/>
              </w:rPr>
              <w:t xml:space="preserve"> </w:t>
            </w:r>
            <w:proofErr w:type="spellStart"/>
            <w:r w:rsidRPr="00C51451">
              <w:rPr>
                <w:rFonts w:cs="Times New Roman"/>
                <w:b/>
                <w:color w:val="FFFFFF"/>
                <w:sz w:val="24"/>
                <w:szCs w:val="24"/>
              </w:rPr>
              <w:t>по</w:t>
            </w:r>
            <w:proofErr w:type="spellEnd"/>
            <w:r w:rsidRPr="00C51451">
              <w:rPr>
                <w:rFonts w:cs="Times New Roman"/>
                <w:b/>
                <w:color w:val="FFFFFF"/>
                <w:sz w:val="24"/>
                <w:szCs w:val="24"/>
              </w:rPr>
              <w:t xml:space="preserve"> </w:t>
            </w:r>
            <w:proofErr w:type="spellStart"/>
            <w:r w:rsidRPr="00C51451">
              <w:rPr>
                <w:rFonts w:cs="Times New Roman"/>
                <w:b/>
                <w:color w:val="FFFFFF"/>
                <w:sz w:val="24"/>
                <w:szCs w:val="24"/>
              </w:rPr>
              <w:t>пятибалльной</w:t>
            </w:r>
            <w:proofErr w:type="spellEnd"/>
            <w:r w:rsidRPr="00C51451">
              <w:rPr>
                <w:rFonts w:cs="Times New Roman"/>
                <w:b/>
                <w:color w:val="FFFFFF"/>
                <w:sz w:val="24"/>
                <w:szCs w:val="24"/>
              </w:rPr>
              <w:t xml:space="preserve"> </w:t>
            </w:r>
            <w:proofErr w:type="spellStart"/>
            <w:r w:rsidRPr="00C51451">
              <w:rPr>
                <w:rFonts w:cs="Times New Roman"/>
                <w:b/>
                <w:color w:val="FFFFFF"/>
                <w:sz w:val="24"/>
                <w:szCs w:val="24"/>
              </w:rPr>
              <w:t>шкале</w:t>
            </w:r>
            <w:proofErr w:type="spellEnd"/>
          </w:p>
        </w:tc>
        <w:tc>
          <w:tcPr>
            <w:tcW w:w="1417" w:type="dxa"/>
            <w:shd w:val="clear" w:color="auto" w:fill="17365D"/>
            <w:tcMar>
              <w:top w:w="90" w:type="dxa"/>
              <w:left w:w="100" w:type="dxa"/>
              <w:bottom w:w="90" w:type="dxa"/>
              <w:right w:w="100" w:type="dxa"/>
            </w:tcMar>
            <w:vAlign w:val="center"/>
          </w:tcPr>
          <w:p w14:paraId="72CC9960" w14:textId="77777777" w:rsidR="00E33DCC" w:rsidRPr="00C51451" w:rsidRDefault="00E33DCC" w:rsidP="005660EF">
            <w:pPr>
              <w:spacing w:after="0" w:line="276" w:lineRule="auto"/>
              <w:jc w:val="center"/>
              <w:rPr>
                <w:rFonts w:cs="Times New Roman"/>
                <w:sz w:val="24"/>
                <w:szCs w:val="24"/>
              </w:rPr>
            </w:pPr>
            <w:r w:rsidRPr="00C51451">
              <w:rPr>
                <w:rFonts w:cs="Times New Roman"/>
                <w:b/>
                <w:color w:val="FFFFFF"/>
                <w:sz w:val="24"/>
                <w:szCs w:val="24"/>
              </w:rPr>
              <w:t>«2»</w:t>
            </w:r>
          </w:p>
        </w:tc>
        <w:tc>
          <w:tcPr>
            <w:tcW w:w="1417" w:type="dxa"/>
            <w:shd w:val="clear" w:color="auto" w:fill="17365D"/>
            <w:tcMar>
              <w:top w:w="90" w:type="dxa"/>
              <w:left w:w="100" w:type="dxa"/>
              <w:bottom w:w="90" w:type="dxa"/>
              <w:right w:w="100" w:type="dxa"/>
            </w:tcMar>
            <w:vAlign w:val="center"/>
          </w:tcPr>
          <w:p w14:paraId="2E24EBA4" w14:textId="77777777" w:rsidR="00E33DCC" w:rsidRPr="00C51451" w:rsidRDefault="00E33DCC" w:rsidP="005660EF">
            <w:pPr>
              <w:spacing w:after="0" w:line="276" w:lineRule="auto"/>
              <w:jc w:val="center"/>
              <w:rPr>
                <w:rFonts w:cs="Times New Roman"/>
                <w:sz w:val="24"/>
                <w:szCs w:val="24"/>
              </w:rPr>
            </w:pPr>
            <w:r w:rsidRPr="00C51451">
              <w:rPr>
                <w:rFonts w:cs="Times New Roman"/>
                <w:b/>
                <w:color w:val="FFFFFF"/>
                <w:sz w:val="24"/>
                <w:szCs w:val="24"/>
              </w:rPr>
              <w:t>«3»</w:t>
            </w:r>
          </w:p>
        </w:tc>
        <w:tc>
          <w:tcPr>
            <w:tcW w:w="1417" w:type="dxa"/>
            <w:shd w:val="clear" w:color="auto" w:fill="17365D"/>
            <w:tcMar>
              <w:top w:w="90" w:type="dxa"/>
              <w:left w:w="100" w:type="dxa"/>
              <w:bottom w:w="90" w:type="dxa"/>
              <w:right w:w="100" w:type="dxa"/>
            </w:tcMar>
            <w:vAlign w:val="center"/>
          </w:tcPr>
          <w:p w14:paraId="5970BE7B" w14:textId="77777777" w:rsidR="00E33DCC" w:rsidRPr="00C51451" w:rsidRDefault="00E33DCC" w:rsidP="005660EF">
            <w:pPr>
              <w:spacing w:after="0" w:line="276" w:lineRule="auto"/>
              <w:jc w:val="center"/>
              <w:rPr>
                <w:rFonts w:cs="Times New Roman"/>
                <w:sz w:val="24"/>
                <w:szCs w:val="24"/>
              </w:rPr>
            </w:pPr>
            <w:r w:rsidRPr="00C51451">
              <w:rPr>
                <w:rFonts w:cs="Times New Roman"/>
                <w:b/>
                <w:color w:val="FFFFFF"/>
                <w:sz w:val="24"/>
                <w:szCs w:val="24"/>
              </w:rPr>
              <w:t>«4»</w:t>
            </w:r>
          </w:p>
        </w:tc>
        <w:tc>
          <w:tcPr>
            <w:tcW w:w="1417" w:type="dxa"/>
            <w:shd w:val="clear" w:color="auto" w:fill="17365D"/>
            <w:tcMar>
              <w:top w:w="90" w:type="dxa"/>
              <w:left w:w="100" w:type="dxa"/>
              <w:bottom w:w="90" w:type="dxa"/>
              <w:right w:w="100" w:type="dxa"/>
            </w:tcMar>
            <w:vAlign w:val="center"/>
          </w:tcPr>
          <w:p w14:paraId="55484E99" w14:textId="77777777" w:rsidR="00E33DCC" w:rsidRPr="00C51451" w:rsidRDefault="00E33DCC" w:rsidP="005660EF">
            <w:pPr>
              <w:spacing w:after="0" w:line="276" w:lineRule="auto"/>
              <w:jc w:val="center"/>
              <w:rPr>
                <w:rFonts w:cs="Times New Roman"/>
                <w:sz w:val="24"/>
                <w:szCs w:val="24"/>
              </w:rPr>
            </w:pPr>
            <w:r w:rsidRPr="00C51451">
              <w:rPr>
                <w:rFonts w:cs="Times New Roman"/>
                <w:b/>
                <w:color w:val="FFFFFF"/>
                <w:sz w:val="24"/>
                <w:szCs w:val="24"/>
              </w:rPr>
              <w:t>«5»</w:t>
            </w:r>
          </w:p>
        </w:tc>
      </w:tr>
      <w:tr w:rsidR="00E33DCC" w:rsidRPr="00C51451" w14:paraId="309BEFA2" w14:textId="77777777" w:rsidTr="005660EF">
        <w:trPr>
          <w:cantSplit/>
          <w:jc w:val="center"/>
        </w:trPr>
        <w:tc>
          <w:tcPr>
            <w:tcW w:w="3402" w:type="dxa"/>
            <w:tcMar>
              <w:top w:w="75" w:type="dxa"/>
              <w:left w:w="90" w:type="dxa"/>
              <w:bottom w:w="75" w:type="dxa"/>
              <w:right w:w="90" w:type="dxa"/>
            </w:tcMar>
            <w:vAlign w:val="center"/>
          </w:tcPr>
          <w:p w14:paraId="4FD38BFA" w14:textId="77777777" w:rsidR="00E33DCC" w:rsidRPr="00C51451" w:rsidRDefault="00E33DCC" w:rsidP="005660EF">
            <w:pPr>
              <w:spacing w:after="0" w:line="276" w:lineRule="auto"/>
              <w:rPr>
                <w:rFonts w:cs="Times New Roman"/>
                <w:sz w:val="24"/>
                <w:szCs w:val="24"/>
              </w:rPr>
            </w:pPr>
            <w:proofErr w:type="spellStart"/>
            <w:r w:rsidRPr="00C51451">
              <w:rPr>
                <w:rFonts w:cs="Times New Roman"/>
                <w:sz w:val="24"/>
                <w:szCs w:val="24"/>
              </w:rPr>
              <w:t>Первичные</w:t>
            </w:r>
            <w:proofErr w:type="spellEnd"/>
            <w:r w:rsidRPr="00C51451">
              <w:rPr>
                <w:rFonts w:cs="Times New Roman"/>
                <w:sz w:val="24"/>
                <w:szCs w:val="24"/>
              </w:rPr>
              <w:t xml:space="preserve"> </w:t>
            </w:r>
            <w:proofErr w:type="spellStart"/>
            <w:r w:rsidRPr="00C51451">
              <w:rPr>
                <w:rFonts w:cs="Times New Roman"/>
                <w:sz w:val="24"/>
                <w:szCs w:val="24"/>
              </w:rPr>
              <w:t>баллы</w:t>
            </w:r>
            <w:proofErr w:type="spellEnd"/>
          </w:p>
        </w:tc>
        <w:tc>
          <w:tcPr>
            <w:tcW w:w="1417" w:type="dxa"/>
            <w:tcMar>
              <w:top w:w="75" w:type="dxa"/>
              <w:left w:w="90" w:type="dxa"/>
              <w:bottom w:w="75" w:type="dxa"/>
              <w:right w:w="90" w:type="dxa"/>
            </w:tcMar>
            <w:vAlign w:val="center"/>
          </w:tcPr>
          <w:p w14:paraId="01ADC46D" w14:textId="77777777" w:rsidR="00E33DCC" w:rsidRPr="00C51451" w:rsidRDefault="00E33DCC" w:rsidP="005660EF">
            <w:pPr>
              <w:spacing w:after="0" w:line="276" w:lineRule="auto"/>
              <w:jc w:val="center"/>
              <w:rPr>
                <w:rFonts w:cs="Times New Roman"/>
                <w:sz w:val="24"/>
                <w:szCs w:val="24"/>
              </w:rPr>
            </w:pPr>
            <w:r w:rsidRPr="00C51451">
              <w:rPr>
                <w:rFonts w:cs="Times New Roman"/>
                <w:sz w:val="24"/>
                <w:szCs w:val="24"/>
              </w:rPr>
              <w:t>0–7</w:t>
            </w:r>
          </w:p>
        </w:tc>
        <w:tc>
          <w:tcPr>
            <w:tcW w:w="1417" w:type="dxa"/>
            <w:tcMar>
              <w:top w:w="75" w:type="dxa"/>
              <w:left w:w="90" w:type="dxa"/>
              <w:bottom w:w="75" w:type="dxa"/>
              <w:right w:w="90" w:type="dxa"/>
            </w:tcMar>
            <w:vAlign w:val="center"/>
          </w:tcPr>
          <w:p w14:paraId="02552B78" w14:textId="77777777" w:rsidR="00E33DCC" w:rsidRPr="00C51451" w:rsidRDefault="00E33DCC" w:rsidP="005660EF">
            <w:pPr>
              <w:spacing w:after="0" w:line="276" w:lineRule="auto"/>
              <w:jc w:val="center"/>
              <w:rPr>
                <w:rFonts w:cs="Times New Roman"/>
                <w:sz w:val="24"/>
                <w:szCs w:val="24"/>
              </w:rPr>
            </w:pPr>
            <w:r w:rsidRPr="00C51451">
              <w:rPr>
                <w:rFonts w:cs="Times New Roman"/>
                <w:sz w:val="24"/>
                <w:szCs w:val="24"/>
              </w:rPr>
              <w:t>8–13</w:t>
            </w:r>
          </w:p>
        </w:tc>
        <w:tc>
          <w:tcPr>
            <w:tcW w:w="1417" w:type="dxa"/>
            <w:tcMar>
              <w:top w:w="75" w:type="dxa"/>
              <w:left w:w="90" w:type="dxa"/>
              <w:bottom w:w="75" w:type="dxa"/>
              <w:right w:w="90" w:type="dxa"/>
            </w:tcMar>
            <w:vAlign w:val="center"/>
          </w:tcPr>
          <w:p w14:paraId="187151F9" w14:textId="77777777" w:rsidR="00E33DCC" w:rsidRPr="00C51451" w:rsidRDefault="00E33DCC" w:rsidP="005660EF">
            <w:pPr>
              <w:spacing w:after="0" w:line="276" w:lineRule="auto"/>
              <w:jc w:val="center"/>
              <w:rPr>
                <w:rFonts w:cs="Times New Roman"/>
                <w:sz w:val="24"/>
                <w:szCs w:val="24"/>
              </w:rPr>
            </w:pPr>
            <w:r w:rsidRPr="00C51451">
              <w:rPr>
                <w:rFonts w:cs="Times New Roman"/>
                <w:sz w:val="24"/>
                <w:szCs w:val="24"/>
              </w:rPr>
              <w:t>14–18</w:t>
            </w:r>
          </w:p>
        </w:tc>
        <w:tc>
          <w:tcPr>
            <w:tcW w:w="1417" w:type="dxa"/>
            <w:tcMar>
              <w:top w:w="75" w:type="dxa"/>
              <w:left w:w="90" w:type="dxa"/>
              <w:bottom w:w="75" w:type="dxa"/>
              <w:right w:w="90" w:type="dxa"/>
            </w:tcMar>
            <w:vAlign w:val="center"/>
          </w:tcPr>
          <w:p w14:paraId="4E626A7C" w14:textId="77777777" w:rsidR="00E33DCC" w:rsidRPr="00C51451" w:rsidRDefault="00E33DCC" w:rsidP="005660EF">
            <w:pPr>
              <w:spacing w:after="0" w:line="276" w:lineRule="auto"/>
              <w:jc w:val="center"/>
              <w:rPr>
                <w:rFonts w:cs="Times New Roman"/>
                <w:sz w:val="24"/>
                <w:szCs w:val="24"/>
              </w:rPr>
            </w:pPr>
            <w:r w:rsidRPr="00C51451">
              <w:rPr>
                <w:rFonts w:cs="Times New Roman"/>
                <w:sz w:val="24"/>
                <w:szCs w:val="24"/>
              </w:rPr>
              <w:t>19–22</w:t>
            </w:r>
          </w:p>
        </w:tc>
      </w:tr>
    </w:tbl>
    <w:p w14:paraId="6944E048" w14:textId="77777777" w:rsidR="00E33DCC" w:rsidRPr="00C51451" w:rsidRDefault="00E33DCC" w:rsidP="00E33DCC">
      <w:pPr>
        <w:spacing w:after="0"/>
        <w:rPr>
          <w:rFonts w:cs="Times New Roman"/>
          <w:sz w:val="24"/>
          <w:szCs w:val="24"/>
        </w:rPr>
      </w:pPr>
    </w:p>
    <w:p w14:paraId="125D2079" w14:textId="77777777" w:rsidR="00E33DCC" w:rsidRPr="00C51451" w:rsidRDefault="00E33DCC" w:rsidP="00E33DCC">
      <w:pPr>
        <w:spacing w:after="0"/>
        <w:ind w:firstLine="567"/>
        <w:jc w:val="both"/>
        <w:rPr>
          <w:rFonts w:cs="Times New Roman"/>
          <w:sz w:val="24"/>
          <w:szCs w:val="24"/>
          <w:lang w:val="ru-RU"/>
        </w:rPr>
      </w:pPr>
      <w:r w:rsidRPr="00C51451">
        <w:rPr>
          <w:rFonts w:cs="Times New Roman"/>
          <w:sz w:val="24"/>
          <w:szCs w:val="24"/>
          <w:lang w:val="ru-RU"/>
        </w:rPr>
        <w:t>В анализ включены сведения об участниках и образовательных организациях, распределение отметок и первичных баллов, результаты по каждому заданию, территориальные показатели, результаты групп обучающихся и сопоставление отметки за ВПР с отметкой по журналу. Показатели Республики Ингушетия сопоставлены с результатами Российской Федерации.</w:t>
      </w:r>
    </w:p>
    <w:p w14:paraId="19B36E2B" w14:textId="77777777" w:rsidR="00E33DCC" w:rsidRPr="00C51451" w:rsidRDefault="00E33DCC" w:rsidP="00E33DCC">
      <w:pPr>
        <w:spacing w:after="0"/>
        <w:ind w:firstLine="567"/>
        <w:jc w:val="both"/>
        <w:rPr>
          <w:rFonts w:cs="Times New Roman"/>
          <w:sz w:val="24"/>
          <w:szCs w:val="24"/>
          <w:lang w:val="ru-RU"/>
        </w:rPr>
      </w:pPr>
      <w:r w:rsidRPr="00C51451">
        <w:rPr>
          <w:rFonts w:cs="Times New Roman"/>
          <w:sz w:val="24"/>
          <w:szCs w:val="24"/>
          <w:lang w:val="ru-RU"/>
        </w:rPr>
        <w:t>В отчете применяются следующие расчетные показатели:</w:t>
      </w:r>
    </w:p>
    <w:p w14:paraId="1396218B" w14:textId="77777777" w:rsidR="00E33DCC" w:rsidRPr="00C51451" w:rsidRDefault="00E33DCC" w:rsidP="00E33DCC">
      <w:pPr>
        <w:pStyle w:val="a0"/>
        <w:spacing w:after="0"/>
        <w:ind w:left="425" w:hanging="198"/>
        <w:jc w:val="both"/>
        <w:rPr>
          <w:rFonts w:cs="Times New Roman"/>
          <w:sz w:val="24"/>
          <w:szCs w:val="24"/>
          <w:lang w:val="ru-RU"/>
        </w:rPr>
      </w:pPr>
      <w:r w:rsidRPr="00C51451">
        <w:rPr>
          <w:rFonts w:cs="Times New Roman"/>
          <w:sz w:val="24"/>
          <w:szCs w:val="24"/>
          <w:lang w:val="ru-RU"/>
        </w:rPr>
        <w:t>доля положительных отметок — сумма долей отметок 3, 4 и 5, либо 100 процентов минус доля отметки 2;</w:t>
      </w:r>
    </w:p>
    <w:p w14:paraId="019194A3" w14:textId="77777777" w:rsidR="00E33DCC" w:rsidRPr="00C51451" w:rsidRDefault="00E33DCC" w:rsidP="00E33DCC">
      <w:pPr>
        <w:pStyle w:val="a0"/>
        <w:spacing w:after="0"/>
        <w:ind w:left="425" w:hanging="198"/>
        <w:jc w:val="both"/>
        <w:rPr>
          <w:rFonts w:cs="Times New Roman"/>
          <w:sz w:val="24"/>
          <w:szCs w:val="24"/>
          <w:lang w:val="ru-RU"/>
        </w:rPr>
      </w:pPr>
      <w:r w:rsidRPr="00C51451">
        <w:rPr>
          <w:rFonts w:cs="Times New Roman"/>
          <w:sz w:val="24"/>
          <w:szCs w:val="24"/>
          <w:lang w:val="ru-RU"/>
        </w:rPr>
        <w:t>качество знаний — сумма долей отметок 4 и 5;</w:t>
      </w:r>
    </w:p>
    <w:p w14:paraId="48FFDB19" w14:textId="77777777" w:rsidR="00E33DCC" w:rsidRPr="00C51451" w:rsidRDefault="00E33DCC" w:rsidP="00E33DCC">
      <w:pPr>
        <w:pStyle w:val="a0"/>
        <w:spacing w:after="0"/>
        <w:ind w:left="425" w:hanging="198"/>
        <w:jc w:val="both"/>
        <w:rPr>
          <w:rFonts w:cs="Times New Roman"/>
          <w:sz w:val="24"/>
          <w:szCs w:val="24"/>
          <w:lang w:val="ru-RU"/>
        </w:rPr>
      </w:pPr>
      <w:r w:rsidRPr="00C51451">
        <w:rPr>
          <w:rFonts w:cs="Times New Roman"/>
          <w:sz w:val="24"/>
          <w:szCs w:val="24"/>
          <w:lang w:val="ru-RU"/>
        </w:rPr>
        <w:t>средняя отметка — средневзвешенное значение по распределению отметок;</w:t>
      </w:r>
    </w:p>
    <w:p w14:paraId="1A853C88" w14:textId="77777777" w:rsidR="00E33DCC" w:rsidRPr="00C51451" w:rsidRDefault="00E33DCC" w:rsidP="00E33DCC">
      <w:pPr>
        <w:pStyle w:val="a0"/>
        <w:spacing w:after="0"/>
        <w:ind w:left="425" w:hanging="198"/>
        <w:jc w:val="both"/>
        <w:rPr>
          <w:rFonts w:cs="Times New Roman"/>
          <w:sz w:val="24"/>
          <w:szCs w:val="24"/>
          <w:lang w:val="ru-RU"/>
        </w:rPr>
      </w:pPr>
      <w:r w:rsidRPr="00C51451">
        <w:rPr>
          <w:rFonts w:cs="Times New Roman"/>
          <w:sz w:val="24"/>
          <w:szCs w:val="24"/>
          <w:lang w:val="ru-RU"/>
        </w:rPr>
        <w:t>средний процент выполнения работы — взвешенное по максимальным баллам оцениваемых элементов среднее значение;</w:t>
      </w:r>
    </w:p>
    <w:p w14:paraId="046FE24F" w14:textId="77777777" w:rsidR="00E33DCC" w:rsidRPr="00C51451" w:rsidRDefault="00E33DCC" w:rsidP="00E33DCC">
      <w:pPr>
        <w:pStyle w:val="a0"/>
        <w:spacing w:after="0"/>
        <w:ind w:left="425" w:hanging="198"/>
        <w:jc w:val="both"/>
        <w:rPr>
          <w:rFonts w:cs="Times New Roman"/>
          <w:sz w:val="24"/>
          <w:szCs w:val="24"/>
          <w:lang w:val="ru-RU"/>
        </w:rPr>
      </w:pPr>
      <w:r w:rsidRPr="00C51451">
        <w:rPr>
          <w:rFonts w:cs="Times New Roman"/>
          <w:sz w:val="24"/>
          <w:szCs w:val="24"/>
          <w:lang w:val="ru-RU"/>
        </w:rPr>
        <w:t>разрыв с Российской Федерацией — разность регионального и общероссийского среднего процента выполнения;</w:t>
      </w:r>
    </w:p>
    <w:p w14:paraId="5349AD51" w14:textId="77777777" w:rsidR="00E33DCC" w:rsidRPr="00C51451" w:rsidRDefault="00E33DCC" w:rsidP="00E33DCC">
      <w:pPr>
        <w:pStyle w:val="a0"/>
        <w:spacing w:after="0"/>
        <w:ind w:left="425" w:hanging="198"/>
        <w:jc w:val="both"/>
        <w:rPr>
          <w:rFonts w:cs="Times New Roman"/>
          <w:sz w:val="24"/>
          <w:szCs w:val="24"/>
          <w:lang w:val="ru-RU"/>
        </w:rPr>
      </w:pPr>
      <w:r w:rsidRPr="00C51451">
        <w:rPr>
          <w:rFonts w:cs="Times New Roman"/>
          <w:sz w:val="24"/>
          <w:szCs w:val="24"/>
          <w:lang w:val="ru-RU"/>
        </w:rPr>
        <w:t>отклонение территории от региона — разность муниципального и регионального показателей качества знаний.</w:t>
      </w:r>
    </w:p>
    <w:p w14:paraId="19F029A2" w14:textId="77777777" w:rsidR="006162AF" w:rsidRDefault="006162AF" w:rsidP="006162AF">
      <w:pPr>
        <w:pStyle w:val="1"/>
        <w:spacing w:before="0" w:after="0"/>
        <w:jc w:val="center"/>
        <w:rPr>
          <w:rFonts w:ascii="Times New Roman" w:hAnsi="Times New Roman" w:cs="Times New Roman"/>
          <w:sz w:val="24"/>
          <w:szCs w:val="24"/>
          <w:lang w:val="ru-RU"/>
        </w:rPr>
      </w:pPr>
    </w:p>
    <w:p w14:paraId="116BE154" w14:textId="5ED7DAC2" w:rsidR="00E33DCC" w:rsidRPr="00C51451" w:rsidRDefault="00E33DCC" w:rsidP="006162AF">
      <w:pPr>
        <w:pStyle w:val="1"/>
        <w:spacing w:before="0" w:after="0"/>
        <w:jc w:val="center"/>
        <w:rPr>
          <w:rFonts w:ascii="Times New Roman" w:hAnsi="Times New Roman" w:cs="Times New Roman"/>
          <w:sz w:val="24"/>
          <w:szCs w:val="24"/>
          <w:lang w:val="ru-RU"/>
        </w:rPr>
      </w:pPr>
      <w:r w:rsidRPr="00C51451">
        <w:rPr>
          <w:rFonts w:ascii="Times New Roman" w:hAnsi="Times New Roman" w:cs="Times New Roman"/>
          <w:sz w:val="24"/>
          <w:szCs w:val="24"/>
          <w:lang w:val="ru-RU"/>
        </w:rPr>
        <w:t>Участие в ВПР</w:t>
      </w:r>
    </w:p>
    <w:p w14:paraId="72B0135A" w14:textId="77777777" w:rsidR="00E33DCC" w:rsidRPr="006162AF" w:rsidRDefault="00E33DCC" w:rsidP="00E33DCC">
      <w:pPr>
        <w:pStyle w:val="Captioncustom"/>
        <w:spacing w:after="0"/>
        <w:jc w:val="center"/>
        <w:rPr>
          <w:rFonts w:cs="Times New Roman"/>
          <w:sz w:val="22"/>
          <w:lang w:val="ru-RU"/>
        </w:rPr>
      </w:pPr>
      <w:r w:rsidRPr="006162AF">
        <w:rPr>
          <w:rFonts w:cs="Times New Roman"/>
          <w:sz w:val="22"/>
          <w:lang w:val="ru-RU"/>
        </w:rPr>
        <w:t>Рисунок 1 Распределение участников ВПР по литературному чтению по территориям</w:t>
      </w:r>
    </w:p>
    <w:p w14:paraId="67E35A9B" w14:textId="77777777" w:rsidR="00E33DCC" w:rsidRPr="00C51451" w:rsidRDefault="00E33DCC" w:rsidP="00E33DCC">
      <w:pPr>
        <w:spacing w:after="0"/>
        <w:jc w:val="center"/>
        <w:rPr>
          <w:rFonts w:cs="Times New Roman"/>
          <w:sz w:val="24"/>
          <w:szCs w:val="24"/>
        </w:rPr>
      </w:pPr>
      <w:r w:rsidRPr="00C51451">
        <w:rPr>
          <w:rFonts w:cs="Times New Roman"/>
          <w:noProof/>
          <w:sz w:val="24"/>
          <w:szCs w:val="24"/>
        </w:rPr>
        <w:drawing>
          <wp:inline distT="0" distB="0" distL="0" distR="0" wp14:anchorId="42095B09" wp14:editId="7BF3F066">
            <wp:extent cx="5759430" cy="3850432"/>
            <wp:effectExtent l="0" t="0" r="0" b="0"/>
            <wp:docPr id="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ticipation.png"/>
                    <pic:cNvPicPr/>
                  </pic:nvPicPr>
                  <pic:blipFill>
                    <a:blip r:embed="rId30"/>
                    <a:stretch>
                      <a:fillRect/>
                    </a:stretch>
                  </pic:blipFill>
                  <pic:spPr>
                    <a:xfrm>
                      <a:off x="0" y="0"/>
                      <a:ext cx="5770961" cy="3858141"/>
                    </a:xfrm>
                    <a:prstGeom prst="rect">
                      <a:avLst/>
                    </a:prstGeom>
                  </pic:spPr>
                </pic:pic>
              </a:graphicData>
            </a:graphic>
          </wp:inline>
        </w:drawing>
      </w:r>
    </w:p>
    <w:tbl>
      <w:tblPr>
        <w:tblStyle w:val="aff0"/>
        <w:tblW w:w="0" w:type="auto"/>
        <w:jc w:val="center"/>
        <w:tblLayout w:type="fixed"/>
        <w:tblLook w:val="04A0" w:firstRow="1" w:lastRow="0" w:firstColumn="1" w:lastColumn="0" w:noHBand="0" w:noVBand="1"/>
      </w:tblPr>
      <w:tblGrid>
        <w:gridCol w:w="2268"/>
        <w:gridCol w:w="1417"/>
        <w:gridCol w:w="1474"/>
        <w:gridCol w:w="1928"/>
        <w:gridCol w:w="1984"/>
      </w:tblGrid>
      <w:tr w:rsidR="00E33DCC" w:rsidRPr="00C51451" w14:paraId="6B09D975" w14:textId="77777777" w:rsidTr="005660EF">
        <w:trPr>
          <w:tblHeader/>
          <w:jc w:val="center"/>
        </w:trPr>
        <w:tc>
          <w:tcPr>
            <w:tcW w:w="2268" w:type="dxa"/>
            <w:shd w:val="clear" w:color="auto" w:fill="17365D"/>
            <w:tcMar>
              <w:top w:w="90" w:type="dxa"/>
              <w:left w:w="100" w:type="dxa"/>
              <w:bottom w:w="90" w:type="dxa"/>
              <w:right w:w="100" w:type="dxa"/>
            </w:tcMar>
            <w:vAlign w:val="center"/>
          </w:tcPr>
          <w:p w14:paraId="1817D057" w14:textId="77777777" w:rsidR="00E33DCC" w:rsidRPr="006162AF" w:rsidRDefault="00E33DCC" w:rsidP="005660EF">
            <w:pPr>
              <w:spacing w:after="0" w:line="276" w:lineRule="auto"/>
              <w:jc w:val="center"/>
              <w:rPr>
                <w:rFonts w:cs="Times New Roman"/>
                <w:sz w:val="20"/>
                <w:szCs w:val="20"/>
              </w:rPr>
            </w:pPr>
            <w:proofErr w:type="spellStart"/>
            <w:r w:rsidRPr="006162AF">
              <w:rPr>
                <w:rFonts w:cs="Times New Roman"/>
                <w:b/>
                <w:color w:val="FFFFFF"/>
                <w:sz w:val="20"/>
                <w:szCs w:val="20"/>
              </w:rPr>
              <w:lastRenderedPageBreak/>
              <w:t>Группа</w:t>
            </w:r>
            <w:proofErr w:type="spellEnd"/>
          </w:p>
        </w:tc>
        <w:tc>
          <w:tcPr>
            <w:tcW w:w="1417" w:type="dxa"/>
            <w:shd w:val="clear" w:color="auto" w:fill="17365D"/>
            <w:tcMar>
              <w:top w:w="90" w:type="dxa"/>
              <w:left w:w="100" w:type="dxa"/>
              <w:bottom w:w="90" w:type="dxa"/>
              <w:right w:w="100" w:type="dxa"/>
            </w:tcMar>
            <w:vAlign w:val="center"/>
          </w:tcPr>
          <w:p w14:paraId="64A05FE3" w14:textId="77777777" w:rsidR="00E33DCC" w:rsidRPr="006162AF" w:rsidRDefault="00E33DCC" w:rsidP="005660EF">
            <w:pPr>
              <w:spacing w:after="0" w:line="276" w:lineRule="auto"/>
              <w:jc w:val="center"/>
              <w:rPr>
                <w:rFonts w:cs="Times New Roman"/>
                <w:sz w:val="20"/>
                <w:szCs w:val="20"/>
              </w:rPr>
            </w:pPr>
            <w:proofErr w:type="spellStart"/>
            <w:r w:rsidRPr="006162AF">
              <w:rPr>
                <w:rFonts w:cs="Times New Roman"/>
                <w:b/>
                <w:color w:val="FFFFFF"/>
                <w:sz w:val="20"/>
                <w:szCs w:val="20"/>
              </w:rPr>
              <w:t>Количество</w:t>
            </w:r>
            <w:proofErr w:type="spellEnd"/>
            <w:r w:rsidRPr="006162AF">
              <w:rPr>
                <w:rFonts w:cs="Times New Roman"/>
                <w:b/>
                <w:color w:val="FFFFFF"/>
                <w:sz w:val="20"/>
                <w:szCs w:val="20"/>
              </w:rPr>
              <w:t xml:space="preserve"> ОО</w:t>
            </w:r>
          </w:p>
        </w:tc>
        <w:tc>
          <w:tcPr>
            <w:tcW w:w="1474" w:type="dxa"/>
            <w:shd w:val="clear" w:color="auto" w:fill="17365D"/>
            <w:tcMar>
              <w:top w:w="90" w:type="dxa"/>
              <w:left w:w="100" w:type="dxa"/>
              <w:bottom w:w="90" w:type="dxa"/>
              <w:right w:w="100" w:type="dxa"/>
            </w:tcMar>
            <w:vAlign w:val="center"/>
          </w:tcPr>
          <w:p w14:paraId="778B6FD6" w14:textId="77777777" w:rsidR="00E33DCC" w:rsidRPr="006162AF" w:rsidRDefault="00E33DCC" w:rsidP="005660EF">
            <w:pPr>
              <w:spacing w:after="0" w:line="276" w:lineRule="auto"/>
              <w:jc w:val="center"/>
              <w:rPr>
                <w:rFonts w:cs="Times New Roman"/>
                <w:sz w:val="20"/>
                <w:szCs w:val="20"/>
              </w:rPr>
            </w:pPr>
            <w:proofErr w:type="spellStart"/>
            <w:r w:rsidRPr="006162AF">
              <w:rPr>
                <w:rFonts w:cs="Times New Roman"/>
                <w:b/>
                <w:color w:val="FFFFFF"/>
                <w:sz w:val="20"/>
                <w:szCs w:val="20"/>
              </w:rPr>
              <w:t>Участники</w:t>
            </w:r>
            <w:proofErr w:type="spellEnd"/>
          </w:p>
        </w:tc>
        <w:tc>
          <w:tcPr>
            <w:tcW w:w="1928" w:type="dxa"/>
            <w:shd w:val="clear" w:color="auto" w:fill="17365D"/>
            <w:tcMar>
              <w:top w:w="90" w:type="dxa"/>
              <w:left w:w="100" w:type="dxa"/>
              <w:bottom w:w="90" w:type="dxa"/>
              <w:right w:w="100" w:type="dxa"/>
            </w:tcMar>
            <w:vAlign w:val="center"/>
          </w:tcPr>
          <w:p w14:paraId="3B4E65EB" w14:textId="77777777" w:rsidR="00E33DCC" w:rsidRPr="006162AF" w:rsidRDefault="00E33DCC" w:rsidP="005660EF">
            <w:pPr>
              <w:spacing w:after="0" w:line="276" w:lineRule="auto"/>
              <w:jc w:val="center"/>
              <w:rPr>
                <w:rFonts w:cs="Times New Roman"/>
                <w:sz w:val="20"/>
                <w:szCs w:val="20"/>
              </w:rPr>
            </w:pPr>
            <w:proofErr w:type="spellStart"/>
            <w:r w:rsidRPr="006162AF">
              <w:rPr>
                <w:rFonts w:cs="Times New Roman"/>
                <w:b/>
                <w:color w:val="FFFFFF"/>
                <w:sz w:val="20"/>
                <w:szCs w:val="20"/>
              </w:rPr>
              <w:t>Участников</w:t>
            </w:r>
            <w:proofErr w:type="spellEnd"/>
            <w:r w:rsidRPr="006162AF">
              <w:rPr>
                <w:rFonts w:cs="Times New Roman"/>
                <w:b/>
                <w:color w:val="FFFFFF"/>
                <w:sz w:val="20"/>
                <w:szCs w:val="20"/>
              </w:rPr>
              <w:t xml:space="preserve"> </w:t>
            </w:r>
            <w:proofErr w:type="spellStart"/>
            <w:r w:rsidRPr="006162AF">
              <w:rPr>
                <w:rFonts w:cs="Times New Roman"/>
                <w:b/>
                <w:color w:val="FFFFFF"/>
                <w:sz w:val="20"/>
                <w:szCs w:val="20"/>
              </w:rPr>
              <w:t>на</w:t>
            </w:r>
            <w:proofErr w:type="spellEnd"/>
            <w:r w:rsidRPr="006162AF">
              <w:rPr>
                <w:rFonts w:cs="Times New Roman"/>
                <w:b/>
                <w:color w:val="FFFFFF"/>
                <w:sz w:val="20"/>
                <w:szCs w:val="20"/>
              </w:rPr>
              <w:t xml:space="preserve"> </w:t>
            </w:r>
            <w:proofErr w:type="spellStart"/>
            <w:r w:rsidRPr="006162AF">
              <w:rPr>
                <w:rFonts w:cs="Times New Roman"/>
                <w:b/>
                <w:color w:val="FFFFFF"/>
                <w:sz w:val="20"/>
                <w:szCs w:val="20"/>
              </w:rPr>
              <w:t>одну</w:t>
            </w:r>
            <w:proofErr w:type="spellEnd"/>
            <w:r w:rsidRPr="006162AF">
              <w:rPr>
                <w:rFonts w:cs="Times New Roman"/>
                <w:b/>
                <w:color w:val="FFFFFF"/>
                <w:sz w:val="20"/>
                <w:szCs w:val="20"/>
              </w:rPr>
              <w:t xml:space="preserve"> ОО</w:t>
            </w:r>
          </w:p>
        </w:tc>
        <w:tc>
          <w:tcPr>
            <w:tcW w:w="1984" w:type="dxa"/>
            <w:shd w:val="clear" w:color="auto" w:fill="17365D"/>
            <w:tcMar>
              <w:top w:w="90" w:type="dxa"/>
              <w:left w:w="100" w:type="dxa"/>
              <w:bottom w:w="90" w:type="dxa"/>
              <w:right w:w="100" w:type="dxa"/>
            </w:tcMar>
            <w:vAlign w:val="center"/>
          </w:tcPr>
          <w:p w14:paraId="49A8C7E8" w14:textId="77777777" w:rsidR="00E33DCC" w:rsidRPr="006162AF" w:rsidRDefault="00E33DCC" w:rsidP="005660EF">
            <w:pPr>
              <w:spacing w:after="0" w:line="276" w:lineRule="auto"/>
              <w:jc w:val="center"/>
              <w:rPr>
                <w:rFonts w:cs="Times New Roman"/>
                <w:sz w:val="20"/>
                <w:szCs w:val="20"/>
              </w:rPr>
            </w:pPr>
            <w:proofErr w:type="spellStart"/>
            <w:r w:rsidRPr="006162AF">
              <w:rPr>
                <w:rFonts w:cs="Times New Roman"/>
                <w:b/>
                <w:color w:val="FFFFFF"/>
                <w:sz w:val="20"/>
                <w:szCs w:val="20"/>
              </w:rPr>
              <w:t>Статус</w:t>
            </w:r>
            <w:proofErr w:type="spellEnd"/>
          </w:p>
        </w:tc>
      </w:tr>
      <w:tr w:rsidR="00E33DCC" w:rsidRPr="00C51451" w14:paraId="0C4B4391" w14:textId="77777777" w:rsidTr="005660EF">
        <w:trPr>
          <w:cantSplit/>
          <w:jc w:val="center"/>
        </w:trPr>
        <w:tc>
          <w:tcPr>
            <w:tcW w:w="2268" w:type="dxa"/>
            <w:tcMar>
              <w:top w:w="75" w:type="dxa"/>
              <w:left w:w="90" w:type="dxa"/>
              <w:bottom w:w="75" w:type="dxa"/>
              <w:right w:w="90" w:type="dxa"/>
            </w:tcMar>
            <w:vAlign w:val="center"/>
          </w:tcPr>
          <w:p w14:paraId="73E856F6" w14:textId="77777777" w:rsidR="00E33DCC" w:rsidRPr="006162AF" w:rsidRDefault="00E33DCC" w:rsidP="005660EF">
            <w:pPr>
              <w:spacing w:after="0" w:line="276" w:lineRule="auto"/>
              <w:rPr>
                <w:rFonts w:cs="Times New Roman"/>
                <w:sz w:val="20"/>
                <w:szCs w:val="20"/>
              </w:rPr>
            </w:pPr>
            <w:proofErr w:type="spellStart"/>
            <w:r w:rsidRPr="006162AF">
              <w:rPr>
                <w:rFonts w:cs="Times New Roman"/>
                <w:sz w:val="20"/>
                <w:szCs w:val="20"/>
              </w:rPr>
              <w:t>Республика</w:t>
            </w:r>
            <w:proofErr w:type="spellEnd"/>
            <w:r w:rsidRPr="006162AF">
              <w:rPr>
                <w:rFonts w:cs="Times New Roman"/>
                <w:sz w:val="20"/>
                <w:szCs w:val="20"/>
              </w:rPr>
              <w:t xml:space="preserve"> </w:t>
            </w:r>
            <w:proofErr w:type="spellStart"/>
            <w:r w:rsidRPr="006162AF">
              <w:rPr>
                <w:rFonts w:cs="Times New Roman"/>
                <w:sz w:val="20"/>
                <w:szCs w:val="20"/>
              </w:rPr>
              <w:t>Ингушетия</w:t>
            </w:r>
            <w:proofErr w:type="spellEnd"/>
          </w:p>
        </w:tc>
        <w:tc>
          <w:tcPr>
            <w:tcW w:w="1417" w:type="dxa"/>
            <w:tcMar>
              <w:top w:w="75" w:type="dxa"/>
              <w:left w:w="90" w:type="dxa"/>
              <w:bottom w:w="75" w:type="dxa"/>
              <w:right w:w="90" w:type="dxa"/>
            </w:tcMar>
            <w:vAlign w:val="center"/>
          </w:tcPr>
          <w:p w14:paraId="335D0624" w14:textId="77777777" w:rsidR="00E33DCC" w:rsidRPr="006162AF" w:rsidRDefault="00E33DCC" w:rsidP="005660EF">
            <w:pPr>
              <w:spacing w:after="0" w:line="276" w:lineRule="auto"/>
              <w:jc w:val="center"/>
              <w:rPr>
                <w:rFonts w:cs="Times New Roman"/>
                <w:sz w:val="20"/>
                <w:szCs w:val="20"/>
              </w:rPr>
            </w:pPr>
            <w:r w:rsidRPr="006162AF">
              <w:rPr>
                <w:rFonts w:cs="Times New Roman"/>
                <w:sz w:val="20"/>
                <w:szCs w:val="20"/>
              </w:rPr>
              <w:t>104</w:t>
            </w:r>
          </w:p>
        </w:tc>
        <w:tc>
          <w:tcPr>
            <w:tcW w:w="1474" w:type="dxa"/>
            <w:tcMar>
              <w:top w:w="75" w:type="dxa"/>
              <w:left w:w="90" w:type="dxa"/>
              <w:bottom w:w="75" w:type="dxa"/>
              <w:right w:w="90" w:type="dxa"/>
            </w:tcMar>
            <w:vAlign w:val="center"/>
          </w:tcPr>
          <w:p w14:paraId="12C166C7" w14:textId="77777777" w:rsidR="00E33DCC" w:rsidRPr="006162AF" w:rsidRDefault="00E33DCC" w:rsidP="005660EF">
            <w:pPr>
              <w:spacing w:after="0" w:line="276" w:lineRule="auto"/>
              <w:jc w:val="center"/>
              <w:rPr>
                <w:rFonts w:cs="Times New Roman"/>
                <w:sz w:val="20"/>
                <w:szCs w:val="20"/>
              </w:rPr>
            </w:pPr>
            <w:r w:rsidRPr="006162AF">
              <w:rPr>
                <w:rFonts w:cs="Times New Roman"/>
                <w:sz w:val="20"/>
                <w:szCs w:val="20"/>
              </w:rPr>
              <w:t>2 518</w:t>
            </w:r>
          </w:p>
        </w:tc>
        <w:tc>
          <w:tcPr>
            <w:tcW w:w="1928" w:type="dxa"/>
            <w:tcMar>
              <w:top w:w="75" w:type="dxa"/>
              <w:left w:w="90" w:type="dxa"/>
              <w:bottom w:w="75" w:type="dxa"/>
              <w:right w:w="90" w:type="dxa"/>
            </w:tcMar>
            <w:vAlign w:val="center"/>
          </w:tcPr>
          <w:p w14:paraId="20908FA6" w14:textId="77777777" w:rsidR="00E33DCC" w:rsidRPr="006162AF" w:rsidRDefault="00E33DCC" w:rsidP="005660EF">
            <w:pPr>
              <w:spacing w:after="0" w:line="276" w:lineRule="auto"/>
              <w:jc w:val="center"/>
              <w:rPr>
                <w:rFonts w:cs="Times New Roman"/>
                <w:sz w:val="20"/>
                <w:szCs w:val="20"/>
              </w:rPr>
            </w:pPr>
            <w:r w:rsidRPr="006162AF">
              <w:rPr>
                <w:rFonts w:cs="Times New Roman"/>
                <w:sz w:val="20"/>
                <w:szCs w:val="20"/>
              </w:rPr>
              <w:t>24,2</w:t>
            </w:r>
          </w:p>
        </w:tc>
        <w:tc>
          <w:tcPr>
            <w:tcW w:w="1984" w:type="dxa"/>
            <w:tcMar>
              <w:top w:w="75" w:type="dxa"/>
              <w:left w:w="90" w:type="dxa"/>
              <w:bottom w:w="75" w:type="dxa"/>
              <w:right w:w="90" w:type="dxa"/>
            </w:tcMar>
            <w:vAlign w:val="center"/>
          </w:tcPr>
          <w:p w14:paraId="64E3A559" w14:textId="77777777" w:rsidR="00E33DCC" w:rsidRPr="006162AF" w:rsidRDefault="00E33DCC" w:rsidP="005660EF">
            <w:pPr>
              <w:spacing w:after="0" w:line="276" w:lineRule="auto"/>
              <w:jc w:val="center"/>
              <w:rPr>
                <w:rFonts w:cs="Times New Roman"/>
                <w:sz w:val="20"/>
                <w:szCs w:val="20"/>
              </w:rPr>
            </w:pPr>
            <w:proofErr w:type="spellStart"/>
            <w:r w:rsidRPr="006162AF">
              <w:rPr>
                <w:rFonts w:cs="Times New Roman"/>
                <w:sz w:val="20"/>
                <w:szCs w:val="20"/>
              </w:rPr>
              <w:t>Региональная</w:t>
            </w:r>
            <w:proofErr w:type="spellEnd"/>
            <w:r w:rsidRPr="006162AF">
              <w:rPr>
                <w:rFonts w:cs="Times New Roman"/>
                <w:sz w:val="20"/>
                <w:szCs w:val="20"/>
              </w:rPr>
              <w:t xml:space="preserve"> </w:t>
            </w:r>
            <w:proofErr w:type="spellStart"/>
            <w:r w:rsidRPr="006162AF">
              <w:rPr>
                <w:rFonts w:cs="Times New Roman"/>
                <w:sz w:val="20"/>
                <w:szCs w:val="20"/>
              </w:rPr>
              <w:t>выборка</w:t>
            </w:r>
            <w:proofErr w:type="spellEnd"/>
          </w:p>
        </w:tc>
      </w:tr>
      <w:tr w:rsidR="00E33DCC" w:rsidRPr="00C51451" w14:paraId="642D8C70" w14:textId="77777777" w:rsidTr="005660EF">
        <w:trPr>
          <w:cantSplit/>
          <w:jc w:val="center"/>
        </w:trPr>
        <w:tc>
          <w:tcPr>
            <w:tcW w:w="2268" w:type="dxa"/>
            <w:shd w:val="clear" w:color="auto" w:fill="EEF4FA"/>
            <w:tcMar>
              <w:top w:w="75" w:type="dxa"/>
              <w:left w:w="90" w:type="dxa"/>
              <w:bottom w:w="75" w:type="dxa"/>
              <w:right w:w="90" w:type="dxa"/>
            </w:tcMar>
            <w:vAlign w:val="center"/>
          </w:tcPr>
          <w:p w14:paraId="3E6BCB4C" w14:textId="77777777" w:rsidR="00E33DCC" w:rsidRPr="006162AF" w:rsidRDefault="00E33DCC" w:rsidP="005660EF">
            <w:pPr>
              <w:spacing w:after="0" w:line="276" w:lineRule="auto"/>
              <w:rPr>
                <w:rFonts w:cs="Times New Roman"/>
                <w:sz w:val="20"/>
                <w:szCs w:val="20"/>
              </w:rPr>
            </w:pPr>
            <w:proofErr w:type="spellStart"/>
            <w:r w:rsidRPr="006162AF">
              <w:rPr>
                <w:rFonts w:cs="Times New Roman"/>
                <w:sz w:val="20"/>
                <w:szCs w:val="20"/>
              </w:rPr>
              <w:t>Российская</w:t>
            </w:r>
            <w:proofErr w:type="spellEnd"/>
            <w:r w:rsidRPr="006162AF">
              <w:rPr>
                <w:rFonts w:cs="Times New Roman"/>
                <w:sz w:val="20"/>
                <w:szCs w:val="20"/>
              </w:rPr>
              <w:t xml:space="preserve"> </w:t>
            </w:r>
            <w:proofErr w:type="spellStart"/>
            <w:r w:rsidRPr="006162AF">
              <w:rPr>
                <w:rFonts w:cs="Times New Roman"/>
                <w:sz w:val="20"/>
                <w:szCs w:val="20"/>
              </w:rPr>
              <w:t>Федерация</w:t>
            </w:r>
            <w:proofErr w:type="spellEnd"/>
          </w:p>
        </w:tc>
        <w:tc>
          <w:tcPr>
            <w:tcW w:w="1417" w:type="dxa"/>
            <w:shd w:val="clear" w:color="auto" w:fill="EEF4FA"/>
            <w:tcMar>
              <w:top w:w="75" w:type="dxa"/>
              <w:left w:w="90" w:type="dxa"/>
              <w:bottom w:w="75" w:type="dxa"/>
              <w:right w:w="90" w:type="dxa"/>
            </w:tcMar>
            <w:vAlign w:val="center"/>
          </w:tcPr>
          <w:p w14:paraId="4862F03C" w14:textId="77777777" w:rsidR="00E33DCC" w:rsidRPr="006162AF" w:rsidRDefault="00E33DCC" w:rsidP="005660EF">
            <w:pPr>
              <w:spacing w:after="0" w:line="276" w:lineRule="auto"/>
              <w:jc w:val="center"/>
              <w:rPr>
                <w:rFonts w:cs="Times New Roman"/>
                <w:sz w:val="20"/>
                <w:szCs w:val="20"/>
              </w:rPr>
            </w:pPr>
            <w:r w:rsidRPr="006162AF">
              <w:rPr>
                <w:rFonts w:cs="Times New Roman"/>
                <w:sz w:val="20"/>
                <w:szCs w:val="20"/>
              </w:rPr>
              <w:t>21 941</w:t>
            </w:r>
          </w:p>
        </w:tc>
        <w:tc>
          <w:tcPr>
            <w:tcW w:w="1474" w:type="dxa"/>
            <w:shd w:val="clear" w:color="auto" w:fill="EEF4FA"/>
            <w:tcMar>
              <w:top w:w="75" w:type="dxa"/>
              <w:left w:w="90" w:type="dxa"/>
              <w:bottom w:w="75" w:type="dxa"/>
              <w:right w:w="90" w:type="dxa"/>
            </w:tcMar>
            <w:vAlign w:val="center"/>
          </w:tcPr>
          <w:p w14:paraId="16A70E88" w14:textId="77777777" w:rsidR="00E33DCC" w:rsidRPr="006162AF" w:rsidRDefault="00E33DCC" w:rsidP="005660EF">
            <w:pPr>
              <w:spacing w:after="0" w:line="276" w:lineRule="auto"/>
              <w:jc w:val="center"/>
              <w:rPr>
                <w:rFonts w:cs="Times New Roman"/>
                <w:sz w:val="20"/>
                <w:szCs w:val="20"/>
              </w:rPr>
            </w:pPr>
            <w:r w:rsidRPr="006162AF">
              <w:rPr>
                <w:rFonts w:cs="Times New Roman"/>
                <w:sz w:val="20"/>
                <w:szCs w:val="20"/>
              </w:rPr>
              <w:t>640 712</w:t>
            </w:r>
          </w:p>
        </w:tc>
        <w:tc>
          <w:tcPr>
            <w:tcW w:w="1928" w:type="dxa"/>
            <w:shd w:val="clear" w:color="auto" w:fill="EEF4FA"/>
            <w:tcMar>
              <w:top w:w="75" w:type="dxa"/>
              <w:left w:w="90" w:type="dxa"/>
              <w:bottom w:w="75" w:type="dxa"/>
              <w:right w:w="90" w:type="dxa"/>
            </w:tcMar>
            <w:vAlign w:val="center"/>
          </w:tcPr>
          <w:p w14:paraId="21E53DFE" w14:textId="77777777" w:rsidR="00E33DCC" w:rsidRPr="006162AF" w:rsidRDefault="00E33DCC" w:rsidP="005660EF">
            <w:pPr>
              <w:spacing w:after="0" w:line="276" w:lineRule="auto"/>
              <w:jc w:val="center"/>
              <w:rPr>
                <w:rFonts w:cs="Times New Roman"/>
                <w:sz w:val="20"/>
                <w:szCs w:val="20"/>
              </w:rPr>
            </w:pPr>
            <w:r w:rsidRPr="006162AF">
              <w:rPr>
                <w:rFonts w:cs="Times New Roman"/>
                <w:sz w:val="20"/>
                <w:szCs w:val="20"/>
              </w:rPr>
              <w:t>29,2</w:t>
            </w:r>
          </w:p>
        </w:tc>
        <w:tc>
          <w:tcPr>
            <w:tcW w:w="1984" w:type="dxa"/>
            <w:shd w:val="clear" w:color="auto" w:fill="EEF4FA"/>
            <w:tcMar>
              <w:top w:w="75" w:type="dxa"/>
              <w:left w:w="90" w:type="dxa"/>
              <w:bottom w:w="75" w:type="dxa"/>
              <w:right w:w="90" w:type="dxa"/>
            </w:tcMar>
            <w:vAlign w:val="center"/>
          </w:tcPr>
          <w:p w14:paraId="7287F0CB" w14:textId="77777777" w:rsidR="00E33DCC" w:rsidRPr="006162AF" w:rsidRDefault="00E33DCC" w:rsidP="005660EF">
            <w:pPr>
              <w:spacing w:after="0" w:line="276" w:lineRule="auto"/>
              <w:jc w:val="center"/>
              <w:rPr>
                <w:rFonts w:cs="Times New Roman"/>
                <w:sz w:val="20"/>
                <w:szCs w:val="20"/>
              </w:rPr>
            </w:pPr>
            <w:proofErr w:type="spellStart"/>
            <w:r w:rsidRPr="006162AF">
              <w:rPr>
                <w:rFonts w:cs="Times New Roman"/>
                <w:sz w:val="20"/>
                <w:szCs w:val="20"/>
              </w:rPr>
              <w:t>Общероссийская</w:t>
            </w:r>
            <w:proofErr w:type="spellEnd"/>
            <w:r w:rsidRPr="006162AF">
              <w:rPr>
                <w:rFonts w:cs="Times New Roman"/>
                <w:sz w:val="20"/>
                <w:szCs w:val="20"/>
              </w:rPr>
              <w:t xml:space="preserve"> </w:t>
            </w:r>
            <w:proofErr w:type="spellStart"/>
            <w:r w:rsidRPr="006162AF">
              <w:rPr>
                <w:rFonts w:cs="Times New Roman"/>
                <w:sz w:val="20"/>
                <w:szCs w:val="20"/>
              </w:rPr>
              <w:t>выборка</w:t>
            </w:r>
            <w:proofErr w:type="spellEnd"/>
          </w:p>
        </w:tc>
      </w:tr>
    </w:tbl>
    <w:p w14:paraId="427185B8" w14:textId="77777777" w:rsidR="00E33DCC" w:rsidRPr="00C51451" w:rsidRDefault="00E33DCC" w:rsidP="00E33DCC">
      <w:pPr>
        <w:spacing w:after="0"/>
        <w:rPr>
          <w:rFonts w:cs="Times New Roman"/>
          <w:sz w:val="24"/>
          <w:szCs w:val="24"/>
        </w:rPr>
      </w:pPr>
    </w:p>
    <w:p w14:paraId="1823C64D" w14:textId="7EDDDAF1" w:rsidR="00E33DCC" w:rsidRPr="00C51451" w:rsidRDefault="00E33DCC" w:rsidP="00E33DCC">
      <w:pPr>
        <w:spacing w:after="0"/>
        <w:ind w:firstLine="567"/>
        <w:jc w:val="both"/>
        <w:rPr>
          <w:rFonts w:cs="Times New Roman"/>
          <w:sz w:val="24"/>
          <w:szCs w:val="24"/>
          <w:lang w:val="ru-RU"/>
        </w:rPr>
      </w:pPr>
      <w:r w:rsidRPr="00C51451">
        <w:rPr>
          <w:rFonts w:cs="Times New Roman"/>
          <w:sz w:val="24"/>
          <w:szCs w:val="24"/>
          <w:lang w:val="ru-RU"/>
        </w:rPr>
        <w:t>В Республике Ингушетия работу выполнили 2518 четвероклассников из 104 образовательных организаций. На одну организацию приходится в среднем 24,2 участника. Наибольшую часть региональной выборки составили обучающиеся Назрановского района — 807 человек и города Назрани — 500 человек.</w:t>
      </w:r>
    </w:p>
    <w:p w14:paraId="27213FB4" w14:textId="77777777" w:rsidR="00E33DCC" w:rsidRPr="00C51451" w:rsidRDefault="00E33DCC" w:rsidP="00AA2F5A">
      <w:pPr>
        <w:pStyle w:val="1"/>
        <w:spacing w:after="0"/>
        <w:jc w:val="center"/>
        <w:rPr>
          <w:rFonts w:ascii="Times New Roman" w:hAnsi="Times New Roman" w:cs="Times New Roman"/>
          <w:sz w:val="24"/>
          <w:szCs w:val="24"/>
          <w:lang w:val="ru-RU"/>
        </w:rPr>
      </w:pPr>
      <w:r w:rsidRPr="00C51451">
        <w:rPr>
          <w:rFonts w:ascii="Times New Roman" w:hAnsi="Times New Roman" w:cs="Times New Roman"/>
          <w:sz w:val="24"/>
          <w:szCs w:val="24"/>
          <w:lang w:val="ru-RU"/>
        </w:rPr>
        <w:t>Распределение отметок и первичных баллов</w:t>
      </w:r>
    </w:p>
    <w:p w14:paraId="26745301" w14:textId="77777777" w:rsidR="00E33DCC" w:rsidRPr="00C51451" w:rsidRDefault="00E33DCC" w:rsidP="00E33DCC">
      <w:pPr>
        <w:spacing w:after="0"/>
        <w:jc w:val="center"/>
        <w:rPr>
          <w:rFonts w:cs="Times New Roman"/>
          <w:sz w:val="24"/>
          <w:szCs w:val="24"/>
        </w:rPr>
      </w:pPr>
      <w:r w:rsidRPr="00C51451">
        <w:rPr>
          <w:rFonts w:cs="Times New Roman"/>
          <w:noProof/>
          <w:sz w:val="24"/>
          <w:szCs w:val="24"/>
        </w:rPr>
        <w:drawing>
          <wp:inline distT="0" distB="0" distL="0" distR="0" wp14:anchorId="31391F02" wp14:editId="1E4BF27E">
            <wp:extent cx="5758180" cy="2699657"/>
            <wp:effectExtent l="0" t="0" r="0" b="5715"/>
            <wp:docPr id="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des.png"/>
                    <pic:cNvPicPr/>
                  </pic:nvPicPr>
                  <pic:blipFill>
                    <a:blip r:embed="rId31"/>
                    <a:stretch>
                      <a:fillRect/>
                    </a:stretch>
                  </pic:blipFill>
                  <pic:spPr>
                    <a:xfrm>
                      <a:off x="0" y="0"/>
                      <a:ext cx="5796173" cy="2717470"/>
                    </a:xfrm>
                    <a:prstGeom prst="rect">
                      <a:avLst/>
                    </a:prstGeom>
                  </pic:spPr>
                </pic:pic>
              </a:graphicData>
            </a:graphic>
          </wp:inline>
        </w:drawing>
      </w:r>
    </w:p>
    <w:tbl>
      <w:tblPr>
        <w:tblStyle w:val="aff0"/>
        <w:tblW w:w="0" w:type="auto"/>
        <w:jc w:val="center"/>
        <w:tblLayout w:type="fixed"/>
        <w:tblLook w:val="04A0" w:firstRow="1" w:lastRow="0" w:firstColumn="1" w:lastColumn="0" w:noHBand="0" w:noVBand="1"/>
      </w:tblPr>
      <w:tblGrid>
        <w:gridCol w:w="1413"/>
        <w:gridCol w:w="1134"/>
        <w:gridCol w:w="1025"/>
        <w:gridCol w:w="1101"/>
        <w:gridCol w:w="1276"/>
        <w:gridCol w:w="1276"/>
        <w:gridCol w:w="1134"/>
        <w:gridCol w:w="1134"/>
      </w:tblGrid>
      <w:tr w:rsidR="00AA2F5A" w:rsidRPr="00C51451" w14:paraId="35DABC36" w14:textId="77777777" w:rsidTr="00AA2F5A">
        <w:trPr>
          <w:tblHeader/>
          <w:jc w:val="center"/>
        </w:trPr>
        <w:tc>
          <w:tcPr>
            <w:tcW w:w="1413" w:type="dxa"/>
            <w:shd w:val="clear" w:color="auto" w:fill="17365D"/>
            <w:tcMar>
              <w:top w:w="90" w:type="dxa"/>
              <w:left w:w="100" w:type="dxa"/>
              <w:bottom w:w="90" w:type="dxa"/>
              <w:right w:w="100" w:type="dxa"/>
            </w:tcMar>
            <w:vAlign w:val="center"/>
          </w:tcPr>
          <w:p w14:paraId="57A12242" w14:textId="77777777" w:rsidR="00E33DCC" w:rsidRPr="00AA2F5A" w:rsidRDefault="00E33DCC" w:rsidP="005660EF">
            <w:pPr>
              <w:spacing w:after="0" w:line="276" w:lineRule="auto"/>
              <w:jc w:val="center"/>
              <w:rPr>
                <w:rFonts w:cs="Times New Roman"/>
                <w:sz w:val="18"/>
                <w:szCs w:val="18"/>
              </w:rPr>
            </w:pPr>
            <w:proofErr w:type="spellStart"/>
            <w:r w:rsidRPr="00AA2F5A">
              <w:rPr>
                <w:rFonts w:cs="Times New Roman"/>
                <w:b/>
                <w:color w:val="FFFFFF"/>
                <w:sz w:val="18"/>
                <w:szCs w:val="18"/>
              </w:rPr>
              <w:t>Группа</w:t>
            </w:r>
            <w:proofErr w:type="spellEnd"/>
          </w:p>
        </w:tc>
        <w:tc>
          <w:tcPr>
            <w:tcW w:w="1134" w:type="dxa"/>
            <w:shd w:val="clear" w:color="auto" w:fill="17365D"/>
            <w:tcMar>
              <w:top w:w="90" w:type="dxa"/>
              <w:left w:w="100" w:type="dxa"/>
              <w:bottom w:w="90" w:type="dxa"/>
              <w:right w:w="100" w:type="dxa"/>
            </w:tcMar>
            <w:vAlign w:val="center"/>
          </w:tcPr>
          <w:p w14:paraId="5BAC1019" w14:textId="77777777" w:rsidR="00E33DCC" w:rsidRPr="00AA2F5A" w:rsidRDefault="00E33DCC" w:rsidP="005660EF">
            <w:pPr>
              <w:spacing w:after="0" w:line="276" w:lineRule="auto"/>
              <w:jc w:val="center"/>
              <w:rPr>
                <w:rFonts w:cs="Times New Roman"/>
                <w:sz w:val="18"/>
                <w:szCs w:val="18"/>
              </w:rPr>
            </w:pPr>
            <w:r w:rsidRPr="00AA2F5A">
              <w:rPr>
                <w:rFonts w:cs="Times New Roman"/>
                <w:b/>
                <w:color w:val="FFFFFF"/>
                <w:sz w:val="18"/>
                <w:szCs w:val="18"/>
              </w:rPr>
              <w:t>2</w:t>
            </w:r>
          </w:p>
        </w:tc>
        <w:tc>
          <w:tcPr>
            <w:tcW w:w="1025" w:type="dxa"/>
            <w:shd w:val="clear" w:color="auto" w:fill="17365D"/>
            <w:tcMar>
              <w:top w:w="90" w:type="dxa"/>
              <w:left w:w="100" w:type="dxa"/>
              <w:bottom w:w="90" w:type="dxa"/>
              <w:right w:w="100" w:type="dxa"/>
            </w:tcMar>
            <w:vAlign w:val="center"/>
          </w:tcPr>
          <w:p w14:paraId="72F26BEA" w14:textId="77777777" w:rsidR="00E33DCC" w:rsidRPr="00AA2F5A" w:rsidRDefault="00E33DCC" w:rsidP="005660EF">
            <w:pPr>
              <w:spacing w:after="0" w:line="276" w:lineRule="auto"/>
              <w:jc w:val="center"/>
              <w:rPr>
                <w:rFonts w:cs="Times New Roman"/>
                <w:sz w:val="18"/>
                <w:szCs w:val="18"/>
              </w:rPr>
            </w:pPr>
            <w:r w:rsidRPr="00AA2F5A">
              <w:rPr>
                <w:rFonts w:cs="Times New Roman"/>
                <w:b/>
                <w:color w:val="FFFFFF"/>
                <w:sz w:val="18"/>
                <w:szCs w:val="18"/>
              </w:rPr>
              <w:t>3</w:t>
            </w:r>
          </w:p>
        </w:tc>
        <w:tc>
          <w:tcPr>
            <w:tcW w:w="1101" w:type="dxa"/>
            <w:shd w:val="clear" w:color="auto" w:fill="17365D"/>
            <w:tcMar>
              <w:top w:w="90" w:type="dxa"/>
              <w:left w:w="100" w:type="dxa"/>
              <w:bottom w:w="90" w:type="dxa"/>
              <w:right w:w="100" w:type="dxa"/>
            </w:tcMar>
            <w:vAlign w:val="center"/>
          </w:tcPr>
          <w:p w14:paraId="5922F23B" w14:textId="77777777" w:rsidR="00E33DCC" w:rsidRPr="00AA2F5A" w:rsidRDefault="00E33DCC" w:rsidP="005660EF">
            <w:pPr>
              <w:spacing w:after="0" w:line="276" w:lineRule="auto"/>
              <w:jc w:val="center"/>
              <w:rPr>
                <w:rFonts w:cs="Times New Roman"/>
                <w:sz w:val="18"/>
                <w:szCs w:val="18"/>
              </w:rPr>
            </w:pPr>
            <w:r w:rsidRPr="00AA2F5A">
              <w:rPr>
                <w:rFonts w:cs="Times New Roman"/>
                <w:b/>
                <w:color w:val="FFFFFF"/>
                <w:sz w:val="18"/>
                <w:szCs w:val="18"/>
              </w:rPr>
              <w:t>4</w:t>
            </w:r>
          </w:p>
        </w:tc>
        <w:tc>
          <w:tcPr>
            <w:tcW w:w="1276" w:type="dxa"/>
            <w:shd w:val="clear" w:color="auto" w:fill="17365D"/>
            <w:tcMar>
              <w:top w:w="90" w:type="dxa"/>
              <w:left w:w="100" w:type="dxa"/>
              <w:bottom w:w="90" w:type="dxa"/>
              <w:right w:w="100" w:type="dxa"/>
            </w:tcMar>
            <w:vAlign w:val="center"/>
          </w:tcPr>
          <w:p w14:paraId="2CB3B5F3" w14:textId="77777777" w:rsidR="00E33DCC" w:rsidRPr="00AA2F5A" w:rsidRDefault="00E33DCC" w:rsidP="005660EF">
            <w:pPr>
              <w:spacing w:after="0" w:line="276" w:lineRule="auto"/>
              <w:jc w:val="center"/>
              <w:rPr>
                <w:rFonts w:cs="Times New Roman"/>
                <w:sz w:val="18"/>
                <w:szCs w:val="18"/>
              </w:rPr>
            </w:pPr>
            <w:r w:rsidRPr="00AA2F5A">
              <w:rPr>
                <w:rFonts w:cs="Times New Roman"/>
                <w:b/>
                <w:color w:val="FFFFFF"/>
                <w:sz w:val="18"/>
                <w:szCs w:val="18"/>
              </w:rPr>
              <w:t>5</w:t>
            </w:r>
          </w:p>
        </w:tc>
        <w:tc>
          <w:tcPr>
            <w:tcW w:w="1276" w:type="dxa"/>
            <w:shd w:val="clear" w:color="auto" w:fill="17365D"/>
            <w:tcMar>
              <w:top w:w="90" w:type="dxa"/>
              <w:left w:w="100" w:type="dxa"/>
              <w:bottom w:w="90" w:type="dxa"/>
              <w:right w:w="100" w:type="dxa"/>
            </w:tcMar>
            <w:vAlign w:val="center"/>
          </w:tcPr>
          <w:p w14:paraId="0557F011" w14:textId="77777777" w:rsidR="00E33DCC" w:rsidRPr="00AA2F5A" w:rsidRDefault="00E33DCC" w:rsidP="005660EF">
            <w:pPr>
              <w:spacing w:after="0" w:line="276" w:lineRule="auto"/>
              <w:jc w:val="center"/>
              <w:rPr>
                <w:rFonts w:cs="Times New Roman"/>
                <w:sz w:val="18"/>
                <w:szCs w:val="18"/>
              </w:rPr>
            </w:pPr>
            <w:proofErr w:type="spellStart"/>
            <w:r w:rsidRPr="00AA2F5A">
              <w:rPr>
                <w:rFonts w:cs="Times New Roman"/>
                <w:b/>
                <w:color w:val="FFFFFF"/>
                <w:sz w:val="18"/>
                <w:szCs w:val="18"/>
              </w:rPr>
              <w:t>Положительные</w:t>
            </w:r>
            <w:proofErr w:type="spellEnd"/>
            <w:r w:rsidRPr="00AA2F5A">
              <w:rPr>
                <w:rFonts w:cs="Times New Roman"/>
                <w:b/>
                <w:color w:val="FFFFFF"/>
                <w:sz w:val="18"/>
                <w:szCs w:val="18"/>
              </w:rPr>
              <w:t xml:space="preserve"> </w:t>
            </w:r>
            <w:proofErr w:type="spellStart"/>
            <w:r w:rsidRPr="00AA2F5A">
              <w:rPr>
                <w:rFonts w:cs="Times New Roman"/>
                <w:b/>
                <w:color w:val="FFFFFF"/>
                <w:sz w:val="18"/>
                <w:szCs w:val="18"/>
              </w:rPr>
              <w:t>отметки</w:t>
            </w:r>
            <w:proofErr w:type="spellEnd"/>
          </w:p>
        </w:tc>
        <w:tc>
          <w:tcPr>
            <w:tcW w:w="1134" w:type="dxa"/>
            <w:shd w:val="clear" w:color="auto" w:fill="17365D"/>
            <w:tcMar>
              <w:top w:w="90" w:type="dxa"/>
              <w:left w:w="100" w:type="dxa"/>
              <w:bottom w:w="90" w:type="dxa"/>
              <w:right w:w="100" w:type="dxa"/>
            </w:tcMar>
            <w:vAlign w:val="center"/>
          </w:tcPr>
          <w:p w14:paraId="19A165EA" w14:textId="77777777" w:rsidR="00E33DCC" w:rsidRPr="00AA2F5A" w:rsidRDefault="00E33DCC" w:rsidP="005660EF">
            <w:pPr>
              <w:spacing w:after="0" w:line="276" w:lineRule="auto"/>
              <w:jc w:val="center"/>
              <w:rPr>
                <w:rFonts w:cs="Times New Roman"/>
                <w:sz w:val="18"/>
                <w:szCs w:val="18"/>
              </w:rPr>
            </w:pPr>
            <w:proofErr w:type="spellStart"/>
            <w:r w:rsidRPr="00AA2F5A">
              <w:rPr>
                <w:rFonts w:cs="Times New Roman"/>
                <w:b/>
                <w:color w:val="FFFFFF"/>
                <w:sz w:val="18"/>
                <w:szCs w:val="18"/>
              </w:rPr>
              <w:t>Качество</w:t>
            </w:r>
            <w:proofErr w:type="spellEnd"/>
            <w:r w:rsidRPr="00AA2F5A">
              <w:rPr>
                <w:rFonts w:cs="Times New Roman"/>
                <w:b/>
                <w:color w:val="FFFFFF"/>
                <w:sz w:val="18"/>
                <w:szCs w:val="18"/>
              </w:rPr>
              <w:t xml:space="preserve"> </w:t>
            </w:r>
            <w:proofErr w:type="spellStart"/>
            <w:r w:rsidRPr="00AA2F5A">
              <w:rPr>
                <w:rFonts w:cs="Times New Roman"/>
                <w:b/>
                <w:color w:val="FFFFFF"/>
                <w:sz w:val="18"/>
                <w:szCs w:val="18"/>
              </w:rPr>
              <w:t>знаний</w:t>
            </w:r>
            <w:proofErr w:type="spellEnd"/>
          </w:p>
        </w:tc>
        <w:tc>
          <w:tcPr>
            <w:tcW w:w="1134" w:type="dxa"/>
            <w:shd w:val="clear" w:color="auto" w:fill="17365D"/>
            <w:tcMar>
              <w:top w:w="90" w:type="dxa"/>
              <w:left w:w="100" w:type="dxa"/>
              <w:bottom w:w="90" w:type="dxa"/>
              <w:right w:w="100" w:type="dxa"/>
            </w:tcMar>
            <w:vAlign w:val="center"/>
          </w:tcPr>
          <w:p w14:paraId="5FCF7C27" w14:textId="77777777" w:rsidR="00E33DCC" w:rsidRPr="00AA2F5A" w:rsidRDefault="00E33DCC" w:rsidP="005660EF">
            <w:pPr>
              <w:spacing w:after="0" w:line="276" w:lineRule="auto"/>
              <w:jc w:val="center"/>
              <w:rPr>
                <w:rFonts w:cs="Times New Roman"/>
                <w:sz w:val="18"/>
                <w:szCs w:val="18"/>
              </w:rPr>
            </w:pPr>
            <w:proofErr w:type="spellStart"/>
            <w:r w:rsidRPr="00AA2F5A">
              <w:rPr>
                <w:rFonts w:cs="Times New Roman"/>
                <w:b/>
                <w:color w:val="FFFFFF"/>
                <w:sz w:val="18"/>
                <w:szCs w:val="18"/>
              </w:rPr>
              <w:t>Средняя</w:t>
            </w:r>
            <w:proofErr w:type="spellEnd"/>
            <w:r w:rsidRPr="00AA2F5A">
              <w:rPr>
                <w:rFonts w:cs="Times New Roman"/>
                <w:b/>
                <w:color w:val="FFFFFF"/>
                <w:sz w:val="18"/>
                <w:szCs w:val="18"/>
              </w:rPr>
              <w:t xml:space="preserve"> </w:t>
            </w:r>
            <w:proofErr w:type="spellStart"/>
            <w:r w:rsidRPr="00AA2F5A">
              <w:rPr>
                <w:rFonts w:cs="Times New Roman"/>
                <w:b/>
                <w:color w:val="FFFFFF"/>
                <w:sz w:val="18"/>
                <w:szCs w:val="18"/>
              </w:rPr>
              <w:t>отметка</w:t>
            </w:r>
            <w:proofErr w:type="spellEnd"/>
          </w:p>
        </w:tc>
      </w:tr>
      <w:tr w:rsidR="00AA2F5A" w:rsidRPr="00C51451" w14:paraId="22578064" w14:textId="77777777" w:rsidTr="00AA2F5A">
        <w:trPr>
          <w:cantSplit/>
          <w:jc w:val="center"/>
        </w:trPr>
        <w:tc>
          <w:tcPr>
            <w:tcW w:w="1413" w:type="dxa"/>
            <w:tcMar>
              <w:top w:w="75" w:type="dxa"/>
              <w:left w:w="90" w:type="dxa"/>
              <w:bottom w:w="75" w:type="dxa"/>
              <w:right w:w="90" w:type="dxa"/>
            </w:tcMar>
            <w:vAlign w:val="center"/>
          </w:tcPr>
          <w:p w14:paraId="23732781" w14:textId="77777777" w:rsidR="00E33DCC" w:rsidRPr="00AA2F5A" w:rsidRDefault="00E33DCC" w:rsidP="005660EF">
            <w:pPr>
              <w:spacing w:after="0" w:line="276" w:lineRule="auto"/>
              <w:rPr>
                <w:rFonts w:cs="Times New Roman"/>
                <w:sz w:val="18"/>
                <w:szCs w:val="18"/>
              </w:rPr>
            </w:pPr>
            <w:proofErr w:type="spellStart"/>
            <w:r w:rsidRPr="00AA2F5A">
              <w:rPr>
                <w:rFonts w:cs="Times New Roman"/>
                <w:sz w:val="18"/>
                <w:szCs w:val="18"/>
              </w:rPr>
              <w:t>Республика</w:t>
            </w:r>
            <w:proofErr w:type="spellEnd"/>
            <w:r w:rsidRPr="00AA2F5A">
              <w:rPr>
                <w:rFonts w:cs="Times New Roman"/>
                <w:sz w:val="18"/>
                <w:szCs w:val="18"/>
              </w:rPr>
              <w:t xml:space="preserve"> </w:t>
            </w:r>
            <w:proofErr w:type="spellStart"/>
            <w:r w:rsidRPr="00AA2F5A">
              <w:rPr>
                <w:rFonts w:cs="Times New Roman"/>
                <w:sz w:val="18"/>
                <w:szCs w:val="18"/>
              </w:rPr>
              <w:t>Ингушетия</w:t>
            </w:r>
            <w:proofErr w:type="spellEnd"/>
          </w:p>
        </w:tc>
        <w:tc>
          <w:tcPr>
            <w:tcW w:w="1134" w:type="dxa"/>
            <w:tcMar>
              <w:top w:w="75" w:type="dxa"/>
              <w:left w:w="90" w:type="dxa"/>
              <w:bottom w:w="75" w:type="dxa"/>
              <w:right w:w="90" w:type="dxa"/>
            </w:tcMar>
            <w:vAlign w:val="center"/>
          </w:tcPr>
          <w:p w14:paraId="13BF4912"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7,55%</w:t>
            </w:r>
          </w:p>
        </w:tc>
        <w:tc>
          <w:tcPr>
            <w:tcW w:w="1025" w:type="dxa"/>
            <w:tcMar>
              <w:top w:w="75" w:type="dxa"/>
              <w:left w:w="90" w:type="dxa"/>
              <w:bottom w:w="75" w:type="dxa"/>
              <w:right w:w="90" w:type="dxa"/>
            </w:tcMar>
            <w:vAlign w:val="center"/>
          </w:tcPr>
          <w:p w14:paraId="2C62FCC6"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41,82%</w:t>
            </w:r>
          </w:p>
        </w:tc>
        <w:tc>
          <w:tcPr>
            <w:tcW w:w="1101" w:type="dxa"/>
            <w:tcMar>
              <w:top w:w="75" w:type="dxa"/>
              <w:left w:w="90" w:type="dxa"/>
              <w:bottom w:w="75" w:type="dxa"/>
              <w:right w:w="90" w:type="dxa"/>
            </w:tcMar>
            <w:vAlign w:val="center"/>
          </w:tcPr>
          <w:p w14:paraId="6C880B79"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35,82%</w:t>
            </w:r>
          </w:p>
        </w:tc>
        <w:tc>
          <w:tcPr>
            <w:tcW w:w="1276" w:type="dxa"/>
            <w:tcMar>
              <w:top w:w="75" w:type="dxa"/>
              <w:left w:w="90" w:type="dxa"/>
              <w:bottom w:w="75" w:type="dxa"/>
              <w:right w:w="90" w:type="dxa"/>
            </w:tcMar>
            <w:vAlign w:val="center"/>
          </w:tcPr>
          <w:p w14:paraId="3A2D0F1A"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14,81%</w:t>
            </w:r>
          </w:p>
        </w:tc>
        <w:tc>
          <w:tcPr>
            <w:tcW w:w="1276" w:type="dxa"/>
            <w:tcMar>
              <w:top w:w="75" w:type="dxa"/>
              <w:left w:w="90" w:type="dxa"/>
              <w:bottom w:w="75" w:type="dxa"/>
              <w:right w:w="90" w:type="dxa"/>
            </w:tcMar>
            <w:vAlign w:val="center"/>
          </w:tcPr>
          <w:p w14:paraId="6DA932E2"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92,45%</w:t>
            </w:r>
          </w:p>
        </w:tc>
        <w:tc>
          <w:tcPr>
            <w:tcW w:w="1134" w:type="dxa"/>
            <w:tcMar>
              <w:top w:w="75" w:type="dxa"/>
              <w:left w:w="90" w:type="dxa"/>
              <w:bottom w:w="75" w:type="dxa"/>
              <w:right w:w="90" w:type="dxa"/>
            </w:tcMar>
            <w:vAlign w:val="center"/>
          </w:tcPr>
          <w:p w14:paraId="0F11EB29"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50,63%</w:t>
            </w:r>
          </w:p>
        </w:tc>
        <w:tc>
          <w:tcPr>
            <w:tcW w:w="1134" w:type="dxa"/>
            <w:tcMar>
              <w:top w:w="75" w:type="dxa"/>
              <w:left w:w="90" w:type="dxa"/>
              <w:bottom w:w="75" w:type="dxa"/>
              <w:right w:w="90" w:type="dxa"/>
            </w:tcMar>
            <w:vAlign w:val="center"/>
          </w:tcPr>
          <w:p w14:paraId="3D773C77"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3,58</w:t>
            </w:r>
          </w:p>
        </w:tc>
      </w:tr>
      <w:tr w:rsidR="00AA2F5A" w:rsidRPr="00C51451" w14:paraId="6F23D237" w14:textId="77777777" w:rsidTr="00AA2F5A">
        <w:trPr>
          <w:cantSplit/>
          <w:jc w:val="center"/>
        </w:trPr>
        <w:tc>
          <w:tcPr>
            <w:tcW w:w="1413" w:type="dxa"/>
            <w:shd w:val="clear" w:color="auto" w:fill="EEF4FA"/>
            <w:tcMar>
              <w:top w:w="75" w:type="dxa"/>
              <w:left w:w="90" w:type="dxa"/>
              <w:bottom w:w="75" w:type="dxa"/>
              <w:right w:w="90" w:type="dxa"/>
            </w:tcMar>
            <w:vAlign w:val="center"/>
          </w:tcPr>
          <w:p w14:paraId="11E54A08" w14:textId="77777777" w:rsidR="00E33DCC" w:rsidRPr="00AA2F5A" w:rsidRDefault="00E33DCC" w:rsidP="005660EF">
            <w:pPr>
              <w:spacing w:after="0" w:line="276" w:lineRule="auto"/>
              <w:rPr>
                <w:rFonts w:cs="Times New Roman"/>
                <w:sz w:val="18"/>
                <w:szCs w:val="18"/>
              </w:rPr>
            </w:pPr>
            <w:proofErr w:type="spellStart"/>
            <w:r w:rsidRPr="00AA2F5A">
              <w:rPr>
                <w:rFonts w:cs="Times New Roman"/>
                <w:sz w:val="18"/>
                <w:szCs w:val="18"/>
              </w:rPr>
              <w:t>Российская</w:t>
            </w:r>
            <w:proofErr w:type="spellEnd"/>
            <w:r w:rsidRPr="00AA2F5A">
              <w:rPr>
                <w:rFonts w:cs="Times New Roman"/>
                <w:sz w:val="18"/>
                <w:szCs w:val="18"/>
              </w:rPr>
              <w:t xml:space="preserve"> </w:t>
            </w:r>
            <w:proofErr w:type="spellStart"/>
            <w:r w:rsidRPr="00AA2F5A">
              <w:rPr>
                <w:rFonts w:cs="Times New Roman"/>
                <w:sz w:val="18"/>
                <w:szCs w:val="18"/>
              </w:rPr>
              <w:t>Федерация</w:t>
            </w:r>
            <w:proofErr w:type="spellEnd"/>
          </w:p>
        </w:tc>
        <w:tc>
          <w:tcPr>
            <w:tcW w:w="1134" w:type="dxa"/>
            <w:shd w:val="clear" w:color="auto" w:fill="EEF4FA"/>
            <w:tcMar>
              <w:top w:w="75" w:type="dxa"/>
              <w:left w:w="90" w:type="dxa"/>
              <w:bottom w:w="75" w:type="dxa"/>
              <w:right w:w="90" w:type="dxa"/>
            </w:tcMar>
            <w:vAlign w:val="center"/>
          </w:tcPr>
          <w:p w14:paraId="2455D63F"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2,16%</w:t>
            </w:r>
          </w:p>
        </w:tc>
        <w:tc>
          <w:tcPr>
            <w:tcW w:w="1025" w:type="dxa"/>
            <w:shd w:val="clear" w:color="auto" w:fill="EEF4FA"/>
            <w:tcMar>
              <w:top w:w="75" w:type="dxa"/>
              <w:left w:w="90" w:type="dxa"/>
              <w:bottom w:w="75" w:type="dxa"/>
              <w:right w:w="90" w:type="dxa"/>
            </w:tcMar>
            <w:vAlign w:val="center"/>
          </w:tcPr>
          <w:p w14:paraId="0C08F15A"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23,35%</w:t>
            </w:r>
          </w:p>
        </w:tc>
        <w:tc>
          <w:tcPr>
            <w:tcW w:w="1101" w:type="dxa"/>
            <w:shd w:val="clear" w:color="auto" w:fill="EEF4FA"/>
            <w:tcMar>
              <w:top w:w="75" w:type="dxa"/>
              <w:left w:w="90" w:type="dxa"/>
              <w:bottom w:w="75" w:type="dxa"/>
              <w:right w:w="90" w:type="dxa"/>
            </w:tcMar>
            <w:vAlign w:val="center"/>
          </w:tcPr>
          <w:p w14:paraId="4E1FC197"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49,23%</w:t>
            </w:r>
          </w:p>
        </w:tc>
        <w:tc>
          <w:tcPr>
            <w:tcW w:w="1276" w:type="dxa"/>
            <w:shd w:val="clear" w:color="auto" w:fill="EEF4FA"/>
            <w:tcMar>
              <w:top w:w="75" w:type="dxa"/>
              <w:left w:w="90" w:type="dxa"/>
              <w:bottom w:w="75" w:type="dxa"/>
              <w:right w:w="90" w:type="dxa"/>
            </w:tcMar>
            <w:vAlign w:val="center"/>
          </w:tcPr>
          <w:p w14:paraId="3352AB07"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25,27%</w:t>
            </w:r>
          </w:p>
        </w:tc>
        <w:tc>
          <w:tcPr>
            <w:tcW w:w="1276" w:type="dxa"/>
            <w:shd w:val="clear" w:color="auto" w:fill="EEF4FA"/>
            <w:tcMar>
              <w:top w:w="75" w:type="dxa"/>
              <w:left w:w="90" w:type="dxa"/>
              <w:bottom w:w="75" w:type="dxa"/>
              <w:right w:w="90" w:type="dxa"/>
            </w:tcMar>
            <w:vAlign w:val="center"/>
          </w:tcPr>
          <w:p w14:paraId="0577F7F9"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97,84%</w:t>
            </w:r>
          </w:p>
        </w:tc>
        <w:tc>
          <w:tcPr>
            <w:tcW w:w="1134" w:type="dxa"/>
            <w:shd w:val="clear" w:color="auto" w:fill="EEF4FA"/>
            <w:tcMar>
              <w:top w:w="75" w:type="dxa"/>
              <w:left w:w="90" w:type="dxa"/>
              <w:bottom w:w="75" w:type="dxa"/>
              <w:right w:w="90" w:type="dxa"/>
            </w:tcMar>
            <w:vAlign w:val="center"/>
          </w:tcPr>
          <w:p w14:paraId="6670C96C"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74,50%</w:t>
            </w:r>
          </w:p>
        </w:tc>
        <w:tc>
          <w:tcPr>
            <w:tcW w:w="1134" w:type="dxa"/>
            <w:shd w:val="clear" w:color="auto" w:fill="EEF4FA"/>
            <w:tcMar>
              <w:top w:w="75" w:type="dxa"/>
              <w:left w:w="90" w:type="dxa"/>
              <w:bottom w:w="75" w:type="dxa"/>
              <w:right w:w="90" w:type="dxa"/>
            </w:tcMar>
            <w:vAlign w:val="center"/>
          </w:tcPr>
          <w:p w14:paraId="0FEC1665"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3,98</w:t>
            </w:r>
          </w:p>
        </w:tc>
      </w:tr>
      <w:tr w:rsidR="00AA2F5A" w:rsidRPr="00C51451" w14:paraId="7629371F" w14:textId="77777777" w:rsidTr="00AA2F5A">
        <w:trPr>
          <w:cantSplit/>
          <w:jc w:val="center"/>
        </w:trPr>
        <w:tc>
          <w:tcPr>
            <w:tcW w:w="1413" w:type="dxa"/>
            <w:tcMar>
              <w:top w:w="75" w:type="dxa"/>
              <w:left w:w="90" w:type="dxa"/>
              <w:bottom w:w="75" w:type="dxa"/>
              <w:right w:w="90" w:type="dxa"/>
            </w:tcMar>
            <w:vAlign w:val="center"/>
          </w:tcPr>
          <w:p w14:paraId="4C448AA8" w14:textId="77777777" w:rsidR="00E33DCC" w:rsidRPr="00AA2F5A" w:rsidRDefault="00E33DCC" w:rsidP="005660EF">
            <w:pPr>
              <w:spacing w:after="0" w:line="276" w:lineRule="auto"/>
              <w:rPr>
                <w:rFonts w:cs="Times New Roman"/>
                <w:sz w:val="18"/>
                <w:szCs w:val="18"/>
              </w:rPr>
            </w:pPr>
            <w:proofErr w:type="spellStart"/>
            <w:r w:rsidRPr="00AA2F5A">
              <w:rPr>
                <w:rFonts w:cs="Times New Roman"/>
                <w:sz w:val="18"/>
                <w:szCs w:val="18"/>
              </w:rPr>
              <w:t>Разрыв</w:t>
            </w:r>
            <w:proofErr w:type="spellEnd"/>
            <w:r w:rsidRPr="00AA2F5A">
              <w:rPr>
                <w:rFonts w:cs="Times New Roman"/>
                <w:sz w:val="18"/>
                <w:szCs w:val="18"/>
              </w:rPr>
              <w:t xml:space="preserve"> РИ с РФ</w:t>
            </w:r>
          </w:p>
        </w:tc>
        <w:tc>
          <w:tcPr>
            <w:tcW w:w="1134" w:type="dxa"/>
            <w:tcMar>
              <w:top w:w="75" w:type="dxa"/>
              <w:left w:w="90" w:type="dxa"/>
              <w:bottom w:w="75" w:type="dxa"/>
              <w:right w:w="90" w:type="dxa"/>
            </w:tcMar>
            <w:vAlign w:val="center"/>
          </w:tcPr>
          <w:p w14:paraId="7C88207A"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5,39 п. п.</w:t>
            </w:r>
          </w:p>
        </w:tc>
        <w:tc>
          <w:tcPr>
            <w:tcW w:w="1025" w:type="dxa"/>
            <w:tcMar>
              <w:top w:w="75" w:type="dxa"/>
              <w:left w:w="90" w:type="dxa"/>
              <w:bottom w:w="75" w:type="dxa"/>
              <w:right w:w="90" w:type="dxa"/>
            </w:tcMar>
            <w:vAlign w:val="center"/>
          </w:tcPr>
          <w:p w14:paraId="0D52D32C"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18,47 п. п.</w:t>
            </w:r>
          </w:p>
        </w:tc>
        <w:tc>
          <w:tcPr>
            <w:tcW w:w="1101" w:type="dxa"/>
            <w:tcMar>
              <w:top w:w="75" w:type="dxa"/>
              <w:left w:w="90" w:type="dxa"/>
              <w:bottom w:w="75" w:type="dxa"/>
              <w:right w:w="90" w:type="dxa"/>
            </w:tcMar>
            <w:vAlign w:val="center"/>
          </w:tcPr>
          <w:p w14:paraId="3D7BF35C"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-13,41 п. п.</w:t>
            </w:r>
          </w:p>
        </w:tc>
        <w:tc>
          <w:tcPr>
            <w:tcW w:w="1276" w:type="dxa"/>
            <w:tcMar>
              <w:top w:w="75" w:type="dxa"/>
              <w:left w:w="90" w:type="dxa"/>
              <w:bottom w:w="75" w:type="dxa"/>
              <w:right w:w="90" w:type="dxa"/>
            </w:tcMar>
            <w:vAlign w:val="center"/>
          </w:tcPr>
          <w:p w14:paraId="5733E8FC"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-10,46 п. п.</w:t>
            </w:r>
          </w:p>
        </w:tc>
        <w:tc>
          <w:tcPr>
            <w:tcW w:w="1276" w:type="dxa"/>
            <w:tcMar>
              <w:top w:w="75" w:type="dxa"/>
              <w:left w:w="90" w:type="dxa"/>
              <w:bottom w:w="75" w:type="dxa"/>
              <w:right w:w="90" w:type="dxa"/>
            </w:tcMar>
            <w:vAlign w:val="center"/>
          </w:tcPr>
          <w:p w14:paraId="7D7E0035"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-5,39 п. п.</w:t>
            </w:r>
          </w:p>
        </w:tc>
        <w:tc>
          <w:tcPr>
            <w:tcW w:w="1134" w:type="dxa"/>
            <w:tcMar>
              <w:top w:w="75" w:type="dxa"/>
              <w:left w:w="90" w:type="dxa"/>
              <w:bottom w:w="75" w:type="dxa"/>
              <w:right w:w="90" w:type="dxa"/>
            </w:tcMar>
            <w:vAlign w:val="center"/>
          </w:tcPr>
          <w:p w14:paraId="65DAEA56"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-23,87 п. п.</w:t>
            </w:r>
          </w:p>
        </w:tc>
        <w:tc>
          <w:tcPr>
            <w:tcW w:w="1134" w:type="dxa"/>
            <w:tcMar>
              <w:top w:w="75" w:type="dxa"/>
              <w:left w:w="90" w:type="dxa"/>
              <w:bottom w:w="75" w:type="dxa"/>
              <w:right w:w="90" w:type="dxa"/>
            </w:tcMar>
            <w:vAlign w:val="center"/>
          </w:tcPr>
          <w:p w14:paraId="1A5CD377"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-0,40</w:t>
            </w:r>
          </w:p>
        </w:tc>
      </w:tr>
    </w:tbl>
    <w:p w14:paraId="4AA9963D" w14:textId="77777777" w:rsidR="00E33DCC" w:rsidRPr="00C51451" w:rsidRDefault="00E33DCC" w:rsidP="00E33DCC">
      <w:pPr>
        <w:spacing w:after="0"/>
        <w:ind w:firstLine="567"/>
        <w:jc w:val="both"/>
        <w:rPr>
          <w:rFonts w:cs="Times New Roman"/>
          <w:sz w:val="24"/>
          <w:szCs w:val="24"/>
          <w:lang w:val="ru-RU"/>
        </w:rPr>
      </w:pPr>
      <w:r w:rsidRPr="00C51451">
        <w:rPr>
          <w:rFonts w:cs="Times New Roman"/>
          <w:sz w:val="24"/>
          <w:szCs w:val="24"/>
          <w:lang w:val="ru-RU"/>
        </w:rPr>
        <w:t>В регионе отметку 2 получили 7,55% участников, отметку 3 — 41,82%, отметку 4 — 35,82%, отметку 5 — 14,81%. Доля положительных отметок составила 92,45%, качество знаний — 50,63%.</w:t>
      </w:r>
    </w:p>
    <w:p w14:paraId="66F57614" w14:textId="77777777" w:rsidR="00E33DCC" w:rsidRPr="00C51451" w:rsidRDefault="00E33DCC" w:rsidP="00E33DCC">
      <w:pPr>
        <w:spacing w:after="0"/>
        <w:ind w:firstLine="567"/>
        <w:jc w:val="both"/>
        <w:rPr>
          <w:rFonts w:cs="Times New Roman"/>
          <w:sz w:val="24"/>
          <w:szCs w:val="24"/>
          <w:lang w:val="ru-RU"/>
        </w:rPr>
      </w:pPr>
      <w:r w:rsidRPr="00C51451">
        <w:rPr>
          <w:rFonts w:cs="Times New Roman"/>
          <w:sz w:val="24"/>
          <w:szCs w:val="24"/>
          <w:lang w:val="ru-RU"/>
        </w:rPr>
        <w:t>Общероссийская доля положительных отметок равна 97,84%, качество знаний — 74,50%. Региональный показатель качества ниже общероссийского на -23,87 процентного пункта. Основное различие связано с более высокой долей отметки 3 и меньшей долей отметок 4 и 5 в Республике Ингушетия.</w:t>
      </w:r>
    </w:p>
    <w:p w14:paraId="71BFC7E3" w14:textId="77777777" w:rsidR="00E33DCC" w:rsidRDefault="00E33DCC" w:rsidP="00E33DCC">
      <w:pPr>
        <w:spacing w:after="0"/>
        <w:ind w:firstLine="567"/>
        <w:jc w:val="both"/>
        <w:rPr>
          <w:rFonts w:cs="Times New Roman"/>
          <w:sz w:val="24"/>
          <w:szCs w:val="24"/>
          <w:lang w:val="ru-RU"/>
        </w:rPr>
      </w:pPr>
      <w:r w:rsidRPr="00C51451">
        <w:rPr>
          <w:rFonts w:cs="Times New Roman"/>
          <w:sz w:val="24"/>
          <w:szCs w:val="24"/>
          <w:lang w:val="ru-RU"/>
        </w:rPr>
        <w:t xml:space="preserve">Средний первичный балл равен 13,54 из 22, медиана — 14,0 балла. Границы отметок: 0–7 баллов — отметка 2, 8–13 баллов — отметка 3, 14–18 баллов — отметка 4, 19–22 балла — отметка 5. </w:t>
      </w:r>
      <w:proofErr w:type="spellStart"/>
      <w:r w:rsidRPr="00C51451">
        <w:rPr>
          <w:rFonts w:cs="Times New Roman"/>
          <w:sz w:val="24"/>
          <w:szCs w:val="24"/>
        </w:rPr>
        <w:t>На</w:t>
      </w:r>
      <w:proofErr w:type="spellEnd"/>
      <w:r w:rsidRPr="00C51451">
        <w:rPr>
          <w:rFonts w:cs="Times New Roman"/>
          <w:sz w:val="24"/>
          <w:szCs w:val="24"/>
        </w:rPr>
        <w:t xml:space="preserve"> </w:t>
      </w:r>
      <w:proofErr w:type="spellStart"/>
      <w:r w:rsidRPr="00C51451">
        <w:rPr>
          <w:rFonts w:cs="Times New Roman"/>
          <w:sz w:val="24"/>
          <w:szCs w:val="24"/>
        </w:rPr>
        <w:t>верхних</w:t>
      </w:r>
      <w:proofErr w:type="spellEnd"/>
      <w:r w:rsidRPr="00C51451">
        <w:rPr>
          <w:rFonts w:cs="Times New Roman"/>
          <w:sz w:val="24"/>
          <w:szCs w:val="24"/>
        </w:rPr>
        <w:t xml:space="preserve"> </w:t>
      </w:r>
      <w:proofErr w:type="spellStart"/>
      <w:r w:rsidRPr="00C51451">
        <w:rPr>
          <w:rFonts w:cs="Times New Roman"/>
          <w:sz w:val="24"/>
          <w:szCs w:val="24"/>
        </w:rPr>
        <w:t>границах</w:t>
      </w:r>
      <w:proofErr w:type="spellEnd"/>
      <w:r w:rsidRPr="00C51451">
        <w:rPr>
          <w:rFonts w:cs="Times New Roman"/>
          <w:sz w:val="24"/>
          <w:szCs w:val="24"/>
        </w:rPr>
        <w:t xml:space="preserve"> </w:t>
      </w:r>
      <w:proofErr w:type="spellStart"/>
      <w:r w:rsidRPr="00C51451">
        <w:rPr>
          <w:rFonts w:cs="Times New Roman"/>
          <w:sz w:val="24"/>
          <w:szCs w:val="24"/>
        </w:rPr>
        <w:t>отметок</w:t>
      </w:r>
      <w:proofErr w:type="spellEnd"/>
      <w:r w:rsidRPr="00C51451">
        <w:rPr>
          <w:rFonts w:cs="Times New Roman"/>
          <w:sz w:val="24"/>
          <w:szCs w:val="24"/>
        </w:rPr>
        <w:t xml:space="preserve"> 2, 3 и 4 </w:t>
      </w:r>
      <w:proofErr w:type="spellStart"/>
      <w:r w:rsidRPr="00C51451">
        <w:rPr>
          <w:rFonts w:cs="Times New Roman"/>
          <w:sz w:val="24"/>
          <w:szCs w:val="24"/>
        </w:rPr>
        <w:t>находятся</w:t>
      </w:r>
      <w:proofErr w:type="spellEnd"/>
      <w:r w:rsidRPr="00C51451">
        <w:rPr>
          <w:rFonts w:cs="Times New Roman"/>
          <w:sz w:val="24"/>
          <w:szCs w:val="24"/>
        </w:rPr>
        <w:t xml:space="preserve"> </w:t>
      </w:r>
      <w:proofErr w:type="spellStart"/>
      <w:r w:rsidRPr="00C51451">
        <w:rPr>
          <w:rFonts w:cs="Times New Roman"/>
          <w:sz w:val="24"/>
          <w:szCs w:val="24"/>
        </w:rPr>
        <w:t>соответственно</w:t>
      </w:r>
      <w:proofErr w:type="spellEnd"/>
      <w:r w:rsidRPr="00C51451">
        <w:rPr>
          <w:rFonts w:cs="Times New Roman"/>
          <w:sz w:val="24"/>
          <w:szCs w:val="24"/>
        </w:rPr>
        <w:t xml:space="preserve"> 75, 203 и 142 </w:t>
      </w:r>
      <w:proofErr w:type="spellStart"/>
      <w:r w:rsidRPr="00C51451">
        <w:rPr>
          <w:rFonts w:cs="Times New Roman"/>
          <w:sz w:val="24"/>
          <w:szCs w:val="24"/>
        </w:rPr>
        <w:t>обучающихся</w:t>
      </w:r>
      <w:proofErr w:type="spellEnd"/>
      <w:r w:rsidRPr="00C51451">
        <w:rPr>
          <w:rFonts w:cs="Times New Roman"/>
          <w:sz w:val="24"/>
          <w:szCs w:val="24"/>
        </w:rPr>
        <w:t>.</w:t>
      </w:r>
    </w:p>
    <w:p w14:paraId="05F3119F" w14:textId="77777777" w:rsidR="00AA2F5A" w:rsidRPr="00AA2F5A" w:rsidRDefault="00AA2F5A" w:rsidP="00E33DCC">
      <w:pPr>
        <w:spacing w:after="0"/>
        <w:ind w:firstLine="567"/>
        <w:jc w:val="both"/>
        <w:rPr>
          <w:rFonts w:cs="Times New Roman"/>
          <w:sz w:val="24"/>
          <w:szCs w:val="24"/>
          <w:lang w:val="ru-RU"/>
        </w:rPr>
      </w:pPr>
    </w:p>
    <w:tbl>
      <w:tblPr>
        <w:tblStyle w:val="aff0"/>
        <w:tblW w:w="0" w:type="auto"/>
        <w:jc w:val="center"/>
        <w:tblLayout w:type="fixed"/>
        <w:tblLook w:val="04A0" w:firstRow="1" w:lastRow="0" w:firstColumn="1" w:lastColumn="0" w:noHBand="0" w:noVBand="1"/>
      </w:tblPr>
      <w:tblGrid>
        <w:gridCol w:w="2268"/>
        <w:gridCol w:w="1587"/>
        <w:gridCol w:w="1757"/>
        <w:gridCol w:w="3458"/>
      </w:tblGrid>
      <w:tr w:rsidR="00E33DCC" w:rsidRPr="00C51451" w14:paraId="25BD7873" w14:textId="77777777" w:rsidTr="005660EF">
        <w:trPr>
          <w:tblHeader/>
          <w:jc w:val="center"/>
        </w:trPr>
        <w:tc>
          <w:tcPr>
            <w:tcW w:w="2268" w:type="dxa"/>
            <w:shd w:val="clear" w:color="auto" w:fill="17365D"/>
            <w:tcMar>
              <w:top w:w="90" w:type="dxa"/>
              <w:left w:w="100" w:type="dxa"/>
              <w:bottom w:w="90" w:type="dxa"/>
              <w:right w:w="100" w:type="dxa"/>
            </w:tcMar>
            <w:vAlign w:val="center"/>
          </w:tcPr>
          <w:p w14:paraId="65643B82" w14:textId="77777777" w:rsidR="00E33DCC" w:rsidRPr="00AA2F5A" w:rsidRDefault="00E33DCC" w:rsidP="005660EF">
            <w:pPr>
              <w:spacing w:after="0" w:line="276" w:lineRule="auto"/>
              <w:jc w:val="center"/>
              <w:rPr>
                <w:rFonts w:cs="Times New Roman"/>
                <w:sz w:val="18"/>
                <w:szCs w:val="18"/>
              </w:rPr>
            </w:pPr>
            <w:proofErr w:type="spellStart"/>
            <w:r w:rsidRPr="00AA2F5A">
              <w:rPr>
                <w:rFonts w:cs="Times New Roman"/>
                <w:b/>
                <w:color w:val="FFFFFF"/>
                <w:sz w:val="18"/>
                <w:szCs w:val="18"/>
              </w:rPr>
              <w:lastRenderedPageBreak/>
              <w:t>Показатель</w:t>
            </w:r>
            <w:proofErr w:type="spellEnd"/>
          </w:p>
        </w:tc>
        <w:tc>
          <w:tcPr>
            <w:tcW w:w="1587" w:type="dxa"/>
            <w:shd w:val="clear" w:color="auto" w:fill="17365D"/>
            <w:tcMar>
              <w:top w:w="90" w:type="dxa"/>
              <w:left w:w="100" w:type="dxa"/>
              <w:bottom w:w="90" w:type="dxa"/>
              <w:right w:w="100" w:type="dxa"/>
            </w:tcMar>
            <w:vAlign w:val="center"/>
          </w:tcPr>
          <w:p w14:paraId="514BE7BB" w14:textId="77777777" w:rsidR="00E33DCC" w:rsidRPr="00AA2F5A" w:rsidRDefault="00E33DCC" w:rsidP="005660EF">
            <w:pPr>
              <w:spacing w:after="0" w:line="276" w:lineRule="auto"/>
              <w:jc w:val="center"/>
              <w:rPr>
                <w:rFonts w:cs="Times New Roman"/>
                <w:sz w:val="18"/>
                <w:szCs w:val="18"/>
              </w:rPr>
            </w:pPr>
            <w:proofErr w:type="spellStart"/>
            <w:r w:rsidRPr="00AA2F5A">
              <w:rPr>
                <w:rFonts w:cs="Times New Roman"/>
                <w:b/>
                <w:color w:val="FFFFFF"/>
                <w:sz w:val="18"/>
                <w:szCs w:val="18"/>
              </w:rPr>
              <w:t>Результат</w:t>
            </w:r>
            <w:proofErr w:type="spellEnd"/>
            <w:r w:rsidRPr="00AA2F5A">
              <w:rPr>
                <w:rFonts w:cs="Times New Roman"/>
                <w:b/>
                <w:color w:val="FFFFFF"/>
                <w:sz w:val="18"/>
                <w:szCs w:val="18"/>
              </w:rPr>
              <w:t xml:space="preserve"> 2026</w:t>
            </w:r>
          </w:p>
        </w:tc>
        <w:tc>
          <w:tcPr>
            <w:tcW w:w="1757" w:type="dxa"/>
            <w:shd w:val="clear" w:color="auto" w:fill="17365D"/>
            <w:tcMar>
              <w:top w:w="90" w:type="dxa"/>
              <w:left w:w="100" w:type="dxa"/>
              <w:bottom w:w="90" w:type="dxa"/>
              <w:right w:w="100" w:type="dxa"/>
            </w:tcMar>
            <w:vAlign w:val="center"/>
          </w:tcPr>
          <w:p w14:paraId="6805D449" w14:textId="77777777" w:rsidR="00E33DCC" w:rsidRPr="00AA2F5A" w:rsidRDefault="00E33DCC" w:rsidP="005660EF">
            <w:pPr>
              <w:spacing w:after="0" w:line="276" w:lineRule="auto"/>
              <w:jc w:val="center"/>
              <w:rPr>
                <w:rFonts w:cs="Times New Roman"/>
                <w:sz w:val="18"/>
                <w:szCs w:val="18"/>
              </w:rPr>
            </w:pPr>
            <w:proofErr w:type="spellStart"/>
            <w:r w:rsidRPr="00AA2F5A">
              <w:rPr>
                <w:rFonts w:cs="Times New Roman"/>
                <w:b/>
                <w:color w:val="FFFFFF"/>
                <w:sz w:val="18"/>
                <w:szCs w:val="18"/>
              </w:rPr>
              <w:t>Сравнение</w:t>
            </w:r>
            <w:proofErr w:type="spellEnd"/>
          </w:p>
        </w:tc>
        <w:tc>
          <w:tcPr>
            <w:tcW w:w="3458" w:type="dxa"/>
            <w:shd w:val="clear" w:color="auto" w:fill="17365D"/>
            <w:tcMar>
              <w:top w:w="90" w:type="dxa"/>
              <w:left w:w="100" w:type="dxa"/>
              <w:bottom w:w="90" w:type="dxa"/>
              <w:right w:w="100" w:type="dxa"/>
            </w:tcMar>
            <w:vAlign w:val="center"/>
          </w:tcPr>
          <w:p w14:paraId="42ADEF2D" w14:textId="77777777" w:rsidR="00E33DCC" w:rsidRPr="00AA2F5A" w:rsidRDefault="00E33DCC" w:rsidP="005660EF">
            <w:pPr>
              <w:spacing w:after="0" w:line="276" w:lineRule="auto"/>
              <w:jc w:val="center"/>
              <w:rPr>
                <w:rFonts w:cs="Times New Roman"/>
                <w:sz w:val="18"/>
                <w:szCs w:val="18"/>
              </w:rPr>
            </w:pPr>
            <w:proofErr w:type="spellStart"/>
            <w:r w:rsidRPr="00AA2F5A">
              <w:rPr>
                <w:rFonts w:cs="Times New Roman"/>
                <w:b/>
                <w:color w:val="FFFFFF"/>
                <w:sz w:val="18"/>
                <w:szCs w:val="18"/>
              </w:rPr>
              <w:t>Интерпретация</w:t>
            </w:r>
            <w:proofErr w:type="spellEnd"/>
          </w:p>
        </w:tc>
      </w:tr>
      <w:tr w:rsidR="00E33DCC" w:rsidRPr="00C51451" w14:paraId="5E53669C" w14:textId="77777777" w:rsidTr="005660EF">
        <w:trPr>
          <w:cantSplit/>
          <w:jc w:val="center"/>
        </w:trPr>
        <w:tc>
          <w:tcPr>
            <w:tcW w:w="2268" w:type="dxa"/>
            <w:tcMar>
              <w:top w:w="75" w:type="dxa"/>
              <w:left w:w="90" w:type="dxa"/>
              <w:bottom w:w="75" w:type="dxa"/>
              <w:right w:w="90" w:type="dxa"/>
            </w:tcMar>
            <w:vAlign w:val="center"/>
          </w:tcPr>
          <w:p w14:paraId="70C2AB37" w14:textId="77777777" w:rsidR="00E33DCC" w:rsidRPr="00AA2F5A" w:rsidRDefault="00E33DCC" w:rsidP="005660EF">
            <w:pPr>
              <w:spacing w:after="0" w:line="276" w:lineRule="auto"/>
              <w:rPr>
                <w:rFonts w:cs="Times New Roman"/>
                <w:sz w:val="18"/>
                <w:szCs w:val="18"/>
              </w:rPr>
            </w:pPr>
            <w:proofErr w:type="spellStart"/>
            <w:r w:rsidRPr="00AA2F5A">
              <w:rPr>
                <w:rFonts w:cs="Times New Roman"/>
                <w:sz w:val="18"/>
                <w:szCs w:val="18"/>
              </w:rPr>
              <w:t>Участники</w:t>
            </w:r>
            <w:proofErr w:type="spellEnd"/>
          </w:p>
        </w:tc>
        <w:tc>
          <w:tcPr>
            <w:tcW w:w="1587" w:type="dxa"/>
            <w:tcMar>
              <w:top w:w="75" w:type="dxa"/>
              <w:left w:w="90" w:type="dxa"/>
              <w:bottom w:w="75" w:type="dxa"/>
              <w:right w:w="90" w:type="dxa"/>
            </w:tcMar>
            <w:vAlign w:val="center"/>
          </w:tcPr>
          <w:p w14:paraId="772F5C35"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2 518</w:t>
            </w:r>
          </w:p>
        </w:tc>
        <w:tc>
          <w:tcPr>
            <w:tcW w:w="1757" w:type="dxa"/>
            <w:tcMar>
              <w:top w:w="75" w:type="dxa"/>
              <w:left w:w="90" w:type="dxa"/>
              <w:bottom w:w="75" w:type="dxa"/>
              <w:right w:w="90" w:type="dxa"/>
            </w:tcMar>
            <w:vAlign w:val="center"/>
          </w:tcPr>
          <w:p w14:paraId="6EF14793"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 xml:space="preserve">2026 </w:t>
            </w:r>
            <w:proofErr w:type="spellStart"/>
            <w:r w:rsidRPr="00AA2F5A">
              <w:rPr>
                <w:rFonts w:cs="Times New Roman"/>
                <w:sz w:val="18"/>
                <w:szCs w:val="18"/>
              </w:rPr>
              <w:t>год</w:t>
            </w:r>
            <w:proofErr w:type="spellEnd"/>
            <w:r w:rsidRPr="00AA2F5A">
              <w:rPr>
                <w:rFonts w:cs="Times New Roman"/>
                <w:sz w:val="18"/>
                <w:szCs w:val="18"/>
              </w:rPr>
              <w:t xml:space="preserve"> — </w:t>
            </w:r>
            <w:proofErr w:type="spellStart"/>
            <w:r w:rsidRPr="00AA2F5A">
              <w:rPr>
                <w:rFonts w:cs="Times New Roman"/>
                <w:sz w:val="18"/>
                <w:szCs w:val="18"/>
              </w:rPr>
              <w:t>базовая</w:t>
            </w:r>
            <w:proofErr w:type="spellEnd"/>
            <w:r w:rsidRPr="00AA2F5A">
              <w:rPr>
                <w:rFonts w:cs="Times New Roman"/>
                <w:sz w:val="18"/>
                <w:szCs w:val="18"/>
              </w:rPr>
              <w:t xml:space="preserve"> </w:t>
            </w:r>
            <w:proofErr w:type="spellStart"/>
            <w:r w:rsidRPr="00AA2F5A">
              <w:rPr>
                <w:rFonts w:cs="Times New Roman"/>
                <w:sz w:val="18"/>
                <w:szCs w:val="18"/>
              </w:rPr>
              <w:t>точка</w:t>
            </w:r>
            <w:proofErr w:type="spellEnd"/>
          </w:p>
        </w:tc>
        <w:tc>
          <w:tcPr>
            <w:tcW w:w="3458" w:type="dxa"/>
            <w:tcMar>
              <w:top w:w="75" w:type="dxa"/>
              <w:left w:w="90" w:type="dxa"/>
              <w:bottom w:w="75" w:type="dxa"/>
              <w:right w:w="90" w:type="dxa"/>
            </w:tcMar>
            <w:vAlign w:val="center"/>
          </w:tcPr>
          <w:p w14:paraId="3953C904"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 xml:space="preserve">104 </w:t>
            </w:r>
            <w:proofErr w:type="spellStart"/>
            <w:r w:rsidRPr="00AA2F5A">
              <w:rPr>
                <w:rFonts w:cs="Times New Roman"/>
                <w:sz w:val="18"/>
                <w:szCs w:val="18"/>
              </w:rPr>
              <w:t>образовательные</w:t>
            </w:r>
            <w:proofErr w:type="spellEnd"/>
            <w:r w:rsidRPr="00AA2F5A">
              <w:rPr>
                <w:rFonts w:cs="Times New Roman"/>
                <w:sz w:val="18"/>
                <w:szCs w:val="18"/>
              </w:rPr>
              <w:t xml:space="preserve"> </w:t>
            </w:r>
            <w:proofErr w:type="spellStart"/>
            <w:r w:rsidRPr="00AA2F5A">
              <w:rPr>
                <w:rFonts w:cs="Times New Roman"/>
                <w:sz w:val="18"/>
                <w:szCs w:val="18"/>
              </w:rPr>
              <w:t>организации</w:t>
            </w:r>
            <w:proofErr w:type="spellEnd"/>
          </w:p>
        </w:tc>
      </w:tr>
      <w:tr w:rsidR="00E33DCC" w:rsidRPr="00736830" w14:paraId="0CADB886" w14:textId="77777777" w:rsidTr="005660EF">
        <w:trPr>
          <w:cantSplit/>
          <w:jc w:val="center"/>
        </w:trPr>
        <w:tc>
          <w:tcPr>
            <w:tcW w:w="2268" w:type="dxa"/>
            <w:shd w:val="clear" w:color="auto" w:fill="EEF4FA"/>
            <w:tcMar>
              <w:top w:w="75" w:type="dxa"/>
              <w:left w:w="90" w:type="dxa"/>
              <w:bottom w:w="75" w:type="dxa"/>
              <w:right w:w="90" w:type="dxa"/>
            </w:tcMar>
            <w:vAlign w:val="center"/>
          </w:tcPr>
          <w:p w14:paraId="40944570" w14:textId="77777777" w:rsidR="00E33DCC" w:rsidRPr="00AA2F5A" w:rsidRDefault="00E33DCC" w:rsidP="005660EF">
            <w:pPr>
              <w:spacing w:after="0" w:line="276" w:lineRule="auto"/>
              <w:rPr>
                <w:rFonts w:cs="Times New Roman"/>
                <w:sz w:val="18"/>
                <w:szCs w:val="18"/>
              </w:rPr>
            </w:pPr>
            <w:proofErr w:type="spellStart"/>
            <w:r w:rsidRPr="00AA2F5A">
              <w:rPr>
                <w:rFonts w:cs="Times New Roman"/>
                <w:sz w:val="18"/>
                <w:szCs w:val="18"/>
              </w:rPr>
              <w:t>Доля</w:t>
            </w:r>
            <w:proofErr w:type="spellEnd"/>
            <w:r w:rsidRPr="00AA2F5A">
              <w:rPr>
                <w:rFonts w:cs="Times New Roman"/>
                <w:sz w:val="18"/>
                <w:szCs w:val="18"/>
              </w:rPr>
              <w:t xml:space="preserve"> </w:t>
            </w:r>
            <w:proofErr w:type="spellStart"/>
            <w:r w:rsidRPr="00AA2F5A">
              <w:rPr>
                <w:rFonts w:cs="Times New Roman"/>
                <w:sz w:val="18"/>
                <w:szCs w:val="18"/>
              </w:rPr>
              <w:t>положительных</w:t>
            </w:r>
            <w:proofErr w:type="spellEnd"/>
            <w:r w:rsidRPr="00AA2F5A">
              <w:rPr>
                <w:rFonts w:cs="Times New Roman"/>
                <w:sz w:val="18"/>
                <w:szCs w:val="18"/>
              </w:rPr>
              <w:t xml:space="preserve"> </w:t>
            </w:r>
            <w:proofErr w:type="spellStart"/>
            <w:r w:rsidRPr="00AA2F5A">
              <w:rPr>
                <w:rFonts w:cs="Times New Roman"/>
                <w:sz w:val="18"/>
                <w:szCs w:val="18"/>
              </w:rPr>
              <w:t>отметок</w:t>
            </w:r>
            <w:proofErr w:type="spellEnd"/>
          </w:p>
        </w:tc>
        <w:tc>
          <w:tcPr>
            <w:tcW w:w="1587" w:type="dxa"/>
            <w:shd w:val="clear" w:color="auto" w:fill="EEF4FA"/>
            <w:tcMar>
              <w:top w:w="75" w:type="dxa"/>
              <w:left w:w="90" w:type="dxa"/>
              <w:bottom w:w="75" w:type="dxa"/>
              <w:right w:w="90" w:type="dxa"/>
            </w:tcMar>
            <w:vAlign w:val="center"/>
          </w:tcPr>
          <w:p w14:paraId="1338C091"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92,45%</w:t>
            </w:r>
          </w:p>
        </w:tc>
        <w:tc>
          <w:tcPr>
            <w:tcW w:w="1757" w:type="dxa"/>
            <w:shd w:val="clear" w:color="auto" w:fill="EEF4FA"/>
            <w:tcMar>
              <w:top w:w="75" w:type="dxa"/>
              <w:left w:w="90" w:type="dxa"/>
              <w:bottom w:w="75" w:type="dxa"/>
              <w:right w:w="90" w:type="dxa"/>
            </w:tcMar>
            <w:vAlign w:val="center"/>
          </w:tcPr>
          <w:p w14:paraId="03403D37"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-5,39 п. п. к РФ</w:t>
            </w:r>
          </w:p>
        </w:tc>
        <w:tc>
          <w:tcPr>
            <w:tcW w:w="3458" w:type="dxa"/>
            <w:shd w:val="clear" w:color="auto" w:fill="EEF4FA"/>
            <w:tcMar>
              <w:top w:w="75" w:type="dxa"/>
              <w:left w:w="90" w:type="dxa"/>
              <w:bottom w:w="75" w:type="dxa"/>
              <w:right w:w="90" w:type="dxa"/>
            </w:tcMar>
            <w:vAlign w:val="center"/>
          </w:tcPr>
          <w:p w14:paraId="527925D8" w14:textId="77777777" w:rsidR="00E33DCC" w:rsidRPr="00AA2F5A" w:rsidRDefault="00E33DCC" w:rsidP="005660EF">
            <w:pPr>
              <w:spacing w:after="0" w:line="276" w:lineRule="auto"/>
              <w:jc w:val="center"/>
              <w:rPr>
                <w:rFonts w:cs="Times New Roman"/>
                <w:sz w:val="18"/>
                <w:szCs w:val="18"/>
                <w:lang w:val="ru-RU"/>
              </w:rPr>
            </w:pPr>
            <w:r w:rsidRPr="00AA2F5A">
              <w:rPr>
                <w:rFonts w:cs="Times New Roman"/>
                <w:sz w:val="18"/>
                <w:szCs w:val="18"/>
                <w:lang w:val="ru-RU"/>
              </w:rPr>
              <w:t>Высокая доля преодолевших минимальный порог</w:t>
            </w:r>
          </w:p>
        </w:tc>
      </w:tr>
      <w:tr w:rsidR="00E33DCC" w:rsidRPr="00736830" w14:paraId="0F697553" w14:textId="77777777" w:rsidTr="005660EF">
        <w:trPr>
          <w:cantSplit/>
          <w:jc w:val="center"/>
        </w:trPr>
        <w:tc>
          <w:tcPr>
            <w:tcW w:w="2268" w:type="dxa"/>
            <w:tcMar>
              <w:top w:w="75" w:type="dxa"/>
              <w:left w:w="90" w:type="dxa"/>
              <w:bottom w:w="75" w:type="dxa"/>
              <w:right w:w="90" w:type="dxa"/>
            </w:tcMar>
            <w:vAlign w:val="center"/>
          </w:tcPr>
          <w:p w14:paraId="7F8CAA1E" w14:textId="77777777" w:rsidR="00E33DCC" w:rsidRPr="00AA2F5A" w:rsidRDefault="00E33DCC" w:rsidP="005660EF">
            <w:pPr>
              <w:spacing w:after="0" w:line="276" w:lineRule="auto"/>
              <w:rPr>
                <w:rFonts w:cs="Times New Roman"/>
                <w:sz w:val="18"/>
                <w:szCs w:val="18"/>
              </w:rPr>
            </w:pPr>
            <w:proofErr w:type="spellStart"/>
            <w:r w:rsidRPr="00AA2F5A">
              <w:rPr>
                <w:rFonts w:cs="Times New Roman"/>
                <w:sz w:val="18"/>
                <w:szCs w:val="18"/>
              </w:rPr>
              <w:t>Качество</w:t>
            </w:r>
            <w:proofErr w:type="spellEnd"/>
            <w:r w:rsidRPr="00AA2F5A">
              <w:rPr>
                <w:rFonts w:cs="Times New Roman"/>
                <w:sz w:val="18"/>
                <w:szCs w:val="18"/>
              </w:rPr>
              <w:t xml:space="preserve"> </w:t>
            </w:r>
            <w:proofErr w:type="spellStart"/>
            <w:r w:rsidRPr="00AA2F5A">
              <w:rPr>
                <w:rFonts w:cs="Times New Roman"/>
                <w:sz w:val="18"/>
                <w:szCs w:val="18"/>
              </w:rPr>
              <w:t>знаний</w:t>
            </w:r>
            <w:proofErr w:type="spellEnd"/>
          </w:p>
        </w:tc>
        <w:tc>
          <w:tcPr>
            <w:tcW w:w="1587" w:type="dxa"/>
            <w:tcMar>
              <w:top w:w="75" w:type="dxa"/>
              <w:left w:w="90" w:type="dxa"/>
              <w:bottom w:w="75" w:type="dxa"/>
              <w:right w:w="90" w:type="dxa"/>
            </w:tcMar>
            <w:vAlign w:val="center"/>
          </w:tcPr>
          <w:p w14:paraId="52673F01"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50,63%</w:t>
            </w:r>
          </w:p>
        </w:tc>
        <w:tc>
          <w:tcPr>
            <w:tcW w:w="1757" w:type="dxa"/>
            <w:tcMar>
              <w:top w:w="75" w:type="dxa"/>
              <w:left w:w="90" w:type="dxa"/>
              <w:bottom w:w="75" w:type="dxa"/>
              <w:right w:w="90" w:type="dxa"/>
            </w:tcMar>
            <w:vAlign w:val="center"/>
          </w:tcPr>
          <w:p w14:paraId="5DE8D7D0"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-23,87 п. п. к РФ</w:t>
            </w:r>
          </w:p>
        </w:tc>
        <w:tc>
          <w:tcPr>
            <w:tcW w:w="3458" w:type="dxa"/>
            <w:tcMar>
              <w:top w:w="75" w:type="dxa"/>
              <w:left w:w="90" w:type="dxa"/>
              <w:bottom w:w="75" w:type="dxa"/>
              <w:right w:w="90" w:type="dxa"/>
            </w:tcMar>
            <w:vAlign w:val="center"/>
          </w:tcPr>
          <w:p w14:paraId="48AC2738" w14:textId="77777777" w:rsidR="00E33DCC" w:rsidRPr="00AA2F5A" w:rsidRDefault="00E33DCC" w:rsidP="005660EF">
            <w:pPr>
              <w:spacing w:after="0" w:line="276" w:lineRule="auto"/>
              <w:jc w:val="center"/>
              <w:rPr>
                <w:rFonts w:cs="Times New Roman"/>
                <w:sz w:val="18"/>
                <w:szCs w:val="18"/>
                <w:lang w:val="ru-RU"/>
              </w:rPr>
            </w:pPr>
            <w:r w:rsidRPr="00AA2F5A">
              <w:rPr>
                <w:rFonts w:cs="Times New Roman"/>
                <w:sz w:val="18"/>
                <w:szCs w:val="18"/>
                <w:lang w:val="ru-RU"/>
              </w:rPr>
              <w:t>Половина участников получила отметки 4 и 5</w:t>
            </w:r>
          </w:p>
        </w:tc>
      </w:tr>
      <w:tr w:rsidR="00E33DCC" w:rsidRPr="00736830" w14:paraId="48DEF02D" w14:textId="77777777" w:rsidTr="005660EF">
        <w:trPr>
          <w:cantSplit/>
          <w:jc w:val="center"/>
        </w:trPr>
        <w:tc>
          <w:tcPr>
            <w:tcW w:w="2268" w:type="dxa"/>
            <w:shd w:val="clear" w:color="auto" w:fill="EEF4FA"/>
            <w:tcMar>
              <w:top w:w="75" w:type="dxa"/>
              <w:left w:w="90" w:type="dxa"/>
              <w:bottom w:w="75" w:type="dxa"/>
              <w:right w:w="90" w:type="dxa"/>
            </w:tcMar>
            <w:vAlign w:val="center"/>
          </w:tcPr>
          <w:p w14:paraId="5BC6ACCB" w14:textId="77777777" w:rsidR="00E33DCC" w:rsidRPr="00AA2F5A" w:rsidRDefault="00E33DCC" w:rsidP="005660EF">
            <w:pPr>
              <w:spacing w:after="0" w:line="276" w:lineRule="auto"/>
              <w:rPr>
                <w:rFonts w:cs="Times New Roman"/>
                <w:sz w:val="18"/>
                <w:szCs w:val="18"/>
              </w:rPr>
            </w:pPr>
            <w:proofErr w:type="spellStart"/>
            <w:r w:rsidRPr="00AA2F5A">
              <w:rPr>
                <w:rFonts w:cs="Times New Roman"/>
                <w:sz w:val="18"/>
                <w:szCs w:val="18"/>
              </w:rPr>
              <w:t>Средний</w:t>
            </w:r>
            <w:proofErr w:type="spellEnd"/>
            <w:r w:rsidRPr="00AA2F5A">
              <w:rPr>
                <w:rFonts w:cs="Times New Roman"/>
                <w:sz w:val="18"/>
                <w:szCs w:val="18"/>
              </w:rPr>
              <w:t xml:space="preserve"> </w:t>
            </w:r>
            <w:proofErr w:type="spellStart"/>
            <w:r w:rsidRPr="00AA2F5A">
              <w:rPr>
                <w:rFonts w:cs="Times New Roman"/>
                <w:sz w:val="18"/>
                <w:szCs w:val="18"/>
              </w:rPr>
              <w:t>первичный</w:t>
            </w:r>
            <w:proofErr w:type="spellEnd"/>
            <w:r w:rsidRPr="00AA2F5A">
              <w:rPr>
                <w:rFonts w:cs="Times New Roman"/>
                <w:sz w:val="18"/>
                <w:szCs w:val="18"/>
              </w:rPr>
              <w:t xml:space="preserve"> </w:t>
            </w:r>
            <w:proofErr w:type="spellStart"/>
            <w:r w:rsidRPr="00AA2F5A">
              <w:rPr>
                <w:rFonts w:cs="Times New Roman"/>
                <w:sz w:val="18"/>
                <w:szCs w:val="18"/>
              </w:rPr>
              <w:t>балл</w:t>
            </w:r>
            <w:proofErr w:type="spellEnd"/>
          </w:p>
        </w:tc>
        <w:tc>
          <w:tcPr>
            <w:tcW w:w="1587" w:type="dxa"/>
            <w:shd w:val="clear" w:color="auto" w:fill="EEF4FA"/>
            <w:tcMar>
              <w:top w:w="75" w:type="dxa"/>
              <w:left w:w="90" w:type="dxa"/>
              <w:bottom w:w="75" w:type="dxa"/>
              <w:right w:w="90" w:type="dxa"/>
            </w:tcMar>
            <w:vAlign w:val="center"/>
          </w:tcPr>
          <w:p w14:paraId="6FDFD810"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 xml:space="preserve">13,54 </w:t>
            </w:r>
            <w:proofErr w:type="spellStart"/>
            <w:r w:rsidRPr="00AA2F5A">
              <w:rPr>
                <w:rFonts w:cs="Times New Roman"/>
                <w:sz w:val="18"/>
                <w:szCs w:val="18"/>
              </w:rPr>
              <w:t>из</w:t>
            </w:r>
            <w:proofErr w:type="spellEnd"/>
            <w:r w:rsidRPr="00AA2F5A">
              <w:rPr>
                <w:rFonts w:cs="Times New Roman"/>
                <w:sz w:val="18"/>
                <w:szCs w:val="18"/>
              </w:rPr>
              <w:t xml:space="preserve"> 22</w:t>
            </w:r>
          </w:p>
        </w:tc>
        <w:tc>
          <w:tcPr>
            <w:tcW w:w="1757" w:type="dxa"/>
            <w:shd w:val="clear" w:color="auto" w:fill="EEF4FA"/>
            <w:tcMar>
              <w:top w:w="75" w:type="dxa"/>
              <w:left w:w="90" w:type="dxa"/>
              <w:bottom w:w="75" w:type="dxa"/>
              <w:right w:w="90" w:type="dxa"/>
            </w:tcMar>
            <w:vAlign w:val="center"/>
          </w:tcPr>
          <w:p w14:paraId="7970C25D" w14:textId="77777777" w:rsidR="00E33DCC" w:rsidRPr="00AA2F5A" w:rsidRDefault="00E33DCC" w:rsidP="005660EF">
            <w:pPr>
              <w:spacing w:after="0" w:line="276" w:lineRule="auto"/>
              <w:jc w:val="center"/>
              <w:rPr>
                <w:rFonts w:cs="Times New Roman"/>
                <w:sz w:val="18"/>
                <w:szCs w:val="18"/>
              </w:rPr>
            </w:pPr>
            <w:proofErr w:type="spellStart"/>
            <w:r w:rsidRPr="00AA2F5A">
              <w:rPr>
                <w:rFonts w:cs="Times New Roman"/>
                <w:sz w:val="18"/>
                <w:szCs w:val="18"/>
              </w:rPr>
              <w:t>Медиана</w:t>
            </w:r>
            <w:proofErr w:type="spellEnd"/>
            <w:r w:rsidRPr="00AA2F5A">
              <w:rPr>
                <w:rFonts w:cs="Times New Roman"/>
                <w:sz w:val="18"/>
                <w:szCs w:val="18"/>
              </w:rPr>
              <w:t xml:space="preserve"> 14 </w:t>
            </w:r>
            <w:proofErr w:type="spellStart"/>
            <w:r w:rsidRPr="00AA2F5A">
              <w:rPr>
                <w:rFonts w:cs="Times New Roman"/>
                <w:sz w:val="18"/>
                <w:szCs w:val="18"/>
              </w:rPr>
              <w:t>баллов</w:t>
            </w:r>
            <w:proofErr w:type="spellEnd"/>
          </w:p>
        </w:tc>
        <w:tc>
          <w:tcPr>
            <w:tcW w:w="3458" w:type="dxa"/>
            <w:shd w:val="clear" w:color="auto" w:fill="EEF4FA"/>
            <w:tcMar>
              <w:top w:w="75" w:type="dxa"/>
              <w:left w:w="90" w:type="dxa"/>
              <w:bottom w:w="75" w:type="dxa"/>
              <w:right w:w="90" w:type="dxa"/>
            </w:tcMar>
            <w:vAlign w:val="center"/>
          </w:tcPr>
          <w:p w14:paraId="75DD60FE" w14:textId="77777777" w:rsidR="00E33DCC" w:rsidRPr="00AA2F5A" w:rsidRDefault="00E33DCC" w:rsidP="005660EF">
            <w:pPr>
              <w:spacing w:after="0" w:line="276" w:lineRule="auto"/>
              <w:jc w:val="center"/>
              <w:rPr>
                <w:rFonts w:cs="Times New Roman"/>
                <w:sz w:val="18"/>
                <w:szCs w:val="18"/>
                <w:lang w:val="ru-RU"/>
              </w:rPr>
            </w:pPr>
            <w:r w:rsidRPr="00AA2F5A">
              <w:rPr>
                <w:rFonts w:cs="Times New Roman"/>
                <w:sz w:val="18"/>
                <w:szCs w:val="18"/>
                <w:lang w:val="ru-RU"/>
              </w:rPr>
              <w:t>Распределение смещено к отметкам 3 и 4</w:t>
            </w:r>
          </w:p>
        </w:tc>
      </w:tr>
      <w:tr w:rsidR="00E33DCC" w:rsidRPr="00736830" w14:paraId="5E4DF9B1" w14:textId="77777777" w:rsidTr="005660EF">
        <w:trPr>
          <w:cantSplit/>
          <w:jc w:val="center"/>
        </w:trPr>
        <w:tc>
          <w:tcPr>
            <w:tcW w:w="2268" w:type="dxa"/>
            <w:tcMar>
              <w:top w:w="75" w:type="dxa"/>
              <w:left w:w="90" w:type="dxa"/>
              <w:bottom w:w="75" w:type="dxa"/>
              <w:right w:w="90" w:type="dxa"/>
            </w:tcMar>
            <w:vAlign w:val="center"/>
          </w:tcPr>
          <w:p w14:paraId="2BB0CA96" w14:textId="77777777" w:rsidR="00E33DCC" w:rsidRPr="00AA2F5A" w:rsidRDefault="00E33DCC" w:rsidP="005660EF">
            <w:pPr>
              <w:spacing w:after="0" w:line="276" w:lineRule="auto"/>
              <w:rPr>
                <w:rFonts w:cs="Times New Roman"/>
                <w:sz w:val="18"/>
                <w:szCs w:val="18"/>
              </w:rPr>
            </w:pPr>
            <w:proofErr w:type="spellStart"/>
            <w:r w:rsidRPr="00AA2F5A">
              <w:rPr>
                <w:rFonts w:cs="Times New Roman"/>
                <w:sz w:val="18"/>
                <w:szCs w:val="18"/>
              </w:rPr>
              <w:t>Среднее</w:t>
            </w:r>
            <w:proofErr w:type="spellEnd"/>
            <w:r w:rsidRPr="00AA2F5A">
              <w:rPr>
                <w:rFonts w:cs="Times New Roman"/>
                <w:sz w:val="18"/>
                <w:szCs w:val="18"/>
              </w:rPr>
              <w:t xml:space="preserve"> </w:t>
            </w:r>
            <w:proofErr w:type="spellStart"/>
            <w:r w:rsidRPr="00AA2F5A">
              <w:rPr>
                <w:rFonts w:cs="Times New Roman"/>
                <w:sz w:val="18"/>
                <w:szCs w:val="18"/>
              </w:rPr>
              <w:t>выполнение</w:t>
            </w:r>
            <w:proofErr w:type="spellEnd"/>
            <w:r w:rsidRPr="00AA2F5A">
              <w:rPr>
                <w:rFonts w:cs="Times New Roman"/>
                <w:sz w:val="18"/>
                <w:szCs w:val="18"/>
              </w:rPr>
              <w:t xml:space="preserve"> </w:t>
            </w:r>
            <w:proofErr w:type="spellStart"/>
            <w:r w:rsidRPr="00AA2F5A">
              <w:rPr>
                <w:rFonts w:cs="Times New Roman"/>
                <w:sz w:val="18"/>
                <w:szCs w:val="18"/>
              </w:rPr>
              <w:t>работы</w:t>
            </w:r>
            <w:proofErr w:type="spellEnd"/>
          </w:p>
        </w:tc>
        <w:tc>
          <w:tcPr>
            <w:tcW w:w="1587" w:type="dxa"/>
            <w:tcMar>
              <w:top w:w="75" w:type="dxa"/>
              <w:left w:w="90" w:type="dxa"/>
              <w:bottom w:w="75" w:type="dxa"/>
              <w:right w:w="90" w:type="dxa"/>
            </w:tcMar>
            <w:vAlign w:val="center"/>
          </w:tcPr>
          <w:p w14:paraId="3858A6F9"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61,53%</w:t>
            </w:r>
          </w:p>
        </w:tc>
        <w:tc>
          <w:tcPr>
            <w:tcW w:w="1757" w:type="dxa"/>
            <w:tcMar>
              <w:top w:w="75" w:type="dxa"/>
              <w:left w:w="90" w:type="dxa"/>
              <w:bottom w:w="75" w:type="dxa"/>
              <w:right w:w="90" w:type="dxa"/>
            </w:tcMar>
            <w:vAlign w:val="center"/>
          </w:tcPr>
          <w:p w14:paraId="3C0A6710"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-8,72 п. п. к РФ</w:t>
            </w:r>
          </w:p>
        </w:tc>
        <w:tc>
          <w:tcPr>
            <w:tcW w:w="3458" w:type="dxa"/>
            <w:tcMar>
              <w:top w:w="75" w:type="dxa"/>
              <w:left w:w="90" w:type="dxa"/>
              <w:bottom w:w="75" w:type="dxa"/>
              <w:right w:w="90" w:type="dxa"/>
            </w:tcMar>
            <w:vAlign w:val="center"/>
          </w:tcPr>
          <w:p w14:paraId="7620AB06" w14:textId="77777777" w:rsidR="00E33DCC" w:rsidRPr="00AA2F5A" w:rsidRDefault="00E33DCC" w:rsidP="005660EF">
            <w:pPr>
              <w:spacing w:after="0" w:line="276" w:lineRule="auto"/>
              <w:jc w:val="center"/>
              <w:rPr>
                <w:rFonts w:cs="Times New Roman"/>
                <w:sz w:val="18"/>
                <w:szCs w:val="18"/>
                <w:lang w:val="ru-RU"/>
              </w:rPr>
            </w:pPr>
            <w:r w:rsidRPr="00AA2F5A">
              <w:rPr>
                <w:rFonts w:cs="Times New Roman"/>
                <w:sz w:val="18"/>
                <w:szCs w:val="18"/>
                <w:lang w:val="ru-RU"/>
              </w:rPr>
              <w:t>Наиболее выражен дефицит сложных ответов</w:t>
            </w:r>
          </w:p>
        </w:tc>
      </w:tr>
      <w:tr w:rsidR="00E33DCC" w:rsidRPr="00C51451" w14:paraId="4703CE7A" w14:textId="77777777" w:rsidTr="005660EF">
        <w:trPr>
          <w:cantSplit/>
          <w:jc w:val="center"/>
        </w:trPr>
        <w:tc>
          <w:tcPr>
            <w:tcW w:w="2268" w:type="dxa"/>
            <w:shd w:val="clear" w:color="auto" w:fill="EEF4FA"/>
            <w:tcMar>
              <w:top w:w="75" w:type="dxa"/>
              <w:left w:w="90" w:type="dxa"/>
              <w:bottom w:w="75" w:type="dxa"/>
              <w:right w:w="90" w:type="dxa"/>
            </w:tcMar>
            <w:vAlign w:val="center"/>
          </w:tcPr>
          <w:p w14:paraId="7070E685" w14:textId="77777777" w:rsidR="00E33DCC" w:rsidRPr="00AA2F5A" w:rsidRDefault="00E33DCC" w:rsidP="005660EF">
            <w:pPr>
              <w:spacing w:after="0" w:line="276" w:lineRule="auto"/>
              <w:rPr>
                <w:rFonts w:cs="Times New Roman"/>
                <w:sz w:val="18"/>
                <w:szCs w:val="18"/>
              </w:rPr>
            </w:pPr>
            <w:proofErr w:type="spellStart"/>
            <w:r w:rsidRPr="00AA2F5A">
              <w:rPr>
                <w:rFonts w:cs="Times New Roman"/>
                <w:sz w:val="18"/>
                <w:szCs w:val="18"/>
              </w:rPr>
              <w:t>Повышенный</w:t>
            </w:r>
            <w:proofErr w:type="spellEnd"/>
            <w:r w:rsidRPr="00AA2F5A">
              <w:rPr>
                <w:rFonts w:cs="Times New Roman"/>
                <w:sz w:val="18"/>
                <w:szCs w:val="18"/>
              </w:rPr>
              <w:t xml:space="preserve"> </w:t>
            </w:r>
            <w:proofErr w:type="spellStart"/>
            <w:r w:rsidRPr="00AA2F5A">
              <w:rPr>
                <w:rFonts w:cs="Times New Roman"/>
                <w:sz w:val="18"/>
                <w:szCs w:val="18"/>
              </w:rPr>
              <w:t>уровень</w:t>
            </w:r>
            <w:proofErr w:type="spellEnd"/>
          </w:p>
        </w:tc>
        <w:tc>
          <w:tcPr>
            <w:tcW w:w="1587" w:type="dxa"/>
            <w:shd w:val="clear" w:color="auto" w:fill="EEF4FA"/>
            <w:tcMar>
              <w:top w:w="75" w:type="dxa"/>
              <w:left w:w="90" w:type="dxa"/>
              <w:bottom w:w="75" w:type="dxa"/>
              <w:right w:w="90" w:type="dxa"/>
            </w:tcMar>
            <w:vAlign w:val="center"/>
          </w:tcPr>
          <w:p w14:paraId="364879BF"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33,27%</w:t>
            </w:r>
          </w:p>
        </w:tc>
        <w:tc>
          <w:tcPr>
            <w:tcW w:w="1757" w:type="dxa"/>
            <w:shd w:val="clear" w:color="auto" w:fill="EEF4FA"/>
            <w:tcMar>
              <w:top w:w="75" w:type="dxa"/>
              <w:left w:w="90" w:type="dxa"/>
              <w:bottom w:w="75" w:type="dxa"/>
              <w:right w:w="90" w:type="dxa"/>
            </w:tcMar>
            <w:vAlign w:val="center"/>
          </w:tcPr>
          <w:p w14:paraId="157370ED"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-10,65 п. п. к РФ</w:t>
            </w:r>
          </w:p>
        </w:tc>
        <w:tc>
          <w:tcPr>
            <w:tcW w:w="3458" w:type="dxa"/>
            <w:shd w:val="clear" w:color="auto" w:fill="EEF4FA"/>
            <w:tcMar>
              <w:top w:w="75" w:type="dxa"/>
              <w:left w:w="90" w:type="dxa"/>
              <w:bottom w:w="75" w:type="dxa"/>
              <w:right w:w="90" w:type="dxa"/>
            </w:tcMar>
            <w:vAlign w:val="center"/>
          </w:tcPr>
          <w:p w14:paraId="08BFF417" w14:textId="77777777" w:rsidR="00E33DCC" w:rsidRPr="00AA2F5A" w:rsidRDefault="00E33DCC" w:rsidP="005660EF">
            <w:pPr>
              <w:spacing w:after="0" w:line="276" w:lineRule="auto"/>
              <w:jc w:val="center"/>
              <w:rPr>
                <w:rFonts w:cs="Times New Roman"/>
                <w:sz w:val="18"/>
                <w:szCs w:val="18"/>
              </w:rPr>
            </w:pPr>
            <w:proofErr w:type="spellStart"/>
            <w:r w:rsidRPr="00AA2F5A">
              <w:rPr>
                <w:rFonts w:cs="Times New Roman"/>
                <w:sz w:val="18"/>
                <w:szCs w:val="18"/>
              </w:rPr>
              <w:t>Требуется</w:t>
            </w:r>
            <w:proofErr w:type="spellEnd"/>
            <w:r w:rsidRPr="00AA2F5A">
              <w:rPr>
                <w:rFonts w:cs="Times New Roman"/>
                <w:sz w:val="18"/>
                <w:szCs w:val="18"/>
              </w:rPr>
              <w:t xml:space="preserve"> </w:t>
            </w:r>
            <w:proofErr w:type="spellStart"/>
            <w:r w:rsidRPr="00AA2F5A">
              <w:rPr>
                <w:rFonts w:cs="Times New Roman"/>
                <w:sz w:val="18"/>
                <w:szCs w:val="18"/>
              </w:rPr>
              <w:t>развитие</w:t>
            </w:r>
            <w:proofErr w:type="spellEnd"/>
            <w:r w:rsidRPr="00AA2F5A">
              <w:rPr>
                <w:rFonts w:cs="Times New Roman"/>
                <w:sz w:val="18"/>
                <w:szCs w:val="18"/>
              </w:rPr>
              <w:t xml:space="preserve"> </w:t>
            </w:r>
            <w:proofErr w:type="spellStart"/>
            <w:r w:rsidRPr="00AA2F5A">
              <w:rPr>
                <w:rFonts w:cs="Times New Roman"/>
                <w:sz w:val="18"/>
                <w:szCs w:val="18"/>
              </w:rPr>
              <w:t>письменного</w:t>
            </w:r>
            <w:proofErr w:type="spellEnd"/>
            <w:r w:rsidRPr="00AA2F5A">
              <w:rPr>
                <w:rFonts w:cs="Times New Roman"/>
                <w:sz w:val="18"/>
                <w:szCs w:val="18"/>
              </w:rPr>
              <w:t xml:space="preserve"> </w:t>
            </w:r>
            <w:proofErr w:type="spellStart"/>
            <w:r w:rsidRPr="00AA2F5A">
              <w:rPr>
                <w:rFonts w:cs="Times New Roman"/>
                <w:sz w:val="18"/>
                <w:szCs w:val="18"/>
              </w:rPr>
              <w:t>рассуждения</w:t>
            </w:r>
            <w:proofErr w:type="spellEnd"/>
          </w:p>
        </w:tc>
      </w:tr>
    </w:tbl>
    <w:p w14:paraId="7814FA08" w14:textId="77777777" w:rsidR="00E33DCC" w:rsidRPr="00C51451" w:rsidRDefault="00E33DCC" w:rsidP="00E33DCC">
      <w:pPr>
        <w:spacing w:after="0"/>
        <w:rPr>
          <w:rFonts w:cs="Times New Roman"/>
          <w:sz w:val="24"/>
          <w:szCs w:val="24"/>
        </w:rPr>
      </w:pPr>
    </w:p>
    <w:tbl>
      <w:tblPr>
        <w:tblStyle w:val="aff0"/>
        <w:tblW w:w="0" w:type="auto"/>
        <w:jc w:val="center"/>
        <w:tblLayout w:type="fixed"/>
        <w:tblLook w:val="04A0" w:firstRow="1" w:lastRow="0" w:firstColumn="1" w:lastColumn="0" w:noHBand="0" w:noVBand="1"/>
      </w:tblPr>
      <w:tblGrid>
        <w:gridCol w:w="2835"/>
        <w:gridCol w:w="1701"/>
        <w:gridCol w:w="1587"/>
        <w:gridCol w:w="1701"/>
      </w:tblGrid>
      <w:tr w:rsidR="00E33DCC" w:rsidRPr="00C51451" w14:paraId="192AA7D4" w14:textId="77777777" w:rsidTr="005660EF">
        <w:trPr>
          <w:tblHeader/>
          <w:jc w:val="center"/>
        </w:trPr>
        <w:tc>
          <w:tcPr>
            <w:tcW w:w="2835" w:type="dxa"/>
            <w:shd w:val="clear" w:color="auto" w:fill="17365D"/>
            <w:tcMar>
              <w:top w:w="90" w:type="dxa"/>
              <w:left w:w="100" w:type="dxa"/>
              <w:bottom w:w="90" w:type="dxa"/>
              <w:right w:w="100" w:type="dxa"/>
            </w:tcMar>
            <w:vAlign w:val="center"/>
          </w:tcPr>
          <w:p w14:paraId="57C8EB55" w14:textId="77777777" w:rsidR="00E33DCC" w:rsidRPr="00AA2F5A" w:rsidRDefault="00E33DCC" w:rsidP="005660EF">
            <w:pPr>
              <w:spacing w:after="0" w:line="276" w:lineRule="auto"/>
              <w:jc w:val="center"/>
              <w:rPr>
                <w:rFonts w:cs="Times New Roman"/>
                <w:sz w:val="18"/>
                <w:szCs w:val="18"/>
              </w:rPr>
            </w:pPr>
            <w:proofErr w:type="spellStart"/>
            <w:r w:rsidRPr="00AA2F5A">
              <w:rPr>
                <w:rFonts w:cs="Times New Roman"/>
                <w:b/>
                <w:color w:val="FFFFFF"/>
                <w:sz w:val="18"/>
                <w:szCs w:val="18"/>
              </w:rPr>
              <w:t>Интервал</w:t>
            </w:r>
            <w:proofErr w:type="spellEnd"/>
            <w:r w:rsidRPr="00AA2F5A">
              <w:rPr>
                <w:rFonts w:cs="Times New Roman"/>
                <w:b/>
                <w:color w:val="FFFFFF"/>
                <w:sz w:val="18"/>
                <w:szCs w:val="18"/>
              </w:rPr>
              <w:t xml:space="preserve"> </w:t>
            </w:r>
            <w:proofErr w:type="spellStart"/>
            <w:r w:rsidRPr="00AA2F5A">
              <w:rPr>
                <w:rFonts w:cs="Times New Roman"/>
                <w:b/>
                <w:color w:val="FFFFFF"/>
                <w:sz w:val="18"/>
                <w:szCs w:val="18"/>
              </w:rPr>
              <w:t>первичных</w:t>
            </w:r>
            <w:proofErr w:type="spellEnd"/>
            <w:r w:rsidRPr="00AA2F5A">
              <w:rPr>
                <w:rFonts w:cs="Times New Roman"/>
                <w:b/>
                <w:color w:val="FFFFFF"/>
                <w:sz w:val="18"/>
                <w:szCs w:val="18"/>
              </w:rPr>
              <w:t xml:space="preserve"> </w:t>
            </w:r>
            <w:proofErr w:type="spellStart"/>
            <w:r w:rsidRPr="00AA2F5A">
              <w:rPr>
                <w:rFonts w:cs="Times New Roman"/>
                <w:b/>
                <w:color w:val="FFFFFF"/>
                <w:sz w:val="18"/>
                <w:szCs w:val="18"/>
              </w:rPr>
              <w:t>баллов</w:t>
            </w:r>
            <w:proofErr w:type="spellEnd"/>
          </w:p>
        </w:tc>
        <w:tc>
          <w:tcPr>
            <w:tcW w:w="1701" w:type="dxa"/>
            <w:shd w:val="clear" w:color="auto" w:fill="17365D"/>
            <w:tcMar>
              <w:top w:w="90" w:type="dxa"/>
              <w:left w:w="100" w:type="dxa"/>
              <w:bottom w:w="90" w:type="dxa"/>
              <w:right w:w="100" w:type="dxa"/>
            </w:tcMar>
            <w:vAlign w:val="center"/>
          </w:tcPr>
          <w:p w14:paraId="51F90168" w14:textId="77777777" w:rsidR="00E33DCC" w:rsidRPr="00AA2F5A" w:rsidRDefault="00E33DCC" w:rsidP="005660EF">
            <w:pPr>
              <w:spacing w:after="0" w:line="276" w:lineRule="auto"/>
              <w:jc w:val="center"/>
              <w:rPr>
                <w:rFonts w:cs="Times New Roman"/>
                <w:sz w:val="18"/>
                <w:szCs w:val="18"/>
              </w:rPr>
            </w:pPr>
            <w:proofErr w:type="spellStart"/>
            <w:r w:rsidRPr="00AA2F5A">
              <w:rPr>
                <w:rFonts w:cs="Times New Roman"/>
                <w:b/>
                <w:color w:val="FFFFFF"/>
                <w:sz w:val="18"/>
                <w:szCs w:val="18"/>
              </w:rPr>
              <w:t>Численность</w:t>
            </w:r>
            <w:proofErr w:type="spellEnd"/>
          </w:p>
        </w:tc>
        <w:tc>
          <w:tcPr>
            <w:tcW w:w="1587" w:type="dxa"/>
            <w:shd w:val="clear" w:color="auto" w:fill="17365D"/>
            <w:tcMar>
              <w:top w:w="90" w:type="dxa"/>
              <w:left w:w="100" w:type="dxa"/>
              <w:bottom w:w="90" w:type="dxa"/>
              <w:right w:w="100" w:type="dxa"/>
            </w:tcMar>
            <w:vAlign w:val="center"/>
          </w:tcPr>
          <w:p w14:paraId="58B7D157" w14:textId="77777777" w:rsidR="00E33DCC" w:rsidRPr="00AA2F5A" w:rsidRDefault="00E33DCC" w:rsidP="005660EF">
            <w:pPr>
              <w:spacing w:after="0" w:line="276" w:lineRule="auto"/>
              <w:jc w:val="center"/>
              <w:rPr>
                <w:rFonts w:cs="Times New Roman"/>
                <w:sz w:val="18"/>
                <w:szCs w:val="18"/>
              </w:rPr>
            </w:pPr>
            <w:proofErr w:type="spellStart"/>
            <w:r w:rsidRPr="00AA2F5A">
              <w:rPr>
                <w:rFonts w:cs="Times New Roman"/>
                <w:b/>
                <w:color w:val="FFFFFF"/>
                <w:sz w:val="18"/>
                <w:szCs w:val="18"/>
              </w:rPr>
              <w:t>Доля</w:t>
            </w:r>
            <w:proofErr w:type="spellEnd"/>
          </w:p>
        </w:tc>
        <w:tc>
          <w:tcPr>
            <w:tcW w:w="1701" w:type="dxa"/>
            <w:shd w:val="clear" w:color="auto" w:fill="17365D"/>
            <w:tcMar>
              <w:top w:w="90" w:type="dxa"/>
              <w:left w:w="100" w:type="dxa"/>
              <w:bottom w:w="90" w:type="dxa"/>
              <w:right w:w="100" w:type="dxa"/>
            </w:tcMar>
            <w:vAlign w:val="center"/>
          </w:tcPr>
          <w:p w14:paraId="1EE6D94A" w14:textId="77777777" w:rsidR="00E33DCC" w:rsidRPr="00AA2F5A" w:rsidRDefault="00E33DCC" w:rsidP="005660EF">
            <w:pPr>
              <w:spacing w:after="0" w:line="276" w:lineRule="auto"/>
              <w:jc w:val="center"/>
              <w:rPr>
                <w:rFonts w:cs="Times New Roman"/>
                <w:sz w:val="18"/>
                <w:szCs w:val="18"/>
              </w:rPr>
            </w:pPr>
            <w:proofErr w:type="spellStart"/>
            <w:r w:rsidRPr="00AA2F5A">
              <w:rPr>
                <w:rFonts w:cs="Times New Roman"/>
                <w:b/>
                <w:color w:val="FFFFFF"/>
                <w:sz w:val="18"/>
                <w:szCs w:val="18"/>
              </w:rPr>
              <w:t>Отметка</w:t>
            </w:r>
            <w:proofErr w:type="spellEnd"/>
          </w:p>
        </w:tc>
      </w:tr>
      <w:tr w:rsidR="00E33DCC" w:rsidRPr="00C51451" w14:paraId="1887757A" w14:textId="77777777" w:rsidTr="005660EF">
        <w:trPr>
          <w:cantSplit/>
          <w:jc w:val="center"/>
        </w:trPr>
        <w:tc>
          <w:tcPr>
            <w:tcW w:w="2835" w:type="dxa"/>
            <w:tcMar>
              <w:top w:w="75" w:type="dxa"/>
              <w:left w:w="90" w:type="dxa"/>
              <w:bottom w:w="75" w:type="dxa"/>
              <w:right w:w="90" w:type="dxa"/>
            </w:tcMar>
            <w:vAlign w:val="center"/>
          </w:tcPr>
          <w:p w14:paraId="14752F7C" w14:textId="77777777" w:rsidR="00E33DCC" w:rsidRPr="00AA2F5A" w:rsidRDefault="00E33DCC" w:rsidP="005660EF">
            <w:pPr>
              <w:spacing w:after="0" w:line="276" w:lineRule="auto"/>
              <w:rPr>
                <w:rFonts w:cs="Times New Roman"/>
                <w:sz w:val="18"/>
                <w:szCs w:val="18"/>
              </w:rPr>
            </w:pPr>
            <w:r w:rsidRPr="00AA2F5A">
              <w:rPr>
                <w:rFonts w:cs="Times New Roman"/>
                <w:sz w:val="18"/>
                <w:szCs w:val="18"/>
              </w:rPr>
              <w:t>0–7</w:t>
            </w:r>
          </w:p>
        </w:tc>
        <w:tc>
          <w:tcPr>
            <w:tcW w:w="1701" w:type="dxa"/>
            <w:tcMar>
              <w:top w:w="75" w:type="dxa"/>
              <w:left w:w="90" w:type="dxa"/>
              <w:bottom w:w="75" w:type="dxa"/>
              <w:right w:w="90" w:type="dxa"/>
            </w:tcMar>
            <w:vAlign w:val="center"/>
          </w:tcPr>
          <w:p w14:paraId="6EAB55C0"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190</w:t>
            </w:r>
          </w:p>
        </w:tc>
        <w:tc>
          <w:tcPr>
            <w:tcW w:w="1587" w:type="dxa"/>
            <w:tcMar>
              <w:top w:w="75" w:type="dxa"/>
              <w:left w:w="90" w:type="dxa"/>
              <w:bottom w:w="75" w:type="dxa"/>
              <w:right w:w="90" w:type="dxa"/>
            </w:tcMar>
            <w:vAlign w:val="center"/>
          </w:tcPr>
          <w:p w14:paraId="3E059F4F"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7,55%</w:t>
            </w:r>
          </w:p>
        </w:tc>
        <w:tc>
          <w:tcPr>
            <w:tcW w:w="1701" w:type="dxa"/>
            <w:tcMar>
              <w:top w:w="75" w:type="dxa"/>
              <w:left w:w="90" w:type="dxa"/>
              <w:bottom w:w="75" w:type="dxa"/>
              <w:right w:w="90" w:type="dxa"/>
            </w:tcMar>
            <w:vAlign w:val="center"/>
          </w:tcPr>
          <w:p w14:paraId="78BD7D93" w14:textId="77777777" w:rsidR="00E33DCC" w:rsidRPr="00AA2F5A" w:rsidRDefault="00E33DCC" w:rsidP="005660EF">
            <w:pPr>
              <w:spacing w:after="0" w:line="276" w:lineRule="auto"/>
              <w:jc w:val="center"/>
              <w:rPr>
                <w:rFonts w:cs="Times New Roman"/>
                <w:sz w:val="18"/>
                <w:szCs w:val="18"/>
              </w:rPr>
            </w:pPr>
            <w:proofErr w:type="spellStart"/>
            <w:r w:rsidRPr="00AA2F5A">
              <w:rPr>
                <w:rFonts w:cs="Times New Roman"/>
                <w:sz w:val="18"/>
                <w:szCs w:val="18"/>
              </w:rPr>
              <w:t>Отметка</w:t>
            </w:r>
            <w:proofErr w:type="spellEnd"/>
            <w:r w:rsidRPr="00AA2F5A">
              <w:rPr>
                <w:rFonts w:cs="Times New Roman"/>
                <w:sz w:val="18"/>
                <w:szCs w:val="18"/>
              </w:rPr>
              <w:t xml:space="preserve"> 2</w:t>
            </w:r>
          </w:p>
        </w:tc>
      </w:tr>
      <w:tr w:rsidR="00E33DCC" w:rsidRPr="00C51451" w14:paraId="4FC2056B" w14:textId="77777777" w:rsidTr="005660EF">
        <w:trPr>
          <w:cantSplit/>
          <w:jc w:val="center"/>
        </w:trPr>
        <w:tc>
          <w:tcPr>
            <w:tcW w:w="2835" w:type="dxa"/>
            <w:shd w:val="clear" w:color="auto" w:fill="EEF4FA"/>
            <w:tcMar>
              <w:top w:w="75" w:type="dxa"/>
              <w:left w:w="90" w:type="dxa"/>
              <w:bottom w:w="75" w:type="dxa"/>
              <w:right w:w="90" w:type="dxa"/>
            </w:tcMar>
            <w:vAlign w:val="center"/>
          </w:tcPr>
          <w:p w14:paraId="1FB29394" w14:textId="77777777" w:rsidR="00E33DCC" w:rsidRPr="00AA2F5A" w:rsidRDefault="00E33DCC" w:rsidP="005660EF">
            <w:pPr>
              <w:spacing w:after="0" w:line="276" w:lineRule="auto"/>
              <w:rPr>
                <w:rFonts w:cs="Times New Roman"/>
                <w:sz w:val="18"/>
                <w:szCs w:val="18"/>
              </w:rPr>
            </w:pPr>
            <w:r w:rsidRPr="00AA2F5A">
              <w:rPr>
                <w:rFonts w:cs="Times New Roman"/>
                <w:sz w:val="18"/>
                <w:szCs w:val="18"/>
              </w:rPr>
              <w:t>8–13</w:t>
            </w:r>
          </w:p>
        </w:tc>
        <w:tc>
          <w:tcPr>
            <w:tcW w:w="1701" w:type="dxa"/>
            <w:shd w:val="clear" w:color="auto" w:fill="EEF4FA"/>
            <w:tcMar>
              <w:top w:w="75" w:type="dxa"/>
              <w:left w:w="90" w:type="dxa"/>
              <w:bottom w:w="75" w:type="dxa"/>
              <w:right w:w="90" w:type="dxa"/>
            </w:tcMar>
            <w:vAlign w:val="center"/>
          </w:tcPr>
          <w:p w14:paraId="20D44878"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1053</w:t>
            </w:r>
          </w:p>
        </w:tc>
        <w:tc>
          <w:tcPr>
            <w:tcW w:w="1587" w:type="dxa"/>
            <w:shd w:val="clear" w:color="auto" w:fill="EEF4FA"/>
            <w:tcMar>
              <w:top w:w="75" w:type="dxa"/>
              <w:left w:w="90" w:type="dxa"/>
              <w:bottom w:w="75" w:type="dxa"/>
              <w:right w:w="90" w:type="dxa"/>
            </w:tcMar>
            <w:vAlign w:val="center"/>
          </w:tcPr>
          <w:p w14:paraId="0AECE3D0"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41,82%</w:t>
            </w:r>
          </w:p>
        </w:tc>
        <w:tc>
          <w:tcPr>
            <w:tcW w:w="1701" w:type="dxa"/>
            <w:shd w:val="clear" w:color="auto" w:fill="EEF4FA"/>
            <w:tcMar>
              <w:top w:w="75" w:type="dxa"/>
              <w:left w:w="90" w:type="dxa"/>
              <w:bottom w:w="75" w:type="dxa"/>
              <w:right w:w="90" w:type="dxa"/>
            </w:tcMar>
            <w:vAlign w:val="center"/>
          </w:tcPr>
          <w:p w14:paraId="3CEC493A" w14:textId="77777777" w:rsidR="00E33DCC" w:rsidRPr="00AA2F5A" w:rsidRDefault="00E33DCC" w:rsidP="005660EF">
            <w:pPr>
              <w:spacing w:after="0" w:line="276" w:lineRule="auto"/>
              <w:jc w:val="center"/>
              <w:rPr>
                <w:rFonts w:cs="Times New Roman"/>
                <w:sz w:val="18"/>
                <w:szCs w:val="18"/>
              </w:rPr>
            </w:pPr>
            <w:proofErr w:type="spellStart"/>
            <w:r w:rsidRPr="00AA2F5A">
              <w:rPr>
                <w:rFonts w:cs="Times New Roman"/>
                <w:sz w:val="18"/>
                <w:szCs w:val="18"/>
              </w:rPr>
              <w:t>Отметка</w:t>
            </w:r>
            <w:proofErr w:type="spellEnd"/>
            <w:r w:rsidRPr="00AA2F5A">
              <w:rPr>
                <w:rFonts w:cs="Times New Roman"/>
                <w:sz w:val="18"/>
                <w:szCs w:val="18"/>
              </w:rPr>
              <w:t xml:space="preserve"> 3</w:t>
            </w:r>
          </w:p>
        </w:tc>
      </w:tr>
      <w:tr w:rsidR="00E33DCC" w:rsidRPr="00C51451" w14:paraId="192534D0" w14:textId="77777777" w:rsidTr="005660EF">
        <w:trPr>
          <w:cantSplit/>
          <w:jc w:val="center"/>
        </w:trPr>
        <w:tc>
          <w:tcPr>
            <w:tcW w:w="2835" w:type="dxa"/>
            <w:tcMar>
              <w:top w:w="75" w:type="dxa"/>
              <w:left w:w="90" w:type="dxa"/>
              <w:bottom w:w="75" w:type="dxa"/>
              <w:right w:w="90" w:type="dxa"/>
            </w:tcMar>
            <w:vAlign w:val="center"/>
          </w:tcPr>
          <w:p w14:paraId="6156C16C" w14:textId="77777777" w:rsidR="00E33DCC" w:rsidRPr="00AA2F5A" w:rsidRDefault="00E33DCC" w:rsidP="005660EF">
            <w:pPr>
              <w:spacing w:after="0" w:line="276" w:lineRule="auto"/>
              <w:rPr>
                <w:rFonts w:cs="Times New Roman"/>
                <w:sz w:val="18"/>
                <w:szCs w:val="18"/>
              </w:rPr>
            </w:pPr>
            <w:r w:rsidRPr="00AA2F5A">
              <w:rPr>
                <w:rFonts w:cs="Times New Roman"/>
                <w:sz w:val="18"/>
                <w:szCs w:val="18"/>
              </w:rPr>
              <w:t>14–18</w:t>
            </w:r>
          </w:p>
        </w:tc>
        <w:tc>
          <w:tcPr>
            <w:tcW w:w="1701" w:type="dxa"/>
            <w:tcMar>
              <w:top w:w="75" w:type="dxa"/>
              <w:left w:w="90" w:type="dxa"/>
              <w:bottom w:w="75" w:type="dxa"/>
              <w:right w:w="90" w:type="dxa"/>
            </w:tcMar>
            <w:vAlign w:val="center"/>
          </w:tcPr>
          <w:p w14:paraId="5847271F"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902</w:t>
            </w:r>
          </w:p>
        </w:tc>
        <w:tc>
          <w:tcPr>
            <w:tcW w:w="1587" w:type="dxa"/>
            <w:tcMar>
              <w:top w:w="75" w:type="dxa"/>
              <w:left w:w="90" w:type="dxa"/>
              <w:bottom w:w="75" w:type="dxa"/>
              <w:right w:w="90" w:type="dxa"/>
            </w:tcMar>
            <w:vAlign w:val="center"/>
          </w:tcPr>
          <w:p w14:paraId="3CB4B6C4"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35,82%</w:t>
            </w:r>
          </w:p>
        </w:tc>
        <w:tc>
          <w:tcPr>
            <w:tcW w:w="1701" w:type="dxa"/>
            <w:tcMar>
              <w:top w:w="75" w:type="dxa"/>
              <w:left w:w="90" w:type="dxa"/>
              <w:bottom w:w="75" w:type="dxa"/>
              <w:right w:w="90" w:type="dxa"/>
            </w:tcMar>
            <w:vAlign w:val="center"/>
          </w:tcPr>
          <w:p w14:paraId="7BD44342" w14:textId="77777777" w:rsidR="00E33DCC" w:rsidRPr="00AA2F5A" w:rsidRDefault="00E33DCC" w:rsidP="005660EF">
            <w:pPr>
              <w:spacing w:after="0" w:line="276" w:lineRule="auto"/>
              <w:jc w:val="center"/>
              <w:rPr>
                <w:rFonts w:cs="Times New Roman"/>
                <w:sz w:val="18"/>
                <w:szCs w:val="18"/>
              </w:rPr>
            </w:pPr>
            <w:proofErr w:type="spellStart"/>
            <w:r w:rsidRPr="00AA2F5A">
              <w:rPr>
                <w:rFonts w:cs="Times New Roman"/>
                <w:sz w:val="18"/>
                <w:szCs w:val="18"/>
              </w:rPr>
              <w:t>Отметка</w:t>
            </w:r>
            <w:proofErr w:type="spellEnd"/>
            <w:r w:rsidRPr="00AA2F5A">
              <w:rPr>
                <w:rFonts w:cs="Times New Roman"/>
                <w:sz w:val="18"/>
                <w:szCs w:val="18"/>
              </w:rPr>
              <w:t xml:space="preserve"> 4</w:t>
            </w:r>
          </w:p>
        </w:tc>
      </w:tr>
      <w:tr w:rsidR="00E33DCC" w:rsidRPr="00C51451" w14:paraId="66DB09C8" w14:textId="77777777" w:rsidTr="005660EF">
        <w:trPr>
          <w:cantSplit/>
          <w:jc w:val="center"/>
        </w:trPr>
        <w:tc>
          <w:tcPr>
            <w:tcW w:w="2835" w:type="dxa"/>
            <w:shd w:val="clear" w:color="auto" w:fill="EEF4FA"/>
            <w:tcMar>
              <w:top w:w="75" w:type="dxa"/>
              <w:left w:w="90" w:type="dxa"/>
              <w:bottom w:w="75" w:type="dxa"/>
              <w:right w:w="90" w:type="dxa"/>
            </w:tcMar>
            <w:vAlign w:val="center"/>
          </w:tcPr>
          <w:p w14:paraId="4367D087" w14:textId="77777777" w:rsidR="00E33DCC" w:rsidRPr="00AA2F5A" w:rsidRDefault="00E33DCC" w:rsidP="005660EF">
            <w:pPr>
              <w:spacing w:after="0" w:line="276" w:lineRule="auto"/>
              <w:rPr>
                <w:rFonts w:cs="Times New Roman"/>
                <w:sz w:val="18"/>
                <w:szCs w:val="18"/>
              </w:rPr>
            </w:pPr>
            <w:r w:rsidRPr="00AA2F5A">
              <w:rPr>
                <w:rFonts w:cs="Times New Roman"/>
                <w:sz w:val="18"/>
                <w:szCs w:val="18"/>
              </w:rPr>
              <w:t>19–22</w:t>
            </w:r>
          </w:p>
        </w:tc>
        <w:tc>
          <w:tcPr>
            <w:tcW w:w="1701" w:type="dxa"/>
            <w:shd w:val="clear" w:color="auto" w:fill="EEF4FA"/>
            <w:tcMar>
              <w:top w:w="75" w:type="dxa"/>
              <w:left w:w="90" w:type="dxa"/>
              <w:bottom w:w="75" w:type="dxa"/>
              <w:right w:w="90" w:type="dxa"/>
            </w:tcMar>
            <w:vAlign w:val="center"/>
          </w:tcPr>
          <w:p w14:paraId="00B79108"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373</w:t>
            </w:r>
          </w:p>
        </w:tc>
        <w:tc>
          <w:tcPr>
            <w:tcW w:w="1587" w:type="dxa"/>
            <w:shd w:val="clear" w:color="auto" w:fill="EEF4FA"/>
            <w:tcMar>
              <w:top w:w="75" w:type="dxa"/>
              <w:left w:w="90" w:type="dxa"/>
              <w:bottom w:w="75" w:type="dxa"/>
              <w:right w:w="90" w:type="dxa"/>
            </w:tcMar>
            <w:vAlign w:val="center"/>
          </w:tcPr>
          <w:p w14:paraId="1D43860C" w14:textId="77777777" w:rsidR="00E33DCC" w:rsidRPr="00AA2F5A" w:rsidRDefault="00E33DCC" w:rsidP="005660EF">
            <w:pPr>
              <w:spacing w:after="0" w:line="276" w:lineRule="auto"/>
              <w:jc w:val="center"/>
              <w:rPr>
                <w:rFonts w:cs="Times New Roman"/>
                <w:sz w:val="18"/>
                <w:szCs w:val="18"/>
              </w:rPr>
            </w:pPr>
            <w:r w:rsidRPr="00AA2F5A">
              <w:rPr>
                <w:rFonts w:cs="Times New Roman"/>
                <w:sz w:val="18"/>
                <w:szCs w:val="18"/>
              </w:rPr>
              <w:t>14,81%</w:t>
            </w:r>
          </w:p>
        </w:tc>
        <w:tc>
          <w:tcPr>
            <w:tcW w:w="1701" w:type="dxa"/>
            <w:shd w:val="clear" w:color="auto" w:fill="EEF4FA"/>
            <w:tcMar>
              <w:top w:w="75" w:type="dxa"/>
              <w:left w:w="90" w:type="dxa"/>
              <w:bottom w:w="75" w:type="dxa"/>
              <w:right w:w="90" w:type="dxa"/>
            </w:tcMar>
            <w:vAlign w:val="center"/>
          </w:tcPr>
          <w:p w14:paraId="427A3F4B" w14:textId="77777777" w:rsidR="00E33DCC" w:rsidRPr="00AA2F5A" w:rsidRDefault="00E33DCC" w:rsidP="005660EF">
            <w:pPr>
              <w:spacing w:after="0" w:line="276" w:lineRule="auto"/>
              <w:jc w:val="center"/>
              <w:rPr>
                <w:rFonts w:cs="Times New Roman"/>
                <w:sz w:val="18"/>
                <w:szCs w:val="18"/>
              </w:rPr>
            </w:pPr>
            <w:proofErr w:type="spellStart"/>
            <w:r w:rsidRPr="00AA2F5A">
              <w:rPr>
                <w:rFonts w:cs="Times New Roman"/>
                <w:sz w:val="18"/>
                <w:szCs w:val="18"/>
              </w:rPr>
              <w:t>Отметка</w:t>
            </w:r>
            <w:proofErr w:type="spellEnd"/>
            <w:r w:rsidRPr="00AA2F5A">
              <w:rPr>
                <w:rFonts w:cs="Times New Roman"/>
                <w:sz w:val="18"/>
                <w:szCs w:val="18"/>
              </w:rPr>
              <w:t xml:space="preserve"> 5</w:t>
            </w:r>
          </w:p>
        </w:tc>
      </w:tr>
    </w:tbl>
    <w:p w14:paraId="7C13249B" w14:textId="77777777" w:rsidR="00E33DCC" w:rsidRPr="00C51451" w:rsidRDefault="00E33DCC" w:rsidP="00E33DCC">
      <w:pPr>
        <w:spacing w:after="0"/>
        <w:rPr>
          <w:rFonts w:cs="Times New Roman"/>
          <w:sz w:val="24"/>
          <w:szCs w:val="24"/>
        </w:rPr>
      </w:pPr>
    </w:p>
    <w:p w14:paraId="0F8FD4B5" w14:textId="5650F68C" w:rsidR="006062EE" w:rsidRPr="006062EE" w:rsidRDefault="00E33DCC" w:rsidP="008E25B5">
      <w:pPr>
        <w:pStyle w:val="1"/>
        <w:spacing w:before="0" w:after="0"/>
        <w:jc w:val="center"/>
        <w:rPr>
          <w:lang w:val="ru-RU"/>
        </w:rPr>
      </w:pPr>
      <w:r w:rsidRPr="00C51451">
        <w:rPr>
          <w:rFonts w:ascii="Times New Roman" w:hAnsi="Times New Roman" w:cs="Times New Roman"/>
          <w:sz w:val="24"/>
          <w:szCs w:val="24"/>
        </w:rPr>
        <w:t>Результаты муниципальных образований</w:t>
      </w:r>
    </w:p>
    <w:tbl>
      <w:tblPr>
        <w:tblStyle w:val="aff0"/>
        <w:tblW w:w="0" w:type="auto"/>
        <w:jc w:val="center"/>
        <w:tblLayout w:type="fixed"/>
        <w:tblLook w:val="04A0" w:firstRow="1" w:lastRow="0" w:firstColumn="1" w:lastColumn="0" w:noHBand="0" w:noVBand="1"/>
      </w:tblPr>
      <w:tblGrid>
        <w:gridCol w:w="3180"/>
        <w:gridCol w:w="907"/>
        <w:gridCol w:w="765"/>
        <w:gridCol w:w="765"/>
        <w:gridCol w:w="765"/>
        <w:gridCol w:w="765"/>
        <w:gridCol w:w="1191"/>
        <w:gridCol w:w="1134"/>
      </w:tblGrid>
      <w:tr w:rsidR="00E33DCC" w:rsidRPr="00C51451" w14:paraId="03F08901" w14:textId="77777777" w:rsidTr="008E25B5">
        <w:trPr>
          <w:tblHeader/>
          <w:jc w:val="center"/>
        </w:trPr>
        <w:tc>
          <w:tcPr>
            <w:tcW w:w="3180" w:type="dxa"/>
            <w:shd w:val="clear" w:color="auto" w:fill="17365D"/>
            <w:tcMar>
              <w:top w:w="90" w:type="dxa"/>
              <w:left w:w="100" w:type="dxa"/>
              <w:bottom w:w="90" w:type="dxa"/>
              <w:right w:w="100" w:type="dxa"/>
            </w:tcMar>
            <w:vAlign w:val="center"/>
          </w:tcPr>
          <w:p w14:paraId="3E0E2588" w14:textId="77777777" w:rsidR="00E33DCC" w:rsidRPr="006062EE" w:rsidRDefault="00E33DCC" w:rsidP="005660EF">
            <w:pPr>
              <w:spacing w:after="0" w:line="276" w:lineRule="auto"/>
              <w:jc w:val="center"/>
              <w:rPr>
                <w:rFonts w:cs="Times New Roman"/>
                <w:sz w:val="18"/>
                <w:szCs w:val="18"/>
              </w:rPr>
            </w:pPr>
            <w:proofErr w:type="spellStart"/>
            <w:r w:rsidRPr="006062EE">
              <w:rPr>
                <w:rFonts w:cs="Times New Roman"/>
                <w:b/>
                <w:color w:val="FFFFFF"/>
                <w:sz w:val="18"/>
                <w:szCs w:val="18"/>
              </w:rPr>
              <w:t>Муниципалитет</w:t>
            </w:r>
            <w:proofErr w:type="spellEnd"/>
            <w:r w:rsidRPr="006062EE">
              <w:rPr>
                <w:rFonts w:cs="Times New Roman"/>
                <w:b/>
                <w:color w:val="FFFFFF"/>
                <w:sz w:val="18"/>
                <w:szCs w:val="18"/>
              </w:rPr>
              <w:t xml:space="preserve"> </w:t>
            </w:r>
            <w:proofErr w:type="spellStart"/>
            <w:r w:rsidRPr="006062EE">
              <w:rPr>
                <w:rFonts w:cs="Times New Roman"/>
                <w:b/>
                <w:color w:val="FFFFFF"/>
                <w:sz w:val="18"/>
                <w:szCs w:val="18"/>
              </w:rPr>
              <w:t>или</w:t>
            </w:r>
            <w:proofErr w:type="spellEnd"/>
            <w:r w:rsidRPr="006062EE">
              <w:rPr>
                <w:rFonts w:cs="Times New Roman"/>
                <w:b/>
                <w:color w:val="FFFFFF"/>
                <w:sz w:val="18"/>
                <w:szCs w:val="18"/>
              </w:rPr>
              <w:t xml:space="preserve"> </w:t>
            </w:r>
            <w:proofErr w:type="spellStart"/>
            <w:r w:rsidRPr="006062EE">
              <w:rPr>
                <w:rFonts w:cs="Times New Roman"/>
                <w:b/>
                <w:color w:val="FFFFFF"/>
                <w:sz w:val="18"/>
                <w:szCs w:val="18"/>
              </w:rPr>
              <w:t>группа</w:t>
            </w:r>
            <w:proofErr w:type="spellEnd"/>
          </w:p>
        </w:tc>
        <w:tc>
          <w:tcPr>
            <w:tcW w:w="907" w:type="dxa"/>
            <w:shd w:val="clear" w:color="auto" w:fill="17365D"/>
            <w:tcMar>
              <w:top w:w="90" w:type="dxa"/>
              <w:left w:w="100" w:type="dxa"/>
              <w:bottom w:w="90" w:type="dxa"/>
              <w:right w:w="100" w:type="dxa"/>
            </w:tcMar>
            <w:vAlign w:val="center"/>
          </w:tcPr>
          <w:p w14:paraId="3FC29C70" w14:textId="77777777" w:rsidR="00E33DCC" w:rsidRPr="006062EE" w:rsidRDefault="00E33DCC" w:rsidP="005660EF">
            <w:pPr>
              <w:spacing w:after="0" w:line="276" w:lineRule="auto"/>
              <w:jc w:val="center"/>
              <w:rPr>
                <w:rFonts w:cs="Times New Roman"/>
                <w:sz w:val="18"/>
                <w:szCs w:val="18"/>
              </w:rPr>
            </w:pPr>
            <w:proofErr w:type="spellStart"/>
            <w:r w:rsidRPr="006062EE">
              <w:rPr>
                <w:rFonts w:cs="Times New Roman"/>
                <w:b/>
                <w:color w:val="FFFFFF"/>
                <w:sz w:val="18"/>
                <w:szCs w:val="18"/>
              </w:rPr>
              <w:t>Участники</w:t>
            </w:r>
            <w:proofErr w:type="spellEnd"/>
          </w:p>
        </w:tc>
        <w:tc>
          <w:tcPr>
            <w:tcW w:w="765" w:type="dxa"/>
            <w:shd w:val="clear" w:color="auto" w:fill="17365D"/>
            <w:tcMar>
              <w:top w:w="90" w:type="dxa"/>
              <w:left w:w="100" w:type="dxa"/>
              <w:bottom w:w="90" w:type="dxa"/>
              <w:right w:w="100" w:type="dxa"/>
            </w:tcMar>
            <w:vAlign w:val="center"/>
          </w:tcPr>
          <w:p w14:paraId="27F839D9" w14:textId="77777777" w:rsidR="00E33DCC" w:rsidRPr="006062EE" w:rsidRDefault="00E33DCC" w:rsidP="005660EF">
            <w:pPr>
              <w:spacing w:after="0" w:line="276" w:lineRule="auto"/>
              <w:jc w:val="center"/>
              <w:rPr>
                <w:rFonts w:cs="Times New Roman"/>
                <w:sz w:val="18"/>
                <w:szCs w:val="18"/>
              </w:rPr>
            </w:pPr>
            <w:r w:rsidRPr="006062EE">
              <w:rPr>
                <w:rFonts w:cs="Times New Roman"/>
                <w:b/>
                <w:color w:val="FFFFFF"/>
                <w:sz w:val="18"/>
                <w:szCs w:val="18"/>
              </w:rPr>
              <w:t>2</w:t>
            </w:r>
          </w:p>
        </w:tc>
        <w:tc>
          <w:tcPr>
            <w:tcW w:w="765" w:type="dxa"/>
            <w:shd w:val="clear" w:color="auto" w:fill="17365D"/>
            <w:tcMar>
              <w:top w:w="90" w:type="dxa"/>
              <w:left w:w="100" w:type="dxa"/>
              <w:bottom w:w="90" w:type="dxa"/>
              <w:right w:w="100" w:type="dxa"/>
            </w:tcMar>
            <w:vAlign w:val="center"/>
          </w:tcPr>
          <w:p w14:paraId="78D00668" w14:textId="77777777" w:rsidR="00E33DCC" w:rsidRPr="006062EE" w:rsidRDefault="00E33DCC" w:rsidP="005660EF">
            <w:pPr>
              <w:spacing w:after="0" w:line="276" w:lineRule="auto"/>
              <w:jc w:val="center"/>
              <w:rPr>
                <w:rFonts w:cs="Times New Roman"/>
                <w:sz w:val="18"/>
                <w:szCs w:val="18"/>
              </w:rPr>
            </w:pPr>
            <w:r w:rsidRPr="006062EE">
              <w:rPr>
                <w:rFonts w:cs="Times New Roman"/>
                <w:b/>
                <w:color w:val="FFFFFF"/>
                <w:sz w:val="18"/>
                <w:szCs w:val="18"/>
              </w:rPr>
              <w:t>3</w:t>
            </w:r>
          </w:p>
        </w:tc>
        <w:tc>
          <w:tcPr>
            <w:tcW w:w="765" w:type="dxa"/>
            <w:shd w:val="clear" w:color="auto" w:fill="17365D"/>
            <w:tcMar>
              <w:top w:w="90" w:type="dxa"/>
              <w:left w:w="100" w:type="dxa"/>
              <w:bottom w:w="90" w:type="dxa"/>
              <w:right w:w="100" w:type="dxa"/>
            </w:tcMar>
            <w:vAlign w:val="center"/>
          </w:tcPr>
          <w:p w14:paraId="5F92B60C" w14:textId="77777777" w:rsidR="00E33DCC" w:rsidRPr="006062EE" w:rsidRDefault="00E33DCC" w:rsidP="005660EF">
            <w:pPr>
              <w:spacing w:after="0" w:line="276" w:lineRule="auto"/>
              <w:jc w:val="center"/>
              <w:rPr>
                <w:rFonts w:cs="Times New Roman"/>
                <w:sz w:val="18"/>
                <w:szCs w:val="18"/>
              </w:rPr>
            </w:pPr>
            <w:r w:rsidRPr="006062EE">
              <w:rPr>
                <w:rFonts w:cs="Times New Roman"/>
                <w:b/>
                <w:color w:val="FFFFFF"/>
                <w:sz w:val="18"/>
                <w:szCs w:val="18"/>
              </w:rPr>
              <w:t>4</w:t>
            </w:r>
          </w:p>
        </w:tc>
        <w:tc>
          <w:tcPr>
            <w:tcW w:w="765" w:type="dxa"/>
            <w:shd w:val="clear" w:color="auto" w:fill="17365D"/>
            <w:tcMar>
              <w:top w:w="90" w:type="dxa"/>
              <w:left w:w="100" w:type="dxa"/>
              <w:bottom w:w="90" w:type="dxa"/>
              <w:right w:w="100" w:type="dxa"/>
            </w:tcMar>
            <w:vAlign w:val="center"/>
          </w:tcPr>
          <w:p w14:paraId="1A5EC45A" w14:textId="77777777" w:rsidR="00E33DCC" w:rsidRPr="006062EE" w:rsidRDefault="00E33DCC" w:rsidP="005660EF">
            <w:pPr>
              <w:spacing w:after="0" w:line="276" w:lineRule="auto"/>
              <w:jc w:val="center"/>
              <w:rPr>
                <w:rFonts w:cs="Times New Roman"/>
                <w:sz w:val="18"/>
                <w:szCs w:val="18"/>
              </w:rPr>
            </w:pPr>
            <w:r w:rsidRPr="006062EE">
              <w:rPr>
                <w:rFonts w:cs="Times New Roman"/>
                <w:b/>
                <w:color w:val="FFFFFF"/>
                <w:sz w:val="18"/>
                <w:szCs w:val="18"/>
              </w:rPr>
              <w:t>5</w:t>
            </w:r>
          </w:p>
        </w:tc>
        <w:tc>
          <w:tcPr>
            <w:tcW w:w="1191" w:type="dxa"/>
            <w:shd w:val="clear" w:color="auto" w:fill="17365D"/>
            <w:tcMar>
              <w:top w:w="90" w:type="dxa"/>
              <w:left w:w="100" w:type="dxa"/>
              <w:bottom w:w="90" w:type="dxa"/>
              <w:right w:w="100" w:type="dxa"/>
            </w:tcMar>
            <w:vAlign w:val="center"/>
          </w:tcPr>
          <w:p w14:paraId="409F69F1" w14:textId="77777777" w:rsidR="00E33DCC" w:rsidRPr="006062EE" w:rsidRDefault="00E33DCC" w:rsidP="005660EF">
            <w:pPr>
              <w:spacing w:after="0" w:line="276" w:lineRule="auto"/>
              <w:jc w:val="center"/>
              <w:rPr>
                <w:rFonts w:cs="Times New Roman"/>
                <w:sz w:val="18"/>
                <w:szCs w:val="18"/>
              </w:rPr>
            </w:pPr>
            <w:proofErr w:type="spellStart"/>
            <w:r w:rsidRPr="006062EE">
              <w:rPr>
                <w:rFonts w:cs="Times New Roman"/>
                <w:b/>
                <w:color w:val="FFFFFF"/>
                <w:sz w:val="18"/>
                <w:szCs w:val="18"/>
              </w:rPr>
              <w:t>Успеваемость</w:t>
            </w:r>
            <w:proofErr w:type="spellEnd"/>
          </w:p>
        </w:tc>
        <w:tc>
          <w:tcPr>
            <w:tcW w:w="1134" w:type="dxa"/>
            <w:shd w:val="clear" w:color="auto" w:fill="17365D"/>
            <w:tcMar>
              <w:top w:w="90" w:type="dxa"/>
              <w:left w:w="100" w:type="dxa"/>
              <w:bottom w:w="90" w:type="dxa"/>
              <w:right w:w="100" w:type="dxa"/>
            </w:tcMar>
            <w:vAlign w:val="center"/>
          </w:tcPr>
          <w:p w14:paraId="3EB013B3" w14:textId="77777777" w:rsidR="00E33DCC" w:rsidRPr="006062EE" w:rsidRDefault="00E33DCC" w:rsidP="005660EF">
            <w:pPr>
              <w:spacing w:after="0" w:line="276" w:lineRule="auto"/>
              <w:jc w:val="center"/>
              <w:rPr>
                <w:rFonts w:cs="Times New Roman"/>
                <w:sz w:val="18"/>
                <w:szCs w:val="18"/>
              </w:rPr>
            </w:pPr>
            <w:proofErr w:type="spellStart"/>
            <w:r w:rsidRPr="006062EE">
              <w:rPr>
                <w:rFonts w:cs="Times New Roman"/>
                <w:b/>
                <w:color w:val="FFFFFF"/>
                <w:sz w:val="18"/>
                <w:szCs w:val="18"/>
              </w:rPr>
              <w:t>Качество</w:t>
            </w:r>
            <w:proofErr w:type="spellEnd"/>
          </w:p>
        </w:tc>
      </w:tr>
      <w:tr w:rsidR="00E33DCC" w:rsidRPr="00C51451" w14:paraId="51ED8724" w14:textId="77777777" w:rsidTr="008E25B5">
        <w:trPr>
          <w:cantSplit/>
          <w:jc w:val="center"/>
        </w:trPr>
        <w:tc>
          <w:tcPr>
            <w:tcW w:w="3180" w:type="dxa"/>
            <w:tcMar>
              <w:top w:w="75" w:type="dxa"/>
              <w:left w:w="90" w:type="dxa"/>
              <w:bottom w:w="75" w:type="dxa"/>
              <w:right w:w="90" w:type="dxa"/>
            </w:tcMar>
            <w:vAlign w:val="center"/>
          </w:tcPr>
          <w:p w14:paraId="3DC4B013" w14:textId="77777777" w:rsidR="00E33DCC" w:rsidRPr="006062EE" w:rsidRDefault="00E33DCC" w:rsidP="005660EF">
            <w:pPr>
              <w:spacing w:after="0" w:line="276" w:lineRule="auto"/>
              <w:rPr>
                <w:rFonts w:cs="Times New Roman"/>
                <w:sz w:val="18"/>
                <w:szCs w:val="18"/>
              </w:rPr>
            </w:pPr>
            <w:proofErr w:type="spellStart"/>
            <w:r w:rsidRPr="006062EE">
              <w:rPr>
                <w:rFonts w:cs="Times New Roman"/>
                <w:sz w:val="18"/>
                <w:szCs w:val="18"/>
              </w:rPr>
              <w:t>город</w:t>
            </w:r>
            <w:proofErr w:type="spellEnd"/>
            <w:r w:rsidRPr="006062EE">
              <w:rPr>
                <w:rFonts w:cs="Times New Roman"/>
                <w:sz w:val="18"/>
                <w:szCs w:val="18"/>
              </w:rPr>
              <w:t xml:space="preserve"> </w:t>
            </w:r>
            <w:proofErr w:type="spellStart"/>
            <w:r w:rsidRPr="006062EE">
              <w:rPr>
                <w:rFonts w:cs="Times New Roman"/>
                <w:sz w:val="18"/>
                <w:szCs w:val="18"/>
              </w:rPr>
              <w:t>Карабулак</w:t>
            </w:r>
            <w:proofErr w:type="spellEnd"/>
          </w:p>
        </w:tc>
        <w:tc>
          <w:tcPr>
            <w:tcW w:w="907" w:type="dxa"/>
            <w:tcMar>
              <w:top w:w="75" w:type="dxa"/>
              <w:left w:w="90" w:type="dxa"/>
              <w:bottom w:w="75" w:type="dxa"/>
              <w:right w:w="90" w:type="dxa"/>
            </w:tcMar>
            <w:vAlign w:val="center"/>
          </w:tcPr>
          <w:p w14:paraId="3DA39208"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153</w:t>
            </w:r>
          </w:p>
        </w:tc>
        <w:tc>
          <w:tcPr>
            <w:tcW w:w="765" w:type="dxa"/>
            <w:tcMar>
              <w:top w:w="75" w:type="dxa"/>
              <w:left w:w="90" w:type="dxa"/>
              <w:bottom w:w="75" w:type="dxa"/>
              <w:right w:w="90" w:type="dxa"/>
            </w:tcMar>
            <w:vAlign w:val="center"/>
          </w:tcPr>
          <w:p w14:paraId="47262189"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4,58%</w:t>
            </w:r>
          </w:p>
        </w:tc>
        <w:tc>
          <w:tcPr>
            <w:tcW w:w="765" w:type="dxa"/>
            <w:tcMar>
              <w:top w:w="75" w:type="dxa"/>
              <w:left w:w="90" w:type="dxa"/>
              <w:bottom w:w="75" w:type="dxa"/>
              <w:right w:w="90" w:type="dxa"/>
            </w:tcMar>
            <w:vAlign w:val="center"/>
          </w:tcPr>
          <w:p w14:paraId="1CE15C70"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45,75%</w:t>
            </w:r>
          </w:p>
        </w:tc>
        <w:tc>
          <w:tcPr>
            <w:tcW w:w="765" w:type="dxa"/>
            <w:tcMar>
              <w:top w:w="75" w:type="dxa"/>
              <w:left w:w="90" w:type="dxa"/>
              <w:bottom w:w="75" w:type="dxa"/>
              <w:right w:w="90" w:type="dxa"/>
            </w:tcMar>
            <w:vAlign w:val="center"/>
          </w:tcPr>
          <w:p w14:paraId="0CA3FC19"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32,03%</w:t>
            </w:r>
          </w:p>
        </w:tc>
        <w:tc>
          <w:tcPr>
            <w:tcW w:w="765" w:type="dxa"/>
            <w:tcMar>
              <w:top w:w="75" w:type="dxa"/>
              <w:left w:w="90" w:type="dxa"/>
              <w:bottom w:w="75" w:type="dxa"/>
              <w:right w:w="90" w:type="dxa"/>
            </w:tcMar>
            <w:vAlign w:val="center"/>
          </w:tcPr>
          <w:p w14:paraId="0A0B0288"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17,65%</w:t>
            </w:r>
          </w:p>
        </w:tc>
        <w:tc>
          <w:tcPr>
            <w:tcW w:w="1191" w:type="dxa"/>
            <w:tcMar>
              <w:top w:w="75" w:type="dxa"/>
              <w:left w:w="90" w:type="dxa"/>
              <w:bottom w:w="75" w:type="dxa"/>
              <w:right w:w="90" w:type="dxa"/>
            </w:tcMar>
            <w:vAlign w:val="center"/>
          </w:tcPr>
          <w:p w14:paraId="636CDEC4"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95,42%</w:t>
            </w:r>
          </w:p>
        </w:tc>
        <w:tc>
          <w:tcPr>
            <w:tcW w:w="1134" w:type="dxa"/>
            <w:tcMar>
              <w:top w:w="75" w:type="dxa"/>
              <w:left w:w="90" w:type="dxa"/>
              <w:bottom w:w="75" w:type="dxa"/>
              <w:right w:w="90" w:type="dxa"/>
            </w:tcMar>
            <w:vAlign w:val="center"/>
          </w:tcPr>
          <w:p w14:paraId="62AAEA5B"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49,68%</w:t>
            </w:r>
          </w:p>
        </w:tc>
      </w:tr>
      <w:tr w:rsidR="00E33DCC" w:rsidRPr="00C51451" w14:paraId="7141B746" w14:textId="77777777" w:rsidTr="008E25B5">
        <w:trPr>
          <w:cantSplit/>
          <w:jc w:val="center"/>
        </w:trPr>
        <w:tc>
          <w:tcPr>
            <w:tcW w:w="3180" w:type="dxa"/>
            <w:shd w:val="clear" w:color="auto" w:fill="EEF4FA"/>
            <w:tcMar>
              <w:top w:w="75" w:type="dxa"/>
              <w:left w:w="90" w:type="dxa"/>
              <w:bottom w:w="75" w:type="dxa"/>
              <w:right w:w="90" w:type="dxa"/>
            </w:tcMar>
            <w:vAlign w:val="center"/>
          </w:tcPr>
          <w:p w14:paraId="20664101" w14:textId="77777777" w:rsidR="00E33DCC" w:rsidRPr="006062EE" w:rsidRDefault="00E33DCC" w:rsidP="005660EF">
            <w:pPr>
              <w:spacing w:after="0" w:line="276" w:lineRule="auto"/>
              <w:rPr>
                <w:rFonts w:cs="Times New Roman"/>
                <w:sz w:val="18"/>
                <w:szCs w:val="18"/>
              </w:rPr>
            </w:pPr>
            <w:proofErr w:type="spellStart"/>
            <w:r w:rsidRPr="006062EE">
              <w:rPr>
                <w:rFonts w:cs="Times New Roman"/>
                <w:sz w:val="18"/>
                <w:szCs w:val="18"/>
              </w:rPr>
              <w:t>город</w:t>
            </w:r>
            <w:proofErr w:type="spellEnd"/>
            <w:r w:rsidRPr="006062EE">
              <w:rPr>
                <w:rFonts w:cs="Times New Roman"/>
                <w:sz w:val="18"/>
                <w:szCs w:val="18"/>
              </w:rPr>
              <w:t xml:space="preserve"> </w:t>
            </w:r>
            <w:proofErr w:type="spellStart"/>
            <w:r w:rsidRPr="006062EE">
              <w:rPr>
                <w:rFonts w:cs="Times New Roman"/>
                <w:sz w:val="18"/>
                <w:szCs w:val="18"/>
              </w:rPr>
              <w:t>Магас</w:t>
            </w:r>
            <w:proofErr w:type="spellEnd"/>
          </w:p>
        </w:tc>
        <w:tc>
          <w:tcPr>
            <w:tcW w:w="907" w:type="dxa"/>
            <w:shd w:val="clear" w:color="auto" w:fill="EEF4FA"/>
            <w:tcMar>
              <w:top w:w="75" w:type="dxa"/>
              <w:left w:w="90" w:type="dxa"/>
              <w:bottom w:w="75" w:type="dxa"/>
              <w:right w:w="90" w:type="dxa"/>
            </w:tcMar>
            <w:vAlign w:val="center"/>
          </w:tcPr>
          <w:p w14:paraId="0DD87D70"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207</w:t>
            </w:r>
          </w:p>
        </w:tc>
        <w:tc>
          <w:tcPr>
            <w:tcW w:w="765" w:type="dxa"/>
            <w:shd w:val="clear" w:color="auto" w:fill="EEF4FA"/>
            <w:tcMar>
              <w:top w:w="75" w:type="dxa"/>
              <w:left w:w="90" w:type="dxa"/>
              <w:bottom w:w="75" w:type="dxa"/>
              <w:right w:w="90" w:type="dxa"/>
            </w:tcMar>
            <w:vAlign w:val="center"/>
          </w:tcPr>
          <w:p w14:paraId="4550DC66"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5,80%</w:t>
            </w:r>
          </w:p>
        </w:tc>
        <w:tc>
          <w:tcPr>
            <w:tcW w:w="765" w:type="dxa"/>
            <w:shd w:val="clear" w:color="auto" w:fill="EEF4FA"/>
            <w:tcMar>
              <w:top w:w="75" w:type="dxa"/>
              <w:left w:w="90" w:type="dxa"/>
              <w:bottom w:w="75" w:type="dxa"/>
              <w:right w:w="90" w:type="dxa"/>
            </w:tcMar>
            <w:vAlign w:val="center"/>
          </w:tcPr>
          <w:p w14:paraId="4A23FD0F"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38,16%</w:t>
            </w:r>
          </w:p>
        </w:tc>
        <w:tc>
          <w:tcPr>
            <w:tcW w:w="765" w:type="dxa"/>
            <w:shd w:val="clear" w:color="auto" w:fill="EEF4FA"/>
            <w:tcMar>
              <w:top w:w="75" w:type="dxa"/>
              <w:left w:w="90" w:type="dxa"/>
              <w:bottom w:w="75" w:type="dxa"/>
              <w:right w:w="90" w:type="dxa"/>
            </w:tcMar>
            <w:vAlign w:val="center"/>
          </w:tcPr>
          <w:p w14:paraId="61B017A4"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41,06%</w:t>
            </w:r>
          </w:p>
        </w:tc>
        <w:tc>
          <w:tcPr>
            <w:tcW w:w="765" w:type="dxa"/>
            <w:shd w:val="clear" w:color="auto" w:fill="EEF4FA"/>
            <w:tcMar>
              <w:top w:w="75" w:type="dxa"/>
              <w:left w:w="90" w:type="dxa"/>
              <w:bottom w:w="75" w:type="dxa"/>
              <w:right w:w="90" w:type="dxa"/>
            </w:tcMar>
            <w:vAlign w:val="center"/>
          </w:tcPr>
          <w:p w14:paraId="3B87DDB3"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14,98%</w:t>
            </w:r>
          </w:p>
        </w:tc>
        <w:tc>
          <w:tcPr>
            <w:tcW w:w="1191" w:type="dxa"/>
            <w:shd w:val="clear" w:color="auto" w:fill="EEF4FA"/>
            <w:tcMar>
              <w:top w:w="75" w:type="dxa"/>
              <w:left w:w="90" w:type="dxa"/>
              <w:bottom w:w="75" w:type="dxa"/>
              <w:right w:w="90" w:type="dxa"/>
            </w:tcMar>
            <w:vAlign w:val="center"/>
          </w:tcPr>
          <w:p w14:paraId="6650DDD0"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94,20%</w:t>
            </w:r>
          </w:p>
        </w:tc>
        <w:tc>
          <w:tcPr>
            <w:tcW w:w="1134" w:type="dxa"/>
            <w:shd w:val="clear" w:color="auto" w:fill="EEF4FA"/>
            <w:tcMar>
              <w:top w:w="75" w:type="dxa"/>
              <w:left w:w="90" w:type="dxa"/>
              <w:bottom w:w="75" w:type="dxa"/>
              <w:right w:w="90" w:type="dxa"/>
            </w:tcMar>
            <w:vAlign w:val="center"/>
          </w:tcPr>
          <w:p w14:paraId="475A60D5"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56,04%</w:t>
            </w:r>
          </w:p>
        </w:tc>
      </w:tr>
      <w:tr w:rsidR="00E33DCC" w:rsidRPr="00C51451" w14:paraId="42C66934" w14:textId="77777777" w:rsidTr="008E25B5">
        <w:trPr>
          <w:cantSplit/>
          <w:jc w:val="center"/>
        </w:trPr>
        <w:tc>
          <w:tcPr>
            <w:tcW w:w="3180" w:type="dxa"/>
            <w:tcMar>
              <w:top w:w="75" w:type="dxa"/>
              <w:left w:w="90" w:type="dxa"/>
              <w:bottom w:w="75" w:type="dxa"/>
              <w:right w:w="90" w:type="dxa"/>
            </w:tcMar>
            <w:vAlign w:val="center"/>
          </w:tcPr>
          <w:p w14:paraId="0120E7DA" w14:textId="77777777" w:rsidR="00E33DCC" w:rsidRPr="006062EE" w:rsidRDefault="00E33DCC" w:rsidP="005660EF">
            <w:pPr>
              <w:spacing w:after="0" w:line="276" w:lineRule="auto"/>
              <w:rPr>
                <w:rFonts w:cs="Times New Roman"/>
                <w:sz w:val="18"/>
                <w:szCs w:val="18"/>
              </w:rPr>
            </w:pPr>
            <w:proofErr w:type="spellStart"/>
            <w:r w:rsidRPr="006062EE">
              <w:rPr>
                <w:rFonts w:cs="Times New Roman"/>
                <w:sz w:val="18"/>
                <w:szCs w:val="18"/>
              </w:rPr>
              <w:t>город</w:t>
            </w:r>
            <w:proofErr w:type="spellEnd"/>
            <w:r w:rsidRPr="006062EE">
              <w:rPr>
                <w:rFonts w:cs="Times New Roman"/>
                <w:sz w:val="18"/>
                <w:szCs w:val="18"/>
              </w:rPr>
              <w:t xml:space="preserve"> </w:t>
            </w:r>
            <w:proofErr w:type="spellStart"/>
            <w:r w:rsidRPr="006062EE">
              <w:rPr>
                <w:rFonts w:cs="Times New Roman"/>
                <w:sz w:val="18"/>
                <w:szCs w:val="18"/>
              </w:rPr>
              <w:t>Малгобек</w:t>
            </w:r>
            <w:proofErr w:type="spellEnd"/>
          </w:p>
        </w:tc>
        <w:tc>
          <w:tcPr>
            <w:tcW w:w="907" w:type="dxa"/>
            <w:tcMar>
              <w:top w:w="75" w:type="dxa"/>
              <w:left w:w="90" w:type="dxa"/>
              <w:bottom w:w="75" w:type="dxa"/>
              <w:right w:w="90" w:type="dxa"/>
            </w:tcMar>
            <w:vAlign w:val="center"/>
          </w:tcPr>
          <w:p w14:paraId="666B4D91"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160</w:t>
            </w:r>
          </w:p>
        </w:tc>
        <w:tc>
          <w:tcPr>
            <w:tcW w:w="765" w:type="dxa"/>
            <w:tcMar>
              <w:top w:w="75" w:type="dxa"/>
              <w:left w:w="90" w:type="dxa"/>
              <w:bottom w:w="75" w:type="dxa"/>
              <w:right w:w="90" w:type="dxa"/>
            </w:tcMar>
            <w:vAlign w:val="center"/>
          </w:tcPr>
          <w:p w14:paraId="3D8B966F"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6,25%</w:t>
            </w:r>
          </w:p>
        </w:tc>
        <w:tc>
          <w:tcPr>
            <w:tcW w:w="765" w:type="dxa"/>
            <w:tcMar>
              <w:top w:w="75" w:type="dxa"/>
              <w:left w:w="90" w:type="dxa"/>
              <w:bottom w:w="75" w:type="dxa"/>
              <w:right w:w="90" w:type="dxa"/>
            </w:tcMar>
            <w:vAlign w:val="center"/>
          </w:tcPr>
          <w:p w14:paraId="2F16EEB3"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35,00%</w:t>
            </w:r>
          </w:p>
        </w:tc>
        <w:tc>
          <w:tcPr>
            <w:tcW w:w="765" w:type="dxa"/>
            <w:tcMar>
              <w:top w:w="75" w:type="dxa"/>
              <w:left w:w="90" w:type="dxa"/>
              <w:bottom w:w="75" w:type="dxa"/>
              <w:right w:w="90" w:type="dxa"/>
            </w:tcMar>
            <w:vAlign w:val="center"/>
          </w:tcPr>
          <w:p w14:paraId="1DD022B8"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35,63%</w:t>
            </w:r>
          </w:p>
        </w:tc>
        <w:tc>
          <w:tcPr>
            <w:tcW w:w="765" w:type="dxa"/>
            <w:tcMar>
              <w:top w:w="75" w:type="dxa"/>
              <w:left w:w="90" w:type="dxa"/>
              <w:bottom w:w="75" w:type="dxa"/>
              <w:right w:w="90" w:type="dxa"/>
            </w:tcMar>
            <w:vAlign w:val="center"/>
          </w:tcPr>
          <w:p w14:paraId="54D0B094"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23,13%</w:t>
            </w:r>
          </w:p>
        </w:tc>
        <w:tc>
          <w:tcPr>
            <w:tcW w:w="1191" w:type="dxa"/>
            <w:tcMar>
              <w:top w:w="75" w:type="dxa"/>
              <w:left w:w="90" w:type="dxa"/>
              <w:bottom w:w="75" w:type="dxa"/>
              <w:right w:w="90" w:type="dxa"/>
            </w:tcMar>
            <w:vAlign w:val="center"/>
          </w:tcPr>
          <w:p w14:paraId="6512FF65"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93,75%</w:t>
            </w:r>
          </w:p>
        </w:tc>
        <w:tc>
          <w:tcPr>
            <w:tcW w:w="1134" w:type="dxa"/>
            <w:tcMar>
              <w:top w:w="75" w:type="dxa"/>
              <w:left w:w="90" w:type="dxa"/>
              <w:bottom w:w="75" w:type="dxa"/>
              <w:right w:w="90" w:type="dxa"/>
            </w:tcMar>
            <w:vAlign w:val="center"/>
          </w:tcPr>
          <w:p w14:paraId="24DCB988"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58,76%</w:t>
            </w:r>
          </w:p>
        </w:tc>
      </w:tr>
      <w:tr w:rsidR="00E33DCC" w:rsidRPr="00C51451" w14:paraId="00894E1F" w14:textId="77777777" w:rsidTr="008E25B5">
        <w:trPr>
          <w:cantSplit/>
          <w:jc w:val="center"/>
        </w:trPr>
        <w:tc>
          <w:tcPr>
            <w:tcW w:w="3180" w:type="dxa"/>
            <w:shd w:val="clear" w:color="auto" w:fill="EEF4FA"/>
            <w:tcMar>
              <w:top w:w="75" w:type="dxa"/>
              <w:left w:w="90" w:type="dxa"/>
              <w:bottom w:w="75" w:type="dxa"/>
              <w:right w:w="90" w:type="dxa"/>
            </w:tcMar>
            <w:vAlign w:val="center"/>
          </w:tcPr>
          <w:p w14:paraId="50BEBEB7" w14:textId="77777777" w:rsidR="00E33DCC" w:rsidRPr="006062EE" w:rsidRDefault="00E33DCC" w:rsidP="005660EF">
            <w:pPr>
              <w:spacing w:after="0" w:line="276" w:lineRule="auto"/>
              <w:rPr>
                <w:rFonts w:cs="Times New Roman"/>
                <w:sz w:val="18"/>
                <w:szCs w:val="18"/>
              </w:rPr>
            </w:pPr>
            <w:proofErr w:type="spellStart"/>
            <w:r w:rsidRPr="006062EE">
              <w:rPr>
                <w:rFonts w:cs="Times New Roman"/>
                <w:sz w:val="18"/>
                <w:szCs w:val="18"/>
              </w:rPr>
              <w:t>город</w:t>
            </w:r>
            <w:proofErr w:type="spellEnd"/>
            <w:r w:rsidRPr="006062EE">
              <w:rPr>
                <w:rFonts w:cs="Times New Roman"/>
                <w:sz w:val="18"/>
                <w:szCs w:val="18"/>
              </w:rPr>
              <w:t xml:space="preserve"> </w:t>
            </w:r>
            <w:proofErr w:type="spellStart"/>
            <w:r w:rsidRPr="006062EE">
              <w:rPr>
                <w:rFonts w:cs="Times New Roman"/>
                <w:sz w:val="18"/>
                <w:szCs w:val="18"/>
              </w:rPr>
              <w:t>Назрань</w:t>
            </w:r>
            <w:proofErr w:type="spellEnd"/>
          </w:p>
        </w:tc>
        <w:tc>
          <w:tcPr>
            <w:tcW w:w="907" w:type="dxa"/>
            <w:shd w:val="clear" w:color="auto" w:fill="EEF4FA"/>
            <w:tcMar>
              <w:top w:w="75" w:type="dxa"/>
              <w:left w:w="90" w:type="dxa"/>
              <w:bottom w:w="75" w:type="dxa"/>
              <w:right w:w="90" w:type="dxa"/>
            </w:tcMar>
            <w:vAlign w:val="center"/>
          </w:tcPr>
          <w:p w14:paraId="40A74F9E"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500</w:t>
            </w:r>
          </w:p>
        </w:tc>
        <w:tc>
          <w:tcPr>
            <w:tcW w:w="765" w:type="dxa"/>
            <w:shd w:val="clear" w:color="auto" w:fill="EEF4FA"/>
            <w:tcMar>
              <w:top w:w="75" w:type="dxa"/>
              <w:left w:w="90" w:type="dxa"/>
              <w:bottom w:w="75" w:type="dxa"/>
              <w:right w:w="90" w:type="dxa"/>
            </w:tcMar>
            <w:vAlign w:val="center"/>
          </w:tcPr>
          <w:p w14:paraId="6DA631C5"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8,40%</w:t>
            </w:r>
          </w:p>
        </w:tc>
        <w:tc>
          <w:tcPr>
            <w:tcW w:w="765" w:type="dxa"/>
            <w:shd w:val="clear" w:color="auto" w:fill="EEF4FA"/>
            <w:tcMar>
              <w:top w:w="75" w:type="dxa"/>
              <w:left w:w="90" w:type="dxa"/>
              <w:bottom w:w="75" w:type="dxa"/>
              <w:right w:w="90" w:type="dxa"/>
            </w:tcMar>
            <w:vAlign w:val="center"/>
          </w:tcPr>
          <w:p w14:paraId="1BD03673"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40,20%</w:t>
            </w:r>
          </w:p>
        </w:tc>
        <w:tc>
          <w:tcPr>
            <w:tcW w:w="765" w:type="dxa"/>
            <w:shd w:val="clear" w:color="auto" w:fill="EEF4FA"/>
            <w:tcMar>
              <w:top w:w="75" w:type="dxa"/>
              <w:left w:w="90" w:type="dxa"/>
              <w:bottom w:w="75" w:type="dxa"/>
              <w:right w:w="90" w:type="dxa"/>
            </w:tcMar>
            <w:vAlign w:val="center"/>
          </w:tcPr>
          <w:p w14:paraId="1DC59233"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39,20%</w:t>
            </w:r>
          </w:p>
        </w:tc>
        <w:tc>
          <w:tcPr>
            <w:tcW w:w="765" w:type="dxa"/>
            <w:shd w:val="clear" w:color="auto" w:fill="EEF4FA"/>
            <w:tcMar>
              <w:top w:w="75" w:type="dxa"/>
              <w:left w:w="90" w:type="dxa"/>
              <w:bottom w:w="75" w:type="dxa"/>
              <w:right w:w="90" w:type="dxa"/>
            </w:tcMar>
            <w:vAlign w:val="center"/>
          </w:tcPr>
          <w:p w14:paraId="3F867FC0"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12,20%</w:t>
            </w:r>
          </w:p>
        </w:tc>
        <w:tc>
          <w:tcPr>
            <w:tcW w:w="1191" w:type="dxa"/>
            <w:shd w:val="clear" w:color="auto" w:fill="EEF4FA"/>
            <w:tcMar>
              <w:top w:w="75" w:type="dxa"/>
              <w:left w:w="90" w:type="dxa"/>
              <w:bottom w:w="75" w:type="dxa"/>
              <w:right w:w="90" w:type="dxa"/>
            </w:tcMar>
            <w:vAlign w:val="center"/>
          </w:tcPr>
          <w:p w14:paraId="25DFBEB2"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91,60%</w:t>
            </w:r>
          </w:p>
        </w:tc>
        <w:tc>
          <w:tcPr>
            <w:tcW w:w="1134" w:type="dxa"/>
            <w:shd w:val="clear" w:color="auto" w:fill="EEF4FA"/>
            <w:tcMar>
              <w:top w:w="75" w:type="dxa"/>
              <w:left w:w="90" w:type="dxa"/>
              <w:bottom w:w="75" w:type="dxa"/>
              <w:right w:w="90" w:type="dxa"/>
            </w:tcMar>
            <w:vAlign w:val="center"/>
          </w:tcPr>
          <w:p w14:paraId="13A37341"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51,40%</w:t>
            </w:r>
          </w:p>
        </w:tc>
      </w:tr>
      <w:tr w:rsidR="00E33DCC" w:rsidRPr="00C51451" w14:paraId="78788E86" w14:textId="77777777" w:rsidTr="008E25B5">
        <w:trPr>
          <w:cantSplit/>
          <w:jc w:val="center"/>
        </w:trPr>
        <w:tc>
          <w:tcPr>
            <w:tcW w:w="3180" w:type="dxa"/>
            <w:tcMar>
              <w:top w:w="75" w:type="dxa"/>
              <w:left w:w="90" w:type="dxa"/>
              <w:bottom w:w="75" w:type="dxa"/>
              <w:right w:w="90" w:type="dxa"/>
            </w:tcMar>
            <w:vAlign w:val="center"/>
          </w:tcPr>
          <w:p w14:paraId="2E86B602" w14:textId="77777777" w:rsidR="00E33DCC" w:rsidRPr="006062EE" w:rsidRDefault="00E33DCC" w:rsidP="005660EF">
            <w:pPr>
              <w:spacing w:after="0" w:line="276" w:lineRule="auto"/>
              <w:rPr>
                <w:rFonts w:cs="Times New Roman"/>
                <w:sz w:val="18"/>
                <w:szCs w:val="18"/>
              </w:rPr>
            </w:pPr>
            <w:proofErr w:type="spellStart"/>
            <w:r w:rsidRPr="006062EE">
              <w:rPr>
                <w:rFonts w:cs="Times New Roman"/>
                <w:sz w:val="18"/>
                <w:szCs w:val="18"/>
              </w:rPr>
              <w:t>Джейрахский</w:t>
            </w:r>
            <w:proofErr w:type="spellEnd"/>
            <w:r w:rsidRPr="006062EE">
              <w:rPr>
                <w:rFonts w:cs="Times New Roman"/>
                <w:sz w:val="18"/>
                <w:szCs w:val="18"/>
              </w:rPr>
              <w:t xml:space="preserve"> </w:t>
            </w:r>
            <w:proofErr w:type="spellStart"/>
            <w:r w:rsidRPr="006062EE">
              <w:rPr>
                <w:rFonts w:cs="Times New Roman"/>
                <w:sz w:val="18"/>
                <w:szCs w:val="18"/>
              </w:rPr>
              <w:t>муниципальный</w:t>
            </w:r>
            <w:proofErr w:type="spellEnd"/>
            <w:r w:rsidRPr="006062EE">
              <w:rPr>
                <w:rFonts w:cs="Times New Roman"/>
                <w:sz w:val="18"/>
                <w:szCs w:val="18"/>
              </w:rPr>
              <w:t xml:space="preserve"> </w:t>
            </w:r>
            <w:proofErr w:type="spellStart"/>
            <w:r w:rsidRPr="006062EE">
              <w:rPr>
                <w:rFonts w:cs="Times New Roman"/>
                <w:sz w:val="18"/>
                <w:szCs w:val="18"/>
              </w:rPr>
              <w:t>район</w:t>
            </w:r>
            <w:proofErr w:type="spellEnd"/>
          </w:p>
        </w:tc>
        <w:tc>
          <w:tcPr>
            <w:tcW w:w="907" w:type="dxa"/>
            <w:tcMar>
              <w:top w:w="75" w:type="dxa"/>
              <w:left w:w="90" w:type="dxa"/>
              <w:bottom w:w="75" w:type="dxa"/>
              <w:right w:w="90" w:type="dxa"/>
            </w:tcMar>
            <w:vAlign w:val="center"/>
          </w:tcPr>
          <w:p w14:paraId="01012DCB"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12</w:t>
            </w:r>
          </w:p>
        </w:tc>
        <w:tc>
          <w:tcPr>
            <w:tcW w:w="765" w:type="dxa"/>
            <w:tcMar>
              <w:top w:w="75" w:type="dxa"/>
              <w:left w:w="90" w:type="dxa"/>
              <w:bottom w:w="75" w:type="dxa"/>
              <w:right w:w="90" w:type="dxa"/>
            </w:tcMar>
            <w:vAlign w:val="center"/>
          </w:tcPr>
          <w:p w14:paraId="2546732B"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0,00%</w:t>
            </w:r>
          </w:p>
        </w:tc>
        <w:tc>
          <w:tcPr>
            <w:tcW w:w="765" w:type="dxa"/>
            <w:tcMar>
              <w:top w:w="75" w:type="dxa"/>
              <w:left w:w="90" w:type="dxa"/>
              <w:bottom w:w="75" w:type="dxa"/>
              <w:right w:w="90" w:type="dxa"/>
            </w:tcMar>
            <w:vAlign w:val="center"/>
          </w:tcPr>
          <w:p w14:paraId="1ABCED1D"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16,67%</w:t>
            </w:r>
          </w:p>
        </w:tc>
        <w:tc>
          <w:tcPr>
            <w:tcW w:w="765" w:type="dxa"/>
            <w:tcMar>
              <w:top w:w="75" w:type="dxa"/>
              <w:left w:w="90" w:type="dxa"/>
              <w:bottom w:w="75" w:type="dxa"/>
              <w:right w:w="90" w:type="dxa"/>
            </w:tcMar>
            <w:vAlign w:val="center"/>
          </w:tcPr>
          <w:p w14:paraId="5CE12682"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50,00%</w:t>
            </w:r>
          </w:p>
        </w:tc>
        <w:tc>
          <w:tcPr>
            <w:tcW w:w="765" w:type="dxa"/>
            <w:tcMar>
              <w:top w:w="75" w:type="dxa"/>
              <w:left w:w="90" w:type="dxa"/>
              <w:bottom w:w="75" w:type="dxa"/>
              <w:right w:w="90" w:type="dxa"/>
            </w:tcMar>
            <w:vAlign w:val="center"/>
          </w:tcPr>
          <w:p w14:paraId="448F332D"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33,33%</w:t>
            </w:r>
          </w:p>
        </w:tc>
        <w:tc>
          <w:tcPr>
            <w:tcW w:w="1191" w:type="dxa"/>
            <w:tcMar>
              <w:top w:w="75" w:type="dxa"/>
              <w:left w:w="90" w:type="dxa"/>
              <w:bottom w:w="75" w:type="dxa"/>
              <w:right w:w="90" w:type="dxa"/>
            </w:tcMar>
            <w:vAlign w:val="center"/>
          </w:tcPr>
          <w:p w14:paraId="44AB190B"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100,00%</w:t>
            </w:r>
          </w:p>
        </w:tc>
        <w:tc>
          <w:tcPr>
            <w:tcW w:w="1134" w:type="dxa"/>
            <w:tcMar>
              <w:top w:w="75" w:type="dxa"/>
              <w:left w:w="90" w:type="dxa"/>
              <w:bottom w:w="75" w:type="dxa"/>
              <w:right w:w="90" w:type="dxa"/>
            </w:tcMar>
            <w:vAlign w:val="center"/>
          </w:tcPr>
          <w:p w14:paraId="72EC90B6"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83,33%</w:t>
            </w:r>
          </w:p>
        </w:tc>
      </w:tr>
      <w:tr w:rsidR="00E33DCC" w:rsidRPr="00C51451" w14:paraId="6167EBFE" w14:textId="77777777" w:rsidTr="008E25B5">
        <w:trPr>
          <w:cantSplit/>
          <w:jc w:val="center"/>
        </w:trPr>
        <w:tc>
          <w:tcPr>
            <w:tcW w:w="3180" w:type="dxa"/>
            <w:shd w:val="clear" w:color="auto" w:fill="EEF4FA"/>
            <w:tcMar>
              <w:top w:w="75" w:type="dxa"/>
              <w:left w:w="90" w:type="dxa"/>
              <w:bottom w:w="75" w:type="dxa"/>
              <w:right w:w="90" w:type="dxa"/>
            </w:tcMar>
            <w:vAlign w:val="center"/>
          </w:tcPr>
          <w:p w14:paraId="4400A6FC" w14:textId="77777777" w:rsidR="00E33DCC" w:rsidRPr="006062EE" w:rsidRDefault="00E33DCC" w:rsidP="005660EF">
            <w:pPr>
              <w:spacing w:after="0" w:line="276" w:lineRule="auto"/>
              <w:rPr>
                <w:rFonts w:cs="Times New Roman"/>
                <w:sz w:val="18"/>
                <w:szCs w:val="18"/>
              </w:rPr>
            </w:pPr>
            <w:proofErr w:type="spellStart"/>
            <w:r w:rsidRPr="006062EE">
              <w:rPr>
                <w:rFonts w:cs="Times New Roman"/>
                <w:sz w:val="18"/>
                <w:szCs w:val="18"/>
              </w:rPr>
              <w:t>Малгобекский</w:t>
            </w:r>
            <w:proofErr w:type="spellEnd"/>
            <w:r w:rsidRPr="006062EE">
              <w:rPr>
                <w:rFonts w:cs="Times New Roman"/>
                <w:sz w:val="18"/>
                <w:szCs w:val="18"/>
              </w:rPr>
              <w:t xml:space="preserve"> </w:t>
            </w:r>
            <w:proofErr w:type="spellStart"/>
            <w:r w:rsidRPr="006062EE">
              <w:rPr>
                <w:rFonts w:cs="Times New Roman"/>
                <w:sz w:val="18"/>
                <w:szCs w:val="18"/>
              </w:rPr>
              <w:t>муниципальный</w:t>
            </w:r>
            <w:proofErr w:type="spellEnd"/>
            <w:r w:rsidRPr="006062EE">
              <w:rPr>
                <w:rFonts w:cs="Times New Roman"/>
                <w:sz w:val="18"/>
                <w:szCs w:val="18"/>
              </w:rPr>
              <w:t xml:space="preserve"> </w:t>
            </w:r>
            <w:proofErr w:type="spellStart"/>
            <w:r w:rsidRPr="006062EE">
              <w:rPr>
                <w:rFonts w:cs="Times New Roman"/>
                <w:sz w:val="18"/>
                <w:szCs w:val="18"/>
              </w:rPr>
              <w:t>район</w:t>
            </w:r>
            <w:proofErr w:type="spellEnd"/>
          </w:p>
        </w:tc>
        <w:tc>
          <w:tcPr>
            <w:tcW w:w="907" w:type="dxa"/>
            <w:shd w:val="clear" w:color="auto" w:fill="EEF4FA"/>
            <w:tcMar>
              <w:top w:w="75" w:type="dxa"/>
              <w:left w:w="90" w:type="dxa"/>
              <w:bottom w:w="75" w:type="dxa"/>
              <w:right w:w="90" w:type="dxa"/>
            </w:tcMar>
            <w:vAlign w:val="center"/>
          </w:tcPr>
          <w:p w14:paraId="6812F892"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269</w:t>
            </w:r>
          </w:p>
        </w:tc>
        <w:tc>
          <w:tcPr>
            <w:tcW w:w="765" w:type="dxa"/>
            <w:shd w:val="clear" w:color="auto" w:fill="EEF4FA"/>
            <w:tcMar>
              <w:top w:w="75" w:type="dxa"/>
              <w:left w:w="90" w:type="dxa"/>
              <w:bottom w:w="75" w:type="dxa"/>
              <w:right w:w="90" w:type="dxa"/>
            </w:tcMar>
            <w:vAlign w:val="center"/>
          </w:tcPr>
          <w:p w14:paraId="3AD6EFE0"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5,58%</w:t>
            </w:r>
          </w:p>
        </w:tc>
        <w:tc>
          <w:tcPr>
            <w:tcW w:w="765" w:type="dxa"/>
            <w:shd w:val="clear" w:color="auto" w:fill="EEF4FA"/>
            <w:tcMar>
              <w:top w:w="75" w:type="dxa"/>
              <w:left w:w="90" w:type="dxa"/>
              <w:bottom w:w="75" w:type="dxa"/>
              <w:right w:w="90" w:type="dxa"/>
            </w:tcMar>
            <w:vAlign w:val="center"/>
          </w:tcPr>
          <w:p w14:paraId="62BD415C"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43,87%</w:t>
            </w:r>
          </w:p>
        </w:tc>
        <w:tc>
          <w:tcPr>
            <w:tcW w:w="765" w:type="dxa"/>
            <w:shd w:val="clear" w:color="auto" w:fill="EEF4FA"/>
            <w:tcMar>
              <w:top w:w="75" w:type="dxa"/>
              <w:left w:w="90" w:type="dxa"/>
              <w:bottom w:w="75" w:type="dxa"/>
              <w:right w:w="90" w:type="dxa"/>
            </w:tcMar>
            <w:vAlign w:val="center"/>
          </w:tcPr>
          <w:p w14:paraId="11815039"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35,32%</w:t>
            </w:r>
          </w:p>
        </w:tc>
        <w:tc>
          <w:tcPr>
            <w:tcW w:w="765" w:type="dxa"/>
            <w:shd w:val="clear" w:color="auto" w:fill="EEF4FA"/>
            <w:tcMar>
              <w:top w:w="75" w:type="dxa"/>
              <w:left w:w="90" w:type="dxa"/>
              <w:bottom w:w="75" w:type="dxa"/>
              <w:right w:w="90" w:type="dxa"/>
            </w:tcMar>
            <w:vAlign w:val="center"/>
          </w:tcPr>
          <w:p w14:paraId="28EF6078"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15,24%</w:t>
            </w:r>
          </w:p>
        </w:tc>
        <w:tc>
          <w:tcPr>
            <w:tcW w:w="1191" w:type="dxa"/>
            <w:shd w:val="clear" w:color="auto" w:fill="EEF4FA"/>
            <w:tcMar>
              <w:top w:w="75" w:type="dxa"/>
              <w:left w:w="90" w:type="dxa"/>
              <w:bottom w:w="75" w:type="dxa"/>
              <w:right w:w="90" w:type="dxa"/>
            </w:tcMar>
            <w:vAlign w:val="center"/>
          </w:tcPr>
          <w:p w14:paraId="02549332"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94,42%</w:t>
            </w:r>
          </w:p>
        </w:tc>
        <w:tc>
          <w:tcPr>
            <w:tcW w:w="1134" w:type="dxa"/>
            <w:shd w:val="clear" w:color="auto" w:fill="EEF4FA"/>
            <w:tcMar>
              <w:top w:w="75" w:type="dxa"/>
              <w:left w:w="90" w:type="dxa"/>
              <w:bottom w:w="75" w:type="dxa"/>
              <w:right w:w="90" w:type="dxa"/>
            </w:tcMar>
            <w:vAlign w:val="center"/>
          </w:tcPr>
          <w:p w14:paraId="019F901A"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50,56%</w:t>
            </w:r>
          </w:p>
        </w:tc>
      </w:tr>
      <w:tr w:rsidR="00E33DCC" w:rsidRPr="00C51451" w14:paraId="3718EBC6" w14:textId="77777777" w:rsidTr="008E25B5">
        <w:trPr>
          <w:cantSplit/>
          <w:jc w:val="center"/>
        </w:trPr>
        <w:tc>
          <w:tcPr>
            <w:tcW w:w="3180" w:type="dxa"/>
            <w:tcMar>
              <w:top w:w="75" w:type="dxa"/>
              <w:left w:w="90" w:type="dxa"/>
              <w:bottom w:w="75" w:type="dxa"/>
              <w:right w:w="90" w:type="dxa"/>
            </w:tcMar>
            <w:vAlign w:val="center"/>
          </w:tcPr>
          <w:p w14:paraId="6AD56919" w14:textId="77777777" w:rsidR="00E33DCC" w:rsidRPr="006062EE" w:rsidRDefault="00E33DCC" w:rsidP="005660EF">
            <w:pPr>
              <w:spacing w:after="0" w:line="276" w:lineRule="auto"/>
              <w:rPr>
                <w:rFonts w:cs="Times New Roman"/>
                <w:sz w:val="18"/>
                <w:szCs w:val="18"/>
              </w:rPr>
            </w:pPr>
            <w:proofErr w:type="spellStart"/>
            <w:r w:rsidRPr="006062EE">
              <w:rPr>
                <w:rFonts w:cs="Times New Roman"/>
                <w:sz w:val="18"/>
                <w:szCs w:val="18"/>
              </w:rPr>
              <w:t>Назрановский</w:t>
            </w:r>
            <w:proofErr w:type="spellEnd"/>
            <w:r w:rsidRPr="006062EE">
              <w:rPr>
                <w:rFonts w:cs="Times New Roman"/>
                <w:sz w:val="18"/>
                <w:szCs w:val="18"/>
              </w:rPr>
              <w:t xml:space="preserve"> </w:t>
            </w:r>
            <w:proofErr w:type="spellStart"/>
            <w:r w:rsidRPr="006062EE">
              <w:rPr>
                <w:rFonts w:cs="Times New Roman"/>
                <w:sz w:val="18"/>
                <w:szCs w:val="18"/>
              </w:rPr>
              <w:t>муниципальный</w:t>
            </w:r>
            <w:proofErr w:type="spellEnd"/>
            <w:r w:rsidRPr="006062EE">
              <w:rPr>
                <w:rFonts w:cs="Times New Roman"/>
                <w:sz w:val="18"/>
                <w:szCs w:val="18"/>
              </w:rPr>
              <w:t xml:space="preserve"> </w:t>
            </w:r>
            <w:proofErr w:type="spellStart"/>
            <w:r w:rsidRPr="006062EE">
              <w:rPr>
                <w:rFonts w:cs="Times New Roman"/>
                <w:sz w:val="18"/>
                <w:szCs w:val="18"/>
              </w:rPr>
              <w:t>район</w:t>
            </w:r>
            <w:proofErr w:type="spellEnd"/>
          </w:p>
        </w:tc>
        <w:tc>
          <w:tcPr>
            <w:tcW w:w="907" w:type="dxa"/>
            <w:tcMar>
              <w:top w:w="75" w:type="dxa"/>
              <w:left w:w="90" w:type="dxa"/>
              <w:bottom w:w="75" w:type="dxa"/>
              <w:right w:w="90" w:type="dxa"/>
            </w:tcMar>
            <w:vAlign w:val="center"/>
          </w:tcPr>
          <w:p w14:paraId="182DDE85"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807</w:t>
            </w:r>
          </w:p>
        </w:tc>
        <w:tc>
          <w:tcPr>
            <w:tcW w:w="765" w:type="dxa"/>
            <w:tcMar>
              <w:top w:w="75" w:type="dxa"/>
              <w:left w:w="90" w:type="dxa"/>
              <w:bottom w:w="75" w:type="dxa"/>
              <w:right w:w="90" w:type="dxa"/>
            </w:tcMar>
            <w:vAlign w:val="center"/>
          </w:tcPr>
          <w:p w14:paraId="32BE404D"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9,67%</w:t>
            </w:r>
          </w:p>
        </w:tc>
        <w:tc>
          <w:tcPr>
            <w:tcW w:w="765" w:type="dxa"/>
            <w:tcMar>
              <w:top w:w="75" w:type="dxa"/>
              <w:left w:w="90" w:type="dxa"/>
              <w:bottom w:w="75" w:type="dxa"/>
              <w:right w:w="90" w:type="dxa"/>
            </w:tcMar>
            <w:vAlign w:val="center"/>
          </w:tcPr>
          <w:p w14:paraId="47B5955A"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43,37%</w:t>
            </w:r>
          </w:p>
        </w:tc>
        <w:tc>
          <w:tcPr>
            <w:tcW w:w="765" w:type="dxa"/>
            <w:tcMar>
              <w:top w:w="75" w:type="dxa"/>
              <w:left w:w="90" w:type="dxa"/>
              <w:bottom w:w="75" w:type="dxa"/>
              <w:right w:w="90" w:type="dxa"/>
            </w:tcMar>
            <w:vAlign w:val="center"/>
          </w:tcPr>
          <w:p w14:paraId="1C2F6D32"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32,47%</w:t>
            </w:r>
          </w:p>
        </w:tc>
        <w:tc>
          <w:tcPr>
            <w:tcW w:w="765" w:type="dxa"/>
            <w:tcMar>
              <w:top w:w="75" w:type="dxa"/>
              <w:left w:w="90" w:type="dxa"/>
              <w:bottom w:w="75" w:type="dxa"/>
              <w:right w:w="90" w:type="dxa"/>
            </w:tcMar>
            <w:vAlign w:val="center"/>
          </w:tcPr>
          <w:p w14:paraId="627CE649"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14,50%</w:t>
            </w:r>
          </w:p>
        </w:tc>
        <w:tc>
          <w:tcPr>
            <w:tcW w:w="1191" w:type="dxa"/>
            <w:tcMar>
              <w:top w:w="75" w:type="dxa"/>
              <w:left w:w="90" w:type="dxa"/>
              <w:bottom w:w="75" w:type="dxa"/>
              <w:right w:w="90" w:type="dxa"/>
            </w:tcMar>
            <w:vAlign w:val="center"/>
          </w:tcPr>
          <w:p w14:paraId="6C9B7787"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90,33%</w:t>
            </w:r>
          </w:p>
        </w:tc>
        <w:tc>
          <w:tcPr>
            <w:tcW w:w="1134" w:type="dxa"/>
            <w:tcMar>
              <w:top w:w="75" w:type="dxa"/>
              <w:left w:w="90" w:type="dxa"/>
              <w:bottom w:w="75" w:type="dxa"/>
              <w:right w:w="90" w:type="dxa"/>
            </w:tcMar>
            <w:vAlign w:val="center"/>
          </w:tcPr>
          <w:p w14:paraId="23455D4C"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46,97%</w:t>
            </w:r>
          </w:p>
        </w:tc>
      </w:tr>
      <w:tr w:rsidR="00E33DCC" w:rsidRPr="00C51451" w14:paraId="4BB36995" w14:textId="77777777" w:rsidTr="008E25B5">
        <w:trPr>
          <w:cantSplit/>
          <w:jc w:val="center"/>
        </w:trPr>
        <w:tc>
          <w:tcPr>
            <w:tcW w:w="3180" w:type="dxa"/>
            <w:shd w:val="clear" w:color="auto" w:fill="EEF4FA"/>
            <w:tcMar>
              <w:top w:w="75" w:type="dxa"/>
              <w:left w:w="90" w:type="dxa"/>
              <w:bottom w:w="75" w:type="dxa"/>
              <w:right w:w="90" w:type="dxa"/>
            </w:tcMar>
            <w:vAlign w:val="center"/>
          </w:tcPr>
          <w:p w14:paraId="5219E97D" w14:textId="77777777" w:rsidR="00E33DCC" w:rsidRPr="006062EE" w:rsidRDefault="00E33DCC" w:rsidP="005660EF">
            <w:pPr>
              <w:spacing w:after="0" w:line="276" w:lineRule="auto"/>
              <w:rPr>
                <w:rFonts w:cs="Times New Roman"/>
                <w:sz w:val="18"/>
                <w:szCs w:val="18"/>
              </w:rPr>
            </w:pPr>
            <w:proofErr w:type="spellStart"/>
            <w:r w:rsidRPr="006062EE">
              <w:rPr>
                <w:rFonts w:cs="Times New Roman"/>
                <w:sz w:val="18"/>
                <w:szCs w:val="18"/>
              </w:rPr>
              <w:t>Сунженский</w:t>
            </w:r>
            <w:proofErr w:type="spellEnd"/>
            <w:r w:rsidRPr="006062EE">
              <w:rPr>
                <w:rFonts w:cs="Times New Roman"/>
                <w:sz w:val="18"/>
                <w:szCs w:val="18"/>
              </w:rPr>
              <w:t xml:space="preserve"> </w:t>
            </w:r>
            <w:proofErr w:type="spellStart"/>
            <w:r w:rsidRPr="006062EE">
              <w:rPr>
                <w:rFonts w:cs="Times New Roman"/>
                <w:sz w:val="18"/>
                <w:szCs w:val="18"/>
              </w:rPr>
              <w:t>муниципальный</w:t>
            </w:r>
            <w:proofErr w:type="spellEnd"/>
            <w:r w:rsidRPr="006062EE">
              <w:rPr>
                <w:rFonts w:cs="Times New Roman"/>
                <w:sz w:val="18"/>
                <w:szCs w:val="18"/>
              </w:rPr>
              <w:t xml:space="preserve"> </w:t>
            </w:r>
            <w:proofErr w:type="spellStart"/>
            <w:r w:rsidRPr="006062EE">
              <w:rPr>
                <w:rFonts w:cs="Times New Roman"/>
                <w:sz w:val="18"/>
                <w:szCs w:val="18"/>
              </w:rPr>
              <w:t>район</w:t>
            </w:r>
            <w:proofErr w:type="spellEnd"/>
          </w:p>
        </w:tc>
        <w:tc>
          <w:tcPr>
            <w:tcW w:w="907" w:type="dxa"/>
            <w:shd w:val="clear" w:color="auto" w:fill="EEF4FA"/>
            <w:tcMar>
              <w:top w:w="75" w:type="dxa"/>
              <w:left w:w="90" w:type="dxa"/>
              <w:bottom w:w="75" w:type="dxa"/>
              <w:right w:w="90" w:type="dxa"/>
            </w:tcMar>
            <w:vAlign w:val="center"/>
          </w:tcPr>
          <w:p w14:paraId="471F4317"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186</w:t>
            </w:r>
          </w:p>
        </w:tc>
        <w:tc>
          <w:tcPr>
            <w:tcW w:w="765" w:type="dxa"/>
            <w:shd w:val="clear" w:color="auto" w:fill="EEF4FA"/>
            <w:tcMar>
              <w:top w:w="75" w:type="dxa"/>
              <w:left w:w="90" w:type="dxa"/>
              <w:bottom w:w="75" w:type="dxa"/>
              <w:right w:w="90" w:type="dxa"/>
            </w:tcMar>
            <w:vAlign w:val="center"/>
          </w:tcPr>
          <w:p w14:paraId="155DABAA"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6,99%</w:t>
            </w:r>
          </w:p>
        </w:tc>
        <w:tc>
          <w:tcPr>
            <w:tcW w:w="765" w:type="dxa"/>
            <w:shd w:val="clear" w:color="auto" w:fill="EEF4FA"/>
            <w:tcMar>
              <w:top w:w="75" w:type="dxa"/>
              <w:left w:w="90" w:type="dxa"/>
              <w:bottom w:w="75" w:type="dxa"/>
              <w:right w:w="90" w:type="dxa"/>
            </w:tcMar>
            <w:vAlign w:val="center"/>
          </w:tcPr>
          <w:p w14:paraId="458F5839"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44,09%</w:t>
            </w:r>
          </w:p>
        </w:tc>
        <w:tc>
          <w:tcPr>
            <w:tcW w:w="765" w:type="dxa"/>
            <w:shd w:val="clear" w:color="auto" w:fill="EEF4FA"/>
            <w:tcMar>
              <w:top w:w="75" w:type="dxa"/>
              <w:left w:w="90" w:type="dxa"/>
              <w:bottom w:w="75" w:type="dxa"/>
              <w:right w:w="90" w:type="dxa"/>
            </w:tcMar>
            <w:vAlign w:val="center"/>
          </w:tcPr>
          <w:p w14:paraId="273856C7"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33,33%</w:t>
            </w:r>
          </w:p>
        </w:tc>
        <w:tc>
          <w:tcPr>
            <w:tcW w:w="765" w:type="dxa"/>
            <w:shd w:val="clear" w:color="auto" w:fill="EEF4FA"/>
            <w:tcMar>
              <w:top w:w="75" w:type="dxa"/>
              <w:left w:w="90" w:type="dxa"/>
              <w:bottom w:w="75" w:type="dxa"/>
              <w:right w:w="90" w:type="dxa"/>
            </w:tcMar>
            <w:vAlign w:val="center"/>
          </w:tcPr>
          <w:p w14:paraId="3765E27D"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15,59%</w:t>
            </w:r>
          </w:p>
        </w:tc>
        <w:tc>
          <w:tcPr>
            <w:tcW w:w="1191" w:type="dxa"/>
            <w:shd w:val="clear" w:color="auto" w:fill="EEF4FA"/>
            <w:tcMar>
              <w:top w:w="75" w:type="dxa"/>
              <w:left w:w="90" w:type="dxa"/>
              <w:bottom w:w="75" w:type="dxa"/>
              <w:right w:w="90" w:type="dxa"/>
            </w:tcMar>
            <w:vAlign w:val="center"/>
          </w:tcPr>
          <w:p w14:paraId="5AAEB937"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93,01%</w:t>
            </w:r>
          </w:p>
        </w:tc>
        <w:tc>
          <w:tcPr>
            <w:tcW w:w="1134" w:type="dxa"/>
            <w:shd w:val="clear" w:color="auto" w:fill="EEF4FA"/>
            <w:tcMar>
              <w:top w:w="75" w:type="dxa"/>
              <w:left w:w="90" w:type="dxa"/>
              <w:bottom w:w="75" w:type="dxa"/>
              <w:right w:w="90" w:type="dxa"/>
            </w:tcMar>
            <w:vAlign w:val="center"/>
          </w:tcPr>
          <w:p w14:paraId="7C044AB8"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48,92%</w:t>
            </w:r>
          </w:p>
        </w:tc>
      </w:tr>
      <w:tr w:rsidR="00E33DCC" w:rsidRPr="00C51451" w14:paraId="596F21DB" w14:textId="77777777" w:rsidTr="008E25B5">
        <w:trPr>
          <w:cantSplit/>
          <w:jc w:val="center"/>
        </w:trPr>
        <w:tc>
          <w:tcPr>
            <w:tcW w:w="3180" w:type="dxa"/>
            <w:shd w:val="clear" w:color="auto" w:fill="EEF4FA"/>
            <w:tcMar>
              <w:top w:w="75" w:type="dxa"/>
              <w:left w:w="90" w:type="dxa"/>
              <w:bottom w:w="75" w:type="dxa"/>
              <w:right w:w="90" w:type="dxa"/>
            </w:tcMar>
            <w:vAlign w:val="center"/>
          </w:tcPr>
          <w:p w14:paraId="789ED211" w14:textId="77777777" w:rsidR="00E33DCC" w:rsidRPr="006062EE" w:rsidRDefault="00E33DCC" w:rsidP="005660EF">
            <w:pPr>
              <w:spacing w:after="0" w:line="276" w:lineRule="auto"/>
              <w:rPr>
                <w:rFonts w:cs="Times New Roman"/>
                <w:sz w:val="18"/>
                <w:szCs w:val="18"/>
              </w:rPr>
            </w:pPr>
            <w:proofErr w:type="spellStart"/>
            <w:r w:rsidRPr="006062EE">
              <w:rPr>
                <w:rFonts w:cs="Times New Roman"/>
                <w:sz w:val="18"/>
                <w:szCs w:val="18"/>
              </w:rPr>
              <w:t>город</w:t>
            </w:r>
            <w:proofErr w:type="spellEnd"/>
            <w:r w:rsidRPr="006062EE">
              <w:rPr>
                <w:rFonts w:cs="Times New Roman"/>
                <w:sz w:val="18"/>
                <w:szCs w:val="18"/>
              </w:rPr>
              <w:t xml:space="preserve"> </w:t>
            </w:r>
            <w:proofErr w:type="spellStart"/>
            <w:r w:rsidRPr="006062EE">
              <w:rPr>
                <w:rFonts w:cs="Times New Roman"/>
                <w:sz w:val="18"/>
                <w:szCs w:val="18"/>
              </w:rPr>
              <w:t>Сунжа</w:t>
            </w:r>
            <w:proofErr w:type="spellEnd"/>
          </w:p>
        </w:tc>
        <w:tc>
          <w:tcPr>
            <w:tcW w:w="907" w:type="dxa"/>
            <w:shd w:val="clear" w:color="auto" w:fill="EEF4FA"/>
            <w:tcMar>
              <w:top w:w="75" w:type="dxa"/>
              <w:left w:w="90" w:type="dxa"/>
              <w:bottom w:w="75" w:type="dxa"/>
              <w:right w:w="90" w:type="dxa"/>
            </w:tcMar>
            <w:vAlign w:val="center"/>
          </w:tcPr>
          <w:p w14:paraId="7FEDD46D"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201</w:t>
            </w:r>
          </w:p>
        </w:tc>
        <w:tc>
          <w:tcPr>
            <w:tcW w:w="765" w:type="dxa"/>
            <w:shd w:val="clear" w:color="auto" w:fill="EEF4FA"/>
            <w:tcMar>
              <w:top w:w="75" w:type="dxa"/>
              <w:left w:w="90" w:type="dxa"/>
              <w:bottom w:w="75" w:type="dxa"/>
              <w:right w:w="90" w:type="dxa"/>
            </w:tcMar>
            <w:vAlign w:val="center"/>
          </w:tcPr>
          <w:p w14:paraId="61FB5C59"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6,47%</w:t>
            </w:r>
          </w:p>
        </w:tc>
        <w:tc>
          <w:tcPr>
            <w:tcW w:w="765" w:type="dxa"/>
            <w:shd w:val="clear" w:color="auto" w:fill="EEF4FA"/>
            <w:tcMar>
              <w:top w:w="75" w:type="dxa"/>
              <w:left w:w="90" w:type="dxa"/>
              <w:bottom w:w="75" w:type="dxa"/>
              <w:right w:w="90" w:type="dxa"/>
            </w:tcMar>
            <w:vAlign w:val="center"/>
          </w:tcPr>
          <w:p w14:paraId="03129AD4"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45,27%</w:t>
            </w:r>
          </w:p>
        </w:tc>
        <w:tc>
          <w:tcPr>
            <w:tcW w:w="765" w:type="dxa"/>
            <w:shd w:val="clear" w:color="auto" w:fill="EEF4FA"/>
            <w:tcMar>
              <w:top w:w="75" w:type="dxa"/>
              <w:left w:w="90" w:type="dxa"/>
              <w:bottom w:w="75" w:type="dxa"/>
              <w:right w:w="90" w:type="dxa"/>
            </w:tcMar>
            <w:vAlign w:val="center"/>
          </w:tcPr>
          <w:p w14:paraId="7BCA57FB"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36,32%</w:t>
            </w:r>
          </w:p>
        </w:tc>
        <w:tc>
          <w:tcPr>
            <w:tcW w:w="765" w:type="dxa"/>
            <w:shd w:val="clear" w:color="auto" w:fill="EEF4FA"/>
            <w:tcMar>
              <w:top w:w="75" w:type="dxa"/>
              <w:left w:w="90" w:type="dxa"/>
              <w:bottom w:w="75" w:type="dxa"/>
              <w:right w:w="90" w:type="dxa"/>
            </w:tcMar>
            <w:vAlign w:val="center"/>
          </w:tcPr>
          <w:p w14:paraId="1C9E3565"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11,94%</w:t>
            </w:r>
          </w:p>
        </w:tc>
        <w:tc>
          <w:tcPr>
            <w:tcW w:w="1191" w:type="dxa"/>
            <w:shd w:val="clear" w:color="auto" w:fill="EEF4FA"/>
            <w:tcMar>
              <w:top w:w="75" w:type="dxa"/>
              <w:left w:w="90" w:type="dxa"/>
              <w:bottom w:w="75" w:type="dxa"/>
              <w:right w:w="90" w:type="dxa"/>
            </w:tcMar>
            <w:vAlign w:val="center"/>
          </w:tcPr>
          <w:p w14:paraId="7C731BCF"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93,53%</w:t>
            </w:r>
          </w:p>
        </w:tc>
        <w:tc>
          <w:tcPr>
            <w:tcW w:w="1134" w:type="dxa"/>
            <w:shd w:val="clear" w:color="auto" w:fill="EEF4FA"/>
            <w:tcMar>
              <w:top w:w="75" w:type="dxa"/>
              <w:left w:w="90" w:type="dxa"/>
              <w:bottom w:w="75" w:type="dxa"/>
              <w:right w:w="90" w:type="dxa"/>
            </w:tcMar>
            <w:vAlign w:val="center"/>
          </w:tcPr>
          <w:p w14:paraId="66FED646" w14:textId="77777777" w:rsidR="00E33DCC" w:rsidRPr="006062EE" w:rsidRDefault="00E33DCC" w:rsidP="005660EF">
            <w:pPr>
              <w:spacing w:after="0" w:line="276" w:lineRule="auto"/>
              <w:jc w:val="center"/>
              <w:rPr>
                <w:rFonts w:cs="Times New Roman"/>
                <w:sz w:val="18"/>
                <w:szCs w:val="18"/>
              </w:rPr>
            </w:pPr>
            <w:r w:rsidRPr="006062EE">
              <w:rPr>
                <w:rFonts w:cs="Times New Roman"/>
                <w:sz w:val="18"/>
                <w:szCs w:val="18"/>
              </w:rPr>
              <w:t>48,26%</w:t>
            </w:r>
          </w:p>
        </w:tc>
      </w:tr>
    </w:tbl>
    <w:p w14:paraId="1772B404" w14:textId="77777777" w:rsidR="00E33DCC" w:rsidRPr="00C51451" w:rsidRDefault="00E33DCC" w:rsidP="00E33DCC">
      <w:pPr>
        <w:spacing w:after="0"/>
        <w:rPr>
          <w:rFonts w:cs="Times New Roman"/>
          <w:sz w:val="24"/>
          <w:szCs w:val="24"/>
        </w:rPr>
      </w:pPr>
    </w:p>
    <w:p w14:paraId="2670AEAF" w14:textId="77777777" w:rsidR="00E33DCC" w:rsidRPr="00C51451" w:rsidRDefault="00E33DCC" w:rsidP="00E33DCC">
      <w:pPr>
        <w:spacing w:after="0"/>
        <w:ind w:firstLine="567"/>
        <w:jc w:val="both"/>
        <w:rPr>
          <w:rFonts w:cs="Times New Roman"/>
          <w:sz w:val="24"/>
          <w:szCs w:val="24"/>
          <w:lang w:val="ru-RU"/>
        </w:rPr>
      </w:pPr>
      <w:r w:rsidRPr="00C51451">
        <w:rPr>
          <w:rFonts w:cs="Times New Roman"/>
          <w:sz w:val="24"/>
          <w:szCs w:val="24"/>
          <w:lang w:val="ru-RU"/>
        </w:rPr>
        <w:t>Среди территорий с численностью не менее 100 участников наиболее высокое качество знаний зафиксировано в городе Малгобеке — 58,76 процента, городе Магасе — 56,04 процента и городе Назрани — 51,40 процента. Наименьшее значение отмечено в Назрановском районе — 46,97 процента.</w:t>
      </w:r>
    </w:p>
    <w:p w14:paraId="4BEA3003" w14:textId="77777777" w:rsidR="00E33DCC" w:rsidRPr="008E25B5" w:rsidRDefault="00E33DCC" w:rsidP="008E25B5">
      <w:pPr>
        <w:pStyle w:val="Captioncustom"/>
        <w:spacing w:after="0"/>
        <w:jc w:val="right"/>
        <w:rPr>
          <w:rFonts w:cs="Times New Roman"/>
          <w:szCs w:val="20"/>
          <w:lang w:val="ru-RU"/>
        </w:rPr>
      </w:pPr>
      <w:r w:rsidRPr="008E25B5">
        <w:rPr>
          <w:rFonts w:cs="Times New Roman"/>
          <w:szCs w:val="20"/>
          <w:lang w:val="ru-RU"/>
        </w:rPr>
        <w:lastRenderedPageBreak/>
        <w:t>Рисунок 3 Качество знаний по литературному чтению в территориях</w:t>
      </w:r>
    </w:p>
    <w:p w14:paraId="7240C505" w14:textId="77777777" w:rsidR="00E33DCC" w:rsidRPr="00C51451" w:rsidRDefault="00E33DCC" w:rsidP="00E33DCC">
      <w:pPr>
        <w:spacing w:after="0"/>
        <w:jc w:val="center"/>
        <w:rPr>
          <w:rFonts w:cs="Times New Roman"/>
          <w:sz w:val="24"/>
          <w:szCs w:val="24"/>
        </w:rPr>
      </w:pPr>
      <w:r w:rsidRPr="00C51451">
        <w:rPr>
          <w:rFonts w:cs="Times New Roman"/>
          <w:noProof/>
          <w:sz w:val="24"/>
          <w:szCs w:val="24"/>
        </w:rPr>
        <w:drawing>
          <wp:inline distT="0" distB="0" distL="0" distR="0" wp14:anchorId="550A7431" wp14:editId="6254966F">
            <wp:extent cx="5758815" cy="2662335"/>
            <wp:effectExtent l="0" t="0" r="0" b="5080"/>
            <wp:docPr id="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nicipal_quality.png"/>
                    <pic:cNvPicPr/>
                  </pic:nvPicPr>
                  <pic:blipFill>
                    <a:blip r:embed="rId32"/>
                    <a:stretch>
                      <a:fillRect/>
                    </a:stretch>
                  </pic:blipFill>
                  <pic:spPr>
                    <a:xfrm>
                      <a:off x="0" y="0"/>
                      <a:ext cx="5785758" cy="2674791"/>
                    </a:xfrm>
                    <a:prstGeom prst="rect">
                      <a:avLst/>
                    </a:prstGeom>
                  </pic:spPr>
                </pic:pic>
              </a:graphicData>
            </a:graphic>
          </wp:inline>
        </w:drawing>
      </w:r>
    </w:p>
    <w:tbl>
      <w:tblPr>
        <w:tblStyle w:val="aff0"/>
        <w:tblW w:w="0" w:type="auto"/>
        <w:jc w:val="center"/>
        <w:tblLayout w:type="fixed"/>
        <w:tblLook w:val="04A0" w:firstRow="1" w:lastRow="0" w:firstColumn="1" w:lastColumn="0" w:noHBand="0" w:noVBand="1"/>
      </w:tblPr>
      <w:tblGrid>
        <w:gridCol w:w="680"/>
        <w:gridCol w:w="3568"/>
        <w:gridCol w:w="1134"/>
        <w:gridCol w:w="992"/>
        <w:gridCol w:w="1418"/>
        <w:gridCol w:w="1417"/>
      </w:tblGrid>
      <w:tr w:rsidR="00E33DCC" w:rsidRPr="00C51451" w14:paraId="0A8F4737" w14:textId="77777777" w:rsidTr="008E25B5">
        <w:trPr>
          <w:tblHeader/>
          <w:jc w:val="center"/>
        </w:trPr>
        <w:tc>
          <w:tcPr>
            <w:tcW w:w="680" w:type="dxa"/>
            <w:shd w:val="clear" w:color="auto" w:fill="17365D"/>
            <w:tcMar>
              <w:top w:w="90" w:type="dxa"/>
              <w:left w:w="100" w:type="dxa"/>
              <w:bottom w:w="90" w:type="dxa"/>
              <w:right w:w="100" w:type="dxa"/>
            </w:tcMar>
            <w:vAlign w:val="center"/>
          </w:tcPr>
          <w:p w14:paraId="39D33A2B" w14:textId="77777777" w:rsidR="00E33DCC" w:rsidRPr="008E25B5" w:rsidRDefault="00E33DCC" w:rsidP="005660EF">
            <w:pPr>
              <w:spacing w:after="0" w:line="276" w:lineRule="auto"/>
              <w:jc w:val="center"/>
              <w:rPr>
                <w:rFonts w:cs="Times New Roman"/>
                <w:sz w:val="18"/>
                <w:szCs w:val="18"/>
              </w:rPr>
            </w:pPr>
            <w:proofErr w:type="spellStart"/>
            <w:r w:rsidRPr="008E25B5">
              <w:rPr>
                <w:rFonts w:cs="Times New Roman"/>
                <w:b/>
                <w:color w:val="FFFFFF"/>
                <w:sz w:val="18"/>
                <w:szCs w:val="18"/>
              </w:rPr>
              <w:t>Место</w:t>
            </w:r>
            <w:proofErr w:type="spellEnd"/>
          </w:p>
        </w:tc>
        <w:tc>
          <w:tcPr>
            <w:tcW w:w="3568" w:type="dxa"/>
            <w:shd w:val="clear" w:color="auto" w:fill="17365D"/>
            <w:tcMar>
              <w:top w:w="90" w:type="dxa"/>
              <w:left w:w="100" w:type="dxa"/>
              <w:bottom w:w="90" w:type="dxa"/>
              <w:right w:w="100" w:type="dxa"/>
            </w:tcMar>
            <w:vAlign w:val="center"/>
          </w:tcPr>
          <w:p w14:paraId="776B4614" w14:textId="77777777" w:rsidR="00E33DCC" w:rsidRPr="008E25B5" w:rsidRDefault="00E33DCC" w:rsidP="005660EF">
            <w:pPr>
              <w:spacing w:after="0" w:line="276" w:lineRule="auto"/>
              <w:jc w:val="center"/>
              <w:rPr>
                <w:rFonts w:cs="Times New Roman"/>
                <w:sz w:val="18"/>
                <w:szCs w:val="18"/>
              </w:rPr>
            </w:pPr>
            <w:proofErr w:type="spellStart"/>
            <w:r w:rsidRPr="008E25B5">
              <w:rPr>
                <w:rFonts w:cs="Times New Roman"/>
                <w:b/>
                <w:color w:val="FFFFFF"/>
                <w:sz w:val="18"/>
                <w:szCs w:val="18"/>
              </w:rPr>
              <w:t>Муниципалитет</w:t>
            </w:r>
            <w:proofErr w:type="spellEnd"/>
            <w:r w:rsidRPr="008E25B5">
              <w:rPr>
                <w:rFonts w:cs="Times New Roman"/>
                <w:b/>
                <w:color w:val="FFFFFF"/>
                <w:sz w:val="18"/>
                <w:szCs w:val="18"/>
              </w:rPr>
              <w:t xml:space="preserve"> </w:t>
            </w:r>
            <w:proofErr w:type="spellStart"/>
            <w:r w:rsidRPr="008E25B5">
              <w:rPr>
                <w:rFonts w:cs="Times New Roman"/>
                <w:b/>
                <w:color w:val="FFFFFF"/>
                <w:sz w:val="18"/>
                <w:szCs w:val="18"/>
              </w:rPr>
              <w:t>или</w:t>
            </w:r>
            <w:proofErr w:type="spellEnd"/>
            <w:r w:rsidRPr="008E25B5">
              <w:rPr>
                <w:rFonts w:cs="Times New Roman"/>
                <w:b/>
                <w:color w:val="FFFFFF"/>
                <w:sz w:val="18"/>
                <w:szCs w:val="18"/>
              </w:rPr>
              <w:t xml:space="preserve"> </w:t>
            </w:r>
            <w:proofErr w:type="spellStart"/>
            <w:r w:rsidRPr="008E25B5">
              <w:rPr>
                <w:rFonts w:cs="Times New Roman"/>
                <w:b/>
                <w:color w:val="FFFFFF"/>
                <w:sz w:val="18"/>
                <w:szCs w:val="18"/>
              </w:rPr>
              <w:t>группа</w:t>
            </w:r>
            <w:proofErr w:type="spellEnd"/>
          </w:p>
        </w:tc>
        <w:tc>
          <w:tcPr>
            <w:tcW w:w="1134" w:type="dxa"/>
            <w:shd w:val="clear" w:color="auto" w:fill="17365D"/>
            <w:tcMar>
              <w:top w:w="90" w:type="dxa"/>
              <w:left w:w="100" w:type="dxa"/>
              <w:bottom w:w="90" w:type="dxa"/>
              <w:right w:w="100" w:type="dxa"/>
            </w:tcMar>
            <w:vAlign w:val="center"/>
          </w:tcPr>
          <w:p w14:paraId="696C71E3" w14:textId="77777777" w:rsidR="00E33DCC" w:rsidRPr="008E25B5" w:rsidRDefault="00E33DCC" w:rsidP="005660EF">
            <w:pPr>
              <w:spacing w:after="0" w:line="276" w:lineRule="auto"/>
              <w:jc w:val="center"/>
              <w:rPr>
                <w:rFonts w:cs="Times New Roman"/>
                <w:sz w:val="18"/>
                <w:szCs w:val="18"/>
              </w:rPr>
            </w:pPr>
            <w:proofErr w:type="spellStart"/>
            <w:r w:rsidRPr="008E25B5">
              <w:rPr>
                <w:rFonts w:cs="Times New Roman"/>
                <w:b/>
                <w:color w:val="FFFFFF"/>
                <w:sz w:val="18"/>
                <w:szCs w:val="18"/>
              </w:rPr>
              <w:t>Участники</w:t>
            </w:r>
            <w:proofErr w:type="spellEnd"/>
          </w:p>
        </w:tc>
        <w:tc>
          <w:tcPr>
            <w:tcW w:w="992" w:type="dxa"/>
            <w:shd w:val="clear" w:color="auto" w:fill="17365D"/>
            <w:tcMar>
              <w:top w:w="90" w:type="dxa"/>
              <w:left w:w="100" w:type="dxa"/>
              <w:bottom w:w="90" w:type="dxa"/>
              <w:right w:w="100" w:type="dxa"/>
            </w:tcMar>
            <w:vAlign w:val="center"/>
          </w:tcPr>
          <w:p w14:paraId="0059FECA" w14:textId="77777777" w:rsidR="00E33DCC" w:rsidRPr="008E25B5" w:rsidRDefault="00E33DCC" w:rsidP="005660EF">
            <w:pPr>
              <w:spacing w:after="0" w:line="276" w:lineRule="auto"/>
              <w:jc w:val="center"/>
              <w:rPr>
                <w:rFonts w:cs="Times New Roman"/>
                <w:sz w:val="18"/>
                <w:szCs w:val="18"/>
              </w:rPr>
            </w:pPr>
            <w:proofErr w:type="spellStart"/>
            <w:r w:rsidRPr="008E25B5">
              <w:rPr>
                <w:rFonts w:cs="Times New Roman"/>
                <w:b/>
                <w:color w:val="FFFFFF"/>
                <w:sz w:val="18"/>
                <w:szCs w:val="18"/>
              </w:rPr>
              <w:t>Качество</w:t>
            </w:r>
            <w:proofErr w:type="spellEnd"/>
          </w:p>
        </w:tc>
        <w:tc>
          <w:tcPr>
            <w:tcW w:w="1418" w:type="dxa"/>
            <w:shd w:val="clear" w:color="auto" w:fill="17365D"/>
            <w:tcMar>
              <w:top w:w="90" w:type="dxa"/>
              <w:left w:w="100" w:type="dxa"/>
              <w:bottom w:w="90" w:type="dxa"/>
              <w:right w:w="100" w:type="dxa"/>
            </w:tcMar>
            <w:vAlign w:val="center"/>
          </w:tcPr>
          <w:p w14:paraId="17903F63" w14:textId="77777777" w:rsidR="00E33DCC" w:rsidRPr="008E25B5" w:rsidRDefault="00E33DCC" w:rsidP="005660EF">
            <w:pPr>
              <w:spacing w:after="0" w:line="276" w:lineRule="auto"/>
              <w:jc w:val="center"/>
              <w:rPr>
                <w:rFonts w:cs="Times New Roman"/>
                <w:sz w:val="18"/>
                <w:szCs w:val="18"/>
              </w:rPr>
            </w:pPr>
            <w:proofErr w:type="spellStart"/>
            <w:r w:rsidRPr="008E25B5">
              <w:rPr>
                <w:rFonts w:cs="Times New Roman"/>
                <w:b/>
                <w:color w:val="FFFFFF"/>
                <w:sz w:val="18"/>
                <w:szCs w:val="18"/>
              </w:rPr>
              <w:t>Отклонение</w:t>
            </w:r>
            <w:proofErr w:type="spellEnd"/>
            <w:r w:rsidRPr="008E25B5">
              <w:rPr>
                <w:rFonts w:cs="Times New Roman"/>
                <w:b/>
                <w:color w:val="FFFFFF"/>
                <w:sz w:val="18"/>
                <w:szCs w:val="18"/>
              </w:rPr>
              <w:t xml:space="preserve"> </w:t>
            </w:r>
            <w:proofErr w:type="spellStart"/>
            <w:r w:rsidRPr="008E25B5">
              <w:rPr>
                <w:rFonts w:cs="Times New Roman"/>
                <w:b/>
                <w:color w:val="FFFFFF"/>
                <w:sz w:val="18"/>
                <w:szCs w:val="18"/>
              </w:rPr>
              <w:t>от</w:t>
            </w:r>
            <w:proofErr w:type="spellEnd"/>
            <w:r w:rsidRPr="008E25B5">
              <w:rPr>
                <w:rFonts w:cs="Times New Roman"/>
                <w:b/>
                <w:color w:val="FFFFFF"/>
                <w:sz w:val="18"/>
                <w:szCs w:val="18"/>
              </w:rPr>
              <w:t xml:space="preserve"> РИ</w:t>
            </w:r>
          </w:p>
        </w:tc>
        <w:tc>
          <w:tcPr>
            <w:tcW w:w="1417" w:type="dxa"/>
            <w:shd w:val="clear" w:color="auto" w:fill="17365D"/>
            <w:tcMar>
              <w:top w:w="90" w:type="dxa"/>
              <w:left w:w="100" w:type="dxa"/>
              <w:bottom w:w="90" w:type="dxa"/>
              <w:right w:w="100" w:type="dxa"/>
            </w:tcMar>
            <w:vAlign w:val="center"/>
          </w:tcPr>
          <w:p w14:paraId="13DC6EB1" w14:textId="77777777" w:rsidR="00E33DCC" w:rsidRPr="008E25B5" w:rsidRDefault="00E33DCC" w:rsidP="005660EF">
            <w:pPr>
              <w:spacing w:after="0" w:line="276" w:lineRule="auto"/>
              <w:jc w:val="center"/>
              <w:rPr>
                <w:rFonts w:cs="Times New Roman"/>
                <w:sz w:val="18"/>
                <w:szCs w:val="18"/>
              </w:rPr>
            </w:pPr>
            <w:proofErr w:type="spellStart"/>
            <w:r w:rsidRPr="008E25B5">
              <w:rPr>
                <w:rFonts w:cs="Times New Roman"/>
                <w:b/>
                <w:color w:val="FFFFFF"/>
                <w:sz w:val="18"/>
                <w:szCs w:val="18"/>
              </w:rPr>
              <w:t>Оценка</w:t>
            </w:r>
            <w:proofErr w:type="spellEnd"/>
          </w:p>
        </w:tc>
      </w:tr>
      <w:tr w:rsidR="00E33DCC" w:rsidRPr="00C51451" w14:paraId="3EFC3946" w14:textId="77777777" w:rsidTr="008E25B5">
        <w:trPr>
          <w:cantSplit/>
          <w:jc w:val="center"/>
        </w:trPr>
        <w:tc>
          <w:tcPr>
            <w:tcW w:w="680" w:type="dxa"/>
            <w:tcMar>
              <w:top w:w="75" w:type="dxa"/>
              <w:left w:w="90" w:type="dxa"/>
              <w:bottom w:w="75" w:type="dxa"/>
              <w:right w:w="90" w:type="dxa"/>
            </w:tcMar>
            <w:vAlign w:val="center"/>
          </w:tcPr>
          <w:p w14:paraId="35ABB685" w14:textId="77777777" w:rsidR="00E33DCC" w:rsidRPr="008E25B5" w:rsidRDefault="00E33DCC" w:rsidP="005660EF">
            <w:pPr>
              <w:spacing w:after="0" w:line="276" w:lineRule="auto"/>
              <w:rPr>
                <w:rFonts w:cs="Times New Roman"/>
                <w:sz w:val="18"/>
                <w:szCs w:val="18"/>
              </w:rPr>
            </w:pPr>
            <w:r w:rsidRPr="008E25B5">
              <w:rPr>
                <w:rFonts w:cs="Times New Roman"/>
                <w:sz w:val="18"/>
                <w:szCs w:val="18"/>
              </w:rPr>
              <w:t>1</w:t>
            </w:r>
          </w:p>
        </w:tc>
        <w:tc>
          <w:tcPr>
            <w:tcW w:w="3568" w:type="dxa"/>
            <w:tcMar>
              <w:top w:w="75" w:type="dxa"/>
              <w:left w:w="90" w:type="dxa"/>
              <w:bottom w:w="75" w:type="dxa"/>
              <w:right w:w="90" w:type="dxa"/>
            </w:tcMar>
            <w:vAlign w:val="center"/>
          </w:tcPr>
          <w:p w14:paraId="1785D86D" w14:textId="77777777" w:rsidR="00E33DCC" w:rsidRPr="008E25B5" w:rsidRDefault="00E33DCC" w:rsidP="008E25B5">
            <w:pPr>
              <w:spacing w:after="0" w:line="276" w:lineRule="auto"/>
              <w:rPr>
                <w:rFonts w:cs="Times New Roman"/>
                <w:sz w:val="18"/>
                <w:szCs w:val="18"/>
              </w:rPr>
            </w:pPr>
            <w:proofErr w:type="spellStart"/>
            <w:r w:rsidRPr="008E25B5">
              <w:rPr>
                <w:rFonts w:cs="Times New Roman"/>
                <w:sz w:val="18"/>
                <w:szCs w:val="18"/>
              </w:rPr>
              <w:t>Джейрахский</w:t>
            </w:r>
            <w:proofErr w:type="spellEnd"/>
            <w:r w:rsidRPr="008E25B5">
              <w:rPr>
                <w:rFonts w:cs="Times New Roman"/>
                <w:sz w:val="18"/>
                <w:szCs w:val="18"/>
              </w:rPr>
              <w:t xml:space="preserve"> </w:t>
            </w:r>
            <w:proofErr w:type="spellStart"/>
            <w:r w:rsidRPr="008E25B5">
              <w:rPr>
                <w:rFonts w:cs="Times New Roman"/>
                <w:sz w:val="18"/>
                <w:szCs w:val="18"/>
              </w:rPr>
              <w:t>муниципальный</w:t>
            </w:r>
            <w:proofErr w:type="spellEnd"/>
            <w:r w:rsidRPr="008E25B5">
              <w:rPr>
                <w:rFonts w:cs="Times New Roman"/>
                <w:sz w:val="18"/>
                <w:szCs w:val="18"/>
              </w:rPr>
              <w:t xml:space="preserve"> </w:t>
            </w:r>
            <w:proofErr w:type="spellStart"/>
            <w:r w:rsidRPr="008E25B5">
              <w:rPr>
                <w:rFonts w:cs="Times New Roman"/>
                <w:sz w:val="18"/>
                <w:szCs w:val="18"/>
              </w:rPr>
              <w:t>район</w:t>
            </w:r>
            <w:proofErr w:type="spellEnd"/>
          </w:p>
        </w:tc>
        <w:tc>
          <w:tcPr>
            <w:tcW w:w="1134" w:type="dxa"/>
            <w:tcMar>
              <w:top w:w="75" w:type="dxa"/>
              <w:left w:w="90" w:type="dxa"/>
              <w:bottom w:w="75" w:type="dxa"/>
              <w:right w:w="90" w:type="dxa"/>
            </w:tcMar>
            <w:vAlign w:val="center"/>
          </w:tcPr>
          <w:p w14:paraId="04CC9DED" w14:textId="77777777" w:rsidR="00E33DCC" w:rsidRPr="008E25B5" w:rsidRDefault="00E33DCC" w:rsidP="005660EF">
            <w:pPr>
              <w:spacing w:after="0" w:line="276" w:lineRule="auto"/>
              <w:jc w:val="center"/>
              <w:rPr>
                <w:rFonts w:cs="Times New Roman"/>
                <w:sz w:val="18"/>
                <w:szCs w:val="18"/>
              </w:rPr>
            </w:pPr>
            <w:r w:rsidRPr="008E25B5">
              <w:rPr>
                <w:rFonts w:cs="Times New Roman"/>
                <w:sz w:val="18"/>
                <w:szCs w:val="18"/>
              </w:rPr>
              <w:t>12</w:t>
            </w:r>
          </w:p>
        </w:tc>
        <w:tc>
          <w:tcPr>
            <w:tcW w:w="992" w:type="dxa"/>
            <w:tcMar>
              <w:top w:w="75" w:type="dxa"/>
              <w:left w:w="90" w:type="dxa"/>
              <w:bottom w:w="75" w:type="dxa"/>
              <w:right w:w="90" w:type="dxa"/>
            </w:tcMar>
            <w:vAlign w:val="center"/>
          </w:tcPr>
          <w:p w14:paraId="38D335C9" w14:textId="77777777" w:rsidR="00E33DCC" w:rsidRPr="008E25B5" w:rsidRDefault="00E33DCC" w:rsidP="005660EF">
            <w:pPr>
              <w:spacing w:after="0" w:line="276" w:lineRule="auto"/>
              <w:jc w:val="center"/>
              <w:rPr>
                <w:rFonts w:cs="Times New Roman"/>
                <w:sz w:val="18"/>
                <w:szCs w:val="18"/>
              </w:rPr>
            </w:pPr>
            <w:r w:rsidRPr="008E25B5">
              <w:rPr>
                <w:rFonts w:cs="Times New Roman"/>
                <w:sz w:val="18"/>
                <w:szCs w:val="18"/>
              </w:rPr>
              <w:t>83,33%</w:t>
            </w:r>
          </w:p>
        </w:tc>
        <w:tc>
          <w:tcPr>
            <w:tcW w:w="1418" w:type="dxa"/>
            <w:tcMar>
              <w:top w:w="75" w:type="dxa"/>
              <w:left w:w="90" w:type="dxa"/>
              <w:bottom w:w="75" w:type="dxa"/>
              <w:right w:w="90" w:type="dxa"/>
            </w:tcMar>
            <w:vAlign w:val="center"/>
          </w:tcPr>
          <w:p w14:paraId="19C32BB3" w14:textId="77777777" w:rsidR="00E33DCC" w:rsidRPr="008E25B5" w:rsidRDefault="00E33DCC" w:rsidP="005660EF">
            <w:pPr>
              <w:spacing w:after="0" w:line="276" w:lineRule="auto"/>
              <w:jc w:val="center"/>
              <w:rPr>
                <w:rFonts w:cs="Times New Roman"/>
                <w:sz w:val="18"/>
                <w:szCs w:val="18"/>
              </w:rPr>
            </w:pPr>
            <w:r w:rsidRPr="008E25B5">
              <w:rPr>
                <w:rFonts w:cs="Times New Roman"/>
                <w:sz w:val="18"/>
                <w:szCs w:val="18"/>
              </w:rPr>
              <w:t>32,70 п. п.</w:t>
            </w:r>
          </w:p>
        </w:tc>
        <w:tc>
          <w:tcPr>
            <w:tcW w:w="1417" w:type="dxa"/>
            <w:tcMar>
              <w:top w:w="75" w:type="dxa"/>
              <w:left w:w="90" w:type="dxa"/>
              <w:bottom w:w="75" w:type="dxa"/>
              <w:right w:w="90" w:type="dxa"/>
            </w:tcMar>
            <w:vAlign w:val="center"/>
          </w:tcPr>
          <w:p w14:paraId="6F703709" w14:textId="77777777" w:rsidR="00E33DCC" w:rsidRPr="008E25B5" w:rsidRDefault="00E33DCC" w:rsidP="005660EF">
            <w:pPr>
              <w:spacing w:after="0" w:line="276" w:lineRule="auto"/>
              <w:jc w:val="center"/>
              <w:rPr>
                <w:rFonts w:cs="Times New Roman"/>
                <w:sz w:val="18"/>
                <w:szCs w:val="18"/>
              </w:rPr>
            </w:pPr>
            <w:proofErr w:type="spellStart"/>
            <w:r w:rsidRPr="008E25B5">
              <w:rPr>
                <w:rFonts w:cs="Times New Roman"/>
                <w:sz w:val="18"/>
                <w:szCs w:val="18"/>
              </w:rPr>
              <w:t>выше</w:t>
            </w:r>
            <w:proofErr w:type="spellEnd"/>
            <w:r w:rsidRPr="008E25B5">
              <w:rPr>
                <w:rFonts w:cs="Times New Roman"/>
                <w:sz w:val="18"/>
                <w:szCs w:val="18"/>
              </w:rPr>
              <w:t xml:space="preserve"> </w:t>
            </w:r>
            <w:proofErr w:type="spellStart"/>
            <w:r w:rsidRPr="008E25B5">
              <w:rPr>
                <w:rFonts w:cs="Times New Roman"/>
                <w:sz w:val="18"/>
                <w:szCs w:val="18"/>
              </w:rPr>
              <w:t>региона</w:t>
            </w:r>
            <w:proofErr w:type="spellEnd"/>
          </w:p>
        </w:tc>
      </w:tr>
      <w:tr w:rsidR="00E33DCC" w:rsidRPr="00C51451" w14:paraId="5B0F4554" w14:textId="77777777" w:rsidTr="008E25B5">
        <w:trPr>
          <w:cantSplit/>
          <w:jc w:val="center"/>
        </w:trPr>
        <w:tc>
          <w:tcPr>
            <w:tcW w:w="680" w:type="dxa"/>
            <w:tcMar>
              <w:top w:w="75" w:type="dxa"/>
              <w:left w:w="90" w:type="dxa"/>
              <w:bottom w:w="75" w:type="dxa"/>
              <w:right w:w="90" w:type="dxa"/>
            </w:tcMar>
            <w:vAlign w:val="center"/>
          </w:tcPr>
          <w:p w14:paraId="7C25A9B8" w14:textId="77777777" w:rsidR="00E33DCC" w:rsidRPr="008E25B5" w:rsidRDefault="00E33DCC" w:rsidP="005660EF">
            <w:pPr>
              <w:spacing w:after="0" w:line="276" w:lineRule="auto"/>
              <w:rPr>
                <w:rFonts w:cs="Times New Roman"/>
                <w:sz w:val="18"/>
                <w:szCs w:val="18"/>
              </w:rPr>
            </w:pPr>
            <w:r w:rsidRPr="008E25B5">
              <w:rPr>
                <w:rFonts w:cs="Times New Roman"/>
                <w:sz w:val="18"/>
                <w:szCs w:val="18"/>
              </w:rPr>
              <w:t>3</w:t>
            </w:r>
          </w:p>
        </w:tc>
        <w:tc>
          <w:tcPr>
            <w:tcW w:w="3568" w:type="dxa"/>
            <w:tcMar>
              <w:top w:w="75" w:type="dxa"/>
              <w:left w:w="90" w:type="dxa"/>
              <w:bottom w:w="75" w:type="dxa"/>
              <w:right w:w="90" w:type="dxa"/>
            </w:tcMar>
            <w:vAlign w:val="center"/>
          </w:tcPr>
          <w:p w14:paraId="4BECFB7E" w14:textId="77777777" w:rsidR="00E33DCC" w:rsidRPr="008E25B5" w:rsidRDefault="00E33DCC" w:rsidP="008E25B5">
            <w:pPr>
              <w:spacing w:after="0" w:line="276" w:lineRule="auto"/>
              <w:rPr>
                <w:rFonts w:cs="Times New Roman"/>
                <w:sz w:val="18"/>
                <w:szCs w:val="18"/>
              </w:rPr>
            </w:pPr>
            <w:proofErr w:type="spellStart"/>
            <w:r w:rsidRPr="008E25B5">
              <w:rPr>
                <w:rFonts w:cs="Times New Roman"/>
                <w:sz w:val="18"/>
                <w:szCs w:val="18"/>
              </w:rPr>
              <w:t>город</w:t>
            </w:r>
            <w:proofErr w:type="spellEnd"/>
            <w:r w:rsidRPr="008E25B5">
              <w:rPr>
                <w:rFonts w:cs="Times New Roman"/>
                <w:sz w:val="18"/>
                <w:szCs w:val="18"/>
              </w:rPr>
              <w:t xml:space="preserve"> </w:t>
            </w:r>
            <w:proofErr w:type="spellStart"/>
            <w:r w:rsidRPr="008E25B5">
              <w:rPr>
                <w:rFonts w:cs="Times New Roman"/>
                <w:sz w:val="18"/>
                <w:szCs w:val="18"/>
              </w:rPr>
              <w:t>Малгобек</w:t>
            </w:r>
            <w:proofErr w:type="spellEnd"/>
          </w:p>
        </w:tc>
        <w:tc>
          <w:tcPr>
            <w:tcW w:w="1134" w:type="dxa"/>
            <w:tcMar>
              <w:top w:w="75" w:type="dxa"/>
              <w:left w:w="90" w:type="dxa"/>
              <w:bottom w:w="75" w:type="dxa"/>
              <w:right w:w="90" w:type="dxa"/>
            </w:tcMar>
            <w:vAlign w:val="center"/>
          </w:tcPr>
          <w:p w14:paraId="5D78F028" w14:textId="77777777" w:rsidR="00E33DCC" w:rsidRPr="008E25B5" w:rsidRDefault="00E33DCC" w:rsidP="005660EF">
            <w:pPr>
              <w:spacing w:after="0" w:line="276" w:lineRule="auto"/>
              <w:jc w:val="center"/>
              <w:rPr>
                <w:rFonts w:cs="Times New Roman"/>
                <w:sz w:val="18"/>
                <w:szCs w:val="18"/>
              </w:rPr>
            </w:pPr>
            <w:r w:rsidRPr="008E25B5">
              <w:rPr>
                <w:rFonts w:cs="Times New Roman"/>
                <w:sz w:val="18"/>
                <w:szCs w:val="18"/>
              </w:rPr>
              <w:t>160</w:t>
            </w:r>
          </w:p>
        </w:tc>
        <w:tc>
          <w:tcPr>
            <w:tcW w:w="992" w:type="dxa"/>
            <w:tcMar>
              <w:top w:w="75" w:type="dxa"/>
              <w:left w:w="90" w:type="dxa"/>
              <w:bottom w:w="75" w:type="dxa"/>
              <w:right w:w="90" w:type="dxa"/>
            </w:tcMar>
            <w:vAlign w:val="center"/>
          </w:tcPr>
          <w:p w14:paraId="03A21124" w14:textId="77777777" w:rsidR="00E33DCC" w:rsidRPr="008E25B5" w:rsidRDefault="00E33DCC" w:rsidP="005660EF">
            <w:pPr>
              <w:spacing w:after="0" w:line="276" w:lineRule="auto"/>
              <w:jc w:val="center"/>
              <w:rPr>
                <w:rFonts w:cs="Times New Roman"/>
                <w:sz w:val="18"/>
                <w:szCs w:val="18"/>
              </w:rPr>
            </w:pPr>
            <w:r w:rsidRPr="008E25B5">
              <w:rPr>
                <w:rFonts w:cs="Times New Roman"/>
                <w:sz w:val="18"/>
                <w:szCs w:val="18"/>
              </w:rPr>
              <w:t>58,76%</w:t>
            </w:r>
          </w:p>
        </w:tc>
        <w:tc>
          <w:tcPr>
            <w:tcW w:w="1418" w:type="dxa"/>
            <w:tcMar>
              <w:top w:w="75" w:type="dxa"/>
              <w:left w:w="90" w:type="dxa"/>
              <w:bottom w:w="75" w:type="dxa"/>
              <w:right w:w="90" w:type="dxa"/>
            </w:tcMar>
            <w:vAlign w:val="center"/>
          </w:tcPr>
          <w:p w14:paraId="7B78470D" w14:textId="77777777" w:rsidR="00E33DCC" w:rsidRPr="008E25B5" w:rsidRDefault="00E33DCC" w:rsidP="005660EF">
            <w:pPr>
              <w:spacing w:after="0" w:line="276" w:lineRule="auto"/>
              <w:jc w:val="center"/>
              <w:rPr>
                <w:rFonts w:cs="Times New Roman"/>
                <w:sz w:val="18"/>
                <w:szCs w:val="18"/>
              </w:rPr>
            </w:pPr>
            <w:r w:rsidRPr="008E25B5">
              <w:rPr>
                <w:rFonts w:cs="Times New Roman"/>
                <w:sz w:val="18"/>
                <w:szCs w:val="18"/>
              </w:rPr>
              <w:t>8,13 п. п.</w:t>
            </w:r>
          </w:p>
        </w:tc>
        <w:tc>
          <w:tcPr>
            <w:tcW w:w="1417" w:type="dxa"/>
            <w:tcMar>
              <w:top w:w="75" w:type="dxa"/>
              <w:left w:w="90" w:type="dxa"/>
              <w:bottom w:w="75" w:type="dxa"/>
              <w:right w:w="90" w:type="dxa"/>
            </w:tcMar>
            <w:vAlign w:val="center"/>
          </w:tcPr>
          <w:p w14:paraId="504AA7AC" w14:textId="77777777" w:rsidR="00E33DCC" w:rsidRPr="008E25B5" w:rsidRDefault="00E33DCC" w:rsidP="005660EF">
            <w:pPr>
              <w:spacing w:after="0" w:line="276" w:lineRule="auto"/>
              <w:jc w:val="center"/>
              <w:rPr>
                <w:rFonts w:cs="Times New Roman"/>
                <w:sz w:val="18"/>
                <w:szCs w:val="18"/>
              </w:rPr>
            </w:pPr>
            <w:proofErr w:type="spellStart"/>
            <w:r w:rsidRPr="008E25B5">
              <w:rPr>
                <w:rFonts w:cs="Times New Roman"/>
                <w:sz w:val="18"/>
                <w:szCs w:val="18"/>
              </w:rPr>
              <w:t>выше</w:t>
            </w:r>
            <w:proofErr w:type="spellEnd"/>
            <w:r w:rsidRPr="008E25B5">
              <w:rPr>
                <w:rFonts w:cs="Times New Roman"/>
                <w:sz w:val="18"/>
                <w:szCs w:val="18"/>
              </w:rPr>
              <w:t xml:space="preserve"> </w:t>
            </w:r>
            <w:proofErr w:type="spellStart"/>
            <w:r w:rsidRPr="008E25B5">
              <w:rPr>
                <w:rFonts w:cs="Times New Roman"/>
                <w:sz w:val="18"/>
                <w:szCs w:val="18"/>
              </w:rPr>
              <w:t>региона</w:t>
            </w:r>
            <w:proofErr w:type="spellEnd"/>
          </w:p>
        </w:tc>
      </w:tr>
      <w:tr w:rsidR="00E33DCC" w:rsidRPr="00C51451" w14:paraId="17698E63" w14:textId="77777777" w:rsidTr="008E25B5">
        <w:trPr>
          <w:cantSplit/>
          <w:jc w:val="center"/>
        </w:trPr>
        <w:tc>
          <w:tcPr>
            <w:tcW w:w="680" w:type="dxa"/>
            <w:shd w:val="clear" w:color="auto" w:fill="EEF4FA"/>
            <w:tcMar>
              <w:top w:w="75" w:type="dxa"/>
              <w:left w:w="90" w:type="dxa"/>
              <w:bottom w:w="75" w:type="dxa"/>
              <w:right w:w="90" w:type="dxa"/>
            </w:tcMar>
            <w:vAlign w:val="center"/>
          </w:tcPr>
          <w:p w14:paraId="73E38B2B" w14:textId="77777777" w:rsidR="00E33DCC" w:rsidRPr="008E25B5" w:rsidRDefault="00E33DCC" w:rsidP="005660EF">
            <w:pPr>
              <w:spacing w:after="0" w:line="276" w:lineRule="auto"/>
              <w:rPr>
                <w:rFonts w:cs="Times New Roman"/>
                <w:sz w:val="18"/>
                <w:szCs w:val="18"/>
              </w:rPr>
            </w:pPr>
            <w:r w:rsidRPr="008E25B5">
              <w:rPr>
                <w:rFonts w:cs="Times New Roman"/>
                <w:sz w:val="18"/>
                <w:szCs w:val="18"/>
              </w:rPr>
              <w:t>4</w:t>
            </w:r>
          </w:p>
        </w:tc>
        <w:tc>
          <w:tcPr>
            <w:tcW w:w="3568" w:type="dxa"/>
            <w:shd w:val="clear" w:color="auto" w:fill="EEF4FA"/>
            <w:tcMar>
              <w:top w:w="75" w:type="dxa"/>
              <w:left w:w="90" w:type="dxa"/>
              <w:bottom w:w="75" w:type="dxa"/>
              <w:right w:w="90" w:type="dxa"/>
            </w:tcMar>
            <w:vAlign w:val="center"/>
          </w:tcPr>
          <w:p w14:paraId="7B5EE0C9" w14:textId="77777777" w:rsidR="00E33DCC" w:rsidRPr="008E25B5" w:rsidRDefault="00E33DCC" w:rsidP="008E25B5">
            <w:pPr>
              <w:spacing w:after="0" w:line="276" w:lineRule="auto"/>
              <w:rPr>
                <w:rFonts w:cs="Times New Roman"/>
                <w:sz w:val="18"/>
                <w:szCs w:val="18"/>
              </w:rPr>
            </w:pPr>
            <w:proofErr w:type="spellStart"/>
            <w:r w:rsidRPr="008E25B5">
              <w:rPr>
                <w:rFonts w:cs="Times New Roman"/>
                <w:sz w:val="18"/>
                <w:szCs w:val="18"/>
              </w:rPr>
              <w:t>город</w:t>
            </w:r>
            <w:proofErr w:type="spellEnd"/>
            <w:r w:rsidRPr="008E25B5">
              <w:rPr>
                <w:rFonts w:cs="Times New Roman"/>
                <w:sz w:val="18"/>
                <w:szCs w:val="18"/>
              </w:rPr>
              <w:t xml:space="preserve"> </w:t>
            </w:r>
            <w:proofErr w:type="spellStart"/>
            <w:r w:rsidRPr="008E25B5">
              <w:rPr>
                <w:rFonts w:cs="Times New Roman"/>
                <w:sz w:val="18"/>
                <w:szCs w:val="18"/>
              </w:rPr>
              <w:t>Магас</w:t>
            </w:r>
            <w:proofErr w:type="spellEnd"/>
          </w:p>
        </w:tc>
        <w:tc>
          <w:tcPr>
            <w:tcW w:w="1134" w:type="dxa"/>
            <w:shd w:val="clear" w:color="auto" w:fill="EEF4FA"/>
            <w:tcMar>
              <w:top w:w="75" w:type="dxa"/>
              <w:left w:w="90" w:type="dxa"/>
              <w:bottom w:w="75" w:type="dxa"/>
              <w:right w:w="90" w:type="dxa"/>
            </w:tcMar>
            <w:vAlign w:val="center"/>
          </w:tcPr>
          <w:p w14:paraId="01E27C14" w14:textId="77777777" w:rsidR="00E33DCC" w:rsidRPr="008E25B5" w:rsidRDefault="00E33DCC" w:rsidP="005660EF">
            <w:pPr>
              <w:spacing w:after="0" w:line="276" w:lineRule="auto"/>
              <w:jc w:val="center"/>
              <w:rPr>
                <w:rFonts w:cs="Times New Roman"/>
                <w:sz w:val="18"/>
                <w:szCs w:val="18"/>
              </w:rPr>
            </w:pPr>
            <w:r w:rsidRPr="008E25B5">
              <w:rPr>
                <w:rFonts w:cs="Times New Roman"/>
                <w:sz w:val="18"/>
                <w:szCs w:val="18"/>
              </w:rPr>
              <w:t>207</w:t>
            </w:r>
          </w:p>
        </w:tc>
        <w:tc>
          <w:tcPr>
            <w:tcW w:w="992" w:type="dxa"/>
            <w:shd w:val="clear" w:color="auto" w:fill="EEF4FA"/>
            <w:tcMar>
              <w:top w:w="75" w:type="dxa"/>
              <w:left w:w="90" w:type="dxa"/>
              <w:bottom w:w="75" w:type="dxa"/>
              <w:right w:w="90" w:type="dxa"/>
            </w:tcMar>
            <w:vAlign w:val="center"/>
          </w:tcPr>
          <w:p w14:paraId="68BEC4E2" w14:textId="77777777" w:rsidR="00E33DCC" w:rsidRPr="008E25B5" w:rsidRDefault="00E33DCC" w:rsidP="005660EF">
            <w:pPr>
              <w:spacing w:after="0" w:line="276" w:lineRule="auto"/>
              <w:jc w:val="center"/>
              <w:rPr>
                <w:rFonts w:cs="Times New Roman"/>
                <w:sz w:val="18"/>
                <w:szCs w:val="18"/>
              </w:rPr>
            </w:pPr>
            <w:r w:rsidRPr="008E25B5">
              <w:rPr>
                <w:rFonts w:cs="Times New Roman"/>
                <w:sz w:val="18"/>
                <w:szCs w:val="18"/>
              </w:rPr>
              <w:t>56,04%</w:t>
            </w:r>
          </w:p>
        </w:tc>
        <w:tc>
          <w:tcPr>
            <w:tcW w:w="1418" w:type="dxa"/>
            <w:shd w:val="clear" w:color="auto" w:fill="EEF4FA"/>
            <w:tcMar>
              <w:top w:w="75" w:type="dxa"/>
              <w:left w:w="90" w:type="dxa"/>
              <w:bottom w:w="75" w:type="dxa"/>
              <w:right w:w="90" w:type="dxa"/>
            </w:tcMar>
            <w:vAlign w:val="center"/>
          </w:tcPr>
          <w:p w14:paraId="79940617" w14:textId="77777777" w:rsidR="00E33DCC" w:rsidRPr="008E25B5" w:rsidRDefault="00E33DCC" w:rsidP="005660EF">
            <w:pPr>
              <w:spacing w:after="0" w:line="276" w:lineRule="auto"/>
              <w:jc w:val="center"/>
              <w:rPr>
                <w:rFonts w:cs="Times New Roman"/>
                <w:sz w:val="18"/>
                <w:szCs w:val="18"/>
              </w:rPr>
            </w:pPr>
            <w:r w:rsidRPr="008E25B5">
              <w:rPr>
                <w:rFonts w:cs="Times New Roman"/>
                <w:sz w:val="18"/>
                <w:szCs w:val="18"/>
              </w:rPr>
              <w:t>5,41 п. п.</w:t>
            </w:r>
          </w:p>
        </w:tc>
        <w:tc>
          <w:tcPr>
            <w:tcW w:w="1417" w:type="dxa"/>
            <w:shd w:val="clear" w:color="auto" w:fill="EEF4FA"/>
            <w:tcMar>
              <w:top w:w="75" w:type="dxa"/>
              <w:left w:w="90" w:type="dxa"/>
              <w:bottom w:w="75" w:type="dxa"/>
              <w:right w:w="90" w:type="dxa"/>
            </w:tcMar>
            <w:vAlign w:val="center"/>
          </w:tcPr>
          <w:p w14:paraId="3EBA9817" w14:textId="77777777" w:rsidR="00E33DCC" w:rsidRPr="008E25B5" w:rsidRDefault="00E33DCC" w:rsidP="005660EF">
            <w:pPr>
              <w:spacing w:after="0" w:line="276" w:lineRule="auto"/>
              <w:jc w:val="center"/>
              <w:rPr>
                <w:rFonts w:cs="Times New Roman"/>
                <w:sz w:val="18"/>
                <w:szCs w:val="18"/>
              </w:rPr>
            </w:pPr>
            <w:proofErr w:type="spellStart"/>
            <w:r w:rsidRPr="008E25B5">
              <w:rPr>
                <w:rFonts w:cs="Times New Roman"/>
                <w:sz w:val="18"/>
                <w:szCs w:val="18"/>
              </w:rPr>
              <w:t>выше</w:t>
            </w:r>
            <w:proofErr w:type="spellEnd"/>
            <w:r w:rsidRPr="008E25B5">
              <w:rPr>
                <w:rFonts w:cs="Times New Roman"/>
                <w:sz w:val="18"/>
                <w:szCs w:val="18"/>
              </w:rPr>
              <w:t xml:space="preserve"> </w:t>
            </w:r>
            <w:proofErr w:type="spellStart"/>
            <w:r w:rsidRPr="008E25B5">
              <w:rPr>
                <w:rFonts w:cs="Times New Roman"/>
                <w:sz w:val="18"/>
                <w:szCs w:val="18"/>
              </w:rPr>
              <w:t>региона</w:t>
            </w:r>
            <w:proofErr w:type="spellEnd"/>
          </w:p>
        </w:tc>
      </w:tr>
      <w:tr w:rsidR="00E33DCC" w:rsidRPr="00C51451" w14:paraId="50B7510C" w14:textId="77777777" w:rsidTr="008E25B5">
        <w:trPr>
          <w:cantSplit/>
          <w:jc w:val="center"/>
        </w:trPr>
        <w:tc>
          <w:tcPr>
            <w:tcW w:w="680" w:type="dxa"/>
            <w:tcMar>
              <w:top w:w="75" w:type="dxa"/>
              <w:left w:w="90" w:type="dxa"/>
              <w:bottom w:w="75" w:type="dxa"/>
              <w:right w:w="90" w:type="dxa"/>
            </w:tcMar>
            <w:vAlign w:val="center"/>
          </w:tcPr>
          <w:p w14:paraId="4788323F" w14:textId="77777777" w:rsidR="00E33DCC" w:rsidRPr="008E25B5" w:rsidRDefault="00E33DCC" w:rsidP="005660EF">
            <w:pPr>
              <w:spacing w:after="0" w:line="276" w:lineRule="auto"/>
              <w:rPr>
                <w:rFonts w:cs="Times New Roman"/>
                <w:sz w:val="18"/>
                <w:szCs w:val="18"/>
              </w:rPr>
            </w:pPr>
            <w:r w:rsidRPr="008E25B5">
              <w:rPr>
                <w:rFonts w:cs="Times New Roman"/>
                <w:sz w:val="18"/>
                <w:szCs w:val="18"/>
              </w:rPr>
              <w:t>5</w:t>
            </w:r>
          </w:p>
        </w:tc>
        <w:tc>
          <w:tcPr>
            <w:tcW w:w="3568" w:type="dxa"/>
            <w:tcMar>
              <w:top w:w="75" w:type="dxa"/>
              <w:left w:w="90" w:type="dxa"/>
              <w:bottom w:w="75" w:type="dxa"/>
              <w:right w:w="90" w:type="dxa"/>
            </w:tcMar>
            <w:vAlign w:val="center"/>
          </w:tcPr>
          <w:p w14:paraId="4EFC8343" w14:textId="77777777" w:rsidR="00E33DCC" w:rsidRPr="008E25B5" w:rsidRDefault="00E33DCC" w:rsidP="008E25B5">
            <w:pPr>
              <w:spacing w:after="0" w:line="276" w:lineRule="auto"/>
              <w:rPr>
                <w:rFonts w:cs="Times New Roman"/>
                <w:sz w:val="18"/>
                <w:szCs w:val="18"/>
              </w:rPr>
            </w:pPr>
            <w:proofErr w:type="spellStart"/>
            <w:r w:rsidRPr="008E25B5">
              <w:rPr>
                <w:rFonts w:cs="Times New Roman"/>
                <w:sz w:val="18"/>
                <w:szCs w:val="18"/>
              </w:rPr>
              <w:t>город</w:t>
            </w:r>
            <w:proofErr w:type="spellEnd"/>
            <w:r w:rsidRPr="008E25B5">
              <w:rPr>
                <w:rFonts w:cs="Times New Roman"/>
                <w:sz w:val="18"/>
                <w:szCs w:val="18"/>
              </w:rPr>
              <w:t xml:space="preserve"> </w:t>
            </w:r>
            <w:proofErr w:type="spellStart"/>
            <w:r w:rsidRPr="008E25B5">
              <w:rPr>
                <w:rFonts w:cs="Times New Roman"/>
                <w:sz w:val="18"/>
                <w:szCs w:val="18"/>
              </w:rPr>
              <w:t>Назрань</w:t>
            </w:r>
            <w:proofErr w:type="spellEnd"/>
          </w:p>
        </w:tc>
        <w:tc>
          <w:tcPr>
            <w:tcW w:w="1134" w:type="dxa"/>
            <w:tcMar>
              <w:top w:w="75" w:type="dxa"/>
              <w:left w:w="90" w:type="dxa"/>
              <w:bottom w:w="75" w:type="dxa"/>
              <w:right w:w="90" w:type="dxa"/>
            </w:tcMar>
            <w:vAlign w:val="center"/>
          </w:tcPr>
          <w:p w14:paraId="48447C27" w14:textId="77777777" w:rsidR="00E33DCC" w:rsidRPr="008E25B5" w:rsidRDefault="00E33DCC" w:rsidP="005660EF">
            <w:pPr>
              <w:spacing w:after="0" w:line="276" w:lineRule="auto"/>
              <w:jc w:val="center"/>
              <w:rPr>
                <w:rFonts w:cs="Times New Roman"/>
                <w:sz w:val="18"/>
                <w:szCs w:val="18"/>
              </w:rPr>
            </w:pPr>
            <w:r w:rsidRPr="008E25B5">
              <w:rPr>
                <w:rFonts w:cs="Times New Roman"/>
                <w:sz w:val="18"/>
                <w:szCs w:val="18"/>
              </w:rPr>
              <w:t>500</w:t>
            </w:r>
          </w:p>
        </w:tc>
        <w:tc>
          <w:tcPr>
            <w:tcW w:w="992" w:type="dxa"/>
            <w:tcMar>
              <w:top w:w="75" w:type="dxa"/>
              <w:left w:w="90" w:type="dxa"/>
              <w:bottom w:w="75" w:type="dxa"/>
              <w:right w:w="90" w:type="dxa"/>
            </w:tcMar>
            <w:vAlign w:val="center"/>
          </w:tcPr>
          <w:p w14:paraId="065BC3B5" w14:textId="77777777" w:rsidR="00E33DCC" w:rsidRPr="008E25B5" w:rsidRDefault="00E33DCC" w:rsidP="005660EF">
            <w:pPr>
              <w:spacing w:after="0" w:line="276" w:lineRule="auto"/>
              <w:jc w:val="center"/>
              <w:rPr>
                <w:rFonts w:cs="Times New Roman"/>
                <w:sz w:val="18"/>
                <w:szCs w:val="18"/>
              </w:rPr>
            </w:pPr>
            <w:r w:rsidRPr="008E25B5">
              <w:rPr>
                <w:rFonts w:cs="Times New Roman"/>
                <w:sz w:val="18"/>
                <w:szCs w:val="18"/>
              </w:rPr>
              <w:t>51,40%</w:t>
            </w:r>
          </w:p>
        </w:tc>
        <w:tc>
          <w:tcPr>
            <w:tcW w:w="1418" w:type="dxa"/>
            <w:tcMar>
              <w:top w:w="75" w:type="dxa"/>
              <w:left w:w="90" w:type="dxa"/>
              <w:bottom w:w="75" w:type="dxa"/>
              <w:right w:w="90" w:type="dxa"/>
            </w:tcMar>
            <w:vAlign w:val="center"/>
          </w:tcPr>
          <w:p w14:paraId="096F9A93" w14:textId="77777777" w:rsidR="00E33DCC" w:rsidRPr="008E25B5" w:rsidRDefault="00E33DCC" w:rsidP="005660EF">
            <w:pPr>
              <w:spacing w:after="0" w:line="276" w:lineRule="auto"/>
              <w:jc w:val="center"/>
              <w:rPr>
                <w:rFonts w:cs="Times New Roman"/>
                <w:sz w:val="18"/>
                <w:szCs w:val="18"/>
              </w:rPr>
            </w:pPr>
            <w:r w:rsidRPr="008E25B5">
              <w:rPr>
                <w:rFonts w:cs="Times New Roman"/>
                <w:sz w:val="18"/>
                <w:szCs w:val="18"/>
              </w:rPr>
              <w:t>0,77 п. п.</w:t>
            </w:r>
          </w:p>
        </w:tc>
        <w:tc>
          <w:tcPr>
            <w:tcW w:w="1417" w:type="dxa"/>
            <w:tcMar>
              <w:top w:w="75" w:type="dxa"/>
              <w:left w:w="90" w:type="dxa"/>
              <w:bottom w:w="75" w:type="dxa"/>
              <w:right w:w="90" w:type="dxa"/>
            </w:tcMar>
            <w:vAlign w:val="center"/>
          </w:tcPr>
          <w:p w14:paraId="1989A623" w14:textId="77777777" w:rsidR="00E33DCC" w:rsidRPr="008E25B5" w:rsidRDefault="00E33DCC" w:rsidP="005660EF">
            <w:pPr>
              <w:spacing w:after="0" w:line="276" w:lineRule="auto"/>
              <w:jc w:val="center"/>
              <w:rPr>
                <w:rFonts w:cs="Times New Roman"/>
                <w:sz w:val="18"/>
                <w:szCs w:val="18"/>
              </w:rPr>
            </w:pPr>
            <w:proofErr w:type="spellStart"/>
            <w:r w:rsidRPr="008E25B5">
              <w:rPr>
                <w:rFonts w:cs="Times New Roman"/>
                <w:sz w:val="18"/>
                <w:szCs w:val="18"/>
              </w:rPr>
              <w:t>выше</w:t>
            </w:r>
            <w:proofErr w:type="spellEnd"/>
            <w:r w:rsidRPr="008E25B5">
              <w:rPr>
                <w:rFonts w:cs="Times New Roman"/>
                <w:sz w:val="18"/>
                <w:szCs w:val="18"/>
              </w:rPr>
              <w:t xml:space="preserve"> </w:t>
            </w:r>
            <w:proofErr w:type="spellStart"/>
            <w:r w:rsidRPr="008E25B5">
              <w:rPr>
                <w:rFonts w:cs="Times New Roman"/>
                <w:sz w:val="18"/>
                <w:szCs w:val="18"/>
              </w:rPr>
              <w:t>региона</w:t>
            </w:r>
            <w:proofErr w:type="spellEnd"/>
          </w:p>
        </w:tc>
      </w:tr>
      <w:tr w:rsidR="00E33DCC" w:rsidRPr="00C51451" w14:paraId="700E8C1F" w14:textId="77777777" w:rsidTr="008E25B5">
        <w:trPr>
          <w:cantSplit/>
          <w:jc w:val="center"/>
        </w:trPr>
        <w:tc>
          <w:tcPr>
            <w:tcW w:w="680" w:type="dxa"/>
            <w:shd w:val="clear" w:color="auto" w:fill="EEF4FA"/>
            <w:tcMar>
              <w:top w:w="75" w:type="dxa"/>
              <w:left w:w="90" w:type="dxa"/>
              <w:bottom w:w="75" w:type="dxa"/>
              <w:right w:w="90" w:type="dxa"/>
            </w:tcMar>
            <w:vAlign w:val="center"/>
          </w:tcPr>
          <w:p w14:paraId="23AD2C60" w14:textId="77777777" w:rsidR="00E33DCC" w:rsidRPr="008E25B5" w:rsidRDefault="00E33DCC" w:rsidP="005660EF">
            <w:pPr>
              <w:spacing w:after="0" w:line="276" w:lineRule="auto"/>
              <w:rPr>
                <w:rFonts w:cs="Times New Roman"/>
                <w:sz w:val="18"/>
                <w:szCs w:val="18"/>
              </w:rPr>
            </w:pPr>
            <w:r w:rsidRPr="008E25B5">
              <w:rPr>
                <w:rFonts w:cs="Times New Roman"/>
                <w:sz w:val="18"/>
                <w:szCs w:val="18"/>
              </w:rPr>
              <w:t>6</w:t>
            </w:r>
          </w:p>
        </w:tc>
        <w:tc>
          <w:tcPr>
            <w:tcW w:w="3568" w:type="dxa"/>
            <w:shd w:val="clear" w:color="auto" w:fill="EEF4FA"/>
            <w:tcMar>
              <w:top w:w="75" w:type="dxa"/>
              <w:left w:w="90" w:type="dxa"/>
              <w:bottom w:w="75" w:type="dxa"/>
              <w:right w:w="90" w:type="dxa"/>
            </w:tcMar>
            <w:vAlign w:val="center"/>
          </w:tcPr>
          <w:p w14:paraId="458C31BF" w14:textId="77777777" w:rsidR="00E33DCC" w:rsidRPr="008E25B5" w:rsidRDefault="00E33DCC" w:rsidP="008E25B5">
            <w:pPr>
              <w:spacing w:after="0" w:line="276" w:lineRule="auto"/>
              <w:rPr>
                <w:rFonts w:cs="Times New Roman"/>
                <w:sz w:val="18"/>
                <w:szCs w:val="18"/>
              </w:rPr>
            </w:pPr>
            <w:proofErr w:type="spellStart"/>
            <w:r w:rsidRPr="008E25B5">
              <w:rPr>
                <w:rFonts w:cs="Times New Roman"/>
                <w:sz w:val="18"/>
                <w:szCs w:val="18"/>
              </w:rPr>
              <w:t>Малгобекский</w:t>
            </w:r>
            <w:proofErr w:type="spellEnd"/>
            <w:r w:rsidRPr="008E25B5">
              <w:rPr>
                <w:rFonts w:cs="Times New Roman"/>
                <w:sz w:val="18"/>
                <w:szCs w:val="18"/>
              </w:rPr>
              <w:t xml:space="preserve"> </w:t>
            </w:r>
            <w:proofErr w:type="spellStart"/>
            <w:r w:rsidRPr="008E25B5">
              <w:rPr>
                <w:rFonts w:cs="Times New Roman"/>
                <w:sz w:val="18"/>
                <w:szCs w:val="18"/>
              </w:rPr>
              <w:t>муниципальный</w:t>
            </w:r>
            <w:proofErr w:type="spellEnd"/>
            <w:r w:rsidRPr="008E25B5">
              <w:rPr>
                <w:rFonts w:cs="Times New Roman"/>
                <w:sz w:val="18"/>
                <w:szCs w:val="18"/>
              </w:rPr>
              <w:t xml:space="preserve"> </w:t>
            </w:r>
            <w:proofErr w:type="spellStart"/>
            <w:r w:rsidRPr="008E25B5">
              <w:rPr>
                <w:rFonts w:cs="Times New Roman"/>
                <w:sz w:val="18"/>
                <w:szCs w:val="18"/>
              </w:rPr>
              <w:t>район</w:t>
            </w:r>
            <w:proofErr w:type="spellEnd"/>
          </w:p>
        </w:tc>
        <w:tc>
          <w:tcPr>
            <w:tcW w:w="1134" w:type="dxa"/>
            <w:shd w:val="clear" w:color="auto" w:fill="EEF4FA"/>
            <w:tcMar>
              <w:top w:w="75" w:type="dxa"/>
              <w:left w:w="90" w:type="dxa"/>
              <w:bottom w:w="75" w:type="dxa"/>
              <w:right w:w="90" w:type="dxa"/>
            </w:tcMar>
            <w:vAlign w:val="center"/>
          </w:tcPr>
          <w:p w14:paraId="2E5D422E" w14:textId="77777777" w:rsidR="00E33DCC" w:rsidRPr="008E25B5" w:rsidRDefault="00E33DCC" w:rsidP="005660EF">
            <w:pPr>
              <w:spacing w:after="0" w:line="276" w:lineRule="auto"/>
              <w:jc w:val="center"/>
              <w:rPr>
                <w:rFonts w:cs="Times New Roman"/>
                <w:sz w:val="18"/>
                <w:szCs w:val="18"/>
              </w:rPr>
            </w:pPr>
            <w:r w:rsidRPr="008E25B5">
              <w:rPr>
                <w:rFonts w:cs="Times New Roman"/>
                <w:sz w:val="18"/>
                <w:szCs w:val="18"/>
              </w:rPr>
              <w:t>269</w:t>
            </w:r>
          </w:p>
        </w:tc>
        <w:tc>
          <w:tcPr>
            <w:tcW w:w="992" w:type="dxa"/>
            <w:shd w:val="clear" w:color="auto" w:fill="EEF4FA"/>
            <w:tcMar>
              <w:top w:w="75" w:type="dxa"/>
              <w:left w:w="90" w:type="dxa"/>
              <w:bottom w:w="75" w:type="dxa"/>
              <w:right w:w="90" w:type="dxa"/>
            </w:tcMar>
            <w:vAlign w:val="center"/>
          </w:tcPr>
          <w:p w14:paraId="4AC0B7BA" w14:textId="77777777" w:rsidR="00E33DCC" w:rsidRPr="008E25B5" w:rsidRDefault="00E33DCC" w:rsidP="005660EF">
            <w:pPr>
              <w:spacing w:after="0" w:line="276" w:lineRule="auto"/>
              <w:jc w:val="center"/>
              <w:rPr>
                <w:rFonts w:cs="Times New Roman"/>
                <w:sz w:val="18"/>
                <w:szCs w:val="18"/>
              </w:rPr>
            </w:pPr>
            <w:r w:rsidRPr="008E25B5">
              <w:rPr>
                <w:rFonts w:cs="Times New Roman"/>
                <w:sz w:val="18"/>
                <w:szCs w:val="18"/>
              </w:rPr>
              <w:t>50,56%</w:t>
            </w:r>
          </w:p>
        </w:tc>
        <w:tc>
          <w:tcPr>
            <w:tcW w:w="1418" w:type="dxa"/>
            <w:shd w:val="clear" w:color="auto" w:fill="EEF4FA"/>
            <w:tcMar>
              <w:top w:w="75" w:type="dxa"/>
              <w:left w:w="90" w:type="dxa"/>
              <w:bottom w:w="75" w:type="dxa"/>
              <w:right w:w="90" w:type="dxa"/>
            </w:tcMar>
            <w:vAlign w:val="center"/>
          </w:tcPr>
          <w:p w14:paraId="5E552C51" w14:textId="77777777" w:rsidR="00E33DCC" w:rsidRPr="008E25B5" w:rsidRDefault="00E33DCC" w:rsidP="005660EF">
            <w:pPr>
              <w:spacing w:after="0" w:line="276" w:lineRule="auto"/>
              <w:jc w:val="center"/>
              <w:rPr>
                <w:rFonts w:cs="Times New Roman"/>
                <w:sz w:val="18"/>
                <w:szCs w:val="18"/>
              </w:rPr>
            </w:pPr>
            <w:r w:rsidRPr="008E25B5">
              <w:rPr>
                <w:rFonts w:cs="Times New Roman"/>
                <w:sz w:val="18"/>
                <w:szCs w:val="18"/>
              </w:rPr>
              <w:t>-0,07 п. п.</w:t>
            </w:r>
          </w:p>
        </w:tc>
        <w:tc>
          <w:tcPr>
            <w:tcW w:w="1417" w:type="dxa"/>
            <w:shd w:val="clear" w:color="auto" w:fill="EEF4FA"/>
            <w:tcMar>
              <w:top w:w="75" w:type="dxa"/>
              <w:left w:w="90" w:type="dxa"/>
              <w:bottom w:w="75" w:type="dxa"/>
              <w:right w:w="90" w:type="dxa"/>
            </w:tcMar>
            <w:vAlign w:val="center"/>
          </w:tcPr>
          <w:p w14:paraId="0491FFCA" w14:textId="77777777" w:rsidR="00E33DCC" w:rsidRPr="008E25B5" w:rsidRDefault="00E33DCC" w:rsidP="005660EF">
            <w:pPr>
              <w:spacing w:after="0" w:line="276" w:lineRule="auto"/>
              <w:jc w:val="center"/>
              <w:rPr>
                <w:rFonts w:cs="Times New Roman"/>
                <w:sz w:val="18"/>
                <w:szCs w:val="18"/>
              </w:rPr>
            </w:pPr>
            <w:proofErr w:type="spellStart"/>
            <w:r w:rsidRPr="008E25B5">
              <w:rPr>
                <w:rFonts w:cs="Times New Roman"/>
                <w:sz w:val="18"/>
                <w:szCs w:val="18"/>
              </w:rPr>
              <w:t>ниже</w:t>
            </w:r>
            <w:proofErr w:type="spellEnd"/>
            <w:r w:rsidRPr="008E25B5">
              <w:rPr>
                <w:rFonts w:cs="Times New Roman"/>
                <w:sz w:val="18"/>
                <w:szCs w:val="18"/>
              </w:rPr>
              <w:t xml:space="preserve"> </w:t>
            </w:r>
            <w:proofErr w:type="spellStart"/>
            <w:r w:rsidRPr="008E25B5">
              <w:rPr>
                <w:rFonts w:cs="Times New Roman"/>
                <w:sz w:val="18"/>
                <w:szCs w:val="18"/>
              </w:rPr>
              <w:t>региона</w:t>
            </w:r>
            <w:proofErr w:type="spellEnd"/>
          </w:p>
        </w:tc>
      </w:tr>
      <w:tr w:rsidR="00E33DCC" w:rsidRPr="00C51451" w14:paraId="2E735045" w14:textId="77777777" w:rsidTr="008E25B5">
        <w:trPr>
          <w:cantSplit/>
          <w:jc w:val="center"/>
        </w:trPr>
        <w:tc>
          <w:tcPr>
            <w:tcW w:w="680" w:type="dxa"/>
            <w:tcMar>
              <w:top w:w="75" w:type="dxa"/>
              <w:left w:w="90" w:type="dxa"/>
              <w:bottom w:w="75" w:type="dxa"/>
              <w:right w:w="90" w:type="dxa"/>
            </w:tcMar>
            <w:vAlign w:val="center"/>
          </w:tcPr>
          <w:p w14:paraId="792273C0" w14:textId="77777777" w:rsidR="00E33DCC" w:rsidRPr="008E25B5" w:rsidRDefault="00E33DCC" w:rsidP="005660EF">
            <w:pPr>
              <w:spacing w:after="0" w:line="276" w:lineRule="auto"/>
              <w:rPr>
                <w:rFonts w:cs="Times New Roman"/>
                <w:sz w:val="18"/>
                <w:szCs w:val="18"/>
              </w:rPr>
            </w:pPr>
            <w:r w:rsidRPr="008E25B5">
              <w:rPr>
                <w:rFonts w:cs="Times New Roman"/>
                <w:sz w:val="18"/>
                <w:szCs w:val="18"/>
              </w:rPr>
              <w:t>7</w:t>
            </w:r>
          </w:p>
        </w:tc>
        <w:tc>
          <w:tcPr>
            <w:tcW w:w="3568" w:type="dxa"/>
            <w:tcMar>
              <w:top w:w="75" w:type="dxa"/>
              <w:left w:w="90" w:type="dxa"/>
              <w:bottom w:w="75" w:type="dxa"/>
              <w:right w:w="90" w:type="dxa"/>
            </w:tcMar>
            <w:vAlign w:val="center"/>
          </w:tcPr>
          <w:p w14:paraId="39BF7B92" w14:textId="77777777" w:rsidR="00E33DCC" w:rsidRPr="008E25B5" w:rsidRDefault="00E33DCC" w:rsidP="008E25B5">
            <w:pPr>
              <w:spacing w:after="0" w:line="276" w:lineRule="auto"/>
              <w:rPr>
                <w:rFonts w:cs="Times New Roman"/>
                <w:sz w:val="18"/>
                <w:szCs w:val="18"/>
              </w:rPr>
            </w:pPr>
            <w:proofErr w:type="spellStart"/>
            <w:r w:rsidRPr="008E25B5">
              <w:rPr>
                <w:rFonts w:cs="Times New Roman"/>
                <w:sz w:val="18"/>
                <w:szCs w:val="18"/>
              </w:rPr>
              <w:t>город</w:t>
            </w:r>
            <w:proofErr w:type="spellEnd"/>
            <w:r w:rsidRPr="008E25B5">
              <w:rPr>
                <w:rFonts w:cs="Times New Roman"/>
                <w:sz w:val="18"/>
                <w:szCs w:val="18"/>
              </w:rPr>
              <w:t xml:space="preserve"> </w:t>
            </w:r>
            <w:proofErr w:type="spellStart"/>
            <w:r w:rsidRPr="008E25B5">
              <w:rPr>
                <w:rFonts w:cs="Times New Roman"/>
                <w:sz w:val="18"/>
                <w:szCs w:val="18"/>
              </w:rPr>
              <w:t>Карабулак</w:t>
            </w:r>
            <w:proofErr w:type="spellEnd"/>
          </w:p>
        </w:tc>
        <w:tc>
          <w:tcPr>
            <w:tcW w:w="1134" w:type="dxa"/>
            <w:tcMar>
              <w:top w:w="75" w:type="dxa"/>
              <w:left w:w="90" w:type="dxa"/>
              <w:bottom w:w="75" w:type="dxa"/>
              <w:right w:w="90" w:type="dxa"/>
            </w:tcMar>
            <w:vAlign w:val="center"/>
          </w:tcPr>
          <w:p w14:paraId="01F45C65" w14:textId="77777777" w:rsidR="00E33DCC" w:rsidRPr="008E25B5" w:rsidRDefault="00E33DCC" w:rsidP="005660EF">
            <w:pPr>
              <w:spacing w:after="0" w:line="276" w:lineRule="auto"/>
              <w:jc w:val="center"/>
              <w:rPr>
                <w:rFonts w:cs="Times New Roman"/>
                <w:sz w:val="18"/>
                <w:szCs w:val="18"/>
              </w:rPr>
            </w:pPr>
            <w:r w:rsidRPr="008E25B5">
              <w:rPr>
                <w:rFonts w:cs="Times New Roman"/>
                <w:sz w:val="18"/>
                <w:szCs w:val="18"/>
              </w:rPr>
              <w:t>153</w:t>
            </w:r>
          </w:p>
        </w:tc>
        <w:tc>
          <w:tcPr>
            <w:tcW w:w="992" w:type="dxa"/>
            <w:tcMar>
              <w:top w:w="75" w:type="dxa"/>
              <w:left w:w="90" w:type="dxa"/>
              <w:bottom w:w="75" w:type="dxa"/>
              <w:right w:w="90" w:type="dxa"/>
            </w:tcMar>
            <w:vAlign w:val="center"/>
          </w:tcPr>
          <w:p w14:paraId="168945B1" w14:textId="77777777" w:rsidR="00E33DCC" w:rsidRPr="008E25B5" w:rsidRDefault="00E33DCC" w:rsidP="005660EF">
            <w:pPr>
              <w:spacing w:after="0" w:line="276" w:lineRule="auto"/>
              <w:jc w:val="center"/>
              <w:rPr>
                <w:rFonts w:cs="Times New Roman"/>
                <w:sz w:val="18"/>
                <w:szCs w:val="18"/>
              </w:rPr>
            </w:pPr>
            <w:r w:rsidRPr="008E25B5">
              <w:rPr>
                <w:rFonts w:cs="Times New Roman"/>
                <w:sz w:val="18"/>
                <w:szCs w:val="18"/>
              </w:rPr>
              <w:t>49,68%</w:t>
            </w:r>
          </w:p>
        </w:tc>
        <w:tc>
          <w:tcPr>
            <w:tcW w:w="1418" w:type="dxa"/>
            <w:tcMar>
              <w:top w:w="75" w:type="dxa"/>
              <w:left w:w="90" w:type="dxa"/>
              <w:bottom w:w="75" w:type="dxa"/>
              <w:right w:w="90" w:type="dxa"/>
            </w:tcMar>
            <w:vAlign w:val="center"/>
          </w:tcPr>
          <w:p w14:paraId="2B435738" w14:textId="77777777" w:rsidR="00E33DCC" w:rsidRPr="008E25B5" w:rsidRDefault="00E33DCC" w:rsidP="005660EF">
            <w:pPr>
              <w:spacing w:after="0" w:line="276" w:lineRule="auto"/>
              <w:jc w:val="center"/>
              <w:rPr>
                <w:rFonts w:cs="Times New Roman"/>
                <w:sz w:val="18"/>
                <w:szCs w:val="18"/>
              </w:rPr>
            </w:pPr>
            <w:r w:rsidRPr="008E25B5">
              <w:rPr>
                <w:rFonts w:cs="Times New Roman"/>
                <w:sz w:val="18"/>
                <w:szCs w:val="18"/>
              </w:rPr>
              <w:t>-0,95 п. п.</w:t>
            </w:r>
          </w:p>
        </w:tc>
        <w:tc>
          <w:tcPr>
            <w:tcW w:w="1417" w:type="dxa"/>
            <w:tcMar>
              <w:top w:w="75" w:type="dxa"/>
              <w:left w:w="90" w:type="dxa"/>
              <w:bottom w:w="75" w:type="dxa"/>
              <w:right w:w="90" w:type="dxa"/>
            </w:tcMar>
            <w:vAlign w:val="center"/>
          </w:tcPr>
          <w:p w14:paraId="5175C780" w14:textId="77777777" w:rsidR="00E33DCC" w:rsidRPr="008E25B5" w:rsidRDefault="00E33DCC" w:rsidP="005660EF">
            <w:pPr>
              <w:spacing w:after="0" w:line="276" w:lineRule="auto"/>
              <w:jc w:val="center"/>
              <w:rPr>
                <w:rFonts w:cs="Times New Roman"/>
                <w:sz w:val="18"/>
                <w:szCs w:val="18"/>
              </w:rPr>
            </w:pPr>
            <w:proofErr w:type="spellStart"/>
            <w:r w:rsidRPr="008E25B5">
              <w:rPr>
                <w:rFonts w:cs="Times New Roman"/>
                <w:sz w:val="18"/>
                <w:szCs w:val="18"/>
              </w:rPr>
              <w:t>ниже</w:t>
            </w:r>
            <w:proofErr w:type="spellEnd"/>
            <w:r w:rsidRPr="008E25B5">
              <w:rPr>
                <w:rFonts w:cs="Times New Roman"/>
                <w:sz w:val="18"/>
                <w:szCs w:val="18"/>
              </w:rPr>
              <w:t xml:space="preserve"> </w:t>
            </w:r>
            <w:proofErr w:type="spellStart"/>
            <w:r w:rsidRPr="008E25B5">
              <w:rPr>
                <w:rFonts w:cs="Times New Roman"/>
                <w:sz w:val="18"/>
                <w:szCs w:val="18"/>
              </w:rPr>
              <w:t>региона</w:t>
            </w:r>
            <w:proofErr w:type="spellEnd"/>
          </w:p>
        </w:tc>
      </w:tr>
      <w:tr w:rsidR="00E33DCC" w:rsidRPr="00C51451" w14:paraId="551B2AB2" w14:textId="77777777" w:rsidTr="008E25B5">
        <w:trPr>
          <w:cantSplit/>
          <w:jc w:val="center"/>
        </w:trPr>
        <w:tc>
          <w:tcPr>
            <w:tcW w:w="680" w:type="dxa"/>
            <w:shd w:val="clear" w:color="auto" w:fill="EEF4FA"/>
            <w:tcMar>
              <w:top w:w="75" w:type="dxa"/>
              <w:left w:w="90" w:type="dxa"/>
              <w:bottom w:w="75" w:type="dxa"/>
              <w:right w:w="90" w:type="dxa"/>
            </w:tcMar>
            <w:vAlign w:val="center"/>
          </w:tcPr>
          <w:p w14:paraId="18DB2795" w14:textId="77777777" w:rsidR="00E33DCC" w:rsidRPr="008E25B5" w:rsidRDefault="00E33DCC" w:rsidP="005660EF">
            <w:pPr>
              <w:spacing w:after="0" w:line="276" w:lineRule="auto"/>
              <w:rPr>
                <w:rFonts w:cs="Times New Roman"/>
                <w:sz w:val="18"/>
                <w:szCs w:val="18"/>
              </w:rPr>
            </w:pPr>
            <w:r w:rsidRPr="008E25B5">
              <w:rPr>
                <w:rFonts w:cs="Times New Roman"/>
                <w:sz w:val="18"/>
                <w:szCs w:val="18"/>
              </w:rPr>
              <w:t>8</w:t>
            </w:r>
          </w:p>
        </w:tc>
        <w:tc>
          <w:tcPr>
            <w:tcW w:w="3568" w:type="dxa"/>
            <w:shd w:val="clear" w:color="auto" w:fill="EEF4FA"/>
            <w:tcMar>
              <w:top w:w="75" w:type="dxa"/>
              <w:left w:w="90" w:type="dxa"/>
              <w:bottom w:w="75" w:type="dxa"/>
              <w:right w:w="90" w:type="dxa"/>
            </w:tcMar>
            <w:vAlign w:val="center"/>
          </w:tcPr>
          <w:p w14:paraId="2A8A41AB" w14:textId="77777777" w:rsidR="00E33DCC" w:rsidRPr="008E25B5" w:rsidRDefault="00E33DCC" w:rsidP="008E25B5">
            <w:pPr>
              <w:spacing w:after="0" w:line="276" w:lineRule="auto"/>
              <w:rPr>
                <w:rFonts w:cs="Times New Roman"/>
                <w:sz w:val="18"/>
                <w:szCs w:val="18"/>
              </w:rPr>
            </w:pPr>
            <w:proofErr w:type="spellStart"/>
            <w:r w:rsidRPr="008E25B5">
              <w:rPr>
                <w:rFonts w:cs="Times New Roman"/>
                <w:sz w:val="18"/>
                <w:szCs w:val="18"/>
              </w:rPr>
              <w:t>Сунженский</w:t>
            </w:r>
            <w:proofErr w:type="spellEnd"/>
            <w:r w:rsidRPr="008E25B5">
              <w:rPr>
                <w:rFonts w:cs="Times New Roman"/>
                <w:sz w:val="18"/>
                <w:szCs w:val="18"/>
              </w:rPr>
              <w:t xml:space="preserve"> </w:t>
            </w:r>
            <w:proofErr w:type="spellStart"/>
            <w:r w:rsidRPr="008E25B5">
              <w:rPr>
                <w:rFonts w:cs="Times New Roman"/>
                <w:sz w:val="18"/>
                <w:szCs w:val="18"/>
              </w:rPr>
              <w:t>муниципальный</w:t>
            </w:r>
            <w:proofErr w:type="spellEnd"/>
            <w:r w:rsidRPr="008E25B5">
              <w:rPr>
                <w:rFonts w:cs="Times New Roman"/>
                <w:sz w:val="18"/>
                <w:szCs w:val="18"/>
              </w:rPr>
              <w:t xml:space="preserve"> </w:t>
            </w:r>
            <w:proofErr w:type="spellStart"/>
            <w:r w:rsidRPr="008E25B5">
              <w:rPr>
                <w:rFonts w:cs="Times New Roman"/>
                <w:sz w:val="18"/>
                <w:szCs w:val="18"/>
              </w:rPr>
              <w:t>район</w:t>
            </w:r>
            <w:proofErr w:type="spellEnd"/>
          </w:p>
        </w:tc>
        <w:tc>
          <w:tcPr>
            <w:tcW w:w="1134" w:type="dxa"/>
            <w:shd w:val="clear" w:color="auto" w:fill="EEF4FA"/>
            <w:tcMar>
              <w:top w:w="75" w:type="dxa"/>
              <w:left w:w="90" w:type="dxa"/>
              <w:bottom w:w="75" w:type="dxa"/>
              <w:right w:w="90" w:type="dxa"/>
            </w:tcMar>
            <w:vAlign w:val="center"/>
          </w:tcPr>
          <w:p w14:paraId="1505FBFD" w14:textId="77777777" w:rsidR="00E33DCC" w:rsidRPr="008E25B5" w:rsidRDefault="00E33DCC" w:rsidP="005660EF">
            <w:pPr>
              <w:spacing w:after="0" w:line="276" w:lineRule="auto"/>
              <w:jc w:val="center"/>
              <w:rPr>
                <w:rFonts w:cs="Times New Roman"/>
                <w:sz w:val="18"/>
                <w:szCs w:val="18"/>
              </w:rPr>
            </w:pPr>
            <w:r w:rsidRPr="008E25B5">
              <w:rPr>
                <w:rFonts w:cs="Times New Roman"/>
                <w:sz w:val="18"/>
                <w:szCs w:val="18"/>
              </w:rPr>
              <w:t>186</w:t>
            </w:r>
          </w:p>
        </w:tc>
        <w:tc>
          <w:tcPr>
            <w:tcW w:w="992" w:type="dxa"/>
            <w:shd w:val="clear" w:color="auto" w:fill="EEF4FA"/>
            <w:tcMar>
              <w:top w:w="75" w:type="dxa"/>
              <w:left w:w="90" w:type="dxa"/>
              <w:bottom w:w="75" w:type="dxa"/>
              <w:right w:w="90" w:type="dxa"/>
            </w:tcMar>
            <w:vAlign w:val="center"/>
          </w:tcPr>
          <w:p w14:paraId="21A0DB99" w14:textId="77777777" w:rsidR="00E33DCC" w:rsidRPr="008E25B5" w:rsidRDefault="00E33DCC" w:rsidP="005660EF">
            <w:pPr>
              <w:spacing w:after="0" w:line="276" w:lineRule="auto"/>
              <w:jc w:val="center"/>
              <w:rPr>
                <w:rFonts w:cs="Times New Roman"/>
                <w:sz w:val="18"/>
                <w:szCs w:val="18"/>
              </w:rPr>
            </w:pPr>
            <w:r w:rsidRPr="008E25B5">
              <w:rPr>
                <w:rFonts w:cs="Times New Roman"/>
                <w:sz w:val="18"/>
                <w:szCs w:val="18"/>
              </w:rPr>
              <w:t>48,92%</w:t>
            </w:r>
          </w:p>
        </w:tc>
        <w:tc>
          <w:tcPr>
            <w:tcW w:w="1418" w:type="dxa"/>
            <w:shd w:val="clear" w:color="auto" w:fill="EEF4FA"/>
            <w:tcMar>
              <w:top w:w="75" w:type="dxa"/>
              <w:left w:w="90" w:type="dxa"/>
              <w:bottom w:w="75" w:type="dxa"/>
              <w:right w:w="90" w:type="dxa"/>
            </w:tcMar>
            <w:vAlign w:val="center"/>
          </w:tcPr>
          <w:p w14:paraId="33154962" w14:textId="77777777" w:rsidR="00E33DCC" w:rsidRPr="008E25B5" w:rsidRDefault="00E33DCC" w:rsidP="005660EF">
            <w:pPr>
              <w:spacing w:after="0" w:line="276" w:lineRule="auto"/>
              <w:jc w:val="center"/>
              <w:rPr>
                <w:rFonts w:cs="Times New Roman"/>
                <w:sz w:val="18"/>
                <w:szCs w:val="18"/>
              </w:rPr>
            </w:pPr>
            <w:r w:rsidRPr="008E25B5">
              <w:rPr>
                <w:rFonts w:cs="Times New Roman"/>
                <w:sz w:val="18"/>
                <w:szCs w:val="18"/>
              </w:rPr>
              <w:t>-1,71 п. п.</w:t>
            </w:r>
          </w:p>
        </w:tc>
        <w:tc>
          <w:tcPr>
            <w:tcW w:w="1417" w:type="dxa"/>
            <w:shd w:val="clear" w:color="auto" w:fill="EEF4FA"/>
            <w:tcMar>
              <w:top w:w="75" w:type="dxa"/>
              <w:left w:w="90" w:type="dxa"/>
              <w:bottom w:w="75" w:type="dxa"/>
              <w:right w:w="90" w:type="dxa"/>
            </w:tcMar>
            <w:vAlign w:val="center"/>
          </w:tcPr>
          <w:p w14:paraId="52AD1568" w14:textId="77777777" w:rsidR="00E33DCC" w:rsidRPr="008E25B5" w:rsidRDefault="00E33DCC" w:rsidP="005660EF">
            <w:pPr>
              <w:spacing w:after="0" w:line="276" w:lineRule="auto"/>
              <w:jc w:val="center"/>
              <w:rPr>
                <w:rFonts w:cs="Times New Roman"/>
                <w:sz w:val="18"/>
                <w:szCs w:val="18"/>
              </w:rPr>
            </w:pPr>
            <w:proofErr w:type="spellStart"/>
            <w:r w:rsidRPr="008E25B5">
              <w:rPr>
                <w:rFonts w:cs="Times New Roman"/>
                <w:sz w:val="18"/>
                <w:szCs w:val="18"/>
              </w:rPr>
              <w:t>ниже</w:t>
            </w:r>
            <w:proofErr w:type="spellEnd"/>
            <w:r w:rsidRPr="008E25B5">
              <w:rPr>
                <w:rFonts w:cs="Times New Roman"/>
                <w:sz w:val="18"/>
                <w:szCs w:val="18"/>
              </w:rPr>
              <w:t xml:space="preserve"> </w:t>
            </w:r>
            <w:proofErr w:type="spellStart"/>
            <w:r w:rsidRPr="008E25B5">
              <w:rPr>
                <w:rFonts w:cs="Times New Roman"/>
                <w:sz w:val="18"/>
                <w:szCs w:val="18"/>
              </w:rPr>
              <w:t>региона</w:t>
            </w:r>
            <w:proofErr w:type="spellEnd"/>
          </w:p>
        </w:tc>
      </w:tr>
      <w:tr w:rsidR="00E33DCC" w:rsidRPr="00C51451" w14:paraId="7F18ACAF" w14:textId="77777777" w:rsidTr="008E25B5">
        <w:trPr>
          <w:cantSplit/>
          <w:jc w:val="center"/>
        </w:trPr>
        <w:tc>
          <w:tcPr>
            <w:tcW w:w="680" w:type="dxa"/>
            <w:tcMar>
              <w:top w:w="75" w:type="dxa"/>
              <w:left w:w="90" w:type="dxa"/>
              <w:bottom w:w="75" w:type="dxa"/>
              <w:right w:w="90" w:type="dxa"/>
            </w:tcMar>
            <w:vAlign w:val="center"/>
          </w:tcPr>
          <w:p w14:paraId="0E41C86E" w14:textId="77777777" w:rsidR="00E33DCC" w:rsidRPr="008E25B5" w:rsidRDefault="00E33DCC" w:rsidP="005660EF">
            <w:pPr>
              <w:spacing w:after="0" w:line="276" w:lineRule="auto"/>
              <w:rPr>
                <w:rFonts w:cs="Times New Roman"/>
                <w:sz w:val="18"/>
                <w:szCs w:val="18"/>
              </w:rPr>
            </w:pPr>
            <w:r w:rsidRPr="008E25B5">
              <w:rPr>
                <w:rFonts w:cs="Times New Roman"/>
                <w:sz w:val="18"/>
                <w:szCs w:val="18"/>
              </w:rPr>
              <w:t>9</w:t>
            </w:r>
          </w:p>
        </w:tc>
        <w:tc>
          <w:tcPr>
            <w:tcW w:w="3568" w:type="dxa"/>
            <w:tcMar>
              <w:top w:w="75" w:type="dxa"/>
              <w:left w:w="90" w:type="dxa"/>
              <w:bottom w:w="75" w:type="dxa"/>
              <w:right w:w="90" w:type="dxa"/>
            </w:tcMar>
            <w:vAlign w:val="center"/>
          </w:tcPr>
          <w:p w14:paraId="0CB2EEAB" w14:textId="77777777" w:rsidR="00E33DCC" w:rsidRPr="008E25B5" w:rsidRDefault="00E33DCC" w:rsidP="008E25B5">
            <w:pPr>
              <w:spacing w:after="0" w:line="276" w:lineRule="auto"/>
              <w:rPr>
                <w:rFonts w:cs="Times New Roman"/>
                <w:sz w:val="18"/>
                <w:szCs w:val="18"/>
              </w:rPr>
            </w:pPr>
            <w:proofErr w:type="spellStart"/>
            <w:r w:rsidRPr="008E25B5">
              <w:rPr>
                <w:rFonts w:cs="Times New Roman"/>
                <w:sz w:val="18"/>
                <w:szCs w:val="18"/>
              </w:rPr>
              <w:t>город</w:t>
            </w:r>
            <w:proofErr w:type="spellEnd"/>
            <w:r w:rsidRPr="008E25B5">
              <w:rPr>
                <w:rFonts w:cs="Times New Roman"/>
                <w:sz w:val="18"/>
                <w:szCs w:val="18"/>
              </w:rPr>
              <w:t xml:space="preserve"> </w:t>
            </w:r>
            <w:proofErr w:type="spellStart"/>
            <w:r w:rsidRPr="008E25B5">
              <w:rPr>
                <w:rFonts w:cs="Times New Roman"/>
                <w:sz w:val="18"/>
                <w:szCs w:val="18"/>
              </w:rPr>
              <w:t>Сунжа</w:t>
            </w:r>
            <w:proofErr w:type="spellEnd"/>
          </w:p>
        </w:tc>
        <w:tc>
          <w:tcPr>
            <w:tcW w:w="1134" w:type="dxa"/>
            <w:tcMar>
              <w:top w:w="75" w:type="dxa"/>
              <w:left w:w="90" w:type="dxa"/>
              <w:bottom w:w="75" w:type="dxa"/>
              <w:right w:w="90" w:type="dxa"/>
            </w:tcMar>
            <w:vAlign w:val="center"/>
          </w:tcPr>
          <w:p w14:paraId="477ACD45" w14:textId="77777777" w:rsidR="00E33DCC" w:rsidRPr="008E25B5" w:rsidRDefault="00E33DCC" w:rsidP="005660EF">
            <w:pPr>
              <w:spacing w:after="0" w:line="276" w:lineRule="auto"/>
              <w:jc w:val="center"/>
              <w:rPr>
                <w:rFonts w:cs="Times New Roman"/>
                <w:sz w:val="18"/>
                <w:szCs w:val="18"/>
              </w:rPr>
            </w:pPr>
            <w:r w:rsidRPr="008E25B5">
              <w:rPr>
                <w:rFonts w:cs="Times New Roman"/>
                <w:sz w:val="18"/>
                <w:szCs w:val="18"/>
              </w:rPr>
              <w:t>201</w:t>
            </w:r>
          </w:p>
        </w:tc>
        <w:tc>
          <w:tcPr>
            <w:tcW w:w="992" w:type="dxa"/>
            <w:tcMar>
              <w:top w:w="75" w:type="dxa"/>
              <w:left w:w="90" w:type="dxa"/>
              <w:bottom w:w="75" w:type="dxa"/>
              <w:right w:w="90" w:type="dxa"/>
            </w:tcMar>
            <w:vAlign w:val="center"/>
          </w:tcPr>
          <w:p w14:paraId="4D219DEB" w14:textId="77777777" w:rsidR="00E33DCC" w:rsidRPr="008E25B5" w:rsidRDefault="00E33DCC" w:rsidP="005660EF">
            <w:pPr>
              <w:spacing w:after="0" w:line="276" w:lineRule="auto"/>
              <w:jc w:val="center"/>
              <w:rPr>
                <w:rFonts w:cs="Times New Roman"/>
                <w:sz w:val="18"/>
                <w:szCs w:val="18"/>
              </w:rPr>
            </w:pPr>
            <w:r w:rsidRPr="008E25B5">
              <w:rPr>
                <w:rFonts w:cs="Times New Roman"/>
                <w:sz w:val="18"/>
                <w:szCs w:val="18"/>
              </w:rPr>
              <w:t>48,26%</w:t>
            </w:r>
          </w:p>
        </w:tc>
        <w:tc>
          <w:tcPr>
            <w:tcW w:w="1418" w:type="dxa"/>
            <w:tcMar>
              <w:top w:w="75" w:type="dxa"/>
              <w:left w:w="90" w:type="dxa"/>
              <w:bottom w:w="75" w:type="dxa"/>
              <w:right w:w="90" w:type="dxa"/>
            </w:tcMar>
            <w:vAlign w:val="center"/>
          </w:tcPr>
          <w:p w14:paraId="1DB40FA6" w14:textId="77777777" w:rsidR="00E33DCC" w:rsidRPr="008E25B5" w:rsidRDefault="00E33DCC" w:rsidP="005660EF">
            <w:pPr>
              <w:spacing w:after="0" w:line="276" w:lineRule="auto"/>
              <w:jc w:val="center"/>
              <w:rPr>
                <w:rFonts w:cs="Times New Roman"/>
                <w:sz w:val="18"/>
                <w:szCs w:val="18"/>
              </w:rPr>
            </w:pPr>
            <w:r w:rsidRPr="008E25B5">
              <w:rPr>
                <w:rFonts w:cs="Times New Roman"/>
                <w:sz w:val="18"/>
                <w:szCs w:val="18"/>
              </w:rPr>
              <w:t>-2,37 п. п.</w:t>
            </w:r>
          </w:p>
        </w:tc>
        <w:tc>
          <w:tcPr>
            <w:tcW w:w="1417" w:type="dxa"/>
            <w:tcMar>
              <w:top w:w="75" w:type="dxa"/>
              <w:left w:w="90" w:type="dxa"/>
              <w:bottom w:w="75" w:type="dxa"/>
              <w:right w:w="90" w:type="dxa"/>
            </w:tcMar>
            <w:vAlign w:val="center"/>
          </w:tcPr>
          <w:p w14:paraId="1FC90D87" w14:textId="77777777" w:rsidR="00E33DCC" w:rsidRPr="008E25B5" w:rsidRDefault="00E33DCC" w:rsidP="005660EF">
            <w:pPr>
              <w:spacing w:after="0" w:line="276" w:lineRule="auto"/>
              <w:jc w:val="center"/>
              <w:rPr>
                <w:rFonts w:cs="Times New Roman"/>
                <w:sz w:val="18"/>
                <w:szCs w:val="18"/>
              </w:rPr>
            </w:pPr>
            <w:proofErr w:type="spellStart"/>
            <w:r w:rsidRPr="008E25B5">
              <w:rPr>
                <w:rFonts w:cs="Times New Roman"/>
                <w:sz w:val="18"/>
                <w:szCs w:val="18"/>
              </w:rPr>
              <w:t>ниже</w:t>
            </w:r>
            <w:proofErr w:type="spellEnd"/>
            <w:r w:rsidRPr="008E25B5">
              <w:rPr>
                <w:rFonts w:cs="Times New Roman"/>
                <w:sz w:val="18"/>
                <w:szCs w:val="18"/>
              </w:rPr>
              <w:t xml:space="preserve"> </w:t>
            </w:r>
            <w:proofErr w:type="spellStart"/>
            <w:r w:rsidRPr="008E25B5">
              <w:rPr>
                <w:rFonts w:cs="Times New Roman"/>
                <w:sz w:val="18"/>
                <w:szCs w:val="18"/>
              </w:rPr>
              <w:t>региона</w:t>
            </w:r>
            <w:proofErr w:type="spellEnd"/>
          </w:p>
        </w:tc>
      </w:tr>
      <w:tr w:rsidR="00E33DCC" w:rsidRPr="00C51451" w14:paraId="7C68AC48" w14:textId="77777777" w:rsidTr="008E25B5">
        <w:trPr>
          <w:cantSplit/>
          <w:jc w:val="center"/>
        </w:trPr>
        <w:tc>
          <w:tcPr>
            <w:tcW w:w="680" w:type="dxa"/>
            <w:shd w:val="clear" w:color="auto" w:fill="EEF4FA"/>
            <w:tcMar>
              <w:top w:w="75" w:type="dxa"/>
              <w:left w:w="90" w:type="dxa"/>
              <w:bottom w:w="75" w:type="dxa"/>
              <w:right w:w="90" w:type="dxa"/>
            </w:tcMar>
            <w:vAlign w:val="center"/>
          </w:tcPr>
          <w:p w14:paraId="70A5C210" w14:textId="77777777" w:rsidR="00E33DCC" w:rsidRPr="008E25B5" w:rsidRDefault="00E33DCC" w:rsidP="005660EF">
            <w:pPr>
              <w:spacing w:after="0" w:line="276" w:lineRule="auto"/>
              <w:rPr>
                <w:rFonts w:cs="Times New Roman"/>
                <w:sz w:val="18"/>
                <w:szCs w:val="18"/>
              </w:rPr>
            </w:pPr>
            <w:r w:rsidRPr="008E25B5">
              <w:rPr>
                <w:rFonts w:cs="Times New Roman"/>
                <w:sz w:val="18"/>
                <w:szCs w:val="18"/>
              </w:rPr>
              <w:t>10</w:t>
            </w:r>
          </w:p>
        </w:tc>
        <w:tc>
          <w:tcPr>
            <w:tcW w:w="3568" w:type="dxa"/>
            <w:shd w:val="clear" w:color="auto" w:fill="EEF4FA"/>
            <w:tcMar>
              <w:top w:w="75" w:type="dxa"/>
              <w:left w:w="90" w:type="dxa"/>
              <w:bottom w:w="75" w:type="dxa"/>
              <w:right w:w="90" w:type="dxa"/>
            </w:tcMar>
            <w:vAlign w:val="center"/>
          </w:tcPr>
          <w:p w14:paraId="2212CFD5" w14:textId="77777777" w:rsidR="00E33DCC" w:rsidRPr="008E25B5" w:rsidRDefault="00E33DCC" w:rsidP="008E25B5">
            <w:pPr>
              <w:spacing w:after="0" w:line="276" w:lineRule="auto"/>
              <w:rPr>
                <w:rFonts w:cs="Times New Roman"/>
                <w:sz w:val="18"/>
                <w:szCs w:val="18"/>
              </w:rPr>
            </w:pPr>
            <w:proofErr w:type="spellStart"/>
            <w:r w:rsidRPr="008E25B5">
              <w:rPr>
                <w:rFonts w:cs="Times New Roman"/>
                <w:sz w:val="18"/>
                <w:szCs w:val="18"/>
              </w:rPr>
              <w:t>Назрановский</w:t>
            </w:r>
            <w:proofErr w:type="spellEnd"/>
            <w:r w:rsidRPr="008E25B5">
              <w:rPr>
                <w:rFonts w:cs="Times New Roman"/>
                <w:sz w:val="18"/>
                <w:szCs w:val="18"/>
              </w:rPr>
              <w:t xml:space="preserve"> </w:t>
            </w:r>
            <w:proofErr w:type="spellStart"/>
            <w:r w:rsidRPr="008E25B5">
              <w:rPr>
                <w:rFonts w:cs="Times New Roman"/>
                <w:sz w:val="18"/>
                <w:szCs w:val="18"/>
              </w:rPr>
              <w:t>муниципальный</w:t>
            </w:r>
            <w:proofErr w:type="spellEnd"/>
            <w:r w:rsidRPr="008E25B5">
              <w:rPr>
                <w:rFonts w:cs="Times New Roman"/>
                <w:sz w:val="18"/>
                <w:szCs w:val="18"/>
              </w:rPr>
              <w:t xml:space="preserve"> </w:t>
            </w:r>
            <w:proofErr w:type="spellStart"/>
            <w:r w:rsidRPr="008E25B5">
              <w:rPr>
                <w:rFonts w:cs="Times New Roman"/>
                <w:sz w:val="18"/>
                <w:szCs w:val="18"/>
              </w:rPr>
              <w:t>район</w:t>
            </w:r>
            <w:proofErr w:type="spellEnd"/>
          </w:p>
        </w:tc>
        <w:tc>
          <w:tcPr>
            <w:tcW w:w="1134" w:type="dxa"/>
            <w:shd w:val="clear" w:color="auto" w:fill="EEF4FA"/>
            <w:tcMar>
              <w:top w:w="75" w:type="dxa"/>
              <w:left w:w="90" w:type="dxa"/>
              <w:bottom w:w="75" w:type="dxa"/>
              <w:right w:w="90" w:type="dxa"/>
            </w:tcMar>
            <w:vAlign w:val="center"/>
          </w:tcPr>
          <w:p w14:paraId="46BBE722" w14:textId="77777777" w:rsidR="00E33DCC" w:rsidRPr="008E25B5" w:rsidRDefault="00E33DCC" w:rsidP="005660EF">
            <w:pPr>
              <w:spacing w:after="0" w:line="276" w:lineRule="auto"/>
              <w:jc w:val="center"/>
              <w:rPr>
                <w:rFonts w:cs="Times New Roman"/>
                <w:sz w:val="18"/>
                <w:szCs w:val="18"/>
              </w:rPr>
            </w:pPr>
            <w:r w:rsidRPr="008E25B5">
              <w:rPr>
                <w:rFonts w:cs="Times New Roman"/>
                <w:sz w:val="18"/>
                <w:szCs w:val="18"/>
              </w:rPr>
              <w:t>807</w:t>
            </w:r>
          </w:p>
        </w:tc>
        <w:tc>
          <w:tcPr>
            <w:tcW w:w="992" w:type="dxa"/>
            <w:shd w:val="clear" w:color="auto" w:fill="EEF4FA"/>
            <w:tcMar>
              <w:top w:w="75" w:type="dxa"/>
              <w:left w:w="90" w:type="dxa"/>
              <w:bottom w:w="75" w:type="dxa"/>
              <w:right w:w="90" w:type="dxa"/>
            </w:tcMar>
            <w:vAlign w:val="center"/>
          </w:tcPr>
          <w:p w14:paraId="319EEB81" w14:textId="77777777" w:rsidR="00E33DCC" w:rsidRPr="008E25B5" w:rsidRDefault="00E33DCC" w:rsidP="005660EF">
            <w:pPr>
              <w:spacing w:after="0" w:line="276" w:lineRule="auto"/>
              <w:jc w:val="center"/>
              <w:rPr>
                <w:rFonts w:cs="Times New Roman"/>
                <w:sz w:val="18"/>
                <w:szCs w:val="18"/>
              </w:rPr>
            </w:pPr>
            <w:r w:rsidRPr="008E25B5">
              <w:rPr>
                <w:rFonts w:cs="Times New Roman"/>
                <w:sz w:val="18"/>
                <w:szCs w:val="18"/>
              </w:rPr>
              <w:t>46,97%</w:t>
            </w:r>
          </w:p>
        </w:tc>
        <w:tc>
          <w:tcPr>
            <w:tcW w:w="1418" w:type="dxa"/>
            <w:shd w:val="clear" w:color="auto" w:fill="EEF4FA"/>
            <w:tcMar>
              <w:top w:w="75" w:type="dxa"/>
              <w:left w:w="90" w:type="dxa"/>
              <w:bottom w:w="75" w:type="dxa"/>
              <w:right w:w="90" w:type="dxa"/>
            </w:tcMar>
            <w:vAlign w:val="center"/>
          </w:tcPr>
          <w:p w14:paraId="38BD79C6" w14:textId="77777777" w:rsidR="00E33DCC" w:rsidRPr="008E25B5" w:rsidRDefault="00E33DCC" w:rsidP="005660EF">
            <w:pPr>
              <w:spacing w:after="0" w:line="276" w:lineRule="auto"/>
              <w:jc w:val="center"/>
              <w:rPr>
                <w:rFonts w:cs="Times New Roman"/>
                <w:sz w:val="18"/>
                <w:szCs w:val="18"/>
              </w:rPr>
            </w:pPr>
            <w:r w:rsidRPr="008E25B5">
              <w:rPr>
                <w:rFonts w:cs="Times New Roman"/>
                <w:sz w:val="18"/>
                <w:szCs w:val="18"/>
              </w:rPr>
              <w:t>-3,66 п. п.</w:t>
            </w:r>
          </w:p>
        </w:tc>
        <w:tc>
          <w:tcPr>
            <w:tcW w:w="1417" w:type="dxa"/>
            <w:shd w:val="clear" w:color="auto" w:fill="EEF4FA"/>
            <w:tcMar>
              <w:top w:w="75" w:type="dxa"/>
              <w:left w:w="90" w:type="dxa"/>
              <w:bottom w:w="75" w:type="dxa"/>
              <w:right w:w="90" w:type="dxa"/>
            </w:tcMar>
            <w:vAlign w:val="center"/>
          </w:tcPr>
          <w:p w14:paraId="57F56676" w14:textId="77777777" w:rsidR="00E33DCC" w:rsidRPr="008E25B5" w:rsidRDefault="00E33DCC" w:rsidP="005660EF">
            <w:pPr>
              <w:spacing w:after="0" w:line="276" w:lineRule="auto"/>
              <w:jc w:val="center"/>
              <w:rPr>
                <w:rFonts w:cs="Times New Roman"/>
                <w:sz w:val="18"/>
                <w:szCs w:val="18"/>
              </w:rPr>
            </w:pPr>
            <w:proofErr w:type="spellStart"/>
            <w:r w:rsidRPr="008E25B5">
              <w:rPr>
                <w:rFonts w:cs="Times New Roman"/>
                <w:sz w:val="18"/>
                <w:szCs w:val="18"/>
              </w:rPr>
              <w:t>ниже</w:t>
            </w:r>
            <w:proofErr w:type="spellEnd"/>
            <w:r w:rsidRPr="008E25B5">
              <w:rPr>
                <w:rFonts w:cs="Times New Roman"/>
                <w:sz w:val="18"/>
                <w:szCs w:val="18"/>
              </w:rPr>
              <w:t xml:space="preserve"> </w:t>
            </w:r>
            <w:proofErr w:type="spellStart"/>
            <w:r w:rsidRPr="008E25B5">
              <w:rPr>
                <w:rFonts w:cs="Times New Roman"/>
                <w:sz w:val="18"/>
                <w:szCs w:val="18"/>
              </w:rPr>
              <w:t>региона</w:t>
            </w:r>
            <w:proofErr w:type="spellEnd"/>
          </w:p>
        </w:tc>
      </w:tr>
    </w:tbl>
    <w:p w14:paraId="56A64A2E" w14:textId="77777777" w:rsidR="00E33DCC" w:rsidRPr="00C51451" w:rsidRDefault="00E33DCC" w:rsidP="00E33DCC">
      <w:pPr>
        <w:spacing w:after="0"/>
        <w:rPr>
          <w:rFonts w:cs="Times New Roman"/>
          <w:sz w:val="24"/>
          <w:szCs w:val="24"/>
        </w:rPr>
      </w:pPr>
    </w:p>
    <w:p w14:paraId="4478A2A6" w14:textId="0CBC142C" w:rsidR="00E33DCC" w:rsidRPr="00C51451" w:rsidRDefault="00E33DCC" w:rsidP="00E33DCC">
      <w:pPr>
        <w:spacing w:after="0"/>
        <w:ind w:firstLine="567"/>
        <w:jc w:val="both"/>
        <w:rPr>
          <w:rFonts w:cs="Times New Roman"/>
          <w:sz w:val="24"/>
          <w:szCs w:val="24"/>
          <w:lang w:val="ru-RU"/>
        </w:rPr>
      </w:pPr>
      <w:r w:rsidRPr="00C51451">
        <w:rPr>
          <w:rFonts w:cs="Times New Roman"/>
          <w:sz w:val="24"/>
          <w:szCs w:val="24"/>
          <w:lang w:val="ru-RU"/>
        </w:rPr>
        <w:t>. В Джейрахском районе качество равно 83,33 процента при 12 участниках. Эти значения нельзя использовать для ранжирования крупных территорий без учета малого объема выборки.</w:t>
      </w:r>
    </w:p>
    <w:p w14:paraId="40F94985" w14:textId="77777777" w:rsidR="00E33DCC" w:rsidRPr="00C51451" w:rsidRDefault="00E33DCC" w:rsidP="005C57F8">
      <w:pPr>
        <w:pStyle w:val="1"/>
        <w:spacing w:after="0"/>
        <w:jc w:val="center"/>
        <w:rPr>
          <w:rFonts w:ascii="Times New Roman" w:hAnsi="Times New Roman" w:cs="Times New Roman"/>
          <w:sz w:val="24"/>
          <w:szCs w:val="24"/>
          <w:lang w:val="ru-RU"/>
        </w:rPr>
      </w:pPr>
      <w:r w:rsidRPr="00C51451">
        <w:rPr>
          <w:rFonts w:ascii="Times New Roman" w:hAnsi="Times New Roman" w:cs="Times New Roman"/>
          <w:sz w:val="24"/>
          <w:szCs w:val="24"/>
          <w:lang w:val="ru-RU"/>
        </w:rPr>
        <w:t>Сопоставление отметок ВПР и отметок по журналу</w:t>
      </w:r>
    </w:p>
    <w:tbl>
      <w:tblPr>
        <w:tblStyle w:val="aff0"/>
        <w:tblW w:w="0" w:type="auto"/>
        <w:jc w:val="center"/>
        <w:tblLayout w:type="fixed"/>
        <w:tblLook w:val="04A0" w:firstRow="1" w:lastRow="0" w:firstColumn="1" w:lastColumn="0" w:noHBand="0" w:noVBand="1"/>
      </w:tblPr>
      <w:tblGrid>
        <w:gridCol w:w="1701"/>
        <w:gridCol w:w="1587"/>
        <w:gridCol w:w="1417"/>
        <w:gridCol w:w="1417"/>
        <w:gridCol w:w="2948"/>
      </w:tblGrid>
      <w:tr w:rsidR="00E33DCC" w:rsidRPr="00C51451" w14:paraId="538CD770" w14:textId="77777777" w:rsidTr="005660EF">
        <w:trPr>
          <w:tblHeader/>
          <w:jc w:val="center"/>
        </w:trPr>
        <w:tc>
          <w:tcPr>
            <w:tcW w:w="1701" w:type="dxa"/>
            <w:shd w:val="clear" w:color="auto" w:fill="17365D"/>
            <w:tcMar>
              <w:top w:w="90" w:type="dxa"/>
              <w:left w:w="100" w:type="dxa"/>
              <w:bottom w:w="90" w:type="dxa"/>
              <w:right w:w="100" w:type="dxa"/>
            </w:tcMar>
            <w:vAlign w:val="center"/>
          </w:tcPr>
          <w:p w14:paraId="36864C08" w14:textId="77777777" w:rsidR="00E33DCC" w:rsidRPr="005C57F8" w:rsidRDefault="00E33DCC" w:rsidP="005660EF">
            <w:pPr>
              <w:spacing w:after="0" w:line="276" w:lineRule="auto"/>
              <w:jc w:val="center"/>
              <w:rPr>
                <w:rFonts w:cs="Times New Roman"/>
                <w:sz w:val="18"/>
                <w:szCs w:val="18"/>
              </w:rPr>
            </w:pPr>
            <w:proofErr w:type="spellStart"/>
            <w:r w:rsidRPr="005C57F8">
              <w:rPr>
                <w:rFonts w:cs="Times New Roman"/>
                <w:b/>
                <w:color w:val="FFFFFF"/>
                <w:sz w:val="18"/>
                <w:szCs w:val="18"/>
              </w:rPr>
              <w:t>Результат</w:t>
            </w:r>
            <w:proofErr w:type="spellEnd"/>
          </w:p>
        </w:tc>
        <w:tc>
          <w:tcPr>
            <w:tcW w:w="1587" w:type="dxa"/>
            <w:shd w:val="clear" w:color="auto" w:fill="17365D"/>
            <w:tcMar>
              <w:top w:w="90" w:type="dxa"/>
              <w:left w:w="100" w:type="dxa"/>
              <w:bottom w:w="90" w:type="dxa"/>
              <w:right w:w="100" w:type="dxa"/>
            </w:tcMar>
            <w:vAlign w:val="center"/>
          </w:tcPr>
          <w:p w14:paraId="591FAB24" w14:textId="77777777" w:rsidR="00E33DCC" w:rsidRPr="005C57F8" w:rsidRDefault="00E33DCC" w:rsidP="005660EF">
            <w:pPr>
              <w:spacing w:after="0" w:line="276" w:lineRule="auto"/>
              <w:jc w:val="center"/>
              <w:rPr>
                <w:rFonts w:cs="Times New Roman"/>
                <w:sz w:val="18"/>
                <w:szCs w:val="18"/>
              </w:rPr>
            </w:pPr>
            <w:proofErr w:type="spellStart"/>
            <w:r w:rsidRPr="005C57F8">
              <w:rPr>
                <w:rFonts w:cs="Times New Roman"/>
                <w:b/>
                <w:color w:val="FFFFFF"/>
                <w:sz w:val="18"/>
                <w:szCs w:val="18"/>
              </w:rPr>
              <w:t>Численность</w:t>
            </w:r>
            <w:proofErr w:type="spellEnd"/>
            <w:r w:rsidRPr="005C57F8">
              <w:rPr>
                <w:rFonts w:cs="Times New Roman"/>
                <w:b/>
                <w:color w:val="FFFFFF"/>
                <w:sz w:val="18"/>
                <w:szCs w:val="18"/>
              </w:rPr>
              <w:t xml:space="preserve"> РИ</w:t>
            </w:r>
          </w:p>
        </w:tc>
        <w:tc>
          <w:tcPr>
            <w:tcW w:w="1417" w:type="dxa"/>
            <w:shd w:val="clear" w:color="auto" w:fill="17365D"/>
            <w:tcMar>
              <w:top w:w="90" w:type="dxa"/>
              <w:left w:w="100" w:type="dxa"/>
              <w:bottom w:w="90" w:type="dxa"/>
              <w:right w:w="100" w:type="dxa"/>
            </w:tcMar>
            <w:vAlign w:val="center"/>
          </w:tcPr>
          <w:p w14:paraId="2EF574EC" w14:textId="77777777" w:rsidR="00E33DCC" w:rsidRPr="005C57F8" w:rsidRDefault="00E33DCC" w:rsidP="005660EF">
            <w:pPr>
              <w:spacing w:after="0" w:line="276" w:lineRule="auto"/>
              <w:jc w:val="center"/>
              <w:rPr>
                <w:rFonts w:cs="Times New Roman"/>
                <w:sz w:val="18"/>
                <w:szCs w:val="18"/>
              </w:rPr>
            </w:pPr>
            <w:proofErr w:type="spellStart"/>
            <w:r w:rsidRPr="005C57F8">
              <w:rPr>
                <w:rFonts w:cs="Times New Roman"/>
                <w:b/>
                <w:color w:val="FFFFFF"/>
                <w:sz w:val="18"/>
                <w:szCs w:val="18"/>
              </w:rPr>
              <w:t>Доля</w:t>
            </w:r>
            <w:proofErr w:type="spellEnd"/>
            <w:r w:rsidRPr="005C57F8">
              <w:rPr>
                <w:rFonts w:cs="Times New Roman"/>
                <w:b/>
                <w:color w:val="FFFFFF"/>
                <w:sz w:val="18"/>
                <w:szCs w:val="18"/>
              </w:rPr>
              <w:t xml:space="preserve"> РИ</w:t>
            </w:r>
          </w:p>
        </w:tc>
        <w:tc>
          <w:tcPr>
            <w:tcW w:w="1417" w:type="dxa"/>
            <w:shd w:val="clear" w:color="auto" w:fill="17365D"/>
            <w:tcMar>
              <w:top w:w="90" w:type="dxa"/>
              <w:left w:w="100" w:type="dxa"/>
              <w:bottom w:w="90" w:type="dxa"/>
              <w:right w:w="100" w:type="dxa"/>
            </w:tcMar>
            <w:vAlign w:val="center"/>
          </w:tcPr>
          <w:p w14:paraId="19934A58" w14:textId="77777777" w:rsidR="00E33DCC" w:rsidRPr="005C57F8" w:rsidRDefault="00E33DCC" w:rsidP="005660EF">
            <w:pPr>
              <w:spacing w:after="0" w:line="276" w:lineRule="auto"/>
              <w:jc w:val="center"/>
              <w:rPr>
                <w:rFonts w:cs="Times New Roman"/>
                <w:sz w:val="18"/>
                <w:szCs w:val="18"/>
              </w:rPr>
            </w:pPr>
            <w:proofErr w:type="spellStart"/>
            <w:r w:rsidRPr="005C57F8">
              <w:rPr>
                <w:rFonts w:cs="Times New Roman"/>
                <w:b/>
                <w:color w:val="FFFFFF"/>
                <w:sz w:val="18"/>
                <w:szCs w:val="18"/>
              </w:rPr>
              <w:t>Доля</w:t>
            </w:r>
            <w:proofErr w:type="spellEnd"/>
            <w:r w:rsidRPr="005C57F8">
              <w:rPr>
                <w:rFonts w:cs="Times New Roman"/>
                <w:b/>
                <w:color w:val="FFFFFF"/>
                <w:sz w:val="18"/>
                <w:szCs w:val="18"/>
              </w:rPr>
              <w:t xml:space="preserve"> РФ</w:t>
            </w:r>
          </w:p>
        </w:tc>
        <w:tc>
          <w:tcPr>
            <w:tcW w:w="2948" w:type="dxa"/>
            <w:shd w:val="clear" w:color="auto" w:fill="17365D"/>
            <w:tcMar>
              <w:top w:w="90" w:type="dxa"/>
              <w:left w:w="100" w:type="dxa"/>
              <w:bottom w:w="90" w:type="dxa"/>
              <w:right w:w="100" w:type="dxa"/>
            </w:tcMar>
            <w:vAlign w:val="center"/>
          </w:tcPr>
          <w:p w14:paraId="4297C5D2" w14:textId="77777777" w:rsidR="00E33DCC" w:rsidRPr="005C57F8" w:rsidRDefault="00E33DCC" w:rsidP="005660EF">
            <w:pPr>
              <w:spacing w:after="0" w:line="276" w:lineRule="auto"/>
              <w:jc w:val="center"/>
              <w:rPr>
                <w:rFonts w:cs="Times New Roman"/>
                <w:sz w:val="18"/>
                <w:szCs w:val="18"/>
              </w:rPr>
            </w:pPr>
            <w:proofErr w:type="spellStart"/>
            <w:r w:rsidRPr="005C57F8">
              <w:rPr>
                <w:rFonts w:cs="Times New Roman"/>
                <w:b/>
                <w:color w:val="FFFFFF"/>
                <w:sz w:val="18"/>
                <w:szCs w:val="18"/>
              </w:rPr>
              <w:t>Разрыв</w:t>
            </w:r>
            <w:proofErr w:type="spellEnd"/>
            <w:r w:rsidRPr="005C57F8">
              <w:rPr>
                <w:rFonts w:cs="Times New Roman"/>
                <w:b/>
                <w:color w:val="FFFFFF"/>
                <w:sz w:val="18"/>
                <w:szCs w:val="18"/>
              </w:rPr>
              <w:t xml:space="preserve"> </w:t>
            </w:r>
            <w:proofErr w:type="spellStart"/>
            <w:r w:rsidRPr="005C57F8">
              <w:rPr>
                <w:rFonts w:cs="Times New Roman"/>
                <w:b/>
                <w:color w:val="FFFFFF"/>
                <w:sz w:val="18"/>
                <w:szCs w:val="18"/>
              </w:rPr>
              <w:t>или</w:t>
            </w:r>
            <w:proofErr w:type="spellEnd"/>
            <w:r w:rsidRPr="005C57F8">
              <w:rPr>
                <w:rFonts w:cs="Times New Roman"/>
                <w:b/>
                <w:color w:val="FFFFFF"/>
                <w:sz w:val="18"/>
                <w:szCs w:val="18"/>
              </w:rPr>
              <w:t xml:space="preserve"> </w:t>
            </w:r>
            <w:proofErr w:type="spellStart"/>
            <w:r w:rsidRPr="005C57F8">
              <w:rPr>
                <w:rFonts w:cs="Times New Roman"/>
                <w:b/>
                <w:color w:val="FFFFFF"/>
                <w:sz w:val="18"/>
                <w:szCs w:val="18"/>
              </w:rPr>
              <w:t>пояснение</w:t>
            </w:r>
            <w:proofErr w:type="spellEnd"/>
          </w:p>
        </w:tc>
      </w:tr>
      <w:tr w:rsidR="00E33DCC" w:rsidRPr="00C51451" w14:paraId="189FEE60" w14:textId="77777777" w:rsidTr="005660EF">
        <w:trPr>
          <w:cantSplit/>
          <w:jc w:val="center"/>
        </w:trPr>
        <w:tc>
          <w:tcPr>
            <w:tcW w:w="1701" w:type="dxa"/>
            <w:tcMar>
              <w:top w:w="75" w:type="dxa"/>
              <w:left w:w="90" w:type="dxa"/>
              <w:bottom w:w="75" w:type="dxa"/>
              <w:right w:w="90" w:type="dxa"/>
            </w:tcMar>
            <w:vAlign w:val="center"/>
          </w:tcPr>
          <w:p w14:paraId="5D31CED5" w14:textId="77777777" w:rsidR="00E33DCC" w:rsidRPr="005C57F8" w:rsidRDefault="00E33DCC" w:rsidP="005660EF">
            <w:pPr>
              <w:spacing w:after="0" w:line="276" w:lineRule="auto"/>
              <w:rPr>
                <w:rFonts w:cs="Times New Roman"/>
                <w:sz w:val="18"/>
                <w:szCs w:val="18"/>
              </w:rPr>
            </w:pPr>
            <w:proofErr w:type="spellStart"/>
            <w:r w:rsidRPr="005C57F8">
              <w:rPr>
                <w:rFonts w:cs="Times New Roman"/>
                <w:sz w:val="18"/>
                <w:szCs w:val="18"/>
              </w:rPr>
              <w:t>Понизили</w:t>
            </w:r>
            <w:proofErr w:type="spellEnd"/>
          </w:p>
        </w:tc>
        <w:tc>
          <w:tcPr>
            <w:tcW w:w="1587" w:type="dxa"/>
            <w:tcMar>
              <w:top w:w="75" w:type="dxa"/>
              <w:left w:w="90" w:type="dxa"/>
              <w:bottom w:w="75" w:type="dxa"/>
              <w:right w:w="90" w:type="dxa"/>
            </w:tcMar>
            <w:vAlign w:val="center"/>
          </w:tcPr>
          <w:p w14:paraId="5AD8B7D7" w14:textId="77777777" w:rsidR="00E33DCC" w:rsidRPr="005C57F8" w:rsidRDefault="00E33DCC" w:rsidP="005660EF">
            <w:pPr>
              <w:spacing w:after="0" w:line="276" w:lineRule="auto"/>
              <w:jc w:val="center"/>
              <w:rPr>
                <w:rFonts w:cs="Times New Roman"/>
                <w:sz w:val="18"/>
                <w:szCs w:val="18"/>
              </w:rPr>
            </w:pPr>
            <w:r w:rsidRPr="005C57F8">
              <w:rPr>
                <w:rFonts w:cs="Times New Roman"/>
                <w:sz w:val="18"/>
                <w:szCs w:val="18"/>
              </w:rPr>
              <w:t>841</w:t>
            </w:r>
          </w:p>
        </w:tc>
        <w:tc>
          <w:tcPr>
            <w:tcW w:w="1417" w:type="dxa"/>
            <w:tcMar>
              <w:top w:w="75" w:type="dxa"/>
              <w:left w:w="90" w:type="dxa"/>
              <w:bottom w:w="75" w:type="dxa"/>
              <w:right w:w="90" w:type="dxa"/>
            </w:tcMar>
            <w:vAlign w:val="center"/>
          </w:tcPr>
          <w:p w14:paraId="4711939D" w14:textId="77777777" w:rsidR="00E33DCC" w:rsidRPr="005C57F8" w:rsidRDefault="00E33DCC" w:rsidP="005660EF">
            <w:pPr>
              <w:spacing w:after="0" w:line="276" w:lineRule="auto"/>
              <w:jc w:val="center"/>
              <w:rPr>
                <w:rFonts w:cs="Times New Roman"/>
                <w:sz w:val="18"/>
                <w:szCs w:val="18"/>
              </w:rPr>
            </w:pPr>
            <w:r w:rsidRPr="005C57F8">
              <w:rPr>
                <w:rFonts w:cs="Times New Roman"/>
                <w:sz w:val="18"/>
                <w:szCs w:val="18"/>
              </w:rPr>
              <w:t>33,43%</w:t>
            </w:r>
          </w:p>
        </w:tc>
        <w:tc>
          <w:tcPr>
            <w:tcW w:w="1417" w:type="dxa"/>
            <w:tcMar>
              <w:top w:w="75" w:type="dxa"/>
              <w:left w:w="90" w:type="dxa"/>
              <w:bottom w:w="75" w:type="dxa"/>
              <w:right w:w="90" w:type="dxa"/>
            </w:tcMar>
            <w:vAlign w:val="center"/>
          </w:tcPr>
          <w:p w14:paraId="0858C614" w14:textId="77777777" w:rsidR="00E33DCC" w:rsidRPr="005C57F8" w:rsidRDefault="00E33DCC" w:rsidP="005660EF">
            <w:pPr>
              <w:spacing w:after="0" w:line="276" w:lineRule="auto"/>
              <w:jc w:val="center"/>
              <w:rPr>
                <w:rFonts w:cs="Times New Roman"/>
                <w:sz w:val="18"/>
                <w:szCs w:val="18"/>
              </w:rPr>
            </w:pPr>
            <w:r w:rsidRPr="005C57F8">
              <w:rPr>
                <w:rFonts w:cs="Times New Roman"/>
                <w:sz w:val="18"/>
                <w:szCs w:val="18"/>
              </w:rPr>
              <w:t>28,05%</w:t>
            </w:r>
          </w:p>
        </w:tc>
        <w:tc>
          <w:tcPr>
            <w:tcW w:w="2948" w:type="dxa"/>
            <w:tcMar>
              <w:top w:w="75" w:type="dxa"/>
              <w:left w:w="90" w:type="dxa"/>
              <w:bottom w:w="75" w:type="dxa"/>
              <w:right w:w="90" w:type="dxa"/>
            </w:tcMar>
            <w:vAlign w:val="center"/>
          </w:tcPr>
          <w:p w14:paraId="50B3B126" w14:textId="77777777" w:rsidR="00E33DCC" w:rsidRPr="005C57F8" w:rsidRDefault="00E33DCC" w:rsidP="005660EF">
            <w:pPr>
              <w:spacing w:after="0" w:line="276" w:lineRule="auto"/>
              <w:jc w:val="center"/>
              <w:rPr>
                <w:rFonts w:cs="Times New Roman"/>
                <w:sz w:val="18"/>
                <w:szCs w:val="18"/>
              </w:rPr>
            </w:pPr>
            <w:r w:rsidRPr="005C57F8">
              <w:rPr>
                <w:rFonts w:cs="Times New Roman"/>
                <w:sz w:val="18"/>
                <w:szCs w:val="18"/>
              </w:rPr>
              <w:t>5,38 п. п.</w:t>
            </w:r>
          </w:p>
        </w:tc>
      </w:tr>
      <w:tr w:rsidR="00E33DCC" w:rsidRPr="00C51451" w14:paraId="473CC115" w14:textId="77777777" w:rsidTr="005660EF">
        <w:trPr>
          <w:cantSplit/>
          <w:jc w:val="center"/>
        </w:trPr>
        <w:tc>
          <w:tcPr>
            <w:tcW w:w="1701" w:type="dxa"/>
            <w:shd w:val="clear" w:color="auto" w:fill="EEF4FA"/>
            <w:tcMar>
              <w:top w:w="75" w:type="dxa"/>
              <w:left w:w="90" w:type="dxa"/>
              <w:bottom w:w="75" w:type="dxa"/>
              <w:right w:w="90" w:type="dxa"/>
            </w:tcMar>
            <w:vAlign w:val="center"/>
          </w:tcPr>
          <w:p w14:paraId="4A889E1C" w14:textId="77777777" w:rsidR="00E33DCC" w:rsidRPr="005C57F8" w:rsidRDefault="00E33DCC" w:rsidP="005660EF">
            <w:pPr>
              <w:spacing w:after="0" w:line="276" w:lineRule="auto"/>
              <w:rPr>
                <w:rFonts w:cs="Times New Roman"/>
                <w:sz w:val="18"/>
                <w:szCs w:val="18"/>
              </w:rPr>
            </w:pPr>
            <w:proofErr w:type="spellStart"/>
            <w:r w:rsidRPr="005C57F8">
              <w:rPr>
                <w:rFonts w:cs="Times New Roman"/>
                <w:sz w:val="18"/>
                <w:szCs w:val="18"/>
              </w:rPr>
              <w:t>Подтвердили</w:t>
            </w:r>
            <w:proofErr w:type="spellEnd"/>
          </w:p>
        </w:tc>
        <w:tc>
          <w:tcPr>
            <w:tcW w:w="1587" w:type="dxa"/>
            <w:shd w:val="clear" w:color="auto" w:fill="EEF4FA"/>
            <w:tcMar>
              <w:top w:w="75" w:type="dxa"/>
              <w:left w:w="90" w:type="dxa"/>
              <w:bottom w:w="75" w:type="dxa"/>
              <w:right w:w="90" w:type="dxa"/>
            </w:tcMar>
            <w:vAlign w:val="center"/>
          </w:tcPr>
          <w:p w14:paraId="76266BB7" w14:textId="77777777" w:rsidR="00E33DCC" w:rsidRPr="005C57F8" w:rsidRDefault="00E33DCC" w:rsidP="005660EF">
            <w:pPr>
              <w:spacing w:after="0" w:line="276" w:lineRule="auto"/>
              <w:jc w:val="center"/>
              <w:rPr>
                <w:rFonts w:cs="Times New Roman"/>
                <w:sz w:val="18"/>
                <w:szCs w:val="18"/>
              </w:rPr>
            </w:pPr>
            <w:r w:rsidRPr="005C57F8">
              <w:rPr>
                <w:rFonts w:cs="Times New Roman"/>
                <w:sz w:val="18"/>
                <w:szCs w:val="18"/>
              </w:rPr>
              <w:t>1 634</w:t>
            </w:r>
          </w:p>
        </w:tc>
        <w:tc>
          <w:tcPr>
            <w:tcW w:w="1417" w:type="dxa"/>
            <w:shd w:val="clear" w:color="auto" w:fill="EEF4FA"/>
            <w:tcMar>
              <w:top w:w="75" w:type="dxa"/>
              <w:left w:w="90" w:type="dxa"/>
              <w:bottom w:w="75" w:type="dxa"/>
              <w:right w:w="90" w:type="dxa"/>
            </w:tcMar>
            <w:vAlign w:val="center"/>
          </w:tcPr>
          <w:p w14:paraId="3AFF39A0" w14:textId="77777777" w:rsidR="00E33DCC" w:rsidRPr="005C57F8" w:rsidRDefault="00E33DCC" w:rsidP="005660EF">
            <w:pPr>
              <w:spacing w:after="0" w:line="276" w:lineRule="auto"/>
              <w:jc w:val="center"/>
              <w:rPr>
                <w:rFonts w:cs="Times New Roman"/>
                <w:sz w:val="18"/>
                <w:szCs w:val="18"/>
              </w:rPr>
            </w:pPr>
            <w:r w:rsidRPr="005C57F8">
              <w:rPr>
                <w:rFonts w:cs="Times New Roman"/>
                <w:sz w:val="18"/>
                <w:szCs w:val="18"/>
              </w:rPr>
              <w:t>64,94%</w:t>
            </w:r>
          </w:p>
        </w:tc>
        <w:tc>
          <w:tcPr>
            <w:tcW w:w="1417" w:type="dxa"/>
            <w:shd w:val="clear" w:color="auto" w:fill="EEF4FA"/>
            <w:tcMar>
              <w:top w:w="75" w:type="dxa"/>
              <w:left w:w="90" w:type="dxa"/>
              <w:bottom w:w="75" w:type="dxa"/>
              <w:right w:w="90" w:type="dxa"/>
            </w:tcMar>
            <w:vAlign w:val="center"/>
          </w:tcPr>
          <w:p w14:paraId="6C528990" w14:textId="77777777" w:rsidR="00E33DCC" w:rsidRPr="005C57F8" w:rsidRDefault="00E33DCC" w:rsidP="005660EF">
            <w:pPr>
              <w:spacing w:after="0" w:line="276" w:lineRule="auto"/>
              <w:jc w:val="center"/>
              <w:rPr>
                <w:rFonts w:cs="Times New Roman"/>
                <w:sz w:val="18"/>
                <w:szCs w:val="18"/>
              </w:rPr>
            </w:pPr>
            <w:r w:rsidRPr="005C57F8">
              <w:rPr>
                <w:rFonts w:cs="Times New Roman"/>
                <w:sz w:val="18"/>
                <w:szCs w:val="18"/>
              </w:rPr>
              <w:t>67,36%</w:t>
            </w:r>
          </w:p>
        </w:tc>
        <w:tc>
          <w:tcPr>
            <w:tcW w:w="2948" w:type="dxa"/>
            <w:shd w:val="clear" w:color="auto" w:fill="EEF4FA"/>
            <w:tcMar>
              <w:top w:w="75" w:type="dxa"/>
              <w:left w:w="90" w:type="dxa"/>
              <w:bottom w:w="75" w:type="dxa"/>
              <w:right w:w="90" w:type="dxa"/>
            </w:tcMar>
            <w:vAlign w:val="center"/>
          </w:tcPr>
          <w:p w14:paraId="35743C5E" w14:textId="77777777" w:rsidR="00E33DCC" w:rsidRPr="005C57F8" w:rsidRDefault="00E33DCC" w:rsidP="005660EF">
            <w:pPr>
              <w:spacing w:after="0" w:line="276" w:lineRule="auto"/>
              <w:jc w:val="center"/>
              <w:rPr>
                <w:rFonts w:cs="Times New Roman"/>
                <w:sz w:val="18"/>
                <w:szCs w:val="18"/>
              </w:rPr>
            </w:pPr>
            <w:r w:rsidRPr="005C57F8">
              <w:rPr>
                <w:rFonts w:cs="Times New Roman"/>
                <w:sz w:val="18"/>
                <w:szCs w:val="18"/>
              </w:rPr>
              <w:t>-2,42 п. п.</w:t>
            </w:r>
          </w:p>
        </w:tc>
      </w:tr>
      <w:tr w:rsidR="00E33DCC" w:rsidRPr="00C51451" w14:paraId="10ACEC9C" w14:textId="77777777" w:rsidTr="005660EF">
        <w:trPr>
          <w:cantSplit/>
          <w:jc w:val="center"/>
        </w:trPr>
        <w:tc>
          <w:tcPr>
            <w:tcW w:w="1701" w:type="dxa"/>
            <w:tcMar>
              <w:top w:w="75" w:type="dxa"/>
              <w:left w:w="90" w:type="dxa"/>
              <w:bottom w:w="75" w:type="dxa"/>
              <w:right w:w="90" w:type="dxa"/>
            </w:tcMar>
            <w:vAlign w:val="center"/>
          </w:tcPr>
          <w:p w14:paraId="00C821CB" w14:textId="77777777" w:rsidR="00E33DCC" w:rsidRPr="005C57F8" w:rsidRDefault="00E33DCC" w:rsidP="005660EF">
            <w:pPr>
              <w:spacing w:after="0" w:line="276" w:lineRule="auto"/>
              <w:rPr>
                <w:rFonts w:cs="Times New Roman"/>
                <w:sz w:val="18"/>
                <w:szCs w:val="18"/>
              </w:rPr>
            </w:pPr>
            <w:proofErr w:type="spellStart"/>
            <w:r w:rsidRPr="005C57F8">
              <w:rPr>
                <w:rFonts w:cs="Times New Roman"/>
                <w:sz w:val="18"/>
                <w:szCs w:val="18"/>
              </w:rPr>
              <w:t>Повысили</w:t>
            </w:r>
            <w:proofErr w:type="spellEnd"/>
          </w:p>
        </w:tc>
        <w:tc>
          <w:tcPr>
            <w:tcW w:w="1587" w:type="dxa"/>
            <w:tcMar>
              <w:top w:w="75" w:type="dxa"/>
              <w:left w:w="90" w:type="dxa"/>
              <w:bottom w:w="75" w:type="dxa"/>
              <w:right w:w="90" w:type="dxa"/>
            </w:tcMar>
            <w:vAlign w:val="center"/>
          </w:tcPr>
          <w:p w14:paraId="18C51016" w14:textId="77777777" w:rsidR="00E33DCC" w:rsidRPr="005C57F8" w:rsidRDefault="00E33DCC" w:rsidP="005660EF">
            <w:pPr>
              <w:spacing w:after="0" w:line="276" w:lineRule="auto"/>
              <w:jc w:val="center"/>
              <w:rPr>
                <w:rFonts w:cs="Times New Roman"/>
                <w:sz w:val="18"/>
                <w:szCs w:val="18"/>
              </w:rPr>
            </w:pPr>
            <w:r w:rsidRPr="005C57F8">
              <w:rPr>
                <w:rFonts w:cs="Times New Roman"/>
                <w:sz w:val="18"/>
                <w:szCs w:val="18"/>
              </w:rPr>
              <w:t>41</w:t>
            </w:r>
          </w:p>
        </w:tc>
        <w:tc>
          <w:tcPr>
            <w:tcW w:w="1417" w:type="dxa"/>
            <w:tcMar>
              <w:top w:w="75" w:type="dxa"/>
              <w:left w:w="90" w:type="dxa"/>
              <w:bottom w:w="75" w:type="dxa"/>
              <w:right w:w="90" w:type="dxa"/>
            </w:tcMar>
            <w:vAlign w:val="center"/>
          </w:tcPr>
          <w:p w14:paraId="5B06DD54" w14:textId="77777777" w:rsidR="00E33DCC" w:rsidRPr="005C57F8" w:rsidRDefault="00E33DCC" w:rsidP="005660EF">
            <w:pPr>
              <w:spacing w:after="0" w:line="276" w:lineRule="auto"/>
              <w:jc w:val="center"/>
              <w:rPr>
                <w:rFonts w:cs="Times New Roman"/>
                <w:sz w:val="18"/>
                <w:szCs w:val="18"/>
              </w:rPr>
            </w:pPr>
            <w:r w:rsidRPr="005C57F8">
              <w:rPr>
                <w:rFonts w:cs="Times New Roman"/>
                <w:sz w:val="18"/>
                <w:szCs w:val="18"/>
              </w:rPr>
              <w:t>1,63%</w:t>
            </w:r>
          </w:p>
        </w:tc>
        <w:tc>
          <w:tcPr>
            <w:tcW w:w="1417" w:type="dxa"/>
            <w:tcMar>
              <w:top w:w="75" w:type="dxa"/>
              <w:left w:w="90" w:type="dxa"/>
              <w:bottom w:w="75" w:type="dxa"/>
              <w:right w:w="90" w:type="dxa"/>
            </w:tcMar>
            <w:vAlign w:val="center"/>
          </w:tcPr>
          <w:p w14:paraId="3165D3D8" w14:textId="77777777" w:rsidR="00E33DCC" w:rsidRPr="005C57F8" w:rsidRDefault="00E33DCC" w:rsidP="005660EF">
            <w:pPr>
              <w:spacing w:after="0" w:line="276" w:lineRule="auto"/>
              <w:jc w:val="center"/>
              <w:rPr>
                <w:rFonts w:cs="Times New Roman"/>
                <w:sz w:val="18"/>
                <w:szCs w:val="18"/>
              </w:rPr>
            </w:pPr>
            <w:r w:rsidRPr="005C57F8">
              <w:rPr>
                <w:rFonts w:cs="Times New Roman"/>
                <w:sz w:val="18"/>
                <w:szCs w:val="18"/>
              </w:rPr>
              <w:t>4,59%</w:t>
            </w:r>
          </w:p>
        </w:tc>
        <w:tc>
          <w:tcPr>
            <w:tcW w:w="2948" w:type="dxa"/>
            <w:tcMar>
              <w:top w:w="75" w:type="dxa"/>
              <w:left w:w="90" w:type="dxa"/>
              <w:bottom w:w="75" w:type="dxa"/>
              <w:right w:w="90" w:type="dxa"/>
            </w:tcMar>
            <w:vAlign w:val="center"/>
          </w:tcPr>
          <w:p w14:paraId="2A7CCC0E" w14:textId="77777777" w:rsidR="00E33DCC" w:rsidRPr="005C57F8" w:rsidRDefault="00E33DCC" w:rsidP="005660EF">
            <w:pPr>
              <w:spacing w:after="0" w:line="276" w:lineRule="auto"/>
              <w:jc w:val="center"/>
              <w:rPr>
                <w:rFonts w:cs="Times New Roman"/>
                <w:sz w:val="18"/>
                <w:szCs w:val="18"/>
              </w:rPr>
            </w:pPr>
            <w:r w:rsidRPr="005C57F8">
              <w:rPr>
                <w:rFonts w:cs="Times New Roman"/>
                <w:sz w:val="18"/>
                <w:szCs w:val="18"/>
              </w:rPr>
              <w:t>-2,96 п. п.</w:t>
            </w:r>
          </w:p>
        </w:tc>
      </w:tr>
    </w:tbl>
    <w:p w14:paraId="41322B11" w14:textId="77777777" w:rsidR="00E33DCC" w:rsidRPr="00C51451" w:rsidRDefault="00E33DCC" w:rsidP="00E33DCC">
      <w:pPr>
        <w:spacing w:after="0"/>
        <w:rPr>
          <w:rFonts w:cs="Times New Roman"/>
          <w:sz w:val="24"/>
          <w:szCs w:val="24"/>
        </w:rPr>
      </w:pPr>
    </w:p>
    <w:p w14:paraId="3CAB0012" w14:textId="77777777" w:rsidR="00E33DCC" w:rsidRPr="00C51451" w:rsidRDefault="00E33DCC" w:rsidP="00E33DCC">
      <w:pPr>
        <w:spacing w:after="0"/>
        <w:ind w:firstLine="567"/>
        <w:jc w:val="both"/>
        <w:rPr>
          <w:rFonts w:cs="Times New Roman"/>
          <w:sz w:val="24"/>
          <w:szCs w:val="24"/>
          <w:lang w:val="ru-RU"/>
        </w:rPr>
      </w:pPr>
      <w:r w:rsidRPr="00C51451">
        <w:rPr>
          <w:rFonts w:cs="Times New Roman"/>
          <w:sz w:val="24"/>
          <w:szCs w:val="24"/>
          <w:lang w:val="ru-RU"/>
        </w:rPr>
        <w:t>Из 2 516 участников с заполненной отметкой по журналу подтвердили ее 64,94%, понизили — 33,43%, повысили — 1,63%. Доля подтвердивших отметку ниже общероссийского значения на -2,42 процентного пункта.</w:t>
      </w:r>
    </w:p>
    <w:p w14:paraId="072E84AA" w14:textId="77777777" w:rsidR="00E33DCC" w:rsidRPr="00C51451" w:rsidRDefault="00E33DCC" w:rsidP="00E33DCC">
      <w:pPr>
        <w:spacing w:after="0"/>
        <w:ind w:firstLine="567"/>
        <w:jc w:val="both"/>
        <w:rPr>
          <w:rFonts w:cs="Times New Roman"/>
          <w:sz w:val="24"/>
          <w:szCs w:val="24"/>
          <w:lang w:val="ru-RU"/>
        </w:rPr>
      </w:pPr>
      <w:r w:rsidRPr="00C51451">
        <w:rPr>
          <w:rFonts w:cs="Times New Roman"/>
          <w:sz w:val="24"/>
          <w:szCs w:val="24"/>
          <w:lang w:val="ru-RU"/>
        </w:rPr>
        <w:t>Особого внимания требуют город Малгобек и город Назрань, где отметку понизили соответственно 48,75 и 44,69 процента участников. Школам этих территорий необходимо проверить согласованность текущего оценивания с требованиями к пониманию текста и развернутому ответу.</w:t>
      </w:r>
    </w:p>
    <w:p w14:paraId="1EA4243C" w14:textId="77777777" w:rsidR="00E33DCC" w:rsidRPr="00C51451" w:rsidRDefault="00E33DCC" w:rsidP="00D0212F">
      <w:pPr>
        <w:pStyle w:val="1"/>
        <w:spacing w:after="0"/>
        <w:jc w:val="center"/>
        <w:rPr>
          <w:rFonts w:ascii="Times New Roman" w:hAnsi="Times New Roman" w:cs="Times New Roman"/>
          <w:sz w:val="24"/>
          <w:szCs w:val="24"/>
          <w:lang w:val="ru-RU"/>
        </w:rPr>
      </w:pPr>
      <w:r w:rsidRPr="00C51451">
        <w:rPr>
          <w:rFonts w:ascii="Times New Roman" w:hAnsi="Times New Roman" w:cs="Times New Roman"/>
          <w:sz w:val="24"/>
          <w:szCs w:val="24"/>
          <w:lang w:val="ru-RU"/>
        </w:rPr>
        <w:lastRenderedPageBreak/>
        <w:t>Выполнение заданий и сравнение с результатами России</w:t>
      </w:r>
    </w:p>
    <w:p w14:paraId="44007C9C" w14:textId="77777777" w:rsidR="00E33DCC" w:rsidRPr="00C51451" w:rsidRDefault="00E33DCC" w:rsidP="00E33DCC">
      <w:pPr>
        <w:spacing w:after="0"/>
        <w:jc w:val="center"/>
        <w:rPr>
          <w:rFonts w:cs="Times New Roman"/>
          <w:sz w:val="24"/>
          <w:szCs w:val="24"/>
        </w:rPr>
      </w:pPr>
      <w:r w:rsidRPr="00C51451">
        <w:rPr>
          <w:rFonts w:cs="Times New Roman"/>
          <w:noProof/>
          <w:sz w:val="24"/>
          <w:szCs w:val="24"/>
        </w:rPr>
        <w:drawing>
          <wp:inline distT="0" distB="0" distL="0" distR="0" wp14:anchorId="7B9FAEF8" wp14:editId="38D26414">
            <wp:extent cx="5829935" cy="2382416"/>
            <wp:effectExtent l="0" t="0" r="0" b="0"/>
            <wp:docPr id="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sks_rf.png"/>
                    <pic:cNvPicPr/>
                  </pic:nvPicPr>
                  <pic:blipFill>
                    <a:blip r:embed="rId33"/>
                    <a:stretch>
                      <a:fillRect/>
                    </a:stretch>
                  </pic:blipFill>
                  <pic:spPr>
                    <a:xfrm>
                      <a:off x="0" y="0"/>
                      <a:ext cx="5860515" cy="2394913"/>
                    </a:xfrm>
                    <a:prstGeom prst="rect">
                      <a:avLst/>
                    </a:prstGeom>
                  </pic:spPr>
                </pic:pic>
              </a:graphicData>
            </a:graphic>
          </wp:inline>
        </w:drawing>
      </w:r>
    </w:p>
    <w:tbl>
      <w:tblPr>
        <w:tblStyle w:val="aff0"/>
        <w:tblW w:w="0" w:type="auto"/>
        <w:jc w:val="center"/>
        <w:tblLayout w:type="fixed"/>
        <w:tblLook w:val="04A0" w:firstRow="1" w:lastRow="0" w:firstColumn="1" w:lastColumn="0" w:noHBand="0" w:noVBand="1"/>
      </w:tblPr>
      <w:tblGrid>
        <w:gridCol w:w="1928"/>
        <w:gridCol w:w="1871"/>
        <w:gridCol w:w="1871"/>
        <w:gridCol w:w="1361"/>
        <w:gridCol w:w="1361"/>
      </w:tblGrid>
      <w:tr w:rsidR="00E33DCC" w:rsidRPr="00C51451" w14:paraId="4FAE3312" w14:textId="77777777" w:rsidTr="005660EF">
        <w:trPr>
          <w:tblHeader/>
          <w:jc w:val="center"/>
        </w:trPr>
        <w:tc>
          <w:tcPr>
            <w:tcW w:w="1928" w:type="dxa"/>
            <w:shd w:val="clear" w:color="auto" w:fill="17365D"/>
            <w:tcMar>
              <w:top w:w="90" w:type="dxa"/>
              <w:left w:w="100" w:type="dxa"/>
              <w:bottom w:w="90" w:type="dxa"/>
              <w:right w:w="100" w:type="dxa"/>
            </w:tcMar>
            <w:vAlign w:val="center"/>
          </w:tcPr>
          <w:p w14:paraId="61B949E2" w14:textId="77777777" w:rsidR="00E33DCC" w:rsidRPr="00D0212F" w:rsidRDefault="00E33DCC" w:rsidP="005660EF">
            <w:pPr>
              <w:spacing w:after="0" w:line="276" w:lineRule="auto"/>
              <w:jc w:val="center"/>
              <w:rPr>
                <w:rFonts w:cs="Times New Roman"/>
                <w:sz w:val="18"/>
                <w:szCs w:val="18"/>
              </w:rPr>
            </w:pPr>
            <w:proofErr w:type="spellStart"/>
            <w:r w:rsidRPr="00D0212F">
              <w:rPr>
                <w:rFonts w:cs="Times New Roman"/>
                <w:b/>
                <w:color w:val="FFFFFF"/>
                <w:sz w:val="18"/>
                <w:szCs w:val="18"/>
              </w:rPr>
              <w:t>Уровень</w:t>
            </w:r>
            <w:proofErr w:type="spellEnd"/>
          </w:p>
        </w:tc>
        <w:tc>
          <w:tcPr>
            <w:tcW w:w="1871" w:type="dxa"/>
            <w:shd w:val="clear" w:color="auto" w:fill="17365D"/>
            <w:tcMar>
              <w:top w:w="90" w:type="dxa"/>
              <w:left w:w="100" w:type="dxa"/>
              <w:bottom w:w="90" w:type="dxa"/>
              <w:right w:w="100" w:type="dxa"/>
            </w:tcMar>
            <w:vAlign w:val="center"/>
          </w:tcPr>
          <w:p w14:paraId="1C543B72" w14:textId="77777777" w:rsidR="00E33DCC" w:rsidRPr="00D0212F" w:rsidRDefault="00E33DCC" w:rsidP="005660EF">
            <w:pPr>
              <w:spacing w:after="0" w:line="276" w:lineRule="auto"/>
              <w:jc w:val="center"/>
              <w:rPr>
                <w:rFonts w:cs="Times New Roman"/>
                <w:sz w:val="18"/>
                <w:szCs w:val="18"/>
              </w:rPr>
            </w:pPr>
            <w:proofErr w:type="spellStart"/>
            <w:r w:rsidRPr="00D0212F">
              <w:rPr>
                <w:rFonts w:cs="Times New Roman"/>
                <w:b/>
                <w:color w:val="FFFFFF"/>
                <w:sz w:val="18"/>
                <w:szCs w:val="18"/>
              </w:rPr>
              <w:t>Республика</w:t>
            </w:r>
            <w:proofErr w:type="spellEnd"/>
            <w:r w:rsidRPr="00D0212F">
              <w:rPr>
                <w:rFonts w:cs="Times New Roman"/>
                <w:b/>
                <w:color w:val="FFFFFF"/>
                <w:sz w:val="18"/>
                <w:szCs w:val="18"/>
              </w:rPr>
              <w:t xml:space="preserve"> </w:t>
            </w:r>
            <w:proofErr w:type="spellStart"/>
            <w:r w:rsidRPr="00D0212F">
              <w:rPr>
                <w:rFonts w:cs="Times New Roman"/>
                <w:b/>
                <w:color w:val="FFFFFF"/>
                <w:sz w:val="18"/>
                <w:szCs w:val="18"/>
              </w:rPr>
              <w:t>Ингушетия</w:t>
            </w:r>
            <w:proofErr w:type="spellEnd"/>
          </w:p>
        </w:tc>
        <w:tc>
          <w:tcPr>
            <w:tcW w:w="1871" w:type="dxa"/>
            <w:shd w:val="clear" w:color="auto" w:fill="17365D"/>
            <w:tcMar>
              <w:top w:w="90" w:type="dxa"/>
              <w:left w:w="100" w:type="dxa"/>
              <w:bottom w:w="90" w:type="dxa"/>
              <w:right w:w="100" w:type="dxa"/>
            </w:tcMar>
            <w:vAlign w:val="center"/>
          </w:tcPr>
          <w:p w14:paraId="66793DCF" w14:textId="77777777" w:rsidR="00E33DCC" w:rsidRPr="00D0212F" w:rsidRDefault="00E33DCC" w:rsidP="005660EF">
            <w:pPr>
              <w:spacing w:after="0" w:line="276" w:lineRule="auto"/>
              <w:jc w:val="center"/>
              <w:rPr>
                <w:rFonts w:cs="Times New Roman"/>
                <w:sz w:val="18"/>
                <w:szCs w:val="18"/>
              </w:rPr>
            </w:pPr>
            <w:proofErr w:type="spellStart"/>
            <w:r w:rsidRPr="00D0212F">
              <w:rPr>
                <w:rFonts w:cs="Times New Roman"/>
                <w:b/>
                <w:color w:val="FFFFFF"/>
                <w:sz w:val="18"/>
                <w:szCs w:val="18"/>
              </w:rPr>
              <w:t>Российская</w:t>
            </w:r>
            <w:proofErr w:type="spellEnd"/>
            <w:r w:rsidRPr="00D0212F">
              <w:rPr>
                <w:rFonts w:cs="Times New Roman"/>
                <w:b/>
                <w:color w:val="FFFFFF"/>
                <w:sz w:val="18"/>
                <w:szCs w:val="18"/>
              </w:rPr>
              <w:t xml:space="preserve"> </w:t>
            </w:r>
            <w:proofErr w:type="spellStart"/>
            <w:r w:rsidRPr="00D0212F">
              <w:rPr>
                <w:rFonts w:cs="Times New Roman"/>
                <w:b/>
                <w:color w:val="FFFFFF"/>
                <w:sz w:val="18"/>
                <w:szCs w:val="18"/>
              </w:rPr>
              <w:t>Федерация</w:t>
            </w:r>
            <w:proofErr w:type="spellEnd"/>
          </w:p>
        </w:tc>
        <w:tc>
          <w:tcPr>
            <w:tcW w:w="1361" w:type="dxa"/>
            <w:shd w:val="clear" w:color="auto" w:fill="17365D"/>
            <w:tcMar>
              <w:top w:w="90" w:type="dxa"/>
              <w:left w:w="100" w:type="dxa"/>
              <w:bottom w:w="90" w:type="dxa"/>
              <w:right w:w="100" w:type="dxa"/>
            </w:tcMar>
            <w:vAlign w:val="center"/>
          </w:tcPr>
          <w:p w14:paraId="54450D48" w14:textId="77777777" w:rsidR="00E33DCC" w:rsidRPr="00D0212F" w:rsidRDefault="00E33DCC" w:rsidP="005660EF">
            <w:pPr>
              <w:spacing w:after="0" w:line="276" w:lineRule="auto"/>
              <w:jc w:val="center"/>
              <w:rPr>
                <w:rFonts w:cs="Times New Roman"/>
                <w:sz w:val="18"/>
                <w:szCs w:val="18"/>
              </w:rPr>
            </w:pPr>
            <w:proofErr w:type="spellStart"/>
            <w:r w:rsidRPr="00D0212F">
              <w:rPr>
                <w:rFonts w:cs="Times New Roman"/>
                <w:b/>
                <w:color w:val="FFFFFF"/>
                <w:sz w:val="18"/>
                <w:szCs w:val="18"/>
              </w:rPr>
              <w:t>Разрыв</w:t>
            </w:r>
            <w:proofErr w:type="spellEnd"/>
          </w:p>
        </w:tc>
        <w:tc>
          <w:tcPr>
            <w:tcW w:w="1361" w:type="dxa"/>
            <w:shd w:val="clear" w:color="auto" w:fill="17365D"/>
            <w:tcMar>
              <w:top w:w="90" w:type="dxa"/>
              <w:left w:w="100" w:type="dxa"/>
              <w:bottom w:w="90" w:type="dxa"/>
              <w:right w:w="100" w:type="dxa"/>
            </w:tcMar>
            <w:vAlign w:val="center"/>
          </w:tcPr>
          <w:p w14:paraId="781B7040" w14:textId="77777777" w:rsidR="00E33DCC" w:rsidRPr="00D0212F" w:rsidRDefault="00E33DCC" w:rsidP="005660EF">
            <w:pPr>
              <w:spacing w:after="0" w:line="276" w:lineRule="auto"/>
              <w:jc w:val="center"/>
              <w:rPr>
                <w:rFonts w:cs="Times New Roman"/>
                <w:sz w:val="18"/>
                <w:szCs w:val="18"/>
              </w:rPr>
            </w:pPr>
            <w:proofErr w:type="spellStart"/>
            <w:r w:rsidRPr="00D0212F">
              <w:rPr>
                <w:rFonts w:cs="Times New Roman"/>
                <w:b/>
                <w:color w:val="FFFFFF"/>
                <w:sz w:val="18"/>
                <w:szCs w:val="18"/>
              </w:rPr>
              <w:t>Вес</w:t>
            </w:r>
            <w:proofErr w:type="spellEnd"/>
            <w:r w:rsidRPr="00D0212F">
              <w:rPr>
                <w:rFonts w:cs="Times New Roman"/>
                <w:b/>
                <w:color w:val="FFFFFF"/>
                <w:sz w:val="18"/>
                <w:szCs w:val="18"/>
              </w:rPr>
              <w:t xml:space="preserve"> в </w:t>
            </w:r>
            <w:proofErr w:type="spellStart"/>
            <w:r w:rsidRPr="00D0212F">
              <w:rPr>
                <w:rFonts w:cs="Times New Roman"/>
                <w:b/>
                <w:color w:val="FFFFFF"/>
                <w:sz w:val="18"/>
                <w:szCs w:val="18"/>
              </w:rPr>
              <w:t>работе</w:t>
            </w:r>
            <w:proofErr w:type="spellEnd"/>
          </w:p>
        </w:tc>
      </w:tr>
      <w:tr w:rsidR="00E33DCC" w:rsidRPr="00C51451" w14:paraId="0DCAC55D" w14:textId="77777777" w:rsidTr="005660EF">
        <w:trPr>
          <w:cantSplit/>
          <w:jc w:val="center"/>
        </w:trPr>
        <w:tc>
          <w:tcPr>
            <w:tcW w:w="1928" w:type="dxa"/>
            <w:tcMar>
              <w:top w:w="75" w:type="dxa"/>
              <w:left w:w="90" w:type="dxa"/>
              <w:bottom w:w="75" w:type="dxa"/>
              <w:right w:w="90" w:type="dxa"/>
            </w:tcMar>
            <w:vAlign w:val="center"/>
          </w:tcPr>
          <w:p w14:paraId="68EA2210" w14:textId="77777777" w:rsidR="00E33DCC" w:rsidRPr="00D0212F" w:rsidRDefault="00E33DCC" w:rsidP="005660EF">
            <w:pPr>
              <w:spacing w:after="0" w:line="276" w:lineRule="auto"/>
              <w:rPr>
                <w:rFonts w:cs="Times New Roman"/>
                <w:sz w:val="18"/>
                <w:szCs w:val="18"/>
              </w:rPr>
            </w:pPr>
            <w:proofErr w:type="spellStart"/>
            <w:r w:rsidRPr="00D0212F">
              <w:rPr>
                <w:rFonts w:cs="Times New Roman"/>
                <w:sz w:val="18"/>
                <w:szCs w:val="18"/>
              </w:rPr>
              <w:t>Все</w:t>
            </w:r>
            <w:proofErr w:type="spellEnd"/>
            <w:r w:rsidRPr="00D0212F">
              <w:rPr>
                <w:rFonts w:cs="Times New Roman"/>
                <w:sz w:val="18"/>
                <w:szCs w:val="18"/>
              </w:rPr>
              <w:t xml:space="preserve"> </w:t>
            </w:r>
            <w:proofErr w:type="spellStart"/>
            <w:r w:rsidRPr="00D0212F">
              <w:rPr>
                <w:rFonts w:cs="Times New Roman"/>
                <w:sz w:val="18"/>
                <w:szCs w:val="18"/>
              </w:rPr>
              <w:t>задания</w:t>
            </w:r>
            <w:proofErr w:type="spellEnd"/>
          </w:p>
        </w:tc>
        <w:tc>
          <w:tcPr>
            <w:tcW w:w="1871" w:type="dxa"/>
            <w:tcMar>
              <w:top w:w="75" w:type="dxa"/>
              <w:left w:w="90" w:type="dxa"/>
              <w:bottom w:w="75" w:type="dxa"/>
              <w:right w:w="90" w:type="dxa"/>
            </w:tcMar>
            <w:vAlign w:val="center"/>
          </w:tcPr>
          <w:p w14:paraId="7929A88F" w14:textId="77777777" w:rsidR="00E33DCC" w:rsidRPr="00D0212F" w:rsidRDefault="00E33DCC" w:rsidP="005660EF">
            <w:pPr>
              <w:spacing w:after="0" w:line="276" w:lineRule="auto"/>
              <w:jc w:val="center"/>
              <w:rPr>
                <w:rFonts w:cs="Times New Roman"/>
                <w:sz w:val="18"/>
                <w:szCs w:val="18"/>
              </w:rPr>
            </w:pPr>
            <w:r w:rsidRPr="00D0212F">
              <w:rPr>
                <w:rFonts w:cs="Times New Roman"/>
                <w:sz w:val="18"/>
                <w:szCs w:val="18"/>
              </w:rPr>
              <w:t>61,53%</w:t>
            </w:r>
          </w:p>
        </w:tc>
        <w:tc>
          <w:tcPr>
            <w:tcW w:w="1871" w:type="dxa"/>
            <w:tcMar>
              <w:top w:w="75" w:type="dxa"/>
              <w:left w:w="90" w:type="dxa"/>
              <w:bottom w:w="75" w:type="dxa"/>
              <w:right w:w="90" w:type="dxa"/>
            </w:tcMar>
            <w:vAlign w:val="center"/>
          </w:tcPr>
          <w:p w14:paraId="4E34739A" w14:textId="77777777" w:rsidR="00E33DCC" w:rsidRPr="00D0212F" w:rsidRDefault="00E33DCC" w:rsidP="005660EF">
            <w:pPr>
              <w:spacing w:after="0" w:line="276" w:lineRule="auto"/>
              <w:jc w:val="center"/>
              <w:rPr>
                <w:rFonts w:cs="Times New Roman"/>
                <w:sz w:val="18"/>
                <w:szCs w:val="18"/>
              </w:rPr>
            </w:pPr>
            <w:r w:rsidRPr="00D0212F">
              <w:rPr>
                <w:rFonts w:cs="Times New Roman"/>
                <w:sz w:val="18"/>
                <w:szCs w:val="18"/>
              </w:rPr>
              <w:t>70,25%</w:t>
            </w:r>
          </w:p>
        </w:tc>
        <w:tc>
          <w:tcPr>
            <w:tcW w:w="1361" w:type="dxa"/>
            <w:tcMar>
              <w:top w:w="75" w:type="dxa"/>
              <w:left w:w="90" w:type="dxa"/>
              <w:bottom w:w="75" w:type="dxa"/>
              <w:right w:w="90" w:type="dxa"/>
            </w:tcMar>
            <w:vAlign w:val="center"/>
          </w:tcPr>
          <w:p w14:paraId="4D43CC50" w14:textId="77777777" w:rsidR="00E33DCC" w:rsidRPr="00D0212F" w:rsidRDefault="00E33DCC" w:rsidP="005660EF">
            <w:pPr>
              <w:spacing w:after="0" w:line="276" w:lineRule="auto"/>
              <w:jc w:val="center"/>
              <w:rPr>
                <w:rFonts w:cs="Times New Roman"/>
                <w:sz w:val="18"/>
                <w:szCs w:val="18"/>
              </w:rPr>
            </w:pPr>
            <w:r w:rsidRPr="00D0212F">
              <w:rPr>
                <w:rFonts w:cs="Times New Roman"/>
                <w:sz w:val="18"/>
                <w:szCs w:val="18"/>
              </w:rPr>
              <w:t>-8,72 п. п.</w:t>
            </w:r>
          </w:p>
        </w:tc>
        <w:tc>
          <w:tcPr>
            <w:tcW w:w="1361" w:type="dxa"/>
            <w:tcMar>
              <w:top w:w="75" w:type="dxa"/>
              <w:left w:w="90" w:type="dxa"/>
              <w:bottom w:w="75" w:type="dxa"/>
              <w:right w:w="90" w:type="dxa"/>
            </w:tcMar>
            <w:vAlign w:val="center"/>
          </w:tcPr>
          <w:p w14:paraId="3D01EC15" w14:textId="77777777" w:rsidR="00E33DCC" w:rsidRPr="00D0212F" w:rsidRDefault="00E33DCC" w:rsidP="005660EF">
            <w:pPr>
              <w:spacing w:after="0" w:line="276" w:lineRule="auto"/>
              <w:jc w:val="center"/>
              <w:rPr>
                <w:rFonts w:cs="Times New Roman"/>
                <w:sz w:val="18"/>
                <w:szCs w:val="18"/>
              </w:rPr>
            </w:pPr>
            <w:r w:rsidRPr="00D0212F">
              <w:rPr>
                <w:rFonts w:cs="Times New Roman"/>
                <w:sz w:val="18"/>
                <w:szCs w:val="18"/>
              </w:rPr>
              <w:t xml:space="preserve">22 </w:t>
            </w:r>
            <w:proofErr w:type="spellStart"/>
            <w:r w:rsidRPr="00D0212F">
              <w:rPr>
                <w:rFonts w:cs="Times New Roman"/>
                <w:sz w:val="18"/>
                <w:szCs w:val="18"/>
              </w:rPr>
              <w:t>балла</w:t>
            </w:r>
            <w:proofErr w:type="spellEnd"/>
          </w:p>
        </w:tc>
      </w:tr>
      <w:tr w:rsidR="00E33DCC" w:rsidRPr="00C51451" w14:paraId="38FBEB5A" w14:textId="77777777" w:rsidTr="005660EF">
        <w:trPr>
          <w:cantSplit/>
          <w:jc w:val="center"/>
        </w:trPr>
        <w:tc>
          <w:tcPr>
            <w:tcW w:w="1928" w:type="dxa"/>
            <w:shd w:val="clear" w:color="auto" w:fill="EEF4FA"/>
            <w:tcMar>
              <w:top w:w="75" w:type="dxa"/>
              <w:left w:w="90" w:type="dxa"/>
              <w:bottom w:w="75" w:type="dxa"/>
              <w:right w:w="90" w:type="dxa"/>
            </w:tcMar>
            <w:vAlign w:val="center"/>
          </w:tcPr>
          <w:p w14:paraId="37022B32" w14:textId="77777777" w:rsidR="00E33DCC" w:rsidRPr="00D0212F" w:rsidRDefault="00E33DCC" w:rsidP="005660EF">
            <w:pPr>
              <w:spacing w:after="0" w:line="276" w:lineRule="auto"/>
              <w:rPr>
                <w:rFonts w:cs="Times New Roman"/>
                <w:sz w:val="18"/>
                <w:szCs w:val="18"/>
              </w:rPr>
            </w:pPr>
            <w:proofErr w:type="spellStart"/>
            <w:r w:rsidRPr="00D0212F">
              <w:rPr>
                <w:rFonts w:cs="Times New Roman"/>
                <w:sz w:val="18"/>
                <w:szCs w:val="18"/>
              </w:rPr>
              <w:t>Базовый</w:t>
            </w:r>
            <w:proofErr w:type="spellEnd"/>
            <w:r w:rsidRPr="00D0212F">
              <w:rPr>
                <w:rFonts w:cs="Times New Roman"/>
                <w:sz w:val="18"/>
                <w:szCs w:val="18"/>
              </w:rPr>
              <w:t xml:space="preserve"> </w:t>
            </w:r>
            <w:proofErr w:type="spellStart"/>
            <w:r w:rsidRPr="00D0212F">
              <w:rPr>
                <w:rFonts w:cs="Times New Roman"/>
                <w:sz w:val="18"/>
                <w:szCs w:val="18"/>
              </w:rPr>
              <w:t>уровень</w:t>
            </w:r>
            <w:proofErr w:type="spellEnd"/>
          </w:p>
        </w:tc>
        <w:tc>
          <w:tcPr>
            <w:tcW w:w="1871" w:type="dxa"/>
            <w:shd w:val="clear" w:color="auto" w:fill="EEF4FA"/>
            <w:tcMar>
              <w:top w:w="75" w:type="dxa"/>
              <w:left w:w="90" w:type="dxa"/>
              <w:bottom w:w="75" w:type="dxa"/>
              <w:right w:w="90" w:type="dxa"/>
            </w:tcMar>
            <w:vAlign w:val="center"/>
          </w:tcPr>
          <w:p w14:paraId="693FEFA8" w14:textId="77777777" w:rsidR="00E33DCC" w:rsidRPr="00D0212F" w:rsidRDefault="00E33DCC" w:rsidP="005660EF">
            <w:pPr>
              <w:spacing w:after="0" w:line="276" w:lineRule="auto"/>
              <w:jc w:val="center"/>
              <w:rPr>
                <w:rFonts w:cs="Times New Roman"/>
                <w:sz w:val="18"/>
                <w:szCs w:val="18"/>
              </w:rPr>
            </w:pPr>
            <w:r w:rsidRPr="00D0212F">
              <w:rPr>
                <w:rFonts w:cs="Times New Roman"/>
                <w:sz w:val="18"/>
                <w:szCs w:val="18"/>
              </w:rPr>
              <w:t>67,81%</w:t>
            </w:r>
          </w:p>
        </w:tc>
        <w:tc>
          <w:tcPr>
            <w:tcW w:w="1871" w:type="dxa"/>
            <w:shd w:val="clear" w:color="auto" w:fill="EEF4FA"/>
            <w:tcMar>
              <w:top w:w="75" w:type="dxa"/>
              <w:left w:w="90" w:type="dxa"/>
              <w:bottom w:w="75" w:type="dxa"/>
              <w:right w:w="90" w:type="dxa"/>
            </w:tcMar>
            <w:vAlign w:val="center"/>
          </w:tcPr>
          <w:p w14:paraId="54D9FFB5" w14:textId="77777777" w:rsidR="00E33DCC" w:rsidRPr="00D0212F" w:rsidRDefault="00E33DCC" w:rsidP="005660EF">
            <w:pPr>
              <w:spacing w:after="0" w:line="276" w:lineRule="auto"/>
              <w:jc w:val="center"/>
              <w:rPr>
                <w:rFonts w:cs="Times New Roman"/>
                <w:sz w:val="18"/>
                <w:szCs w:val="18"/>
              </w:rPr>
            </w:pPr>
            <w:r w:rsidRPr="00D0212F">
              <w:rPr>
                <w:rFonts w:cs="Times New Roman"/>
                <w:sz w:val="18"/>
                <w:szCs w:val="18"/>
              </w:rPr>
              <w:t>76,10%</w:t>
            </w:r>
          </w:p>
        </w:tc>
        <w:tc>
          <w:tcPr>
            <w:tcW w:w="1361" w:type="dxa"/>
            <w:shd w:val="clear" w:color="auto" w:fill="EEF4FA"/>
            <w:tcMar>
              <w:top w:w="75" w:type="dxa"/>
              <w:left w:w="90" w:type="dxa"/>
              <w:bottom w:w="75" w:type="dxa"/>
              <w:right w:w="90" w:type="dxa"/>
            </w:tcMar>
            <w:vAlign w:val="center"/>
          </w:tcPr>
          <w:p w14:paraId="4A33B060" w14:textId="77777777" w:rsidR="00E33DCC" w:rsidRPr="00D0212F" w:rsidRDefault="00E33DCC" w:rsidP="005660EF">
            <w:pPr>
              <w:spacing w:after="0" w:line="276" w:lineRule="auto"/>
              <w:jc w:val="center"/>
              <w:rPr>
                <w:rFonts w:cs="Times New Roman"/>
                <w:sz w:val="18"/>
                <w:szCs w:val="18"/>
              </w:rPr>
            </w:pPr>
            <w:r w:rsidRPr="00D0212F">
              <w:rPr>
                <w:rFonts w:cs="Times New Roman"/>
                <w:sz w:val="18"/>
                <w:szCs w:val="18"/>
              </w:rPr>
              <w:t>-8,29 п. п.</w:t>
            </w:r>
          </w:p>
        </w:tc>
        <w:tc>
          <w:tcPr>
            <w:tcW w:w="1361" w:type="dxa"/>
            <w:shd w:val="clear" w:color="auto" w:fill="EEF4FA"/>
            <w:tcMar>
              <w:top w:w="75" w:type="dxa"/>
              <w:left w:w="90" w:type="dxa"/>
              <w:bottom w:w="75" w:type="dxa"/>
              <w:right w:w="90" w:type="dxa"/>
            </w:tcMar>
            <w:vAlign w:val="center"/>
          </w:tcPr>
          <w:p w14:paraId="3C0222C0" w14:textId="77777777" w:rsidR="00E33DCC" w:rsidRPr="00D0212F" w:rsidRDefault="00E33DCC" w:rsidP="005660EF">
            <w:pPr>
              <w:spacing w:after="0" w:line="276" w:lineRule="auto"/>
              <w:jc w:val="center"/>
              <w:rPr>
                <w:rFonts w:cs="Times New Roman"/>
                <w:sz w:val="18"/>
                <w:szCs w:val="18"/>
              </w:rPr>
            </w:pPr>
            <w:r w:rsidRPr="00D0212F">
              <w:rPr>
                <w:rFonts w:cs="Times New Roman"/>
                <w:sz w:val="18"/>
                <w:szCs w:val="18"/>
              </w:rPr>
              <w:t xml:space="preserve">18 </w:t>
            </w:r>
            <w:proofErr w:type="spellStart"/>
            <w:r w:rsidRPr="00D0212F">
              <w:rPr>
                <w:rFonts w:cs="Times New Roman"/>
                <w:sz w:val="18"/>
                <w:szCs w:val="18"/>
              </w:rPr>
              <w:t>баллов</w:t>
            </w:r>
            <w:proofErr w:type="spellEnd"/>
          </w:p>
        </w:tc>
      </w:tr>
      <w:tr w:rsidR="00E33DCC" w:rsidRPr="00C51451" w14:paraId="79D24E6C" w14:textId="77777777" w:rsidTr="005660EF">
        <w:trPr>
          <w:cantSplit/>
          <w:jc w:val="center"/>
        </w:trPr>
        <w:tc>
          <w:tcPr>
            <w:tcW w:w="1928" w:type="dxa"/>
            <w:tcMar>
              <w:top w:w="75" w:type="dxa"/>
              <w:left w:w="90" w:type="dxa"/>
              <w:bottom w:w="75" w:type="dxa"/>
              <w:right w:w="90" w:type="dxa"/>
            </w:tcMar>
            <w:vAlign w:val="center"/>
          </w:tcPr>
          <w:p w14:paraId="3380C01A" w14:textId="77777777" w:rsidR="00E33DCC" w:rsidRPr="00D0212F" w:rsidRDefault="00E33DCC" w:rsidP="005660EF">
            <w:pPr>
              <w:spacing w:after="0" w:line="276" w:lineRule="auto"/>
              <w:rPr>
                <w:rFonts w:cs="Times New Roman"/>
                <w:sz w:val="18"/>
                <w:szCs w:val="18"/>
              </w:rPr>
            </w:pPr>
            <w:proofErr w:type="spellStart"/>
            <w:r w:rsidRPr="00D0212F">
              <w:rPr>
                <w:rFonts w:cs="Times New Roman"/>
                <w:sz w:val="18"/>
                <w:szCs w:val="18"/>
              </w:rPr>
              <w:t>Повышенный</w:t>
            </w:r>
            <w:proofErr w:type="spellEnd"/>
            <w:r w:rsidRPr="00D0212F">
              <w:rPr>
                <w:rFonts w:cs="Times New Roman"/>
                <w:sz w:val="18"/>
                <w:szCs w:val="18"/>
              </w:rPr>
              <w:t xml:space="preserve"> </w:t>
            </w:r>
            <w:proofErr w:type="spellStart"/>
            <w:r w:rsidRPr="00D0212F">
              <w:rPr>
                <w:rFonts w:cs="Times New Roman"/>
                <w:sz w:val="18"/>
                <w:szCs w:val="18"/>
              </w:rPr>
              <w:t>уровень</w:t>
            </w:r>
            <w:proofErr w:type="spellEnd"/>
          </w:p>
        </w:tc>
        <w:tc>
          <w:tcPr>
            <w:tcW w:w="1871" w:type="dxa"/>
            <w:tcMar>
              <w:top w:w="75" w:type="dxa"/>
              <w:left w:w="90" w:type="dxa"/>
              <w:bottom w:w="75" w:type="dxa"/>
              <w:right w:w="90" w:type="dxa"/>
            </w:tcMar>
            <w:vAlign w:val="center"/>
          </w:tcPr>
          <w:p w14:paraId="6D566834" w14:textId="77777777" w:rsidR="00E33DCC" w:rsidRPr="00D0212F" w:rsidRDefault="00E33DCC" w:rsidP="005660EF">
            <w:pPr>
              <w:spacing w:after="0" w:line="276" w:lineRule="auto"/>
              <w:jc w:val="center"/>
              <w:rPr>
                <w:rFonts w:cs="Times New Roman"/>
                <w:sz w:val="18"/>
                <w:szCs w:val="18"/>
              </w:rPr>
            </w:pPr>
            <w:r w:rsidRPr="00D0212F">
              <w:rPr>
                <w:rFonts w:cs="Times New Roman"/>
                <w:sz w:val="18"/>
                <w:szCs w:val="18"/>
              </w:rPr>
              <w:t>33,27%</w:t>
            </w:r>
          </w:p>
        </w:tc>
        <w:tc>
          <w:tcPr>
            <w:tcW w:w="1871" w:type="dxa"/>
            <w:tcMar>
              <w:top w:w="75" w:type="dxa"/>
              <w:left w:w="90" w:type="dxa"/>
              <w:bottom w:w="75" w:type="dxa"/>
              <w:right w:w="90" w:type="dxa"/>
            </w:tcMar>
            <w:vAlign w:val="center"/>
          </w:tcPr>
          <w:p w14:paraId="26E88D07" w14:textId="77777777" w:rsidR="00E33DCC" w:rsidRPr="00D0212F" w:rsidRDefault="00E33DCC" w:rsidP="005660EF">
            <w:pPr>
              <w:spacing w:after="0" w:line="276" w:lineRule="auto"/>
              <w:jc w:val="center"/>
              <w:rPr>
                <w:rFonts w:cs="Times New Roman"/>
                <w:sz w:val="18"/>
                <w:szCs w:val="18"/>
              </w:rPr>
            </w:pPr>
            <w:r w:rsidRPr="00D0212F">
              <w:rPr>
                <w:rFonts w:cs="Times New Roman"/>
                <w:sz w:val="18"/>
                <w:szCs w:val="18"/>
              </w:rPr>
              <w:t>43,91%</w:t>
            </w:r>
          </w:p>
        </w:tc>
        <w:tc>
          <w:tcPr>
            <w:tcW w:w="1361" w:type="dxa"/>
            <w:tcMar>
              <w:top w:w="75" w:type="dxa"/>
              <w:left w:w="90" w:type="dxa"/>
              <w:bottom w:w="75" w:type="dxa"/>
              <w:right w:w="90" w:type="dxa"/>
            </w:tcMar>
            <w:vAlign w:val="center"/>
          </w:tcPr>
          <w:p w14:paraId="4276FC04" w14:textId="77777777" w:rsidR="00E33DCC" w:rsidRPr="00D0212F" w:rsidRDefault="00E33DCC" w:rsidP="005660EF">
            <w:pPr>
              <w:spacing w:after="0" w:line="276" w:lineRule="auto"/>
              <w:jc w:val="center"/>
              <w:rPr>
                <w:rFonts w:cs="Times New Roman"/>
                <w:sz w:val="18"/>
                <w:szCs w:val="18"/>
              </w:rPr>
            </w:pPr>
            <w:r w:rsidRPr="00D0212F">
              <w:rPr>
                <w:rFonts w:cs="Times New Roman"/>
                <w:sz w:val="18"/>
                <w:szCs w:val="18"/>
              </w:rPr>
              <w:t>-10,65 п. п.</w:t>
            </w:r>
          </w:p>
        </w:tc>
        <w:tc>
          <w:tcPr>
            <w:tcW w:w="1361" w:type="dxa"/>
            <w:tcMar>
              <w:top w:w="75" w:type="dxa"/>
              <w:left w:w="90" w:type="dxa"/>
              <w:bottom w:w="75" w:type="dxa"/>
              <w:right w:w="90" w:type="dxa"/>
            </w:tcMar>
            <w:vAlign w:val="center"/>
          </w:tcPr>
          <w:p w14:paraId="69AF0150" w14:textId="77777777" w:rsidR="00E33DCC" w:rsidRPr="00D0212F" w:rsidRDefault="00E33DCC" w:rsidP="005660EF">
            <w:pPr>
              <w:spacing w:after="0" w:line="276" w:lineRule="auto"/>
              <w:jc w:val="center"/>
              <w:rPr>
                <w:rFonts w:cs="Times New Roman"/>
                <w:sz w:val="18"/>
                <w:szCs w:val="18"/>
              </w:rPr>
            </w:pPr>
            <w:r w:rsidRPr="00D0212F">
              <w:rPr>
                <w:rFonts w:cs="Times New Roman"/>
                <w:sz w:val="18"/>
                <w:szCs w:val="18"/>
              </w:rPr>
              <w:t xml:space="preserve">4 </w:t>
            </w:r>
            <w:proofErr w:type="spellStart"/>
            <w:r w:rsidRPr="00D0212F">
              <w:rPr>
                <w:rFonts w:cs="Times New Roman"/>
                <w:sz w:val="18"/>
                <w:szCs w:val="18"/>
              </w:rPr>
              <w:t>балла</w:t>
            </w:r>
            <w:proofErr w:type="spellEnd"/>
          </w:p>
        </w:tc>
      </w:tr>
    </w:tbl>
    <w:p w14:paraId="141788D0" w14:textId="77777777" w:rsidR="00E33DCC" w:rsidRPr="00C51451" w:rsidRDefault="00E33DCC" w:rsidP="00E33DCC">
      <w:pPr>
        <w:spacing w:after="0"/>
        <w:rPr>
          <w:rFonts w:cs="Times New Roman"/>
          <w:sz w:val="24"/>
          <w:szCs w:val="24"/>
        </w:rPr>
      </w:pPr>
    </w:p>
    <w:p w14:paraId="65E8458A" w14:textId="77777777" w:rsidR="00E33DCC" w:rsidRPr="00C51451" w:rsidRDefault="00E33DCC" w:rsidP="00E33DCC">
      <w:pPr>
        <w:spacing w:after="0"/>
        <w:ind w:firstLine="567"/>
        <w:jc w:val="both"/>
        <w:rPr>
          <w:rFonts w:cs="Times New Roman"/>
          <w:sz w:val="24"/>
          <w:szCs w:val="24"/>
          <w:lang w:val="ru-RU"/>
        </w:rPr>
      </w:pPr>
      <w:r w:rsidRPr="00C51451">
        <w:rPr>
          <w:rFonts w:cs="Times New Roman"/>
          <w:sz w:val="24"/>
          <w:szCs w:val="24"/>
          <w:lang w:val="ru-RU"/>
        </w:rPr>
        <w:t>Взвешенный средний процент выполнения работы в Республике Ингушетия составил 61,53%, по Российской Федерации — 70,25%. Разрыв равен -8,72 процентного пункта. По заданиям базового уровня регион отстает на -8,29 пункта, по заданиям повышенного уровня — на -10,65 пункта.</w:t>
      </w:r>
    </w:p>
    <w:p w14:paraId="1AC09EE5" w14:textId="77777777" w:rsidR="00E33DCC" w:rsidRPr="00E33DCC" w:rsidRDefault="00E33DCC" w:rsidP="00E33DCC">
      <w:pPr>
        <w:spacing w:after="0"/>
        <w:ind w:firstLine="567"/>
        <w:jc w:val="both"/>
        <w:rPr>
          <w:rFonts w:cs="Times New Roman"/>
          <w:sz w:val="24"/>
          <w:szCs w:val="24"/>
          <w:lang w:val="ru-RU"/>
        </w:rPr>
      </w:pPr>
      <w:r w:rsidRPr="00C51451">
        <w:rPr>
          <w:rFonts w:cs="Times New Roman"/>
          <w:sz w:val="24"/>
          <w:szCs w:val="24"/>
          <w:lang w:val="ru-RU"/>
        </w:rPr>
        <w:t xml:space="preserve">Регион превысил общероссийский результат по заданиям 1, 2, 4, 6.1, 7 и 8. </w:t>
      </w:r>
      <w:r w:rsidRPr="00E33DCC">
        <w:rPr>
          <w:rFonts w:cs="Times New Roman"/>
          <w:sz w:val="24"/>
          <w:szCs w:val="24"/>
          <w:lang w:val="ru-RU"/>
        </w:rPr>
        <w:t>Наиболее выраженное преимущество отмечено по сведениям о русских писателях и поэтах в задании 6.1, различению видов сказок и жанров фольклора в задании 1 и соотнесению книги с жанром в задании 4.</w:t>
      </w:r>
    </w:p>
    <w:p w14:paraId="6A9C6FE9" w14:textId="77777777" w:rsidR="00E33DCC" w:rsidRPr="00C51451" w:rsidRDefault="00E33DCC" w:rsidP="00E33DCC">
      <w:pPr>
        <w:spacing w:after="0"/>
        <w:ind w:firstLine="567"/>
        <w:jc w:val="both"/>
        <w:rPr>
          <w:rFonts w:cs="Times New Roman"/>
          <w:sz w:val="24"/>
          <w:szCs w:val="24"/>
          <w:lang w:val="ru-RU"/>
        </w:rPr>
      </w:pPr>
      <w:r w:rsidRPr="00C51451">
        <w:rPr>
          <w:rFonts w:cs="Times New Roman"/>
          <w:sz w:val="24"/>
          <w:szCs w:val="24"/>
          <w:lang w:val="ru-RU"/>
        </w:rPr>
        <w:t>Наибольшее отставание зафиксировано по заданиям 13, 11, 14, 12, 10 и 5. Эти элементы требуют точного понимания текста, объяснения значения слова по контексту, установления связей между событиями и поступками героев, а также создания самостоятельного рассуждения.</w:t>
      </w:r>
    </w:p>
    <w:p w14:paraId="10585156" w14:textId="11605DCD" w:rsidR="008D487C" w:rsidRPr="008D487C" w:rsidRDefault="00E33DCC" w:rsidP="00DD178D">
      <w:pPr>
        <w:pStyle w:val="21"/>
        <w:spacing w:after="0"/>
        <w:jc w:val="center"/>
        <w:rPr>
          <w:lang w:val="ru-RU"/>
        </w:rPr>
      </w:pPr>
      <w:r w:rsidRPr="00C51451">
        <w:rPr>
          <w:rFonts w:ascii="Times New Roman" w:hAnsi="Times New Roman" w:cs="Times New Roman"/>
          <w:sz w:val="24"/>
          <w:szCs w:val="24"/>
          <w:lang w:val="ru-RU"/>
        </w:rPr>
        <w:t>Полный перечень проверяемых умений и результаты 2026 года</w:t>
      </w:r>
    </w:p>
    <w:tbl>
      <w:tblPr>
        <w:tblStyle w:val="aff0"/>
        <w:tblW w:w="0" w:type="auto"/>
        <w:jc w:val="center"/>
        <w:tblLayout w:type="fixed"/>
        <w:tblLook w:val="04A0" w:firstRow="1" w:lastRow="0" w:firstColumn="1" w:lastColumn="0" w:noHBand="0" w:noVBand="1"/>
      </w:tblPr>
      <w:tblGrid>
        <w:gridCol w:w="680"/>
        <w:gridCol w:w="624"/>
        <w:gridCol w:w="624"/>
        <w:gridCol w:w="5013"/>
        <w:gridCol w:w="992"/>
        <w:gridCol w:w="851"/>
        <w:gridCol w:w="850"/>
      </w:tblGrid>
      <w:tr w:rsidR="00E33DCC" w:rsidRPr="00C51451" w14:paraId="1927C9D1" w14:textId="77777777" w:rsidTr="00DD178D">
        <w:trPr>
          <w:tblHeader/>
          <w:jc w:val="center"/>
        </w:trPr>
        <w:tc>
          <w:tcPr>
            <w:tcW w:w="680" w:type="dxa"/>
            <w:shd w:val="clear" w:color="auto" w:fill="17365D"/>
            <w:tcMar>
              <w:top w:w="90" w:type="dxa"/>
              <w:left w:w="100" w:type="dxa"/>
              <w:bottom w:w="90" w:type="dxa"/>
              <w:right w:w="100" w:type="dxa"/>
            </w:tcMar>
            <w:vAlign w:val="center"/>
          </w:tcPr>
          <w:p w14:paraId="193A807C" w14:textId="77777777" w:rsidR="00E33DCC" w:rsidRPr="008D487C" w:rsidRDefault="00E33DCC" w:rsidP="005660EF">
            <w:pPr>
              <w:spacing w:after="0" w:line="276" w:lineRule="auto"/>
              <w:jc w:val="center"/>
              <w:rPr>
                <w:rFonts w:cs="Times New Roman"/>
                <w:sz w:val="18"/>
                <w:szCs w:val="18"/>
              </w:rPr>
            </w:pPr>
            <w:proofErr w:type="spellStart"/>
            <w:r w:rsidRPr="008D487C">
              <w:rPr>
                <w:rFonts w:cs="Times New Roman"/>
                <w:b/>
                <w:color w:val="FFFFFF"/>
                <w:sz w:val="18"/>
                <w:szCs w:val="18"/>
              </w:rPr>
              <w:t>Зад</w:t>
            </w:r>
            <w:proofErr w:type="spellEnd"/>
            <w:r w:rsidRPr="008D487C">
              <w:rPr>
                <w:rFonts w:cs="Times New Roman"/>
                <w:b/>
                <w:color w:val="FFFFFF"/>
                <w:sz w:val="18"/>
                <w:szCs w:val="18"/>
              </w:rPr>
              <w:t>.</w:t>
            </w:r>
          </w:p>
        </w:tc>
        <w:tc>
          <w:tcPr>
            <w:tcW w:w="624" w:type="dxa"/>
            <w:shd w:val="clear" w:color="auto" w:fill="17365D"/>
            <w:tcMar>
              <w:top w:w="90" w:type="dxa"/>
              <w:left w:w="100" w:type="dxa"/>
              <w:bottom w:w="90" w:type="dxa"/>
              <w:right w:w="100" w:type="dxa"/>
            </w:tcMar>
            <w:vAlign w:val="center"/>
          </w:tcPr>
          <w:p w14:paraId="745FD721" w14:textId="77777777" w:rsidR="00E33DCC" w:rsidRPr="008D487C" w:rsidRDefault="00E33DCC" w:rsidP="005660EF">
            <w:pPr>
              <w:spacing w:after="0" w:line="276" w:lineRule="auto"/>
              <w:jc w:val="center"/>
              <w:rPr>
                <w:rFonts w:cs="Times New Roman"/>
                <w:sz w:val="18"/>
                <w:szCs w:val="18"/>
              </w:rPr>
            </w:pPr>
            <w:proofErr w:type="spellStart"/>
            <w:r w:rsidRPr="008D487C">
              <w:rPr>
                <w:rFonts w:cs="Times New Roman"/>
                <w:b/>
                <w:color w:val="FFFFFF"/>
                <w:sz w:val="18"/>
                <w:szCs w:val="18"/>
              </w:rPr>
              <w:t>Ур</w:t>
            </w:r>
            <w:proofErr w:type="spellEnd"/>
            <w:r w:rsidRPr="008D487C">
              <w:rPr>
                <w:rFonts w:cs="Times New Roman"/>
                <w:b/>
                <w:color w:val="FFFFFF"/>
                <w:sz w:val="18"/>
                <w:szCs w:val="18"/>
              </w:rPr>
              <w:t>.</w:t>
            </w:r>
          </w:p>
        </w:tc>
        <w:tc>
          <w:tcPr>
            <w:tcW w:w="624" w:type="dxa"/>
            <w:shd w:val="clear" w:color="auto" w:fill="17365D"/>
            <w:tcMar>
              <w:top w:w="90" w:type="dxa"/>
              <w:left w:w="100" w:type="dxa"/>
              <w:bottom w:w="90" w:type="dxa"/>
              <w:right w:w="100" w:type="dxa"/>
            </w:tcMar>
            <w:vAlign w:val="center"/>
          </w:tcPr>
          <w:p w14:paraId="1BCD1523" w14:textId="77777777" w:rsidR="00E33DCC" w:rsidRPr="008D487C" w:rsidRDefault="00E33DCC" w:rsidP="005660EF">
            <w:pPr>
              <w:spacing w:after="0" w:line="276" w:lineRule="auto"/>
              <w:jc w:val="center"/>
              <w:rPr>
                <w:rFonts w:cs="Times New Roman"/>
                <w:sz w:val="18"/>
                <w:szCs w:val="18"/>
              </w:rPr>
            </w:pPr>
            <w:proofErr w:type="spellStart"/>
            <w:r w:rsidRPr="008D487C">
              <w:rPr>
                <w:rFonts w:cs="Times New Roman"/>
                <w:b/>
                <w:color w:val="FFFFFF"/>
                <w:sz w:val="18"/>
                <w:szCs w:val="18"/>
              </w:rPr>
              <w:t>Макс</w:t>
            </w:r>
            <w:proofErr w:type="spellEnd"/>
          </w:p>
        </w:tc>
        <w:tc>
          <w:tcPr>
            <w:tcW w:w="5013" w:type="dxa"/>
            <w:shd w:val="clear" w:color="auto" w:fill="17365D"/>
            <w:tcMar>
              <w:top w:w="90" w:type="dxa"/>
              <w:left w:w="100" w:type="dxa"/>
              <w:bottom w:w="90" w:type="dxa"/>
              <w:right w:w="100" w:type="dxa"/>
            </w:tcMar>
            <w:vAlign w:val="center"/>
          </w:tcPr>
          <w:p w14:paraId="25B094D7" w14:textId="77777777" w:rsidR="00E33DCC" w:rsidRPr="008D487C" w:rsidRDefault="00E33DCC" w:rsidP="005660EF">
            <w:pPr>
              <w:spacing w:after="0" w:line="276" w:lineRule="auto"/>
              <w:jc w:val="center"/>
              <w:rPr>
                <w:rFonts w:cs="Times New Roman"/>
                <w:sz w:val="18"/>
                <w:szCs w:val="18"/>
              </w:rPr>
            </w:pPr>
            <w:proofErr w:type="spellStart"/>
            <w:r w:rsidRPr="008D487C">
              <w:rPr>
                <w:rFonts w:cs="Times New Roman"/>
                <w:b/>
                <w:color w:val="FFFFFF"/>
                <w:sz w:val="18"/>
                <w:szCs w:val="18"/>
              </w:rPr>
              <w:t>Проверяемое</w:t>
            </w:r>
            <w:proofErr w:type="spellEnd"/>
            <w:r w:rsidRPr="008D487C">
              <w:rPr>
                <w:rFonts w:cs="Times New Roman"/>
                <w:b/>
                <w:color w:val="FFFFFF"/>
                <w:sz w:val="18"/>
                <w:szCs w:val="18"/>
              </w:rPr>
              <w:t xml:space="preserve"> </w:t>
            </w:r>
            <w:proofErr w:type="spellStart"/>
            <w:r w:rsidRPr="008D487C">
              <w:rPr>
                <w:rFonts w:cs="Times New Roman"/>
                <w:b/>
                <w:color w:val="FFFFFF"/>
                <w:sz w:val="18"/>
                <w:szCs w:val="18"/>
              </w:rPr>
              <w:t>умение</w:t>
            </w:r>
            <w:proofErr w:type="spellEnd"/>
          </w:p>
        </w:tc>
        <w:tc>
          <w:tcPr>
            <w:tcW w:w="992" w:type="dxa"/>
            <w:shd w:val="clear" w:color="auto" w:fill="17365D"/>
            <w:tcMar>
              <w:top w:w="90" w:type="dxa"/>
              <w:left w:w="100" w:type="dxa"/>
              <w:bottom w:w="90" w:type="dxa"/>
              <w:right w:w="100" w:type="dxa"/>
            </w:tcMar>
            <w:vAlign w:val="center"/>
          </w:tcPr>
          <w:p w14:paraId="024ACDA2" w14:textId="77777777" w:rsidR="00E33DCC" w:rsidRPr="008D487C" w:rsidRDefault="00E33DCC" w:rsidP="005660EF">
            <w:pPr>
              <w:spacing w:after="0" w:line="276" w:lineRule="auto"/>
              <w:jc w:val="center"/>
              <w:rPr>
                <w:rFonts w:cs="Times New Roman"/>
                <w:sz w:val="18"/>
                <w:szCs w:val="18"/>
              </w:rPr>
            </w:pPr>
            <w:r w:rsidRPr="008D487C">
              <w:rPr>
                <w:rFonts w:cs="Times New Roman"/>
                <w:b/>
                <w:color w:val="FFFFFF"/>
                <w:sz w:val="18"/>
                <w:szCs w:val="18"/>
              </w:rPr>
              <w:t>РИ</w:t>
            </w:r>
          </w:p>
        </w:tc>
        <w:tc>
          <w:tcPr>
            <w:tcW w:w="851" w:type="dxa"/>
            <w:shd w:val="clear" w:color="auto" w:fill="17365D"/>
            <w:tcMar>
              <w:top w:w="90" w:type="dxa"/>
              <w:left w:w="100" w:type="dxa"/>
              <w:bottom w:w="90" w:type="dxa"/>
              <w:right w:w="100" w:type="dxa"/>
            </w:tcMar>
            <w:vAlign w:val="center"/>
          </w:tcPr>
          <w:p w14:paraId="0ABF64F2" w14:textId="77777777" w:rsidR="00E33DCC" w:rsidRPr="008D487C" w:rsidRDefault="00E33DCC" w:rsidP="005660EF">
            <w:pPr>
              <w:spacing w:after="0" w:line="276" w:lineRule="auto"/>
              <w:jc w:val="center"/>
              <w:rPr>
                <w:rFonts w:cs="Times New Roman"/>
                <w:sz w:val="18"/>
                <w:szCs w:val="18"/>
              </w:rPr>
            </w:pPr>
            <w:r w:rsidRPr="008D487C">
              <w:rPr>
                <w:rFonts w:cs="Times New Roman"/>
                <w:b/>
                <w:color w:val="FFFFFF"/>
                <w:sz w:val="18"/>
                <w:szCs w:val="18"/>
              </w:rPr>
              <w:t>РФ</w:t>
            </w:r>
          </w:p>
        </w:tc>
        <w:tc>
          <w:tcPr>
            <w:tcW w:w="850" w:type="dxa"/>
            <w:shd w:val="clear" w:color="auto" w:fill="17365D"/>
            <w:tcMar>
              <w:top w:w="90" w:type="dxa"/>
              <w:left w:w="100" w:type="dxa"/>
              <w:bottom w:w="90" w:type="dxa"/>
              <w:right w:w="100" w:type="dxa"/>
            </w:tcMar>
            <w:vAlign w:val="center"/>
          </w:tcPr>
          <w:p w14:paraId="6B904805" w14:textId="77777777" w:rsidR="00E33DCC" w:rsidRPr="008D487C" w:rsidRDefault="00E33DCC" w:rsidP="005660EF">
            <w:pPr>
              <w:spacing w:after="0" w:line="276" w:lineRule="auto"/>
              <w:jc w:val="center"/>
              <w:rPr>
                <w:rFonts w:cs="Times New Roman"/>
                <w:sz w:val="18"/>
                <w:szCs w:val="18"/>
              </w:rPr>
            </w:pPr>
            <w:proofErr w:type="spellStart"/>
            <w:r w:rsidRPr="008D487C">
              <w:rPr>
                <w:rFonts w:cs="Times New Roman"/>
                <w:b/>
                <w:color w:val="FFFFFF"/>
                <w:sz w:val="18"/>
                <w:szCs w:val="18"/>
              </w:rPr>
              <w:t>Разрыв</w:t>
            </w:r>
            <w:proofErr w:type="spellEnd"/>
          </w:p>
        </w:tc>
      </w:tr>
      <w:tr w:rsidR="00E33DCC" w:rsidRPr="00C51451" w14:paraId="4B9B6D36" w14:textId="77777777" w:rsidTr="00DD178D">
        <w:trPr>
          <w:cantSplit/>
          <w:jc w:val="center"/>
        </w:trPr>
        <w:tc>
          <w:tcPr>
            <w:tcW w:w="680" w:type="dxa"/>
            <w:tcMar>
              <w:top w:w="75" w:type="dxa"/>
              <w:left w:w="90" w:type="dxa"/>
              <w:bottom w:w="75" w:type="dxa"/>
              <w:right w:w="90" w:type="dxa"/>
            </w:tcMar>
            <w:vAlign w:val="center"/>
          </w:tcPr>
          <w:p w14:paraId="267611BF" w14:textId="77777777" w:rsidR="00E33DCC" w:rsidRPr="008D487C" w:rsidRDefault="00E33DCC" w:rsidP="005660EF">
            <w:pPr>
              <w:spacing w:after="0" w:line="276" w:lineRule="auto"/>
              <w:rPr>
                <w:rFonts w:cs="Times New Roman"/>
                <w:sz w:val="18"/>
                <w:szCs w:val="18"/>
              </w:rPr>
            </w:pPr>
            <w:r w:rsidRPr="008D487C">
              <w:rPr>
                <w:rFonts w:cs="Times New Roman"/>
                <w:sz w:val="18"/>
                <w:szCs w:val="18"/>
              </w:rPr>
              <w:t>1</w:t>
            </w:r>
          </w:p>
        </w:tc>
        <w:tc>
          <w:tcPr>
            <w:tcW w:w="624" w:type="dxa"/>
            <w:tcMar>
              <w:top w:w="75" w:type="dxa"/>
              <w:left w:w="90" w:type="dxa"/>
              <w:bottom w:w="75" w:type="dxa"/>
              <w:right w:w="90" w:type="dxa"/>
            </w:tcMar>
            <w:vAlign w:val="center"/>
          </w:tcPr>
          <w:p w14:paraId="1A93966B"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Б</w:t>
            </w:r>
          </w:p>
        </w:tc>
        <w:tc>
          <w:tcPr>
            <w:tcW w:w="624" w:type="dxa"/>
            <w:tcMar>
              <w:top w:w="75" w:type="dxa"/>
              <w:left w:w="90" w:type="dxa"/>
              <w:bottom w:w="75" w:type="dxa"/>
              <w:right w:w="90" w:type="dxa"/>
            </w:tcMar>
            <w:vAlign w:val="center"/>
          </w:tcPr>
          <w:p w14:paraId="2AFE4C08"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1</w:t>
            </w:r>
          </w:p>
        </w:tc>
        <w:tc>
          <w:tcPr>
            <w:tcW w:w="5013" w:type="dxa"/>
            <w:tcMar>
              <w:top w:w="75" w:type="dxa"/>
              <w:left w:w="90" w:type="dxa"/>
              <w:bottom w:w="75" w:type="dxa"/>
              <w:right w:w="90" w:type="dxa"/>
            </w:tcMar>
            <w:vAlign w:val="center"/>
          </w:tcPr>
          <w:p w14:paraId="78B79B7B" w14:textId="77777777" w:rsidR="00E33DCC" w:rsidRPr="008D487C" w:rsidRDefault="00E33DCC" w:rsidP="008D487C">
            <w:pPr>
              <w:spacing w:after="0" w:line="276" w:lineRule="auto"/>
              <w:jc w:val="both"/>
              <w:rPr>
                <w:rFonts w:cs="Times New Roman"/>
                <w:sz w:val="18"/>
                <w:szCs w:val="18"/>
                <w:lang w:val="ru-RU"/>
              </w:rPr>
            </w:pPr>
            <w:r w:rsidRPr="008D487C">
              <w:rPr>
                <w:rFonts w:cs="Times New Roman"/>
                <w:sz w:val="18"/>
                <w:szCs w:val="18"/>
                <w:lang w:val="ru-RU"/>
              </w:rPr>
              <w:t>1. Умение различать виды сказок, отдельные жанры фольклора, используя сведения по теории и истории литературы</w:t>
            </w:r>
          </w:p>
        </w:tc>
        <w:tc>
          <w:tcPr>
            <w:tcW w:w="992" w:type="dxa"/>
            <w:tcMar>
              <w:top w:w="75" w:type="dxa"/>
              <w:left w:w="90" w:type="dxa"/>
              <w:bottom w:w="75" w:type="dxa"/>
              <w:right w:w="90" w:type="dxa"/>
            </w:tcMar>
            <w:vAlign w:val="center"/>
          </w:tcPr>
          <w:p w14:paraId="36D4AFF3"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86,38%</w:t>
            </w:r>
          </w:p>
        </w:tc>
        <w:tc>
          <w:tcPr>
            <w:tcW w:w="851" w:type="dxa"/>
            <w:tcMar>
              <w:top w:w="75" w:type="dxa"/>
              <w:left w:w="90" w:type="dxa"/>
              <w:bottom w:w="75" w:type="dxa"/>
              <w:right w:w="90" w:type="dxa"/>
            </w:tcMar>
            <w:vAlign w:val="center"/>
          </w:tcPr>
          <w:p w14:paraId="186ED745"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78,38%</w:t>
            </w:r>
          </w:p>
        </w:tc>
        <w:tc>
          <w:tcPr>
            <w:tcW w:w="850" w:type="dxa"/>
            <w:tcMar>
              <w:top w:w="75" w:type="dxa"/>
              <w:left w:w="90" w:type="dxa"/>
              <w:bottom w:w="75" w:type="dxa"/>
              <w:right w:w="90" w:type="dxa"/>
            </w:tcMar>
            <w:vAlign w:val="center"/>
          </w:tcPr>
          <w:p w14:paraId="6F452B4F"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8,00</w:t>
            </w:r>
          </w:p>
        </w:tc>
      </w:tr>
      <w:tr w:rsidR="00E33DCC" w:rsidRPr="00C51451" w14:paraId="64323672" w14:textId="77777777" w:rsidTr="00DD178D">
        <w:trPr>
          <w:cantSplit/>
          <w:jc w:val="center"/>
        </w:trPr>
        <w:tc>
          <w:tcPr>
            <w:tcW w:w="680" w:type="dxa"/>
            <w:shd w:val="clear" w:color="auto" w:fill="EEF4FA"/>
            <w:tcMar>
              <w:top w:w="75" w:type="dxa"/>
              <w:left w:w="90" w:type="dxa"/>
              <w:bottom w:w="75" w:type="dxa"/>
              <w:right w:w="90" w:type="dxa"/>
            </w:tcMar>
            <w:vAlign w:val="center"/>
          </w:tcPr>
          <w:p w14:paraId="24B97FAB" w14:textId="77777777" w:rsidR="00E33DCC" w:rsidRPr="008D487C" w:rsidRDefault="00E33DCC" w:rsidP="005660EF">
            <w:pPr>
              <w:spacing w:after="0" w:line="276" w:lineRule="auto"/>
              <w:rPr>
                <w:rFonts w:cs="Times New Roman"/>
                <w:sz w:val="18"/>
                <w:szCs w:val="18"/>
              </w:rPr>
            </w:pPr>
            <w:r w:rsidRPr="008D487C">
              <w:rPr>
                <w:rFonts w:cs="Times New Roman"/>
                <w:sz w:val="18"/>
                <w:szCs w:val="18"/>
              </w:rPr>
              <w:t>2</w:t>
            </w:r>
          </w:p>
        </w:tc>
        <w:tc>
          <w:tcPr>
            <w:tcW w:w="624" w:type="dxa"/>
            <w:shd w:val="clear" w:color="auto" w:fill="EEF4FA"/>
            <w:tcMar>
              <w:top w:w="75" w:type="dxa"/>
              <w:left w:w="90" w:type="dxa"/>
              <w:bottom w:w="75" w:type="dxa"/>
              <w:right w:w="90" w:type="dxa"/>
            </w:tcMar>
            <w:vAlign w:val="center"/>
          </w:tcPr>
          <w:p w14:paraId="7B638ECC"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Б</w:t>
            </w:r>
          </w:p>
        </w:tc>
        <w:tc>
          <w:tcPr>
            <w:tcW w:w="624" w:type="dxa"/>
            <w:shd w:val="clear" w:color="auto" w:fill="EEF4FA"/>
            <w:tcMar>
              <w:top w:w="75" w:type="dxa"/>
              <w:left w:w="90" w:type="dxa"/>
              <w:bottom w:w="75" w:type="dxa"/>
              <w:right w:w="90" w:type="dxa"/>
            </w:tcMar>
            <w:vAlign w:val="center"/>
          </w:tcPr>
          <w:p w14:paraId="356A137C"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1</w:t>
            </w:r>
          </w:p>
        </w:tc>
        <w:tc>
          <w:tcPr>
            <w:tcW w:w="5013" w:type="dxa"/>
            <w:shd w:val="clear" w:color="auto" w:fill="EEF4FA"/>
            <w:tcMar>
              <w:top w:w="75" w:type="dxa"/>
              <w:left w:w="90" w:type="dxa"/>
              <w:bottom w:w="75" w:type="dxa"/>
              <w:right w:w="90" w:type="dxa"/>
            </w:tcMar>
            <w:vAlign w:val="center"/>
          </w:tcPr>
          <w:p w14:paraId="417A3AC3" w14:textId="77777777" w:rsidR="00E33DCC" w:rsidRPr="008D487C" w:rsidRDefault="00E33DCC" w:rsidP="008D487C">
            <w:pPr>
              <w:spacing w:after="0" w:line="276" w:lineRule="auto"/>
              <w:jc w:val="both"/>
              <w:rPr>
                <w:rFonts w:cs="Times New Roman"/>
                <w:sz w:val="18"/>
                <w:szCs w:val="18"/>
                <w:lang w:val="ru-RU"/>
              </w:rPr>
            </w:pPr>
            <w:r w:rsidRPr="008D487C">
              <w:rPr>
                <w:rFonts w:cs="Times New Roman"/>
                <w:sz w:val="18"/>
                <w:szCs w:val="18"/>
                <w:lang w:val="ru-RU"/>
              </w:rPr>
              <w:t>2. Умение понимать жанровую принадлежность, соотносить читаемый текст с жанром художественной литературы (сказки, рассказы, басни, стихотворения, жанры фольклора), используя сведения по теории и истории литературы</w:t>
            </w:r>
          </w:p>
        </w:tc>
        <w:tc>
          <w:tcPr>
            <w:tcW w:w="992" w:type="dxa"/>
            <w:shd w:val="clear" w:color="auto" w:fill="EEF4FA"/>
            <w:tcMar>
              <w:top w:w="75" w:type="dxa"/>
              <w:left w:w="90" w:type="dxa"/>
              <w:bottom w:w="75" w:type="dxa"/>
              <w:right w:w="90" w:type="dxa"/>
            </w:tcMar>
            <w:vAlign w:val="center"/>
          </w:tcPr>
          <w:p w14:paraId="092D25F5"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88,84%</w:t>
            </w:r>
          </w:p>
        </w:tc>
        <w:tc>
          <w:tcPr>
            <w:tcW w:w="851" w:type="dxa"/>
            <w:shd w:val="clear" w:color="auto" w:fill="EEF4FA"/>
            <w:tcMar>
              <w:top w:w="75" w:type="dxa"/>
              <w:left w:w="90" w:type="dxa"/>
              <w:bottom w:w="75" w:type="dxa"/>
              <w:right w:w="90" w:type="dxa"/>
            </w:tcMar>
            <w:vAlign w:val="center"/>
          </w:tcPr>
          <w:p w14:paraId="2415D6B0"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83,04%</w:t>
            </w:r>
          </w:p>
        </w:tc>
        <w:tc>
          <w:tcPr>
            <w:tcW w:w="850" w:type="dxa"/>
            <w:shd w:val="clear" w:color="auto" w:fill="EEF4FA"/>
            <w:tcMar>
              <w:top w:w="75" w:type="dxa"/>
              <w:left w:w="90" w:type="dxa"/>
              <w:bottom w:w="75" w:type="dxa"/>
              <w:right w:w="90" w:type="dxa"/>
            </w:tcMar>
            <w:vAlign w:val="center"/>
          </w:tcPr>
          <w:p w14:paraId="74D9D7A1"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5,80</w:t>
            </w:r>
          </w:p>
        </w:tc>
      </w:tr>
      <w:tr w:rsidR="00E33DCC" w:rsidRPr="00C51451" w14:paraId="2BD25530" w14:textId="77777777" w:rsidTr="00DD178D">
        <w:trPr>
          <w:cantSplit/>
          <w:jc w:val="center"/>
        </w:trPr>
        <w:tc>
          <w:tcPr>
            <w:tcW w:w="680" w:type="dxa"/>
            <w:tcMar>
              <w:top w:w="75" w:type="dxa"/>
              <w:left w:w="90" w:type="dxa"/>
              <w:bottom w:w="75" w:type="dxa"/>
              <w:right w:w="90" w:type="dxa"/>
            </w:tcMar>
            <w:vAlign w:val="center"/>
          </w:tcPr>
          <w:p w14:paraId="755F9019" w14:textId="77777777" w:rsidR="00E33DCC" w:rsidRPr="008D487C" w:rsidRDefault="00E33DCC" w:rsidP="005660EF">
            <w:pPr>
              <w:spacing w:after="0" w:line="276" w:lineRule="auto"/>
              <w:rPr>
                <w:rFonts w:cs="Times New Roman"/>
                <w:sz w:val="18"/>
                <w:szCs w:val="18"/>
              </w:rPr>
            </w:pPr>
            <w:r w:rsidRPr="008D487C">
              <w:rPr>
                <w:rFonts w:cs="Times New Roman"/>
                <w:sz w:val="18"/>
                <w:szCs w:val="18"/>
              </w:rPr>
              <w:t>3</w:t>
            </w:r>
          </w:p>
        </w:tc>
        <w:tc>
          <w:tcPr>
            <w:tcW w:w="624" w:type="dxa"/>
            <w:tcMar>
              <w:top w:w="75" w:type="dxa"/>
              <w:left w:w="90" w:type="dxa"/>
              <w:bottom w:w="75" w:type="dxa"/>
              <w:right w:w="90" w:type="dxa"/>
            </w:tcMar>
            <w:vAlign w:val="center"/>
          </w:tcPr>
          <w:p w14:paraId="6E28035E"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П</w:t>
            </w:r>
          </w:p>
        </w:tc>
        <w:tc>
          <w:tcPr>
            <w:tcW w:w="624" w:type="dxa"/>
            <w:tcMar>
              <w:top w:w="75" w:type="dxa"/>
              <w:left w:w="90" w:type="dxa"/>
              <w:bottom w:w="75" w:type="dxa"/>
              <w:right w:w="90" w:type="dxa"/>
            </w:tcMar>
            <w:vAlign w:val="center"/>
          </w:tcPr>
          <w:p w14:paraId="101629C2"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2</w:t>
            </w:r>
          </w:p>
        </w:tc>
        <w:tc>
          <w:tcPr>
            <w:tcW w:w="5013" w:type="dxa"/>
            <w:tcMar>
              <w:top w:w="75" w:type="dxa"/>
              <w:left w:w="90" w:type="dxa"/>
              <w:bottom w:w="75" w:type="dxa"/>
              <w:right w:w="90" w:type="dxa"/>
            </w:tcMar>
            <w:vAlign w:val="center"/>
          </w:tcPr>
          <w:p w14:paraId="3D4CADA6" w14:textId="77777777" w:rsidR="00E33DCC" w:rsidRPr="008D487C" w:rsidRDefault="00E33DCC" w:rsidP="008D487C">
            <w:pPr>
              <w:spacing w:after="0" w:line="276" w:lineRule="auto"/>
              <w:jc w:val="both"/>
              <w:rPr>
                <w:rFonts w:cs="Times New Roman"/>
                <w:sz w:val="18"/>
                <w:szCs w:val="18"/>
                <w:lang w:val="ru-RU"/>
              </w:rPr>
            </w:pPr>
            <w:r w:rsidRPr="008D487C">
              <w:rPr>
                <w:rFonts w:cs="Times New Roman"/>
                <w:sz w:val="18"/>
                <w:szCs w:val="18"/>
                <w:lang w:val="ru-RU"/>
              </w:rPr>
              <w:t>3. Умения: составлять письменные высказывания на заданную тему – проблемный вопрос; аргументированно высказывать свое мнение, используя такой тип речи, как рассуждение; корректировать собственный текст с учетом правильности, выразительности письменной речи</w:t>
            </w:r>
          </w:p>
        </w:tc>
        <w:tc>
          <w:tcPr>
            <w:tcW w:w="992" w:type="dxa"/>
            <w:tcMar>
              <w:top w:w="75" w:type="dxa"/>
              <w:left w:w="90" w:type="dxa"/>
              <w:bottom w:w="75" w:type="dxa"/>
              <w:right w:w="90" w:type="dxa"/>
            </w:tcMar>
            <w:vAlign w:val="center"/>
          </w:tcPr>
          <w:p w14:paraId="41AE9FA8"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40,05%</w:t>
            </w:r>
          </w:p>
        </w:tc>
        <w:tc>
          <w:tcPr>
            <w:tcW w:w="851" w:type="dxa"/>
            <w:tcMar>
              <w:top w:w="75" w:type="dxa"/>
              <w:left w:w="90" w:type="dxa"/>
              <w:bottom w:w="75" w:type="dxa"/>
              <w:right w:w="90" w:type="dxa"/>
            </w:tcMar>
            <w:vAlign w:val="center"/>
          </w:tcPr>
          <w:p w14:paraId="632FCE84"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44,19%</w:t>
            </w:r>
          </w:p>
        </w:tc>
        <w:tc>
          <w:tcPr>
            <w:tcW w:w="850" w:type="dxa"/>
            <w:tcMar>
              <w:top w:w="75" w:type="dxa"/>
              <w:left w:w="90" w:type="dxa"/>
              <w:bottom w:w="75" w:type="dxa"/>
              <w:right w:w="90" w:type="dxa"/>
            </w:tcMar>
            <w:vAlign w:val="center"/>
          </w:tcPr>
          <w:p w14:paraId="3C1279AA"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-4,14</w:t>
            </w:r>
          </w:p>
        </w:tc>
      </w:tr>
      <w:tr w:rsidR="00E33DCC" w:rsidRPr="00C51451" w14:paraId="203780EF" w14:textId="77777777" w:rsidTr="00DD178D">
        <w:trPr>
          <w:cantSplit/>
          <w:jc w:val="center"/>
        </w:trPr>
        <w:tc>
          <w:tcPr>
            <w:tcW w:w="680" w:type="dxa"/>
            <w:shd w:val="clear" w:color="auto" w:fill="EEF4FA"/>
            <w:tcMar>
              <w:top w:w="75" w:type="dxa"/>
              <w:left w:w="90" w:type="dxa"/>
              <w:bottom w:w="75" w:type="dxa"/>
              <w:right w:w="90" w:type="dxa"/>
            </w:tcMar>
            <w:vAlign w:val="center"/>
          </w:tcPr>
          <w:p w14:paraId="3F1AD187" w14:textId="77777777" w:rsidR="00E33DCC" w:rsidRPr="008D487C" w:rsidRDefault="00E33DCC" w:rsidP="005660EF">
            <w:pPr>
              <w:spacing w:after="0" w:line="276" w:lineRule="auto"/>
              <w:rPr>
                <w:rFonts w:cs="Times New Roman"/>
                <w:sz w:val="18"/>
                <w:szCs w:val="18"/>
              </w:rPr>
            </w:pPr>
            <w:r w:rsidRPr="008D487C">
              <w:rPr>
                <w:rFonts w:cs="Times New Roman"/>
                <w:sz w:val="18"/>
                <w:szCs w:val="18"/>
              </w:rPr>
              <w:lastRenderedPageBreak/>
              <w:t>4</w:t>
            </w:r>
          </w:p>
        </w:tc>
        <w:tc>
          <w:tcPr>
            <w:tcW w:w="624" w:type="dxa"/>
            <w:shd w:val="clear" w:color="auto" w:fill="EEF4FA"/>
            <w:tcMar>
              <w:top w:w="75" w:type="dxa"/>
              <w:left w:w="90" w:type="dxa"/>
              <w:bottom w:w="75" w:type="dxa"/>
              <w:right w:w="90" w:type="dxa"/>
            </w:tcMar>
            <w:vAlign w:val="center"/>
          </w:tcPr>
          <w:p w14:paraId="02E4FFA3"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Б</w:t>
            </w:r>
          </w:p>
        </w:tc>
        <w:tc>
          <w:tcPr>
            <w:tcW w:w="624" w:type="dxa"/>
            <w:shd w:val="clear" w:color="auto" w:fill="EEF4FA"/>
            <w:tcMar>
              <w:top w:w="75" w:type="dxa"/>
              <w:left w:w="90" w:type="dxa"/>
              <w:bottom w:w="75" w:type="dxa"/>
              <w:right w:w="90" w:type="dxa"/>
            </w:tcMar>
            <w:vAlign w:val="center"/>
          </w:tcPr>
          <w:p w14:paraId="262FD0A8"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1</w:t>
            </w:r>
          </w:p>
        </w:tc>
        <w:tc>
          <w:tcPr>
            <w:tcW w:w="5013" w:type="dxa"/>
            <w:shd w:val="clear" w:color="auto" w:fill="EEF4FA"/>
            <w:tcMar>
              <w:top w:w="75" w:type="dxa"/>
              <w:left w:w="90" w:type="dxa"/>
              <w:bottom w:w="75" w:type="dxa"/>
              <w:right w:w="90" w:type="dxa"/>
            </w:tcMar>
            <w:vAlign w:val="center"/>
          </w:tcPr>
          <w:p w14:paraId="1364789B" w14:textId="77777777" w:rsidR="00E33DCC" w:rsidRPr="008D487C" w:rsidRDefault="00E33DCC" w:rsidP="008D487C">
            <w:pPr>
              <w:spacing w:after="0" w:line="276" w:lineRule="auto"/>
              <w:jc w:val="both"/>
              <w:rPr>
                <w:rFonts w:cs="Times New Roman"/>
                <w:sz w:val="18"/>
                <w:szCs w:val="18"/>
                <w:lang w:val="ru-RU"/>
              </w:rPr>
            </w:pPr>
            <w:r w:rsidRPr="008D487C">
              <w:rPr>
                <w:rFonts w:cs="Times New Roman"/>
                <w:sz w:val="18"/>
                <w:szCs w:val="18"/>
                <w:lang w:val="ru-RU"/>
              </w:rPr>
              <w:t>4. Умения соотносить книгу с жанром художественной литературы (литературные сказки, рассказы, стихотворения, басни), используя сведения по теории и истории литературы</w:t>
            </w:r>
          </w:p>
        </w:tc>
        <w:tc>
          <w:tcPr>
            <w:tcW w:w="992" w:type="dxa"/>
            <w:shd w:val="clear" w:color="auto" w:fill="EEF4FA"/>
            <w:tcMar>
              <w:top w:w="75" w:type="dxa"/>
              <w:left w:w="90" w:type="dxa"/>
              <w:bottom w:w="75" w:type="dxa"/>
              <w:right w:w="90" w:type="dxa"/>
            </w:tcMar>
            <w:vAlign w:val="center"/>
          </w:tcPr>
          <w:p w14:paraId="107385F0"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79,75%</w:t>
            </w:r>
          </w:p>
        </w:tc>
        <w:tc>
          <w:tcPr>
            <w:tcW w:w="851" w:type="dxa"/>
            <w:shd w:val="clear" w:color="auto" w:fill="EEF4FA"/>
            <w:tcMar>
              <w:top w:w="75" w:type="dxa"/>
              <w:left w:w="90" w:type="dxa"/>
              <w:bottom w:w="75" w:type="dxa"/>
              <w:right w:w="90" w:type="dxa"/>
            </w:tcMar>
            <w:vAlign w:val="center"/>
          </w:tcPr>
          <w:p w14:paraId="3AE6016F"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72,44%</w:t>
            </w:r>
          </w:p>
        </w:tc>
        <w:tc>
          <w:tcPr>
            <w:tcW w:w="850" w:type="dxa"/>
            <w:shd w:val="clear" w:color="auto" w:fill="EEF4FA"/>
            <w:tcMar>
              <w:top w:w="75" w:type="dxa"/>
              <w:left w:w="90" w:type="dxa"/>
              <w:bottom w:w="75" w:type="dxa"/>
              <w:right w:w="90" w:type="dxa"/>
            </w:tcMar>
            <w:vAlign w:val="center"/>
          </w:tcPr>
          <w:p w14:paraId="24D1D079"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7,31</w:t>
            </w:r>
          </w:p>
        </w:tc>
      </w:tr>
      <w:tr w:rsidR="00E33DCC" w:rsidRPr="00C51451" w14:paraId="16DC7E68" w14:textId="77777777" w:rsidTr="00DD178D">
        <w:trPr>
          <w:cantSplit/>
          <w:jc w:val="center"/>
        </w:trPr>
        <w:tc>
          <w:tcPr>
            <w:tcW w:w="680" w:type="dxa"/>
            <w:tcMar>
              <w:top w:w="75" w:type="dxa"/>
              <w:left w:w="90" w:type="dxa"/>
              <w:bottom w:w="75" w:type="dxa"/>
              <w:right w:w="90" w:type="dxa"/>
            </w:tcMar>
            <w:vAlign w:val="center"/>
          </w:tcPr>
          <w:p w14:paraId="0C5A1589" w14:textId="77777777" w:rsidR="00E33DCC" w:rsidRPr="008D487C" w:rsidRDefault="00E33DCC" w:rsidP="005660EF">
            <w:pPr>
              <w:spacing w:after="0" w:line="276" w:lineRule="auto"/>
              <w:rPr>
                <w:rFonts w:cs="Times New Roman"/>
                <w:sz w:val="18"/>
                <w:szCs w:val="18"/>
              </w:rPr>
            </w:pPr>
            <w:r w:rsidRPr="008D487C">
              <w:rPr>
                <w:rFonts w:cs="Times New Roman"/>
                <w:sz w:val="18"/>
                <w:szCs w:val="18"/>
              </w:rPr>
              <w:t>5</w:t>
            </w:r>
          </w:p>
        </w:tc>
        <w:tc>
          <w:tcPr>
            <w:tcW w:w="624" w:type="dxa"/>
            <w:tcMar>
              <w:top w:w="75" w:type="dxa"/>
              <w:left w:w="90" w:type="dxa"/>
              <w:bottom w:w="75" w:type="dxa"/>
              <w:right w:w="90" w:type="dxa"/>
            </w:tcMar>
            <w:vAlign w:val="center"/>
          </w:tcPr>
          <w:p w14:paraId="76F8F1E6"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Б</w:t>
            </w:r>
          </w:p>
        </w:tc>
        <w:tc>
          <w:tcPr>
            <w:tcW w:w="624" w:type="dxa"/>
            <w:tcMar>
              <w:top w:w="75" w:type="dxa"/>
              <w:left w:w="90" w:type="dxa"/>
              <w:bottom w:w="75" w:type="dxa"/>
              <w:right w:w="90" w:type="dxa"/>
            </w:tcMar>
            <w:vAlign w:val="center"/>
          </w:tcPr>
          <w:p w14:paraId="4764E92F"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2</w:t>
            </w:r>
          </w:p>
        </w:tc>
        <w:tc>
          <w:tcPr>
            <w:tcW w:w="5013" w:type="dxa"/>
            <w:tcMar>
              <w:top w:w="75" w:type="dxa"/>
              <w:left w:w="90" w:type="dxa"/>
              <w:bottom w:w="75" w:type="dxa"/>
              <w:right w:w="90" w:type="dxa"/>
            </w:tcMar>
            <w:vAlign w:val="center"/>
          </w:tcPr>
          <w:p w14:paraId="055287D2" w14:textId="77777777" w:rsidR="00E33DCC" w:rsidRPr="008D487C" w:rsidRDefault="00E33DCC" w:rsidP="008D487C">
            <w:pPr>
              <w:spacing w:after="0" w:line="276" w:lineRule="auto"/>
              <w:jc w:val="both"/>
              <w:rPr>
                <w:rFonts w:cs="Times New Roman"/>
                <w:sz w:val="18"/>
                <w:szCs w:val="18"/>
              </w:rPr>
            </w:pPr>
            <w:r w:rsidRPr="008D487C">
              <w:rPr>
                <w:rFonts w:cs="Times New Roman"/>
                <w:sz w:val="18"/>
                <w:szCs w:val="18"/>
              </w:rPr>
              <w:t xml:space="preserve">5. </w:t>
            </w:r>
            <w:proofErr w:type="spellStart"/>
            <w:r w:rsidRPr="008D487C">
              <w:rPr>
                <w:rFonts w:cs="Times New Roman"/>
                <w:sz w:val="18"/>
                <w:szCs w:val="18"/>
              </w:rPr>
              <w:t>Умение</w:t>
            </w:r>
            <w:proofErr w:type="spellEnd"/>
            <w:r w:rsidRPr="008D487C">
              <w:rPr>
                <w:rFonts w:cs="Times New Roman"/>
                <w:sz w:val="18"/>
                <w:szCs w:val="18"/>
              </w:rPr>
              <w:t xml:space="preserve"> </w:t>
            </w:r>
            <w:proofErr w:type="spellStart"/>
            <w:r w:rsidRPr="008D487C">
              <w:rPr>
                <w:rFonts w:cs="Times New Roman"/>
                <w:sz w:val="18"/>
                <w:szCs w:val="18"/>
              </w:rPr>
              <w:t>различать</w:t>
            </w:r>
            <w:proofErr w:type="spellEnd"/>
            <w:r w:rsidRPr="008D487C">
              <w:rPr>
                <w:rFonts w:cs="Times New Roman"/>
                <w:sz w:val="18"/>
                <w:szCs w:val="18"/>
              </w:rPr>
              <w:t xml:space="preserve"> </w:t>
            </w:r>
            <w:proofErr w:type="spellStart"/>
            <w:r w:rsidRPr="008D487C">
              <w:rPr>
                <w:rFonts w:cs="Times New Roman"/>
                <w:sz w:val="18"/>
                <w:szCs w:val="18"/>
              </w:rPr>
              <w:t>виды</w:t>
            </w:r>
            <w:proofErr w:type="spellEnd"/>
            <w:r w:rsidRPr="008D487C">
              <w:rPr>
                <w:rFonts w:cs="Times New Roman"/>
                <w:sz w:val="18"/>
                <w:szCs w:val="18"/>
              </w:rPr>
              <w:t xml:space="preserve"> </w:t>
            </w:r>
            <w:proofErr w:type="spellStart"/>
            <w:r w:rsidRPr="008D487C">
              <w:rPr>
                <w:rFonts w:cs="Times New Roman"/>
                <w:sz w:val="18"/>
                <w:szCs w:val="18"/>
              </w:rPr>
              <w:t>текстов</w:t>
            </w:r>
            <w:proofErr w:type="spellEnd"/>
          </w:p>
        </w:tc>
        <w:tc>
          <w:tcPr>
            <w:tcW w:w="992" w:type="dxa"/>
            <w:tcMar>
              <w:top w:w="75" w:type="dxa"/>
              <w:left w:w="90" w:type="dxa"/>
              <w:bottom w:w="75" w:type="dxa"/>
              <w:right w:w="90" w:type="dxa"/>
            </w:tcMar>
            <w:vAlign w:val="center"/>
          </w:tcPr>
          <w:p w14:paraId="4A312B4D"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74,42%</w:t>
            </w:r>
          </w:p>
        </w:tc>
        <w:tc>
          <w:tcPr>
            <w:tcW w:w="851" w:type="dxa"/>
            <w:tcMar>
              <w:top w:w="75" w:type="dxa"/>
              <w:left w:w="90" w:type="dxa"/>
              <w:bottom w:w="75" w:type="dxa"/>
              <w:right w:w="90" w:type="dxa"/>
            </w:tcMar>
            <w:vAlign w:val="center"/>
          </w:tcPr>
          <w:p w14:paraId="5B5702A9"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88,96%</w:t>
            </w:r>
          </w:p>
        </w:tc>
        <w:tc>
          <w:tcPr>
            <w:tcW w:w="850" w:type="dxa"/>
            <w:tcMar>
              <w:top w:w="75" w:type="dxa"/>
              <w:left w:w="90" w:type="dxa"/>
              <w:bottom w:w="75" w:type="dxa"/>
              <w:right w:w="90" w:type="dxa"/>
            </w:tcMar>
            <w:vAlign w:val="center"/>
          </w:tcPr>
          <w:p w14:paraId="340DF77E"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-14,54</w:t>
            </w:r>
          </w:p>
        </w:tc>
      </w:tr>
      <w:tr w:rsidR="00E33DCC" w:rsidRPr="00C51451" w14:paraId="7B648056" w14:textId="77777777" w:rsidTr="00DD178D">
        <w:trPr>
          <w:cantSplit/>
          <w:jc w:val="center"/>
        </w:trPr>
        <w:tc>
          <w:tcPr>
            <w:tcW w:w="680" w:type="dxa"/>
            <w:shd w:val="clear" w:color="auto" w:fill="EEF4FA"/>
            <w:tcMar>
              <w:top w:w="75" w:type="dxa"/>
              <w:left w:w="90" w:type="dxa"/>
              <w:bottom w:w="75" w:type="dxa"/>
              <w:right w:w="90" w:type="dxa"/>
            </w:tcMar>
            <w:vAlign w:val="center"/>
          </w:tcPr>
          <w:p w14:paraId="23EA2942" w14:textId="77777777" w:rsidR="00E33DCC" w:rsidRPr="008D487C" w:rsidRDefault="00E33DCC" w:rsidP="005660EF">
            <w:pPr>
              <w:spacing w:after="0" w:line="276" w:lineRule="auto"/>
              <w:rPr>
                <w:rFonts w:cs="Times New Roman"/>
                <w:sz w:val="18"/>
                <w:szCs w:val="18"/>
              </w:rPr>
            </w:pPr>
            <w:r w:rsidRPr="008D487C">
              <w:rPr>
                <w:rFonts w:cs="Times New Roman"/>
                <w:sz w:val="18"/>
                <w:szCs w:val="18"/>
              </w:rPr>
              <w:t>6.1</w:t>
            </w:r>
          </w:p>
        </w:tc>
        <w:tc>
          <w:tcPr>
            <w:tcW w:w="624" w:type="dxa"/>
            <w:shd w:val="clear" w:color="auto" w:fill="EEF4FA"/>
            <w:tcMar>
              <w:top w:w="75" w:type="dxa"/>
              <w:left w:w="90" w:type="dxa"/>
              <w:bottom w:w="75" w:type="dxa"/>
              <w:right w:w="90" w:type="dxa"/>
            </w:tcMar>
            <w:vAlign w:val="center"/>
          </w:tcPr>
          <w:p w14:paraId="693D9BC5"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Б</w:t>
            </w:r>
          </w:p>
        </w:tc>
        <w:tc>
          <w:tcPr>
            <w:tcW w:w="624" w:type="dxa"/>
            <w:shd w:val="clear" w:color="auto" w:fill="EEF4FA"/>
            <w:tcMar>
              <w:top w:w="75" w:type="dxa"/>
              <w:left w:w="90" w:type="dxa"/>
              <w:bottom w:w="75" w:type="dxa"/>
              <w:right w:w="90" w:type="dxa"/>
            </w:tcMar>
            <w:vAlign w:val="center"/>
          </w:tcPr>
          <w:p w14:paraId="7B8DC9C0"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1</w:t>
            </w:r>
          </w:p>
        </w:tc>
        <w:tc>
          <w:tcPr>
            <w:tcW w:w="5013" w:type="dxa"/>
            <w:shd w:val="clear" w:color="auto" w:fill="EEF4FA"/>
            <w:tcMar>
              <w:top w:w="75" w:type="dxa"/>
              <w:left w:w="90" w:type="dxa"/>
              <w:bottom w:w="75" w:type="dxa"/>
              <w:right w:w="90" w:type="dxa"/>
            </w:tcMar>
            <w:vAlign w:val="center"/>
          </w:tcPr>
          <w:p w14:paraId="0981CE41" w14:textId="77777777" w:rsidR="00E33DCC" w:rsidRPr="008D487C" w:rsidRDefault="00E33DCC" w:rsidP="008D487C">
            <w:pPr>
              <w:spacing w:after="0" w:line="276" w:lineRule="auto"/>
              <w:jc w:val="both"/>
              <w:rPr>
                <w:rFonts w:cs="Times New Roman"/>
                <w:sz w:val="18"/>
                <w:szCs w:val="18"/>
                <w:lang w:val="ru-RU"/>
              </w:rPr>
            </w:pPr>
            <w:r w:rsidRPr="008D487C">
              <w:rPr>
                <w:rFonts w:cs="Times New Roman"/>
                <w:sz w:val="18"/>
                <w:szCs w:val="18"/>
                <w:lang w:val="ru-RU"/>
              </w:rPr>
              <w:t>6.1. Овладение начальными сведениями о творчестве изученных русских писателей и поэтов</w:t>
            </w:r>
          </w:p>
        </w:tc>
        <w:tc>
          <w:tcPr>
            <w:tcW w:w="992" w:type="dxa"/>
            <w:shd w:val="clear" w:color="auto" w:fill="EEF4FA"/>
            <w:tcMar>
              <w:top w:w="75" w:type="dxa"/>
              <w:left w:w="90" w:type="dxa"/>
              <w:bottom w:w="75" w:type="dxa"/>
              <w:right w:w="90" w:type="dxa"/>
            </w:tcMar>
            <w:vAlign w:val="center"/>
          </w:tcPr>
          <w:p w14:paraId="53D23EB2"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78,55%</w:t>
            </w:r>
          </w:p>
        </w:tc>
        <w:tc>
          <w:tcPr>
            <w:tcW w:w="851" w:type="dxa"/>
            <w:shd w:val="clear" w:color="auto" w:fill="EEF4FA"/>
            <w:tcMar>
              <w:top w:w="75" w:type="dxa"/>
              <w:left w:w="90" w:type="dxa"/>
              <w:bottom w:w="75" w:type="dxa"/>
              <w:right w:w="90" w:type="dxa"/>
            </w:tcMar>
            <w:vAlign w:val="center"/>
          </w:tcPr>
          <w:p w14:paraId="43BC1D83"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70,53%</w:t>
            </w:r>
          </w:p>
        </w:tc>
        <w:tc>
          <w:tcPr>
            <w:tcW w:w="850" w:type="dxa"/>
            <w:shd w:val="clear" w:color="auto" w:fill="EEF4FA"/>
            <w:tcMar>
              <w:top w:w="75" w:type="dxa"/>
              <w:left w:w="90" w:type="dxa"/>
              <w:bottom w:w="75" w:type="dxa"/>
              <w:right w:w="90" w:type="dxa"/>
            </w:tcMar>
            <w:vAlign w:val="center"/>
          </w:tcPr>
          <w:p w14:paraId="22C5052E"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8,02</w:t>
            </w:r>
          </w:p>
        </w:tc>
      </w:tr>
      <w:tr w:rsidR="00E33DCC" w:rsidRPr="00C51451" w14:paraId="05DA6B2B" w14:textId="77777777" w:rsidTr="00DD178D">
        <w:trPr>
          <w:cantSplit/>
          <w:jc w:val="center"/>
        </w:trPr>
        <w:tc>
          <w:tcPr>
            <w:tcW w:w="680" w:type="dxa"/>
            <w:tcMar>
              <w:top w:w="75" w:type="dxa"/>
              <w:left w:w="90" w:type="dxa"/>
              <w:bottom w:w="75" w:type="dxa"/>
              <w:right w:w="90" w:type="dxa"/>
            </w:tcMar>
            <w:vAlign w:val="center"/>
          </w:tcPr>
          <w:p w14:paraId="599C6025" w14:textId="77777777" w:rsidR="00E33DCC" w:rsidRPr="008D487C" w:rsidRDefault="00E33DCC" w:rsidP="005660EF">
            <w:pPr>
              <w:spacing w:after="0" w:line="276" w:lineRule="auto"/>
              <w:rPr>
                <w:rFonts w:cs="Times New Roman"/>
                <w:sz w:val="18"/>
                <w:szCs w:val="18"/>
              </w:rPr>
            </w:pPr>
            <w:r w:rsidRPr="008D487C">
              <w:rPr>
                <w:rFonts w:cs="Times New Roman"/>
                <w:sz w:val="18"/>
                <w:szCs w:val="18"/>
              </w:rPr>
              <w:t>6.2</w:t>
            </w:r>
          </w:p>
        </w:tc>
        <w:tc>
          <w:tcPr>
            <w:tcW w:w="624" w:type="dxa"/>
            <w:tcMar>
              <w:top w:w="75" w:type="dxa"/>
              <w:left w:w="90" w:type="dxa"/>
              <w:bottom w:w="75" w:type="dxa"/>
              <w:right w:w="90" w:type="dxa"/>
            </w:tcMar>
            <w:vAlign w:val="center"/>
          </w:tcPr>
          <w:p w14:paraId="5F2163D9"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Б</w:t>
            </w:r>
          </w:p>
        </w:tc>
        <w:tc>
          <w:tcPr>
            <w:tcW w:w="624" w:type="dxa"/>
            <w:tcMar>
              <w:top w:w="75" w:type="dxa"/>
              <w:left w:w="90" w:type="dxa"/>
              <w:bottom w:w="75" w:type="dxa"/>
              <w:right w:w="90" w:type="dxa"/>
            </w:tcMar>
            <w:vAlign w:val="center"/>
          </w:tcPr>
          <w:p w14:paraId="1F007811"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2</w:t>
            </w:r>
          </w:p>
        </w:tc>
        <w:tc>
          <w:tcPr>
            <w:tcW w:w="5013" w:type="dxa"/>
            <w:tcMar>
              <w:top w:w="75" w:type="dxa"/>
              <w:left w:w="90" w:type="dxa"/>
              <w:bottom w:w="75" w:type="dxa"/>
              <w:right w:w="90" w:type="dxa"/>
            </w:tcMar>
            <w:vAlign w:val="center"/>
          </w:tcPr>
          <w:p w14:paraId="700ADDCB" w14:textId="77777777" w:rsidR="00E33DCC" w:rsidRPr="008D487C" w:rsidRDefault="00E33DCC" w:rsidP="008D487C">
            <w:pPr>
              <w:spacing w:after="0" w:line="276" w:lineRule="auto"/>
              <w:jc w:val="both"/>
              <w:rPr>
                <w:rFonts w:cs="Times New Roman"/>
                <w:sz w:val="18"/>
                <w:szCs w:val="18"/>
                <w:lang w:val="ru-RU"/>
              </w:rPr>
            </w:pPr>
            <w:r w:rsidRPr="008D487C">
              <w:rPr>
                <w:rFonts w:cs="Times New Roman"/>
                <w:sz w:val="18"/>
                <w:szCs w:val="18"/>
                <w:lang w:val="ru-RU"/>
              </w:rPr>
              <w:t>6.2. Овладение начальными сведениями о творчестве изученных русских писателей и поэтов</w:t>
            </w:r>
          </w:p>
        </w:tc>
        <w:tc>
          <w:tcPr>
            <w:tcW w:w="992" w:type="dxa"/>
            <w:tcMar>
              <w:top w:w="75" w:type="dxa"/>
              <w:left w:w="90" w:type="dxa"/>
              <w:bottom w:w="75" w:type="dxa"/>
              <w:right w:w="90" w:type="dxa"/>
            </w:tcMar>
            <w:vAlign w:val="center"/>
          </w:tcPr>
          <w:p w14:paraId="6BEBA8BC"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59,97%</w:t>
            </w:r>
          </w:p>
        </w:tc>
        <w:tc>
          <w:tcPr>
            <w:tcW w:w="851" w:type="dxa"/>
            <w:tcMar>
              <w:top w:w="75" w:type="dxa"/>
              <w:left w:w="90" w:type="dxa"/>
              <w:bottom w:w="75" w:type="dxa"/>
              <w:right w:w="90" w:type="dxa"/>
            </w:tcMar>
            <w:vAlign w:val="center"/>
          </w:tcPr>
          <w:p w14:paraId="4AB51507"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65,44%</w:t>
            </w:r>
          </w:p>
        </w:tc>
        <w:tc>
          <w:tcPr>
            <w:tcW w:w="850" w:type="dxa"/>
            <w:tcMar>
              <w:top w:w="75" w:type="dxa"/>
              <w:left w:w="90" w:type="dxa"/>
              <w:bottom w:w="75" w:type="dxa"/>
              <w:right w:w="90" w:type="dxa"/>
            </w:tcMar>
            <w:vAlign w:val="center"/>
          </w:tcPr>
          <w:p w14:paraId="1FF49A91"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-5,47</w:t>
            </w:r>
          </w:p>
        </w:tc>
      </w:tr>
      <w:tr w:rsidR="00E33DCC" w:rsidRPr="00C51451" w14:paraId="080CD07A" w14:textId="77777777" w:rsidTr="00DD178D">
        <w:trPr>
          <w:cantSplit/>
          <w:jc w:val="center"/>
        </w:trPr>
        <w:tc>
          <w:tcPr>
            <w:tcW w:w="680" w:type="dxa"/>
            <w:shd w:val="clear" w:color="auto" w:fill="EEF4FA"/>
            <w:tcMar>
              <w:top w:w="75" w:type="dxa"/>
              <w:left w:w="90" w:type="dxa"/>
              <w:bottom w:w="75" w:type="dxa"/>
              <w:right w:w="90" w:type="dxa"/>
            </w:tcMar>
            <w:vAlign w:val="center"/>
          </w:tcPr>
          <w:p w14:paraId="274E16D5" w14:textId="77777777" w:rsidR="00E33DCC" w:rsidRPr="008D487C" w:rsidRDefault="00E33DCC" w:rsidP="005660EF">
            <w:pPr>
              <w:spacing w:after="0" w:line="276" w:lineRule="auto"/>
              <w:rPr>
                <w:rFonts w:cs="Times New Roman"/>
                <w:sz w:val="18"/>
                <w:szCs w:val="18"/>
              </w:rPr>
            </w:pPr>
            <w:r w:rsidRPr="008D487C">
              <w:rPr>
                <w:rFonts w:cs="Times New Roman"/>
                <w:sz w:val="18"/>
                <w:szCs w:val="18"/>
              </w:rPr>
              <w:t>7</w:t>
            </w:r>
          </w:p>
        </w:tc>
        <w:tc>
          <w:tcPr>
            <w:tcW w:w="624" w:type="dxa"/>
            <w:shd w:val="clear" w:color="auto" w:fill="EEF4FA"/>
            <w:tcMar>
              <w:top w:w="75" w:type="dxa"/>
              <w:left w:w="90" w:type="dxa"/>
              <w:bottom w:w="75" w:type="dxa"/>
              <w:right w:w="90" w:type="dxa"/>
            </w:tcMar>
            <w:vAlign w:val="center"/>
          </w:tcPr>
          <w:p w14:paraId="79CEA46B"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Б</w:t>
            </w:r>
          </w:p>
        </w:tc>
        <w:tc>
          <w:tcPr>
            <w:tcW w:w="624" w:type="dxa"/>
            <w:shd w:val="clear" w:color="auto" w:fill="EEF4FA"/>
            <w:tcMar>
              <w:top w:w="75" w:type="dxa"/>
              <w:left w:w="90" w:type="dxa"/>
              <w:bottom w:w="75" w:type="dxa"/>
              <w:right w:w="90" w:type="dxa"/>
            </w:tcMar>
            <w:vAlign w:val="center"/>
          </w:tcPr>
          <w:p w14:paraId="0786A22C"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1</w:t>
            </w:r>
          </w:p>
        </w:tc>
        <w:tc>
          <w:tcPr>
            <w:tcW w:w="5013" w:type="dxa"/>
            <w:shd w:val="clear" w:color="auto" w:fill="EEF4FA"/>
            <w:tcMar>
              <w:top w:w="75" w:type="dxa"/>
              <w:left w:w="90" w:type="dxa"/>
              <w:bottom w:w="75" w:type="dxa"/>
              <w:right w:w="90" w:type="dxa"/>
            </w:tcMar>
            <w:vAlign w:val="center"/>
          </w:tcPr>
          <w:p w14:paraId="53082ADB" w14:textId="77777777" w:rsidR="00E33DCC" w:rsidRPr="008D487C" w:rsidRDefault="00E33DCC" w:rsidP="008D487C">
            <w:pPr>
              <w:spacing w:after="0" w:line="276" w:lineRule="auto"/>
              <w:jc w:val="both"/>
              <w:rPr>
                <w:rFonts w:cs="Times New Roman"/>
                <w:sz w:val="18"/>
                <w:szCs w:val="18"/>
                <w:lang w:val="ru-RU"/>
              </w:rPr>
            </w:pPr>
            <w:r w:rsidRPr="008D487C">
              <w:rPr>
                <w:rFonts w:cs="Times New Roman"/>
                <w:sz w:val="18"/>
                <w:szCs w:val="18"/>
                <w:lang w:val="ru-RU"/>
              </w:rPr>
              <w:t>7. Умение находить в тексте средства художественной выразительности</w:t>
            </w:r>
          </w:p>
        </w:tc>
        <w:tc>
          <w:tcPr>
            <w:tcW w:w="992" w:type="dxa"/>
            <w:shd w:val="clear" w:color="auto" w:fill="EEF4FA"/>
            <w:tcMar>
              <w:top w:w="75" w:type="dxa"/>
              <w:left w:w="90" w:type="dxa"/>
              <w:bottom w:w="75" w:type="dxa"/>
              <w:right w:w="90" w:type="dxa"/>
            </w:tcMar>
            <w:vAlign w:val="center"/>
          </w:tcPr>
          <w:p w14:paraId="7B60E839"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76,37%</w:t>
            </w:r>
          </w:p>
        </w:tc>
        <w:tc>
          <w:tcPr>
            <w:tcW w:w="851" w:type="dxa"/>
            <w:shd w:val="clear" w:color="auto" w:fill="EEF4FA"/>
            <w:tcMar>
              <w:top w:w="75" w:type="dxa"/>
              <w:left w:w="90" w:type="dxa"/>
              <w:bottom w:w="75" w:type="dxa"/>
              <w:right w:w="90" w:type="dxa"/>
            </w:tcMar>
            <w:vAlign w:val="center"/>
          </w:tcPr>
          <w:p w14:paraId="4FB9DCA6"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73,72%</w:t>
            </w:r>
          </w:p>
        </w:tc>
        <w:tc>
          <w:tcPr>
            <w:tcW w:w="850" w:type="dxa"/>
            <w:shd w:val="clear" w:color="auto" w:fill="EEF4FA"/>
            <w:tcMar>
              <w:top w:w="75" w:type="dxa"/>
              <w:left w:w="90" w:type="dxa"/>
              <w:bottom w:w="75" w:type="dxa"/>
              <w:right w:w="90" w:type="dxa"/>
            </w:tcMar>
            <w:vAlign w:val="center"/>
          </w:tcPr>
          <w:p w14:paraId="2852B595"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2,65</w:t>
            </w:r>
          </w:p>
        </w:tc>
      </w:tr>
      <w:tr w:rsidR="00E33DCC" w:rsidRPr="00C51451" w14:paraId="4E0366A8" w14:textId="77777777" w:rsidTr="00DD178D">
        <w:trPr>
          <w:cantSplit/>
          <w:jc w:val="center"/>
        </w:trPr>
        <w:tc>
          <w:tcPr>
            <w:tcW w:w="680" w:type="dxa"/>
            <w:tcMar>
              <w:top w:w="75" w:type="dxa"/>
              <w:left w:w="90" w:type="dxa"/>
              <w:bottom w:w="75" w:type="dxa"/>
              <w:right w:w="90" w:type="dxa"/>
            </w:tcMar>
            <w:vAlign w:val="center"/>
          </w:tcPr>
          <w:p w14:paraId="6EA68666" w14:textId="77777777" w:rsidR="00E33DCC" w:rsidRPr="008D487C" w:rsidRDefault="00E33DCC" w:rsidP="005660EF">
            <w:pPr>
              <w:spacing w:after="0" w:line="276" w:lineRule="auto"/>
              <w:rPr>
                <w:rFonts w:cs="Times New Roman"/>
                <w:sz w:val="18"/>
                <w:szCs w:val="18"/>
              </w:rPr>
            </w:pPr>
            <w:r w:rsidRPr="008D487C">
              <w:rPr>
                <w:rFonts w:cs="Times New Roman"/>
                <w:sz w:val="18"/>
                <w:szCs w:val="18"/>
              </w:rPr>
              <w:t>8</w:t>
            </w:r>
          </w:p>
        </w:tc>
        <w:tc>
          <w:tcPr>
            <w:tcW w:w="624" w:type="dxa"/>
            <w:tcMar>
              <w:top w:w="75" w:type="dxa"/>
              <w:left w:w="90" w:type="dxa"/>
              <w:bottom w:w="75" w:type="dxa"/>
              <w:right w:w="90" w:type="dxa"/>
            </w:tcMar>
            <w:vAlign w:val="center"/>
          </w:tcPr>
          <w:p w14:paraId="057EEC19"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Б</w:t>
            </w:r>
          </w:p>
        </w:tc>
        <w:tc>
          <w:tcPr>
            <w:tcW w:w="624" w:type="dxa"/>
            <w:tcMar>
              <w:top w:w="75" w:type="dxa"/>
              <w:left w:w="90" w:type="dxa"/>
              <w:bottom w:w="75" w:type="dxa"/>
              <w:right w:w="90" w:type="dxa"/>
            </w:tcMar>
            <w:vAlign w:val="center"/>
          </w:tcPr>
          <w:p w14:paraId="71342411"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1</w:t>
            </w:r>
          </w:p>
        </w:tc>
        <w:tc>
          <w:tcPr>
            <w:tcW w:w="5013" w:type="dxa"/>
            <w:tcMar>
              <w:top w:w="75" w:type="dxa"/>
              <w:left w:w="90" w:type="dxa"/>
              <w:bottom w:w="75" w:type="dxa"/>
              <w:right w:w="90" w:type="dxa"/>
            </w:tcMar>
            <w:vAlign w:val="center"/>
          </w:tcPr>
          <w:p w14:paraId="785887B9" w14:textId="77777777" w:rsidR="00E33DCC" w:rsidRPr="008D487C" w:rsidRDefault="00E33DCC" w:rsidP="008D487C">
            <w:pPr>
              <w:spacing w:after="0" w:line="276" w:lineRule="auto"/>
              <w:jc w:val="both"/>
              <w:rPr>
                <w:rFonts w:cs="Times New Roman"/>
                <w:sz w:val="18"/>
                <w:szCs w:val="18"/>
                <w:lang w:val="ru-RU"/>
              </w:rPr>
            </w:pPr>
            <w:r w:rsidRPr="008D487C">
              <w:rPr>
                <w:rFonts w:cs="Times New Roman"/>
                <w:sz w:val="18"/>
                <w:szCs w:val="18"/>
                <w:lang w:val="ru-RU"/>
              </w:rPr>
              <w:t>8. Умение отвечать на вопросы по содержанию произведения</w:t>
            </w:r>
          </w:p>
        </w:tc>
        <w:tc>
          <w:tcPr>
            <w:tcW w:w="992" w:type="dxa"/>
            <w:tcMar>
              <w:top w:w="75" w:type="dxa"/>
              <w:left w:w="90" w:type="dxa"/>
              <w:bottom w:w="75" w:type="dxa"/>
              <w:right w:w="90" w:type="dxa"/>
            </w:tcMar>
            <w:vAlign w:val="center"/>
          </w:tcPr>
          <w:p w14:paraId="775BC59B"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69,70%</w:t>
            </w:r>
          </w:p>
        </w:tc>
        <w:tc>
          <w:tcPr>
            <w:tcW w:w="851" w:type="dxa"/>
            <w:tcMar>
              <w:top w:w="75" w:type="dxa"/>
              <w:left w:w="90" w:type="dxa"/>
              <w:bottom w:w="75" w:type="dxa"/>
              <w:right w:w="90" w:type="dxa"/>
            </w:tcMar>
            <w:vAlign w:val="center"/>
          </w:tcPr>
          <w:p w14:paraId="16B8BFD3"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68,43%</w:t>
            </w:r>
          </w:p>
        </w:tc>
        <w:tc>
          <w:tcPr>
            <w:tcW w:w="850" w:type="dxa"/>
            <w:tcMar>
              <w:top w:w="75" w:type="dxa"/>
              <w:left w:w="90" w:type="dxa"/>
              <w:bottom w:w="75" w:type="dxa"/>
              <w:right w:w="90" w:type="dxa"/>
            </w:tcMar>
            <w:vAlign w:val="center"/>
          </w:tcPr>
          <w:p w14:paraId="48A3C683"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1,27</w:t>
            </w:r>
          </w:p>
        </w:tc>
      </w:tr>
      <w:tr w:rsidR="00E33DCC" w:rsidRPr="00C51451" w14:paraId="3623573C" w14:textId="77777777" w:rsidTr="00DD178D">
        <w:trPr>
          <w:cantSplit/>
          <w:jc w:val="center"/>
        </w:trPr>
        <w:tc>
          <w:tcPr>
            <w:tcW w:w="680" w:type="dxa"/>
            <w:shd w:val="clear" w:color="auto" w:fill="EEF4FA"/>
            <w:tcMar>
              <w:top w:w="75" w:type="dxa"/>
              <w:left w:w="90" w:type="dxa"/>
              <w:bottom w:w="75" w:type="dxa"/>
              <w:right w:w="90" w:type="dxa"/>
            </w:tcMar>
            <w:vAlign w:val="center"/>
          </w:tcPr>
          <w:p w14:paraId="7386176A" w14:textId="77777777" w:rsidR="00E33DCC" w:rsidRPr="008D487C" w:rsidRDefault="00E33DCC" w:rsidP="005660EF">
            <w:pPr>
              <w:spacing w:after="0" w:line="276" w:lineRule="auto"/>
              <w:rPr>
                <w:rFonts w:cs="Times New Roman"/>
                <w:sz w:val="18"/>
                <w:szCs w:val="18"/>
              </w:rPr>
            </w:pPr>
            <w:r w:rsidRPr="008D487C">
              <w:rPr>
                <w:rFonts w:cs="Times New Roman"/>
                <w:sz w:val="18"/>
                <w:szCs w:val="18"/>
              </w:rPr>
              <w:t>9</w:t>
            </w:r>
          </w:p>
        </w:tc>
        <w:tc>
          <w:tcPr>
            <w:tcW w:w="624" w:type="dxa"/>
            <w:shd w:val="clear" w:color="auto" w:fill="EEF4FA"/>
            <w:tcMar>
              <w:top w:w="75" w:type="dxa"/>
              <w:left w:w="90" w:type="dxa"/>
              <w:bottom w:w="75" w:type="dxa"/>
              <w:right w:w="90" w:type="dxa"/>
            </w:tcMar>
            <w:vAlign w:val="center"/>
          </w:tcPr>
          <w:p w14:paraId="7A3D3C49"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Б</w:t>
            </w:r>
          </w:p>
        </w:tc>
        <w:tc>
          <w:tcPr>
            <w:tcW w:w="624" w:type="dxa"/>
            <w:shd w:val="clear" w:color="auto" w:fill="EEF4FA"/>
            <w:tcMar>
              <w:top w:w="75" w:type="dxa"/>
              <w:left w:w="90" w:type="dxa"/>
              <w:bottom w:w="75" w:type="dxa"/>
              <w:right w:w="90" w:type="dxa"/>
            </w:tcMar>
            <w:vAlign w:val="center"/>
          </w:tcPr>
          <w:p w14:paraId="1A3EA340"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1</w:t>
            </w:r>
          </w:p>
        </w:tc>
        <w:tc>
          <w:tcPr>
            <w:tcW w:w="5013" w:type="dxa"/>
            <w:shd w:val="clear" w:color="auto" w:fill="EEF4FA"/>
            <w:tcMar>
              <w:top w:w="75" w:type="dxa"/>
              <w:left w:w="90" w:type="dxa"/>
              <w:bottom w:w="75" w:type="dxa"/>
              <w:right w:w="90" w:type="dxa"/>
            </w:tcMar>
            <w:vAlign w:val="center"/>
          </w:tcPr>
          <w:p w14:paraId="700982EC" w14:textId="77777777" w:rsidR="00E33DCC" w:rsidRPr="008D487C" w:rsidRDefault="00E33DCC" w:rsidP="008D487C">
            <w:pPr>
              <w:spacing w:after="0" w:line="276" w:lineRule="auto"/>
              <w:jc w:val="both"/>
              <w:rPr>
                <w:rFonts w:cs="Times New Roman"/>
                <w:sz w:val="18"/>
                <w:szCs w:val="18"/>
                <w:lang w:val="ru-RU"/>
              </w:rPr>
            </w:pPr>
            <w:r w:rsidRPr="008D487C">
              <w:rPr>
                <w:rFonts w:cs="Times New Roman"/>
                <w:sz w:val="18"/>
                <w:szCs w:val="18"/>
                <w:lang w:val="ru-RU"/>
              </w:rPr>
              <w:t>9. Умение определять последовательность событий в произведении, выявлять связь событий, эпизодов текста</w:t>
            </w:r>
          </w:p>
        </w:tc>
        <w:tc>
          <w:tcPr>
            <w:tcW w:w="992" w:type="dxa"/>
            <w:shd w:val="clear" w:color="auto" w:fill="EEF4FA"/>
            <w:tcMar>
              <w:top w:w="75" w:type="dxa"/>
              <w:left w:w="90" w:type="dxa"/>
              <w:bottom w:w="75" w:type="dxa"/>
              <w:right w:w="90" w:type="dxa"/>
            </w:tcMar>
            <w:vAlign w:val="center"/>
          </w:tcPr>
          <w:p w14:paraId="37F08C2C"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61,99%</w:t>
            </w:r>
          </w:p>
        </w:tc>
        <w:tc>
          <w:tcPr>
            <w:tcW w:w="851" w:type="dxa"/>
            <w:shd w:val="clear" w:color="auto" w:fill="EEF4FA"/>
            <w:tcMar>
              <w:top w:w="75" w:type="dxa"/>
              <w:left w:w="90" w:type="dxa"/>
              <w:bottom w:w="75" w:type="dxa"/>
              <w:right w:w="90" w:type="dxa"/>
            </w:tcMar>
            <w:vAlign w:val="center"/>
          </w:tcPr>
          <w:p w14:paraId="223E5851"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74,06%</w:t>
            </w:r>
          </w:p>
        </w:tc>
        <w:tc>
          <w:tcPr>
            <w:tcW w:w="850" w:type="dxa"/>
            <w:shd w:val="clear" w:color="auto" w:fill="EEF4FA"/>
            <w:tcMar>
              <w:top w:w="75" w:type="dxa"/>
              <w:left w:w="90" w:type="dxa"/>
              <w:bottom w:w="75" w:type="dxa"/>
              <w:right w:w="90" w:type="dxa"/>
            </w:tcMar>
            <w:vAlign w:val="center"/>
          </w:tcPr>
          <w:p w14:paraId="4CCED738"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-12,07</w:t>
            </w:r>
          </w:p>
        </w:tc>
      </w:tr>
      <w:tr w:rsidR="00E33DCC" w:rsidRPr="00C51451" w14:paraId="066D2C65" w14:textId="77777777" w:rsidTr="00DD178D">
        <w:trPr>
          <w:cantSplit/>
          <w:jc w:val="center"/>
        </w:trPr>
        <w:tc>
          <w:tcPr>
            <w:tcW w:w="680" w:type="dxa"/>
            <w:tcMar>
              <w:top w:w="75" w:type="dxa"/>
              <w:left w:w="90" w:type="dxa"/>
              <w:bottom w:w="75" w:type="dxa"/>
              <w:right w:w="90" w:type="dxa"/>
            </w:tcMar>
            <w:vAlign w:val="center"/>
          </w:tcPr>
          <w:p w14:paraId="04D6751D" w14:textId="77777777" w:rsidR="00E33DCC" w:rsidRPr="008D487C" w:rsidRDefault="00E33DCC" w:rsidP="005660EF">
            <w:pPr>
              <w:spacing w:after="0" w:line="276" w:lineRule="auto"/>
              <w:rPr>
                <w:rFonts w:cs="Times New Roman"/>
                <w:sz w:val="18"/>
                <w:szCs w:val="18"/>
              </w:rPr>
            </w:pPr>
            <w:r w:rsidRPr="008D487C">
              <w:rPr>
                <w:rFonts w:cs="Times New Roman"/>
                <w:sz w:val="18"/>
                <w:szCs w:val="18"/>
              </w:rPr>
              <w:t>10</w:t>
            </w:r>
          </w:p>
        </w:tc>
        <w:tc>
          <w:tcPr>
            <w:tcW w:w="624" w:type="dxa"/>
            <w:tcMar>
              <w:top w:w="75" w:type="dxa"/>
              <w:left w:w="90" w:type="dxa"/>
              <w:bottom w:w="75" w:type="dxa"/>
              <w:right w:w="90" w:type="dxa"/>
            </w:tcMar>
            <w:vAlign w:val="center"/>
          </w:tcPr>
          <w:p w14:paraId="3257849F"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Б</w:t>
            </w:r>
          </w:p>
        </w:tc>
        <w:tc>
          <w:tcPr>
            <w:tcW w:w="624" w:type="dxa"/>
            <w:tcMar>
              <w:top w:w="75" w:type="dxa"/>
              <w:left w:w="90" w:type="dxa"/>
              <w:bottom w:w="75" w:type="dxa"/>
              <w:right w:w="90" w:type="dxa"/>
            </w:tcMar>
            <w:vAlign w:val="center"/>
          </w:tcPr>
          <w:p w14:paraId="62878C3F"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2</w:t>
            </w:r>
          </w:p>
        </w:tc>
        <w:tc>
          <w:tcPr>
            <w:tcW w:w="5013" w:type="dxa"/>
            <w:tcMar>
              <w:top w:w="75" w:type="dxa"/>
              <w:left w:w="90" w:type="dxa"/>
              <w:bottom w:w="75" w:type="dxa"/>
              <w:right w:w="90" w:type="dxa"/>
            </w:tcMar>
            <w:vAlign w:val="center"/>
          </w:tcPr>
          <w:p w14:paraId="051C277B" w14:textId="77777777" w:rsidR="00E33DCC" w:rsidRPr="008D487C" w:rsidRDefault="00E33DCC" w:rsidP="008D487C">
            <w:pPr>
              <w:spacing w:after="0" w:line="276" w:lineRule="auto"/>
              <w:jc w:val="both"/>
              <w:rPr>
                <w:rFonts w:cs="Times New Roman"/>
                <w:sz w:val="18"/>
                <w:szCs w:val="18"/>
                <w:lang w:val="ru-RU"/>
              </w:rPr>
            </w:pPr>
            <w:r w:rsidRPr="008D487C">
              <w:rPr>
                <w:rFonts w:cs="Times New Roman"/>
                <w:sz w:val="18"/>
                <w:szCs w:val="18"/>
                <w:lang w:val="ru-RU"/>
              </w:rPr>
              <w:t>10. Умение отвечать на вопросы по содержанию произведения</w:t>
            </w:r>
          </w:p>
        </w:tc>
        <w:tc>
          <w:tcPr>
            <w:tcW w:w="992" w:type="dxa"/>
            <w:tcMar>
              <w:top w:w="75" w:type="dxa"/>
              <w:left w:w="90" w:type="dxa"/>
              <w:bottom w:w="75" w:type="dxa"/>
              <w:right w:w="90" w:type="dxa"/>
            </w:tcMar>
            <w:vAlign w:val="center"/>
          </w:tcPr>
          <w:p w14:paraId="24233DF3"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61,30%</w:t>
            </w:r>
          </w:p>
        </w:tc>
        <w:tc>
          <w:tcPr>
            <w:tcW w:w="851" w:type="dxa"/>
            <w:tcMar>
              <w:top w:w="75" w:type="dxa"/>
              <w:left w:w="90" w:type="dxa"/>
              <w:bottom w:w="75" w:type="dxa"/>
              <w:right w:w="90" w:type="dxa"/>
            </w:tcMar>
            <w:vAlign w:val="center"/>
          </w:tcPr>
          <w:p w14:paraId="770C69D1"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75,86%</w:t>
            </w:r>
          </w:p>
        </w:tc>
        <w:tc>
          <w:tcPr>
            <w:tcW w:w="850" w:type="dxa"/>
            <w:tcMar>
              <w:top w:w="75" w:type="dxa"/>
              <w:left w:w="90" w:type="dxa"/>
              <w:bottom w:w="75" w:type="dxa"/>
              <w:right w:w="90" w:type="dxa"/>
            </w:tcMar>
            <w:vAlign w:val="center"/>
          </w:tcPr>
          <w:p w14:paraId="32446F43"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-14,56</w:t>
            </w:r>
          </w:p>
        </w:tc>
      </w:tr>
      <w:tr w:rsidR="00E33DCC" w:rsidRPr="00C51451" w14:paraId="2C08E557" w14:textId="77777777" w:rsidTr="00DD178D">
        <w:trPr>
          <w:cantSplit/>
          <w:jc w:val="center"/>
        </w:trPr>
        <w:tc>
          <w:tcPr>
            <w:tcW w:w="680" w:type="dxa"/>
            <w:shd w:val="clear" w:color="auto" w:fill="EEF4FA"/>
            <w:tcMar>
              <w:top w:w="75" w:type="dxa"/>
              <w:left w:w="90" w:type="dxa"/>
              <w:bottom w:w="75" w:type="dxa"/>
              <w:right w:w="90" w:type="dxa"/>
            </w:tcMar>
            <w:vAlign w:val="center"/>
          </w:tcPr>
          <w:p w14:paraId="254CC402" w14:textId="77777777" w:rsidR="00E33DCC" w:rsidRPr="008D487C" w:rsidRDefault="00E33DCC" w:rsidP="005660EF">
            <w:pPr>
              <w:spacing w:after="0" w:line="276" w:lineRule="auto"/>
              <w:rPr>
                <w:rFonts w:cs="Times New Roman"/>
                <w:sz w:val="18"/>
                <w:szCs w:val="18"/>
              </w:rPr>
            </w:pPr>
            <w:r w:rsidRPr="008D487C">
              <w:rPr>
                <w:rFonts w:cs="Times New Roman"/>
                <w:sz w:val="18"/>
                <w:szCs w:val="18"/>
              </w:rPr>
              <w:t>11</w:t>
            </w:r>
          </w:p>
        </w:tc>
        <w:tc>
          <w:tcPr>
            <w:tcW w:w="624" w:type="dxa"/>
            <w:shd w:val="clear" w:color="auto" w:fill="EEF4FA"/>
            <w:tcMar>
              <w:top w:w="75" w:type="dxa"/>
              <w:left w:w="90" w:type="dxa"/>
              <w:bottom w:w="75" w:type="dxa"/>
              <w:right w:w="90" w:type="dxa"/>
            </w:tcMar>
            <w:vAlign w:val="center"/>
          </w:tcPr>
          <w:p w14:paraId="0D0845BD"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Б</w:t>
            </w:r>
          </w:p>
        </w:tc>
        <w:tc>
          <w:tcPr>
            <w:tcW w:w="624" w:type="dxa"/>
            <w:shd w:val="clear" w:color="auto" w:fill="EEF4FA"/>
            <w:tcMar>
              <w:top w:w="75" w:type="dxa"/>
              <w:left w:w="90" w:type="dxa"/>
              <w:bottom w:w="75" w:type="dxa"/>
              <w:right w:w="90" w:type="dxa"/>
            </w:tcMar>
            <w:vAlign w:val="center"/>
          </w:tcPr>
          <w:p w14:paraId="1168224E"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2</w:t>
            </w:r>
          </w:p>
        </w:tc>
        <w:tc>
          <w:tcPr>
            <w:tcW w:w="5013" w:type="dxa"/>
            <w:shd w:val="clear" w:color="auto" w:fill="EEF4FA"/>
            <w:tcMar>
              <w:top w:w="75" w:type="dxa"/>
              <w:left w:w="90" w:type="dxa"/>
              <w:bottom w:w="75" w:type="dxa"/>
              <w:right w:w="90" w:type="dxa"/>
            </w:tcMar>
            <w:vAlign w:val="center"/>
          </w:tcPr>
          <w:p w14:paraId="62F8B81E" w14:textId="77777777" w:rsidR="00E33DCC" w:rsidRPr="008D487C" w:rsidRDefault="00E33DCC" w:rsidP="008D487C">
            <w:pPr>
              <w:spacing w:after="0" w:line="276" w:lineRule="auto"/>
              <w:jc w:val="both"/>
              <w:rPr>
                <w:rFonts w:cs="Times New Roman"/>
                <w:sz w:val="18"/>
                <w:szCs w:val="18"/>
                <w:lang w:val="ru-RU"/>
              </w:rPr>
            </w:pPr>
            <w:r w:rsidRPr="008D487C">
              <w:rPr>
                <w:rFonts w:cs="Times New Roman"/>
                <w:sz w:val="18"/>
                <w:szCs w:val="18"/>
                <w:lang w:val="ru-RU"/>
              </w:rPr>
              <w:t>11. Умение объяснить значение слова с опорой на контекст произведения</w:t>
            </w:r>
          </w:p>
        </w:tc>
        <w:tc>
          <w:tcPr>
            <w:tcW w:w="992" w:type="dxa"/>
            <w:shd w:val="clear" w:color="auto" w:fill="EEF4FA"/>
            <w:tcMar>
              <w:top w:w="75" w:type="dxa"/>
              <w:left w:w="90" w:type="dxa"/>
              <w:bottom w:w="75" w:type="dxa"/>
              <w:right w:w="90" w:type="dxa"/>
            </w:tcMar>
            <w:vAlign w:val="center"/>
          </w:tcPr>
          <w:p w14:paraId="7ABC300F"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60,21%</w:t>
            </w:r>
          </w:p>
        </w:tc>
        <w:tc>
          <w:tcPr>
            <w:tcW w:w="851" w:type="dxa"/>
            <w:shd w:val="clear" w:color="auto" w:fill="EEF4FA"/>
            <w:tcMar>
              <w:top w:w="75" w:type="dxa"/>
              <w:left w:w="90" w:type="dxa"/>
              <w:bottom w:w="75" w:type="dxa"/>
              <w:right w:w="90" w:type="dxa"/>
            </w:tcMar>
            <w:vAlign w:val="center"/>
          </w:tcPr>
          <w:p w14:paraId="208CB580"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79,66%</w:t>
            </w:r>
          </w:p>
        </w:tc>
        <w:tc>
          <w:tcPr>
            <w:tcW w:w="850" w:type="dxa"/>
            <w:shd w:val="clear" w:color="auto" w:fill="EEF4FA"/>
            <w:tcMar>
              <w:top w:w="75" w:type="dxa"/>
              <w:left w:w="90" w:type="dxa"/>
              <w:bottom w:w="75" w:type="dxa"/>
              <w:right w:w="90" w:type="dxa"/>
            </w:tcMar>
            <w:vAlign w:val="center"/>
          </w:tcPr>
          <w:p w14:paraId="511BA154"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-19,45</w:t>
            </w:r>
          </w:p>
        </w:tc>
      </w:tr>
      <w:tr w:rsidR="00E33DCC" w:rsidRPr="00C51451" w14:paraId="13884C1A" w14:textId="77777777" w:rsidTr="00DD178D">
        <w:trPr>
          <w:cantSplit/>
          <w:jc w:val="center"/>
        </w:trPr>
        <w:tc>
          <w:tcPr>
            <w:tcW w:w="680" w:type="dxa"/>
            <w:tcMar>
              <w:top w:w="75" w:type="dxa"/>
              <w:left w:w="90" w:type="dxa"/>
              <w:bottom w:w="75" w:type="dxa"/>
              <w:right w:w="90" w:type="dxa"/>
            </w:tcMar>
            <w:vAlign w:val="center"/>
          </w:tcPr>
          <w:p w14:paraId="6C52FB91" w14:textId="77777777" w:rsidR="00E33DCC" w:rsidRPr="008D487C" w:rsidRDefault="00E33DCC" w:rsidP="005660EF">
            <w:pPr>
              <w:spacing w:after="0" w:line="276" w:lineRule="auto"/>
              <w:rPr>
                <w:rFonts w:cs="Times New Roman"/>
                <w:sz w:val="18"/>
                <w:szCs w:val="18"/>
              </w:rPr>
            </w:pPr>
            <w:r w:rsidRPr="008D487C">
              <w:rPr>
                <w:rFonts w:cs="Times New Roman"/>
                <w:sz w:val="18"/>
                <w:szCs w:val="18"/>
              </w:rPr>
              <w:t>12</w:t>
            </w:r>
          </w:p>
        </w:tc>
        <w:tc>
          <w:tcPr>
            <w:tcW w:w="624" w:type="dxa"/>
            <w:tcMar>
              <w:top w:w="75" w:type="dxa"/>
              <w:left w:w="90" w:type="dxa"/>
              <w:bottom w:w="75" w:type="dxa"/>
              <w:right w:w="90" w:type="dxa"/>
            </w:tcMar>
            <w:vAlign w:val="center"/>
          </w:tcPr>
          <w:p w14:paraId="4689D606"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Б</w:t>
            </w:r>
          </w:p>
        </w:tc>
        <w:tc>
          <w:tcPr>
            <w:tcW w:w="624" w:type="dxa"/>
            <w:tcMar>
              <w:top w:w="75" w:type="dxa"/>
              <w:left w:w="90" w:type="dxa"/>
              <w:bottom w:w="75" w:type="dxa"/>
              <w:right w:w="90" w:type="dxa"/>
            </w:tcMar>
            <w:vAlign w:val="center"/>
          </w:tcPr>
          <w:p w14:paraId="30E470D5"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1</w:t>
            </w:r>
          </w:p>
        </w:tc>
        <w:tc>
          <w:tcPr>
            <w:tcW w:w="5013" w:type="dxa"/>
            <w:tcMar>
              <w:top w:w="75" w:type="dxa"/>
              <w:left w:w="90" w:type="dxa"/>
              <w:bottom w:w="75" w:type="dxa"/>
              <w:right w:w="90" w:type="dxa"/>
            </w:tcMar>
            <w:vAlign w:val="center"/>
          </w:tcPr>
          <w:p w14:paraId="46C96E40" w14:textId="77777777" w:rsidR="00E33DCC" w:rsidRPr="008D487C" w:rsidRDefault="00E33DCC" w:rsidP="008D487C">
            <w:pPr>
              <w:spacing w:after="0" w:line="276" w:lineRule="auto"/>
              <w:jc w:val="both"/>
              <w:rPr>
                <w:rFonts w:cs="Times New Roman"/>
                <w:sz w:val="18"/>
                <w:szCs w:val="18"/>
                <w:lang w:val="ru-RU"/>
              </w:rPr>
            </w:pPr>
            <w:r w:rsidRPr="008D487C">
              <w:rPr>
                <w:rFonts w:cs="Times New Roman"/>
                <w:sz w:val="18"/>
                <w:szCs w:val="18"/>
                <w:lang w:val="ru-RU"/>
              </w:rPr>
              <w:t>12. Умения: характеризовать героев; выявлять взаимосвязь между поступками и мыслями, чувствами героев; устанавливать причинно-следственные связи событий, явлений, поступков героев</w:t>
            </w:r>
          </w:p>
        </w:tc>
        <w:tc>
          <w:tcPr>
            <w:tcW w:w="992" w:type="dxa"/>
            <w:tcMar>
              <w:top w:w="75" w:type="dxa"/>
              <w:left w:w="90" w:type="dxa"/>
              <w:bottom w:w="75" w:type="dxa"/>
              <w:right w:w="90" w:type="dxa"/>
            </w:tcMar>
            <w:vAlign w:val="center"/>
          </w:tcPr>
          <w:p w14:paraId="3897630B"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69,62%</w:t>
            </w:r>
          </w:p>
        </w:tc>
        <w:tc>
          <w:tcPr>
            <w:tcW w:w="851" w:type="dxa"/>
            <w:tcMar>
              <w:top w:w="75" w:type="dxa"/>
              <w:left w:w="90" w:type="dxa"/>
              <w:bottom w:w="75" w:type="dxa"/>
              <w:right w:w="90" w:type="dxa"/>
            </w:tcMar>
            <w:vAlign w:val="center"/>
          </w:tcPr>
          <w:p w14:paraId="22BF7603"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84,57%</w:t>
            </w:r>
          </w:p>
        </w:tc>
        <w:tc>
          <w:tcPr>
            <w:tcW w:w="850" w:type="dxa"/>
            <w:tcMar>
              <w:top w:w="75" w:type="dxa"/>
              <w:left w:w="90" w:type="dxa"/>
              <w:bottom w:w="75" w:type="dxa"/>
              <w:right w:w="90" w:type="dxa"/>
            </w:tcMar>
            <w:vAlign w:val="center"/>
          </w:tcPr>
          <w:p w14:paraId="261F22D7"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-14,95</w:t>
            </w:r>
          </w:p>
        </w:tc>
      </w:tr>
      <w:tr w:rsidR="00E33DCC" w:rsidRPr="00C51451" w14:paraId="34D3578C" w14:textId="77777777" w:rsidTr="00DD178D">
        <w:trPr>
          <w:cantSplit/>
          <w:jc w:val="center"/>
        </w:trPr>
        <w:tc>
          <w:tcPr>
            <w:tcW w:w="680" w:type="dxa"/>
            <w:shd w:val="clear" w:color="auto" w:fill="EEF4FA"/>
            <w:tcMar>
              <w:top w:w="75" w:type="dxa"/>
              <w:left w:w="90" w:type="dxa"/>
              <w:bottom w:w="75" w:type="dxa"/>
              <w:right w:w="90" w:type="dxa"/>
            </w:tcMar>
            <w:vAlign w:val="center"/>
          </w:tcPr>
          <w:p w14:paraId="6EDC4B8C" w14:textId="77777777" w:rsidR="00E33DCC" w:rsidRPr="008D487C" w:rsidRDefault="00E33DCC" w:rsidP="005660EF">
            <w:pPr>
              <w:spacing w:after="0" w:line="276" w:lineRule="auto"/>
              <w:rPr>
                <w:rFonts w:cs="Times New Roman"/>
                <w:sz w:val="18"/>
                <w:szCs w:val="18"/>
              </w:rPr>
            </w:pPr>
            <w:r w:rsidRPr="008D487C">
              <w:rPr>
                <w:rFonts w:cs="Times New Roman"/>
                <w:sz w:val="18"/>
                <w:szCs w:val="18"/>
              </w:rPr>
              <w:t>13</w:t>
            </w:r>
          </w:p>
        </w:tc>
        <w:tc>
          <w:tcPr>
            <w:tcW w:w="624" w:type="dxa"/>
            <w:shd w:val="clear" w:color="auto" w:fill="EEF4FA"/>
            <w:tcMar>
              <w:top w:w="75" w:type="dxa"/>
              <w:left w:w="90" w:type="dxa"/>
              <w:bottom w:w="75" w:type="dxa"/>
              <w:right w:w="90" w:type="dxa"/>
            </w:tcMar>
            <w:vAlign w:val="center"/>
          </w:tcPr>
          <w:p w14:paraId="144B2C5A"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Б</w:t>
            </w:r>
          </w:p>
        </w:tc>
        <w:tc>
          <w:tcPr>
            <w:tcW w:w="624" w:type="dxa"/>
            <w:shd w:val="clear" w:color="auto" w:fill="EEF4FA"/>
            <w:tcMar>
              <w:top w:w="75" w:type="dxa"/>
              <w:left w:w="90" w:type="dxa"/>
              <w:bottom w:w="75" w:type="dxa"/>
              <w:right w:w="90" w:type="dxa"/>
            </w:tcMar>
            <w:vAlign w:val="center"/>
          </w:tcPr>
          <w:p w14:paraId="22F14127"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2</w:t>
            </w:r>
          </w:p>
        </w:tc>
        <w:tc>
          <w:tcPr>
            <w:tcW w:w="5013" w:type="dxa"/>
            <w:shd w:val="clear" w:color="auto" w:fill="EEF4FA"/>
            <w:tcMar>
              <w:top w:w="75" w:type="dxa"/>
              <w:left w:w="90" w:type="dxa"/>
              <w:bottom w:w="75" w:type="dxa"/>
              <w:right w:w="90" w:type="dxa"/>
            </w:tcMar>
            <w:vAlign w:val="center"/>
          </w:tcPr>
          <w:p w14:paraId="1C5D4173" w14:textId="77777777" w:rsidR="00E33DCC" w:rsidRPr="008D487C" w:rsidRDefault="00E33DCC" w:rsidP="008D487C">
            <w:pPr>
              <w:spacing w:after="0" w:line="276" w:lineRule="auto"/>
              <w:jc w:val="both"/>
              <w:rPr>
                <w:rFonts w:cs="Times New Roman"/>
                <w:sz w:val="18"/>
                <w:szCs w:val="18"/>
                <w:lang w:val="ru-RU"/>
              </w:rPr>
            </w:pPr>
            <w:r w:rsidRPr="008D487C">
              <w:rPr>
                <w:rFonts w:cs="Times New Roman"/>
                <w:sz w:val="18"/>
                <w:szCs w:val="18"/>
                <w:lang w:val="ru-RU"/>
              </w:rPr>
              <w:t>13. Умение отвечать на вопросы по содержанию произведения</w:t>
            </w:r>
          </w:p>
        </w:tc>
        <w:tc>
          <w:tcPr>
            <w:tcW w:w="992" w:type="dxa"/>
            <w:shd w:val="clear" w:color="auto" w:fill="EEF4FA"/>
            <w:tcMar>
              <w:top w:w="75" w:type="dxa"/>
              <w:left w:w="90" w:type="dxa"/>
              <w:bottom w:w="75" w:type="dxa"/>
              <w:right w:w="90" w:type="dxa"/>
            </w:tcMar>
            <w:vAlign w:val="center"/>
          </w:tcPr>
          <w:p w14:paraId="40A488CF"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48,79%</w:t>
            </w:r>
          </w:p>
        </w:tc>
        <w:tc>
          <w:tcPr>
            <w:tcW w:w="851" w:type="dxa"/>
            <w:shd w:val="clear" w:color="auto" w:fill="EEF4FA"/>
            <w:tcMar>
              <w:top w:w="75" w:type="dxa"/>
              <w:left w:w="90" w:type="dxa"/>
              <w:bottom w:w="75" w:type="dxa"/>
              <w:right w:w="90" w:type="dxa"/>
            </w:tcMar>
            <w:vAlign w:val="center"/>
          </w:tcPr>
          <w:p w14:paraId="0321313D"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72,38%</w:t>
            </w:r>
          </w:p>
        </w:tc>
        <w:tc>
          <w:tcPr>
            <w:tcW w:w="850" w:type="dxa"/>
            <w:shd w:val="clear" w:color="auto" w:fill="EEF4FA"/>
            <w:tcMar>
              <w:top w:w="75" w:type="dxa"/>
              <w:left w:w="90" w:type="dxa"/>
              <w:bottom w:w="75" w:type="dxa"/>
              <w:right w:w="90" w:type="dxa"/>
            </w:tcMar>
            <w:vAlign w:val="center"/>
          </w:tcPr>
          <w:p w14:paraId="2B6AA1F1"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-23,59</w:t>
            </w:r>
          </w:p>
        </w:tc>
      </w:tr>
      <w:tr w:rsidR="00E33DCC" w:rsidRPr="00C51451" w14:paraId="75A8D8A2" w14:textId="77777777" w:rsidTr="00DD178D">
        <w:trPr>
          <w:cantSplit/>
          <w:jc w:val="center"/>
        </w:trPr>
        <w:tc>
          <w:tcPr>
            <w:tcW w:w="680" w:type="dxa"/>
            <w:tcMar>
              <w:top w:w="75" w:type="dxa"/>
              <w:left w:w="90" w:type="dxa"/>
              <w:bottom w:w="75" w:type="dxa"/>
              <w:right w:w="90" w:type="dxa"/>
            </w:tcMar>
            <w:vAlign w:val="center"/>
          </w:tcPr>
          <w:p w14:paraId="2AD25ACC" w14:textId="77777777" w:rsidR="00E33DCC" w:rsidRPr="008D487C" w:rsidRDefault="00E33DCC" w:rsidP="005660EF">
            <w:pPr>
              <w:spacing w:after="0" w:line="276" w:lineRule="auto"/>
              <w:rPr>
                <w:rFonts w:cs="Times New Roman"/>
                <w:sz w:val="18"/>
                <w:szCs w:val="18"/>
              </w:rPr>
            </w:pPr>
            <w:r w:rsidRPr="008D487C">
              <w:rPr>
                <w:rFonts w:cs="Times New Roman"/>
                <w:sz w:val="18"/>
                <w:szCs w:val="18"/>
              </w:rPr>
              <w:t>14</w:t>
            </w:r>
          </w:p>
        </w:tc>
        <w:tc>
          <w:tcPr>
            <w:tcW w:w="624" w:type="dxa"/>
            <w:tcMar>
              <w:top w:w="75" w:type="dxa"/>
              <w:left w:w="90" w:type="dxa"/>
              <w:bottom w:w="75" w:type="dxa"/>
              <w:right w:w="90" w:type="dxa"/>
            </w:tcMar>
            <w:vAlign w:val="center"/>
          </w:tcPr>
          <w:p w14:paraId="62F1FBC7"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П</w:t>
            </w:r>
          </w:p>
        </w:tc>
        <w:tc>
          <w:tcPr>
            <w:tcW w:w="624" w:type="dxa"/>
            <w:tcMar>
              <w:top w:w="75" w:type="dxa"/>
              <w:left w:w="90" w:type="dxa"/>
              <w:bottom w:w="75" w:type="dxa"/>
              <w:right w:w="90" w:type="dxa"/>
            </w:tcMar>
            <w:vAlign w:val="center"/>
          </w:tcPr>
          <w:p w14:paraId="7854FFEB"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2</w:t>
            </w:r>
          </w:p>
        </w:tc>
        <w:tc>
          <w:tcPr>
            <w:tcW w:w="5013" w:type="dxa"/>
            <w:tcMar>
              <w:top w:w="75" w:type="dxa"/>
              <w:left w:w="90" w:type="dxa"/>
              <w:bottom w:w="75" w:type="dxa"/>
              <w:right w:w="90" w:type="dxa"/>
            </w:tcMar>
            <w:vAlign w:val="center"/>
          </w:tcPr>
          <w:p w14:paraId="6FEAD986" w14:textId="77777777" w:rsidR="00E33DCC" w:rsidRPr="008D487C" w:rsidRDefault="00E33DCC" w:rsidP="008D487C">
            <w:pPr>
              <w:spacing w:after="0" w:line="276" w:lineRule="auto"/>
              <w:jc w:val="both"/>
              <w:rPr>
                <w:rFonts w:cs="Times New Roman"/>
                <w:sz w:val="18"/>
                <w:szCs w:val="18"/>
                <w:lang w:val="ru-RU"/>
              </w:rPr>
            </w:pPr>
            <w:r w:rsidRPr="008D487C">
              <w:rPr>
                <w:rFonts w:cs="Times New Roman"/>
                <w:sz w:val="18"/>
                <w:szCs w:val="18"/>
                <w:lang w:val="ru-RU"/>
              </w:rPr>
              <w:t>14. Умения строить речевое высказывание в соответствии с поставленной задачей, создавать устные и письменные тексты (рассуждение)</w:t>
            </w:r>
          </w:p>
        </w:tc>
        <w:tc>
          <w:tcPr>
            <w:tcW w:w="992" w:type="dxa"/>
            <w:tcMar>
              <w:top w:w="75" w:type="dxa"/>
              <w:left w:w="90" w:type="dxa"/>
              <w:bottom w:w="75" w:type="dxa"/>
              <w:right w:w="90" w:type="dxa"/>
            </w:tcMar>
            <w:vAlign w:val="center"/>
          </w:tcPr>
          <w:p w14:paraId="1FA7CCF6"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26,49%</w:t>
            </w:r>
          </w:p>
        </w:tc>
        <w:tc>
          <w:tcPr>
            <w:tcW w:w="851" w:type="dxa"/>
            <w:tcMar>
              <w:top w:w="75" w:type="dxa"/>
              <w:left w:w="90" w:type="dxa"/>
              <w:bottom w:w="75" w:type="dxa"/>
              <w:right w:w="90" w:type="dxa"/>
            </w:tcMar>
            <w:vAlign w:val="center"/>
          </w:tcPr>
          <w:p w14:paraId="036EC6C6"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43,64%</w:t>
            </w:r>
          </w:p>
        </w:tc>
        <w:tc>
          <w:tcPr>
            <w:tcW w:w="850" w:type="dxa"/>
            <w:tcMar>
              <w:top w:w="75" w:type="dxa"/>
              <w:left w:w="90" w:type="dxa"/>
              <w:bottom w:w="75" w:type="dxa"/>
              <w:right w:w="90" w:type="dxa"/>
            </w:tcMar>
            <w:vAlign w:val="center"/>
          </w:tcPr>
          <w:p w14:paraId="4BCC3F65" w14:textId="77777777" w:rsidR="00E33DCC" w:rsidRPr="008D487C" w:rsidRDefault="00E33DCC" w:rsidP="005660EF">
            <w:pPr>
              <w:spacing w:after="0" w:line="276" w:lineRule="auto"/>
              <w:jc w:val="center"/>
              <w:rPr>
                <w:rFonts w:cs="Times New Roman"/>
                <w:sz w:val="18"/>
                <w:szCs w:val="18"/>
              </w:rPr>
            </w:pPr>
            <w:r w:rsidRPr="008D487C">
              <w:rPr>
                <w:rFonts w:cs="Times New Roman"/>
                <w:sz w:val="18"/>
                <w:szCs w:val="18"/>
              </w:rPr>
              <w:t>-17,15</w:t>
            </w:r>
          </w:p>
        </w:tc>
      </w:tr>
    </w:tbl>
    <w:p w14:paraId="698BC1F9" w14:textId="77777777" w:rsidR="00E33DCC" w:rsidRPr="00C51451" w:rsidRDefault="00E33DCC" w:rsidP="00E33DCC">
      <w:pPr>
        <w:spacing w:after="0"/>
        <w:rPr>
          <w:rFonts w:cs="Times New Roman"/>
          <w:sz w:val="24"/>
          <w:szCs w:val="24"/>
        </w:rPr>
      </w:pPr>
    </w:p>
    <w:p w14:paraId="319D68DD" w14:textId="77777777" w:rsidR="00E33DCC" w:rsidRPr="00C51451" w:rsidRDefault="00E33DCC" w:rsidP="008D487C">
      <w:pPr>
        <w:pStyle w:val="1"/>
        <w:spacing w:after="0"/>
        <w:jc w:val="center"/>
        <w:rPr>
          <w:rFonts w:ascii="Times New Roman" w:hAnsi="Times New Roman" w:cs="Times New Roman"/>
          <w:sz w:val="24"/>
          <w:szCs w:val="24"/>
        </w:rPr>
      </w:pPr>
      <w:proofErr w:type="spellStart"/>
      <w:r w:rsidRPr="00C51451">
        <w:rPr>
          <w:rFonts w:ascii="Times New Roman" w:hAnsi="Times New Roman" w:cs="Times New Roman"/>
          <w:sz w:val="24"/>
          <w:szCs w:val="24"/>
        </w:rPr>
        <w:t>Профиль</w:t>
      </w:r>
      <w:proofErr w:type="spellEnd"/>
      <w:r w:rsidRPr="00C51451">
        <w:rPr>
          <w:rFonts w:ascii="Times New Roman" w:hAnsi="Times New Roman" w:cs="Times New Roman"/>
          <w:sz w:val="24"/>
          <w:szCs w:val="24"/>
        </w:rPr>
        <w:t xml:space="preserve"> </w:t>
      </w:r>
      <w:proofErr w:type="spellStart"/>
      <w:r w:rsidRPr="00C51451">
        <w:rPr>
          <w:rFonts w:ascii="Times New Roman" w:hAnsi="Times New Roman" w:cs="Times New Roman"/>
          <w:sz w:val="24"/>
          <w:szCs w:val="24"/>
        </w:rPr>
        <w:t>сильных</w:t>
      </w:r>
      <w:proofErr w:type="spellEnd"/>
      <w:r w:rsidRPr="00C51451">
        <w:rPr>
          <w:rFonts w:ascii="Times New Roman" w:hAnsi="Times New Roman" w:cs="Times New Roman"/>
          <w:sz w:val="24"/>
          <w:szCs w:val="24"/>
        </w:rPr>
        <w:t xml:space="preserve"> и </w:t>
      </w:r>
      <w:proofErr w:type="spellStart"/>
      <w:r w:rsidRPr="00C51451">
        <w:rPr>
          <w:rFonts w:ascii="Times New Roman" w:hAnsi="Times New Roman" w:cs="Times New Roman"/>
          <w:sz w:val="24"/>
          <w:szCs w:val="24"/>
        </w:rPr>
        <w:t>дефицитных</w:t>
      </w:r>
      <w:proofErr w:type="spellEnd"/>
      <w:r w:rsidRPr="00C51451">
        <w:rPr>
          <w:rFonts w:ascii="Times New Roman" w:hAnsi="Times New Roman" w:cs="Times New Roman"/>
          <w:sz w:val="24"/>
          <w:szCs w:val="24"/>
        </w:rPr>
        <w:t xml:space="preserve"> </w:t>
      </w:r>
      <w:proofErr w:type="spellStart"/>
      <w:r w:rsidRPr="00C51451">
        <w:rPr>
          <w:rFonts w:ascii="Times New Roman" w:hAnsi="Times New Roman" w:cs="Times New Roman"/>
          <w:sz w:val="24"/>
          <w:szCs w:val="24"/>
        </w:rPr>
        <w:t>умений</w:t>
      </w:r>
      <w:proofErr w:type="spellEnd"/>
    </w:p>
    <w:p w14:paraId="7ECCC657" w14:textId="77777777" w:rsidR="00E33DCC" w:rsidRPr="008D487C" w:rsidRDefault="00E33DCC" w:rsidP="008D487C">
      <w:pPr>
        <w:pStyle w:val="Captioncustom"/>
        <w:spacing w:after="0"/>
        <w:jc w:val="right"/>
        <w:rPr>
          <w:rFonts w:cs="Times New Roman"/>
          <w:sz w:val="18"/>
          <w:szCs w:val="18"/>
          <w:lang w:val="ru-RU"/>
        </w:rPr>
      </w:pPr>
      <w:r w:rsidRPr="008D487C">
        <w:rPr>
          <w:rFonts w:cs="Times New Roman"/>
          <w:sz w:val="18"/>
          <w:szCs w:val="18"/>
          <w:lang w:val="ru-RU"/>
        </w:rPr>
        <w:t>Рисунок 5 Разрыв между результатами региона и Российской Федерации</w:t>
      </w:r>
    </w:p>
    <w:p w14:paraId="10E1F291" w14:textId="77777777" w:rsidR="00E33DCC" w:rsidRPr="00C51451" w:rsidRDefault="00E33DCC" w:rsidP="00E33DCC">
      <w:pPr>
        <w:spacing w:after="0"/>
        <w:jc w:val="center"/>
        <w:rPr>
          <w:rFonts w:cs="Times New Roman"/>
          <w:sz w:val="24"/>
          <w:szCs w:val="24"/>
        </w:rPr>
      </w:pPr>
      <w:r w:rsidRPr="00C51451">
        <w:rPr>
          <w:rFonts w:cs="Times New Roman"/>
          <w:noProof/>
          <w:sz w:val="24"/>
          <w:szCs w:val="24"/>
        </w:rPr>
        <w:drawing>
          <wp:inline distT="0" distB="0" distL="0" distR="0" wp14:anchorId="32636C61" wp14:editId="2B934E9F">
            <wp:extent cx="5758975" cy="3228392"/>
            <wp:effectExtent l="0" t="0" r="0" b="0"/>
            <wp:docPr id="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sk_gaps.png"/>
                    <pic:cNvPicPr/>
                  </pic:nvPicPr>
                  <pic:blipFill>
                    <a:blip r:embed="rId34"/>
                    <a:stretch>
                      <a:fillRect/>
                    </a:stretch>
                  </pic:blipFill>
                  <pic:spPr>
                    <a:xfrm>
                      <a:off x="0" y="0"/>
                      <a:ext cx="5821145" cy="3263243"/>
                    </a:xfrm>
                    <a:prstGeom prst="rect">
                      <a:avLst/>
                    </a:prstGeom>
                  </pic:spPr>
                </pic:pic>
              </a:graphicData>
            </a:graphic>
          </wp:inline>
        </w:drawing>
      </w:r>
    </w:p>
    <w:tbl>
      <w:tblPr>
        <w:tblStyle w:val="aff0"/>
        <w:tblW w:w="0" w:type="auto"/>
        <w:jc w:val="center"/>
        <w:tblLayout w:type="fixed"/>
        <w:tblLook w:val="04A0" w:firstRow="1" w:lastRow="0" w:firstColumn="1" w:lastColumn="0" w:noHBand="0" w:noVBand="1"/>
      </w:tblPr>
      <w:tblGrid>
        <w:gridCol w:w="680"/>
        <w:gridCol w:w="4649"/>
        <w:gridCol w:w="1020"/>
        <w:gridCol w:w="1247"/>
        <w:gridCol w:w="2041"/>
      </w:tblGrid>
      <w:tr w:rsidR="00E33DCC" w:rsidRPr="00C51451" w14:paraId="3E81238E" w14:textId="77777777" w:rsidTr="005660EF">
        <w:trPr>
          <w:tblHeader/>
          <w:jc w:val="center"/>
        </w:trPr>
        <w:tc>
          <w:tcPr>
            <w:tcW w:w="680" w:type="dxa"/>
            <w:shd w:val="clear" w:color="auto" w:fill="17365D"/>
            <w:tcMar>
              <w:top w:w="90" w:type="dxa"/>
              <w:left w:w="100" w:type="dxa"/>
              <w:bottom w:w="90" w:type="dxa"/>
              <w:right w:w="100" w:type="dxa"/>
            </w:tcMar>
            <w:vAlign w:val="center"/>
          </w:tcPr>
          <w:p w14:paraId="47235B00" w14:textId="77777777" w:rsidR="00E33DCC" w:rsidRPr="008D487C" w:rsidRDefault="00E33DCC" w:rsidP="005660EF">
            <w:pPr>
              <w:spacing w:after="0" w:line="276" w:lineRule="auto"/>
              <w:jc w:val="center"/>
              <w:rPr>
                <w:rFonts w:cs="Times New Roman"/>
                <w:sz w:val="20"/>
                <w:szCs w:val="20"/>
              </w:rPr>
            </w:pPr>
            <w:proofErr w:type="spellStart"/>
            <w:r w:rsidRPr="008D487C">
              <w:rPr>
                <w:rFonts w:cs="Times New Roman"/>
                <w:b/>
                <w:color w:val="FFFFFF"/>
                <w:sz w:val="20"/>
                <w:szCs w:val="20"/>
              </w:rPr>
              <w:lastRenderedPageBreak/>
              <w:t>Зад</w:t>
            </w:r>
            <w:proofErr w:type="spellEnd"/>
            <w:r w:rsidRPr="008D487C">
              <w:rPr>
                <w:rFonts w:cs="Times New Roman"/>
                <w:b/>
                <w:color w:val="FFFFFF"/>
                <w:sz w:val="20"/>
                <w:szCs w:val="20"/>
              </w:rPr>
              <w:t>.</w:t>
            </w:r>
          </w:p>
        </w:tc>
        <w:tc>
          <w:tcPr>
            <w:tcW w:w="4649" w:type="dxa"/>
            <w:shd w:val="clear" w:color="auto" w:fill="17365D"/>
            <w:tcMar>
              <w:top w:w="90" w:type="dxa"/>
              <w:left w:w="100" w:type="dxa"/>
              <w:bottom w:w="90" w:type="dxa"/>
              <w:right w:w="100" w:type="dxa"/>
            </w:tcMar>
            <w:vAlign w:val="center"/>
          </w:tcPr>
          <w:p w14:paraId="3266DCED" w14:textId="77777777" w:rsidR="00E33DCC" w:rsidRPr="008D487C" w:rsidRDefault="00E33DCC" w:rsidP="005660EF">
            <w:pPr>
              <w:spacing w:after="0" w:line="276" w:lineRule="auto"/>
              <w:jc w:val="center"/>
              <w:rPr>
                <w:rFonts w:cs="Times New Roman"/>
                <w:sz w:val="20"/>
                <w:szCs w:val="20"/>
              </w:rPr>
            </w:pPr>
            <w:proofErr w:type="spellStart"/>
            <w:r w:rsidRPr="008D487C">
              <w:rPr>
                <w:rFonts w:cs="Times New Roman"/>
                <w:b/>
                <w:color w:val="FFFFFF"/>
                <w:sz w:val="20"/>
                <w:szCs w:val="20"/>
              </w:rPr>
              <w:t>Умение</w:t>
            </w:r>
            <w:proofErr w:type="spellEnd"/>
          </w:p>
        </w:tc>
        <w:tc>
          <w:tcPr>
            <w:tcW w:w="1020" w:type="dxa"/>
            <w:shd w:val="clear" w:color="auto" w:fill="17365D"/>
            <w:tcMar>
              <w:top w:w="90" w:type="dxa"/>
              <w:left w:w="100" w:type="dxa"/>
              <w:bottom w:w="90" w:type="dxa"/>
              <w:right w:w="100" w:type="dxa"/>
            </w:tcMar>
            <w:vAlign w:val="center"/>
          </w:tcPr>
          <w:p w14:paraId="2F364657" w14:textId="77777777" w:rsidR="00E33DCC" w:rsidRPr="008D487C" w:rsidRDefault="00E33DCC" w:rsidP="005660EF">
            <w:pPr>
              <w:spacing w:after="0" w:line="276" w:lineRule="auto"/>
              <w:jc w:val="center"/>
              <w:rPr>
                <w:rFonts w:cs="Times New Roman"/>
                <w:sz w:val="20"/>
                <w:szCs w:val="20"/>
              </w:rPr>
            </w:pPr>
            <w:r w:rsidRPr="008D487C">
              <w:rPr>
                <w:rFonts w:cs="Times New Roman"/>
                <w:b/>
                <w:color w:val="FFFFFF"/>
                <w:sz w:val="20"/>
                <w:szCs w:val="20"/>
              </w:rPr>
              <w:t>РИ</w:t>
            </w:r>
          </w:p>
        </w:tc>
        <w:tc>
          <w:tcPr>
            <w:tcW w:w="1247" w:type="dxa"/>
            <w:shd w:val="clear" w:color="auto" w:fill="17365D"/>
            <w:tcMar>
              <w:top w:w="90" w:type="dxa"/>
              <w:left w:w="100" w:type="dxa"/>
              <w:bottom w:w="90" w:type="dxa"/>
              <w:right w:w="100" w:type="dxa"/>
            </w:tcMar>
            <w:vAlign w:val="center"/>
          </w:tcPr>
          <w:p w14:paraId="50355411" w14:textId="77777777" w:rsidR="00E33DCC" w:rsidRPr="008D487C" w:rsidRDefault="00E33DCC" w:rsidP="005660EF">
            <w:pPr>
              <w:spacing w:after="0" w:line="276" w:lineRule="auto"/>
              <w:jc w:val="center"/>
              <w:rPr>
                <w:rFonts w:cs="Times New Roman"/>
                <w:sz w:val="20"/>
                <w:szCs w:val="20"/>
              </w:rPr>
            </w:pPr>
            <w:proofErr w:type="spellStart"/>
            <w:r w:rsidRPr="008D487C">
              <w:rPr>
                <w:rFonts w:cs="Times New Roman"/>
                <w:b/>
                <w:color w:val="FFFFFF"/>
                <w:sz w:val="20"/>
                <w:szCs w:val="20"/>
              </w:rPr>
              <w:t>Разрыв</w:t>
            </w:r>
            <w:proofErr w:type="spellEnd"/>
            <w:r w:rsidRPr="008D487C">
              <w:rPr>
                <w:rFonts w:cs="Times New Roman"/>
                <w:b/>
                <w:color w:val="FFFFFF"/>
                <w:sz w:val="20"/>
                <w:szCs w:val="20"/>
              </w:rPr>
              <w:t xml:space="preserve"> с РФ</w:t>
            </w:r>
          </w:p>
        </w:tc>
        <w:tc>
          <w:tcPr>
            <w:tcW w:w="2041" w:type="dxa"/>
            <w:shd w:val="clear" w:color="auto" w:fill="17365D"/>
            <w:tcMar>
              <w:top w:w="90" w:type="dxa"/>
              <w:left w:w="100" w:type="dxa"/>
              <w:bottom w:w="90" w:type="dxa"/>
              <w:right w:w="100" w:type="dxa"/>
            </w:tcMar>
            <w:vAlign w:val="center"/>
          </w:tcPr>
          <w:p w14:paraId="28E6EF90" w14:textId="77777777" w:rsidR="00E33DCC" w:rsidRPr="008D487C" w:rsidRDefault="00E33DCC" w:rsidP="005660EF">
            <w:pPr>
              <w:spacing w:after="0" w:line="276" w:lineRule="auto"/>
              <w:jc w:val="center"/>
              <w:rPr>
                <w:rFonts w:cs="Times New Roman"/>
                <w:sz w:val="20"/>
                <w:szCs w:val="20"/>
              </w:rPr>
            </w:pPr>
            <w:proofErr w:type="spellStart"/>
            <w:r w:rsidRPr="008D487C">
              <w:rPr>
                <w:rFonts w:cs="Times New Roman"/>
                <w:b/>
                <w:color w:val="FFFFFF"/>
                <w:sz w:val="20"/>
                <w:szCs w:val="20"/>
              </w:rPr>
              <w:t>Аналитическая</w:t>
            </w:r>
            <w:proofErr w:type="spellEnd"/>
            <w:r w:rsidRPr="008D487C">
              <w:rPr>
                <w:rFonts w:cs="Times New Roman"/>
                <w:b/>
                <w:color w:val="FFFFFF"/>
                <w:sz w:val="20"/>
                <w:szCs w:val="20"/>
              </w:rPr>
              <w:t xml:space="preserve"> </w:t>
            </w:r>
            <w:proofErr w:type="spellStart"/>
            <w:r w:rsidRPr="008D487C">
              <w:rPr>
                <w:rFonts w:cs="Times New Roman"/>
                <w:b/>
                <w:color w:val="FFFFFF"/>
                <w:sz w:val="20"/>
                <w:szCs w:val="20"/>
              </w:rPr>
              <w:t>зона</w:t>
            </w:r>
            <w:proofErr w:type="spellEnd"/>
          </w:p>
        </w:tc>
      </w:tr>
      <w:tr w:rsidR="00E33DCC" w:rsidRPr="00C51451" w14:paraId="563EF831" w14:textId="77777777" w:rsidTr="005660EF">
        <w:trPr>
          <w:cantSplit/>
          <w:jc w:val="center"/>
        </w:trPr>
        <w:tc>
          <w:tcPr>
            <w:tcW w:w="680" w:type="dxa"/>
            <w:tcMar>
              <w:top w:w="75" w:type="dxa"/>
              <w:left w:w="90" w:type="dxa"/>
              <w:bottom w:w="75" w:type="dxa"/>
              <w:right w:w="90" w:type="dxa"/>
            </w:tcMar>
            <w:vAlign w:val="center"/>
          </w:tcPr>
          <w:p w14:paraId="7B3DD9EC" w14:textId="77777777" w:rsidR="00E33DCC" w:rsidRPr="008D487C" w:rsidRDefault="00E33DCC" w:rsidP="005660EF">
            <w:pPr>
              <w:spacing w:after="0" w:line="276" w:lineRule="auto"/>
              <w:rPr>
                <w:rFonts w:cs="Times New Roman"/>
                <w:sz w:val="20"/>
                <w:szCs w:val="20"/>
              </w:rPr>
            </w:pPr>
            <w:r w:rsidRPr="008D487C">
              <w:rPr>
                <w:rFonts w:cs="Times New Roman"/>
                <w:sz w:val="20"/>
                <w:szCs w:val="20"/>
              </w:rPr>
              <w:t>1</w:t>
            </w:r>
          </w:p>
        </w:tc>
        <w:tc>
          <w:tcPr>
            <w:tcW w:w="4649" w:type="dxa"/>
            <w:tcMar>
              <w:top w:w="75" w:type="dxa"/>
              <w:left w:w="90" w:type="dxa"/>
              <w:bottom w:w="75" w:type="dxa"/>
              <w:right w:w="90" w:type="dxa"/>
            </w:tcMar>
            <w:vAlign w:val="center"/>
          </w:tcPr>
          <w:p w14:paraId="0EDE1CB0" w14:textId="77777777" w:rsidR="00E33DCC" w:rsidRPr="008D487C" w:rsidRDefault="00E33DCC" w:rsidP="008D487C">
            <w:pPr>
              <w:spacing w:after="0" w:line="276" w:lineRule="auto"/>
              <w:jc w:val="both"/>
              <w:rPr>
                <w:rFonts w:cs="Times New Roman"/>
                <w:sz w:val="20"/>
                <w:szCs w:val="20"/>
                <w:lang w:val="ru-RU"/>
              </w:rPr>
            </w:pPr>
            <w:r w:rsidRPr="008D487C">
              <w:rPr>
                <w:rFonts w:cs="Times New Roman"/>
                <w:sz w:val="20"/>
                <w:szCs w:val="20"/>
                <w:lang w:val="ru-RU"/>
              </w:rPr>
              <w:t>Различение видов сказок и жанров фольклора</w:t>
            </w:r>
          </w:p>
        </w:tc>
        <w:tc>
          <w:tcPr>
            <w:tcW w:w="1020" w:type="dxa"/>
            <w:tcMar>
              <w:top w:w="75" w:type="dxa"/>
              <w:left w:w="90" w:type="dxa"/>
              <w:bottom w:w="75" w:type="dxa"/>
              <w:right w:w="90" w:type="dxa"/>
            </w:tcMar>
            <w:vAlign w:val="center"/>
          </w:tcPr>
          <w:p w14:paraId="79FF396A" w14:textId="77777777" w:rsidR="00E33DCC" w:rsidRPr="008D487C" w:rsidRDefault="00E33DCC" w:rsidP="005660EF">
            <w:pPr>
              <w:spacing w:after="0" w:line="276" w:lineRule="auto"/>
              <w:jc w:val="center"/>
              <w:rPr>
                <w:rFonts w:cs="Times New Roman"/>
                <w:sz w:val="20"/>
                <w:szCs w:val="20"/>
              </w:rPr>
            </w:pPr>
            <w:r w:rsidRPr="008D487C">
              <w:rPr>
                <w:rFonts w:cs="Times New Roman"/>
                <w:sz w:val="20"/>
                <w:szCs w:val="20"/>
              </w:rPr>
              <w:t>86,38%</w:t>
            </w:r>
          </w:p>
        </w:tc>
        <w:tc>
          <w:tcPr>
            <w:tcW w:w="1247" w:type="dxa"/>
            <w:tcMar>
              <w:top w:w="75" w:type="dxa"/>
              <w:left w:w="90" w:type="dxa"/>
              <w:bottom w:w="75" w:type="dxa"/>
              <w:right w:w="90" w:type="dxa"/>
            </w:tcMar>
            <w:vAlign w:val="center"/>
          </w:tcPr>
          <w:p w14:paraId="4F4AA186" w14:textId="77777777" w:rsidR="00E33DCC" w:rsidRPr="008D487C" w:rsidRDefault="00E33DCC" w:rsidP="005660EF">
            <w:pPr>
              <w:spacing w:after="0" w:line="276" w:lineRule="auto"/>
              <w:jc w:val="center"/>
              <w:rPr>
                <w:rFonts w:cs="Times New Roman"/>
                <w:sz w:val="20"/>
                <w:szCs w:val="20"/>
              </w:rPr>
            </w:pPr>
            <w:r w:rsidRPr="008D487C">
              <w:rPr>
                <w:rFonts w:cs="Times New Roman"/>
                <w:sz w:val="20"/>
                <w:szCs w:val="20"/>
              </w:rPr>
              <w:t>8,00 п. п.</w:t>
            </w:r>
          </w:p>
        </w:tc>
        <w:tc>
          <w:tcPr>
            <w:tcW w:w="2041" w:type="dxa"/>
            <w:tcMar>
              <w:top w:w="75" w:type="dxa"/>
              <w:left w:w="90" w:type="dxa"/>
              <w:bottom w:w="75" w:type="dxa"/>
              <w:right w:w="90" w:type="dxa"/>
            </w:tcMar>
            <w:vAlign w:val="center"/>
          </w:tcPr>
          <w:p w14:paraId="7D2381FE" w14:textId="77777777" w:rsidR="00E33DCC" w:rsidRPr="008D487C" w:rsidRDefault="00E33DCC" w:rsidP="005660EF">
            <w:pPr>
              <w:spacing w:after="0" w:line="276" w:lineRule="auto"/>
              <w:jc w:val="center"/>
              <w:rPr>
                <w:rFonts w:cs="Times New Roman"/>
                <w:sz w:val="20"/>
                <w:szCs w:val="20"/>
              </w:rPr>
            </w:pPr>
            <w:proofErr w:type="spellStart"/>
            <w:r w:rsidRPr="008D487C">
              <w:rPr>
                <w:rFonts w:cs="Times New Roman"/>
                <w:sz w:val="20"/>
                <w:szCs w:val="20"/>
              </w:rPr>
              <w:t>высокий</w:t>
            </w:r>
            <w:proofErr w:type="spellEnd"/>
            <w:r w:rsidRPr="008D487C">
              <w:rPr>
                <w:rFonts w:cs="Times New Roman"/>
                <w:sz w:val="20"/>
                <w:szCs w:val="20"/>
              </w:rPr>
              <w:t xml:space="preserve"> </w:t>
            </w:r>
            <w:proofErr w:type="spellStart"/>
            <w:r w:rsidRPr="008D487C">
              <w:rPr>
                <w:rFonts w:cs="Times New Roman"/>
                <w:sz w:val="20"/>
                <w:szCs w:val="20"/>
              </w:rPr>
              <w:t>результат</w:t>
            </w:r>
            <w:proofErr w:type="spellEnd"/>
          </w:p>
        </w:tc>
      </w:tr>
      <w:tr w:rsidR="00E33DCC" w:rsidRPr="00C51451" w14:paraId="22B13523" w14:textId="77777777" w:rsidTr="005660EF">
        <w:trPr>
          <w:cantSplit/>
          <w:jc w:val="center"/>
        </w:trPr>
        <w:tc>
          <w:tcPr>
            <w:tcW w:w="680" w:type="dxa"/>
            <w:shd w:val="clear" w:color="auto" w:fill="EEF4FA"/>
            <w:tcMar>
              <w:top w:w="75" w:type="dxa"/>
              <w:left w:w="90" w:type="dxa"/>
              <w:bottom w:w="75" w:type="dxa"/>
              <w:right w:w="90" w:type="dxa"/>
            </w:tcMar>
            <w:vAlign w:val="center"/>
          </w:tcPr>
          <w:p w14:paraId="48C440A6" w14:textId="77777777" w:rsidR="00E33DCC" w:rsidRPr="008D487C" w:rsidRDefault="00E33DCC" w:rsidP="005660EF">
            <w:pPr>
              <w:spacing w:after="0" w:line="276" w:lineRule="auto"/>
              <w:rPr>
                <w:rFonts w:cs="Times New Roman"/>
                <w:sz w:val="20"/>
                <w:szCs w:val="20"/>
              </w:rPr>
            </w:pPr>
            <w:r w:rsidRPr="008D487C">
              <w:rPr>
                <w:rFonts w:cs="Times New Roman"/>
                <w:sz w:val="20"/>
                <w:szCs w:val="20"/>
              </w:rPr>
              <w:t>2</w:t>
            </w:r>
          </w:p>
        </w:tc>
        <w:tc>
          <w:tcPr>
            <w:tcW w:w="4649" w:type="dxa"/>
            <w:shd w:val="clear" w:color="auto" w:fill="EEF4FA"/>
            <w:tcMar>
              <w:top w:w="75" w:type="dxa"/>
              <w:left w:w="90" w:type="dxa"/>
              <w:bottom w:w="75" w:type="dxa"/>
              <w:right w:w="90" w:type="dxa"/>
            </w:tcMar>
            <w:vAlign w:val="center"/>
          </w:tcPr>
          <w:p w14:paraId="2BF0F9C5" w14:textId="77777777" w:rsidR="00E33DCC" w:rsidRPr="008D487C" w:rsidRDefault="00E33DCC" w:rsidP="008D487C">
            <w:pPr>
              <w:spacing w:after="0" w:line="276" w:lineRule="auto"/>
              <w:jc w:val="both"/>
              <w:rPr>
                <w:rFonts w:cs="Times New Roman"/>
                <w:sz w:val="20"/>
                <w:szCs w:val="20"/>
              </w:rPr>
            </w:pPr>
            <w:proofErr w:type="spellStart"/>
            <w:r w:rsidRPr="008D487C">
              <w:rPr>
                <w:rFonts w:cs="Times New Roman"/>
                <w:sz w:val="20"/>
                <w:szCs w:val="20"/>
              </w:rPr>
              <w:t>Определение</w:t>
            </w:r>
            <w:proofErr w:type="spellEnd"/>
            <w:r w:rsidRPr="008D487C">
              <w:rPr>
                <w:rFonts w:cs="Times New Roman"/>
                <w:sz w:val="20"/>
                <w:szCs w:val="20"/>
              </w:rPr>
              <w:t xml:space="preserve"> </w:t>
            </w:r>
            <w:proofErr w:type="spellStart"/>
            <w:r w:rsidRPr="008D487C">
              <w:rPr>
                <w:rFonts w:cs="Times New Roman"/>
                <w:sz w:val="20"/>
                <w:szCs w:val="20"/>
              </w:rPr>
              <w:t>жанровой</w:t>
            </w:r>
            <w:proofErr w:type="spellEnd"/>
            <w:r w:rsidRPr="008D487C">
              <w:rPr>
                <w:rFonts w:cs="Times New Roman"/>
                <w:sz w:val="20"/>
                <w:szCs w:val="20"/>
              </w:rPr>
              <w:t xml:space="preserve"> </w:t>
            </w:r>
            <w:proofErr w:type="spellStart"/>
            <w:r w:rsidRPr="008D487C">
              <w:rPr>
                <w:rFonts w:cs="Times New Roman"/>
                <w:sz w:val="20"/>
                <w:szCs w:val="20"/>
              </w:rPr>
              <w:t>принадлежности</w:t>
            </w:r>
            <w:proofErr w:type="spellEnd"/>
            <w:r w:rsidRPr="008D487C">
              <w:rPr>
                <w:rFonts w:cs="Times New Roman"/>
                <w:sz w:val="20"/>
                <w:szCs w:val="20"/>
              </w:rPr>
              <w:t xml:space="preserve"> </w:t>
            </w:r>
            <w:proofErr w:type="spellStart"/>
            <w:r w:rsidRPr="008D487C">
              <w:rPr>
                <w:rFonts w:cs="Times New Roman"/>
                <w:sz w:val="20"/>
                <w:szCs w:val="20"/>
              </w:rPr>
              <w:t>текста</w:t>
            </w:r>
            <w:proofErr w:type="spellEnd"/>
          </w:p>
        </w:tc>
        <w:tc>
          <w:tcPr>
            <w:tcW w:w="1020" w:type="dxa"/>
            <w:shd w:val="clear" w:color="auto" w:fill="EEF4FA"/>
            <w:tcMar>
              <w:top w:w="75" w:type="dxa"/>
              <w:left w:w="90" w:type="dxa"/>
              <w:bottom w:w="75" w:type="dxa"/>
              <w:right w:w="90" w:type="dxa"/>
            </w:tcMar>
            <w:vAlign w:val="center"/>
          </w:tcPr>
          <w:p w14:paraId="56AACFC2" w14:textId="77777777" w:rsidR="00E33DCC" w:rsidRPr="008D487C" w:rsidRDefault="00E33DCC" w:rsidP="005660EF">
            <w:pPr>
              <w:spacing w:after="0" w:line="276" w:lineRule="auto"/>
              <w:jc w:val="center"/>
              <w:rPr>
                <w:rFonts w:cs="Times New Roman"/>
                <w:sz w:val="20"/>
                <w:szCs w:val="20"/>
              </w:rPr>
            </w:pPr>
            <w:r w:rsidRPr="008D487C">
              <w:rPr>
                <w:rFonts w:cs="Times New Roman"/>
                <w:sz w:val="20"/>
                <w:szCs w:val="20"/>
              </w:rPr>
              <w:t>88,84%</w:t>
            </w:r>
          </w:p>
        </w:tc>
        <w:tc>
          <w:tcPr>
            <w:tcW w:w="1247" w:type="dxa"/>
            <w:shd w:val="clear" w:color="auto" w:fill="EEF4FA"/>
            <w:tcMar>
              <w:top w:w="75" w:type="dxa"/>
              <w:left w:w="90" w:type="dxa"/>
              <w:bottom w:w="75" w:type="dxa"/>
              <w:right w:w="90" w:type="dxa"/>
            </w:tcMar>
            <w:vAlign w:val="center"/>
          </w:tcPr>
          <w:p w14:paraId="71F13378" w14:textId="77777777" w:rsidR="00E33DCC" w:rsidRPr="008D487C" w:rsidRDefault="00E33DCC" w:rsidP="005660EF">
            <w:pPr>
              <w:spacing w:after="0" w:line="276" w:lineRule="auto"/>
              <w:jc w:val="center"/>
              <w:rPr>
                <w:rFonts w:cs="Times New Roman"/>
                <w:sz w:val="20"/>
                <w:szCs w:val="20"/>
              </w:rPr>
            </w:pPr>
            <w:r w:rsidRPr="008D487C">
              <w:rPr>
                <w:rFonts w:cs="Times New Roman"/>
                <w:sz w:val="20"/>
                <w:szCs w:val="20"/>
              </w:rPr>
              <w:t>5,80 п. п.</w:t>
            </w:r>
          </w:p>
        </w:tc>
        <w:tc>
          <w:tcPr>
            <w:tcW w:w="2041" w:type="dxa"/>
            <w:shd w:val="clear" w:color="auto" w:fill="EEF4FA"/>
            <w:tcMar>
              <w:top w:w="75" w:type="dxa"/>
              <w:left w:w="90" w:type="dxa"/>
              <w:bottom w:w="75" w:type="dxa"/>
              <w:right w:w="90" w:type="dxa"/>
            </w:tcMar>
            <w:vAlign w:val="center"/>
          </w:tcPr>
          <w:p w14:paraId="4D50754F" w14:textId="77777777" w:rsidR="00E33DCC" w:rsidRPr="008D487C" w:rsidRDefault="00E33DCC" w:rsidP="005660EF">
            <w:pPr>
              <w:spacing w:after="0" w:line="276" w:lineRule="auto"/>
              <w:jc w:val="center"/>
              <w:rPr>
                <w:rFonts w:cs="Times New Roman"/>
                <w:sz w:val="20"/>
                <w:szCs w:val="20"/>
              </w:rPr>
            </w:pPr>
            <w:proofErr w:type="spellStart"/>
            <w:r w:rsidRPr="008D487C">
              <w:rPr>
                <w:rFonts w:cs="Times New Roman"/>
                <w:sz w:val="20"/>
                <w:szCs w:val="20"/>
              </w:rPr>
              <w:t>высокий</w:t>
            </w:r>
            <w:proofErr w:type="spellEnd"/>
            <w:r w:rsidRPr="008D487C">
              <w:rPr>
                <w:rFonts w:cs="Times New Roman"/>
                <w:sz w:val="20"/>
                <w:szCs w:val="20"/>
              </w:rPr>
              <w:t xml:space="preserve"> </w:t>
            </w:r>
            <w:proofErr w:type="spellStart"/>
            <w:r w:rsidRPr="008D487C">
              <w:rPr>
                <w:rFonts w:cs="Times New Roman"/>
                <w:sz w:val="20"/>
                <w:szCs w:val="20"/>
              </w:rPr>
              <w:t>результат</w:t>
            </w:r>
            <w:proofErr w:type="spellEnd"/>
          </w:p>
        </w:tc>
      </w:tr>
      <w:tr w:rsidR="00E33DCC" w:rsidRPr="00C51451" w14:paraId="0E680293" w14:textId="77777777" w:rsidTr="005660EF">
        <w:trPr>
          <w:cantSplit/>
          <w:jc w:val="center"/>
        </w:trPr>
        <w:tc>
          <w:tcPr>
            <w:tcW w:w="680" w:type="dxa"/>
            <w:tcMar>
              <w:top w:w="75" w:type="dxa"/>
              <w:left w:w="90" w:type="dxa"/>
              <w:bottom w:w="75" w:type="dxa"/>
              <w:right w:w="90" w:type="dxa"/>
            </w:tcMar>
            <w:vAlign w:val="center"/>
          </w:tcPr>
          <w:p w14:paraId="0350469A" w14:textId="77777777" w:rsidR="00E33DCC" w:rsidRPr="008D487C" w:rsidRDefault="00E33DCC" w:rsidP="005660EF">
            <w:pPr>
              <w:spacing w:after="0" w:line="276" w:lineRule="auto"/>
              <w:rPr>
                <w:rFonts w:cs="Times New Roman"/>
                <w:sz w:val="20"/>
                <w:szCs w:val="20"/>
              </w:rPr>
            </w:pPr>
            <w:r w:rsidRPr="008D487C">
              <w:rPr>
                <w:rFonts w:cs="Times New Roman"/>
                <w:sz w:val="20"/>
                <w:szCs w:val="20"/>
              </w:rPr>
              <w:t>3</w:t>
            </w:r>
          </w:p>
        </w:tc>
        <w:tc>
          <w:tcPr>
            <w:tcW w:w="4649" w:type="dxa"/>
            <w:tcMar>
              <w:top w:w="75" w:type="dxa"/>
              <w:left w:w="90" w:type="dxa"/>
              <w:bottom w:w="75" w:type="dxa"/>
              <w:right w:w="90" w:type="dxa"/>
            </w:tcMar>
            <w:vAlign w:val="center"/>
          </w:tcPr>
          <w:p w14:paraId="39B12EFA" w14:textId="77777777" w:rsidR="00E33DCC" w:rsidRPr="008D487C" w:rsidRDefault="00E33DCC" w:rsidP="008D487C">
            <w:pPr>
              <w:spacing w:after="0" w:line="276" w:lineRule="auto"/>
              <w:jc w:val="both"/>
              <w:rPr>
                <w:rFonts w:cs="Times New Roman"/>
                <w:sz w:val="20"/>
                <w:szCs w:val="20"/>
                <w:lang w:val="ru-RU"/>
              </w:rPr>
            </w:pPr>
            <w:r w:rsidRPr="008D487C">
              <w:rPr>
                <w:rFonts w:cs="Times New Roman"/>
                <w:sz w:val="20"/>
                <w:szCs w:val="20"/>
                <w:lang w:val="ru-RU"/>
              </w:rPr>
              <w:t>Письменное рассуждение по проблемному вопросу</w:t>
            </w:r>
          </w:p>
        </w:tc>
        <w:tc>
          <w:tcPr>
            <w:tcW w:w="1020" w:type="dxa"/>
            <w:tcMar>
              <w:top w:w="75" w:type="dxa"/>
              <w:left w:w="90" w:type="dxa"/>
              <w:bottom w:w="75" w:type="dxa"/>
              <w:right w:w="90" w:type="dxa"/>
            </w:tcMar>
            <w:vAlign w:val="center"/>
          </w:tcPr>
          <w:p w14:paraId="5D640D07" w14:textId="77777777" w:rsidR="00E33DCC" w:rsidRPr="008D487C" w:rsidRDefault="00E33DCC" w:rsidP="005660EF">
            <w:pPr>
              <w:spacing w:after="0" w:line="276" w:lineRule="auto"/>
              <w:jc w:val="center"/>
              <w:rPr>
                <w:rFonts w:cs="Times New Roman"/>
                <w:sz w:val="20"/>
                <w:szCs w:val="20"/>
              </w:rPr>
            </w:pPr>
            <w:r w:rsidRPr="008D487C">
              <w:rPr>
                <w:rFonts w:cs="Times New Roman"/>
                <w:sz w:val="20"/>
                <w:szCs w:val="20"/>
              </w:rPr>
              <w:t>40,05%</w:t>
            </w:r>
          </w:p>
        </w:tc>
        <w:tc>
          <w:tcPr>
            <w:tcW w:w="1247" w:type="dxa"/>
            <w:tcMar>
              <w:top w:w="75" w:type="dxa"/>
              <w:left w:w="90" w:type="dxa"/>
              <w:bottom w:w="75" w:type="dxa"/>
              <w:right w:w="90" w:type="dxa"/>
            </w:tcMar>
            <w:vAlign w:val="center"/>
          </w:tcPr>
          <w:p w14:paraId="6254BF13" w14:textId="77777777" w:rsidR="00E33DCC" w:rsidRPr="008D487C" w:rsidRDefault="00E33DCC" w:rsidP="005660EF">
            <w:pPr>
              <w:spacing w:after="0" w:line="276" w:lineRule="auto"/>
              <w:jc w:val="center"/>
              <w:rPr>
                <w:rFonts w:cs="Times New Roman"/>
                <w:sz w:val="20"/>
                <w:szCs w:val="20"/>
              </w:rPr>
            </w:pPr>
            <w:r w:rsidRPr="008D487C">
              <w:rPr>
                <w:rFonts w:cs="Times New Roman"/>
                <w:sz w:val="20"/>
                <w:szCs w:val="20"/>
              </w:rPr>
              <w:t>-4,14 п. п.</w:t>
            </w:r>
          </w:p>
        </w:tc>
        <w:tc>
          <w:tcPr>
            <w:tcW w:w="2041" w:type="dxa"/>
            <w:tcMar>
              <w:top w:w="75" w:type="dxa"/>
              <w:left w:w="90" w:type="dxa"/>
              <w:bottom w:w="75" w:type="dxa"/>
              <w:right w:w="90" w:type="dxa"/>
            </w:tcMar>
            <w:vAlign w:val="center"/>
          </w:tcPr>
          <w:p w14:paraId="68332D91" w14:textId="77777777" w:rsidR="00E33DCC" w:rsidRPr="008D487C" w:rsidRDefault="00E33DCC" w:rsidP="005660EF">
            <w:pPr>
              <w:spacing w:after="0" w:line="276" w:lineRule="auto"/>
              <w:jc w:val="center"/>
              <w:rPr>
                <w:rFonts w:cs="Times New Roman"/>
                <w:sz w:val="20"/>
                <w:szCs w:val="20"/>
              </w:rPr>
            </w:pPr>
            <w:proofErr w:type="spellStart"/>
            <w:r w:rsidRPr="008D487C">
              <w:rPr>
                <w:rFonts w:cs="Times New Roman"/>
                <w:sz w:val="20"/>
                <w:szCs w:val="20"/>
              </w:rPr>
              <w:t>выраженный</w:t>
            </w:r>
            <w:proofErr w:type="spellEnd"/>
            <w:r w:rsidRPr="008D487C">
              <w:rPr>
                <w:rFonts w:cs="Times New Roman"/>
                <w:sz w:val="20"/>
                <w:szCs w:val="20"/>
              </w:rPr>
              <w:t xml:space="preserve"> </w:t>
            </w:r>
            <w:proofErr w:type="spellStart"/>
            <w:r w:rsidRPr="008D487C">
              <w:rPr>
                <w:rFonts w:cs="Times New Roman"/>
                <w:sz w:val="20"/>
                <w:szCs w:val="20"/>
              </w:rPr>
              <w:t>дефицит</w:t>
            </w:r>
            <w:proofErr w:type="spellEnd"/>
          </w:p>
        </w:tc>
      </w:tr>
      <w:tr w:rsidR="00E33DCC" w:rsidRPr="00C51451" w14:paraId="344F658A" w14:textId="77777777" w:rsidTr="005660EF">
        <w:trPr>
          <w:cantSplit/>
          <w:jc w:val="center"/>
        </w:trPr>
        <w:tc>
          <w:tcPr>
            <w:tcW w:w="680" w:type="dxa"/>
            <w:shd w:val="clear" w:color="auto" w:fill="EEF4FA"/>
            <w:tcMar>
              <w:top w:w="75" w:type="dxa"/>
              <w:left w:w="90" w:type="dxa"/>
              <w:bottom w:w="75" w:type="dxa"/>
              <w:right w:w="90" w:type="dxa"/>
            </w:tcMar>
            <w:vAlign w:val="center"/>
          </w:tcPr>
          <w:p w14:paraId="47376E49" w14:textId="77777777" w:rsidR="00E33DCC" w:rsidRPr="008D487C" w:rsidRDefault="00E33DCC" w:rsidP="005660EF">
            <w:pPr>
              <w:spacing w:after="0" w:line="276" w:lineRule="auto"/>
              <w:rPr>
                <w:rFonts w:cs="Times New Roman"/>
                <w:sz w:val="20"/>
                <w:szCs w:val="20"/>
              </w:rPr>
            </w:pPr>
            <w:r w:rsidRPr="008D487C">
              <w:rPr>
                <w:rFonts w:cs="Times New Roman"/>
                <w:sz w:val="20"/>
                <w:szCs w:val="20"/>
              </w:rPr>
              <w:t>4</w:t>
            </w:r>
          </w:p>
        </w:tc>
        <w:tc>
          <w:tcPr>
            <w:tcW w:w="4649" w:type="dxa"/>
            <w:shd w:val="clear" w:color="auto" w:fill="EEF4FA"/>
            <w:tcMar>
              <w:top w:w="75" w:type="dxa"/>
              <w:left w:w="90" w:type="dxa"/>
              <w:bottom w:w="75" w:type="dxa"/>
              <w:right w:w="90" w:type="dxa"/>
            </w:tcMar>
            <w:vAlign w:val="center"/>
          </w:tcPr>
          <w:p w14:paraId="348EB8CB" w14:textId="77777777" w:rsidR="00E33DCC" w:rsidRPr="008D487C" w:rsidRDefault="00E33DCC" w:rsidP="008D487C">
            <w:pPr>
              <w:spacing w:after="0" w:line="276" w:lineRule="auto"/>
              <w:jc w:val="both"/>
              <w:rPr>
                <w:rFonts w:cs="Times New Roman"/>
                <w:sz w:val="20"/>
                <w:szCs w:val="20"/>
                <w:lang w:val="ru-RU"/>
              </w:rPr>
            </w:pPr>
            <w:r w:rsidRPr="008D487C">
              <w:rPr>
                <w:rFonts w:cs="Times New Roman"/>
                <w:sz w:val="20"/>
                <w:szCs w:val="20"/>
                <w:lang w:val="ru-RU"/>
              </w:rPr>
              <w:t>Соотнесение книги с литературным жанром</w:t>
            </w:r>
          </w:p>
        </w:tc>
        <w:tc>
          <w:tcPr>
            <w:tcW w:w="1020" w:type="dxa"/>
            <w:shd w:val="clear" w:color="auto" w:fill="EEF4FA"/>
            <w:tcMar>
              <w:top w:w="75" w:type="dxa"/>
              <w:left w:w="90" w:type="dxa"/>
              <w:bottom w:w="75" w:type="dxa"/>
              <w:right w:w="90" w:type="dxa"/>
            </w:tcMar>
            <w:vAlign w:val="center"/>
          </w:tcPr>
          <w:p w14:paraId="62540827" w14:textId="77777777" w:rsidR="00E33DCC" w:rsidRPr="008D487C" w:rsidRDefault="00E33DCC" w:rsidP="005660EF">
            <w:pPr>
              <w:spacing w:after="0" w:line="276" w:lineRule="auto"/>
              <w:jc w:val="center"/>
              <w:rPr>
                <w:rFonts w:cs="Times New Roman"/>
                <w:sz w:val="20"/>
                <w:szCs w:val="20"/>
              </w:rPr>
            </w:pPr>
            <w:r w:rsidRPr="008D487C">
              <w:rPr>
                <w:rFonts w:cs="Times New Roman"/>
                <w:sz w:val="20"/>
                <w:szCs w:val="20"/>
              </w:rPr>
              <w:t>79,75%</w:t>
            </w:r>
          </w:p>
        </w:tc>
        <w:tc>
          <w:tcPr>
            <w:tcW w:w="1247" w:type="dxa"/>
            <w:shd w:val="clear" w:color="auto" w:fill="EEF4FA"/>
            <w:tcMar>
              <w:top w:w="75" w:type="dxa"/>
              <w:left w:w="90" w:type="dxa"/>
              <w:bottom w:w="75" w:type="dxa"/>
              <w:right w:w="90" w:type="dxa"/>
            </w:tcMar>
            <w:vAlign w:val="center"/>
          </w:tcPr>
          <w:p w14:paraId="4CC9BA27" w14:textId="77777777" w:rsidR="00E33DCC" w:rsidRPr="008D487C" w:rsidRDefault="00E33DCC" w:rsidP="005660EF">
            <w:pPr>
              <w:spacing w:after="0" w:line="276" w:lineRule="auto"/>
              <w:jc w:val="center"/>
              <w:rPr>
                <w:rFonts w:cs="Times New Roman"/>
                <w:sz w:val="20"/>
                <w:szCs w:val="20"/>
              </w:rPr>
            </w:pPr>
            <w:r w:rsidRPr="008D487C">
              <w:rPr>
                <w:rFonts w:cs="Times New Roman"/>
                <w:sz w:val="20"/>
                <w:szCs w:val="20"/>
              </w:rPr>
              <w:t>7,31 п. п.</w:t>
            </w:r>
          </w:p>
        </w:tc>
        <w:tc>
          <w:tcPr>
            <w:tcW w:w="2041" w:type="dxa"/>
            <w:shd w:val="clear" w:color="auto" w:fill="EEF4FA"/>
            <w:tcMar>
              <w:top w:w="75" w:type="dxa"/>
              <w:left w:w="90" w:type="dxa"/>
              <w:bottom w:w="75" w:type="dxa"/>
              <w:right w:w="90" w:type="dxa"/>
            </w:tcMar>
            <w:vAlign w:val="center"/>
          </w:tcPr>
          <w:p w14:paraId="71F738EA" w14:textId="77777777" w:rsidR="00E33DCC" w:rsidRPr="008D487C" w:rsidRDefault="00E33DCC" w:rsidP="005660EF">
            <w:pPr>
              <w:spacing w:after="0" w:line="276" w:lineRule="auto"/>
              <w:jc w:val="center"/>
              <w:rPr>
                <w:rFonts w:cs="Times New Roman"/>
                <w:sz w:val="20"/>
                <w:szCs w:val="20"/>
              </w:rPr>
            </w:pPr>
            <w:proofErr w:type="spellStart"/>
            <w:r w:rsidRPr="008D487C">
              <w:rPr>
                <w:rFonts w:cs="Times New Roman"/>
                <w:sz w:val="20"/>
                <w:szCs w:val="20"/>
              </w:rPr>
              <w:t>высокий</w:t>
            </w:r>
            <w:proofErr w:type="spellEnd"/>
            <w:r w:rsidRPr="008D487C">
              <w:rPr>
                <w:rFonts w:cs="Times New Roman"/>
                <w:sz w:val="20"/>
                <w:szCs w:val="20"/>
              </w:rPr>
              <w:t xml:space="preserve"> </w:t>
            </w:r>
            <w:proofErr w:type="spellStart"/>
            <w:r w:rsidRPr="008D487C">
              <w:rPr>
                <w:rFonts w:cs="Times New Roman"/>
                <w:sz w:val="20"/>
                <w:szCs w:val="20"/>
              </w:rPr>
              <w:t>результат</w:t>
            </w:r>
            <w:proofErr w:type="spellEnd"/>
          </w:p>
        </w:tc>
      </w:tr>
      <w:tr w:rsidR="00E33DCC" w:rsidRPr="00C51451" w14:paraId="6E3856A7" w14:textId="77777777" w:rsidTr="005660EF">
        <w:trPr>
          <w:cantSplit/>
          <w:jc w:val="center"/>
        </w:trPr>
        <w:tc>
          <w:tcPr>
            <w:tcW w:w="680" w:type="dxa"/>
            <w:tcMar>
              <w:top w:w="75" w:type="dxa"/>
              <w:left w:w="90" w:type="dxa"/>
              <w:bottom w:w="75" w:type="dxa"/>
              <w:right w:w="90" w:type="dxa"/>
            </w:tcMar>
            <w:vAlign w:val="center"/>
          </w:tcPr>
          <w:p w14:paraId="64F734C6" w14:textId="77777777" w:rsidR="00E33DCC" w:rsidRPr="008D487C" w:rsidRDefault="00E33DCC" w:rsidP="005660EF">
            <w:pPr>
              <w:spacing w:after="0" w:line="276" w:lineRule="auto"/>
              <w:rPr>
                <w:rFonts w:cs="Times New Roman"/>
                <w:sz w:val="20"/>
                <w:szCs w:val="20"/>
              </w:rPr>
            </w:pPr>
            <w:r w:rsidRPr="008D487C">
              <w:rPr>
                <w:rFonts w:cs="Times New Roman"/>
                <w:sz w:val="20"/>
                <w:szCs w:val="20"/>
              </w:rPr>
              <w:t>5</w:t>
            </w:r>
          </w:p>
        </w:tc>
        <w:tc>
          <w:tcPr>
            <w:tcW w:w="4649" w:type="dxa"/>
            <w:tcMar>
              <w:top w:w="75" w:type="dxa"/>
              <w:left w:w="90" w:type="dxa"/>
              <w:bottom w:w="75" w:type="dxa"/>
              <w:right w:w="90" w:type="dxa"/>
            </w:tcMar>
            <w:vAlign w:val="center"/>
          </w:tcPr>
          <w:p w14:paraId="7AB0815E" w14:textId="77777777" w:rsidR="00E33DCC" w:rsidRPr="008D487C" w:rsidRDefault="00E33DCC" w:rsidP="008D487C">
            <w:pPr>
              <w:spacing w:after="0" w:line="276" w:lineRule="auto"/>
              <w:jc w:val="both"/>
              <w:rPr>
                <w:rFonts w:cs="Times New Roman"/>
                <w:sz w:val="20"/>
                <w:szCs w:val="20"/>
              </w:rPr>
            </w:pPr>
            <w:proofErr w:type="spellStart"/>
            <w:r w:rsidRPr="008D487C">
              <w:rPr>
                <w:rFonts w:cs="Times New Roman"/>
                <w:sz w:val="20"/>
                <w:szCs w:val="20"/>
              </w:rPr>
              <w:t>Различение</w:t>
            </w:r>
            <w:proofErr w:type="spellEnd"/>
            <w:r w:rsidRPr="008D487C">
              <w:rPr>
                <w:rFonts w:cs="Times New Roman"/>
                <w:sz w:val="20"/>
                <w:szCs w:val="20"/>
              </w:rPr>
              <w:t xml:space="preserve"> </w:t>
            </w:r>
            <w:proofErr w:type="spellStart"/>
            <w:r w:rsidRPr="008D487C">
              <w:rPr>
                <w:rFonts w:cs="Times New Roman"/>
                <w:sz w:val="20"/>
                <w:szCs w:val="20"/>
              </w:rPr>
              <w:t>видов</w:t>
            </w:r>
            <w:proofErr w:type="spellEnd"/>
            <w:r w:rsidRPr="008D487C">
              <w:rPr>
                <w:rFonts w:cs="Times New Roman"/>
                <w:sz w:val="20"/>
                <w:szCs w:val="20"/>
              </w:rPr>
              <w:t xml:space="preserve"> </w:t>
            </w:r>
            <w:proofErr w:type="spellStart"/>
            <w:r w:rsidRPr="008D487C">
              <w:rPr>
                <w:rFonts w:cs="Times New Roman"/>
                <w:sz w:val="20"/>
                <w:szCs w:val="20"/>
              </w:rPr>
              <w:t>текстов</w:t>
            </w:r>
            <w:proofErr w:type="spellEnd"/>
          </w:p>
        </w:tc>
        <w:tc>
          <w:tcPr>
            <w:tcW w:w="1020" w:type="dxa"/>
            <w:tcMar>
              <w:top w:w="75" w:type="dxa"/>
              <w:left w:w="90" w:type="dxa"/>
              <w:bottom w:w="75" w:type="dxa"/>
              <w:right w:w="90" w:type="dxa"/>
            </w:tcMar>
            <w:vAlign w:val="center"/>
          </w:tcPr>
          <w:p w14:paraId="605FF380" w14:textId="77777777" w:rsidR="00E33DCC" w:rsidRPr="008D487C" w:rsidRDefault="00E33DCC" w:rsidP="005660EF">
            <w:pPr>
              <w:spacing w:after="0" w:line="276" w:lineRule="auto"/>
              <w:jc w:val="center"/>
              <w:rPr>
                <w:rFonts w:cs="Times New Roman"/>
                <w:sz w:val="20"/>
                <w:szCs w:val="20"/>
              </w:rPr>
            </w:pPr>
            <w:r w:rsidRPr="008D487C">
              <w:rPr>
                <w:rFonts w:cs="Times New Roman"/>
                <w:sz w:val="20"/>
                <w:szCs w:val="20"/>
              </w:rPr>
              <w:t>74,42%</w:t>
            </w:r>
          </w:p>
        </w:tc>
        <w:tc>
          <w:tcPr>
            <w:tcW w:w="1247" w:type="dxa"/>
            <w:tcMar>
              <w:top w:w="75" w:type="dxa"/>
              <w:left w:w="90" w:type="dxa"/>
              <w:bottom w:w="75" w:type="dxa"/>
              <w:right w:w="90" w:type="dxa"/>
            </w:tcMar>
            <w:vAlign w:val="center"/>
          </w:tcPr>
          <w:p w14:paraId="5C0D552F" w14:textId="77777777" w:rsidR="00E33DCC" w:rsidRPr="008D487C" w:rsidRDefault="00E33DCC" w:rsidP="005660EF">
            <w:pPr>
              <w:spacing w:after="0" w:line="276" w:lineRule="auto"/>
              <w:jc w:val="center"/>
              <w:rPr>
                <w:rFonts w:cs="Times New Roman"/>
                <w:sz w:val="20"/>
                <w:szCs w:val="20"/>
              </w:rPr>
            </w:pPr>
            <w:r w:rsidRPr="008D487C">
              <w:rPr>
                <w:rFonts w:cs="Times New Roman"/>
                <w:sz w:val="20"/>
                <w:szCs w:val="20"/>
              </w:rPr>
              <w:t>-14,54 п. п.</w:t>
            </w:r>
          </w:p>
        </w:tc>
        <w:tc>
          <w:tcPr>
            <w:tcW w:w="2041" w:type="dxa"/>
            <w:tcMar>
              <w:top w:w="75" w:type="dxa"/>
              <w:left w:w="90" w:type="dxa"/>
              <w:bottom w:w="75" w:type="dxa"/>
              <w:right w:w="90" w:type="dxa"/>
            </w:tcMar>
            <w:vAlign w:val="center"/>
          </w:tcPr>
          <w:p w14:paraId="0689C432" w14:textId="77777777" w:rsidR="00E33DCC" w:rsidRPr="008D487C" w:rsidRDefault="00E33DCC" w:rsidP="005660EF">
            <w:pPr>
              <w:spacing w:after="0" w:line="276" w:lineRule="auto"/>
              <w:jc w:val="center"/>
              <w:rPr>
                <w:rFonts w:cs="Times New Roman"/>
                <w:sz w:val="20"/>
                <w:szCs w:val="20"/>
              </w:rPr>
            </w:pPr>
            <w:proofErr w:type="spellStart"/>
            <w:r w:rsidRPr="008D487C">
              <w:rPr>
                <w:rFonts w:cs="Times New Roman"/>
                <w:sz w:val="20"/>
                <w:szCs w:val="20"/>
              </w:rPr>
              <w:t>достаточный</w:t>
            </w:r>
            <w:proofErr w:type="spellEnd"/>
            <w:r w:rsidRPr="008D487C">
              <w:rPr>
                <w:rFonts w:cs="Times New Roman"/>
                <w:sz w:val="20"/>
                <w:szCs w:val="20"/>
              </w:rPr>
              <w:t xml:space="preserve"> </w:t>
            </w:r>
            <w:proofErr w:type="spellStart"/>
            <w:r w:rsidRPr="008D487C">
              <w:rPr>
                <w:rFonts w:cs="Times New Roman"/>
                <w:sz w:val="20"/>
                <w:szCs w:val="20"/>
              </w:rPr>
              <w:t>результат</w:t>
            </w:r>
            <w:proofErr w:type="spellEnd"/>
          </w:p>
        </w:tc>
      </w:tr>
      <w:tr w:rsidR="00E33DCC" w:rsidRPr="00C51451" w14:paraId="639AC18A" w14:textId="77777777" w:rsidTr="005660EF">
        <w:trPr>
          <w:cantSplit/>
          <w:jc w:val="center"/>
        </w:trPr>
        <w:tc>
          <w:tcPr>
            <w:tcW w:w="680" w:type="dxa"/>
            <w:shd w:val="clear" w:color="auto" w:fill="EEF4FA"/>
            <w:tcMar>
              <w:top w:w="75" w:type="dxa"/>
              <w:left w:w="90" w:type="dxa"/>
              <w:bottom w:w="75" w:type="dxa"/>
              <w:right w:w="90" w:type="dxa"/>
            </w:tcMar>
            <w:vAlign w:val="center"/>
          </w:tcPr>
          <w:p w14:paraId="0261301F" w14:textId="77777777" w:rsidR="00E33DCC" w:rsidRPr="008D487C" w:rsidRDefault="00E33DCC" w:rsidP="005660EF">
            <w:pPr>
              <w:spacing w:after="0" w:line="276" w:lineRule="auto"/>
              <w:rPr>
                <w:rFonts w:cs="Times New Roman"/>
                <w:sz w:val="20"/>
                <w:szCs w:val="20"/>
              </w:rPr>
            </w:pPr>
            <w:r w:rsidRPr="008D487C">
              <w:rPr>
                <w:rFonts w:cs="Times New Roman"/>
                <w:sz w:val="20"/>
                <w:szCs w:val="20"/>
              </w:rPr>
              <w:t>6.1</w:t>
            </w:r>
          </w:p>
        </w:tc>
        <w:tc>
          <w:tcPr>
            <w:tcW w:w="4649" w:type="dxa"/>
            <w:shd w:val="clear" w:color="auto" w:fill="EEF4FA"/>
            <w:tcMar>
              <w:top w:w="75" w:type="dxa"/>
              <w:left w:w="90" w:type="dxa"/>
              <w:bottom w:w="75" w:type="dxa"/>
              <w:right w:w="90" w:type="dxa"/>
            </w:tcMar>
            <w:vAlign w:val="center"/>
          </w:tcPr>
          <w:p w14:paraId="657FB4A8" w14:textId="77777777" w:rsidR="00E33DCC" w:rsidRPr="008D487C" w:rsidRDefault="00E33DCC" w:rsidP="008D487C">
            <w:pPr>
              <w:spacing w:after="0" w:line="276" w:lineRule="auto"/>
              <w:jc w:val="both"/>
              <w:rPr>
                <w:rFonts w:cs="Times New Roman"/>
                <w:sz w:val="20"/>
                <w:szCs w:val="20"/>
                <w:lang w:val="ru-RU"/>
              </w:rPr>
            </w:pPr>
            <w:r w:rsidRPr="008D487C">
              <w:rPr>
                <w:rFonts w:cs="Times New Roman"/>
                <w:sz w:val="20"/>
                <w:szCs w:val="20"/>
                <w:lang w:val="ru-RU"/>
              </w:rPr>
              <w:t>Сведения о русских писателях и поэтах</w:t>
            </w:r>
          </w:p>
        </w:tc>
        <w:tc>
          <w:tcPr>
            <w:tcW w:w="1020" w:type="dxa"/>
            <w:shd w:val="clear" w:color="auto" w:fill="EEF4FA"/>
            <w:tcMar>
              <w:top w:w="75" w:type="dxa"/>
              <w:left w:w="90" w:type="dxa"/>
              <w:bottom w:w="75" w:type="dxa"/>
              <w:right w:w="90" w:type="dxa"/>
            </w:tcMar>
            <w:vAlign w:val="center"/>
          </w:tcPr>
          <w:p w14:paraId="6F426EFE" w14:textId="77777777" w:rsidR="00E33DCC" w:rsidRPr="008D487C" w:rsidRDefault="00E33DCC" w:rsidP="005660EF">
            <w:pPr>
              <w:spacing w:after="0" w:line="276" w:lineRule="auto"/>
              <w:jc w:val="center"/>
              <w:rPr>
                <w:rFonts w:cs="Times New Roman"/>
                <w:sz w:val="20"/>
                <w:szCs w:val="20"/>
              </w:rPr>
            </w:pPr>
            <w:r w:rsidRPr="008D487C">
              <w:rPr>
                <w:rFonts w:cs="Times New Roman"/>
                <w:sz w:val="20"/>
                <w:szCs w:val="20"/>
              </w:rPr>
              <w:t>78,55%</w:t>
            </w:r>
          </w:p>
        </w:tc>
        <w:tc>
          <w:tcPr>
            <w:tcW w:w="1247" w:type="dxa"/>
            <w:shd w:val="clear" w:color="auto" w:fill="EEF4FA"/>
            <w:tcMar>
              <w:top w:w="75" w:type="dxa"/>
              <w:left w:w="90" w:type="dxa"/>
              <w:bottom w:w="75" w:type="dxa"/>
              <w:right w:w="90" w:type="dxa"/>
            </w:tcMar>
            <w:vAlign w:val="center"/>
          </w:tcPr>
          <w:p w14:paraId="62A8EE92" w14:textId="77777777" w:rsidR="00E33DCC" w:rsidRPr="008D487C" w:rsidRDefault="00E33DCC" w:rsidP="005660EF">
            <w:pPr>
              <w:spacing w:after="0" w:line="276" w:lineRule="auto"/>
              <w:jc w:val="center"/>
              <w:rPr>
                <w:rFonts w:cs="Times New Roman"/>
                <w:sz w:val="20"/>
                <w:szCs w:val="20"/>
              </w:rPr>
            </w:pPr>
            <w:r w:rsidRPr="008D487C">
              <w:rPr>
                <w:rFonts w:cs="Times New Roman"/>
                <w:sz w:val="20"/>
                <w:szCs w:val="20"/>
              </w:rPr>
              <w:t>8,02 п. п.</w:t>
            </w:r>
          </w:p>
        </w:tc>
        <w:tc>
          <w:tcPr>
            <w:tcW w:w="2041" w:type="dxa"/>
            <w:shd w:val="clear" w:color="auto" w:fill="EEF4FA"/>
            <w:tcMar>
              <w:top w:w="75" w:type="dxa"/>
              <w:left w:w="90" w:type="dxa"/>
              <w:bottom w:w="75" w:type="dxa"/>
              <w:right w:w="90" w:type="dxa"/>
            </w:tcMar>
            <w:vAlign w:val="center"/>
          </w:tcPr>
          <w:p w14:paraId="05D55140" w14:textId="77777777" w:rsidR="00E33DCC" w:rsidRPr="008D487C" w:rsidRDefault="00E33DCC" w:rsidP="005660EF">
            <w:pPr>
              <w:spacing w:after="0" w:line="276" w:lineRule="auto"/>
              <w:jc w:val="center"/>
              <w:rPr>
                <w:rFonts w:cs="Times New Roman"/>
                <w:sz w:val="20"/>
                <w:szCs w:val="20"/>
              </w:rPr>
            </w:pPr>
            <w:proofErr w:type="spellStart"/>
            <w:r w:rsidRPr="008D487C">
              <w:rPr>
                <w:rFonts w:cs="Times New Roman"/>
                <w:sz w:val="20"/>
                <w:szCs w:val="20"/>
              </w:rPr>
              <w:t>высокий</w:t>
            </w:r>
            <w:proofErr w:type="spellEnd"/>
            <w:r w:rsidRPr="008D487C">
              <w:rPr>
                <w:rFonts w:cs="Times New Roman"/>
                <w:sz w:val="20"/>
                <w:szCs w:val="20"/>
              </w:rPr>
              <w:t xml:space="preserve"> </w:t>
            </w:r>
            <w:proofErr w:type="spellStart"/>
            <w:r w:rsidRPr="008D487C">
              <w:rPr>
                <w:rFonts w:cs="Times New Roman"/>
                <w:sz w:val="20"/>
                <w:szCs w:val="20"/>
              </w:rPr>
              <w:t>результат</w:t>
            </w:r>
            <w:proofErr w:type="spellEnd"/>
          </w:p>
        </w:tc>
      </w:tr>
      <w:tr w:rsidR="00E33DCC" w:rsidRPr="00C51451" w14:paraId="427C2D63" w14:textId="77777777" w:rsidTr="005660EF">
        <w:trPr>
          <w:cantSplit/>
          <w:jc w:val="center"/>
        </w:trPr>
        <w:tc>
          <w:tcPr>
            <w:tcW w:w="680" w:type="dxa"/>
            <w:tcMar>
              <w:top w:w="75" w:type="dxa"/>
              <w:left w:w="90" w:type="dxa"/>
              <w:bottom w:w="75" w:type="dxa"/>
              <w:right w:w="90" w:type="dxa"/>
            </w:tcMar>
            <w:vAlign w:val="center"/>
          </w:tcPr>
          <w:p w14:paraId="42FFBB4D" w14:textId="77777777" w:rsidR="00E33DCC" w:rsidRPr="008D487C" w:rsidRDefault="00E33DCC" w:rsidP="005660EF">
            <w:pPr>
              <w:spacing w:after="0" w:line="276" w:lineRule="auto"/>
              <w:rPr>
                <w:rFonts w:cs="Times New Roman"/>
                <w:sz w:val="20"/>
                <w:szCs w:val="20"/>
              </w:rPr>
            </w:pPr>
            <w:r w:rsidRPr="008D487C">
              <w:rPr>
                <w:rFonts w:cs="Times New Roman"/>
                <w:sz w:val="20"/>
                <w:szCs w:val="20"/>
              </w:rPr>
              <w:t>6.2</w:t>
            </w:r>
          </w:p>
        </w:tc>
        <w:tc>
          <w:tcPr>
            <w:tcW w:w="4649" w:type="dxa"/>
            <w:tcMar>
              <w:top w:w="75" w:type="dxa"/>
              <w:left w:w="90" w:type="dxa"/>
              <w:bottom w:w="75" w:type="dxa"/>
              <w:right w:w="90" w:type="dxa"/>
            </w:tcMar>
            <w:vAlign w:val="center"/>
          </w:tcPr>
          <w:p w14:paraId="67C14F96" w14:textId="77777777" w:rsidR="00E33DCC" w:rsidRPr="008D487C" w:rsidRDefault="00E33DCC" w:rsidP="008D487C">
            <w:pPr>
              <w:spacing w:after="0" w:line="276" w:lineRule="auto"/>
              <w:jc w:val="both"/>
              <w:rPr>
                <w:rFonts w:cs="Times New Roman"/>
                <w:sz w:val="20"/>
                <w:szCs w:val="20"/>
                <w:lang w:val="ru-RU"/>
              </w:rPr>
            </w:pPr>
            <w:r w:rsidRPr="008D487C">
              <w:rPr>
                <w:rFonts w:cs="Times New Roman"/>
                <w:sz w:val="20"/>
                <w:szCs w:val="20"/>
                <w:lang w:val="ru-RU"/>
              </w:rPr>
              <w:t>Применение сведений о писателях и поэтах</w:t>
            </w:r>
          </w:p>
        </w:tc>
        <w:tc>
          <w:tcPr>
            <w:tcW w:w="1020" w:type="dxa"/>
            <w:tcMar>
              <w:top w:w="75" w:type="dxa"/>
              <w:left w:w="90" w:type="dxa"/>
              <w:bottom w:w="75" w:type="dxa"/>
              <w:right w:w="90" w:type="dxa"/>
            </w:tcMar>
            <w:vAlign w:val="center"/>
          </w:tcPr>
          <w:p w14:paraId="7E172CCB" w14:textId="77777777" w:rsidR="00E33DCC" w:rsidRPr="008D487C" w:rsidRDefault="00E33DCC" w:rsidP="005660EF">
            <w:pPr>
              <w:spacing w:after="0" w:line="276" w:lineRule="auto"/>
              <w:jc w:val="center"/>
              <w:rPr>
                <w:rFonts w:cs="Times New Roman"/>
                <w:sz w:val="20"/>
                <w:szCs w:val="20"/>
              </w:rPr>
            </w:pPr>
            <w:r w:rsidRPr="008D487C">
              <w:rPr>
                <w:rFonts w:cs="Times New Roman"/>
                <w:sz w:val="20"/>
                <w:szCs w:val="20"/>
              </w:rPr>
              <w:t>59,97%</w:t>
            </w:r>
          </w:p>
        </w:tc>
        <w:tc>
          <w:tcPr>
            <w:tcW w:w="1247" w:type="dxa"/>
            <w:tcMar>
              <w:top w:w="75" w:type="dxa"/>
              <w:left w:w="90" w:type="dxa"/>
              <w:bottom w:w="75" w:type="dxa"/>
              <w:right w:w="90" w:type="dxa"/>
            </w:tcMar>
            <w:vAlign w:val="center"/>
          </w:tcPr>
          <w:p w14:paraId="5A1E58E3" w14:textId="77777777" w:rsidR="00E33DCC" w:rsidRPr="008D487C" w:rsidRDefault="00E33DCC" w:rsidP="005660EF">
            <w:pPr>
              <w:spacing w:after="0" w:line="276" w:lineRule="auto"/>
              <w:jc w:val="center"/>
              <w:rPr>
                <w:rFonts w:cs="Times New Roman"/>
                <w:sz w:val="20"/>
                <w:szCs w:val="20"/>
              </w:rPr>
            </w:pPr>
            <w:r w:rsidRPr="008D487C">
              <w:rPr>
                <w:rFonts w:cs="Times New Roman"/>
                <w:sz w:val="20"/>
                <w:szCs w:val="20"/>
              </w:rPr>
              <w:t>-5,47 п. п.</w:t>
            </w:r>
          </w:p>
        </w:tc>
        <w:tc>
          <w:tcPr>
            <w:tcW w:w="2041" w:type="dxa"/>
            <w:tcMar>
              <w:top w:w="75" w:type="dxa"/>
              <w:left w:w="90" w:type="dxa"/>
              <w:bottom w:w="75" w:type="dxa"/>
              <w:right w:w="90" w:type="dxa"/>
            </w:tcMar>
            <w:vAlign w:val="center"/>
          </w:tcPr>
          <w:p w14:paraId="5944E118" w14:textId="77777777" w:rsidR="00E33DCC" w:rsidRPr="008D487C" w:rsidRDefault="00E33DCC" w:rsidP="005660EF">
            <w:pPr>
              <w:spacing w:after="0" w:line="276" w:lineRule="auto"/>
              <w:jc w:val="center"/>
              <w:rPr>
                <w:rFonts w:cs="Times New Roman"/>
                <w:sz w:val="20"/>
                <w:szCs w:val="20"/>
              </w:rPr>
            </w:pPr>
            <w:proofErr w:type="spellStart"/>
            <w:r w:rsidRPr="008D487C">
              <w:rPr>
                <w:rFonts w:cs="Times New Roman"/>
                <w:sz w:val="20"/>
                <w:szCs w:val="20"/>
              </w:rPr>
              <w:t>зона</w:t>
            </w:r>
            <w:proofErr w:type="spellEnd"/>
            <w:r w:rsidRPr="008D487C">
              <w:rPr>
                <w:rFonts w:cs="Times New Roman"/>
                <w:sz w:val="20"/>
                <w:szCs w:val="20"/>
              </w:rPr>
              <w:t xml:space="preserve"> </w:t>
            </w:r>
            <w:proofErr w:type="spellStart"/>
            <w:r w:rsidRPr="008D487C">
              <w:rPr>
                <w:rFonts w:cs="Times New Roman"/>
                <w:sz w:val="20"/>
                <w:szCs w:val="20"/>
              </w:rPr>
              <w:t>внимания</w:t>
            </w:r>
            <w:proofErr w:type="spellEnd"/>
          </w:p>
        </w:tc>
      </w:tr>
      <w:tr w:rsidR="00E33DCC" w:rsidRPr="00C51451" w14:paraId="4A4254EB" w14:textId="77777777" w:rsidTr="005660EF">
        <w:trPr>
          <w:cantSplit/>
          <w:jc w:val="center"/>
        </w:trPr>
        <w:tc>
          <w:tcPr>
            <w:tcW w:w="680" w:type="dxa"/>
            <w:shd w:val="clear" w:color="auto" w:fill="EEF4FA"/>
            <w:tcMar>
              <w:top w:w="75" w:type="dxa"/>
              <w:left w:w="90" w:type="dxa"/>
              <w:bottom w:w="75" w:type="dxa"/>
              <w:right w:w="90" w:type="dxa"/>
            </w:tcMar>
            <w:vAlign w:val="center"/>
          </w:tcPr>
          <w:p w14:paraId="30E5F65F" w14:textId="77777777" w:rsidR="00E33DCC" w:rsidRPr="008D487C" w:rsidRDefault="00E33DCC" w:rsidP="005660EF">
            <w:pPr>
              <w:spacing w:after="0" w:line="276" w:lineRule="auto"/>
              <w:rPr>
                <w:rFonts w:cs="Times New Roman"/>
                <w:sz w:val="20"/>
                <w:szCs w:val="20"/>
              </w:rPr>
            </w:pPr>
            <w:r w:rsidRPr="008D487C">
              <w:rPr>
                <w:rFonts w:cs="Times New Roman"/>
                <w:sz w:val="20"/>
                <w:szCs w:val="20"/>
              </w:rPr>
              <w:t>7</w:t>
            </w:r>
          </w:p>
        </w:tc>
        <w:tc>
          <w:tcPr>
            <w:tcW w:w="4649" w:type="dxa"/>
            <w:shd w:val="clear" w:color="auto" w:fill="EEF4FA"/>
            <w:tcMar>
              <w:top w:w="75" w:type="dxa"/>
              <w:left w:w="90" w:type="dxa"/>
              <w:bottom w:w="75" w:type="dxa"/>
              <w:right w:w="90" w:type="dxa"/>
            </w:tcMar>
            <w:vAlign w:val="center"/>
          </w:tcPr>
          <w:p w14:paraId="01297853" w14:textId="77777777" w:rsidR="00E33DCC" w:rsidRPr="008D487C" w:rsidRDefault="00E33DCC" w:rsidP="008D487C">
            <w:pPr>
              <w:spacing w:after="0" w:line="276" w:lineRule="auto"/>
              <w:jc w:val="both"/>
              <w:rPr>
                <w:rFonts w:cs="Times New Roman"/>
                <w:sz w:val="20"/>
                <w:szCs w:val="20"/>
              </w:rPr>
            </w:pPr>
            <w:proofErr w:type="spellStart"/>
            <w:r w:rsidRPr="008D487C">
              <w:rPr>
                <w:rFonts w:cs="Times New Roman"/>
                <w:sz w:val="20"/>
                <w:szCs w:val="20"/>
              </w:rPr>
              <w:t>Нахождение</w:t>
            </w:r>
            <w:proofErr w:type="spellEnd"/>
            <w:r w:rsidRPr="008D487C">
              <w:rPr>
                <w:rFonts w:cs="Times New Roman"/>
                <w:sz w:val="20"/>
                <w:szCs w:val="20"/>
              </w:rPr>
              <w:t xml:space="preserve"> </w:t>
            </w:r>
            <w:proofErr w:type="spellStart"/>
            <w:r w:rsidRPr="008D487C">
              <w:rPr>
                <w:rFonts w:cs="Times New Roman"/>
                <w:sz w:val="20"/>
                <w:szCs w:val="20"/>
              </w:rPr>
              <w:t>средств</w:t>
            </w:r>
            <w:proofErr w:type="spellEnd"/>
            <w:r w:rsidRPr="008D487C">
              <w:rPr>
                <w:rFonts w:cs="Times New Roman"/>
                <w:sz w:val="20"/>
                <w:szCs w:val="20"/>
              </w:rPr>
              <w:t xml:space="preserve"> </w:t>
            </w:r>
            <w:proofErr w:type="spellStart"/>
            <w:r w:rsidRPr="008D487C">
              <w:rPr>
                <w:rFonts w:cs="Times New Roman"/>
                <w:sz w:val="20"/>
                <w:szCs w:val="20"/>
              </w:rPr>
              <w:t>художественной</w:t>
            </w:r>
            <w:proofErr w:type="spellEnd"/>
            <w:r w:rsidRPr="008D487C">
              <w:rPr>
                <w:rFonts w:cs="Times New Roman"/>
                <w:sz w:val="20"/>
                <w:szCs w:val="20"/>
              </w:rPr>
              <w:t xml:space="preserve"> </w:t>
            </w:r>
            <w:proofErr w:type="spellStart"/>
            <w:r w:rsidRPr="008D487C">
              <w:rPr>
                <w:rFonts w:cs="Times New Roman"/>
                <w:sz w:val="20"/>
                <w:szCs w:val="20"/>
              </w:rPr>
              <w:t>выразительности</w:t>
            </w:r>
            <w:proofErr w:type="spellEnd"/>
          </w:p>
        </w:tc>
        <w:tc>
          <w:tcPr>
            <w:tcW w:w="1020" w:type="dxa"/>
            <w:shd w:val="clear" w:color="auto" w:fill="EEF4FA"/>
            <w:tcMar>
              <w:top w:w="75" w:type="dxa"/>
              <w:left w:w="90" w:type="dxa"/>
              <w:bottom w:w="75" w:type="dxa"/>
              <w:right w:w="90" w:type="dxa"/>
            </w:tcMar>
            <w:vAlign w:val="center"/>
          </w:tcPr>
          <w:p w14:paraId="2EF9CB84" w14:textId="77777777" w:rsidR="00E33DCC" w:rsidRPr="008D487C" w:rsidRDefault="00E33DCC" w:rsidP="005660EF">
            <w:pPr>
              <w:spacing w:after="0" w:line="276" w:lineRule="auto"/>
              <w:jc w:val="center"/>
              <w:rPr>
                <w:rFonts w:cs="Times New Roman"/>
                <w:sz w:val="20"/>
                <w:szCs w:val="20"/>
              </w:rPr>
            </w:pPr>
            <w:r w:rsidRPr="008D487C">
              <w:rPr>
                <w:rFonts w:cs="Times New Roman"/>
                <w:sz w:val="20"/>
                <w:szCs w:val="20"/>
              </w:rPr>
              <w:t>76,37%</w:t>
            </w:r>
          </w:p>
        </w:tc>
        <w:tc>
          <w:tcPr>
            <w:tcW w:w="1247" w:type="dxa"/>
            <w:shd w:val="clear" w:color="auto" w:fill="EEF4FA"/>
            <w:tcMar>
              <w:top w:w="75" w:type="dxa"/>
              <w:left w:w="90" w:type="dxa"/>
              <w:bottom w:w="75" w:type="dxa"/>
              <w:right w:w="90" w:type="dxa"/>
            </w:tcMar>
            <w:vAlign w:val="center"/>
          </w:tcPr>
          <w:p w14:paraId="400145BF" w14:textId="77777777" w:rsidR="00E33DCC" w:rsidRPr="008D487C" w:rsidRDefault="00E33DCC" w:rsidP="005660EF">
            <w:pPr>
              <w:spacing w:after="0" w:line="276" w:lineRule="auto"/>
              <w:jc w:val="center"/>
              <w:rPr>
                <w:rFonts w:cs="Times New Roman"/>
                <w:sz w:val="20"/>
                <w:szCs w:val="20"/>
              </w:rPr>
            </w:pPr>
            <w:r w:rsidRPr="008D487C">
              <w:rPr>
                <w:rFonts w:cs="Times New Roman"/>
                <w:sz w:val="20"/>
                <w:szCs w:val="20"/>
              </w:rPr>
              <w:t>2,65 п. п.</w:t>
            </w:r>
          </w:p>
        </w:tc>
        <w:tc>
          <w:tcPr>
            <w:tcW w:w="2041" w:type="dxa"/>
            <w:shd w:val="clear" w:color="auto" w:fill="EEF4FA"/>
            <w:tcMar>
              <w:top w:w="75" w:type="dxa"/>
              <w:left w:w="90" w:type="dxa"/>
              <w:bottom w:w="75" w:type="dxa"/>
              <w:right w:w="90" w:type="dxa"/>
            </w:tcMar>
            <w:vAlign w:val="center"/>
          </w:tcPr>
          <w:p w14:paraId="0BDD779C" w14:textId="77777777" w:rsidR="00E33DCC" w:rsidRPr="008D487C" w:rsidRDefault="00E33DCC" w:rsidP="005660EF">
            <w:pPr>
              <w:spacing w:after="0" w:line="276" w:lineRule="auto"/>
              <w:jc w:val="center"/>
              <w:rPr>
                <w:rFonts w:cs="Times New Roman"/>
                <w:sz w:val="20"/>
                <w:szCs w:val="20"/>
              </w:rPr>
            </w:pPr>
            <w:proofErr w:type="spellStart"/>
            <w:r w:rsidRPr="008D487C">
              <w:rPr>
                <w:rFonts w:cs="Times New Roman"/>
                <w:sz w:val="20"/>
                <w:szCs w:val="20"/>
              </w:rPr>
              <w:t>высокий</w:t>
            </w:r>
            <w:proofErr w:type="spellEnd"/>
            <w:r w:rsidRPr="008D487C">
              <w:rPr>
                <w:rFonts w:cs="Times New Roman"/>
                <w:sz w:val="20"/>
                <w:szCs w:val="20"/>
              </w:rPr>
              <w:t xml:space="preserve"> </w:t>
            </w:r>
            <w:proofErr w:type="spellStart"/>
            <w:r w:rsidRPr="008D487C">
              <w:rPr>
                <w:rFonts w:cs="Times New Roman"/>
                <w:sz w:val="20"/>
                <w:szCs w:val="20"/>
              </w:rPr>
              <w:t>результат</w:t>
            </w:r>
            <w:proofErr w:type="spellEnd"/>
          </w:p>
        </w:tc>
      </w:tr>
      <w:tr w:rsidR="00E33DCC" w:rsidRPr="00C51451" w14:paraId="3F300F55" w14:textId="77777777" w:rsidTr="005660EF">
        <w:trPr>
          <w:cantSplit/>
          <w:jc w:val="center"/>
        </w:trPr>
        <w:tc>
          <w:tcPr>
            <w:tcW w:w="680" w:type="dxa"/>
            <w:tcMar>
              <w:top w:w="75" w:type="dxa"/>
              <w:left w:w="90" w:type="dxa"/>
              <w:bottom w:w="75" w:type="dxa"/>
              <w:right w:w="90" w:type="dxa"/>
            </w:tcMar>
            <w:vAlign w:val="center"/>
          </w:tcPr>
          <w:p w14:paraId="6DC08C84" w14:textId="77777777" w:rsidR="00E33DCC" w:rsidRPr="008D487C" w:rsidRDefault="00E33DCC" w:rsidP="005660EF">
            <w:pPr>
              <w:spacing w:after="0" w:line="276" w:lineRule="auto"/>
              <w:rPr>
                <w:rFonts w:cs="Times New Roman"/>
                <w:sz w:val="20"/>
                <w:szCs w:val="20"/>
              </w:rPr>
            </w:pPr>
            <w:r w:rsidRPr="008D487C">
              <w:rPr>
                <w:rFonts w:cs="Times New Roman"/>
                <w:sz w:val="20"/>
                <w:szCs w:val="20"/>
              </w:rPr>
              <w:t>8</w:t>
            </w:r>
          </w:p>
        </w:tc>
        <w:tc>
          <w:tcPr>
            <w:tcW w:w="4649" w:type="dxa"/>
            <w:tcMar>
              <w:top w:w="75" w:type="dxa"/>
              <w:left w:w="90" w:type="dxa"/>
              <w:bottom w:w="75" w:type="dxa"/>
              <w:right w:w="90" w:type="dxa"/>
            </w:tcMar>
            <w:vAlign w:val="center"/>
          </w:tcPr>
          <w:p w14:paraId="0EDB994B" w14:textId="77777777" w:rsidR="00E33DCC" w:rsidRPr="008D487C" w:rsidRDefault="00E33DCC" w:rsidP="008D487C">
            <w:pPr>
              <w:spacing w:after="0" w:line="276" w:lineRule="auto"/>
              <w:jc w:val="both"/>
              <w:rPr>
                <w:rFonts w:cs="Times New Roman"/>
                <w:sz w:val="20"/>
                <w:szCs w:val="20"/>
                <w:lang w:val="ru-RU"/>
              </w:rPr>
            </w:pPr>
            <w:r w:rsidRPr="008D487C">
              <w:rPr>
                <w:rFonts w:cs="Times New Roman"/>
                <w:sz w:val="20"/>
                <w:szCs w:val="20"/>
                <w:lang w:val="ru-RU"/>
              </w:rPr>
              <w:t>Ответ на вопрос по содержанию произведения</w:t>
            </w:r>
          </w:p>
        </w:tc>
        <w:tc>
          <w:tcPr>
            <w:tcW w:w="1020" w:type="dxa"/>
            <w:tcMar>
              <w:top w:w="75" w:type="dxa"/>
              <w:left w:w="90" w:type="dxa"/>
              <w:bottom w:w="75" w:type="dxa"/>
              <w:right w:w="90" w:type="dxa"/>
            </w:tcMar>
            <w:vAlign w:val="center"/>
          </w:tcPr>
          <w:p w14:paraId="1994971C" w14:textId="77777777" w:rsidR="00E33DCC" w:rsidRPr="008D487C" w:rsidRDefault="00E33DCC" w:rsidP="005660EF">
            <w:pPr>
              <w:spacing w:after="0" w:line="276" w:lineRule="auto"/>
              <w:jc w:val="center"/>
              <w:rPr>
                <w:rFonts w:cs="Times New Roman"/>
                <w:sz w:val="20"/>
                <w:szCs w:val="20"/>
              </w:rPr>
            </w:pPr>
            <w:r w:rsidRPr="008D487C">
              <w:rPr>
                <w:rFonts w:cs="Times New Roman"/>
                <w:sz w:val="20"/>
                <w:szCs w:val="20"/>
              </w:rPr>
              <w:t>69,70%</w:t>
            </w:r>
          </w:p>
        </w:tc>
        <w:tc>
          <w:tcPr>
            <w:tcW w:w="1247" w:type="dxa"/>
            <w:tcMar>
              <w:top w:w="75" w:type="dxa"/>
              <w:left w:w="90" w:type="dxa"/>
              <w:bottom w:w="75" w:type="dxa"/>
              <w:right w:w="90" w:type="dxa"/>
            </w:tcMar>
            <w:vAlign w:val="center"/>
          </w:tcPr>
          <w:p w14:paraId="7475BDDF" w14:textId="77777777" w:rsidR="00E33DCC" w:rsidRPr="008D487C" w:rsidRDefault="00E33DCC" w:rsidP="005660EF">
            <w:pPr>
              <w:spacing w:after="0" w:line="276" w:lineRule="auto"/>
              <w:jc w:val="center"/>
              <w:rPr>
                <w:rFonts w:cs="Times New Roman"/>
                <w:sz w:val="20"/>
                <w:szCs w:val="20"/>
              </w:rPr>
            </w:pPr>
            <w:r w:rsidRPr="008D487C">
              <w:rPr>
                <w:rFonts w:cs="Times New Roman"/>
                <w:sz w:val="20"/>
                <w:szCs w:val="20"/>
              </w:rPr>
              <w:t>1,27 п. п.</w:t>
            </w:r>
          </w:p>
        </w:tc>
        <w:tc>
          <w:tcPr>
            <w:tcW w:w="2041" w:type="dxa"/>
            <w:tcMar>
              <w:top w:w="75" w:type="dxa"/>
              <w:left w:w="90" w:type="dxa"/>
              <w:bottom w:w="75" w:type="dxa"/>
              <w:right w:w="90" w:type="dxa"/>
            </w:tcMar>
            <w:vAlign w:val="center"/>
          </w:tcPr>
          <w:p w14:paraId="640216C2" w14:textId="77777777" w:rsidR="00E33DCC" w:rsidRPr="008D487C" w:rsidRDefault="00E33DCC" w:rsidP="005660EF">
            <w:pPr>
              <w:spacing w:after="0" w:line="276" w:lineRule="auto"/>
              <w:jc w:val="center"/>
              <w:rPr>
                <w:rFonts w:cs="Times New Roman"/>
                <w:sz w:val="20"/>
                <w:szCs w:val="20"/>
              </w:rPr>
            </w:pPr>
            <w:proofErr w:type="spellStart"/>
            <w:r w:rsidRPr="008D487C">
              <w:rPr>
                <w:rFonts w:cs="Times New Roman"/>
                <w:sz w:val="20"/>
                <w:szCs w:val="20"/>
              </w:rPr>
              <w:t>достаточный</w:t>
            </w:r>
            <w:proofErr w:type="spellEnd"/>
            <w:r w:rsidRPr="008D487C">
              <w:rPr>
                <w:rFonts w:cs="Times New Roman"/>
                <w:sz w:val="20"/>
                <w:szCs w:val="20"/>
              </w:rPr>
              <w:t xml:space="preserve"> </w:t>
            </w:r>
            <w:proofErr w:type="spellStart"/>
            <w:r w:rsidRPr="008D487C">
              <w:rPr>
                <w:rFonts w:cs="Times New Roman"/>
                <w:sz w:val="20"/>
                <w:szCs w:val="20"/>
              </w:rPr>
              <w:t>результат</w:t>
            </w:r>
            <w:proofErr w:type="spellEnd"/>
          </w:p>
        </w:tc>
      </w:tr>
      <w:tr w:rsidR="00E33DCC" w:rsidRPr="00C51451" w14:paraId="10028676" w14:textId="77777777" w:rsidTr="005660EF">
        <w:trPr>
          <w:cantSplit/>
          <w:jc w:val="center"/>
        </w:trPr>
        <w:tc>
          <w:tcPr>
            <w:tcW w:w="680" w:type="dxa"/>
            <w:shd w:val="clear" w:color="auto" w:fill="EEF4FA"/>
            <w:tcMar>
              <w:top w:w="75" w:type="dxa"/>
              <w:left w:w="90" w:type="dxa"/>
              <w:bottom w:w="75" w:type="dxa"/>
              <w:right w:w="90" w:type="dxa"/>
            </w:tcMar>
            <w:vAlign w:val="center"/>
          </w:tcPr>
          <w:p w14:paraId="31C8F736" w14:textId="77777777" w:rsidR="00E33DCC" w:rsidRPr="008D487C" w:rsidRDefault="00E33DCC" w:rsidP="005660EF">
            <w:pPr>
              <w:spacing w:after="0" w:line="276" w:lineRule="auto"/>
              <w:rPr>
                <w:rFonts w:cs="Times New Roman"/>
                <w:sz w:val="20"/>
                <w:szCs w:val="20"/>
              </w:rPr>
            </w:pPr>
            <w:r w:rsidRPr="008D487C">
              <w:rPr>
                <w:rFonts w:cs="Times New Roman"/>
                <w:sz w:val="20"/>
                <w:szCs w:val="20"/>
              </w:rPr>
              <w:t>9</w:t>
            </w:r>
          </w:p>
        </w:tc>
        <w:tc>
          <w:tcPr>
            <w:tcW w:w="4649" w:type="dxa"/>
            <w:shd w:val="clear" w:color="auto" w:fill="EEF4FA"/>
            <w:tcMar>
              <w:top w:w="75" w:type="dxa"/>
              <w:left w:w="90" w:type="dxa"/>
              <w:bottom w:w="75" w:type="dxa"/>
              <w:right w:w="90" w:type="dxa"/>
            </w:tcMar>
            <w:vAlign w:val="center"/>
          </w:tcPr>
          <w:p w14:paraId="05C0A977" w14:textId="77777777" w:rsidR="00E33DCC" w:rsidRPr="008D487C" w:rsidRDefault="00E33DCC" w:rsidP="008D487C">
            <w:pPr>
              <w:spacing w:after="0" w:line="276" w:lineRule="auto"/>
              <w:jc w:val="both"/>
              <w:rPr>
                <w:rFonts w:cs="Times New Roman"/>
                <w:sz w:val="20"/>
                <w:szCs w:val="20"/>
              </w:rPr>
            </w:pPr>
            <w:proofErr w:type="spellStart"/>
            <w:r w:rsidRPr="008D487C">
              <w:rPr>
                <w:rFonts w:cs="Times New Roman"/>
                <w:sz w:val="20"/>
                <w:szCs w:val="20"/>
              </w:rPr>
              <w:t>Последовательность</w:t>
            </w:r>
            <w:proofErr w:type="spellEnd"/>
            <w:r w:rsidRPr="008D487C">
              <w:rPr>
                <w:rFonts w:cs="Times New Roman"/>
                <w:sz w:val="20"/>
                <w:szCs w:val="20"/>
              </w:rPr>
              <w:t xml:space="preserve"> и </w:t>
            </w:r>
            <w:proofErr w:type="spellStart"/>
            <w:r w:rsidRPr="008D487C">
              <w:rPr>
                <w:rFonts w:cs="Times New Roman"/>
                <w:sz w:val="20"/>
                <w:szCs w:val="20"/>
              </w:rPr>
              <w:t>связь</w:t>
            </w:r>
            <w:proofErr w:type="spellEnd"/>
            <w:r w:rsidRPr="008D487C">
              <w:rPr>
                <w:rFonts w:cs="Times New Roman"/>
                <w:sz w:val="20"/>
                <w:szCs w:val="20"/>
              </w:rPr>
              <w:t xml:space="preserve"> </w:t>
            </w:r>
            <w:proofErr w:type="spellStart"/>
            <w:r w:rsidRPr="008D487C">
              <w:rPr>
                <w:rFonts w:cs="Times New Roman"/>
                <w:sz w:val="20"/>
                <w:szCs w:val="20"/>
              </w:rPr>
              <w:t>событий</w:t>
            </w:r>
            <w:proofErr w:type="spellEnd"/>
          </w:p>
        </w:tc>
        <w:tc>
          <w:tcPr>
            <w:tcW w:w="1020" w:type="dxa"/>
            <w:shd w:val="clear" w:color="auto" w:fill="EEF4FA"/>
            <w:tcMar>
              <w:top w:w="75" w:type="dxa"/>
              <w:left w:w="90" w:type="dxa"/>
              <w:bottom w:w="75" w:type="dxa"/>
              <w:right w:w="90" w:type="dxa"/>
            </w:tcMar>
            <w:vAlign w:val="center"/>
          </w:tcPr>
          <w:p w14:paraId="4B31DB59" w14:textId="77777777" w:rsidR="00E33DCC" w:rsidRPr="008D487C" w:rsidRDefault="00E33DCC" w:rsidP="005660EF">
            <w:pPr>
              <w:spacing w:after="0" w:line="276" w:lineRule="auto"/>
              <w:jc w:val="center"/>
              <w:rPr>
                <w:rFonts w:cs="Times New Roman"/>
                <w:sz w:val="20"/>
                <w:szCs w:val="20"/>
              </w:rPr>
            </w:pPr>
            <w:r w:rsidRPr="008D487C">
              <w:rPr>
                <w:rFonts w:cs="Times New Roman"/>
                <w:sz w:val="20"/>
                <w:szCs w:val="20"/>
              </w:rPr>
              <w:t>61,99%</w:t>
            </w:r>
          </w:p>
        </w:tc>
        <w:tc>
          <w:tcPr>
            <w:tcW w:w="1247" w:type="dxa"/>
            <w:shd w:val="clear" w:color="auto" w:fill="EEF4FA"/>
            <w:tcMar>
              <w:top w:w="75" w:type="dxa"/>
              <w:left w:w="90" w:type="dxa"/>
              <w:bottom w:w="75" w:type="dxa"/>
              <w:right w:w="90" w:type="dxa"/>
            </w:tcMar>
            <w:vAlign w:val="center"/>
          </w:tcPr>
          <w:p w14:paraId="52B8CA1C" w14:textId="77777777" w:rsidR="00E33DCC" w:rsidRPr="008D487C" w:rsidRDefault="00E33DCC" w:rsidP="005660EF">
            <w:pPr>
              <w:spacing w:after="0" w:line="276" w:lineRule="auto"/>
              <w:jc w:val="center"/>
              <w:rPr>
                <w:rFonts w:cs="Times New Roman"/>
                <w:sz w:val="20"/>
                <w:szCs w:val="20"/>
              </w:rPr>
            </w:pPr>
            <w:r w:rsidRPr="008D487C">
              <w:rPr>
                <w:rFonts w:cs="Times New Roman"/>
                <w:sz w:val="20"/>
                <w:szCs w:val="20"/>
              </w:rPr>
              <w:t>-12,07 п. п.</w:t>
            </w:r>
          </w:p>
        </w:tc>
        <w:tc>
          <w:tcPr>
            <w:tcW w:w="2041" w:type="dxa"/>
            <w:shd w:val="clear" w:color="auto" w:fill="EEF4FA"/>
            <w:tcMar>
              <w:top w:w="75" w:type="dxa"/>
              <w:left w:w="90" w:type="dxa"/>
              <w:bottom w:w="75" w:type="dxa"/>
              <w:right w:w="90" w:type="dxa"/>
            </w:tcMar>
            <w:vAlign w:val="center"/>
          </w:tcPr>
          <w:p w14:paraId="162E79C7" w14:textId="77777777" w:rsidR="00E33DCC" w:rsidRPr="008D487C" w:rsidRDefault="00E33DCC" w:rsidP="005660EF">
            <w:pPr>
              <w:spacing w:after="0" w:line="276" w:lineRule="auto"/>
              <w:jc w:val="center"/>
              <w:rPr>
                <w:rFonts w:cs="Times New Roman"/>
                <w:sz w:val="20"/>
                <w:szCs w:val="20"/>
              </w:rPr>
            </w:pPr>
            <w:proofErr w:type="spellStart"/>
            <w:r w:rsidRPr="008D487C">
              <w:rPr>
                <w:rFonts w:cs="Times New Roman"/>
                <w:sz w:val="20"/>
                <w:szCs w:val="20"/>
              </w:rPr>
              <w:t>достаточный</w:t>
            </w:r>
            <w:proofErr w:type="spellEnd"/>
            <w:r w:rsidRPr="008D487C">
              <w:rPr>
                <w:rFonts w:cs="Times New Roman"/>
                <w:sz w:val="20"/>
                <w:szCs w:val="20"/>
              </w:rPr>
              <w:t xml:space="preserve"> </w:t>
            </w:r>
            <w:proofErr w:type="spellStart"/>
            <w:r w:rsidRPr="008D487C">
              <w:rPr>
                <w:rFonts w:cs="Times New Roman"/>
                <w:sz w:val="20"/>
                <w:szCs w:val="20"/>
              </w:rPr>
              <w:t>результат</w:t>
            </w:r>
            <w:proofErr w:type="spellEnd"/>
          </w:p>
        </w:tc>
      </w:tr>
      <w:tr w:rsidR="00E33DCC" w:rsidRPr="00C51451" w14:paraId="04CF2DBC" w14:textId="77777777" w:rsidTr="005660EF">
        <w:trPr>
          <w:cantSplit/>
          <w:jc w:val="center"/>
        </w:trPr>
        <w:tc>
          <w:tcPr>
            <w:tcW w:w="680" w:type="dxa"/>
            <w:tcMar>
              <w:top w:w="75" w:type="dxa"/>
              <w:left w:w="90" w:type="dxa"/>
              <w:bottom w:w="75" w:type="dxa"/>
              <w:right w:w="90" w:type="dxa"/>
            </w:tcMar>
            <w:vAlign w:val="center"/>
          </w:tcPr>
          <w:p w14:paraId="4BED1510" w14:textId="77777777" w:rsidR="00E33DCC" w:rsidRPr="008D487C" w:rsidRDefault="00E33DCC" w:rsidP="005660EF">
            <w:pPr>
              <w:spacing w:after="0" w:line="276" w:lineRule="auto"/>
              <w:rPr>
                <w:rFonts w:cs="Times New Roman"/>
                <w:sz w:val="20"/>
                <w:szCs w:val="20"/>
              </w:rPr>
            </w:pPr>
            <w:r w:rsidRPr="008D487C">
              <w:rPr>
                <w:rFonts w:cs="Times New Roman"/>
                <w:sz w:val="20"/>
                <w:szCs w:val="20"/>
              </w:rPr>
              <w:t>10</w:t>
            </w:r>
          </w:p>
        </w:tc>
        <w:tc>
          <w:tcPr>
            <w:tcW w:w="4649" w:type="dxa"/>
            <w:tcMar>
              <w:top w:w="75" w:type="dxa"/>
              <w:left w:w="90" w:type="dxa"/>
              <w:bottom w:w="75" w:type="dxa"/>
              <w:right w:w="90" w:type="dxa"/>
            </w:tcMar>
            <w:vAlign w:val="center"/>
          </w:tcPr>
          <w:p w14:paraId="614DE97E" w14:textId="77777777" w:rsidR="00E33DCC" w:rsidRPr="008D487C" w:rsidRDefault="00E33DCC" w:rsidP="008D487C">
            <w:pPr>
              <w:spacing w:after="0" w:line="276" w:lineRule="auto"/>
              <w:jc w:val="both"/>
              <w:rPr>
                <w:rFonts w:cs="Times New Roman"/>
                <w:sz w:val="20"/>
                <w:szCs w:val="20"/>
                <w:lang w:val="ru-RU"/>
              </w:rPr>
            </w:pPr>
            <w:r w:rsidRPr="008D487C">
              <w:rPr>
                <w:rFonts w:cs="Times New Roman"/>
                <w:sz w:val="20"/>
                <w:szCs w:val="20"/>
                <w:lang w:val="ru-RU"/>
              </w:rPr>
              <w:t>Развернутый ответ по содержанию произведения</w:t>
            </w:r>
          </w:p>
        </w:tc>
        <w:tc>
          <w:tcPr>
            <w:tcW w:w="1020" w:type="dxa"/>
            <w:tcMar>
              <w:top w:w="75" w:type="dxa"/>
              <w:left w:w="90" w:type="dxa"/>
              <w:bottom w:w="75" w:type="dxa"/>
              <w:right w:w="90" w:type="dxa"/>
            </w:tcMar>
            <w:vAlign w:val="center"/>
          </w:tcPr>
          <w:p w14:paraId="05036915" w14:textId="77777777" w:rsidR="00E33DCC" w:rsidRPr="008D487C" w:rsidRDefault="00E33DCC" w:rsidP="005660EF">
            <w:pPr>
              <w:spacing w:after="0" w:line="276" w:lineRule="auto"/>
              <w:jc w:val="center"/>
              <w:rPr>
                <w:rFonts w:cs="Times New Roman"/>
                <w:sz w:val="20"/>
                <w:szCs w:val="20"/>
              </w:rPr>
            </w:pPr>
            <w:r w:rsidRPr="008D487C">
              <w:rPr>
                <w:rFonts w:cs="Times New Roman"/>
                <w:sz w:val="20"/>
                <w:szCs w:val="20"/>
              </w:rPr>
              <w:t>61,30%</w:t>
            </w:r>
          </w:p>
        </w:tc>
        <w:tc>
          <w:tcPr>
            <w:tcW w:w="1247" w:type="dxa"/>
            <w:tcMar>
              <w:top w:w="75" w:type="dxa"/>
              <w:left w:w="90" w:type="dxa"/>
              <w:bottom w:w="75" w:type="dxa"/>
              <w:right w:w="90" w:type="dxa"/>
            </w:tcMar>
            <w:vAlign w:val="center"/>
          </w:tcPr>
          <w:p w14:paraId="6EE30A17" w14:textId="77777777" w:rsidR="00E33DCC" w:rsidRPr="008D487C" w:rsidRDefault="00E33DCC" w:rsidP="005660EF">
            <w:pPr>
              <w:spacing w:after="0" w:line="276" w:lineRule="auto"/>
              <w:jc w:val="center"/>
              <w:rPr>
                <w:rFonts w:cs="Times New Roman"/>
                <w:sz w:val="20"/>
                <w:szCs w:val="20"/>
              </w:rPr>
            </w:pPr>
            <w:r w:rsidRPr="008D487C">
              <w:rPr>
                <w:rFonts w:cs="Times New Roman"/>
                <w:sz w:val="20"/>
                <w:szCs w:val="20"/>
              </w:rPr>
              <w:t>-14,56 п. п.</w:t>
            </w:r>
          </w:p>
        </w:tc>
        <w:tc>
          <w:tcPr>
            <w:tcW w:w="2041" w:type="dxa"/>
            <w:tcMar>
              <w:top w:w="75" w:type="dxa"/>
              <w:left w:w="90" w:type="dxa"/>
              <w:bottom w:w="75" w:type="dxa"/>
              <w:right w:w="90" w:type="dxa"/>
            </w:tcMar>
            <w:vAlign w:val="center"/>
          </w:tcPr>
          <w:p w14:paraId="17070ECB" w14:textId="77777777" w:rsidR="00E33DCC" w:rsidRPr="008D487C" w:rsidRDefault="00E33DCC" w:rsidP="005660EF">
            <w:pPr>
              <w:spacing w:after="0" w:line="276" w:lineRule="auto"/>
              <w:jc w:val="center"/>
              <w:rPr>
                <w:rFonts w:cs="Times New Roman"/>
                <w:sz w:val="20"/>
                <w:szCs w:val="20"/>
              </w:rPr>
            </w:pPr>
            <w:proofErr w:type="spellStart"/>
            <w:r w:rsidRPr="008D487C">
              <w:rPr>
                <w:rFonts w:cs="Times New Roman"/>
                <w:sz w:val="20"/>
                <w:szCs w:val="20"/>
              </w:rPr>
              <w:t>достаточный</w:t>
            </w:r>
            <w:proofErr w:type="spellEnd"/>
            <w:r w:rsidRPr="008D487C">
              <w:rPr>
                <w:rFonts w:cs="Times New Roman"/>
                <w:sz w:val="20"/>
                <w:szCs w:val="20"/>
              </w:rPr>
              <w:t xml:space="preserve"> </w:t>
            </w:r>
            <w:proofErr w:type="spellStart"/>
            <w:r w:rsidRPr="008D487C">
              <w:rPr>
                <w:rFonts w:cs="Times New Roman"/>
                <w:sz w:val="20"/>
                <w:szCs w:val="20"/>
              </w:rPr>
              <w:t>результат</w:t>
            </w:r>
            <w:proofErr w:type="spellEnd"/>
          </w:p>
        </w:tc>
      </w:tr>
      <w:tr w:rsidR="00E33DCC" w:rsidRPr="00C51451" w14:paraId="7DCF7B83" w14:textId="77777777" w:rsidTr="005660EF">
        <w:trPr>
          <w:cantSplit/>
          <w:jc w:val="center"/>
        </w:trPr>
        <w:tc>
          <w:tcPr>
            <w:tcW w:w="680" w:type="dxa"/>
            <w:shd w:val="clear" w:color="auto" w:fill="EEF4FA"/>
            <w:tcMar>
              <w:top w:w="75" w:type="dxa"/>
              <w:left w:w="90" w:type="dxa"/>
              <w:bottom w:w="75" w:type="dxa"/>
              <w:right w:w="90" w:type="dxa"/>
            </w:tcMar>
            <w:vAlign w:val="center"/>
          </w:tcPr>
          <w:p w14:paraId="1B1A2A50" w14:textId="77777777" w:rsidR="00E33DCC" w:rsidRPr="008D487C" w:rsidRDefault="00E33DCC" w:rsidP="005660EF">
            <w:pPr>
              <w:spacing w:after="0" w:line="276" w:lineRule="auto"/>
              <w:rPr>
                <w:rFonts w:cs="Times New Roman"/>
                <w:sz w:val="20"/>
                <w:szCs w:val="20"/>
              </w:rPr>
            </w:pPr>
            <w:r w:rsidRPr="008D487C">
              <w:rPr>
                <w:rFonts w:cs="Times New Roman"/>
                <w:sz w:val="20"/>
                <w:szCs w:val="20"/>
              </w:rPr>
              <w:t>11</w:t>
            </w:r>
          </w:p>
        </w:tc>
        <w:tc>
          <w:tcPr>
            <w:tcW w:w="4649" w:type="dxa"/>
            <w:shd w:val="clear" w:color="auto" w:fill="EEF4FA"/>
            <w:tcMar>
              <w:top w:w="75" w:type="dxa"/>
              <w:left w:w="90" w:type="dxa"/>
              <w:bottom w:w="75" w:type="dxa"/>
              <w:right w:w="90" w:type="dxa"/>
            </w:tcMar>
            <w:vAlign w:val="center"/>
          </w:tcPr>
          <w:p w14:paraId="55D60E8F" w14:textId="77777777" w:rsidR="00E33DCC" w:rsidRPr="008D487C" w:rsidRDefault="00E33DCC" w:rsidP="008D487C">
            <w:pPr>
              <w:spacing w:after="0" w:line="276" w:lineRule="auto"/>
              <w:jc w:val="both"/>
              <w:rPr>
                <w:rFonts w:cs="Times New Roman"/>
                <w:sz w:val="20"/>
                <w:szCs w:val="20"/>
                <w:lang w:val="ru-RU"/>
              </w:rPr>
            </w:pPr>
            <w:r w:rsidRPr="008D487C">
              <w:rPr>
                <w:rFonts w:cs="Times New Roman"/>
                <w:sz w:val="20"/>
                <w:szCs w:val="20"/>
                <w:lang w:val="ru-RU"/>
              </w:rPr>
              <w:t>Значение слова по контексту произведения</w:t>
            </w:r>
          </w:p>
        </w:tc>
        <w:tc>
          <w:tcPr>
            <w:tcW w:w="1020" w:type="dxa"/>
            <w:shd w:val="clear" w:color="auto" w:fill="EEF4FA"/>
            <w:tcMar>
              <w:top w:w="75" w:type="dxa"/>
              <w:left w:w="90" w:type="dxa"/>
              <w:bottom w:w="75" w:type="dxa"/>
              <w:right w:w="90" w:type="dxa"/>
            </w:tcMar>
            <w:vAlign w:val="center"/>
          </w:tcPr>
          <w:p w14:paraId="0FF97971" w14:textId="77777777" w:rsidR="00E33DCC" w:rsidRPr="008D487C" w:rsidRDefault="00E33DCC" w:rsidP="005660EF">
            <w:pPr>
              <w:spacing w:after="0" w:line="276" w:lineRule="auto"/>
              <w:jc w:val="center"/>
              <w:rPr>
                <w:rFonts w:cs="Times New Roman"/>
                <w:sz w:val="20"/>
                <w:szCs w:val="20"/>
              </w:rPr>
            </w:pPr>
            <w:r w:rsidRPr="008D487C">
              <w:rPr>
                <w:rFonts w:cs="Times New Roman"/>
                <w:sz w:val="20"/>
                <w:szCs w:val="20"/>
              </w:rPr>
              <w:t>60,21%</w:t>
            </w:r>
          </w:p>
        </w:tc>
        <w:tc>
          <w:tcPr>
            <w:tcW w:w="1247" w:type="dxa"/>
            <w:shd w:val="clear" w:color="auto" w:fill="EEF4FA"/>
            <w:tcMar>
              <w:top w:w="75" w:type="dxa"/>
              <w:left w:w="90" w:type="dxa"/>
              <w:bottom w:w="75" w:type="dxa"/>
              <w:right w:w="90" w:type="dxa"/>
            </w:tcMar>
            <w:vAlign w:val="center"/>
          </w:tcPr>
          <w:p w14:paraId="70B49055" w14:textId="77777777" w:rsidR="00E33DCC" w:rsidRPr="008D487C" w:rsidRDefault="00E33DCC" w:rsidP="005660EF">
            <w:pPr>
              <w:spacing w:after="0" w:line="276" w:lineRule="auto"/>
              <w:jc w:val="center"/>
              <w:rPr>
                <w:rFonts w:cs="Times New Roman"/>
                <w:sz w:val="20"/>
                <w:szCs w:val="20"/>
              </w:rPr>
            </w:pPr>
            <w:r w:rsidRPr="008D487C">
              <w:rPr>
                <w:rFonts w:cs="Times New Roman"/>
                <w:sz w:val="20"/>
                <w:szCs w:val="20"/>
              </w:rPr>
              <w:t>-19,45 п. п.</w:t>
            </w:r>
          </w:p>
        </w:tc>
        <w:tc>
          <w:tcPr>
            <w:tcW w:w="2041" w:type="dxa"/>
            <w:shd w:val="clear" w:color="auto" w:fill="EEF4FA"/>
            <w:tcMar>
              <w:top w:w="75" w:type="dxa"/>
              <w:left w:w="90" w:type="dxa"/>
              <w:bottom w:w="75" w:type="dxa"/>
              <w:right w:w="90" w:type="dxa"/>
            </w:tcMar>
            <w:vAlign w:val="center"/>
          </w:tcPr>
          <w:p w14:paraId="5A11F421" w14:textId="77777777" w:rsidR="00E33DCC" w:rsidRPr="008D487C" w:rsidRDefault="00E33DCC" w:rsidP="005660EF">
            <w:pPr>
              <w:spacing w:after="0" w:line="276" w:lineRule="auto"/>
              <w:jc w:val="center"/>
              <w:rPr>
                <w:rFonts w:cs="Times New Roman"/>
                <w:sz w:val="20"/>
                <w:szCs w:val="20"/>
              </w:rPr>
            </w:pPr>
            <w:proofErr w:type="spellStart"/>
            <w:r w:rsidRPr="008D487C">
              <w:rPr>
                <w:rFonts w:cs="Times New Roman"/>
                <w:sz w:val="20"/>
                <w:szCs w:val="20"/>
              </w:rPr>
              <w:t>достаточный</w:t>
            </w:r>
            <w:proofErr w:type="spellEnd"/>
            <w:r w:rsidRPr="008D487C">
              <w:rPr>
                <w:rFonts w:cs="Times New Roman"/>
                <w:sz w:val="20"/>
                <w:szCs w:val="20"/>
              </w:rPr>
              <w:t xml:space="preserve"> </w:t>
            </w:r>
            <w:proofErr w:type="spellStart"/>
            <w:r w:rsidRPr="008D487C">
              <w:rPr>
                <w:rFonts w:cs="Times New Roman"/>
                <w:sz w:val="20"/>
                <w:szCs w:val="20"/>
              </w:rPr>
              <w:t>результат</w:t>
            </w:r>
            <w:proofErr w:type="spellEnd"/>
          </w:p>
        </w:tc>
      </w:tr>
      <w:tr w:rsidR="00E33DCC" w:rsidRPr="00C51451" w14:paraId="16FEDABB" w14:textId="77777777" w:rsidTr="005660EF">
        <w:trPr>
          <w:cantSplit/>
          <w:jc w:val="center"/>
        </w:trPr>
        <w:tc>
          <w:tcPr>
            <w:tcW w:w="680" w:type="dxa"/>
            <w:tcMar>
              <w:top w:w="75" w:type="dxa"/>
              <w:left w:w="90" w:type="dxa"/>
              <w:bottom w:w="75" w:type="dxa"/>
              <w:right w:w="90" w:type="dxa"/>
            </w:tcMar>
            <w:vAlign w:val="center"/>
          </w:tcPr>
          <w:p w14:paraId="1BC25584" w14:textId="77777777" w:rsidR="00E33DCC" w:rsidRPr="008D487C" w:rsidRDefault="00E33DCC" w:rsidP="005660EF">
            <w:pPr>
              <w:spacing w:after="0" w:line="276" w:lineRule="auto"/>
              <w:rPr>
                <w:rFonts w:cs="Times New Roman"/>
                <w:sz w:val="20"/>
                <w:szCs w:val="20"/>
              </w:rPr>
            </w:pPr>
            <w:r w:rsidRPr="008D487C">
              <w:rPr>
                <w:rFonts w:cs="Times New Roman"/>
                <w:sz w:val="20"/>
                <w:szCs w:val="20"/>
              </w:rPr>
              <w:t>12</w:t>
            </w:r>
          </w:p>
        </w:tc>
        <w:tc>
          <w:tcPr>
            <w:tcW w:w="4649" w:type="dxa"/>
            <w:tcMar>
              <w:top w:w="75" w:type="dxa"/>
              <w:left w:w="90" w:type="dxa"/>
              <w:bottom w:w="75" w:type="dxa"/>
              <w:right w:w="90" w:type="dxa"/>
            </w:tcMar>
            <w:vAlign w:val="center"/>
          </w:tcPr>
          <w:p w14:paraId="0957656D" w14:textId="77777777" w:rsidR="00E33DCC" w:rsidRPr="008D487C" w:rsidRDefault="00E33DCC" w:rsidP="008D487C">
            <w:pPr>
              <w:spacing w:after="0" w:line="276" w:lineRule="auto"/>
              <w:jc w:val="both"/>
              <w:rPr>
                <w:rFonts w:cs="Times New Roman"/>
                <w:sz w:val="20"/>
                <w:szCs w:val="20"/>
                <w:lang w:val="ru-RU"/>
              </w:rPr>
            </w:pPr>
            <w:r w:rsidRPr="008D487C">
              <w:rPr>
                <w:rFonts w:cs="Times New Roman"/>
                <w:sz w:val="20"/>
                <w:szCs w:val="20"/>
                <w:lang w:val="ru-RU"/>
              </w:rPr>
              <w:t>Характеристика героя и причинно-следственные связи</w:t>
            </w:r>
          </w:p>
        </w:tc>
        <w:tc>
          <w:tcPr>
            <w:tcW w:w="1020" w:type="dxa"/>
            <w:tcMar>
              <w:top w:w="75" w:type="dxa"/>
              <w:left w:w="90" w:type="dxa"/>
              <w:bottom w:w="75" w:type="dxa"/>
              <w:right w:w="90" w:type="dxa"/>
            </w:tcMar>
            <w:vAlign w:val="center"/>
          </w:tcPr>
          <w:p w14:paraId="78DAAA1C" w14:textId="77777777" w:rsidR="00E33DCC" w:rsidRPr="008D487C" w:rsidRDefault="00E33DCC" w:rsidP="005660EF">
            <w:pPr>
              <w:spacing w:after="0" w:line="276" w:lineRule="auto"/>
              <w:jc w:val="center"/>
              <w:rPr>
                <w:rFonts w:cs="Times New Roman"/>
                <w:sz w:val="20"/>
                <w:szCs w:val="20"/>
              </w:rPr>
            </w:pPr>
            <w:r w:rsidRPr="008D487C">
              <w:rPr>
                <w:rFonts w:cs="Times New Roman"/>
                <w:sz w:val="20"/>
                <w:szCs w:val="20"/>
              </w:rPr>
              <w:t>69,62%</w:t>
            </w:r>
          </w:p>
        </w:tc>
        <w:tc>
          <w:tcPr>
            <w:tcW w:w="1247" w:type="dxa"/>
            <w:tcMar>
              <w:top w:w="75" w:type="dxa"/>
              <w:left w:w="90" w:type="dxa"/>
              <w:bottom w:w="75" w:type="dxa"/>
              <w:right w:w="90" w:type="dxa"/>
            </w:tcMar>
            <w:vAlign w:val="center"/>
          </w:tcPr>
          <w:p w14:paraId="77BCF81E" w14:textId="77777777" w:rsidR="00E33DCC" w:rsidRPr="008D487C" w:rsidRDefault="00E33DCC" w:rsidP="005660EF">
            <w:pPr>
              <w:spacing w:after="0" w:line="276" w:lineRule="auto"/>
              <w:jc w:val="center"/>
              <w:rPr>
                <w:rFonts w:cs="Times New Roman"/>
                <w:sz w:val="20"/>
                <w:szCs w:val="20"/>
              </w:rPr>
            </w:pPr>
            <w:r w:rsidRPr="008D487C">
              <w:rPr>
                <w:rFonts w:cs="Times New Roman"/>
                <w:sz w:val="20"/>
                <w:szCs w:val="20"/>
              </w:rPr>
              <w:t>-14,95 п. п.</w:t>
            </w:r>
          </w:p>
        </w:tc>
        <w:tc>
          <w:tcPr>
            <w:tcW w:w="2041" w:type="dxa"/>
            <w:tcMar>
              <w:top w:w="75" w:type="dxa"/>
              <w:left w:w="90" w:type="dxa"/>
              <w:bottom w:w="75" w:type="dxa"/>
              <w:right w:w="90" w:type="dxa"/>
            </w:tcMar>
            <w:vAlign w:val="center"/>
          </w:tcPr>
          <w:p w14:paraId="27879228" w14:textId="77777777" w:rsidR="00E33DCC" w:rsidRPr="008D487C" w:rsidRDefault="00E33DCC" w:rsidP="005660EF">
            <w:pPr>
              <w:spacing w:after="0" w:line="276" w:lineRule="auto"/>
              <w:jc w:val="center"/>
              <w:rPr>
                <w:rFonts w:cs="Times New Roman"/>
                <w:sz w:val="20"/>
                <w:szCs w:val="20"/>
              </w:rPr>
            </w:pPr>
            <w:proofErr w:type="spellStart"/>
            <w:r w:rsidRPr="008D487C">
              <w:rPr>
                <w:rFonts w:cs="Times New Roman"/>
                <w:sz w:val="20"/>
                <w:szCs w:val="20"/>
              </w:rPr>
              <w:t>достаточный</w:t>
            </w:r>
            <w:proofErr w:type="spellEnd"/>
            <w:r w:rsidRPr="008D487C">
              <w:rPr>
                <w:rFonts w:cs="Times New Roman"/>
                <w:sz w:val="20"/>
                <w:szCs w:val="20"/>
              </w:rPr>
              <w:t xml:space="preserve"> </w:t>
            </w:r>
            <w:proofErr w:type="spellStart"/>
            <w:r w:rsidRPr="008D487C">
              <w:rPr>
                <w:rFonts w:cs="Times New Roman"/>
                <w:sz w:val="20"/>
                <w:szCs w:val="20"/>
              </w:rPr>
              <w:t>результат</w:t>
            </w:r>
            <w:proofErr w:type="spellEnd"/>
          </w:p>
        </w:tc>
      </w:tr>
      <w:tr w:rsidR="00E33DCC" w:rsidRPr="00C51451" w14:paraId="47BAC3C5" w14:textId="77777777" w:rsidTr="005660EF">
        <w:trPr>
          <w:cantSplit/>
          <w:jc w:val="center"/>
        </w:trPr>
        <w:tc>
          <w:tcPr>
            <w:tcW w:w="680" w:type="dxa"/>
            <w:shd w:val="clear" w:color="auto" w:fill="EEF4FA"/>
            <w:tcMar>
              <w:top w:w="75" w:type="dxa"/>
              <w:left w:w="90" w:type="dxa"/>
              <w:bottom w:w="75" w:type="dxa"/>
              <w:right w:w="90" w:type="dxa"/>
            </w:tcMar>
            <w:vAlign w:val="center"/>
          </w:tcPr>
          <w:p w14:paraId="4A19F560" w14:textId="77777777" w:rsidR="00E33DCC" w:rsidRPr="008D487C" w:rsidRDefault="00E33DCC" w:rsidP="005660EF">
            <w:pPr>
              <w:spacing w:after="0" w:line="276" w:lineRule="auto"/>
              <w:rPr>
                <w:rFonts w:cs="Times New Roman"/>
                <w:sz w:val="20"/>
                <w:szCs w:val="20"/>
              </w:rPr>
            </w:pPr>
            <w:r w:rsidRPr="008D487C">
              <w:rPr>
                <w:rFonts w:cs="Times New Roman"/>
                <w:sz w:val="20"/>
                <w:szCs w:val="20"/>
              </w:rPr>
              <w:t>13</w:t>
            </w:r>
          </w:p>
        </w:tc>
        <w:tc>
          <w:tcPr>
            <w:tcW w:w="4649" w:type="dxa"/>
            <w:shd w:val="clear" w:color="auto" w:fill="EEF4FA"/>
            <w:tcMar>
              <w:top w:w="75" w:type="dxa"/>
              <w:left w:w="90" w:type="dxa"/>
              <w:bottom w:w="75" w:type="dxa"/>
              <w:right w:w="90" w:type="dxa"/>
            </w:tcMar>
            <w:vAlign w:val="center"/>
          </w:tcPr>
          <w:p w14:paraId="60E73B9D" w14:textId="77777777" w:rsidR="00E33DCC" w:rsidRPr="008D487C" w:rsidRDefault="00E33DCC" w:rsidP="008D487C">
            <w:pPr>
              <w:spacing w:after="0" w:line="276" w:lineRule="auto"/>
              <w:jc w:val="both"/>
              <w:rPr>
                <w:rFonts w:cs="Times New Roman"/>
                <w:sz w:val="20"/>
                <w:szCs w:val="20"/>
                <w:lang w:val="ru-RU"/>
              </w:rPr>
            </w:pPr>
            <w:r w:rsidRPr="008D487C">
              <w:rPr>
                <w:rFonts w:cs="Times New Roman"/>
                <w:sz w:val="20"/>
                <w:szCs w:val="20"/>
                <w:lang w:val="ru-RU"/>
              </w:rPr>
              <w:t>Развернутый ответ по содержанию произведения</w:t>
            </w:r>
          </w:p>
        </w:tc>
        <w:tc>
          <w:tcPr>
            <w:tcW w:w="1020" w:type="dxa"/>
            <w:shd w:val="clear" w:color="auto" w:fill="EEF4FA"/>
            <w:tcMar>
              <w:top w:w="75" w:type="dxa"/>
              <w:left w:w="90" w:type="dxa"/>
              <w:bottom w:w="75" w:type="dxa"/>
              <w:right w:w="90" w:type="dxa"/>
            </w:tcMar>
            <w:vAlign w:val="center"/>
          </w:tcPr>
          <w:p w14:paraId="21E6EAC7" w14:textId="77777777" w:rsidR="00E33DCC" w:rsidRPr="008D487C" w:rsidRDefault="00E33DCC" w:rsidP="005660EF">
            <w:pPr>
              <w:spacing w:after="0" w:line="276" w:lineRule="auto"/>
              <w:jc w:val="center"/>
              <w:rPr>
                <w:rFonts w:cs="Times New Roman"/>
                <w:sz w:val="20"/>
                <w:szCs w:val="20"/>
              </w:rPr>
            </w:pPr>
            <w:r w:rsidRPr="008D487C">
              <w:rPr>
                <w:rFonts w:cs="Times New Roman"/>
                <w:sz w:val="20"/>
                <w:szCs w:val="20"/>
              </w:rPr>
              <w:t>48,79%</w:t>
            </w:r>
          </w:p>
        </w:tc>
        <w:tc>
          <w:tcPr>
            <w:tcW w:w="1247" w:type="dxa"/>
            <w:shd w:val="clear" w:color="auto" w:fill="EEF4FA"/>
            <w:tcMar>
              <w:top w:w="75" w:type="dxa"/>
              <w:left w:w="90" w:type="dxa"/>
              <w:bottom w:w="75" w:type="dxa"/>
              <w:right w:w="90" w:type="dxa"/>
            </w:tcMar>
            <w:vAlign w:val="center"/>
          </w:tcPr>
          <w:p w14:paraId="32C9879F" w14:textId="77777777" w:rsidR="00E33DCC" w:rsidRPr="008D487C" w:rsidRDefault="00E33DCC" w:rsidP="005660EF">
            <w:pPr>
              <w:spacing w:after="0" w:line="276" w:lineRule="auto"/>
              <w:jc w:val="center"/>
              <w:rPr>
                <w:rFonts w:cs="Times New Roman"/>
                <w:sz w:val="20"/>
                <w:szCs w:val="20"/>
              </w:rPr>
            </w:pPr>
            <w:r w:rsidRPr="008D487C">
              <w:rPr>
                <w:rFonts w:cs="Times New Roman"/>
                <w:sz w:val="20"/>
                <w:szCs w:val="20"/>
              </w:rPr>
              <w:t>-23,59 п. п.</w:t>
            </w:r>
          </w:p>
        </w:tc>
        <w:tc>
          <w:tcPr>
            <w:tcW w:w="2041" w:type="dxa"/>
            <w:shd w:val="clear" w:color="auto" w:fill="EEF4FA"/>
            <w:tcMar>
              <w:top w:w="75" w:type="dxa"/>
              <w:left w:w="90" w:type="dxa"/>
              <w:bottom w:w="75" w:type="dxa"/>
              <w:right w:w="90" w:type="dxa"/>
            </w:tcMar>
            <w:vAlign w:val="center"/>
          </w:tcPr>
          <w:p w14:paraId="7864A27E" w14:textId="77777777" w:rsidR="00E33DCC" w:rsidRPr="008D487C" w:rsidRDefault="00E33DCC" w:rsidP="005660EF">
            <w:pPr>
              <w:spacing w:after="0" w:line="276" w:lineRule="auto"/>
              <w:jc w:val="center"/>
              <w:rPr>
                <w:rFonts w:cs="Times New Roman"/>
                <w:sz w:val="20"/>
                <w:szCs w:val="20"/>
              </w:rPr>
            </w:pPr>
            <w:proofErr w:type="spellStart"/>
            <w:r w:rsidRPr="008D487C">
              <w:rPr>
                <w:rFonts w:cs="Times New Roman"/>
                <w:sz w:val="20"/>
                <w:szCs w:val="20"/>
              </w:rPr>
              <w:t>выраженный</w:t>
            </w:r>
            <w:proofErr w:type="spellEnd"/>
            <w:r w:rsidRPr="008D487C">
              <w:rPr>
                <w:rFonts w:cs="Times New Roman"/>
                <w:sz w:val="20"/>
                <w:szCs w:val="20"/>
              </w:rPr>
              <w:t xml:space="preserve"> </w:t>
            </w:r>
            <w:proofErr w:type="spellStart"/>
            <w:r w:rsidRPr="008D487C">
              <w:rPr>
                <w:rFonts w:cs="Times New Roman"/>
                <w:sz w:val="20"/>
                <w:szCs w:val="20"/>
              </w:rPr>
              <w:t>дефицит</w:t>
            </w:r>
            <w:proofErr w:type="spellEnd"/>
          </w:p>
        </w:tc>
      </w:tr>
      <w:tr w:rsidR="00E33DCC" w:rsidRPr="00C51451" w14:paraId="7DC74084" w14:textId="77777777" w:rsidTr="005660EF">
        <w:trPr>
          <w:cantSplit/>
          <w:jc w:val="center"/>
        </w:trPr>
        <w:tc>
          <w:tcPr>
            <w:tcW w:w="680" w:type="dxa"/>
            <w:tcMar>
              <w:top w:w="75" w:type="dxa"/>
              <w:left w:w="90" w:type="dxa"/>
              <w:bottom w:w="75" w:type="dxa"/>
              <w:right w:w="90" w:type="dxa"/>
            </w:tcMar>
            <w:vAlign w:val="center"/>
          </w:tcPr>
          <w:p w14:paraId="62F52A1E" w14:textId="77777777" w:rsidR="00E33DCC" w:rsidRPr="008D487C" w:rsidRDefault="00E33DCC" w:rsidP="005660EF">
            <w:pPr>
              <w:spacing w:after="0" w:line="276" w:lineRule="auto"/>
              <w:rPr>
                <w:rFonts w:cs="Times New Roman"/>
                <w:sz w:val="20"/>
                <w:szCs w:val="20"/>
              </w:rPr>
            </w:pPr>
            <w:r w:rsidRPr="008D487C">
              <w:rPr>
                <w:rFonts w:cs="Times New Roman"/>
                <w:sz w:val="20"/>
                <w:szCs w:val="20"/>
              </w:rPr>
              <w:t>14</w:t>
            </w:r>
          </w:p>
        </w:tc>
        <w:tc>
          <w:tcPr>
            <w:tcW w:w="4649" w:type="dxa"/>
            <w:tcMar>
              <w:top w:w="75" w:type="dxa"/>
              <w:left w:w="90" w:type="dxa"/>
              <w:bottom w:w="75" w:type="dxa"/>
              <w:right w:w="90" w:type="dxa"/>
            </w:tcMar>
            <w:vAlign w:val="center"/>
          </w:tcPr>
          <w:p w14:paraId="725D9AA9" w14:textId="77777777" w:rsidR="00E33DCC" w:rsidRPr="008D487C" w:rsidRDefault="00E33DCC" w:rsidP="008D487C">
            <w:pPr>
              <w:spacing w:after="0" w:line="276" w:lineRule="auto"/>
              <w:jc w:val="both"/>
              <w:rPr>
                <w:rFonts w:cs="Times New Roman"/>
                <w:sz w:val="20"/>
                <w:szCs w:val="20"/>
                <w:lang w:val="ru-RU"/>
              </w:rPr>
            </w:pPr>
            <w:r w:rsidRPr="008D487C">
              <w:rPr>
                <w:rFonts w:cs="Times New Roman"/>
                <w:sz w:val="20"/>
                <w:szCs w:val="20"/>
                <w:lang w:val="ru-RU"/>
              </w:rPr>
              <w:t>Создание текста-рассуждения по поставленной задаче</w:t>
            </w:r>
          </w:p>
        </w:tc>
        <w:tc>
          <w:tcPr>
            <w:tcW w:w="1020" w:type="dxa"/>
            <w:tcMar>
              <w:top w:w="75" w:type="dxa"/>
              <w:left w:w="90" w:type="dxa"/>
              <w:bottom w:w="75" w:type="dxa"/>
              <w:right w:w="90" w:type="dxa"/>
            </w:tcMar>
            <w:vAlign w:val="center"/>
          </w:tcPr>
          <w:p w14:paraId="0C033677" w14:textId="77777777" w:rsidR="00E33DCC" w:rsidRPr="008D487C" w:rsidRDefault="00E33DCC" w:rsidP="005660EF">
            <w:pPr>
              <w:spacing w:after="0" w:line="276" w:lineRule="auto"/>
              <w:jc w:val="center"/>
              <w:rPr>
                <w:rFonts w:cs="Times New Roman"/>
                <w:sz w:val="20"/>
                <w:szCs w:val="20"/>
              </w:rPr>
            </w:pPr>
            <w:r w:rsidRPr="008D487C">
              <w:rPr>
                <w:rFonts w:cs="Times New Roman"/>
                <w:sz w:val="20"/>
                <w:szCs w:val="20"/>
              </w:rPr>
              <w:t>26,49%</w:t>
            </w:r>
          </w:p>
        </w:tc>
        <w:tc>
          <w:tcPr>
            <w:tcW w:w="1247" w:type="dxa"/>
            <w:tcMar>
              <w:top w:w="75" w:type="dxa"/>
              <w:left w:w="90" w:type="dxa"/>
              <w:bottom w:w="75" w:type="dxa"/>
              <w:right w:w="90" w:type="dxa"/>
            </w:tcMar>
            <w:vAlign w:val="center"/>
          </w:tcPr>
          <w:p w14:paraId="724D2A73" w14:textId="77777777" w:rsidR="00E33DCC" w:rsidRPr="008D487C" w:rsidRDefault="00E33DCC" w:rsidP="005660EF">
            <w:pPr>
              <w:spacing w:after="0" w:line="276" w:lineRule="auto"/>
              <w:jc w:val="center"/>
              <w:rPr>
                <w:rFonts w:cs="Times New Roman"/>
                <w:sz w:val="20"/>
                <w:szCs w:val="20"/>
              </w:rPr>
            </w:pPr>
            <w:r w:rsidRPr="008D487C">
              <w:rPr>
                <w:rFonts w:cs="Times New Roman"/>
                <w:sz w:val="20"/>
                <w:szCs w:val="20"/>
              </w:rPr>
              <w:t>-17,15 п. п.</w:t>
            </w:r>
          </w:p>
        </w:tc>
        <w:tc>
          <w:tcPr>
            <w:tcW w:w="2041" w:type="dxa"/>
            <w:tcMar>
              <w:top w:w="75" w:type="dxa"/>
              <w:left w:w="90" w:type="dxa"/>
              <w:bottom w:w="75" w:type="dxa"/>
              <w:right w:w="90" w:type="dxa"/>
            </w:tcMar>
            <w:vAlign w:val="center"/>
          </w:tcPr>
          <w:p w14:paraId="156278F6" w14:textId="77777777" w:rsidR="00E33DCC" w:rsidRPr="008D487C" w:rsidRDefault="00E33DCC" w:rsidP="005660EF">
            <w:pPr>
              <w:spacing w:after="0" w:line="276" w:lineRule="auto"/>
              <w:jc w:val="center"/>
              <w:rPr>
                <w:rFonts w:cs="Times New Roman"/>
                <w:sz w:val="20"/>
                <w:szCs w:val="20"/>
              </w:rPr>
            </w:pPr>
            <w:proofErr w:type="spellStart"/>
            <w:r w:rsidRPr="008D487C">
              <w:rPr>
                <w:rFonts w:cs="Times New Roman"/>
                <w:sz w:val="20"/>
                <w:szCs w:val="20"/>
              </w:rPr>
              <w:t>выраженный</w:t>
            </w:r>
            <w:proofErr w:type="spellEnd"/>
            <w:r w:rsidRPr="008D487C">
              <w:rPr>
                <w:rFonts w:cs="Times New Roman"/>
                <w:sz w:val="20"/>
                <w:szCs w:val="20"/>
              </w:rPr>
              <w:t xml:space="preserve"> </w:t>
            </w:r>
            <w:proofErr w:type="spellStart"/>
            <w:r w:rsidRPr="008D487C">
              <w:rPr>
                <w:rFonts w:cs="Times New Roman"/>
                <w:sz w:val="20"/>
                <w:szCs w:val="20"/>
              </w:rPr>
              <w:t>дефицит</w:t>
            </w:r>
            <w:proofErr w:type="spellEnd"/>
          </w:p>
        </w:tc>
      </w:tr>
    </w:tbl>
    <w:p w14:paraId="60030F46" w14:textId="77777777" w:rsidR="00E33DCC" w:rsidRPr="00C51451" w:rsidRDefault="00E33DCC" w:rsidP="00E33DCC">
      <w:pPr>
        <w:spacing w:after="0"/>
        <w:rPr>
          <w:rFonts w:cs="Times New Roman"/>
          <w:sz w:val="24"/>
          <w:szCs w:val="24"/>
        </w:rPr>
      </w:pPr>
    </w:p>
    <w:p w14:paraId="706DCC10" w14:textId="77777777" w:rsidR="00E33DCC" w:rsidRPr="00E33DCC" w:rsidRDefault="00E33DCC" w:rsidP="00E33DCC">
      <w:pPr>
        <w:spacing w:after="0"/>
        <w:ind w:firstLine="567"/>
        <w:jc w:val="both"/>
        <w:rPr>
          <w:rFonts w:cs="Times New Roman"/>
          <w:sz w:val="24"/>
          <w:szCs w:val="24"/>
          <w:lang w:val="ru-RU"/>
        </w:rPr>
      </w:pPr>
      <w:r w:rsidRPr="00E33DCC">
        <w:rPr>
          <w:rFonts w:cs="Times New Roman"/>
          <w:sz w:val="24"/>
          <w:szCs w:val="24"/>
          <w:lang w:val="ru-RU"/>
        </w:rPr>
        <w:t>Наиболее высокие региональные результаты получены по определению жанровой принадлежности текста — 88,84 процента, различению видов сказок и фольклорных жанров — 86,38 процента, соотнесению книги с жанром — 79,75 процента и знанию изученных авторов — 78,55 процента.</w:t>
      </w:r>
    </w:p>
    <w:p w14:paraId="3F3A87A3" w14:textId="77777777" w:rsidR="00E33DCC" w:rsidRPr="00E33DCC" w:rsidRDefault="00E33DCC" w:rsidP="00E33DCC">
      <w:pPr>
        <w:spacing w:after="0"/>
        <w:ind w:firstLine="567"/>
        <w:jc w:val="both"/>
        <w:rPr>
          <w:rFonts w:cs="Times New Roman"/>
          <w:sz w:val="24"/>
          <w:szCs w:val="24"/>
          <w:lang w:val="ru-RU"/>
        </w:rPr>
      </w:pPr>
      <w:r w:rsidRPr="00E33DCC">
        <w:rPr>
          <w:rFonts w:cs="Times New Roman"/>
          <w:sz w:val="24"/>
          <w:szCs w:val="24"/>
          <w:lang w:val="ru-RU"/>
        </w:rPr>
        <w:t>Выраженные дефициты выявлены по созданию текста-рассуждения в задании 14 — 26,49 процента, письменному ответу по проблемному вопросу в задании 3 — 40,05 процента и развернутому ответу по содержанию в задании 13 — 48,79 процента. Эти результаты показывают, что распознавание литературных понятий сформировано лучше, чем самостоятельная интерпретация и письменное обоснование.</w:t>
      </w:r>
    </w:p>
    <w:p w14:paraId="43723B93" w14:textId="77777777" w:rsidR="00E33DCC" w:rsidRPr="00E33DCC" w:rsidRDefault="00E33DCC" w:rsidP="008D487C">
      <w:pPr>
        <w:pStyle w:val="1"/>
        <w:spacing w:after="0"/>
        <w:jc w:val="center"/>
        <w:rPr>
          <w:rFonts w:ascii="Times New Roman" w:hAnsi="Times New Roman" w:cs="Times New Roman"/>
          <w:sz w:val="24"/>
          <w:szCs w:val="24"/>
          <w:lang w:val="ru-RU"/>
        </w:rPr>
      </w:pPr>
      <w:r w:rsidRPr="00E33DCC">
        <w:rPr>
          <w:rFonts w:ascii="Times New Roman" w:hAnsi="Times New Roman" w:cs="Times New Roman"/>
          <w:sz w:val="24"/>
          <w:szCs w:val="24"/>
          <w:lang w:val="ru-RU"/>
        </w:rPr>
        <w:t>Динамический контекст по данным анализа 2025 года</w:t>
      </w:r>
    </w:p>
    <w:p w14:paraId="10645B8F" w14:textId="2DC66161" w:rsidR="00E33DCC" w:rsidRPr="00E33DCC" w:rsidRDefault="00E33DCC" w:rsidP="00E33DCC">
      <w:pPr>
        <w:spacing w:after="0"/>
        <w:ind w:firstLine="567"/>
        <w:jc w:val="both"/>
        <w:rPr>
          <w:rFonts w:cs="Times New Roman"/>
          <w:sz w:val="24"/>
          <w:szCs w:val="24"/>
          <w:lang w:val="ru-RU"/>
        </w:rPr>
      </w:pPr>
      <w:r w:rsidRPr="00E33DCC">
        <w:rPr>
          <w:rFonts w:cs="Times New Roman"/>
          <w:sz w:val="24"/>
          <w:szCs w:val="24"/>
          <w:lang w:val="ru-RU"/>
        </w:rPr>
        <w:t xml:space="preserve"> Для выполнения динамического анализа использованы только читательские умения из ВПР по русскому языку, которые содержательно связаны с работой над текстом. Такое </w:t>
      </w:r>
      <w:r w:rsidRPr="00E33DCC">
        <w:rPr>
          <w:rFonts w:cs="Times New Roman"/>
          <w:sz w:val="24"/>
          <w:szCs w:val="24"/>
          <w:lang w:val="ru-RU"/>
        </w:rPr>
        <w:lastRenderedPageBreak/>
        <w:t>сопоставление показывает общий фон подготовки, но не позволяет вычислять прирост по литературному чтению.</w:t>
      </w:r>
    </w:p>
    <w:p w14:paraId="751938AA" w14:textId="77777777" w:rsidR="00E33DCC" w:rsidRPr="00C40427" w:rsidRDefault="00E33DCC" w:rsidP="00E33DCC">
      <w:pPr>
        <w:pStyle w:val="Captioncustom"/>
        <w:spacing w:after="0"/>
        <w:jc w:val="center"/>
        <w:rPr>
          <w:rFonts w:cs="Times New Roman"/>
          <w:sz w:val="24"/>
          <w:szCs w:val="24"/>
          <w:lang w:val="ru-RU"/>
        </w:rPr>
      </w:pPr>
      <w:r w:rsidRPr="00C40427">
        <w:rPr>
          <w:rFonts w:cs="Times New Roman"/>
          <w:sz w:val="24"/>
          <w:szCs w:val="24"/>
          <w:lang w:val="ru-RU"/>
        </w:rPr>
        <w:t>Рисунок 6 Динамика читательских умений в ВПР по русскому языку в 2024 и 2025 годах</w:t>
      </w:r>
    </w:p>
    <w:p w14:paraId="639FC90B" w14:textId="77777777" w:rsidR="00E33DCC" w:rsidRPr="00C51451" w:rsidRDefault="00E33DCC" w:rsidP="00E33DCC">
      <w:pPr>
        <w:spacing w:after="0"/>
        <w:jc w:val="center"/>
        <w:rPr>
          <w:rFonts w:cs="Times New Roman"/>
          <w:sz w:val="24"/>
          <w:szCs w:val="24"/>
        </w:rPr>
      </w:pPr>
      <w:r w:rsidRPr="00C51451">
        <w:rPr>
          <w:rFonts w:cs="Times New Roman"/>
          <w:noProof/>
          <w:sz w:val="24"/>
          <w:szCs w:val="24"/>
        </w:rPr>
        <w:drawing>
          <wp:inline distT="0" distB="0" distL="0" distR="0" wp14:anchorId="0B6D22E3" wp14:editId="74E01143">
            <wp:extent cx="5688000" cy="2752378"/>
            <wp:effectExtent l="0" t="0" r="0" b="0"/>
            <wp:docPr id="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ading_context.png"/>
                    <pic:cNvPicPr/>
                  </pic:nvPicPr>
                  <pic:blipFill>
                    <a:blip r:embed="rId35"/>
                    <a:stretch>
                      <a:fillRect/>
                    </a:stretch>
                  </pic:blipFill>
                  <pic:spPr>
                    <a:xfrm>
                      <a:off x="0" y="0"/>
                      <a:ext cx="5688000" cy="2752378"/>
                    </a:xfrm>
                    <a:prstGeom prst="rect">
                      <a:avLst/>
                    </a:prstGeom>
                  </pic:spPr>
                </pic:pic>
              </a:graphicData>
            </a:graphic>
          </wp:inline>
        </w:drawing>
      </w:r>
    </w:p>
    <w:tbl>
      <w:tblPr>
        <w:tblStyle w:val="aff0"/>
        <w:tblW w:w="0" w:type="auto"/>
        <w:jc w:val="center"/>
        <w:tblLayout w:type="fixed"/>
        <w:tblLook w:val="04A0" w:firstRow="1" w:lastRow="0" w:firstColumn="1" w:lastColumn="0" w:noHBand="0" w:noVBand="1"/>
      </w:tblPr>
      <w:tblGrid>
        <w:gridCol w:w="4082"/>
        <w:gridCol w:w="1134"/>
        <w:gridCol w:w="1134"/>
        <w:gridCol w:w="1417"/>
        <w:gridCol w:w="1417"/>
      </w:tblGrid>
      <w:tr w:rsidR="00E33DCC" w:rsidRPr="00C51451" w14:paraId="272F16F7" w14:textId="77777777" w:rsidTr="005660EF">
        <w:trPr>
          <w:tblHeader/>
          <w:jc w:val="center"/>
        </w:trPr>
        <w:tc>
          <w:tcPr>
            <w:tcW w:w="4082" w:type="dxa"/>
            <w:shd w:val="clear" w:color="auto" w:fill="17365D"/>
            <w:tcMar>
              <w:top w:w="90" w:type="dxa"/>
              <w:left w:w="100" w:type="dxa"/>
              <w:bottom w:w="90" w:type="dxa"/>
              <w:right w:w="100" w:type="dxa"/>
            </w:tcMar>
            <w:vAlign w:val="center"/>
          </w:tcPr>
          <w:p w14:paraId="03F08B6F" w14:textId="77777777" w:rsidR="00E33DCC" w:rsidRPr="000E45E9" w:rsidRDefault="00E33DCC" w:rsidP="005660EF">
            <w:pPr>
              <w:spacing w:after="0" w:line="276" w:lineRule="auto"/>
              <w:jc w:val="center"/>
              <w:rPr>
                <w:rFonts w:cs="Times New Roman"/>
                <w:sz w:val="20"/>
                <w:szCs w:val="20"/>
              </w:rPr>
            </w:pPr>
            <w:proofErr w:type="spellStart"/>
            <w:r w:rsidRPr="000E45E9">
              <w:rPr>
                <w:rFonts w:cs="Times New Roman"/>
                <w:b/>
                <w:color w:val="FFFFFF"/>
                <w:sz w:val="20"/>
                <w:szCs w:val="20"/>
              </w:rPr>
              <w:t>Сопоставимое</w:t>
            </w:r>
            <w:proofErr w:type="spellEnd"/>
            <w:r w:rsidRPr="000E45E9">
              <w:rPr>
                <w:rFonts w:cs="Times New Roman"/>
                <w:b/>
                <w:color w:val="FFFFFF"/>
                <w:sz w:val="20"/>
                <w:szCs w:val="20"/>
              </w:rPr>
              <w:t xml:space="preserve"> </w:t>
            </w:r>
            <w:proofErr w:type="spellStart"/>
            <w:r w:rsidRPr="000E45E9">
              <w:rPr>
                <w:rFonts w:cs="Times New Roman"/>
                <w:b/>
                <w:color w:val="FFFFFF"/>
                <w:sz w:val="20"/>
                <w:szCs w:val="20"/>
              </w:rPr>
              <w:t>читательское</w:t>
            </w:r>
            <w:proofErr w:type="spellEnd"/>
            <w:r w:rsidRPr="000E45E9">
              <w:rPr>
                <w:rFonts w:cs="Times New Roman"/>
                <w:b/>
                <w:color w:val="FFFFFF"/>
                <w:sz w:val="20"/>
                <w:szCs w:val="20"/>
              </w:rPr>
              <w:t xml:space="preserve"> </w:t>
            </w:r>
            <w:proofErr w:type="spellStart"/>
            <w:r w:rsidRPr="000E45E9">
              <w:rPr>
                <w:rFonts w:cs="Times New Roman"/>
                <w:b/>
                <w:color w:val="FFFFFF"/>
                <w:sz w:val="20"/>
                <w:szCs w:val="20"/>
              </w:rPr>
              <w:t>умение</w:t>
            </w:r>
            <w:proofErr w:type="spellEnd"/>
          </w:p>
        </w:tc>
        <w:tc>
          <w:tcPr>
            <w:tcW w:w="1134" w:type="dxa"/>
            <w:shd w:val="clear" w:color="auto" w:fill="17365D"/>
            <w:tcMar>
              <w:top w:w="90" w:type="dxa"/>
              <w:left w:w="100" w:type="dxa"/>
              <w:bottom w:w="90" w:type="dxa"/>
              <w:right w:w="100" w:type="dxa"/>
            </w:tcMar>
            <w:vAlign w:val="center"/>
          </w:tcPr>
          <w:p w14:paraId="3E21CC09" w14:textId="77777777" w:rsidR="00E33DCC" w:rsidRPr="000E45E9" w:rsidRDefault="00E33DCC" w:rsidP="005660EF">
            <w:pPr>
              <w:spacing w:after="0" w:line="276" w:lineRule="auto"/>
              <w:jc w:val="center"/>
              <w:rPr>
                <w:rFonts w:cs="Times New Roman"/>
                <w:sz w:val="20"/>
                <w:szCs w:val="20"/>
              </w:rPr>
            </w:pPr>
            <w:r w:rsidRPr="000E45E9">
              <w:rPr>
                <w:rFonts w:cs="Times New Roman"/>
                <w:b/>
                <w:color w:val="FFFFFF"/>
                <w:sz w:val="20"/>
                <w:szCs w:val="20"/>
              </w:rPr>
              <w:t>2024</w:t>
            </w:r>
          </w:p>
        </w:tc>
        <w:tc>
          <w:tcPr>
            <w:tcW w:w="1134" w:type="dxa"/>
            <w:shd w:val="clear" w:color="auto" w:fill="17365D"/>
            <w:tcMar>
              <w:top w:w="90" w:type="dxa"/>
              <w:left w:w="100" w:type="dxa"/>
              <w:bottom w:w="90" w:type="dxa"/>
              <w:right w:w="100" w:type="dxa"/>
            </w:tcMar>
            <w:vAlign w:val="center"/>
          </w:tcPr>
          <w:p w14:paraId="319D3D47" w14:textId="77777777" w:rsidR="00E33DCC" w:rsidRPr="000E45E9" w:rsidRDefault="00E33DCC" w:rsidP="005660EF">
            <w:pPr>
              <w:spacing w:after="0" w:line="276" w:lineRule="auto"/>
              <w:jc w:val="center"/>
              <w:rPr>
                <w:rFonts w:cs="Times New Roman"/>
                <w:sz w:val="20"/>
                <w:szCs w:val="20"/>
              </w:rPr>
            </w:pPr>
            <w:r w:rsidRPr="000E45E9">
              <w:rPr>
                <w:rFonts w:cs="Times New Roman"/>
                <w:b/>
                <w:color w:val="FFFFFF"/>
                <w:sz w:val="20"/>
                <w:szCs w:val="20"/>
              </w:rPr>
              <w:t>2025</w:t>
            </w:r>
          </w:p>
        </w:tc>
        <w:tc>
          <w:tcPr>
            <w:tcW w:w="1417" w:type="dxa"/>
            <w:shd w:val="clear" w:color="auto" w:fill="17365D"/>
            <w:tcMar>
              <w:top w:w="90" w:type="dxa"/>
              <w:left w:w="100" w:type="dxa"/>
              <w:bottom w:w="90" w:type="dxa"/>
              <w:right w:w="100" w:type="dxa"/>
            </w:tcMar>
            <w:vAlign w:val="center"/>
          </w:tcPr>
          <w:p w14:paraId="7844959F" w14:textId="77777777" w:rsidR="00E33DCC" w:rsidRPr="000E45E9" w:rsidRDefault="00E33DCC" w:rsidP="005660EF">
            <w:pPr>
              <w:spacing w:after="0" w:line="276" w:lineRule="auto"/>
              <w:jc w:val="center"/>
              <w:rPr>
                <w:rFonts w:cs="Times New Roman"/>
                <w:sz w:val="20"/>
                <w:szCs w:val="20"/>
              </w:rPr>
            </w:pPr>
            <w:proofErr w:type="spellStart"/>
            <w:r w:rsidRPr="000E45E9">
              <w:rPr>
                <w:rFonts w:cs="Times New Roman"/>
                <w:b/>
                <w:color w:val="FFFFFF"/>
                <w:sz w:val="20"/>
                <w:szCs w:val="20"/>
              </w:rPr>
              <w:t>Изменение</w:t>
            </w:r>
            <w:proofErr w:type="spellEnd"/>
          </w:p>
        </w:tc>
        <w:tc>
          <w:tcPr>
            <w:tcW w:w="1417" w:type="dxa"/>
            <w:shd w:val="clear" w:color="auto" w:fill="17365D"/>
            <w:tcMar>
              <w:top w:w="90" w:type="dxa"/>
              <w:left w:w="100" w:type="dxa"/>
              <w:bottom w:w="90" w:type="dxa"/>
              <w:right w:w="100" w:type="dxa"/>
            </w:tcMar>
            <w:vAlign w:val="center"/>
          </w:tcPr>
          <w:p w14:paraId="7A2CE3E1" w14:textId="77777777" w:rsidR="00E33DCC" w:rsidRPr="000E45E9" w:rsidRDefault="00E33DCC" w:rsidP="005660EF">
            <w:pPr>
              <w:spacing w:after="0" w:line="276" w:lineRule="auto"/>
              <w:jc w:val="center"/>
              <w:rPr>
                <w:rFonts w:cs="Times New Roman"/>
                <w:sz w:val="20"/>
                <w:szCs w:val="20"/>
              </w:rPr>
            </w:pPr>
            <w:proofErr w:type="spellStart"/>
            <w:r w:rsidRPr="000E45E9">
              <w:rPr>
                <w:rFonts w:cs="Times New Roman"/>
                <w:b/>
                <w:color w:val="FFFFFF"/>
                <w:sz w:val="20"/>
                <w:szCs w:val="20"/>
              </w:rPr>
              <w:t>Тенденция</w:t>
            </w:r>
            <w:proofErr w:type="spellEnd"/>
          </w:p>
        </w:tc>
      </w:tr>
      <w:tr w:rsidR="00E33DCC" w:rsidRPr="00C51451" w14:paraId="333D7F43" w14:textId="77777777" w:rsidTr="005660EF">
        <w:trPr>
          <w:cantSplit/>
          <w:jc w:val="center"/>
        </w:trPr>
        <w:tc>
          <w:tcPr>
            <w:tcW w:w="4082" w:type="dxa"/>
            <w:tcMar>
              <w:top w:w="75" w:type="dxa"/>
              <w:left w:w="90" w:type="dxa"/>
              <w:bottom w:w="75" w:type="dxa"/>
              <w:right w:w="90" w:type="dxa"/>
            </w:tcMar>
            <w:vAlign w:val="center"/>
          </w:tcPr>
          <w:p w14:paraId="5490CEAE" w14:textId="77777777" w:rsidR="00E33DCC" w:rsidRPr="000E45E9" w:rsidRDefault="00E33DCC" w:rsidP="005660EF">
            <w:pPr>
              <w:spacing w:after="0" w:line="276" w:lineRule="auto"/>
              <w:rPr>
                <w:rFonts w:cs="Times New Roman"/>
                <w:sz w:val="20"/>
                <w:szCs w:val="20"/>
              </w:rPr>
            </w:pPr>
            <w:proofErr w:type="spellStart"/>
            <w:r w:rsidRPr="000E45E9">
              <w:rPr>
                <w:rFonts w:cs="Times New Roman"/>
                <w:sz w:val="20"/>
                <w:szCs w:val="20"/>
              </w:rPr>
              <w:t>Основная</w:t>
            </w:r>
            <w:proofErr w:type="spellEnd"/>
            <w:r w:rsidRPr="000E45E9">
              <w:rPr>
                <w:rFonts w:cs="Times New Roman"/>
                <w:sz w:val="20"/>
                <w:szCs w:val="20"/>
              </w:rPr>
              <w:t xml:space="preserve"> </w:t>
            </w:r>
            <w:proofErr w:type="spellStart"/>
            <w:r w:rsidRPr="000E45E9">
              <w:rPr>
                <w:rFonts w:cs="Times New Roman"/>
                <w:sz w:val="20"/>
                <w:szCs w:val="20"/>
              </w:rPr>
              <w:t>мысль</w:t>
            </w:r>
            <w:proofErr w:type="spellEnd"/>
          </w:p>
        </w:tc>
        <w:tc>
          <w:tcPr>
            <w:tcW w:w="1134" w:type="dxa"/>
            <w:tcMar>
              <w:top w:w="75" w:type="dxa"/>
              <w:left w:w="90" w:type="dxa"/>
              <w:bottom w:w="75" w:type="dxa"/>
              <w:right w:w="90" w:type="dxa"/>
            </w:tcMar>
            <w:vAlign w:val="center"/>
          </w:tcPr>
          <w:p w14:paraId="5255D7F4" w14:textId="77777777" w:rsidR="00E33DCC" w:rsidRPr="000E45E9" w:rsidRDefault="00E33DCC" w:rsidP="005660EF">
            <w:pPr>
              <w:spacing w:after="0" w:line="276" w:lineRule="auto"/>
              <w:jc w:val="center"/>
              <w:rPr>
                <w:rFonts w:cs="Times New Roman"/>
                <w:sz w:val="20"/>
                <w:szCs w:val="20"/>
              </w:rPr>
            </w:pPr>
            <w:r w:rsidRPr="000E45E9">
              <w:rPr>
                <w:rFonts w:cs="Times New Roman"/>
                <w:sz w:val="20"/>
                <w:szCs w:val="20"/>
              </w:rPr>
              <w:t>58,98%</w:t>
            </w:r>
          </w:p>
        </w:tc>
        <w:tc>
          <w:tcPr>
            <w:tcW w:w="1134" w:type="dxa"/>
            <w:tcMar>
              <w:top w:w="75" w:type="dxa"/>
              <w:left w:w="90" w:type="dxa"/>
              <w:bottom w:w="75" w:type="dxa"/>
              <w:right w:w="90" w:type="dxa"/>
            </w:tcMar>
            <w:vAlign w:val="center"/>
          </w:tcPr>
          <w:p w14:paraId="424A9750" w14:textId="77777777" w:rsidR="00E33DCC" w:rsidRPr="000E45E9" w:rsidRDefault="00E33DCC" w:rsidP="005660EF">
            <w:pPr>
              <w:spacing w:after="0" w:line="276" w:lineRule="auto"/>
              <w:jc w:val="center"/>
              <w:rPr>
                <w:rFonts w:cs="Times New Roman"/>
                <w:sz w:val="20"/>
                <w:szCs w:val="20"/>
              </w:rPr>
            </w:pPr>
            <w:r w:rsidRPr="000E45E9">
              <w:rPr>
                <w:rFonts w:cs="Times New Roman"/>
                <w:sz w:val="20"/>
                <w:szCs w:val="20"/>
              </w:rPr>
              <w:t>84,60%</w:t>
            </w:r>
          </w:p>
        </w:tc>
        <w:tc>
          <w:tcPr>
            <w:tcW w:w="1417" w:type="dxa"/>
            <w:tcMar>
              <w:top w:w="75" w:type="dxa"/>
              <w:left w:w="90" w:type="dxa"/>
              <w:bottom w:w="75" w:type="dxa"/>
              <w:right w:w="90" w:type="dxa"/>
            </w:tcMar>
            <w:vAlign w:val="center"/>
          </w:tcPr>
          <w:p w14:paraId="429BB293" w14:textId="77777777" w:rsidR="00E33DCC" w:rsidRPr="000E45E9" w:rsidRDefault="00E33DCC" w:rsidP="005660EF">
            <w:pPr>
              <w:spacing w:after="0" w:line="276" w:lineRule="auto"/>
              <w:jc w:val="center"/>
              <w:rPr>
                <w:rFonts w:cs="Times New Roman"/>
                <w:sz w:val="20"/>
                <w:szCs w:val="20"/>
              </w:rPr>
            </w:pPr>
            <w:r w:rsidRPr="000E45E9">
              <w:rPr>
                <w:rFonts w:cs="Times New Roman"/>
                <w:sz w:val="20"/>
                <w:szCs w:val="20"/>
              </w:rPr>
              <w:t>25,62 п. п.</w:t>
            </w:r>
          </w:p>
        </w:tc>
        <w:tc>
          <w:tcPr>
            <w:tcW w:w="1417" w:type="dxa"/>
            <w:tcMar>
              <w:top w:w="75" w:type="dxa"/>
              <w:left w:w="90" w:type="dxa"/>
              <w:bottom w:w="75" w:type="dxa"/>
              <w:right w:w="90" w:type="dxa"/>
            </w:tcMar>
            <w:vAlign w:val="center"/>
          </w:tcPr>
          <w:p w14:paraId="6A1E9B6C" w14:textId="77777777" w:rsidR="00E33DCC" w:rsidRPr="000E45E9" w:rsidRDefault="00E33DCC" w:rsidP="005660EF">
            <w:pPr>
              <w:spacing w:after="0" w:line="276" w:lineRule="auto"/>
              <w:jc w:val="center"/>
              <w:rPr>
                <w:rFonts w:cs="Times New Roman"/>
                <w:sz w:val="20"/>
                <w:szCs w:val="20"/>
              </w:rPr>
            </w:pPr>
            <w:proofErr w:type="spellStart"/>
            <w:r w:rsidRPr="000E45E9">
              <w:rPr>
                <w:rFonts w:cs="Times New Roman"/>
                <w:sz w:val="20"/>
                <w:szCs w:val="20"/>
              </w:rPr>
              <w:t>рост</w:t>
            </w:r>
            <w:proofErr w:type="spellEnd"/>
          </w:p>
        </w:tc>
      </w:tr>
      <w:tr w:rsidR="00E33DCC" w:rsidRPr="00C51451" w14:paraId="5DA962A0" w14:textId="77777777" w:rsidTr="005660EF">
        <w:trPr>
          <w:cantSplit/>
          <w:jc w:val="center"/>
        </w:trPr>
        <w:tc>
          <w:tcPr>
            <w:tcW w:w="4082" w:type="dxa"/>
            <w:shd w:val="clear" w:color="auto" w:fill="EEF4FA"/>
            <w:tcMar>
              <w:top w:w="75" w:type="dxa"/>
              <w:left w:w="90" w:type="dxa"/>
              <w:bottom w:w="75" w:type="dxa"/>
              <w:right w:w="90" w:type="dxa"/>
            </w:tcMar>
            <w:vAlign w:val="center"/>
          </w:tcPr>
          <w:p w14:paraId="5947FEEF" w14:textId="77777777" w:rsidR="00E33DCC" w:rsidRPr="000E45E9" w:rsidRDefault="00E33DCC" w:rsidP="005660EF">
            <w:pPr>
              <w:spacing w:after="0" w:line="276" w:lineRule="auto"/>
              <w:rPr>
                <w:rFonts w:cs="Times New Roman"/>
                <w:sz w:val="20"/>
                <w:szCs w:val="20"/>
              </w:rPr>
            </w:pPr>
            <w:proofErr w:type="spellStart"/>
            <w:r w:rsidRPr="000E45E9">
              <w:rPr>
                <w:rFonts w:cs="Times New Roman"/>
                <w:sz w:val="20"/>
                <w:szCs w:val="20"/>
              </w:rPr>
              <w:t>План</w:t>
            </w:r>
            <w:proofErr w:type="spellEnd"/>
            <w:r w:rsidRPr="000E45E9">
              <w:rPr>
                <w:rFonts w:cs="Times New Roman"/>
                <w:sz w:val="20"/>
                <w:szCs w:val="20"/>
              </w:rPr>
              <w:t xml:space="preserve"> </w:t>
            </w:r>
            <w:proofErr w:type="spellStart"/>
            <w:r w:rsidRPr="000E45E9">
              <w:rPr>
                <w:rFonts w:cs="Times New Roman"/>
                <w:sz w:val="20"/>
                <w:szCs w:val="20"/>
              </w:rPr>
              <w:t>текста</w:t>
            </w:r>
            <w:proofErr w:type="spellEnd"/>
          </w:p>
        </w:tc>
        <w:tc>
          <w:tcPr>
            <w:tcW w:w="1134" w:type="dxa"/>
            <w:shd w:val="clear" w:color="auto" w:fill="EEF4FA"/>
            <w:tcMar>
              <w:top w:w="75" w:type="dxa"/>
              <w:left w:w="90" w:type="dxa"/>
              <w:bottom w:w="75" w:type="dxa"/>
              <w:right w:w="90" w:type="dxa"/>
            </w:tcMar>
            <w:vAlign w:val="center"/>
          </w:tcPr>
          <w:p w14:paraId="3A0C0F9C" w14:textId="77777777" w:rsidR="00E33DCC" w:rsidRPr="000E45E9" w:rsidRDefault="00E33DCC" w:rsidP="005660EF">
            <w:pPr>
              <w:spacing w:after="0" w:line="276" w:lineRule="auto"/>
              <w:jc w:val="center"/>
              <w:rPr>
                <w:rFonts w:cs="Times New Roman"/>
                <w:sz w:val="20"/>
                <w:szCs w:val="20"/>
              </w:rPr>
            </w:pPr>
            <w:r w:rsidRPr="000E45E9">
              <w:rPr>
                <w:rFonts w:cs="Times New Roman"/>
                <w:sz w:val="20"/>
                <w:szCs w:val="20"/>
              </w:rPr>
              <w:t>47,43%</w:t>
            </w:r>
          </w:p>
        </w:tc>
        <w:tc>
          <w:tcPr>
            <w:tcW w:w="1134" w:type="dxa"/>
            <w:shd w:val="clear" w:color="auto" w:fill="EEF4FA"/>
            <w:tcMar>
              <w:top w:w="75" w:type="dxa"/>
              <w:left w:w="90" w:type="dxa"/>
              <w:bottom w:w="75" w:type="dxa"/>
              <w:right w:w="90" w:type="dxa"/>
            </w:tcMar>
            <w:vAlign w:val="center"/>
          </w:tcPr>
          <w:p w14:paraId="7BBFA604" w14:textId="77777777" w:rsidR="00E33DCC" w:rsidRPr="000E45E9" w:rsidRDefault="00E33DCC" w:rsidP="005660EF">
            <w:pPr>
              <w:spacing w:after="0" w:line="276" w:lineRule="auto"/>
              <w:jc w:val="center"/>
              <w:rPr>
                <w:rFonts w:cs="Times New Roman"/>
                <w:sz w:val="20"/>
                <w:szCs w:val="20"/>
              </w:rPr>
            </w:pPr>
            <w:r w:rsidRPr="000E45E9">
              <w:rPr>
                <w:rFonts w:cs="Times New Roman"/>
                <w:sz w:val="20"/>
                <w:szCs w:val="20"/>
              </w:rPr>
              <w:t>44,56%</w:t>
            </w:r>
          </w:p>
        </w:tc>
        <w:tc>
          <w:tcPr>
            <w:tcW w:w="1417" w:type="dxa"/>
            <w:shd w:val="clear" w:color="auto" w:fill="EEF4FA"/>
            <w:tcMar>
              <w:top w:w="75" w:type="dxa"/>
              <w:left w:w="90" w:type="dxa"/>
              <w:bottom w:w="75" w:type="dxa"/>
              <w:right w:w="90" w:type="dxa"/>
            </w:tcMar>
            <w:vAlign w:val="center"/>
          </w:tcPr>
          <w:p w14:paraId="0250D933" w14:textId="77777777" w:rsidR="00E33DCC" w:rsidRPr="000E45E9" w:rsidRDefault="00E33DCC" w:rsidP="005660EF">
            <w:pPr>
              <w:spacing w:after="0" w:line="276" w:lineRule="auto"/>
              <w:jc w:val="center"/>
              <w:rPr>
                <w:rFonts w:cs="Times New Roman"/>
                <w:sz w:val="20"/>
                <w:szCs w:val="20"/>
              </w:rPr>
            </w:pPr>
            <w:r w:rsidRPr="000E45E9">
              <w:rPr>
                <w:rFonts w:cs="Times New Roman"/>
                <w:sz w:val="20"/>
                <w:szCs w:val="20"/>
              </w:rPr>
              <w:t>-2,87 п. п.</w:t>
            </w:r>
          </w:p>
        </w:tc>
        <w:tc>
          <w:tcPr>
            <w:tcW w:w="1417" w:type="dxa"/>
            <w:shd w:val="clear" w:color="auto" w:fill="EEF4FA"/>
            <w:tcMar>
              <w:top w:w="75" w:type="dxa"/>
              <w:left w:w="90" w:type="dxa"/>
              <w:bottom w:w="75" w:type="dxa"/>
              <w:right w:w="90" w:type="dxa"/>
            </w:tcMar>
            <w:vAlign w:val="center"/>
          </w:tcPr>
          <w:p w14:paraId="72A922CF" w14:textId="77777777" w:rsidR="00E33DCC" w:rsidRPr="000E45E9" w:rsidRDefault="00E33DCC" w:rsidP="005660EF">
            <w:pPr>
              <w:spacing w:after="0" w:line="276" w:lineRule="auto"/>
              <w:jc w:val="center"/>
              <w:rPr>
                <w:rFonts w:cs="Times New Roman"/>
                <w:sz w:val="20"/>
                <w:szCs w:val="20"/>
              </w:rPr>
            </w:pPr>
            <w:proofErr w:type="spellStart"/>
            <w:r w:rsidRPr="000E45E9">
              <w:rPr>
                <w:rFonts w:cs="Times New Roman"/>
                <w:sz w:val="20"/>
                <w:szCs w:val="20"/>
              </w:rPr>
              <w:t>снижение</w:t>
            </w:r>
            <w:proofErr w:type="spellEnd"/>
          </w:p>
        </w:tc>
      </w:tr>
      <w:tr w:rsidR="00E33DCC" w:rsidRPr="00C51451" w14:paraId="5AE8CF21" w14:textId="77777777" w:rsidTr="005660EF">
        <w:trPr>
          <w:cantSplit/>
          <w:jc w:val="center"/>
        </w:trPr>
        <w:tc>
          <w:tcPr>
            <w:tcW w:w="4082" w:type="dxa"/>
            <w:tcMar>
              <w:top w:w="75" w:type="dxa"/>
              <w:left w:w="90" w:type="dxa"/>
              <w:bottom w:w="75" w:type="dxa"/>
              <w:right w:w="90" w:type="dxa"/>
            </w:tcMar>
            <w:vAlign w:val="center"/>
          </w:tcPr>
          <w:p w14:paraId="4639759B" w14:textId="77777777" w:rsidR="00E33DCC" w:rsidRPr="000E45E9" w:rsidRDefault="00E33DCC" w:rsidP="005660EF">
            <w:pPr>
              <w:spacing w:after="0" w:line="276" w:lineRule="auto"/>
              <w:rPr>
                <w:rFonts w:cs="Times New Roman"/>
                <w:sz w:val="20"/>
                <w:szCs w:val="20"/>
              </w:rPr>
            </w:pPr>
            <w:proofErr w:type="spellStart"/>
            <w:r w:rsidRPr="000E45E9">
              <w:rPr>
                <w:rFonts w:cs="Times New Roman"/>
                <w:sz w:val="20"/>
                <w:szCs w:val="20"/>
              </w:rPr>
              <w:t>Вопрос</w:t>
            </w:r>
            <w:proofErr w:type="spellEnd"/>
            <w:r w:rsidRPr="000E45E9">
              <w:rPr>
                <w:rFonts w:cs="Times New Roman"/>
                <w:sz w:val="20"/>
                <w:szCs w:val="20"/>
              </w:rPr>
              <w:t xml:space="preserve"> к </w:t>
            </w:r>
            <w:proofErr w:type="spellStart"/>
            <w:r w:rsidRPr="000E45E9">
              <w:rPr>
                <w:rFonts w:cs="Times New Roman"/>
                <w:sz w:val="20"/>
                <w:szCs w:val="20"/>
              </w:rPr>
              <w:t>тексту</w:t>
            </w:r>
            <w:proofErr w:type="spellEnd"/>
          </w:p>
        </w:tc>
        <w:tc>
          <w:tcPr>
            <w:tcW w:w="1134" w:type="dxa"/>
            <w:tcMar>
              <w:top w:w="75" w:type="dxa"/>
              <w:left w:w="90" w:type="dxa"/>
              <w:bottom w:w="75" w:type="dxa"/>
              <w:right w:w="90" w:type="dxa"/>
            </w:tcMar>
            <w:vAlign w:val="center"/>
          </w:tcPr>
          <w:p w14:paraId="2561A137" w14:textId="77777777" w:rsidR="00E33DCC" w:rsidRPr="000E45E9" w:rsidRDefault="00E33DCC" w:rsidP="005660EF">
            <w:pPr>
              <w:spacing w:after="0" w:line="276" w:lineRule="auto"/>
              <w:jc w:val="center"/>
              <w:rPr>
                <w:rFonts w:cs="Times New Roman"/>
                <w:sz w:val="20"/>
                <w:szCs w:val="20"/>
              </w:rPr>
            </w:pPr>
            <w:r w:rsidRPr="000E45E9">
              <w:rPr>
                <w:rFonts w:cs="Times New Roman"/>
                <w:sz w:val="20"/>
                <w:szCs w:val="20"/>
              </w:rPr>
              <w:t>55,64%</w:t>
            </w:r>
          </w:p>
        </w:tc>
        <w:tc>
          <w:tcPr>
            <w:tcW w:w="1134" w:type="dxa"/>
            <w:tcMar>
              <w:top w:w="75" w:type="dxa"/>
              <w:left w:w="90" w:type="dxa"/>
              <w:bottom w:w="75" w:type="dxa"/>
              <w:right w:w="90" w:type="dxa"/>
            </w:tcMar>
            <w:vAlign w:val="center"/>
          </w:tcPr>
          <w:p w14:paraId="2D726FA8" w14:textId="77777777" w:rsidR="00E33DCC" w:rsidRPr="000E45E9" w:rsidRDefault="00E33DCC" w:rsidP="005660EF">
            <w:pPr>
              <w:spacing w:after="0" w:line="276" w:lineRule="auto"/>
              <w:jc w:val="center"/>
              <w:rPr>
                <w:rFonts w:cs="Times New Roman"/>
                <w:sz w:val="20"/>
                <w:szCs w:val="20"/>
              </w:rPr>
            </w:pPr>
            <w:r w:rsidRPr="000E45E9">
              <w:rPr>
                <w:rFonts w:cs="Times New Roman"/>
                <w:sz w:val="20"/>
                <w:szCs w:val="20"/>
              </w:rPr>
              <w:t>54,60%</w:t>
            </w:r>
          </w:p>
        </w:tc>
        <w:tc>
          <w:tcPr>
            <w:tcW w:w="1417" w:type="dxa"/>
            <w:tcMar>
              <w:top w:w="75" w:type="dxa"/>
              <w:left w:w="90" w:type="dxa"/>
              <w:bottom w:w="75" w:type="dxa"/>
              <w:right w:w="90" w:type="dxa"/>
            </w:tcMar>
            <w:vAlign w:val="center"/>
          </w:tcPr>
          <w:p w14:paraId="1A324E1C" w14:textId="77777777" w:rsidR="00E33DCC" w:rsidRPr="000E45E9" w:rsidRDefault="00E33DCC" w:rsidP="005660EF">
            <w:pPr>
              <w:spacing w:after="0" w:line="276" w:lineRule="auto"/>
              <w:jc w:val="center"/>
              <w:rPr>
                <w:rFonts w:cs="Times New Roman"/>
                <w:sz w:val="20"/>
                <w:szCs w:val="20"/>
              </w:rPr>
            </w:pPr>
            <w:r w:rsidRPr="000E45E9">
              <w:rPr>
                <w:rFonts w:cs="Times New Roman"/>
                <w:sz w:val="20"/>
                <w:szCs w:val="20"/>
              </w:rPr>
              <w:t>-1,04 п. п.</w:t>
            </w:r>
          </w:p>
        </w:tc>
        <w:tc>
          <w:tcPr>
            <w:tcW w:w="1417" w:type="dxa"/>
            <w:tcMar>
              <w:top w:w="75" w:type="dxa"/>
              <w:left w:w="90" w:type="dxa"/>
              <w:bottom w:w="75" w:type="dxa"/>
              <w:right w:w="90" w:type="dxa"/>
            </w:tcMar>
            <w:vAlign w:val="center"/>
          </w:tcPr>
          <w:p w14:paraId="16EB45FE" w14:textId="77777777" w:rsidR="00E33DCC" w:rsidRPr="000E45E9" w:rsidRDefault="00E33DCC" w:rsidP="005660EF">
            <w:pPr>
              <w:spacing w:after="0" w:line="276" w:lineRule="auto"/>
              <w:jc w:val="center"/>
              <w:rPr>
                <w:rFonts w:cs="Times New Roman"/>
                <w:sz w:val="20"/>
                <w:szCs w:val="20"/>
              </w:rPr>
            </w:pPr>
            <w:proofErr w:type="spellStart"/>
            <w:r w:rsidRPr="000E45E9">
              <w:rPr>
                <w:rFonts w:cs="Times New Roman"/>
                <w:sz w:val="20"/>
                <w:szCs w:val="20"/>
              </w:rPr>
              <w:t>снижение</w:t>
            </w:r>
            <w:proofErr w:type="spellEnd"/>
          </w:p>
        </w:tc>
      </w:tr>
      <w:tr w:rsidR="00E33DCC" w:rsidRPr="00C51451" w14:paraId="3217836A" w14:textId="77777777" w:rsidTr="005660EF">
        <w:trPr>
          <w:cantSplit/>
          <w:jc w:val="center"/>
        </w:trPr>
        <w:tc>
          <w:tcPr>
            <w:tcW w:w="4082" w:type="dxa"/>
            <w:shd w:val="clear" w:color="auto" w:fill="EEF4FA"/>
            <w:tcMar>
              <w:top w:w="75" w:type="dxa"/>
              <w:left w:w="90" w:type="dxa"/>
              <w:bottom w:w="75" w:type="dxa"/>
              <w:right w:w="90" w:type="dxa"/>
            </w:tcMar>
            <w:vAlign w:val="center"/>
          </w:tcPr>
          <w:p w14:paraId="305F051F" w14:textId="77777777" w:rsidR="00E33DCC" w:rsidRPr="000E45E9" w:rsidRDefault="00E33DCC" w:rsidP="005660EF">
            <w:pPr>
              <w:spacing w:after="0" w:line="276" w:lineRule="auto"/>
              <w:rPr>
                <w:rFonts w:cs="Times New Roman"/>
                <w:sz w:val="20"/>
                <w:szCs w:val="20"/>
              </w:rPr>
            </w:pPr>
            <w:proofErr w:type="spellStart"/>
            <w:r w:rsidRPr="000E45E9">
              <w:rPr>
                <w:rFonts w:cs="Times New Roman"/>
                <w:sz w:val="20"/>
                <w:szCs w:val="20"/>
              </w:rPr>
              <w:t>Значение</w:t>
            </w:r>
            <w:proofErr w:type="spellEnd"/>
            <w:r w:rsidRPr="000E45E9">
              <w:rPr>
                <w:rFonts w:cs="Times New Roman"/>
                <w:sz w:val="20"/>
                <w:szCs w:val="20"/>
              </w:rPr>
              <w:t xml:space="preserve"> </w:t>
            </w:r>
            <w:proofErr w:type="spellStart"/>
            <w:r w:rsidRPr="000E45E9">
              <w:rPr>
                <w:rFonts w:cs="Times New Roman"/>
                <w:sz w:val="20"/>
                <w:szCs w:val="20"/>
              </w:rPr>
              <w:t>слова</w:t>
            </w:r>
            <w:proofErr w:type="spellEnd"/>
          </w:p>
        </w:tc>
        <w:tc>
          <w:tcPr>
            <w:tcW w:w="1134" w:type="dxa"/>
            <w:shd w:val="clear" w:color="auto" w:fill="EEF4FA"/>
            <w:tcMar>
              <w:top w:w="75" w:type="dxa"/>
              <w:left w:w="90" w:type="dxa"/>
              <w:bottom w:w="75" w:type="dxa"/>
              <w:right w:w="90" w:type="dxa"/>
            </w:tcMar>
            <w:vAlign w:val="center"/>
          </w:tcPr>
          <w:p w14:paraId="485451D3" w14:textId="77777777" w:rsidR="00E33DCC" w:rsidRPr="000E45E9" w:rsidRDefault="00E33DCC" w:rsidP="005660EF">
            <w:pPr>
              <w:spacing w:after="0" w:line="276" w:lineRule="auto"/>
              <w:jc w:val="center"/>
              <w:rPr>
                <w:rFonts w:cs="Times New Roman"/>
                <w:sz w:val="20"/>
                <w:szCs w:val="20"/>
              </w:rPr>
            </w:pPr>
            <w:r w:rsidRPr="000E45E9">
              <w:rPr>
                <w:rFonts w:cs="Times New Roman"/>
                <w:sz w:val="20"/>
                <w:szCs w:val="20"/>
              </w:rPr>
              <w:t>78,40%</w:t>
            </w:r>
          </w:p>
        </w:tc>
        <w:tc>
          <w:tcPr>
            <w:tcW w:w="1134" w:type="dxa"/>
            <w:shd w:val="clear" w:color="auto" w:fill="EEF4FA"/>
            <w:tcMar>
              <w:top w:w="75" w:type="dxa"/>
              <w:left w:w="90" w:type="dxa"/>
              <w:bottom w:w="75" w:type="dxa"/>
              <w:right w:w="90" w:type="dxa"/>
            </w:tcMar>
            <w:vAlign w:val="center"/>
          </w:tcPr>
          <w:p w14:paraId="65D3E424" w14:textId="77777777" w:rsidR="00E33DCC" w:rsidRPr="000E45E9" w:rsidRDefault="00E33DCC" w:rsidP="005660EF">
            <w:pPr>
              <w:spacing w:after="0" w:line="276" w:lineRule="auto"/>
              <w:jc w:val="center"/>
              <w:rPr>
                <w:rFonts w:cs="Times New Roman"/>
                <w:sz w:val="20"/>
                <w:szCs w:val="20"/>
              </w:rPr>
            </w:pPr>
            <w:r w:rsidRPr="000E45E9">
              <w:rPr>
                <w:rFonts w:cs="Times New Roman"/>
                <w:sz w:val="20"/>
                <w:szCs w:val="20"/>
              </w:rPr>
              <w:t>72,35%</w:t>
            </w:r>
          </w:p>
        </w:tc>
        <w:tc>
          <w:tcPr>
            <w:tcW w:w="1417" w:type="dxa"/>
            <w:shd w:val="clear" w:color="auto" w:fill="EEF4FA"/>
            <w:tcMar>
              <w:top w:w="75" w:type="dxa"/>
              <w:left w:w="90" w:type="dxa"/>
              <w:bottom w:w="75" w:type="dxa"/>
              <w:right w:w="90" w:type="dxa"/>
            </w:tcMar>
            <w:vAlign w:val="center"/>
          </w:tcPr>
          <w:p w14:paraId="0CE426C7" w14:textId="77777777" w:rsidR="00E33DCC" w:rsidRPr="000E45E9" w:rsidRDefault="00E33DCC" w:rsidP="005660EF">
            <w:pPr>
              <w:spacing w:after="0" w:line="276" w:lineRule="auto"/>
              <w:jc w:val="center"/>
              <w:rPr>
                <w:rFonts w:cs="Times New Roman"/>
                <w:sz w:val="20"/>
                <w:szCs w:val="20"/>
              </w:rPr>
            </w:pPr>
            <w:r w:rsidRPr="000E45E9">
              <w:rPr>
                <w:rFonts w:cs="Times New Roman"/>
                <w:sz w:val="20"/>
                <w:szCs w:val="20"/>
              </w:rPr>
              <w:t>-6,05 п. п.</w:t>
            </w:r>
          </w:p>
        </w:tc>
        <w:tc>
          <w:tcPr>
            <w:tcW w:w="1417" w:type="dxa"/>
            <w:shd w:val="clear" w:color="auto" w:fill="EEF4FA"/>
            <w:tcMar>
              <w:top w:w="75" w:type="dxa"/>
              <w:left w:w="90" w:type="dxa"/>
              <w:bottom w:w="75" w:type="dxa"/>
              <w:right w:w="90" w:type="dxa"/>
            </w:tcMar>
            <w:vAlign w:val="center"/>
          </w:tcPr>
          <w:p w14:paraId="27B050C6" w14:textId="77777777" w:rsidR="00E33DCC" w:rsidRPr="000E45E9" w:rsidRDefault="00E33DCC" w:rsidP="005660EF">
            <w:pPr>
              <w:spacing w:after="0" w:line="276" w:lineRule="auto"/>
              <w:jc w:val="center"/>
              <w:rPr>
                <w:rFonts w:cs="Times New Roman"/>
                <w:sz w:val="20"/>
                <w:szCs w:val="20"/>
              </w:rPr>
            </w:pPr>
            <w:proofErr w:type="spellStart"/>
            <w:r w:rsidRPr="000E45E9">
              <w:rPr>
                <w:rFonts w:cs="Times New Roman"/>
                <w:sz w:val="20"/>
                <w:szCs w:val="20"/>
              </w:rPr>
              <w:t>снижение</w:t>
            </w:r>
            <w:proofErr w:type="spellEnd"/>
          </w:p>
        </w:tc>
      </w:tr>
    </w:tbl>
    <w:p w14:paraId="4B1937EC" w14:textId="77777777" w:rsidR="00E33DCC" w:rsidRPr="00C51451" w:rsidRDefault="00E33DCC" w:rsidP="00E33DCC">
      <w:pPr>
        <w:spacing w:after="0"/>
        <w:rPr>
          <w:rFonts w:cs="Times New Roman"/>
          <w:sz w:val="24"/>
          <w:szCs w:val="24"/>
        </w:rPr>
      </w:pPr>
    </w:p>
    <w:p w14:paraId="21833E57" w14:textId="77777777" w:rsidR="00E33DCC" w:rsidRPr="00E33DCC" w:rsidRDefault="00E33DCC" w:rsidP="00E33DCC">
      <w:pPr>
        <w:spacing w:after="0"/>
        <w:ind w:firstLine="567"/>
        <w:jc w:val="both"/>
        <w:rPr>
          <w:rFonts w:cs="Times New Roman"/>
          <w:sz w:val="24"/>
          <w:szCs w:val="24"/>
          <w:lang w:val="ru-RU"/>
        </w:rPr>
      </w:pPr>
      <w:r w:rsidRPr="00E33DCC">
        <w:rPr>
          <w:rFonts w:cs="Times New Roman"/>
          <w:sz w:val="24"/>
          <w:szCs w:val="24"/>
          <w:lang w:val="ru-RU"/>
        </w:rPr>
        <w:t>В 2025 году резко вырос результат определения основной мысли текста: с 58,98 до 84,60 процента. Одновременно снизились результаты составления плана текста, формулирования вопроса по содержанию и определения значения слова по контексту. Самое заметное снижение отмечено по лексическому умению — с 78,40 до 72,35 процента.</w:t>
      </w:r>
    </w:p>
    <w:p w14:paraId="42FB4EC5" w14:textId="77777777" w:rsidR="00E33DCC" w:rsidRPr="00E33DCC" w:rsidRDefault="00E33DCC" w:rsidP="00E33DCC">
      <w:pPr>
        <w:spacing w:after="0"/>
        <w:ind w:firstLine="567"/>
        <w:jc w:val="both"/>
        <w:rPr>
          <w:rFonts w:cs="Times New Roman"/>
          <w:sz w:val="24"/>
          <w:szCs w:val="24"/>
          <w:lang w:val="ru-RU"/>
        </w:rPr>
      </w:pPr>
      <w:r w:rsidRPr="00E33DCC">
        <w:rPr>
          <w:rFonts w:cs="Times New Roman"/>
          <w:sz w:val="24"/>
          <w:szCs w:val="24"/>
          <w:lang w:val="ru-RU"/>
        </w:rPr>
        <w:t>Результаты ВПР 2026 года по литературному чтению подтверждают актуальность этих направлений. Задание 11 на объяснение значения слова по контексту выполнено на 60,21 процента, а задания 9, 10 и 13, требующие понимания последовательности, содержания и связей в тексте, — на 61,99; 61,30 и 48,79 процента. Это содержательное совпадение указывает на необходимость системной работы с текстом, но не доказывает межгодовое снижение по предмету.</w:t>
      </w:r>
    </w:p>
    <w:p w14:paraId="3E09BA20" w14:textId="77777777" w:rsidR="00E33DCC" w:rsidRPr="00E33DCC" w:rsidRDefault="00E33DCC" w:rsidP="00CE0D6C">
      <w:pPr>
        <w:pStyle w:val="1"/>
        <w:spacing w:after="0"/>
        <w:jc w:val="center"/>
        <w:rPr>
          <w:rFonts w:ascii="Times New Roman" w:hAnsi="Times New Roman" w:cs="Times New Roman"/>
          <w:sz w:val="24"/>
          <w:szCs w:val="24"/>
          <w:lang w:val="ru-RU"/>
        </w:rPr>
      </w:pPr>
      <w:r w:rsidRPr="00E33DCC">
        <w:rPr>
          <w:rFonts w:ascii="Times New Roman" w:hAnsi="Times New Roman" w:cs="Times New Roman"/>
          <w:sz w:val="24"/>
          <w:szCs w:val="24"/>
          <w:lang w:val="ru-RU"/>
        </w:rPr>
        <w:t>Динамика выполнения заданий за последние три года</w:t>
      </w:r>
    </w:p>
    <w:p w14:paraId="1636404F" w14:textId="77777777" w:rsidR="00E33DCC" w:rsidRPr="00E33DCC" w:rsidRDefault="00E33DCC" w:rsidP="00E33DCC">
      <w:pPr>
        <w:spacing w:after="0"/>
        <w:ind w:firstLine="567"/>
        <w:jc w:val="both"/>
        <w:rPr>
          <w:rFonts w:cs="Times New Roman"/>
          <w:sz w:val="24"/>
          <w:szCs w:val="24"/>
          <w:lang w:val="ru-RU"/>
        </w:rPr>
      </w:pPr>
      <w:r w:rsidRPr="00E33DCC">
        <w:rPr>
          <w:rFonts w:cs="Times New Roman"/>
          <w:sz w:val="24"/>
          <w:szCs w:val="24"/>
          <w:lang w:val="ru-RU"/>
        </w:rPr>
        <w:t>Полноценный трехлетний ряд по литературному чтению сформировать невозможно: в предоставленных материалах результаты по предмету имеются только за 2026 год. Ниже зафиксирована доступность данных, чтобы исключить некорректное сравнение несопоставимых работ.</w:t>
      </w:r>
    </w:p>
    <w:tbl>
      <w:tblPr>
        <w:tblStyle w:val="aff0"/>
        <w:tblW w:w="0" w:type="auto"/>
        <w:jc w:val="center"/>
        <w:tblLayout w:type="fixed"/>
        <w:tblLook w:val="04A0" w:firstRow="1" w:lastRow="0" w:firstColumn="1" w:lastColumn="0" w:noHBand="0" w:noVBand="1"/>
      </w:tblPr>
      <w:tblGrid>
        <w:gridCol w:w="850"/>
        <w:gridCol w:w="2665"/>
        <w:gridCol w:w="3402"/>
        <w:gridCol w:w="2268"/>
      </w:tblGrid>
      <w:tr w:rsidR="00E33DCC" w:rsidRPr="00C51451" w14:paraId="074D8936" w14:textId="77777777" w:rsidTr="005660EF">
        <w:trPr>
          <w:tblHeader/>
          <w:jc w:val="center"/>
        </w:trPr>
        <w:tc>
          <w:tcPr>
            <w:tcW w:w="850" w:type="dxa"/>
            <w:shd w:val="clear" w:color="auto" w:fill="17365D"/>
            <w:tcMar>
              <w:top w:w="90" w:type="dxa"/>
              <w:left w:w="100" w:type="dxa"/>
              <w:bottom w:w="90" w:type="dxa"/>
              <w:right w:w="100" w:type="dxa"/>
            </w:tcMar>
            <w:vAlign w:val="center"/>
          </w:tcPr>
          <w:p w14:paraId="3A4DD2A4" w14:textId="77777777" w:rsidR="00E33DCC" w:rsidRPr="00CE0D6C" w:rsidRDefault="00E33DCC" w:rsidP="005660EF">
            <w:pPr>
              <w:spacing w:after="0" w:line="276" w:lineRule="auto"/>
              <w:jc w:val="center"/>
              <w:rPr>
                <w:rFonts w:cs="Times New Roman"/>
                <w:sz w:val="18"/>
                <w:szCs w:val="18"/>
              </w:rPr>
            </w:pPr>
            <w:proofErr w:type="spellStart"/>
            <w:r w:rsidRPr="00CE0D6C">
              <w:rPr>
                <w:rFonts w:cs="Times New Roman"/>
                <w:b/>
                <w:color w:val="FFFFFF"/>
                <w:sz w:val="18"/>
                <w:szCs w:val="18"/>
              </w:rPr>
              <w:t>Год</w:t>
            </w:r>
            <w:proofErr w:type="spellEnd"/>
          </w:p>
        </w:tc>
        <w:tc>
          <w:tcPr>
            <w:tcW w:w="2665" w:type="dxa"/>
            <w:shd w:val="clear" w:color="auto" w:fill="17365D"/>
            <w:tcMar>
              <w:top w:w="90" w:type="dxa"/>
              <w:left w:w="100" w:type="dxa"/>
              <w:bottom w:w="90" w:type="dxa"/>
              <w:right w:w="100" w:type="dxa"/>
            </w:tcMar>
            <w:vAlign w:val="center"/>
          </w:tcPr>
          <w:p w14:paraId="5696C368" w14:textId="77777777" w:rsidR="00E33DCC" w:rsidRPr="00CE0D6C" w:rsidRDefault="00E33DCC" w:rsidP="005660EF">
            <w:pPr>
              <w:spacing w:after="0" w:line="276" w:lineRule="auto"/>
              <w:jc w:val="center"/>
              <w:rPr>
                <w:rFonts w:cs="Times New Roman"/>
                <w:sz w:val="18"/>
                <w:szCs w:val="18"/>
                <w:lang w:val="ru-RU"/>
              </w:rPr>
            </w:pPr>
            <w:r w:rsidRPr="00CE0D6C">
              <w:rPr>
                <w:rFonts w:cs="Times New Roman"/>
                <w:b/>
                <w:color w:val="FFFFFF"/>
                <w:sz w:val="18"/>
                <w:szCs w:val="18"/>
                <w:lang w:val="ru-RU"/>
              </w:rPr>
              <w:t>Наличие данных по литературному чтению</w:t>
            </w:r>
          </w:p>
        </w:tc>
        <w:tc>
          <w:tcPr>
            <w:tcW w:w="3402" w:type="dxa"/>
            <w:shd w:val="clear" w:color="auto" w:fill="17365D"/>
            <w:tcMar>
              <w:top w:w="90" w:type="dxa"/>
              <w:left w:w="100" w:type="dxa"/>
              <w:bottom w:w="90" w:type="dxa"/>
              <w:right w:w="100" w:type="dxa"/>
            </w:tcMar>
            <w:vAlign w:val="center"/>
          </w:tcPr>
          <w:p w14:paraId="70D340D9" w14:textId="77777777" w:rsidR="00E33DCC" w:rsidRPr="00CE0D6C" w:rsidRDefault="00E33DCC" w:rsidP="005660EF">
            <w:pPr>
              <w:spacing w:after="0" w:line="276" w:lineRule="auto"/>
              <w:jc w:val="center"/>
              <w:rPr>
                <w:rFonts w:cs="Times New Roman"/>
                <w:sz w:val="18"/>
                <w:szCs w:val="18"/>
              </w:rPr>
            </w:pPr>
            <w:proofErr w:type="spellStart"/>
            <w:r w:rsidRPr="00CE0D6C">
              <w:rPr>
                <w:rFonts w:cs="Times New Roman"/>
                <w:b/>
                <w:color w:val="FFFFFF"/>
                <w:sz w:val="18"/>
                <w:szCs w:val="18"/>
              </w:rPr>
              <w:t>Содержание</w:t>
            </w:r>
            <w:proofErr w:type="spellEnd"/>
          </w:p>
        </w:tc>
        <w:tc>
          <w:tcPr>
            <w:tcW w:w="2268" w:type="dxa"/>
            <w:shd w:val="clear" w:color="auto" w:fill="17365D"/>
            <w:tcMar>
              <w:top w:w="90" w:type="dxa"/>
              <w:left w:w="100" w:type="dxa"/>
              <w:bottom w:w="90" w:type="dxa"/>
              <w:right w:w="100" w:type="dxa"/>
            </w:tcMar>
            <w:vAlign w:val="center"/>
          </w:tcPr>
          <w:p w14:paraId="736BBD64" w14:textId="77777777" w:rsidR="00E33DCC" w:rsidRPr="00CE0D6C" w:rsidRDefault="00E33DCC" w:rsidP="005660EF">
            <w:pPr>
              <w:spacing w:after="0" w:line="276" w:lineRule="auto"/>
              <w:jc w:val="center"/>
              <w:rPr>
                <w:rFonts w:cs="Times New Roman"/>
                <w:sz w:val="18"/>
                <w:szCs w:val="18"/>
              </w:rPr>
            </w:pPr>
            <w:proofErr w:type="spellStart"/>
            <w:r w:rsidRPr="00CE0D6C">
              <w:rPr>
                <w:rFonts w:cs="Times New Roman"/>
                <w:b/>
                <w:color w:val="FFFFFF"/>
                <w:sz w:val="18"/>
                <w:szCs w:val="18"/>
              </w:rPr>
              <w:t>Статус</w:t>
            </w:r>
            <w:proofErr w:type="spellEnd"/>
            <w:r w:rsidRPr="00CE0D6C">
              <w:rPr>
                <w:rFonts w:cs="Times New Roman"/>
                <w:b/>
                <w:color w:val="FFFFFF"/>
                <w:sz w:val="18"/>
                <w:szCs w:val="18"/>
              </w:rPr>
              <w:t xml:space="preserve"> в </w:t>
            </w:r>
            <w:proofErr w:type="spellStart"/>
            <w:r w:rsidRPr="00CE0D6C">
              <w:rPr>
                <w:rFonts w:cs="Times New Roman"/>
                <w:b/>
                <w:color w:val="FFFFFF"/>
                <w:sz w:val="18"/>
                <w:szCs w:val="18"/>
              </w:rPr>
              <w:t>анализе</w:t>
            </w:r>
            <w:proofErr w:type="spellEnd"/>
          </w:p>
        </w:tc>
      </w:tr>
      <w:tr w:rsidR="00E33DCC" w:rsidRPr="00736830" w14:paraId="4FE020A6" w14:textId="77777777" w:rsidTr="005660EF">
        <w:trPr>
          <w:cantSplit/>
          <w:jc w:val="center"/>
        </w:trPr>
        <w:tc>
          <w:tcPr>
            <w:tcW w:w="850" w:type="dxa"/>
            <w:tcMar>
              <w:top w:w="75" w:type="dxa"/>
              <w:left w:w="90" w:type="dxa"/>
              <w:bottom w:w="75" w:type="dxa"/>
              <w:right w:w="90" w:type="dxa"/>
            </w:tcMar>
            <w:vAlign w:val="center"/>
          </w:tcPr>
          <w:p w14:paraId="4495950A" w14:textId="77777777" w:rsidR="00E33DCC" w:rsidRPr="00CE0D6C" w:rsidRDefault="00E33DCC" w:rsidP="005660EF">
            <w:pPr>
              <w:spacing w:after="0" w:line="276" w:lineRule="auto"/>
              <w:rPr>
                <w:rFonts w:cs="Times New Roman"/>
                <w:sz w:val="18"/>
                <w:szCs w:val="18"/>
              </w:rPr>
            </w:pPr>
            <w:r w:rsidRPr="00CE0D6C">
              <w:rPr>
                <w:rFonts w:cs="Times New Roman"/>
                <w:sz w:val="18"/>
                <w:szCs w:val="18"/>
              </w:rPr>
              <w:t>2024</w:t>
            </w:r>
          </w:p>
        </w:tc>
        <w:tc>
          <w:tcPr>
            <w:tcW w:w="2665" w:type="dxa"/>
            <w:tcMar>
              <w:top w:w="75" w:type="dxa"/>
              <w:left w:w="90" w:type="dxa"/>
              <w:bottom w:w="75" w:type="dxa"/>
              <w:right w:w="90" w:type="dxa"/>
            </w:tcMar>
            <w:vAlign w:val="center"/>
          </w:tcPr>
          <w:p w14:paraId="398371DB" w14:textId="77777777" w:rsidR="00E33DCC" w:rsidRPr="00CE0D6C" w:rsidRDefault="00E33DCC" w:rsidP="005660EF">
            <w:pPr>
              <w:spacing w:after="0" w:line="276" w:lineRule="auto"/>
              <w:jc w:val="center"/>
              <w:rPr>
                <w:rFonts w:cs="Times New Roman"/>
                <w:sz w:val="18"/>
                <w:szCs w:val="18"/>
              </w:rPr>
            </w:pPr>
            <w:proofErr w:type="spellStart"/>
            <w:r w:rsidRPr="00CE0D6C">
              <w:rPr>
                <w:rFonts w:cs="Times New Roman"/>
                <w:sz w:val="18"/>
                <w:szCs w:val="18"/>
              </w:rPr>
              <w:t>Нет</w:t>
            </w:r>
            <w:proofErr w:type="spellEnd"/>
            <w:r w:rsidRPr="00CE0D6C">
              <w:rPr>
                <w:rFonts w:cs="Times New Roman"/>
                <w:sz w:val="18"/>
                <w:szCs w:val="18"/>
              </w:rPr>
              <w:t xml:space="preserve"> </w:t>
            </w:r>
            <w:proofErr w:type="spellStart"/>
            <w:r w:rsidRPr="00CE0D6C">
              <w:rPr>
                <w:rFonts w:cs="Times New Roman"/>
                <w:sz w:val="18"/>
                <w:szCs w:val="18"/>
              </w:rPr>
              <w:t>предметных</w:t>
            </w:r>
            <w:proofErr w:type="spellEnd"/>
            <w:r w:rsidRPr="00CE0D6C">
              <w:rPr>
                <w:rFonts w:cs="Times New Roman"/>
                <w:sz w:val="18"/>
                <w:szCs w:val="18"/>
              </w:rPr>
              <w:t xml:space="preserve"> </w:t>
            </w:r>
            <w:proofErr w:type="spellStart"/>
            <w:r w:rsidRPr="00CE0D6C">
              <w:rPr>
                <w:rFonts w:cs="Times New Roman"/>
                <w:sz w:val="18"/>
                <w:szCs w:val="18"/>
              </w:rPr>
              <w:t>данных</w:t>
            </w:r>
            <w:proofErr w:type="spellEnd"/>
          </w:p>
        </w:tc>
        <w:tc>
          <w:tcPr>
            <w:tcW w:w="3402" w:type="dxa"/>
            <w:tcMar>
              <w:top w:w="75" w:type="dxa"/>
              <w:left w:w="90" w:type="dxa"/>
              <w:bottom w:w="75" w:type="dxa"/>
              <w:right w:w="90" w:type="dxa"/>
            </w:tcMar>
            <w:vAlign w:val="center"/>
          </w:tcPr>
          <w:p w14:paraId="02B3B481" w14:textId="77777777" w:rsidR="00E33DCC" w:rsidRPr="00CE0D6C" w:rsidRDefault="00E33DCC" w:rsidP="005660EF">
            <w:pPr>
              <w:spacing w:after="0" w:line="276" w:lineRule="auto"/>
              <w:jc w:val="center"/>
              <w:rPr>
                <w:rFonts w:cs="Times New Roman"/>
                <w:sz w:val="18"/>
                <w:szCs w:val="18"/>
              </w:rPr>
            </w:pPr>
            <w:proofErr w:type="spellStart"/>
            <w:r w:rsidRPr="00CE0D6C">
              <w:rPr>
                <w:rFonts w:cs="Times New Roman"/>
                <w:sz w:val="18"/>
                <w:szCs w:val="18"/>
              </w:rPr>
              <w:t>Прямое</w:t>
            </w:r>
            <w:proofErr w:type="spellEnd"/>
            <w:r w:rsidRPr="00CE0D6C">
              <w:rPr>
                <w:rFonts w:cs="Times New Roman"/>
                <w:sz w:val="18"/>
                <w:szCs w:val="18"/>
              </w:rPr>
              <w:t xml:space="preserve"> </w:t>
            </w:r>
            <w:proofErr w:type="spellStart"/>
            <w:r w:rsidRPr="00CE0D6C">
              <w:rPr>
                <w:rFonts w:cs="Times New Roman"/>
                <w:sz w:val="18"/>
                <w:szCs w:val="18"/>
              </w:rPr>
              <w:t>сравнение</w:t>
            </w:r>
            <w:proofErr w:type="spellEnd"/>
            <w:r w:rsidRPr="00CE0D6C">
              <w:rPr>
                <w:rFonts w:cs="Times New Roman"/>
                <w:sz w:val="18"/>
                <w:szCs w:val="18"/>
              </w:rPr>
              <w:t xml:space="preserve"> </w:t>
            </w:r>
            <w:proofErr w:type="spellStart"/>
            <w:r w:rsidRPr="00CE0D6C">
              <w:rPr>
                <w:rFonts w:cs="Times New Roman"/>
                <w:sz w:val="18"/>
                <w:szCs w:val="18"/>
              </w:rPr>
              <w:t>невозможно</w:t>
            </w:r>
            <w:proofErr w:type="spellEnd"/>
          </w:p>
        </w:tc>
        <w:tc>
          <w:tcPr>
            <w:tcW w:w="2268" w:type="dxa"/>
            <w:tcMar>
              <w:top w:w="75" w:type="dxa"/>
              <w:left w:w="90" w:type="dxa"/>
              <w:bottom w:w="75" w:type="dxa"/>
              <w:right w:w="90" w:type="dxa"/>
            </w:tcMar>
            <w:vAlign w:val="center"/>
          </w:tcPr>
          <w:p w14:paraId="43207974" w14:textId="77777777" w:rsidR="00E33DCC" w:rsidRPr="00CE0D6C" w:rsidRDefault="00E33DCC" w:rsidP="005660EF">
            <w:pPr>
              <w:spacing w:after="0" w:line="276" w:lineRule="auto"/>
              <w:jc w:val="center"/>
              <w:rPr>
                <w:rFonts w:cs="Times New Roman"/>
                <w:sz w:val="18"/>
                <w:szCs w:val="18"/>
                <w:lang w:val="ru-RU"/>
              </w:rPr>
            </w:pPr>
            <w:r w:rsidRPr="00CE0D6C">
              <w:rPr>
                <w:rFonts w:cs="Times New Roman"/>
                <w:sz w:val="18"/>
                <w:szCs w:val="18"/>
                <w:lang w:val="ru-RU"/>
              </w:rPr>
              <w:t>Не использовать для расчета прироста</w:t>
            </w:r>
          </w:p>
        </w:tc>
      </w:tr>
      <w:tr w:rsidR="00E33DCC" w:rsidRPr="00C51451" w14:paraId="4548EE0E" w14:textId="77777777" w:rsidTr="005660EF">
        <w:trPr>
          <w:cantSplit/>
          <w:jc w:val="center"/>
        </w:trPr>
        <w:tc>
          <w:tcPr>
            <w:tcW w:w="850" w:type="dxa"/>
            <w:shd w:val="clear" w:color="auto" w:fill="EEF4FA"/>
            <w:tcMar>
              <w:top w:w="75" w:type="dxa"/>
              <w:left w:w="90" w:type="dxa"/>
              <w:bottom w:w="75" w:type="dxa"/>
              <w:right w:w="90" w:type="dxa"/>
            </w:tcMar>
            <w:vAlign w:val="center"/>
          </w:tcPr>
          <w:p w14:paraId="6451520D" w14:textId="77777777" w:rsidR="00E33DCC" w:rsidRPr="00CE0D6C" w:rsidRDefault="00E33DCC" w:rsidP="005660EF">
            <w:pPr>
              <w:spacing w:after="0" w:line="276" w:lineRule="auto"/>
              <w:rPr>
                <w:rFonts w:cs="Times New Roman"/>
                <w:sz w:val="18"/>
                <w:szCs w:val="18"/>
              </w:rPr>
            </w:pPr>
            <w:r w:rsidRPr="00CE0D6C">
              <w:rPr>
                <w:rFonts w:cs="Times New Roman"/>
                <w:sz w:val="18"/>
                <w:szCs w:val="18"/>
              </w:rPr>
              <w:lastRenderedPageBreak/>
              <w:t>2025</w:t>
            </w:r>
          </w:p>
        </w:tc>
        <w:tc>
          <w:tcPr>
            <w:tcW w:w="2665" w:type="dxa"/>
            <w:shd w:val="clear" w:color="auto" w:fill="EEF4FA"/>
            <w:tcMar>
              <w:top w:w="75" w:type="dxa"/>
              <w:left w:w="90" w:type="dxa"/>
              <w:bottom w:w="75" w:type="dxa"/>
              <w:right w:w="90" w:type="dxa"/>
            </w:tcMar>
            <w:vAlign w:val="center"/>
          </w:tcPr>
          <w:p w14:paraId="1EC59D15" w14:textId="77777777" w:rsidR="00E33DCC" w:rsidRPr="00CE0D6C" w:rsidRDefault="00E33DCC" w:rsidP="005660EF">
            <w:pPr>
              <w:spacing w:after="0" w:line="276" w:lineRule="auto"/>
              <w:jc w:val="center"/>
              <w:rPr>
                <w:rFonts w:cs="Times New Roman"/>
                <w:sz w:val="18"/>
                <w:szCs w:val="18"/>
              </w:rPr>
            </w:pPr>
            <w:proofErr w:type="spellStart"/>
            <w:r w:rsidRPr="00CE0D6C">
              <w:rPr>
                <w:rFonts w:cs="Times New Roman"/>
                <w:sz w:val="18"/>
                <w:szCs w:val="18"/>
              </w:rPr>
              <w:t>Нет</w:t>
            </w:r>
            <w:proofErr w:type="spellEnd"/>
            <w:r w:rsidRPr="00CE0D6C">
              <w:rPr>
                <w:rFonts w:cs="Times New Roman"/>
                <w:sz w:val="18"/>
                <w:szCs w:val="18"/>
              </w:rPr>
              <w:t xml:space="preserve"> </w:t>
            </w:r>
            <w:proofErr w:type="spellStart"/>
            <w:r w:rsidRPr="00CE0D6C">
              <w:rPr>
                <w:rFonts w:cs="Times New Roman"/>
                <w:sz w:val="18"/>
                <w:szCs w:val="18"/>
              </w:rPr>
              <w:t>предметных</w:t>
            </w:r>
            <w:proofErr w:type="spellEnd"/>
            <w:r w:rsidRPr="00CE0D6C">
              <w:rPr>
                <w:rFonts w:cs="Times New Roman"/>
                <w:sz w:val="18"/>
                <w:szCs w:val="18"/>
              </w:rPr>
              <w:t xml:space="preserve"> </w:t>
            </w:r>
            <w:proofErr w:type="spellStart"/>
            <w:r w:rsidRPr="00CE0D6C">
              <w:rPr>
                <w:rFonts w:cs="Times New Roman"/>
                <w:sz w:val="18"/>
                <w:szCs w:val="18"/>
              </w:rPr>
              <w:t>данных</w:t>
            </w:r>
            <w:proofErr w:type="spellEnd"/>
          </w:p>
        </w:tc>
        <w:tc>
          <w:tcPr>
            <w:tcW w:w="3402" w:type="dxa"/>
            <w:shd w:val="clear" w:color="auto" w:fill="EEF4FA"/>
            <w:tcMar>
              <w:top w:w="75" w:type="dxa"/>
              <w:left w:w="90" w:type="dxa"/>
              <w:bottom w:w="75" w:type="dxa"/>
              <w:right w:w="90" w:type="dxa"/>
            </w:tcMar>
            <w:vAlign w:val="center"/>
          </w:tcPr>
          <w:p w14:paraId="1E27F8BC" w14:textId="77777777" w:rsidR="00E33DCC" w:rsidRPr="00CE0D6C" w:rsidRDefault="00E33DCC" w:rsidP="005660EF">
            <w:pPr>
              <w:spacing w:after="0" w:line="276" w:lineRule="auto"/>
              <w:jc w:val="center"/>
              <w:rPr>
                <w:rFonts w:cs="Times New Roman"/>
                <w:sz w:val="18"/>
                <w:szCs w:val="18"/>
                <w:lang w:val="ru-RU"/>
              </w:rPr>
            </w:pPr>
            <w:r w:rsidRPr="00CE0D6C">
              <w:rPr>
                <w:rFonts w:cs="Times New Roman"/>
                <w:sz w:val="18"/>
                <w:szCs w:val="18"/>
                <w:lang w:val="ru-RU"/>
              </w:rPr>
              <w:t>Есть только контекст по читательским умениям в русском языке</w:t>
            </w:r>
          </w:p>
        </w:tc>
        <w:tc>
          <w:tcPr>
            <w:tcW w:w="2268" w:type="dxa"/>
            <w:shd w:val="clear" w:color="auto" w:fill="EEF4FA"/>
            <w:tcMar>
              <w:top w:w="75" w:type="dxa"/>
              <w:left w:w="90" w:type="dxa"/>
              <w:bottom w:w="75" w:type="dxa"/>
              <w:right w:w="90" w:type="dxa"/>
            </w:tcMar>
            <w:vAlign w:val="center"/>
          </w:tcPr>
          <w:p w14:paraId="7E7E106C" w14:textId="77777777" w:rsidR="00E33DCC" w:rsidRPr="00CE0D6C" w:rsidRDefault="00E33DCC" w:rsidP="005660EF">
            <w:pPr>
              <w:spacing w:after="0" w:line="276" w:lineRule="auto"/>
              <w:jc w:val="center"/>
              <w:rPr>
                <w:rFonts w:cs="Times New Roman"/>
                <w:sz w:val="18"/>
                <w:szCs w:val="18"/>
              </w:rPr>
            </w:pPr>
            <w:proofErr w:type="spellStart"/>
            <w:r w:rsidRPr="00CE0D6C">
              <w:rPr>
                <w:rFonts w:cs="Times New Roman"/>
                <w:sz w:val="18"/>
                <w:szCs w:val="18"/>
              </w:rPr>
              <w:t>Использовать</w:t>
            </w:r>
            <w:proofErr w:type="spellEnd"/>
            <w:r w:rsidRPr="00CE0D6C">
              <w:rPr>
                <w:rFonts w:cs="Times New Roman"/>
                <w:sz w:val="18"/>
                <w:szCs w:val="18"/>
              </w:rPr>
              <w:t xml:space="preserve"> </w:t>
            </w:r>
            <w:proofErr w:type="spellStart"/>
            <w:r w:rsidRPr="00CE0D6C">
              <w:rPr>
                <w:rFonts w:cs="Times New Roman"/>
                <w:sz w:val="18"/>
                <w:szCs w:val="18"/>
              </w:rPr>
              <w:t>как</w:t>
            </w:r>
            <w:proofErr w:type="spellEnd"/>
            <w:r w:rsidRPr="00CE0D6C">
              <w:rPr>
                <w:rFonts w:cs="Times New Roman"/>
                <w:sz w:val="18"/>
                <w:szCs w:val="18"/>
              </w:rPr>
              <w:t xml:space="preserve"> </w:t>
            </w:r>
            <w:proofErr w:type="spellStart"/>
            <w:r w:rsidRPr="00CE0D6C">
              <w:rPr>
                <w:rFonts w:cs="Times New Roman"/>
                <w:sz w:val="18"/>
                <w:szCs w:val="18"/>
              </w:rPr>
              <w:t>качественный</w:t>
            </w:r>
            <w:proofErr w:type="spellEnd"/>
            <w:r w:rsidRPr="00CE0D6C">
              <w:rPr>
                <w:rFonts w:cs="Times New Roman"/>
                <w:sz w:val="18"/>
                <w:szCs w:val="18"/>
              </w:rPr>
              <w:t xml:space="preserve"> </w:t>
            </w:r>
            <w:proofErr w:type="spellStart"/>
            <w:r w:rsidRPr="00CE0D6C">
              <w:rPr>
                <w:rFonts w:cs="Times New Roman"/>
                <w:sz w:val="18"/>
                <w:szCs w:val="18"/>
              </w:rPr>
              <w:t>фон</w:t>
            </w:r>
            <w:proofErr w:type="spellEnd"/>
          </w:p>
        </w:tc>
      </w:tr>
      <w:tr w:rsidR="00E33DCC" w:rsidRPr="00C51451" w14:paraId="159DC4B7" w14:textId="77777777" w:rsidTr="005660EF">
        <w:trPr>
          <w:cantSplit/>
          <w:jc w:val="center"/>
        </w:trPr>
        <w:tc>
          <w:tcPr>
            <w:tcW w:w="850" w:type="dxa"/>
            <w:tcMar>
              <w:top w:w="75" w:type="dxa"/>
              <w:left w:w="90" w:type="dxa"/>
              <w:bottom w:w="75" w:type="dxa"/>
              <w:right w:w="90" w:type="dxa"/>
            </w:tcMar>
            <w:vAlign w:val="center"/>
          </w:tcPr>
          <w:p w14:paraId="19E15B71" w14:textId="77777777" w:rsidR="00E33DCC" w:rsidRPr="00CE0D6C" w:rsidRDefault="00E33DCC" w:rsidP="005660EF">
            <w:pPr>
              <w:spacing w:after="0" w:line="276" w:lineRule="auto"/>
              <w:rPr>
                <w:rFonts w:cs="Times New Roman"/>
                <w:sz w:val="18"/>
                <w:szCs w:val="18"/>
              </w:rPr>
            </w:pPr>
            <w:r w:rsidRPr="00CE0D6C">
              <w:rPr>
                <w:rFonts w:cs="Times New Roman"/>
                <w:sz w:val="18"/>
                <w:szCs w:val="18"/>
              </w:rPr>
              <w:t>2026</w:t>
            </w:r>
          </w:p>
        </w:tc>
        <w:tc>
          <w:tcPr>
            <w:tcW w:w="2665" w:type="dxa"/>
            <w:tcMar>
              <w:top w:w="75" w:type="dxa"/>
              <w:left w:w="90" w:type="dxa"/>
              <w:bottom w:w="75" w:type="dxa"/>
              <w:right w:w="90" w:type="dxa"/>
            </w:tcMar>
            <w:vAlign w:val="center"/>
          </w:tcPr>
          <w:p w14:paraId="757DB50C" w14:textId="77777777" w:rsidR="00E33DCC" w:rsidRPr="00CE0D6C" w:rsidRDefault="00E33DCC" w:rsidP="005660EF">
            <w:pPr>
              <w:spacing w:after="0" w:line="276" w:lineRule="auto"/>
              <w:jc w:val="center"/>
              <w:rPr>
                <w:rFonts w:cs="Times New Roman"/>
                <w:sz w:val="18"/>
                <w:szCs w:val="18"/>
              </w:rPr>
            </w:pPr>
            <w:proofErr w:type="spellStart"/>
            <w:r w:rsidRPr="00CE0D6C">
              <w:rPr>
                <w:rFonts w:cs="Times New Roman"/>
                <w:sz w:val="18"/>
                <w:szCs w:val="18"/>
              </w:rPr>
              <w:t>Есть</w:t>
            </w:r>
            <w:proofErr w:type="spellEnd"/>
            <w:r w:rsidRPr="00CE0D6C">
              <w:rPr>
                <w:rFonts w:cs="Times New Roman"/>
                <w:sz w:val="18"/>
                <w:szCs w:val="18"/>
              </w:rPr>
              <w:t xml:space="preserve"> </w:t>
            </w:r>
            <w:proofErr w:type="spellStart"/>
            <w:r w:rsidRPr="00CE0D6C">
              <w:rPr>
                <w:rFonts w:cs="Times New Roman"/>
                <w:sz w:val="18"/>
                <w:szCs w:val="18"/>
              </w:rPr>
              <w:t>полные</w:t>
            </w:r>
            <w:proofErr w:type="spellEnd"/>
            <w:r w:rsidRPr="00CE0D6C">
              <w:rPr>
                <w:rFonts w:cs="Times New Roman"/>
                <w:sz w:val="18"/>
                <w:szCs w:val="18"/>
              </w:rPr>
              <w:t xml:space="preserve"> </w:t>
            </w:r>
            <w:proofErr w:type="spellStart"/>
            <w:r w:rsidRPr="00CE0D6C">
              <w:rPr>
                <w:rFonts w:cs="Times New Roman"/>
                <w:sz w:val="18"/>
                <w:szCs w:val="18"/>
              </w:rPr>
              <w:t>данные</w:t>
            </w:r>
            <w:proofErr w:type="spellEnd"/>
          </w:p>
        </w:tc>
        <w:tc>
          <w:tcPr>
            <w:tcW w:w="3402" w:type="dxa"/>
            <w:tcMar>
              <w:top w:w="75" w:type="dxa"/>
              <w:left w:w="90" w:type="dxa"/>
              <w:bottom w:w="75" w:type="dxa"/>
              <w:right w:w="90" w:type="dxa"/>
            </w:tcMar>
            <w:vAlign w:val="center"/>
          </w:tcPr>
          <w:p w14:paraId="729773A2" w14:textId="77777777" w:rsidR="00E33DCC" w:rsidRPr="00CE0D6C" w:rsidRDefault="00E33DCC" w:rsidP="005660EF">
            <w:pPr>
              <w:spacing w:after="0" w:line="276" w:lineRule="auto"/>
              <w:jc w:val="center"/>
              <w:rPr>
                <w:rFonts w:cs="Times New Roman"/>
                <w:sz w:val="18"/>
                <w:szCs w:val="18"/>
              </w:rPr>
            </w:pPr>
            <w:r w:rsidRPr="00CE0D6C">
              <w:rPr>
                <w:rFonts w:cs="Times New Roman"/>
                <w:sz w:val="18"/>
                <w:szCs w:val="18"/>
              </w:rPr>
              <w:t xml:space="preserve">2 518 </w:t>
            </w:r>
            <w:proofErr w:type="spellStart"/>
            <w:r w:rsidRPr="00CE0D6C">
              <w:rPr>
                <w:rFonts w:cs="Times New Roman"/>
                <w:sz w:val="18"/>
                <w:szCs w:val="18"/>
              </w:rPr>
              <w:t>участников</w:t>
            </w:r>
            <w:proofErr w:type="spellEnd"/>
            <w:r w:rsidRPr="00CE0D6C">
              <w:rPr>
                <w:rFonts w:cs="Times New Roman"/>
                <w:sz w:val="18"/>
                <w:szCs w:val="18"/>
              </w:rPr>
              <w:t xml:space="preserve">, 15 </w:t>
            </w:r>
            <w:proofErr w:type="spellStart"/>
            <w:r w:rsidRPr="00CE0D6C">
              <w:rPr>
                <w:rFonts w:cs="Times New Roman"/>
                <w:sz w:val="18"/>
                <w:szCs w:val="18"/>
              </w:rPr>
              <w:t>оцениваемых</w:t>
            </w:r>
            <w:proofErr w:type="spellEnd"/>
            <w:r w:rsidRPr="00CE0D6C">
              <w:rPr>
                <w:rFonts w:cs="Times New Roman"/>
                <w:sz w:val="18"/>
                <w:szCs w:val="18"/>
              </w:rPr>
              <w:t xml:space="preserve"> </w:t>
            </w:r>
            <w:proofErr w:type="spellStart"/>
            <w:r w:rsidRPr="00CE0D6C">
              <w:rPr>
                <w:rFonts w:cs="Times New Roman"/>
                <w:sz w:val="18"/>
                <w:szCs w:val="18"/>
              </w:rPr>
              <w:t>элементов</w:t>
            </w:r>
            <w:proofErr w:type="spellEnd"/>
          </w:p>
        </w:tc>
        <w:tc>
          <w:tcPr>
            <w:tcW w:w="2268" w:type="dxa"/>
            <w:tcMar>
              <w:top w:w="75" w:type="dxa"/>
              <w:left w:w="90" w:type="dxa"/>
              <w:bottom w:w="75" w:type="dxa"/>
              <w:right w:w="90" w:type="dxa"/>
            </w:tcMar>
            <w:vAlign w:val="center"/>
          </w:tcPr>
          <w:p w14:paraId="373C0BCF" w14:textId="77777777" w:rsidR="00E33DCC" w:rsidRPr="00CE0D6C" w:rsidRDefault="00E33DCC" w:rsidP="005660EF">
            <w:pPr>
              <w:spacing w:after="0" w:line="276" w:lineRule="auto"/>
              <w:jc w:val="center"/>
              <w:rPr>
                <w:rFonts w:cs="Times New Roman"/>
                <w:sz w:val="18"/>
                <w:szCs w:val="18"/>
              </w:rPr>
            </w:pPr>
            <w:proofErr w:type="spellStart"/>
            <w:r w:rsidRPr="00CE0D6C">
              <w:rPr>
                <w:rFonts w:cs="Times New Roman"/>
                <w:sz w:val="18"/>
                <w:szCs w:val="18"/>
              </w:rPr>
              <w:t>Базовая</w:t>
            </w:r>
            <w:proofErr w:type="spellEnd"/>
            <w:r w:rsidRPr="00CE0D6C">
              <w:rPr>
                <w:rFonts w:cs="Times New Roman"/>
                <w:sz w:val="18"/>
                <w:szCs w:val="18"/>
              </w:rPr>
              <w:t xml:space="preserve"> </w:t>
            </w:r>
            <w:proofErr w:type="spellStart"/>
            <w:r w:rsidRPr="00CE0D6C">
              <w:rPr>
                <w:rFonts w:cs="Times New Roman"/>
                <w:sz w:val="18"/>
                <w:szCs w:val="18"/>
              </w:rPr>
              <w:t>точка</w:t>
            </w:r>
            <w:proofErr w:type="spellEnd"/>
            <w:r w:rsidRPr="00CE0D6C">
              <w:rPr>
                <w:rFonts w:cs="Times New Roman"/>
                <w:sz w:val="18"/>
                <w:szCs w:val="18"/>
              </w:rPr>
              <w:t xml:space="preserve"> </w:t>
            </w:r>
            <w:proofErr w:type="spellStart"/>
            <w:r w:rsidRPr="00CE0D6C">
              <w:rPr>
                <w:rFonts w:cs="Times New Roman"/>
                <w:sz w:val="18"/>
                <w:szCs w:val="18"/>
              </w:rPr>
              <w:t>мониторинга</w:t>
            </w:r>
            <w:proofErr w:type="spellEnd"/>
          </w:p>
        </w:tc>
      </w:tr>
    </w:tbl>
    <w:p w14:paraId="60906304" w14:textId="77777777" w:rsidR="00E33DCC" w:rsidRPr="00C51451" w:rsidRDefault="00E33DCC" w:rsidP="00E33DCC">
      <w:pPr>
        <w:spacing w:after="0"/>
        <w:rPr>
          <w:rFonts w:cs="Times New Roman"/>
          <w:sz w:val="24"/>
          <w:szCs w:val="24"/>
        </w:rPr>
      </w:pPr>
    </w:p>
    <w:p w14:paraId="1E3375AF" w14:textId="77777777" w:rsidR="00E33DCC" w:rsidRPr="00C51451" w:rsidRDefault="00E33DCC" w:rsidP="00E33DCC">
      <w:pPr>
        <w:spacing w:after="0"/>
        <w:ind w:firstLine="567"/>
        <w:jc w:val="both"/>
        <w:rPr>
          <w:rFonts w:cs="Times New Roman"/>
          <w:sz w:val="24"/>
          <w:szCs w:val="24"/>
          <w:lang w:val="ru-RU"/>
        </w:rPr>
      </w:pPr>
      <w:r w:rsidRPr="00C51451">
        <w:rPr>
          <w:rFonts w:cs="Times New Roman"/>
          <w:sz w:val="24"/>
          <w:szCs w:val="24"/>
          <w:lang w:val="ru-RU"/>
        </w:rPr>
        <w:t>Для следующего цикла мониторинга необходимо сохранить нумерацию оцениваемых элементов, описание проверяемых умений, максимальные баллы и правила расчета средних процентов выполнения. Если спецификация изменится, динамику следует рассчитывать по содержательно сопоставимым умениям, а не по совпадению номеров заданий.</w:t>
      </w:r>
    </w:p>
    <w:p w14:paraId="37367D43" w14:textId="77777777" w:rsidR="00E33DCC" w:rsidRPr="00C51451" w:rsidRDefault="00E33DCC" w:rsidP="00CE0D6C">
      <w:pPr>
        <w:pStyle w:val="1"/>
        <w:spacing w:after="0"/>
        <w:jc w:val="center"/>
        <w:rPr>
          <w:rFonts w:ascii="Times New Roman" w:hAnsi="Times New Roman" w:cs="Times New Roman"/>
          <w:sz w:val="24"/>
          <w:szCs w:val="24"/>
        </w:rPr>
      </w:pPr>
      <w:r w:rsidRPr="00C51451">
        <w:rPr>
          <w:rFonts w:ascii="Times New Roman" w:hAnsi="Times New Roman" w:cs="Times New Roman"/>
          <w:sz w:val="24"/>
          <w:szCs w:val="24"/>
        </w:rPr>
        <w:t xml:space="preserve">Результаты </w:t>
      </w:r>
      <w:proofErr w:type="spellStart"/>
      <w:r w:rsidRPr="00C51451">
        <w:rPr>
          <w:rFonts w:ascii="Times New Roman" w:hAnsi="Times New Roman" w:cs="Times New Roman"/>
          <w:sz w:val="24"/>
          <w:szCs w:val="24"/>
        </w:rPr>
        <w:t>разных</w:t>
      </w:r>
      <w:proofErr w:type="spellEnd"/>
      <w:r w:rsidRPr="00C51451">
        <w:rPr>
          <w:rFonts w:ascii="Times New Roman" w:hAnsi="Times New Roman" w:cs="Times New Roman"/>
          <w:sz w:val="24"/>
          <w:szCs w:val="24"/>
        </w:rPr>
        <w:t xml:space="preserve"> </w:t>
      </w:r>
      <w:proofErr w:type="spellStart"/>
      <w:r w:rsidRPr="00C51451">
        <w:rPr>
          <w:rFonts w:ascii="Times New Roman" w:hAnsi="Times New Roman" w:cs="Times New Roman"/>
          <w:sz w:val="24"/>
          <w:szCs w:val="24"/>
        </w:rPr>
        <w:t>групп</w:t>
      </w:r>
      <w:proofErr w:type="spellEnd"/>
      <w:r w:rsidRPr="00C51451">
        <w:rPr>
          <w:rFonts w:ascii="Times New Roman" w:hAnsi="Times New Roman" w:cs="Times New Roman"/>
          <w:sz w:val="24"/>
          <w:szCs w:val="24"/>
        </w:rPr>
        <w:t xml:space="preserve"> </w:t>
      </w:r>
      <w:proofErr w:type="spellStart"/>
      <w:r w:rsidRPr="00C51451">
        <w:rPr>
          <w:rFonts w:ascii="Times New Roman" w:hAnsi="Times New Roman" w:cs="Times New Roman"/>
          <w:sz w:val="24"/>
          <w:szCs w:val="24"/>
        </w:rPr>
        <w:t>обучающихся</w:t>
      </w:r>
      <w:proofErr w:type="spellEnd"/>
    </w:p>
    <w:tbl>
      <w:tblPr>
        <w:tblStyle w:val="aff0"/>
        <w:tblW w:w="0" w:type="auto"/>
        <w:jc w:val="center"/>
        <w:tblLayout w:type="fixed"/>
        <w:tblLook w:val="04A0" w:firstRow="1" w:lastRow="0" w:firstColumn="1" w:lastColumn="0" w:noHBand="0" w:noVBand="1"/>
      </w:tblPr>
      <w:tblGrid>
        <w:gridCol w:w="1134"/>
        <w:gridCol w:w="1020"/>
        <w:gridCol w:w="822"/>
        <w:gridCol w:w="822"/>
        <w:gridCol w:w="822"/>
        <w:gridCol w:w="822"/>
        <w:gridCol w:w="822"/>
        <w:gridCol w:w="822"/>
        <w:gridCol w:w="822"/>
        <w:gridCol w:w="822"/>
      </w:tblGrid>
      <w:tr w:rsidR="00E33DCC" w:rsidRPr="00C51451" w14:paraId="77AB6DD6" w14:textId="77777777" w:rsidTr="005660EF">
        <w:trPr>
          <w:tblHeader/>
          <w:jc w:val="center"/>
        </w:trPr>
        <w:tc>
          <w:tcPr>
            <w:tcW w:w="1134" w:type="dxa"/>
            <w:shd w:val="clear" w:color="auto" w:fill="17365D"/>
            <w:tcMar>
              <w:top w:w="90" w:type="dxa"/>
              <w:left w:w="100" w:type="dxa"/>
              <w:bottom w:w="90" w:type="dxa"/>
              <w:right w:w="100" w:type="dxa"/>
            </w:tcMar>
            <w:vAlign w:val="center"/>
          </w:tcPr>
          <w:p w14:paraId="40704024" w14:textId="77777777" w:rsidR="00E33DCC" w:rsidRPr="007B0F73" w:rsidRDefault="00E33DCC" w:rsidP="005660EF">
            <w:pPr>
              <w:spacing w:after="0" w:line="276" w:lineRule="auto"/>
              <w:jc w:val="center"/>
              <w:rPr>
                <w:rFonts w:cs="Times New Roman"/>
                <w:sz w:val="18"/>
                <w:szCs w:val="18"/>
              </w:rPr>
            </w:pPr>
            <w:proofErr w:type="spellStart"/>
            <w:r w:rsidRPr="007B0F73">
              <w:rPr>
                <w:rFonts w:cs="Times New Roman"/>
                <w:b/>
                <w:color w:val="FFFFFF"/>
                <w:sz w:val="18"/>
                <w:szCs w:val="18"/>
              </w:rPr>
              <w:t>Группа</w:t>
            </w:r>
            <w:proofErr w:type="spellEnd"/>
          </w:p>
        </w:tc>
        <w:tc>
          <w:tcPr>
            <w:tcW w:w="1020" w:type="dxa"/>
            <w:shd w:val="clear" w:color="auto" w:fill="17365D"/>
            <w:tcMar>
              <w:top w:w="90" w:type="dxa"/>
              <w:left w:w="100" w:type="dxa"/>
              <w:bottom w:w="90" w:type="dxa"/>
              <w:right w:w="100" w:type="dxa"/>
            </w:tcMar>
            <w:vAlign w:val="center"/>
          </w:tcPr>
          <w:p w14:paraId="2D5985E3" w14:textId="77777777" w:rsidR="00E33DCC" w:rsidRPr="007B0F73" w:rsidRDefault="00E33DCC" w:rsidP="005660EF">
            <w:pPr>
              <w:spacing w:after="0" w:line="276" w:lineRule="auto"/>
              <w:jc w:val="center"/>
              <w:rPr>
                <w:rFonts w:cs="Times New Roman"/>
                <w:sz w:val="18"/>
                <w:szCs w:val="18"/>
              </w:rPr>
            </w:pPr>
            <w:proofErr w:type="spellStart"/>
            <w:r w:rsidRPr="007B0F73">
              <w:rPr>
                <w:rFonts w:cs="Times New Roman"/>
                <w:b/>
                <w:color w:val="FFFFFF"/>
                <w:sz w:val="18"/>
                <w:szCs w:val="18"/>
              </w:rPr>
              <w:t>Численность</w:t>
            </w:r>
            <w:proofErr w:type="spellEnd"/>
          </w:p>
        </w:tc>
        <w:tc>
          <w:tcPr>
            <w:tcW w:w="822" w:type="dxa"/>
            <w:shd w:val="clear" w:color="auto" w:fill="17365D"/>
            <w:tcMar>
              <w:top w:w="90" w:type="dxa"/>
              <w:left w:w="100" w:type="dxa"/>
              <w:bottom w:w="90" w:type="dxa"/>
              <w:right w:w="100" w:type="dxa"/>
            </w:tcMar>
            <w:vAlign w:val="center"/>
          </w:tcPr>
          <w:p w14:paraId="5E722304" w14:textId="77777777" w:rsidR="00E33DCC" w:rsidRPr="007B0F73" w:rsidRDefault="00E33DCC" w:rsidP="005660EF">
            <w:pPr>
              <w:spacing w:after="0" w:line="276" w:lineRule="auto"/>
              <w:jc w:val="center"/>
              <w:rPr>
                <w:rFonts w:cs="Times New Roman"/>
                <w:sz w:val="18"/>
                <w:szCs w:val="18"/>
              </w:rPr>
            </w:pPr>
            <w:proofErr w:type="spellStart"/>
            <w:r w:rsidRPr="007B0F73">
              <w:rPr>
                <w:rFonts w:cs="Times New Roman"/>
                <w:b/>
                <w:color w:val="FFFFFF"/>
                <w:sz w:val="18"/>
                <w:szCs w:val="18"/>
              </w:rPr>
              <w:t>Зад</w:t>
            </w:r>
            <w:proofErr w:type="spellEnd"/>
            <w:r w:rsidRPr="007B0F73">
              <w:rPr>
                <w:rFonts w:cs="Times New Roman"/>
                <w:b/>
                <w:color w:val="FFFFFF"/>
                <w:sz w:val="18"/>
                <w:szCs w:val="18"/>
              </w:rPr>
              <w:t>. 3</w:t>
            </w:r>
          </w:p>
        </w:tc>
        <w:tc>
          <w:tcPr>
            <w:tcW w:w="822" w:type="dxa"/>
            <w:shd w:val="clear" w:color="auto" w:fill="17365D"/>
            <w:tcMar>
              <w:top w:w="90" w:type="dxa"/>
              <w:left w:w="100" w:type="dxa"/>
              <w:bottom w:w="90" w:type="dxa"/>
              <w:right w:w="100" w:type="dxa"/>
            </w:tcMar>
            <w:vAlign w:val="center"/>
          </w:tcPr>
          <w:p w14:paraId="5BB62A37" w14:textId="77777777" w:rsidR="00E33DCC" w:rsidRPr="007B0F73" w:rsidRDefault="00E33DCC" w:rsidP="005660EF">
            <w:pPr>
              <w:spacing w:after="0" w:line="276" w:lineRule="auto"/>
              <w:jc w:val="center"/>
              <w:rPr>
                <w:rFonts w:cs="Times New Roman"/>
                <w:sz w:val="18"/>
                <w:szCs w:val="18"/>
              </w:rPr>
            </w:pPr>
            <w:proofErr w:type="spellStart"/>
            <w:r w:rsidRPr="007B0F73">
              <w:rPr>
                <w:rFonts w:cs="Times New Roman"/>
                <w:b/>
                <w:color w:val="FFFFFF"/>
                <w:sz w:val="18"/>
                <w:szCs w:val="18"/>
              </w:rPr>
              <w:t>Зад</w:t>
            </w:r>
            <w:proofErr w:type="spellEnd"/>
            <w:r w:rsidRPr="007B0F73">
              <w:rPr>
                <w:rFonts w:cs="Times New Roman"/>
                <w:b/>
                <w:color w:val="FFFFFF"/>
                <w:sz w:val="18"/>
                <w:szCs w:val="18"/>
              </w:rPr>
              <w:t>. 6.2</w:t>
            </w:r>
          </w:p>
        </w:tc>
        <w:tc>
          <w:tcPr>
            <w:tcW w:w="822" w:type="dxa"/>
            <w:shd w:val="clear" w:color="auto" w:fill="17365D"/>
            <w:tcMar>
              <w:top w:w="90" w:type="dxa"/>
              <w:left w:w="100" w:type="dxa"/>
              <w:bottom w:w="90" w:type="dxa"/>
              <w:right w:w="100" w:type="dxa"/>
            </w:tcMar>
            <w:vAlign w:val="center"/>
          </w:tcPr>
          <w:p w14:paraId="767E710B" w14:textId="77777777" w:rsidR="00E33DCC" w:rsidRPr="007B0F73" w:rsidRDefault="00E33DCC" w:rsidP="005660EF">
            <w:pPr>
              <w:spacing w:after="0" w:line="276" w:lineRule="auto"/>
              <w:jc w:val="center"/>
              <w:rPr>
                <w:rFonts w:cs="Times New Roman"/>
                <w:sz w:val="18"/>
                <w:szCs w:val="18"/>
              </w:rPr>
            </w:pPr>
            <w:proofErr w:type="spellStart"/>
            <w:r w:rsidRPr="007B0F73">
              <w:rPr>
                <w:rFonts w:cs="Times New Roman"/>
                <w:b/>
                <w:color w:val="FFFFFF"/>
                <w:sz w:val="18"/>
                <w:szCs w:val="18"/>
              </w:rPr>
              <w:t>Зад</w:t>
            </w:r>
            <w:proofErr w:type="spellEnd"/>
            <w:r w:rsidRPr="007B0F73">
              <w:rPr>
                <w:rFonts w:cs="Times New Roman"/>
                <w:b/>
                <w:color w:val="FFFFFF"/>
                <w:sz w:val="18"/>
                <w:szCs w:val="18"/>
              </w:rPr>
              <w:t>. 8</w:t>
            </w:r>
          </w:p>
        </w:tc>
        <w:tc>
          <w:tcPr>
            <w:tcW w:w="822" w:type="dxa"/>
            <w:shd w:val="clear" w:color="auto" w:fill="17365D"/>
            <w:tcMar>
              <w:top w:w="90" w:type="dxa"/>
              <w:left w:w="100" w:type="dxa"/>
              <w:bottom w:w="90" w:type="dxa"/>
              <w:right w:w="100" w:type="dxa"/>
            </w:tcMar>
            <w:vAlign w:val="center"/>
          </w:tcPr>
          <w:p w14:paraId="6BC3B6DE" w14:textId="77777777" w:rsidR="00E33DCC" w:rsidRPr="007B0F73" w:rsidRDefault="00E33DCC" w:rsidP="005660EF">
            <w:pPr>
              <w:spacing w:after="0" w:line="276" w:lineRule="auto"/>
              <w:jc w:val="center"/>
              <w:rPr>
                <w:rFonts w:cs="Times New Roman"/>
                <w:sz w:val="18"/>
                <w:szCs w:val="18"/>
              </w:rPr>
            </w:pPr>
            <w:proofErr w:type="spellStart"/>
            <w:r w:rsidRPr="007B0F73">
              <w:rPr>
                <w:rFonts w:cs="Times New Roman"/>
                <w:b/>
                <w:color w:val="FFFFFF"/>
                <w:sz w:val="18"/>
                <w:szCs w:val="18"/>
              </w:rPr>
              <w:t>Зад</w:t>
            </w:r>
            <w:proofErr w:type="spellEnd"/>
            <w:r w:rsidRPr="007B0F73">
              <w:rPr>
                <w:rFonts w:cs="Times New Roman"/>
                <w:b/>
                <w:color w:val="FFFFFF"/>
                <w:sz w:val="18"/>
                <w:szCs w:val="18"/>
              </w:rPr>
              <w:t>. 9</w:t>
            </w:r>
          </w:p>
        </w:tc>
        <w:tc>
          <w:tcPr>
            <w:tcW w:w="822" w:type="dxa"/>
            <w:shd w:val="clear" w:color="auto" w:fill="17365D"/>
            <w:tcMar>
              <w:top w:w="90" w:type="dxa"/>
              <w:left w:w="100" w:type="dxa"/>
              <w:bottom w:w="90" w:type="dxa"/>
              <w:right w:w="100" w:type="dxa"/>
            </w:tcMar>
            <w:vAlign w:val="center"/>
          </w:tcPr>
          <w:p w14:paraId="4E4B56DD" w14:textId="77777777" w:rsidR="00E33DCC" w:rsidRPr="007B0F73" w:rsidRDefault="00E33DCC" w:rsidP="005660EF">
            <w:pPr>
              <w:spacing w:after="0" w:line="276" w:lineRule="auto"/>
              <w:jc w:val="center"/>
              <w:rPr>
                <w:rFonts w:cs="Times New Roman"/>
                <w:sz w:val="18"/>
                <w:szCs w:val="18"/>
              </w:rPr>
            </w:pPr>
            <w:proofErr w:type="spellStart"/>
            <w:r w:rsidRPr="007B0F73">
              <w:rPr>
                <w:rFonts w:cs="Times New Roman"/>
                <w:b/>
                <w:color w:val="FFFFFF"/>
                <w:sz w:val="18"/>
                <w:szCs w:val="18"/>
              </w:rPr>
              <w:t>Зад</w:t>
            </w:r>
            <w:proofErr w:type="spellEnd"/>
            <w:r w:rsidRPr="007B0F73">
              <w:rPr>
                <w:rFonts w:cs="Times New Roman"/>
                <w:b/>
                <w:color w:val="FFFFFF"/>
                <w:sz w:val="18"/>
                <w:szCs w:val="18"/>
              </w:rPr>
              <w:t>. 10</w:t>
            </w:r>
          </w:p>
        </w:tc>
        <w:tc>
          <w:tcPr>
            <w:tcW w:w="822" w:type="dxa"/>
            <w:shd w:val="clear" w:color="auto" w:fill="17365D"/>
            <w:tcMar>
              <w:top w:w="90" w:type="dxa"/>
              <w:left w:w="100" w:type="dxa"/>
              <w:bottom w:w="90" w:type="dxa"/>
              <w:right w:w="100" w:type="dxa"/>
            </w:tcMar>
            <w:vAlign w:val="center"/>
          </w:tcPr>
          <w:p w14:paraId="3B502BA3" w14:textId="77777777" w:rsidR="00E33DCC" w:rsidRPr="007B0F73" w:rsidRDefault="00E33DCC" w:rsidP="005660EF">
            <w:pPr>
              <w:spacing w:after="0" w:line="276" w:lineRule="auto"/>
              <w:jc w:val="center"/>
              <w:rPr>
                <w:rFonts w:cs="Times New Roman"/>
                <w:sz w:val="18"/>
                <w:szCs w:val="18"/>
              </w:rPr>
            </w:pPr>
            <w:proofErr w:type="spellStart"/>
            <w:r w:rsidRPr="007B0F73">
              <w:rPr>
                <w:rFonts w:cs="Times New Roman"/>
                <w:b/>
                <w:color w:val="FFFFFF"/>
                <w:sz w:val="18"/>
                <w:szCs w:val="18"/>
              </w:rPr>
              <w:t>Зад</w:t>
            </w:r>
            <w:proofErr w:type="spellEnd"/>
            <w:r w:rsidRPr="007B0F73">
              <w:rPr>
                <w:rFonts w:cs="Times New Roman"/>
                <w:b/>
                <w:color w:val="FFFFFF"/>
                <w:sz w:val="18"/>
                <w:szCs w:val="18"/>
              </w:rPr>
              <w:t>. 12</w:t>
            </w:r>
          </w:p>
        </w:tc>
        <w:tc>
          <w:tcPr>
            <w:tcW w:w="822" w:type="dxa"/>
            <w:shd w:val="clear" w:color="auto" w:fill="17365D"/>
            <w:tcMar>
              <w:top w:w="90" w:type="dxa"/>
              <w:left w:w="100" w:type="dxa"/>
              <w:bottom w:w="90" w:type="dxa"/>
              <w:right w:w="100" w:type="dxa"/>
            </w:tcMar>
            <w:vAlign w:val="center"/>
          </w:tcPr>
          <w:p w14:paraId="0DA6CD68" w14:textId="77777777" w:rsidR="00E33DCC" w:rsidRPr="007B0F73" w:rsidRDefault="00E33DCC" w:rsidP="005660EF">
            <w:pPr>
              <w:spacing w:after="0" w:line="276" w:lineRule="auto"/>
              <w:jc w:val="center"/>
              <w:rPr>
                <w:rFonts w:cs="Times New Roman"/>
                <w:sz w:val="18"/>
                <w:szCs w:val="18"/>
              </w:rPr>
            </w:pPr>
            <w:proofErr w:type="spellStart"/>
            <w:r w:rsidRPr="007B0F73">
              <w:rPr>
                <w:rFonts w:cs="Times New Roman"/>
                <w:b/>
                <w:color w:val="FFFFFF"/>
                <w:sz w:val="18"/>
                <w:szCs w:val="18"/>
              </w:rPr>
              <w:t>Зад</w:t>
            </w:r>
            <w:proofErr w:type="spellEnd"/>
            <w:r w:rsidRPr="007B0F73">
              <w:rPr>
                <w:rFonts w:cs="Times New Roman"/>
                <w:b/>
                <w:color w:val="FFFFFF"/>
                <w:sz w:val="18"/>
                <w:szCs w:val="18"/>
              </w:rPr>
              <w:t>. 13</w:t>
            </w:r>
          </w:p>
        </w:tc>
        <w:tc>
          <w:tcPr>
            <w:tcW w:w="822" w:type="dxa"/>
            <w:shd w:val="clear" w:color="auto" w:fill="17365D"/>
            <w:tcMar>
              <w:top w:w="90" w:type="dxa"/>
              <w:left w:w="100" w:type="dxa"/>
              <w:bottom w:w="90" w:type="dxa"/>
              <w:right w:w="100" w:type="dxa"/>
            </w:tcMar>
            <w:vAlign w:val="center"/>
          </w:tcPr>
          <w:p w14:paraId="5322C34E" w14:textId="77777777" w:rsidR="00E33DCC" w:rsidRPr="007B0F73" w:rsidRDefault="00E33DCC" w:rsidP="005660EF">
            <w:pPr>
              <w:spacing w:after="0" w:line="276" w:lineRule="auto"/>
              <w:jc w:val="center"/>
              <w:rPr>
                <w:rFonts w:cs="Times New Roman"/>
                <w:sz w:val="18"/>
                <w:szCs w:val="18"/>
              </w:rPr>
            </w:pPr>
            <w:proofErr w:type="spellStart"/>
            <w:r w:rsidRPr="007B0F73">
              <w:rPr>
                <w:rFonts w:cs="Times New Roman"/>
                <w:b/>
                <w:color w:val="FFFFFF"/>
                <w:sz w:val="18"/>
                <w:szCs w:val="18"/>
              </w:rPr>
              <w:t>Зад</w:t>
            </w:r>
            <w:proofErr w:type="spellEnd"/>
            <w:r w:rsidRPr="007B0F73">
              <w:rPr>
                <w:rFonts w:cs="Times New Roman"/>
                <w:b/>
                <w:color w:val="FFFFFF"/>
                <w:sz w:val="18"/>
                <w:szCs w:val="18"/>
              </w:rPr>
              <w:t>. 14</w:t>
            </w:r>
          </w:p>
        </w:tc>
      </w:tr>
      <w:tr w:rsidR="00E33DCC" w:rsidRPr="00C51451" w14:paraId="0972FEC3" w14:textId="77777777" w:rsidTr="005660EF">
        <w:trPr>
          <w:cantSplit/>
          <w:jc w:val="center"/>
        </w:trPr>
        <w:tc>
          <w:tcPr>
            <w:tcW w:w="1134" w:type="dxa"/>
            <w:tcMar>
              <w:top w:w="75" w:type="dxa"/>
              <w:left w:w="90" w:type="dxa"/>
              <w:bottom w:w="75" w:type="dxa"/>
              <w:right w:w="90" w:type="dxa"/>
            </w:tcMar>
            <w:vAlign w:val="center"/>
          </w:tcPr>
          <w:p w14:paraId="06A1972B" w14:textId="77777777" w:rsidR="00E33DCC" w:rsidRPr="007B0F73" w:rsidRDefault="00E33DCC" w:rsidP="005660EF">
            <w:pPr>
              <w:spacing w:after="0" w:line="276" w:lineRule="auto"/>
              <w:rPr>
                <w:rFonts w:cs="Times New Roman"/>
                <w:sz w:val="20"/>
                <w:szCs w:val="20"/>
              </w:rPr>
            </w:pPr>
            <w:proofErr w:type="spellStart"/>
            <w:r w:rsidRPr="007B0F73">
              <w:rPr>
                <w:rFonts w:cs="Times New Roman"/>
                <w:sz w:val="20"/>
                <w:szCs w:val="20"/>
              </w:rPr>
              <w:t>Отметка</w:t>
            </w:r>
            <w:proofErr w:type="spellEnd"/>
            <w:r w:rsidRPr="007B0F73">
              <w:rPr>
                <w:rFonts w:cs="Times New Roman"/>
                <w:sz w:val="20"/>
                <w:szCs w:val="20"/>
              </w:rPr>
              <w:t xml:space="preserve"> 2</w:t>
            </w:r>
          </w:p>
        </w:tc>
        <w:tc>
          <w:tcPr>
            <w:tcW w:w="1020" w:type="dxa"/>
            <w:tcMar>
              <w:top w:w="75" w:type="dxa"/>
              <w:left w:w="90" w:type="dxa"/>
              <w:bottom w:w="75" w:type="dxa"/>
              <w:right w:w="90" w:type="dxa"/>
            </w:tcMar>
            <w:vAlign w:val="center"/>
          </w:tcPr>
          <w:p w14:paraId="0030F9CF"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190</w:t>
            </w:r>
          </w:p>
        </w:tc>
        <w:tc>
          <w:tcPr>
            <w:tcW w:w="822" w:type="dxa"/>
            <w:tcMar>
              <w:top w:w="75" w:type="dxa"/>
              <w:left w:w="90" w:type="dxa"/>
              <w:bottom w:w="75" w:type="dxa"/>
              <w:right w:w="90" w:type="dxa"/>
            </w:tcMar>
            <w:vAlign w:val="center"/>
          </w:tcPr>
          <w:p w14:paraId="71EC1B9D"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15,26%</w:t>
            </w:r>
          </w:p>
        </w:tc>
        <w:tc>
          <w:tcPr>
            <w:tcW w:w="822" w:type="dxa"/>
            <w:tcMar>
              <w:top w:w="75" w:type="dxa"/>
              <w:left w:w="90" w:type="dxa"/>
              <w:bottom w:w="75" w:type="dxa"/>
              <w:right w:w="90" w:type="dxa"/>
            </w:tcMar>
            <w:vAlign w:val="center"/>
          </w:tcPr>
          <w:p w14:paraId="09EC56B1"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17,37%</w:t>
            </w:r>
          </w:p>
        </w:tc>
        <w:tc>
          <w:tcPr>
            <w:tcW w:w="822" w:type="dxa"/>
            <w:tcMar>
              <w:top w:w="75" w:type="dxa"/>
              <w:left w:w="90" w:type="dxa"/>
              <w:bottom w:w="75" w:type="dxa"/>
              <w:right w:w="90" w:type="dxa"/>
            </w:tcMar>
            <w:vAlign w:val="center"/>
          </w:tcPr>
          <w:p w14:paraId="4AC68184"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26,32%</w:t>
            </w:r>
          </w:p>
        </w:tc>
        <w:tc>
          <w:tcPr>
            <w:tcW w:w="822" w:type="dxa"/>
            <w:tcMar>
              <w:top w:w="75" w:type="dxa"/>
              <w:left w:w="90" w:type="dxa"/>
              <w:bottom w:w="75" w:type="dxa"/>
              <w:right w:w="90" w:type="dxa"/>
            </w:tcMar>
            <w:vAlign w:val="center"/>
          </w:tcPr>
          <w:p w14:paraId="3C638E27"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16,84%</w:t>
            </w:r>
          </w:p>
        </w:tc>
        <w:tc>
          <w:tcPr>
            <w:tcW w:w="822" w:type="dxa"/>
            <w:tcMar>
              <w:top w:w="75" w:type="dxa"/>
              <w:left w:w="90" w:type="dxa"/>
              <w:bottom w:w="75" w:type="dxa"/>
              <w:right w:w="90" w:type="dxa"/>
            </w:tcMar>
            <w:vAlign w:val="center"/>
          </w:tcPr>
          <w:p w14:paraId="525148E8"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15,53%</w:t>
            </w:r>
          </w:p>
        </w:tc>
        <w:tc>
          <w:tcPr>
            <w:tcW w:w="822" w:type="dxa"/>
            <w:tcMar>
              <w:top w:w="75" w:type="dxa"/>
              <w:left w:w="90" w:type="dxa"/>
              <w:bottom w:w="75" w:type="dxa"/>
              <w:right w:w="90" w:type="dxa"/>
            </w:tcMar>
            <w:vAlign w:val="center"/>
          </w:tcPr>
          <w:p w14:paraId="1366C4D9"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24,74%</w:t>
            </w:r>
          </w:p>
        </w:tc>
        <w:tc>
          <w:tcPr>
            <w:tcW w:w="822" w:type="dxa"/>
            <w:tcMar>
              <w:top w:w="75" w:type="dxa"/>
              <w:left w:w="90" w:type="dxa"/>
              <w:bottom w:w="75" w:type="dxa"/>
              <w:right w:w="90" w:type="dxa"/>
            </w:tcMar>
            <w:vAlign w:val="center"/>
          </w:tcPr>
          <w:p w14:paraId="689A8721"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8,68%</w:t>
            </w:r>
          </w:p>
        </w:tc>
        <w:tc>
          <w:tcPr>
            <w:tcW w:w="822" w:type="dxa"/>
            <w:tcMar>
              <w:top w:w="75" w:type="dxa"/>
              <w:left w:w="90" w:type="dxa"/>
              <w:bottom w:w="75" w:type="dxa"/>
              <w:right w:w="90" w:type="dxa"/>
            </w:tcMar>
            <w:vAlign w:val="center"/>
          </w:tcPr>
          <w:p w14:paraId="0B3EF613"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1,58%</w:t>
            </w:r>
          </w:p>
        </w:tc>
      </w:tr>
      <w:tr w:rsidR="00E33DCC" w:rsidRPr="00C51451" w14:paraId="7EB7FC68" w14:textId="77777777" w:rsidTr="005660EF">
        <w:trPr>
          <w:cantSplit/>
          <w:jc w:val="center"/>
        </w:trPr>
        <w:tc>
          <w:tcPr>
            <w:tcW w:w="1134" w:type="dxa"/>
            <w:shd w:val="clear" w:color="auto" w:fill="EEF4FA"/>
            <w:tcMar>
              <w:top w:w="75" w:type="dxa"/>
              <w:left w:w="90" w:type="dxa"/>
              <w:bottom w:w="75" w:type="dxa"/>
              <w:right w:w="90" w:type="dxa"/>
            </w:tcMar>
            <w:vAlign w:val="center"/>
          </w:tcPr>
          <w:p w14:paraId="1BA439BC" w14:textId="77777777" w:rsidR="00E33DCC" w:rsidRPr="007B0F73" w:rsidRDefault="00E33DCC" w:rsidP="005660EF">
            <w:pPr>
              <w:spacing w:after="0" w:line="276" w:lineRule="auto"/>
              <w:rPr>
                <w:rFonts w:cs="Times New Roman"/>
                <w:sz w:val="20"/>
                <w:szCs w:val="20"/>
              </w:rPr>
            </w:pPr>
            <w:proofErr w:type="spellStart"/>
            <w:r w:rsidRPr="007B0F73">
              <w:rPr>
                <w:rFonts w:cs="Times New Roman"/>
                <w:sz w:val="20"/>
                <w:szCs w:val="20"/>
              </w:rPr>
              <w:t>Отметка</w:t>
            </w:r>
            <w:proofErr w:type="spellEnd"/>
            <w:r w:rsidRPr="007B0F73">
              <w:rPr>
                <w:rFonts w:cs="Times New Roman"/>
                <w:sz w:val="20"/>
                <w:szCs w:val="20"/>
              </w:rPr>
              <w:t xml:space="preserve"> 3</w:t>
            </w:r>
          </w:p>
        </w:tc>
        <w:tc>
          <w:tcPr>
            <w:tcW w:w="1020" w:type="dxa"/>
            <w:shd w:val="clear" w:color="auto" w:fill="EEF4FA"/>
            <w:tcMar>
              <w:top w:w="75" w:type="dxa"/>
              <w:left w:w="90" w:type="dxa"/>
              <w:bottom w:w="75" w:type="dxa"/>
              <w:right w:w="90" w:type="dxa"/>
            </w:tcMar>
            <w:vAlign w:val="center"/>
          </w:tcPr>
          <w:p w14:paraId="0647B24C"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1 053</w:t>
            </w:r>
          </w:p>
        </w:tc>
        <w:tc>
          <w:tcPr>
            <w:tcW w:w="822" w:type="dxa"/>
            <w:shd w:val="clear" w:color="auto" w:fill="EEF4FA"/>
            <w:tcMar>
              <w:top w:w="75" w:type="dxa"/>
              <w:left w:w="90" w:type="dxa"/>
              <w:bottom w:w="75" w:type="dxa"/>
              <w:right w:w="90" w:type="dxa"/>
            </w:tcMar>
            <w:vAlign w:val="center"/>
          </w:tcPr>
          <w:p w14:paraId="078FCEA7"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27,40%</w:t>
            </w:r>
          </w:p>
        </w:tc>
        <w:tc>
          <w:tcPr>
            <w:tcW w:w="822" w:type="dxa"/>
            <w:shd w:val="clear" w:color="auto" w:fill="EEF4FA"/>
            <w:tcMar>
              <w:top w:w="75" w:type="dxa"/>
              <w:left w:w="90" w:type="dxa"/>
              <w:bottom w:w="75" w:type="dxa"/>
              <w:right w:w="90" w:type="dxa"/>
            </w:tcMar>
            <w:vAlign w:val="center"/>
          </w:tcPr>
          <w:p w14:paraId="32F78342"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45,63%</w:t>
            </w:r>
          </w:p>
        </w:tc>
        <w:tc>
          <w:tcPr>
            <w:tcW w:w="822" w:type="dxa"/>
            <w:shd w:val="clear" w:color="auto" w:fill="EEF4FA"/>
            <w:tcMar>
              <w:top w:w="75" w:type="dxa"/>
              <w:left w:w="90" w:type="dxa"/>
              <w:bottom w:w="75" w:type="dxa"/>
              <w:right w:w="90" w:type="dxa"/>
            </w:tcMar>
            <w:vAlign w:val="center"/>
          </w:tcPr>
          <w:p w14:paraId="5C73435B"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62,11%</w:t>
            </w:r>
          </w:p>
        </w:tc>
        <w:tc>
          <w:tcPr>
            <w:tcW w:w="822" w:type="dxa"/>
            <w:shd w:val="clear" w:color="auto" w:fill="EEF4FA"/>
            <w:tcMar>
              <w:top w:w="75" w:type="dxa"/>
              <w:left w:w="90" w:type="dxa"/>
              <w:bottom w:w="75" w:type="dxa"/>
              <w:right w:w="90" w:type="dxa"/>
            </w:tcMar>
            <w:vAlign w:val="center"/>
          </w:tcPr>
          <w:p w14:paraId="4CEBE5BB"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47,67%</w:t>
            </w:r>
          </w:p>
        </w:tc>
        <w:tc>
          <w:tcPr>
            <w:tcW w:w="822" w:type="dxa"/>
            <w:shd w:val="clear" w:color="auto" w:fill="EEF4FA"/>
            <w:tcMar>
              <w:top w:w="75" w:type="dxa"/>
              <w:left w:w="90" w:type="dxa"/>
              <w:bottom w:w="75" w:type="dxa"/>
              <w:right w:w="90" w:type="dxa"/>
            </w:tcMar>
            <w:vAlign w:val="center"/>
          </w:tcPr>
          <w:p w14:paraId="10D91173"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45,01%</w:t>
            </w:r>
          </w:p>
        </w:tc>
        <w:tc>
          <w:tcPr>
            <w:tcW w:w="822" w:type="dxa"/>
            <w:shd w:val="clear" w:color="auto" w:fill="EEF4FA"/>
            <w:tcMar>
              <w:top w:w="75" w:type="dxa"/>
              <w:left w:w="90" w:type="dxa"/>
              <w:bottom w:w="75" w:type="dxa"/>
              <w:right w:w="90" w:type="dxa"/>
            </w:tcMar>
            <w:vAlign w:val="center"/>
          </w:tcPr>
          <w:p w14:paraId="727F2C6F"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55,56%</w:t>
            </w:r>
          </w:p>
        </w:tc>
        <w:tc>
          <w:tcPr>
            <w:tcW w:w="822" w:type="dxa"/>
            <w:shd w:val="clear" w:color="auto" w:fill="EEF4FA"/>
            <w:tcMar>
              <w:top w:w="75" w:type="dxa"/>
              <w:left w:w="90" w:type="dxa"/>
              <w:bottom w:w="75" w:type="dxa"/>
              <w:right w:w="90" w:type="dxa"/>
            </w:tcMar>
            <w:vAlign w:val="center"/>
          </w:tcPr>
          <w:p w14:paraId="13D89F5B"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29,63%</w:t>
            </w:r>
          </w:p>
        </w:tc>
        <w:tc>
          <w:tcPr>
            <w:tcW w:w="822" w:type="dxa"/>
            <w:shd w:val="clear" w:color="auto" w:fill="EEF4FA"/>
            <w:tcMar>
              <w:top w:w="75" w:type="dxa"/>
              <w:left w:w="90" w:type="dxa"/>
              <w:bottom w:w="75" w:type="dxa"/>
              <w:right w:w="90" w:type="dxa"/>
            </w:tcMar>
            <w:vAlign w:val="center"/>
          </w:tcPr>
          <w:p w14:paraId="78661170"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11,82%</w:t>
            </w:r>
          </w:p>
        </w:tc>
      </w:tr>
      <w:tr w:rsidR="00E33DCC" w:rsidRPr="00C51451" w14:paraId="6266D031" w14:textId="77777777" w:rsidTr="005660EF">
        <w:trPr>
          <w:cantSplit/>
          <w:jc w:val="center"/>
        </w:trPr>
        <w:tc>
          <w:tcPr>
            <w:tcW w:w="1134" w:type="dxa"/>
            <w:tcMar>
              <w:top w:w="75" w:type="dxa"/>
              <w:left w:w="90" w:type="dxa"/>
              <w:bottom w:w="75" w:type="dxa"/>
              <w:right w:w="90" w:type="dxa"/>
            </w:tcMar>
            <w:vAlign w:val="center"/>
          </w:tcPr>
          <w:p w14:paraId="735B1265" w14:textId="77777777" w:rsidR="00E33DCC" w:rsidRPr="007B0F73" w:rsidRDefault="00E33DCC" w:rsidP="005660EF">
            <w:pPr>
              <w:spacing w:after="0" w:line="276" w:lineRule="auto"/>
              <w:rPr>
                <w:rFonts w:cs="Times New Roman"/>
                <w:sz w:val="20"/>
                <w:szCs w:val="20"/>
              </w:rPr>
            </w:pPr>
            <w:proofErr w:type="spellStart"/>
            <w:r w:rsidRPr="007B0F73">
              <w:rPr>
                <w:rFonts w:cs="Times New Roman"/>
                <w:sz w:val="20"/>
                <w:szCs w:val="20"/>
              </w:rPr>
              <w:t>Отметка</w:t>
            </w:r>
            <w:proofErr w:type="spellEnd"/>
            <w:r w:rsidRPr="007B0F73">
              <w:rPr>
                <w:rFonts w:cs="Times New Roman"/>
                <w:sz w:val="20"/>
                <w:szCs w:val="20"/>
              </w:rPr>
              <w:t xml:space="preserve"> 4</w:t>
            </w:r>
          </w:p>
        </w:tc>
        <w:tc>
          <w:tcPr>
            <w:tcW w:w="1020" w:type="dxa"/>
            <w:tcMar>
              <w:top w:w="75" w:type="dxa"/>
              <w:left w:w="90" w:type="dxa"/>
              <w:bottom w:w="75" w:type="dxa"/>
              <w:right w:w="90" w:type="dxa"/>
            </w:tcMar>
            <w:vAlign w:val="center"/>
          </w:tcPr>
          <w:p w14:paraId="07DDAD32"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902</w:t>
            </w:r>
          </w:p>
        </w:tc>
        <w:tc>
          <w:tcPr>
            <w:tcW w:w="822" w:type="dxa"/>
            <w:tcMar>
              <w:top w:w="75" w:type="dxa"/>
              <w:left w:w="90" w:type="dxa"/>
              <w:bottom w:w="75" w:type="dxa"/>
              <w:right w:w="90" w:type="dxa"/>
            </w:tcMar>
            <w:vAlign w:val="center"/>
          </w:tcPr>
          <w:p w14:paraId="5E4A1E6B"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45,23%</w:t>
            </w:r>
          </w:p>
        </w:tc>
        <w:tc>
          <w:tcPr>
            <w:tcW w:w="822" w:type="dxa"/>
            <w:tcMar>
              <w:top w:w="75" w:type="dxa"/>
              <w:left w:w="90" w:type="dxa"/>
              <w:bottom w:w="75" w:type="dxa"/>
              <w:right w:w="90" w:type="dxa"/>
            </w:tcMar>
            <w:vAlign w:val="center"/>
          </w:tcPr>
          <w:p w14:paraId="5C7DE51B"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72,51%</w:t>
            </w:r>
          </w:p>
        </w:tc>
        <w:tc>
          <w:tcPr>
            <w:tcW w:w="822" w:type="dxa"/>
            <w:tcMar>
              <w:top w:w="75" w:type="dxa"/>
              <w:left w:w="90" w:type="dxa"/>
              <w:bottom w:w="75" w:type="dxa"/>
              <w:right w:w="90" w:type="dxa"/>
            </w:tcMar>
            <w:vAlign w:val="center"/>
          </w:tcPr>
          <w:p w14:paraId="64CB2EC6"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77,83%</w:t>
            </w:r>
          </w:p>
        </w:tc>
        <w:tc>
          <w:tcPr>
            <w:tcW w:w="822" w:type="dxa"/>
            <w:tcMar>
              <w:top w:w="75" w:type="dxa"/>
              <w:left w:w="90" w:type="dxa"/>
              <w:bottom w:w="75" w:type="dxa"/>
              <w:right w:w="90" w:type="dxa"/>
            </w:tcMar>
            <w:vAlign w:val="center"/>
          </w:tcPr>
          <w:p w14:paraId="61CE4655"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74,72%</w:t>
            </w:r>
          </w:p>
        </w:tc>
        <w:tc>
          <w:tcPr>
            <w:tcW w:w="822" w:type="dxa"/>
            <w:tcMar>
              <w:top w:w="75" w:type="dxa"/>
              <w:left w:w="90" w:type="dxa"/>
              <w:bottom w:w="75" w:type="dxa"/>
              <w:right w:w="90" w:type="dxa"/>
            </w:tcMar>
            <w:vAlign w:val="center"/>
          </w:tcPr>
          <w:p w14:paraId="416D1401"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76,83%</w:t>
            </w:r>
          </w:p>
        </w:tc>
        <w:tc>
          <w:tcPr>
            <w:tcW w:w="822" w:type="dxa"/>
            <w:tcMar>
              <w:top w:w="75" w:type="dxa"/>
              <w:left w:w="90" w:type="dxa"/>
              <w:bottom w:w="75" w:type="dxa"/>
              <w:right w:w="90" w:type="dxa"/>
            </w:tcMar>
            <w:vAlign w:val="center"/>
          </w:tcPr>
          <w:p w14:paraId="10A53E23"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84,81%</w:t>
            </w:r>
          </w:p>
        </w:tc>
        <w:tc>
          <w:tcPr>
            <w:tcW w:w="822" w:type="dxa"/>
            <w:tcMar>
              <w:top w:w="75" w:type="dxa"/>
              <w:left w:w="90" w:type="dxa"/>
              <w:bottom w:w="75" w:type="dxa"/>
              <w:right w:w="90" w:type="dxa"/>
            </w:tcMar>
            <w:vAlign w:val="center"/>
          </w:tcPr>
          <w:p w14:paraId="2E4D7B0A"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61,97%</w:t>
            </w:r>
          </w:p>
        </w:tc>
        <w:tc>
          <w:tcPr>
            <w:tcW w:w="822" w:type="dxa"/>
            <w:tcMar>
              <w:top w:w="75" w:type="dxa"/>
              <w:left w:w="90" w:type="dxa"/>
              <w:bottom w:w="75" w:type="dxa"/>
              <w:right w:w="90" w:type="dxa"/>
            </w:tcMar>
            <w:vAlign w:val="center"/>
          </w:tcPr>
          <w:p w14:paraId="6D75FC8E"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30,65%</w:t>
            </w:r>
          </w:p>
        </w:tc>
      </w:tr>
      <w:tr w:rsidR="00E33DCC" w:rsidRPr="00C51451" w14:paraId="68EEE752" w14:textId="77777777" w:rsidTr="005660EF">
        <w:trPr>
          <w:cantSplit/>
          <w:jc w:val="center"/>
        </w:trPr>
        <w:tc>
          <w:tcPr>
            <w:tcW w:w="1134" w:type="dxa"/>
            <w:shd w:val="clear" w:color="auto" w:fill="EEF4FA"/>
            <w:tcMar>
              <w:top w:w="75" w:type="dxa"/>
              <w:left w:w="90" w:type="dxa"/>
              <w:bottom w:w="75" w:type="dxa"/>
              <w:right w:w="90" w:type="dxa"/>
            </w:tcMar>
            <w:vAlign w:val="center"/>
          </w:tcPr>
          <w:p w14:paraId="1D4DC457" w14:textId="77777777" w:rsidR="00E33DCC" w:rsidRPr="007B0F73" w:rsidRDefault="00E33DCC" w:rsidP="005660EF">
            <w:pPr>
              <w:spacing w:after="0" w:line="276" w:lineRule="auto"/>
              <w:rPr>
                <w:rFonts w:cs="Times New Roman"/>
                <w:sz w:val="20"/>
                <w:szCs w:val="20"/>
              </w:rPr>
            </w:pPr>
            <w:proofErr w:type="spellStart"/>
            <w:r w:rsidRPr="007B0F73">
              <w:rPr>
                <w:rFonts w:cs="Times New Roman"/>
                <w:sz w:val="20"/>
                <w:szCs w:val="20"/>
              </w:rPr>
              <w:t>Отметка</w:t>
            </w:r>
            <w:proofErr w:type="spellEnd"/>
            <w:r w:rsidRPr="007B0F73">
              <w:rPr>
                <w:rFonts w:cs="Times New Roman"/>
                <w:sz w:val="20"/>
                <w:szCs w:val="20"/>
              </w:rPr>
              <w:t xml:space="preserve"> 5</w:t>
            </w:r>
          </w:p>
        </w:tc>
        <w:tc>
          <w:tcPr>
            <w:tcW w:w="1020" w:type="dxa"/>
            <w:shd w:val="clear" w:color="auto" w:fill="EEF4FA"/>
            <w:tcMar>
              <w:top w:w="75" w:type="dxa"/>
              <w:left w:w="90" w:type="dxa"/>
              <w:bottom w:w="75" w:type="dxa"/>
              <w:right w:w="90" w:type="dxa"/>
            </w:tcMar>
            <w:vAlign w:val="center"/>
          </w:tcPr>
          <w:p w14:paraId="4B71FD98"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373</w:t>
            </w:r>
          </w:p>
        </w:tc>
        <w:tc>
          <w:tcPr>
            <w:tcW w:w="822" w:type="dxa"/>
            <w:shd w:val="clear" w:color="auto" w:fill="EEF4FA"/>
            <w:tcMar>
              <w:top w:w="75" w:type="dxa"/>
              <w:left w:w="90" w:type="dxa"/>
              <w:bottom w:w="75" w:type="dxa"/>
              <w:right w:w="90" w:type="dxa"/>
            </w:tcMar>
            <w:vAlign w:val="center"/>
          </w:tcPr>
          <w:p w14:paraId="6F1A8EB3"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75,87%</w:t>
            </w:r>
          </w:p>
        </w:tc>
        <w:tc>
          <w:tcPr>
            <w:tcW w:w="822" w:type="dxa"/>
            <w:shd w:val="clear" w:color="auto" w:fill="EEF4FA"/>
            <w:tcMar>
              <w:top w:w="75" w:type="dxa"/>
              <w:left w:w="90" w:type="dxa"/>
              <w:bottom w:w="75" w:type="dxa"/>
              <w:right w:w="90" w:type="dxa"/>
            </w:tcMar>
            <w:vAlign w:val="center"/>
          </w:tcPr>
          <w:p w14:paraId="68E16B1A"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91,82%</w:t>
            </w:r>
          </w:p>
        </w:tc>
        <w:tc>
          <w:tcPr>
            <w:tcW w:w="822" w:type="dxa"/>
            <w:shd w:val="clear" w:color="auto" w:fill="EEF4FA"/>
            <w:tcMar>
              <w:top w:w="75" w:type="dxa"/>
              <w:left w:w="90" w:type="dxa"/>
              <w:bottom w:w="75" w:type="dxa"/>
              <w:right w:w="90" w:type="dxa"/>
            </w:tcMar>
            <w:vAlign w:val="center"/>
          </w:tcPr>
          <w:p w14:paraId="2AD6AAE0"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93,57%</w:t>
            </w:r>
          </w:p>
        </w:tc>
        <w:tc>
          <w:tcPr>
            <w:tcW w:w="822" w:type="dxa"/>
            <w:shd w:val="clear" w:color="auto" w:fill="EEF4FA"/>
            <w:tcMar>
              <w:top w:w="75" w:type="dxa"/>
              <w:left w:w="90" w:type="dxa"/>
              <w:bottom w:w="75" w:type="dxa"/>
              <w:right w:w="90" w:type="dxa"/>
            </w:tcMar>
            <w:vAlign w:val="center"/>
          </w:tcPr>
          <w:p w14:paraId="08661278"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94,64%</w:t>
            </w:r>
          </w:p>
        </w:tc>
        <w:tc>
          <w:tcPr>
            <w:tcW w:w="822" w:type="dxa"/>
            <w:shd w:val="clear" w:color="auto" w:fill="EEF4FA"/>
            <w:tcMar>
              <w:top w:w="75" w:type="dxa"/>
              <w:left w:w="90" w:type="dxa"/>
              <w:bottom w:w="75" w:type="dxa"/>
              <w:right w:w="90" w:type="dxa"/>
            </w:tcMar>
            <w:vAlign w:val="center"/>
          </w:tcPr>
          <w:p w14:paraId="4EDF36D2"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93,03%</w:t>
            </w:r>
          </w:p>
        </w:tc>
        <w:tc>
          <w:tcPr>
            <w:tcW w:w="822" w:type="dxa"/>
            <w:shd w:val="clear" w:color="auto" w:fill="EEF4FA"/>
            <w:tcMar>
              <w:top w:w="75" w:type="dxa"/>
              <w:left w:w="90" w:type="dxa"/>
              <w:bottom w:w="75" w:type="dxa"/>
              <w:right w:w="90" w:type="dxa"/>
            </w:tcMar>
            <w:vAlign w:val="center"/>
          </w:tcPr>
          <w:p w14:paraId="6446FD17"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95,44%</w:t>
            </w:r>
          </w:p>
        </w:tc>
        <w:tc>
          <w:tcPr>
            <w:tcW w:w="822" w:type="dxa"/>
            <w:shd w:val="clear" w:color="auto" w:fill="EEF4FA"/>
            <w:tcMar>
              <w:top w:w="75" w:type="dxa"/>
              <w:left w:w="90" w:type="dxa"/>
              <w:bottom w:w="75" w:type="dxa"/>
              <w:right w:w="90" w:type="dxa"/>
            </w:tcMar>
            <w:vAlign w:val="center"/>
          </w:tcPr>
          <w:p w14:paraId="12683D4A"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91,42%</w:t>
            </w:r>
          </w:p>
        </w:tc>
        <w:tc>
          <w:tcPr>
            <w:tcW w:w="822" w:type="dxa"/>
            <w:shd w:val="clear" w:color="auto" w:fill="EEF4FA"/>
            <w:tcMar>
              <w:top w:w="75" w:type="dxa"/>
              <w:left w:w="90" w:type="dxa"/>
              <w:bottom w:w="75" w:type="dxa"/>
              <w:right w:w="90" w:type="dxa"/>
            </w:tcMar>
            <w:vAlign w:val="center"/>
          </w:tcPr>
          <w:p w14:paraId="440402DE" w14:textId="77777777" w:rsidR="00E33DCC" w:rsidRPr="007B0F73" w:rsidRDefault="00E33DCC" w:rsidP="005660EF">
            <w:pPr>
              <w:spacing w:after="0" w:line="276" w:lineRule="auto"/>
              <w:jc w:val="center"/>
              <w:rPr>
                <w:rFonts w:cs="Times New Roman"/>
                <w:sz w:val="20"/>
                <w:szCs w:val="20"/>
              </w:rPr>
            </w:pPr>
            <w:r w:rsidRPr="007B0F73">
              <w:rPr>
                <w:rFonts w:cs="Times New Roman"/>
                <w:sz w:val="20"/>
                <w:szCs w:val="20"/>
              </w:rPr>
              <w:t>70,51%</w:t>
            </w:r>
          </w:p>
        </w:tc>
      </w:tr>
    </w:tbl>
    <w:p w14:paraId="302D2B7A" w14:textId="77777777" w:rsidR="00E33DCC" w:rsidRPr="00C51451" w:rsidRDefault="00E33DCC" w:rsidP="00E33DCC">
      <w:pPr>
        <w:spacing w:after="0"/>
        <w:rPr>
          <w:rFonts w:cs="Times New Roman"/>
          <w:sz w:val="24"/>
          <w:szCs w:val="24"/>
        </w:rPr>
      </w:pPr>
    </w:p>
    <w:p w14:paraId="4FE9B65E" w14:textId="77777777" w:rsidR="00E33DCC" w:rsidRPr="00C51451" w:rsidRDefault="00E33DCC" w:rsidP="00E33DCC">
      <w:pPr>
        <w:spacing w:after="0"/>
        <w:ind w:firstLine="567"/>
        <w:jc w:val="both"/>
        <w:rPr>
          <w:rFonts w:cs="Times New Roman"/>
          <w:sz w:val="24"/>
          <w:szCs w:val="24"/>
          <w:lang w:val="ru-RU"/>
        </w:rPr>
      </w:pPr>
      <w:r w:rsidRPr="00C51451">
        <w:rPr>
          <w:rFonts w:cs="Times New Roman"/>
          <w:sz w:val="24"/>
          <w:szCs w:val="24"/>
          <w:lang w:val="ru-RU"/>
        </w:rPr>
        <w:t>Наиболее значительный разрыв между группами наблюдается в заданиях на развернутый ответ. Задание 14 выполнили 1,58 процента участников с отметкой 2, 11,82 процента с отметкой 3, 30,65 процента с отметкой 4 и 70,51 процента с отметкой 5. По заданию 13 значения возрастают от 8,68 до 91,42 процента.</w:t>
      </w:r>
    </w:p>
    <w:p w14:paraId="54062630" w14:textId="77777777" w:rsidR="00E33DCC" w:rsidRDefault="00E33DCC" w:rsidP="00E33DCC">
      <w:pPr>
        <w:spacing w:after="0"/>
        <w:ind w:firstLine="567"/>
        <w:jc w:val="both"/>
        <w:rPr>
          <w:rFonts w:cs="Times New Roman"/>
          <w:sz w:val="24"/>
          <w:szCs w:val="24"/>
          <w:lang w:val="ru-RU"/>
        </w:rPr>
      </w:pPr>
      <w:r w:rsidRPr="00C51451">
        <w:rPr>
          <w:rFonts w:cs="Times New Roman"/>
          <w:sz w:val="24"/>
          <w:szCs w:val="24"/>
          <w:lang w:val="ru-RU"/>
        </w:rPr>
        <w:t>Даже в группе отметки 5 результат задания 3 составляет 75,87 процента, а задания 14 — 70,51 процента. Следовательно, работа над аргументированным письменным рассуждением нужна всем группам, но должна различаться по объему опоры, сложности текста и степени самостоятельности.</w:t>
      </w:r>
    </w:p>
    <w:p w14:paraId="5039B60B" w14:textId="483BD4DD" w:rsidR="001A66CD" w:rsidRPr="00E57893" w:rsidRDefault="001A66CD" w:rsidP="001A66CD">
      <w:pPr>
        <w:widowControl w:val="0"/>
        <w:tabs>
          <w:tab w:val="left" w:pos="830"/>
        </w:tabs>
        <w:autoSpaceDE w:val="0"/>
        <w:autoSpaceDN w:val="0"/>
        <w:spacing w:before="90" w:after="0"/>
        <w:ind w:right="129"/>
        <w:jc w:val="both"/>
        <w:outlineLvl w:val="0"/>
        <w:rPr>
          <w:rFonts w:cs="Times New Roman"/>
          <w:b/>
          <w:bCs/>
          <w:spacing w:val="-12"/>
          <w:sz w:val="24"/>
          <w:szCs w:val="24"/>
          <w:lang w:val="ru-RU" w:eastAsia="ru-RU"/>
        </w:rPr>
      </w:pPr>
      <w:r w:rsidRPr="00E57893">
        <w:rPr>
          <w:rFonts w:cs="Times New Roman"/>
          <w:b/>
          <w:bCs/>
          <w:spacing w:val="-12"/>
          <w:sz w:val="24"/>
          <w:szCs w:val="24"/>
          <w:lang w:val="ru-RU" w:eastAsia="ru-RU"/>
        </w:rPr>
        <w:t xml:space="preserve">При проведении анализа результатов ВПР по </w:t>
      </w:r>
      <w:r>
        <w:rPr>
          <w:rFonts w:cs="Times New Roman"/>
          <w:b/>
          <w:bCs/>
          <w:spacing w:val="-12"/>
          <w:sz w:val="24"/>
          <w:szCs w:val="24"/>
          <w:lang w:val="ru-RU" w:eastAsia="ru-RU"/>
        </w:rPr>
        <w:t>литературному чтению</w:t>
      </w:r>
      <w:r w:rsidRPr="00E57893">
        <w:rPr>
          <w:rFonts w:cs="Times New Roman"/>
          <w:b/>
          <w:bCs/>
          <w:spacing w:val="-12"/>
          <w:sz w:val="24"/>
          <w:szCs w:val="24"/>
          <w:lang w:val="ru-RU" w:eastAsia="ru-RU"/>
        </w:rPr>
        <w:t xml:space="preserve"> в </w:t>
      </w:r>
      <w:r>
        <w:rPr>
          <w:rFonts w:cs="Times New Roman"/>
          <w:b/>
          <w:bCs/>
          <w:spacing w:val="-12"/>
          <w:sz w:val="24"/>
          <w:szCs w:val="24"/>
          <w:lang w:val="ru-RU" w:eastAsia="ru-RU"/>
        </w:rPr>
        <w:t>4</w:t>
      </w:r>
      <w:r w:rsidRPr="00E57893">
        <w:rPr>
          <w:rFonts w:cs="Times New Roman"/>
          <w:b/>
          <w:bCs/>
          <w:spacing w:val="-12"/>
          <w:sz w:val="24"/>
          <w:szCs w:val="24"/>
          <w:lang w:val="ru-RU" w:eastAsia="ru-RU"/>
        </w:rPr>
        <w:t xml:space="preserve"> классах были выявлены общеобразовательные организации Республики Ингушетия по следующему кластеру: </w:t>
      </w:r>
    </w:p>
    <w:p w14:paraId="51099511" w14:textId="77777777" w:rsidR="001A66CD" w:rsidRPr="00E57893" w:rsidRDefault="001A66CD" w:rsidP="001A66CD">
      <w:pPr>
        <w:widowControl w:val="0"/>
        <w:autoSpaceDE w:val="0"/>
        <w:autoSpaceDN w:val="0"/>
        <w:spacing w:after="0"/>
        <w:ind w:right="126" w:firstLine="566"/>
        <w:jc w:val="both"/>
        <w:rPr>
          <w:rFonts w:cs="Times New Roman"/>
          <w:spacing w:val="-12"/>
          <w:sz w:val="24"/>
          <w:szCs w:val="24"/>
          <w:lang w:val="ru-RU" w:eastAsia="ru-RU"/>
        </w:rPr>
      </w:pPr>
      <w:r w:rsidRPr="00127BA4">
        <w:rPr>
          <w:rFonts w:cs="Times New Roman"/>
          <w:spacing w:val="-12"/>
          <w:sz w:val="24"/>
          <w:szCs w:val="24"/>
          <w:lang w:eastAsia="ru-RU"/>
        </w:rPr>
        <w:t></w:t>
      </w:r>
      <w:r w:rsidRPr="00E57893">
        <w:rPr>
          <w:rFonts w:cs="Times New Roman"/>
          <w:spacing w:val="-12"/>
          <w:sz w:val="24"/>
          <w:szCs w:val="24"/>
          <w:lang w:val="ru-RU" w:eastAsia="ru-RU"/>
        </w:rPr>
        <w:tab/>
        <w:t>школы с низкими результатами ВПР (количество «2» от 20 % до 100 %),</w:t>
      </w:r>
    </w:p>
    <w:p w14:paraId="77A89B8B" w14:textId="77777777" w:rsidR="001A66CD" w:rsidRPr="00E57893" w:rsidRDefault="001A66CD" w:rsidP="001A66CD">
      <w:pPr>
        <w:widowControl w:val="0"/>
        <w:autoSpaceDE w:val="0"/>
        <w:autoSpaceDN w:val="0"/>
        <w:spacing w:after="0"/>
        <w:ind w:right="126" w:firstLine="566"/>
        <w:jc w:val="both"/>
        <w:rPr>
          <w:rFonts w:cs="Times New Roman"/>
          <w:spacing w:val="-12"/>
          <w:sz w:val="24"/>
          <w:szCs w:val="24"/>
          <w:lang w:val="ru-RU" w:eastAsia="ru-RU"/>
        </w:rPr>
      </w:pPr>
      <w:r w:rsidRPr="00127BA4">
        <w:rPr>
          <w:rFonts w:cs="Times New Roman"/>
          <w:spacing w:val="-12"/>
          <w:sz w:val="24"/>
          <w:szCs w:val="24"/>
          <w:lang w:eastAsia="ru-RU"/>
        </w:rPr>
        <w:t></w:t>
      </w:r>
      <w:r w:rsidRPr="00E57893">
        <w:rPr>
          <w:rFonts w:cs="Times New Roman"/>
          <w:spacing w:val="-12"/>
          <w:sz w:val="24"/>
          <w:szCs w:val="24"/>
          <w:lang w:val="ru-RU" w:eastAsia="ru-RU"/>
        </w:rPr>
        <w:tab/>
        <w:t>школы с высокими результатами ВПР (количество «5» от 50 % до 100 %),</w:t>
      </w:r>
    </w:p>
    <w:p w14:paraId="1A6412B1" w14:textId="77777777" w:rsidR="001A66CD" w:rsidRDefault="001A66CD" w:rsidP="001A66CD">
      <w:pPr>
        <w:widowControl w:val="0"/>
        <w:autoSpaceDE w:val="0"/>
        <w:autoSpaceDN w:val="0"/>
        <w:spacing w:after="0"/>
        <w:ind w:right="126" w:firstLine="566"/>
        <w:jc w:val="both"/>
        <w:rPr>
          <w:rFonts w:cs="Times New Roman"/>
          <w:spacing w:val="-12"/>
          <w:sz w:val="24"/>
          <w:szCs w:val="24"/>
          <w:lang w:val="ru-RU" w:eastAsia="ru-RU"/>
        </w:rPr>
      </w:pPr>
      <w:r w:rsidRPr="00127BA4">
        <w:rPr>
          <w:rFonts w:cs="Times New Roman"/>
          <w:spacing w:val="-12"/>
          <w:sz w:val="24"/>
          <w:szCs w:val="24"/>
          <w:lang w:eastAsia="ru-RU"/>
        </w:rPr>
        <w:t></w:t>
      </w:r>
      <w:r w:rsidRPr="00E57893">
        <w:rPr>
          <w:rFonts w:cs="Times New Roman"/>
          <w:spacing w:val="-12"/>
          <w:sz w:val="24"/>
          <w:szCs w:val="24"/>
          <w:lang w:val="ru-RU" w:eastAsia="ru-RU"/>
        </w:rPr>
        <w:tab/>
        <w:t>школы, выполнившие ВПР без отметок «2».</w:t>
      </w:r>
    </w:p>
    <w:tbl>
      <w:tblPr>
        <w:tblStyle w:val="aff0"/>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602"/>
        <w:gridCol w:w="2268"/>
        <w:gridCol w:w="1275"/>
        <w:gridCol w:w="1276"/>
      </w:tblGrid>
      <w:tr w:rsidR="00FC5665" w:rsidRPr="00FC5665" w14:paraId="6360A82A" w14:textId="77777777" w:rsidTr="00FC5665">
        <w:trPr>
          <w:cantSplit/>
          <w:tblHeader/>
          <w:jc w:val="center"/>
        </w:trPr>
        <w:tc>
          <w:tcPr>
            <w:tcW w:w="3602" w:type="dxa"/>
            <w:tcBorders>
              <w:bottom w:val="single" w:sz="4" w:space="0" w:color="auto"/>
            </w:tcBorders>
            <w:shd w:val="clear" w:color="auto" w:fill="1F4E78"/>
            <w:tcMar>
              <w:top w:w="65" w:type="dxa"/>
              <w:left w:w="75" w:type="dxa"/>
              <w:bottom w:w="65" w:type="dxa"/>
              <w:right w:w="75" w:type="dxa"/>
            </w:tcMar>
            <w:vAlign w:val="center"/>
          </w:tcPr>
          <w:p w14:paraId="29BAF40F" w14:textId="77777777" w:rsidR="00FC5665" w:rsidRPr="00FC5665" w:rsidRDefault="00FC5665" w:rsidP="00FC5665">
            <w:pPr>
              <w:spacing w:after="0" w:line="259" w:lineRule="auto"/>
              <w:jc w:val="center"/>
              <w:rPr>
                <w:sz w:val="21"/>
              </w:rPr>
            </w:pPr>
            <w:proofErr w:type="spellStart"/>
            <w:r w:rsidRPr="00FC5665">
              <w:rPr>
                <w:b/>
                <w:color w:val="FFFFFF"/>
                <w:sz w:val="20"/>
              </w:rPr>
              <w:t>Группа</w:t>
            </w:r>
            <w:proofErr w:type="spellEnd"/>
            <w:r w:rsidRPr="00FC5665">
              <w:rPr>
                <w:b/>
                <w:color w:val="FFFFFF"/>
                <w:sz w:val="20"/>
              </w:rPr>
              <w:t xml:space="preserve"> </w:t>
            </w:r>
            <w:proofErr w:type="spellStart"/>
            <w:r w:rsidRPr="00FC5665">
              <w:rPr>
                <w:b/>
                <w:color w:val="FFFFFF"/>
                <w:sz w:val="20"/>
              </w:rPr>
              <w:t>школ</w:t>
            </w:r>
            <w:proofErr w:type="spellEnd"/>
          </w:p>
        </w:tc>
        <w:tc>
          <w:tcPr>
            <w:tcW w:w="2268" w:type="dxa"/>
            <w:tcBorders>
              <w:bottom w:val="single" w:sz="4" w:space="0" w:color="auto"/>
            </w:tcBorders>
            <w:shd w:val="clear" w:color="auto" w:fill="1F4E78"/>
            <w:tcMar>
              <w:top w:w="65" w:type="dxa"/>
              <w:left w:w="75" w:type="dxa"/>
              <w:bottom w:w="65" w:type="dxa"/>
              <w:right w:w="75" w:type="dxa"/>
            </w:tcMar>
            <w:vAlign w:val="center"/>
          </w:tcPr>
          <w:p w14:paraId="0431BB1F" w14:textId="77777777" w:rsidR="00FC5665" w:rsidRPr="00FC5665" w:rsidRDefault="00FC5665" w:rsidP="00FC5665">
            <w:pPr>
              <w:spacing w:after="0" w:line="259" w:lineRule="auto"/>
              <w:jc w:val="center"/>
              <w:rPr>
                <w:sz w:val="21"/>
              </w:rPr>
            </w:pPr>
            <w:proofErr w:type="spellStart"/>
            <w:r w:rsidRPr="00FC5665">
              <w:rPr>
                <w:b/>
                <w:color w:val="FFFFFF"/>
                <w:sz w:val="20"/>
              </w:rPr>
              <w:t>Критерий</w:t>
            </w:r>
            <w:proofErr w:type="spellEnd"/>
          </w:p>
        </w:tc>
        <w:tc>
          <w:tcPr>
            <w:tcW w:w="1275" w:type="dxa"/>
            <w:tcBorders>
              <w:bottom w:val="single" w:sz="4" w:space="0" w:color="auto"/>
            </w:tcBorders>
            <w:shd w:val="clear" w:color="auto" w:fill="1F4E78"/>
            <w:tcMar>
              <w:top w:w="65" w:type="dxa"/>
              <w:left w:w="75" w:type="dxa"/>
              <w:bottom w:w="65" w:type="dxa"/>
              <w:right w:w="75" w:type="dxa"/>
            </w:tcMar>
            <w:vAlign w:val="center"/>
          </w:tcPr>
          <w:p w14:paraId="02E4354F" w14:textId="77777777" w:rsidR="00FC5665" w:rsidRPr="00FC5665" w:rsidRDefault="00FC5665" w:rsidP="00FC5665">
            <w:pPr>
              <w:spacing w:after="0" w:line="259" w:lineRule="auto"/>
              <w:jc w:val="center"/>
              <w:rPr>
                <w:sz w:val="21"/>
              </w:rPr>
            </w:pPr>
            <w:proofErr w:type="spellStart"/>
            <w:r w:rsidRPr="00FC5665">
              <w:rPr>
                <w:b/>
                <w:color w:val="FFFFFF"/>
                <w:sz w:val="20"/>
              </w:rPr>
              <w:t>Количество</w:t>
            </w:r>
            <w:proofErr w:type="spellEnd"/>
          </w:p>
        </w:tc>
        <w:tc>
          <w:tcPr>
            <w:tcW w:w="1276" w:type="dxa"/>
            <w:tcBorders>
              <w:bottom w:val="single" w:sz="4" w:space="0" w:color="auto"/>
            </w:tcBorders>
            <w:shd w:val="clear" w:color="auto" w:fill="1F4E78"/>
            <w:tcMar>
              <w:top w:w="65" w:type="dxa"/>
              <w:left w:w="75" w:type="dxa"/>
              <w:bottom w:w="65" w:type="dxa"/>
              <w:right w:w="75" w:type="dxa"/>
            </w:tcMar>
            <w:vAlign w:val="center"/>
          </w:tcPr>
          <w:p w14:paraId="07DDCF26" w14:textId="77777777" w:rsidR="00FC5665" w:rsidRPr="00FC5665" w:rsidRDefault="00FC5665" w:rsidP="00FC5665">
            <w:pPr>
              <w:spacing w:after="0" w:line="259" w:lineRule="auto"/>
              <w:jc w:val="center"/>
              <w:rPr>
                <w:sz w:val="21"/>
              </w:rPr>
            </w:pPr>
            <w:proofErr w:type="spellStart"/>
            <w:r w:rsidRPr="00FC5665">
              <w:rPr>
                <w:b/>
                <w:color w:val="FFFFFF"/>
                <w:sz w:val="20"/>
              </w:rPr>
              <w:t>Доля</w:t>
            </w:r>
            <w:proofErr w:type="spellEnd"/>
            <w:r w:rsidRPr="00FC5665">
              <w:rPr>
                <w:b/>
                <w:color w:val="FFFFFF"/>
                <w:sz w:val="20"/>
              </w:rPr>
              <w:t xml:space="preserve"> </w:t>
            </w:r>
            <w:proofErr w:type="spellStart"/>
            <w:r w:rsidRPr="00FC5665">
              <w:rPr>
                <w:b/>
                <w:color w:val="FFFFFF"/>
                <w:sz w:val="20"/>
              </w:rPr>
              <w:t>школ</w:t>
            </w:r>
            <w:proofErr w:type="spellEnd"/>
          </w:p>
        </w:tc>
      </w:tr>
      <w:tr w:rsidR="00FC5665" w:rsidRPr="00FC5665" w14:paraId="2C0EC51D" w14:textId="77777777" w:rsidTr="00FC5665">
        <w:trPr>
          <w:cantSplit/>
          <w:jc w:val="center"/>
        </w:trPr>
        <w:tc>
          <w:tcPr>
            <w:tcW w:w="360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E204F68" w14:textId="77777777" w:rsidR="00FC5665" w:rsidRPr="00FC5665" w:rsidRDefault="00FC5665" w:rsidP="00FC5665">
            <w:pPr>
              <w:spacing w:after="0" w:line="259" w:lineRule="auto"/>
              <w:jc w:val="center"/>
              <w:rPr>
                <w:sz w:val="21"/>
                <w:lang w:val="ru-RU"/>
              </w:rPr>
            </w:pPr>
            <w:r w:rsidRPr="00FC5665">
              <w:rPr>
                <w:sz w:val="20"/>
                <w:lang w:val="ru-RU"/>
              </w:rPr>
              <w:t>Школы с низкими результатами ВПР</w:t>
            </w:r>
          </w:p>
        </w:tc>
        <w:tc>
          <w:tcPr>
            <w:tcW w:w="2268"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8931284" w14:textId="77777777" w:rsidR="00FC5665" w:rsidRPr="00FC5665" w:rsidRDefault="00FC5665" w:rsidP="00FC5665">
            <w:pPr>
              <w:spacing w:after="0" w:line="259" w:lineRule="auto"/>
              <w:rPr>
                <w:sz w:val="21"/>
              </w:rPr>
            </w:pPr>
            <w:proofErr w:type="spellStart"/>
            <w:r w:rsidRPr="00FC5665">
              <w:rPr>
                <w:sz w:val="20"/>
              </w:rPr>
              <w:t>Доля</w:t>
            </w:r>
            <w:proofErr w:type="spellEnd"/>
            <w:r w:rsidRPr="00FC5665">
              <w:rPr>
                <w:sz w:val="20"/>
              </w:rPr>
              <w:t xml:space="preserve"> «2» </w:t>
            </w:r>
            <w:proofErr w:type="spellStart"/>
            <w:r w:rsidRPr="00FC5665">
              <w:rPr>
                <w:sz w:val="20"/>
              </w:rPr>
              <w:t>от</w:t>
            </w:r>
            <w:proofErr w:type="spellEnd"/>
            <w:r w:rsidRPr="00FC5665">
              <w:rPr>
                <w:sz w:val="20"/>
              </w:rPr>
              <w:t xml:space="preserve"> 20 </w:t>
            </w:r>
            <w:proofErr w:type="spellStart"/>
            <w:r w:rsidRPr="00FC5665">
              <w:rPr>
                <w:sz w:val="20"/>
              </w:rPr>
              <w:t>до</w:t>
            </w:r>
            <w:proofErr w:type="spellEnd"/>
            <w:r w:rsidRPr="00FC5665">
              <w:rPr>
                <w:sz w:val="20"/>
              </w:rPr>
              <w:t xml:space="preserve"> 100 %</w:t>
            </w:r>
          </w:p>
        </w:tc>
        <w:tc>
          <w:tcPr>
            <w:tcW w:w="127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D39FB3E" w14:textId="77777777" w:rsidR="00FC5665" w:rsidRPr="00FC5665" w:rsidRDefault="00FC5665" w:rsidP="00FC5665">
            <w:pPr>
              <w:spacing w:after="0" w:line="259" w:lineRule="auto"/>
              <w:jc w:val="center"/>
              <w:rPr>
                <w:sz w:val="21"/>
              </w:rPr>
            </w:pPr>
            <w:r w:rsidRPr="00FC5665">
              <w:rPr>
                <w:sz w:val="20"/>
              </w:rPr>
              <w:t>3</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468303A" w14:textId="77777777" w:rsidR="00FC5665" w:rsidRPr="00FC5665" w:rsidRDefault="00FC5665" w:rsidP="00FC5665">
            <w:pPr>
              <w:spacing w:after="0" w:line="259" w:lineRule="auto"/>
              <w:jc w:val="center"/>
              <w:rPr>
                <w:sz w:val="21"/>
              </w:rPr>
            </w:pPr>
            <w:r w:rsidRPr="00FC5665">
              <w:rPr>
                <w:sz w:val="20"/>
              </w:rPr>
              <w:t>2,88 %</w:t>
            </w:r>
          </w:p>
        </w:tc>
      </w:tr>
      <w:tr w:rsidR="00FC5665" w:rsidRPr="00FC5665" w14:paraId="4C1173A1" w14:textId="77777777" w:rsidTr="00FC5665">
        <w:trPr>
          <w:cantSplit/>
          <w:jc w:val="center"/>
        </w:trPr>
        <w:tc>
          <w:tcPr>
            <w:tcW w:w="360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DACAB2C" w14:textId="77777777" w:rsidR="00FC5665" w:rsidRPr="00FC5665" w:rsidRDefault="00FC5665" w:rsidP="00FC5665">
            <w:pPr>
              <w:spacing w:after="0" w:line="259" w:lineRule="auto"/>
              <w:jc w:val="center"/>
              <w:rPr>
                <w:sz w:val="21"/>
                <w:lang w:val="ru-RU"/>
              </w:rPr>
            </w:pPr>
            <w:r w:rsidRPr="00FC5665">
              <w:rPr>
                <w:sz w:val="20"/>
                <w:lang w:val="ru-RU"/>
              </w:rPr>
              <w:t>Школы с высокими результатами ВПР</w:t>
            </w:r>
          </w:p>
        </w:tc>
        <w:tc>
          <w:tcPr>
            <w:tcW w:w="2268"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42F9551" w14:textId="77777777" w:rsidR="00FC5665" w:rsidRPr="00FC5665" w:rsidRDefault="00FC5665" w:rsidP="00FC5665">
            <w:pPr>
              <w:spacing w:after="0" w:line="259" w:lineRule="auto"/>
              <w:rPr>
                <w:sz w:val="21"/>
              </w:rPr>
            </w:pPr>
            <w:proofErr w:type="spellStart"/>
            <w:r w:rsidRPr="00FC5665">
              <w:rPr>
                <w:sz w:val="20"/>
              </w:rPr>
              <w:t>Доля</w:t>
            </w:r>
            <w:proofErr w:type="spellEnd"/>
            <w:r w:rsidRPr="00FC5665">
              <w:rPr>
                <w:sz w:val="20"/>
              </w:rPr>
              <w:t xml:space="preserve"> «5» </w:t>
            </w:r>
            <w:proofErr w:type="spellStart"/>
            <w:r w:rsidRPr="00FC5665">
              <w:rPr>
                <w:sz w:val="20"/>
              </w:rPr>
              <w:t>от</w:t>
            </w:r>
            <w:proofErr w:type="spellEnd"/>
            <w:r w:rsidRPr="00FC5665">
              <w:rPr>
                <w:sz w:val="20"/>
              </w:rPr>
              <w:t xml:space="preserve"> 50 </w:t>
            </w:r>
            <w:proofErr w:type="spellStart"/>
            <w:r w:rsidRPr="00FC5665">
              <w:rPr>
                <w:sz w:val="20"/>
              </w:rPr>
              <w:t>до</w:t>
            </w:r>
            <w:proofErr w:type="spellEnd"/>
            <w:r w:rsidRPr="00FC5665">
              <w:rPr>
                <w:sz w:val="20"/>
              </w:rPr>
              <w:t xml:space="preserve"> 100 %</w:t>
            </w:r>
          </w:p>
        </w:tc>
        <w:tc>
          <w:tcPr>
            <w:tcW w:w="127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0803890" w14:textId="77777777" w:rsidR="00FC5665" w:rsidRPr="00FC5665" w:rsidRDefault="00FC5665" w:rsidP="00FC5665">
            <w:pPr>
              <w:spacing w:after="0" w:line="259" w:lineRule="auto"/>
              <w:jc w:val="center"/>
              <w:rPr>
                <w:sz w:val="21"/>
              </w:rPr>
            </w:pPr>
            <w:r w:rsidRPr="00FC5665">
              <w:rPr>
                <w:sz w:val="20"/>
              </w:rPr>
              <w:t>2</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206DB22" w14:textId="77777777" w:rsidR="00FC5665" w:rsidRPr="00FC5665" w:rsidRDefault="00FC5665" w:rsidP="00FC5665">
            <w:pPr>
              <w:spacing w:after="0" w:line="259" w:lineRule="auto"/>
              <w:jc w:val="center"/>
              <w:rPr>
                <w:sz w:val="21"/>
              </w:rPr>
            </w:pPr>
            <w:r w:rsidRPr="00FC5665">
              <w:rPr>
                <w:sz w:val="20"/>
              </w:rPr>
              <w:t>1,92 %</w:t>
            </w:r>
          </w:p>
        </w:tc>
      </w:tr>
      <w:tr w:rsidR="00FC5665" w:rsidRPr="00FC5665" w14:paraId="34713D74" w14:textId="77777777" w:rsidTr="00FC5665">
        <w:trPr>
          <w:cantSplit/>
          <w:jc w:val="center"/>
        </w:trPr>
        <w:tc>
          <w:tcPr>
            <w:tcW w:w="360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48DBDE1" w14:textId="77777777" w:rsidR="00FC5665" w:rsidRPr="00FC5665" w:rsidRDefault="00FC5665" w:rsidP="00FC5665">
            <w:pPr>
              <w:spacing w:after="0" w:line="259" w:lineRule="auto"/>
              <w:jc w:val="center"/>
              <w:rPr>
                <w:sz w:val="21"/>
              </w:rPr>
            </w:pPr>
            <w:proofErr w:type="spellStart"/>
            <w:r w:rsidRPr="00FC5665">
              <w:rPr>
                <w:sz w:val="20"/>
              </w:rPr>
              <w:t>Школы</w:t>
            </w:r>
            <w:proofErr w:type="spellEnd"/>
            <w:r w:rsidRPr="00FC5665">
              <w:rPr>
                <w:sz w:val="20"/>
              </w:rPr>
              <w:t xml:space="preserve"> </w:t>
            </w:r>
            <w:proofErr w:type="spellStart"/>
            <w:r w:rsidRPr="00FC5665">
              <w:rPr>
                <w:sz w:val="20"/>
              </w:rPr>
              <w:t>без</w:t>
            </w:r>
            <w:proofErr w:type="spellEnd"/>
            <w:r w:rsidRPr="00FC5665">
              <w:rPr>
                <w:sz w:val="20"/>
              </w:rPr>
              <w:t xml:space="preserve"> </w:t>
            </w:r>
            <w:proofErr w:type="spellStart"/>
            <w:r w:rsidRPr="00FC5665">
              <w:rPr>
                <w:sz w:val="20"/>
              </w:rPr>
              <w:t>отметок</w:t>
            </w:r>
            <w:proofErr w:type="spellEnd"/>
            <w:r w:rsidRPr="00FC5665">
              <w:rPr>
                <w:sz w:val="20"/>
              </w:rPr>
              <w:t xml:space="preserve"> 2</w:t>
            </w:r>
          </w:p>
        </w:tc>
        <w:tc>
          <w:tcPr>
            <w:tcW w:w="2268"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CBA4B23" w14:textId="77777777" w:rsidR="00FC5665" w:rsidRPr="00FC5665" w:rsidRDefault="00FC5665" w:rsidP="00FC5665">
            <w:pPr>
              <w:spacing w:after="0" w:line="259" w:lineRule="auto"/>
              <w:rPr>
                <w:sz w:val="21"/>
              </w:rPr>
            </w:pPr>
            <w:proofErr w:type="spellStart"/>
            <w:r w:rsidRPr="00FC5665">
              <w:rPr>
                <w:sz w:val="20"/>
              </w:rPr>
              <w:t>Доля</w:t>
            </w:r>
            <w:proofErr w:type="spellEnd"/>
            <w:r w:rsidRPr="00FC5665">
              <w:rPr>
                <w:sz w:val="20"/>
              </w:rPr>
              <w:t xml:space="preserve"> «2» </w:t>
            </w:r>
            <w:proofErr w:type="spellStart"/>
            <w:r w:rsidRPr="00FC5665">
              <w:rPr>
                <w:sz w:val="20"/>
              </w:rPr>
              <w:t>равна</w:t>
            </w:r>
            <w:proofErr w:type="spellEnd"/>
            <w:r w:rsidRPr="00FC5665">
              <w:rPr>
                <w:sz w:val="20"/>
              </w:rPr>
              <w:t xml:space="preserve"> 0 %</w:t>
            </w:r>
          </w:p>
        </w:tc>
        <w:tc>
          <w:tcPr>
            <w:tcW w:w="127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1E154DB" w14:textId="77777777" w:rsidR="00FC5665" w:rsidRPr="00FC5665" w:rsidRDefault="00FC5665" w:rsidP="00FC5665">
            <w:pPr>
              <w:spacing w:after="0" w:line="259" w:lineRule="auto"/>
              <w:jc w:val="center"/>
              <w:rPr>
                <w:sz w:val="21"/>
              </w:rPr>
            </w:pPr>
            <w:r w:rsidRPr="00FC5665">
              <w:rPr>
                <w:sz w:val="20"/>
              </w:rPr>
              <w:t>23</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C8138E9" w14:textId="77777777" w:rsidR="00FC5665" w:rsidRPr="00FC5665" w:rsidRDefault="00FC5665" w:rsidP="00FC5665">
            <w:pPr>
              <w:spacing w:after="0" w:line="259" w:lineRule="auto"/>
              <w:jc w:val="center"/>
              <w:rPr>
                <w:sz w:val="21"/>
              </w:rPr>
            </w:pPr>
            <w:r w:rsidRPr="00FC5665">
              <w:rPr>
                <w:sz w:val="20"/>
              </w:rPr>
              <w:t>22,12 %</w:t>
            </w:r>
          </w:p>
        </w:tc>
      </w:tr>
    </w:tbl>
    <w:p w14:paraId="774F59E3" w14:textId="77777777" w:rsidR="00FC5665" w:rsidRPr="00FC5665" w:rsidRDefault="00FC5665" w:rsidP="00FC5665">
      <w:pPr>
        <w:spacing w:line="259" w:lineRule="auto"/>
        <w:rPr>
          <w:sz w:val="21"/>
        </w:rPr>
      </w:pPr>
    </w:p>
    <w:p w14:paraId="3A3855FF" w14:textId="77777777" w:rsidR="00FC5665" w:rsidRPr="00FC5665" w:rsidRDefault="00FC5665" w:rsidP="00FC5665">
      <w:pPr>
        <w:keepNext/>
        <w:keepLines/>
        <w:spacing w:after="0"/>
        <w:jc w:val="center"/>
        <w:outlineLvl w:val="0"/>
        <w:rPr>
          <w:rFonts w:eastAsiaTheme="majorEastAsia" w:cs="Times New Roman"/>
          <w:b/>
          <w:bCs/>
          <w:color w:val="000000"/>
          <w:sz w:val="24"/>
          <w:szCs w:val="24"/>
        </w:rPr>
      </w:pPr>
      <w:r w:rsidRPr="00FC5665">
        <w:rPr>
          <w:rFonts w:eastAsiaTheme="majorEastAsia" w:cs="Times New Roman"/>
          <w:b/>
          <w:bCs/>
          <w:color w:val="000000"/>
          <w:sz w:val="24"/>
          <w:szCs w:val="24"/>
        </w:rPr>
        <w:t xml:space="preserve">Результаты </w:t>
      </w:r>
      <w:proofErr w:type="spellStart"/>
      <w:r w:rsidRPr="00FC5665">
        <w:rPr>
          <w:rFonts w:eastAsiaTheme="majorEastAsia" w:cs="Times New Roman"/>
          <w:b/>
          <w:bCs/>
          <w:color w:val="000000"/>
          <w:sz w:val="24"/>
          <w:szCs w:val="24"/>
        </w:rPr>
        <w:t>по</w:t>
      </w:r>
      <w:proofErr w:type="spellEnd"/>
      <w:r w:rsidRPr="00FC5665">
        <w:rPr>
          <w:rFonts w:eastAsiaTheme="majorEastAsia" w:cs="Times New Roman"/>
          <w:b/>
          <w:bCs/>
          <w:color w:val="000000"/>
          <w:sz w:val="24"/>
          <w:szCs w:val="24"/>
        </w:rPr>
        <w:t xml:space="preserve"> </w:t>
      </w:r>
      <w:proofErr w:type="spellStart"/>
      <w:r w:rsidRPr="00FC5665">
        <w:rPr>
          <w:rFonts w:eastAsiaTheme="majorEastAsia" w:cs="Times New Roman"/>
          <w:b/>
          <w:bCs/>
          <w:color w:val="000000"/>
          <w:sz w:val="24"/>
          <w:szCs w:val="24"/>
        </w:rPr>
        <w:t>муниципалитетам</w:t>
      </w:r>
      <w:proofErr w:type="spellEnd"/>
    </w:p>
    <w:p w14:paraId="1E47ED48" w14:textId="77777777" w:rsidR="00FC5665" w:rsidRPr="00FC5665" w:rsidRDefault="00FC5665" w:rsidP="00FC5665">
      <w:pPr>
        <w:jc w:val="both"/>
        <w:rPr>
          <w:rFonts w:cs="Times New Roman"/>
          <w:sz w:val="24"/>
          <w:szCs w:val="24"/>
          <w:lang w:val="ru-RU"/>
        </w:rPr>
      </w:pPr>
      <w:r w:rsidRPr="00FC5665">
        <w:rPr>
          <w:rFonts w:cs="Times New Roman"/>
          <w:sz w:val="24"/>
          <w:szCs w:val="24"/>
          <w:lang w:val="ru-RU"/>
        </w:rPr>
        <w:t>В каждой ячейке указаны количество школ и их доля среди участвовавших школ соответствующего муниципалитета. Организации регионального подчинения отражены отдельно в соответствии с исходными данными.</w:t>
      </w:r>
    </w:p>
    <w:tbl>
      <w:tblPr>
        <w:tblStyle w:val="aff0"/>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593"/>
        <w:gridCol w:w="709"/>
        <w:gridCol w:w="1559"/>
        <w:gridCol w:w="1417"/>
        <w:gridCol w:w="1560"/>
      </w:tblGrid>
      <w:tr w:rsidR="00FC5665" w:rsidRPr="00FC5665" w14:paraId="54E4B482" w14:textId="77777777" w:rsidTr="00FC5665">
        <w:trPr>
          <w:cantSplit/>
          <w:tblHeader/>
          <w:jc w:val="center"/>
        </w:trPr>
        <w:tc>
          <w:tcPr>
            <w:tcW w:w="4593" w:type="dxa"/>
            <w:tcBorders>
              <w:bottom w:val="single" w:sz="4" w:space="0" w:color="auto"/>
            </w:tcBorders>
            <w:shd w:val="clear" w:color="auto" w:fill="1F4E78"/>
            <w:tcMar>
              <w:top w:w="65" w:type="dxa"/>
              <w:left w:w="75" w:type="dxa"/>
              <w:bottom w:w="65" w:type="dxa"/>
              <w:right w:w="75" w:type="dxa"/>
            </w:tcMar>
            <w:vAlign w:val="center"/>
          </w:tcPr>
          <w:p w14:paraId="4866AE3C" w14:textId="77777777" w:rsidR="00FC5665" w:rsidRPr="00FC5665" w:rsidRDefault="00FC5665" w:rsidP="00FC5665">
            <w:pPr>
              <w:spacing w:after="0" w:line="259" w:lineRule="auto"/>
              <w:jc w:val="center"/>
              <w:rPr>
                <w:sz w:val="21"/>
              </w:rPr>
            </w:pPr>
            <w:proofErr w:type="spellStart"/>
            <w:r w:rsidRPr="00FC5665">
              <w:rPr>
                <w:b/>
                <w:color w:val="FFFFFF"/>
                <w:sz w:val="20"/>
              </w:rPr>
              <w:lastRenderedPageBreak/>
              <w:t>Муниципалитет</w:t>
            </w:r>
            <w:proofErr w:type="spellEnd"/>
          </w:p>
        </w:tc>
        <w:tc>
          <w:tcPr>
            <w:tcW w:w="709" w:type="dxa"/>
            <w:tcBorders>
              <w:bottom w:val="single" w:sz="4" w:space="0" w:color="auto"/>
            </w:tcBorders>
            <w:shd w:val="clear" w:color="auto" w:fill="1F4E78"/>
            <w:tcMar>
              <w:top w:w="65" w:type="dxa"/>
              <w:left w:w="75" w:type="dxa"/>
              <w:bottom w:w="65" w:type="dxa"/>
              <w:right w:w="75" w:type="dxa"/>
            </w:tcMar>
            <w:vAlign w:val="center"/>
          </w:tcPr>
          <w:p w14:paraId="26370DCA" w14:textId="77777777" w:rsidR="00FC5665" w:rsidRPr="00FC5665" w:rsidRDefault="00FC5665" w:rsidP="00FC5665">
            <w:pPr>
              <w:spacing w:after="0" w:line="259" w:lineRule="auto"/>
              <w:jc w:val="center"/>
              <w:rPr>
                <w:sz w:val="21"/>
              </w:rPr>
            </w:pPr>
            <w:proofErr w:type="spellStart"/>
            <w:r w:rsidRPr="00FC5665">
              <w:rPr>
                <w:b/>
                <w:color w:val="FFFFFF"/>
                <w:sz w:val="20"/>
              </w:rPr>
              <w:t>Всего</w:t>
            </w:r>
            <w:proofErr w:type="spellEnd"/>
            <w:r w:rsidRPr="00FC5665">
              <w:rPr>
                <w:b/>
                <w:color w:val="FFFFFF"/>
                <w:sz w:val="20"/>
              </w:rPr>
              <w:t xml:space="preserve"> </w:t>
            </w:r>
            <w:proofErr w:type="spellStart"/>
            <w:r w:rsidRPr="00FC5665">
              <w:rPr>
                <w:b/>
                <w:color w:val="FFFFFF"/>
                <w:sz w:val="20"/>
              </w:rPr>
              <w:t>школ</w:t>
            </w:r>
            <w:proofErr w:type="spellEnd"/>
          </w:p>
        </w:tc>
        <w:tc>
          <w:tcPr>
            <w:tcW w:w="1559" w:type="dxa"/>
            <w:tcBorders>
              <w:bottom w:val="single" w:sz="4" w:space="0" w:color="auto"/>
            </w:tcBorders>
            <w:shd w:val="clear" w:color="auto" w:fill="1F4E78"/>
            <w:tcMar>
              <w:top w:w="65" w:type="dxa"/>
              <w:left w:w="75" w:type="dxa"/>
              <w:bottom w:w="65" w:type="dxa"/>
              <w:right w:w="75" w:type="dxa"/>
            </w:tcMar>
            <w:vAlign w:val="center"/>
          </w:tcPr>
          <w:p w14:paraId="2918B7A1" w14:textId="77777777" w:rsidR="00FC5665" w:rsidRPr="00FC5665" w:rsidRDefault="00FC5665" w:rsidP="00FC5665">
            <w:pPr>
              <w:spacing w:after="0" w:line="259" w:lineRule="auto"/>
              <w:jc w:val="center"/>
              <w:rPr>
                <w:sz w:val="21"/>
              </w:rPr>
            </w:pPr>
            <w:proofErr w:type="spellStart"/>
            <w:r w:rsidRPr="00FC5665">
              <w:rPr>
                <w:b/>
                <w:color w:val="FFFFFF"/>
                <w:sz w:val="20"/>
              </w:rPr>
              <w:t>Низкие</w:t>
            </w:r>
            <w:proofErr w:type="spellEnd"/>
            <w:r w:rsidRPr="00FC5665">
              <w:rPr>
                <w:b/>
                <w:color w:val="FFFFFF"/>
                <w:sz w:val="20"/>
              </w:rPr>
              <w:t xml:space="preserve"> </w:t>
            </w:r>
            <w:proofErr w:type="spellStart"/>
            <w:r w:rsidRPr="00FC5665">
              <w:rPr>
                <w:b/>
                <w:color w:val="FFFFFF"/>
                <w:sz w:val="20"/>
              </w:rPr>
              <w:t>результаты</w:t>
            </w:r>
            <w:proofErr w:type="spellEnd"/>
          </w:p>
        </w:tc>
        <w:tc>
          <w:tcPr>
            <w:tcW w:w="1417" w:type="dxa"/>
            <w:tcBorders>
              <w:bottom w:val="single" w:sz="4" w:space="0" w:color="auto"/>
            </w:tcBorders>
            <w:shd w:val="clear" w:color="auto" w:fill="1F4E78"/>
            <w:tcMar>
              <w:top w:w="65" w:type="dxa"/>
              <w:left w:w="75" w:type="dxa"/>
              <w:bottom w:w="65" w:type="dxa"/>
              <w:right w:w="75" w:type="dxa"/>
            </w:tcMar>
            <w:vAlign w:val="center"/>
          </w:tcPr>
          <w:p w14:paraId="34496CA3" w14:textId="77777777" w:rsidR="00FC5665" w:rsidRPr="00FC5665" w:rsidRDefault="00FC5665" w:rsidP="00FC5665">
            <w:pPr>
              <w:spacing w:after="0" w:line="259" w:lineRule="auto"/>
              <w:jc w:val="center"/>
              <w:rPr>
                <w:sz w:val="21"/>
              </w:rPr>
            </w:pPr>
            <w:proofErr w:type="spellStart"/>
            <w:r w:rsidRPr="00FC5665">
              <w:rPr>
                <w:b/>
                <w:color w:val="FFFFFF"/>
                <w:sz w:val="20"/>
              </w:rPr>
              <w:t>Высокие</w:t>
            </w:r>
            <w:proofErr w:type="spellEnd"/>
            <w:r w:rsidRPr="00FC5665">
              <w:rPr>
                <w:b/>
                <w:color w:val="FFFFFF"/>
                <w:sz w:val="20"/>
              </w:rPr>
              <w:t xml:space="preserve"> </w:t>
            </w:r>
            <w:proofErr w:type="spellStart"/>
            <w:r w:rsidRPr="00FC5665">
              <w:rPr>
                <w:b/>
                <w:color w:val="FFFFFF"/>
                <w:sz w:val="20"/>
              </w:rPr>
              <w:t>результаты</w:t>
            </w:r>
            <w:proofErr w:type="spellEnd"/>
          </w:p>
        </w:tc>
        <w:tc>
          <w:tcPr>
            <w:tcW w:w="1560" w:type="dxa"/>
            <w:tcBorders>
              <w:bottom w:val="single" w:sz="4" w:space="0" w:color="auto"/>
            </w:tcBorders>
            <w:shd w:val="clear" w:color="auto" w:fill="1F4E78"/>
            <w:tcMar>
              <w:top w:w="65" w:type="dxa"/>
              <w:left w:w="75" w:type="dxa"/>
              <w:bottom w:w="65" w:type="dxa"/>
              <w:right w:w="75" w:type="dxa"/>
            </w:tcMar>
            <w:vAlign w:val="center"/>
          </w:tcPr>
          <w:p w14:paraId="7FD97830" w14:textId="77777777" w:rsidR="00FC5665" w:rsidRPr="00FC5665" w:rsidRDefault="00FC5665" w:rsidP="00FC5665">
            <w:pPr>
              <w:spacing w:after="0" w:line="259" w:lineRule="auto"/>
              <w:jc w:val="center"/>
              <w:rPr>
                <w:sz w:val="21"/>
              </w:rPr>
            </w:pPr>
            <w:proofErr w:type="spellStart"/>
            <w:r w:rsidRPr="00FC5665">
              <w:rPr>
                <w:b/>
                <w:color w:val="FFFFFF"/>
                <w:sz w:val="20"/>
              </w:rPr>
              <w:t>Без</w:t>
            </w:r>
            <w:proofErr w:type="spellEnd"/>
            <w:r w:rsidRPr="00FC5665">
              <w:rPr>
                <w:b/>
                <w:color w:val="FFFFFF"/>
                <w:sz w:val="20"/>
              </w:rPr>
              <w:t xml:space="preserve"> </w:t>
            </w:r>
            <w:proofErr w:type="spellStart"/>
            <w:r w:rsidRPr="00FC5665">
              <w:rPr>
                <w:b/>
                <w:color w:val="FFFFFF"/>
                <w:sz w:val="20"/>
              </w:rPr>
              <w:t>отметок</w:t>
            </w:r>
            <w:proofErr w:type="spellEnd"/>
            <w:r w:rsidRPr="00FC5665">
              <w:rPr>
                <w:b/>
                <w:color w:val="FFFFFF"/>
                <w:sz w:val="20"/>
              </w:rPr>
              <w:t xml:space="preserve"> «2»</w:t>
            </w:r>
          </w:p>
        </w:tc>
      </w:tr>
      <w:tr w:rsidR="00FC5665" w:rsidRPr="00FC5665" w14:paraId="7FBE909B" w14:textId="77777777" w:rsidTr="00FC5665">
        <w:trPr>
          <w:cantSplit/>
          <w:jc w:val="center"/>
        </w:trPr>
        <w:tc>
          <w:tcPr>
            <w:tcW w:w="459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4EDCECB" w14:textId="77777777" w:rsidR="00FC5665" w:rsidRPr="00FC5665" w:rsidRDefault="00FC5665" w:rsidP="00FC5665">
            <w:pPr>
              <w:spacing w:after="0" w:line="259" w:lineRule="auto"/>
              <w:rPr>
                <w:sz w:val="21"/>
              </w:rPr>
            </w:pPr>
            <w:proofErr w:type="spellStart"/>
            <w:r w:rsidRPr="00FC5665">
              <w:rPr>
                <w:sz w:val="20"/>
              </w:rPr>
              <w:t>Джейрахский</w:t>
            </w:r>
            <w:proofErr w:type="spellEnd"/>
            <w:r w:rsidRPr="00FC5665">
              <w:rPr>
                <w:sz w:val="20"/>
              </w:rPr>
              <w:t xml:space="preserve"> </w:t>
            </w:r>
            <w:proofErr w:type="spellStart"/>
            <w:r w:rsidRPr="00FC5665">
              <w:rPr>
                <w:sz w:val="20"/>
              </w:rPr>
              <w:t>муниципальный</w:t>
            </w:r>
            <w:proofErr w:type="spellEnd"/>
            <w:r w:rsidRPr="00FC5665">
              <w:rPr>
                <w:sz w:val="20"/>
              </w:rPr>
              <w:t xml:space="preserve"> </w:t>
            </w:r>
            <w:proofErr w:type="spellStart"/>
            <w:r w:rsidRPr="00FC5665">
              <w:rPr>
                <w:sz w:val="20"/>
              </w:rPr>
              <w:t>район</w:t>
            </w:r>
            <w:proofErr w:type="spellEnd"/>
          </w:p>
        </w:tc>
        <w:tc>
          <w:tcPr>
            <w:tcW w:w="70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2232D59" w14:textId="77777777" w:rsidR="00FC5665" w:rsidRPr="00FC5665" w:rsidRDefault="00FC5665" w:rsidP="00FC5665">
            <w:pPr>
              <w:spacing w:after="0" w:line="259" w:lineRule="auto"/>
              <w:jc w:val="center"/>
              <w:rPr>
                <w:sz w:val="21"/>
              </w:rPr>
            </w:pPr>
            <w:r w:rsidRPr="00FC5665">
              <w:rPr>
                <w:sz w:val="20"/>
              </w:rPr>
              <w:t>1</w:t>
            </w:r>
          </w:p>
        </w:tc>
        <w:tc>
          <w:tcPr>
            <w:tcW w:w="155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A8F5C83" w14:textId="77777777" w:rsidR="00FC5665" w:rsidRPr="00FC5665" w:rsidRDefault="00FC5665" w:rsidP="00FC5665">
            <w:pPr>
              <w:spacing w:after="0" w:line="259" w:lineRule="auto"/>
              <w:jc w:val="center"/>
              <w:rPr>
                <w:sz w:val="21"/>
              </w:rPr>
            </w:pPr>
            <w:r w:rsidRPr="00FC5665">
              <w:rPr>
                <w:sz w:val="20"/>
              </w:rPr>
              <w:t>0 (0,00 %)</w:t>
            </w:r>
          </w:p>
        </w:tc>
        <w:tc>
          <w:tcPr>
            <w:tcW w:w="141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8DCFBBD" w14:textId="77777777" w:rsidR="00FC5665" w:rsidRPr="00FC5665" w:rsidRDefault="00FC5665" w:rsidP="00FC5665">
            <w:pPr>
              <w:spacing w:after="0" w:line="259" w:lineRule="auto"/>
              <w:jc w:val="center"/>
              <w:rPr>
                <w:sz w:val="21"/>
              </w:rPr>
            </w:pPr>
            <w:r w:rsidRPr="00FC5665">
              <w:rPr>
                <w:sz w:val="20"/>
              </w:rPr>
              <w:t>0 (0,00 %)</w:t>
            </w:r>
          </w:p>
        </w:tc>
        <w:tc>
          <w:tcPr>
            <w:tcW w:w="156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0B23595" w14:textId="77777777" w:rsidR="00FC5665" w:rsidRPr="00FC5665" w:rsidRDefault="00FC5665" w:rsidP="00FC5665">
            <w:pPr>
              <w:spacing w:after="0" w:line="259" w:lineRule="auto"/>
              <w:jc w:val="center"/>
              <w:rPr>
                <w:sz w:val="21"/>
              </w:rPr>
            </w:pPr>
            <w:r w:rsidRPr="00FC5665">
              <w:rPr>
                <w:sz w:val="20"/>
              </w:rPr>
              <w:t>1 (100,00 %)</w:t>
            </w:r>
          </w:p>
        </w:tc>
      </w:tr>
      <w:tr w:rsidR="00FC5665" w:rsidRPr="00FC5665" w14:paraId="0C761B0F" w14:textId="77777777" w:rsidTr="00FC5665">
        <w:trPr>
          <w:cantSplit/>
          <w:jc w:val="center"/>
        </w:trPr>
        <w:tc>
          <w:tcPr>
            <w:tcW w:w="459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CBE97B3" w14:textId="77777777" w:rsidR="00FC5665" w:rsidRPr="00FC5665" w:rsidRDefault="00FC5665" w:rsidP="00FC5665">
            <w:pPr>
              <w:spacing w:after="0" w:line="259" w:lineRule="auto"/>
              <w:rPr>
                <w:sz w:val="21"/>
              </w:rPr>
            </w:pPr>
            <w:proofErr w:type="spellStart"/>
            <w:r w:rsidRPr="00FC5665">
              <w:rPr>
                <w:sz w:val="20"/>
              </w:rPr>
              <w:t>Малгобекский</w:t>
            </w:r>
            <w:proofErr w:type="spellEnd"/>
            <w:r w:rsidRPr="00FC5665">
              <w:rPr>
                <w:sz w:val="20"/>
              </w:rPr>
              <w:t xml:space="preserve"> </w:t>
            </w:r>
            <w:proofErr w:type="spellStart"/>
            <w:r w:rsidRPr="00FC5665">
              <w:rPr>
                <w:sz w:val="20"/>
              </w:rPr>
              <w:t>муниципальный</w:t>
            </w:r>
            <w:proofErr w:type="spellEnd"/>
            <w:r w:rsidRPr="00FC5665">
              <w:rPr>
                <w:sz w:val="20"/>
              </w:rPr>
              <w:t xml:space="preserve"> </w:t>
            </w:r>
            <w:proofErr w:type="spellStart"/>
            <w:r w:rsidRPr="00FC5665">
              <w:rPr>
                <w:sz w:val="20"/>
              </w:rPr>
              <w:t>район</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6CE7E93" w14:textId="77777777" w:rsidR="00FC5665" w:rsidRPr="00FC5665" w:rsidRDefault="00FC5665" w:rsidP="00FC5665">
            <w:pPr>
              <w:spacing w:after="0" w:line="259" w:lineRule="auto"/>
              <w:jc w:val="center"/>
              <w:rPr>
                <w:sz w:val="21"/>
              </w:rPr>
            </w:pPr>
            <w:r w:rsidRPr="00FC5665">
              <w:rPr>
                <w:sz w:val="20"/>
              </w:rPr>
              <w:t>15</w:t>
            </w:r>
          </w:p>
        </w:tc>
        <w:tc>
          <w:tcPr>
            <w:tcW w:w="155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ADAB15A" w14:textId="77777777" w:rsidR="00FC5665" w:rsidRPr="00FC5665" w:rsidRDefault="00FC5665" w:rsidP="00FC5665">
            <w:pPr>
              <w:spacing w:after="0" w:line="259" w:lineRule="auto"/>
              <w:jc w:val="center"/>
              <w:rPr>
                <w:sz w:val="21"/>
              </w:rPr>
            </w:pPr>
            <w:r w:rsidRPr="00FC5665">
              <w:rPr>
                <w:sz w:val="20"/>
              </w:rPr>
              <w:t>2 (13,33 %)</w:t>
            </w:r>
          </w:p>
        </w:tc>
        <w:tc>
          <w:tcPr>
            <w:tcW w:w="141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2D2D5BD" w14:textId="77777777" w:rsidR="00FC5665" w:rsidRPr="00FC5665" w:rsidRDefault="00FC5665" w:rsidP="00FC5665">
            <w:pPr>
              <w:spacing w:after="0" w:line="259" w:lineRule="auto"/>
              <w:jc w:val="center"/>
              <w:rPr>
                <w:sz w:val="21"/>
              </w:rPr>
            </w:pPr>
            <w:r w:rsidRPr="00FC5665">
              <w:rPr>
                <w:sz w:val="20"/>
              </w:rPr>
              <w:t>1 (6,67 %)</w:t>
            </w:r>
          </w:p>
        </w:tc>
        <w:tc>
          <w:tcPr>
            <w:tcW w:w="156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D5E79DE" w14:textId="77777777" w:rsidR="00FC5665" w:rsidRPr="00FC5665" w:rsidRDefault="00FC5665" w:rsidP="00FC5665">
            <w:pPr>
              <w:spacing w:after="0" w:line="259" w:lineRule="auto"/>
              <w:jc w:val="center"/>
              <w:rPr>
                <w:sz w:val="21"/>
              </w:rPr>
            </w:pPr>
            <w:r w:rsidRPr="00FC5665">
              <w:rPr>
                <w:sz w:val="20"/>
              </w:rPr>
              <w:t>7 (46,67 %)</w:t>
            </w:r>
          </w:p>
        </w:tc>
      </w:tr>
      <w:tr w:rsidR="00FC5665" w:rsidRPr="00FC5665" w14:paraId="1E514F0E" w14:textId="77777777" w:rsidTr="00FC5665">
        <w:trPr>
          <w:cantSplit/>
          <w:jc w:val="center"/>
        </w:trPr>
        <w:tc>
          <w:tcPr>
            <w:tcW w:w="459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9F8C706" w14:textId="77777777" w:rsidR="00FC5665" w:rsidRPr="00FC5665" w:rsidRDefault="00FC5665" w:rsidP="00FC5665">
            <w:pPr>
              <w:spacing w:after="0" w:line="259" w:lineRule="auto"/>
              <w:rPr>
                <w:sz w:val="21"/>
              </w:rPr>
            </w:pPr>
            <w:proofErr w:type="spellStart"/>
            <w:r w:rsidRPr="00FC5665">
              <w:rPr>
                <w:sz w:val="20"/>
              </w:rPr>
              <w:t>Назрановский</w:t>
            </w:r>
            <w:proofErr w:type="spellEnd"/>
            <w:r w:rsidRPr="00FC5665">
              <w:rPr>
                <w:sz w:val="20"/>
              </w:rPr>
              <w:t xml:space="preserve"> </w:t>
            </w:r>
            <w:proofErr w:type="spellStart"/>
            <w:r w:rsidRPr="00FC5665">
              <w:rPr>
                <w:sz w:val="20"/>
              </w:rPr>
              <w:t>муниципальный</w:t>
            </w:r>
            <w:proofErr w:type="spellEnd"/>
            <w:r w:rsidRPr="00FC5665">
              <w:rPr>
                <w:sz w:val="20"/>
              </w:rPr>
              <w:t xml:space="preserve"> </w:t>
            </w:r>
            <w:proofErr w:type="spellStart"/>
            <w:r w:rsidRPr="00FC5665">
              <w:rPr>
                <w:sz w:val="20"/>
              </w:rPr>
              <w:t>район</w:t>
            </w:r>
            <w:proofErr w:type="spellEnd"/>
          </w:p>
        </w:tc>
        <w:tc>
          <w:tcPr>
            <w:tcW w:w="70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7F7E9FA" w14:textId="77777777" w:rsidR="00FC5665" w:rsidRPr="00FC5665" w:rsidRDefault="00FC5665" w:rsidP="00FC5665">
            <w:pPr>
              <w:spacing w:after="0" w:line="259" w:lineRule="auto"/>
              <w:jc w:val="center"/>
              <w:rPr>
                <w:sz w:val="21"/>
              </w:rPr>
            </w:pPr>
            <w:r w:rsidRPr="00FC5665">
              <w:rPr>
                <w:sz w:val="20"/>
              </w:rPr>
              <w:t>32</w:t>
            </w:r>
          </w:p>
        </w:tc>
        <w:tc>
          <w:tcPr>
            <w:tcW w:w="155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CD7E986" w14:textId="77777777" w:rsidR="00FC5665" w:rsidRPr="00FC5665" w:rsidRDefault="00FC5665" w:rsidP="00FC5665">
            <w:pPr>
              <w:spacing w:after="0" w:line="259" w:lineRule="auto"/>
              <w:jc w:val="center"/>
              <w:rPr>
                <w:sz w:val="21"/>
              </w:rPr>
            </w:pPr>
            <w:r w:rsidRPr="00FC5665">
              <w:rPr>
                <w:sz w:val="20"/>
              </w:rPr>
              <w:t>0 (0,00 %)</w:t>
            </w:r>
          </w:p>
        </w:tc>
        <w:tc>
          <w:tcPr>
            <w:tcW w:w="141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2267B04" w14:textId="77777777" w:rsidR="00FC5665" w:rsidRPr="00FC5665" w:rsidRDefault="00FC5665" w:rsidP="00FC5665">
            <w:pPr>
              <w:spacing w:after="0" w:line="259" w:lineRule="auto"/>
              <w:jc w:val="center"/>
              <w:rPr>
                <w:sz w:val="21"/>
              </w:rPr>
            </w:pPr>
            <w:r w:rsidRPr="00FC5665">
              <w:rPr>
                <w:sz w:val="20"/>
              </w:rPr>
              <w:t>0 (0,00 %)</w:t>
            </w:r>
          </w:p>
        </w:tc>
        <w:tc>
          <w:tcPr>
            <w:tcW w:w="156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94A3148" w14:textId="77777777" w:rsidR="00FC5665" w:rsidRPr="00FC5665" w:rsidRDefault="00FC5665" w:rsidP="00FC5665">
            <w:pPr>
              <w:spacing w:after="0" w:line="259" w:lineRule="auto"/>
              <w:jc w:val="center"/>
              <w:rPr>
                <w:sz w:val="21"/>
              </w:rPr>
            </w:pPr>
            <w:r w:rsidRPr="00FC5665">
              <w:rPr>
                <w:sz w:val="20"/>
              </w:rPr>
              <w:t>2 (6,25 %)</w:t>
            </w:r>
          </w:p>
        </w:tc>
      </w:tr>
      <w:tr w:rsidR="00FC5665" w:rsidRPr="00FC5665" w14:paraId="589FA538" w14:textId="77777777" w:rsidTr="00FC5665">
        <w:trPr>
          <w:cantSplit/>
          <w:jc w:val="center"/>
        </w:trPr>
        <w:tc>
          <w:tcPr>
            <w:tcW w:w="459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05292E5" w14:textId="77777777" w:rsidR="00FC5665" w:rsidRPr="00FC5665" w:rsidRDefault="00FC5665" w:rsidP="00FC5665">
            <w:pPr>
              <w:spacing w:after="0" w:line="259" w:lineRule="auto"/>
              <w:rPr>
                <w:sz w:val="21"/>
              </w:rPr>
            </w:pPr>
            <w:proofErr w:type="spellStart"/>
            <w:r w:rsidRPr="00FC5665">
              <w:rPr>
                <w:sz w:val="20"/>
              </w:rPr>
              <w:t>Республика</w:t>
            </w:r>
            <w:proofErr w:type="spellEnd"/>
            <w:r w:rsidRPr="00FC5665">
              <w:rPr>
                <w:sz w:val="20"/>
              </w:rPr>
              <w:t xml:space="preserve"> </w:t>
            </w:r>
            <w:proofErr w:type="spellStart"/>
            <w:r w:rsidRPr="00FC5665">
              <w:rPr>
                <w:sz w:val="20"/>
              </w:rPr>
              <w:t>Ингушетия</w:t>
            </w:r>
            <w:proofErr w:type="spellEnd"/>
            <w:r w:rsidRPr="00FC5665">
              <w:rPr>
                <w:sz w:val="20"/>
              </w:rPr>
              <w:t xml:space="preserve"> (</w:t>
            </w:r>
            <w:proofErr w:type="spellStart"/>
            <w:r w:rsidRPr="00FC5665">
              <w:rPr>
                <w:sz w:val="20"/>
              </w:rPr>
              <w:t>региональное</w:t>
            </w:r>
            <w:proofErr w:type="spellEnd"/>
            <w:r w:rsidRPr="00FC5665">
              <w:rPr>
                <w:sz w:val="20"/>
              </w:rPr>
              <w:t xml:space="preserve"> </w:t>
            </w:r>
            <w:proofErr w:type="spellStart"/>
            <w:r w:rsidRPr="00FC5665">
              <w:rPr>
                <w:sz w:val="20"/>
              </w:rPr>
              <w:t>подчинение</w:t>
            </w:r>
            <w:proofErr w:type="spellEnd"/>
            <w:r w:rsidRPr="00FC5665">
              <w:rPr>
                <w:sz w:val="20"/>
              </w:rPr>
              <w:t>)</w:t>
            </w:r>
          </w:p>
        </w:tc>
        <w:tc>
          <w:tcPr>
            <w:tcW w:w="70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ADA279E" w14:textId="77777777" w:rsidR="00FC5665" w:rsidRPr="00FC5665" w:rsidRDefault="00FC5665" w:rsidP="00FC5665">
            <w:pPr>
              <w:spacing w:after="0" w:line="259" w:lineRule="auto"/>
              <w:jc w:val="center"/>
              <w:rPr>
                <w:sz w:val="21"/>
              </w:rPr>
            </w:pPr>
            <w:r w:rsidRPr="00FC5665">
              <w:rPr>
                <w:sz w:val="20"/>
              </w:rPr>
              <w:t>2</w:t>
            </w:r>
          </w:p>
        </w:tc>
        <w:tc>
          <w:tcPr>
            <w:tcW w:w="155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E2EBCBA" w14:textId="77777777" w:rsidR="00FC5665" w:rsidRPr="00FC5665" w:rsidRDefault="00FC5665" w:rsidP="00FC5665">
            <w:pPr>
              <w:spacing w:after="0" w:line="259" w:lineRule="auto"/>
              <w:jc w:val="center"/>
              <w:rPr>
                <w:sz w:val="21"/>
              </w:rPr>
            </w:pPr>
            <w:r w:rsidRPr="00FC5665">
              <w:rPr>
                <w:sz w:val="20"/>
              </w:rPr>
              <w:t>0 (0,00 %)</w:t>
            </w:r>
          </w:p>
        </w:tc>
        <w:tc>
          <w:tcPr>
            <w:tcW w:w="141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20B0DCC" w14:textId="77777777" w:rsidR="00FC5665" w:rsidRPr="00FC5665" w:rsidRDefault="00FC5665" w:rsidP="00FC5665">
            <w:pPr>
              <w:spacing w:after="0" w:line="259" w:lineRule="auto"/>
              <w:jc w:val="center"/>
              <w:rPr>
                <w:sz w:val="21"/>
              </w:rPr>
            </w:pPr>
            <w:r w:rsidRPr="00FC5665">
              <w:rPr>
                <w:sz w:val="20"/>
              </w:rPr>
              <w:t>0 (0,00 %)</w:t>
            </w:r>
          </w:p>
        </w:tc>
        <w:tc>
          <w:tcPr>
            <w:tcW w:w="156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D1D5055" w14:textId="77777777" w:rsidR="00FC5665" w:rsidRPr="00FC5665" w:rsidRDefault="00FC5665" w:rsidP="00FC5665">
            <w:pPr>
              <w:spacing w:after="0" w:line="259" w:lineRule="auto"/>
              <w:jc w:val="center"/>
              <w:rPr>
                <w:sz w:val="21"/>
              </w:rPr>
            </w:pPr>
            <w:r w:rsidRPr="00FC5665">
              <w:rPr>
                <w:sz w:val="20"/>
              </w:rPr>
              <w:t>2 (100,00 %)</w:t>
            </w:r>
          </w:p>
        </w:tc>
      </w:tr>
      <w:tr w:rsidR="00FC5665" w:rsidRPr="00FC5665" w14:paraId="2E251D54" w14:textId="77777777" w:rsidTr="00FC5665">
        <w:trPr>
          <w:cantSplit/>
          <w:jc w:val="center"/>
        </w:trPr>
        <w:tc>
          <w:tcPr>
            <w:tcW w:w="459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F923519" w14:textId="77777777" w:rsidR="00FC5665" w:rsidRPr="00FC5665" w:rsidRDefault="00FC5665" w:rsidP="00FC5665">
            <w:pPr>
              <w:spacing w:after="0" w:line="259" w:lineRule="auto"/>
              <w:rPr>
                <w:sz w:val="21"/>
              </w:rPr>
            </w:pPr>
            <w:proofErr w:type="spellStart"/>
            <w:r w:rsidRPr="00FC5665">
              <w:rPr>
                <w:sz w:val="20"/>
              </w:rPr>
              <w:t>Сунженский</w:t>
            </w:r>
            <w:proofErr w:type="spellEnd"/>
            <w:r w:rsidRPr="00FC5665">
              <w:rPr>
                <w:sz w:val="20"/>
              </w:rPr>
              <w:t xml:space="preserve"> </w:t>
            </w:r>
            <w:proofErr w:type="spellStart"/>
            <w:r w:rsidRPr="00FC5665">
              <w:rPr>
                <w:sz w:val="20"/>
              </w:rPr>
              <w:t>муниципальный</w:t>
            </w:r>
            <w:proofErr w:type="spellEnd"/>
            <w:r w:rsidRPr="00FC5665">
              <w:rPr>
                <w:sz w:val="20"/>
              </w:rPr>
              <w:t xml:space="preserve"> </w:t>
            </w:r>
            <w:proofErr w:type="spellStart"/>
            <w:r w:rsidRPr="00FC5665">
              <w:rPr>
                <w:sz w:val="20"/>
              </w:rPr>
              <w:t>район</w:t>
            </w:r>
            <w:proofErr w:type="spellEnd"/>
          </w:p>
        </w:tc>
        <w:tc>
          <w:tcPr>
            <w:tcW w:w="70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70C0588" w14:textId="77777777" w:rsidR="00FC5665" w:rsidRPr="00FC5665" w:rsidRDefault="00FC5665" w:rsidP="00FC5665">
            <w:pPr>
              <w:spacing w:after="0" w:line="259" w:lineRule="auto"/>
              <w:jc w:val="center"/>
              <w:rPr>
                <w:sz w:val="21"/>
              </w:rPr>
            </w:pPr>
            <w:r w:rsidRPr="00FC5665">
              <w:rPr>
                <w:sz w:val="20"/>
              </w:rPr>
              <w:t>9</w:t>
            </w:r>
          </w:p>
        </w:tc>
        <w:tc>
          <w:tcPr>
            <w:tcW w:w="155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33CF937" w14:textId="77777777" w:rsidR="00FC5665" w:rsidRPr="00FC5665" w:rsidRDefault="00FC5665" w:rsidP="00FC5665">
            <w:pPr>
              <w:spacing w:after="0" w:line="259" w:lineRule="auto"/>
              <w:jc w:val="center"/>
              <w:rPr>
                <w:sz w:val="21"/>
              </w:rPr>
            </w:pPr>
            <w:r w:rsidRPr="00FC5665">
              <w:rPr>
                <w:sz w:val="20"/>
              </w:rPr>
              <w:t>0 (0,00 %)</w:t>
            </w:r>
          </w:p>
        </w:tc>
        <w:tc>
          <w:tcPr>
            <w:tcW w:w="141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5317F69" w14:textId="77777777" w:rsidR="00FC5665" w:rsidRPr="00FC5665" w:rsidRDefault="00FC5665" w:rsidP="00FC5665">
            <w:pPr>
              <w:spacing w:after="0" w:line="259" w:lineRule="auto"/>
              <w:jc w:val="center"/>
              <w:rPr>
                <w:sz w:val="21"/>
              </w:rPr>
            </w:pPr>
            <w:r w:rsidRPr="00FC5665">
              <w:rPr>
                <w:sz w:val="20"/>
              </w:rPr>
              <w:t>0 (0,00 %)</w:t>
            </w:r>
          </w:p>
        </w:tc>
        <w:tc>
          <w:tcPr>
            <w:tcW w:w="156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6F19D1B" w14:textId="77777777" w:rsidR="00FC5665" w:rsidRPr="00FC5665" w:rsidRDefault="00FC5665" w:rsidP="00FC5665">
            <w:pPr>
              <w:spacing w:after="0" w:line="259" w:lineRule="auto"/>
              <w:jc w:val="center"/>
              <w:rPr>
                <w:sz w:val="21"/>
              </w:rPr>
            </w:pPr>
            <w:r w:rsidRPr="00FC5665">
              <w:rPr>
                <w:sz w:val="20"/>
              </w:rPr>
              <w:t>0 (0,00 %)</w:t>
            </w:r>
          </w:p>
        </w:tc>
      </w:tr>
      <w:tr w:rsidR="00FC5665" w:rsidRPr="00FC5665" w14:paraId="7A28A641" w14:textId="77777777" w:rsidTr="00FC5665">
        <w:trPr>
          <w:cantSplit/>
          <w:jc w:val="center"/>
        </w:trPr>
        <w:tc>
          <w:tcPr>
            <w:tcW w:w="459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0E2F78E" w14:textId="77777777" w:rsidR="00FC5665" w:rsidRPr="00FC5665" w:rsidRDefault="00FC5665" w:rsidP="00FC5665">
            <w:pPr>
              <w:spacing w:after="0" w:line="259" w:lineRule="auto"/>
              <w:rPr>
                <w:sz w:val="21"/>
              </w:rPr>
            </w:pPr>
            <w:proofErr w:type="spellStart"/>
            <w:r w:rsidRPr="00FC5665">
              <w:rPr>
                <w:sz w:val="20"/>
              </w:rPr>
              <w:t>город</w:t>
            </w:r>
            <w:proofErr w:type="spellEnd"/>
            <w:r w:rsidRPr="00FC5665">
              <w:rPr>
                <w:sz w:val="20"/>
              </w:rPr>
              <w:t xml:space="preserve"> </w:t>
            </w:r>
            <w:proofErr w:type="spellStart"/>
            <w:r w:rsidRPr="00FC5665">
              <w:rPr>
                <w:sz w:val="20"/>
              </w:rPr>
              <w:t>Карабулак</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E3FECD5" w14:textId="77777777" w:rsidR="00FC5665" w:rsidRPr="00FC5665" w:rsidRDefault="00FC5665" w:rsidP="00FC5665">
            <w:pPr>
              <w:spacing w:after="0" w:line="259" w:lineRule="auto"/>
              <w:jc w:val="center"/>
              <w:rPr>
                <w:sz w:val="21"/>
              </w:rPr>
            </w:pPr>
            <w:r w:rsidRPr="00FC5665">
              <w:rPr>
                <w:sz w:val="20"/>
              </w:rPr>
              <w:t>7</w:t>
            </w:r>
          </w:p>
        </w:tc>
        <w:tc>
          <w:tcPr>
            <w:tcW w:w="155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56D96F2" w14:textId="77777777" w:rsidR="00FC5665" w:rsidRPr="00FC5665" w:rsidRDefault="00FC5665" w:rsidP="00FC5665">
            <w:pPr>
              <w:spacing w:after="0" w:line="259" w:lineRule="auto"/>
              <w:jc w:val="center"/>
              <w:rPr>
                <w:sz w:val="21"/>
              </w:rPr>
            </w:pPr>
            <w:r w:rsidRPr="00FC5665">
              <w:rPr>
                <w:sz w:val="20"/>
              </w:rPr>
              <w:t>0 (0,00 %)</w:t>
            </w:r>
          </w:p>
        </w:tc>
        <w:tc>
          <w:tcPr>
            <w:tcW w:w="141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844AD97" w14:textId="77777777" w:rsidR="00FC5665" w:rsidRPr="00FC5665" w:rsidRDefault="00FC5665" w:rsidP="00FC5665">
            <w:pPr>
              <w:spacing w:after="0" w:line="259" w:lineRule="auto"/>
              <w:jc w:val="center"/>
              <w:rPr>
                <w:sz w:val="21"/>
              </w:rPr>
            </w:pPr>
            <w:r w:rsidRPr="00FC5665">
              <w:rPr>
                <w:sz w:val="20"/>
              </w:rPr>
              <w:t>0 (0,00 %)</w:t>
            </w:r>
          </w:p>
        </w:tc>
        <w:tc>
          <w:tcPr>
            <w:tcW w:w="156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DC42E14" w14:textId="77777777" w:rsidR="00FC5665" w:rsidRPr="00FC5665" w:rsidRDefault="00FC5665" w:rsidP="00FC5665">
            <w:pPr>
              <w:spacing w:after="0" w:line="259" w:lineRule="auto"/>
              <w:jc w:val="center"/>
              <w:rPr>
                <w:sz w:val="21"/>
              </w:rPr>
            </w:pPr>
            <w:r w:rsidRPr="00FC5665">
              <w:rPr>
                <w:sz w:val="20"/>
              </w:rPr>
              <w:t>2 (28,57 %)</w:t>
            </w:r>
          </w:p>
        </w:tc>
      </w:tr>
      <w:tr w:rsidR="00FC5665" w:rsidRPr="00FC5665" w14:paraId="01C2B8FC" w14:textId="77777777" w:rsidTr="00FC5665">
        <w:trPr>
          <w:cantSplit/>
          <w:jc w:val="center"/>
        </w:trPr>
        <w:tc>
          <w:tcPr>
            <w:tcW w:w="459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47F0886" w14:textId="77777777" w:rsidR="00FC5665" w:rsidRPr="00FC5665" w:rsidRDefault="00FC5665" w:rsidP="00FC5665">
            <w:pPr>
              <w:spacing w:after="0" w:line="259" w:lineRule="auto"/>
              <w:rPr>
                <w:sz w:val="21"/>
              </w:rPr>
            </w:pPr>
            <w:proofErr w:type="spellStart"/>
            <w:r w:rsidRPr="00FC5665">
              <w:rPr>
                <w:sz w:val="20"/>
              </w:rPr>
              <w:t>город</w:t>
            </w:r>
            <w:proofErr w:type="spellEnd"/>
            <w:r w:rsidRPr="00FC5665">
              <w:rPr>
                <w:sz w:val="20"/>
              </w:rPr>
              <w:t xml:space="preserve"> </w:t>
            </w:r>
            <w:proofErr w:type="spellStart"/>
            <w:r w:rsidRPr="00FC5665">
              <w:rPr>
                <w:sz w:val="20"/>
              </w:rPr>
              <w:t>Магас</w:t>
            </w:r>
            <w:proofErr w:type="spellEnd"/>
          </w:p>
        </w:tc>
        <w:tc>
          <w:tcPr>
            <w:tcW w:w="70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876A85E" w14:textId="77777777" w:rsidR="00FC5665" w:rsidRPr="00FC5665" w:rsidRDefault="00FC5665" w:rsidP="00FC5665">
            <w:pPr>
              <w:spacing w:after="0" w:line="259" w:lineRule="auto"/>
              <w:jc w:val="center"/>
              <w:rPr>
                <w:sz w:val="21"/>
              </w:rPr>
            </w:pPr>
            <w:r w:rsidRPr="00FC5665">
              <w:rPr>
                <w:sz w:val="20"/>
              </w:rPr>
              <w:t>5</w:t>
            </w:r>
          </w:p>
        </w:tc>
        <w:tc>
          <w:tcPr>
            <w:tcW w:w="155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B25CDA8" w14:textId="77777777" w:rsidR="00FC5665" w:rsidRPr="00FC5665" w:rsidRDefault="00FC5665" w:rsidP="00FC5665">
            <w:pPr>
              <w:spacing w:after="0" w:line="259" w:lineRule="auto"/>
              <w:jc w:val="center"/>
              <w:rPr>
                <w:sz w:val="21"/>
              </w:rPr>
            </w:pPr>
            <w:r w:rsidRPr="00FC5665">
              <w:rPr>
                <w:sz w:val="20"/>
              </w:rPr>
              <w:t>0 (0,00 %)</w:t>
            </w:r>
          </w:p>
        </w:tc>
        <w:tc>
          <w:tcPr>
            <w:tcW w:w="141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44F5FA7" w14:textId="77777777" w:rsidR="00FC5665" w:rsidRPr="00FC5665" w:rsidRDefault="00FC5665" w:rsidP="00FC5665">
            <w:pPr>
              <w:spacing w:after="0" w:line="259" w:lineRule="auto"/>
              <w:jc w:val="center"/>
              <w:rPr>
                <w:sz w:val="21"/>
              </w:rPr>
            </w:pPr>
            <w:r w:rsidRPr="00FC5665">
              <w:rPr>
                <w:sz w:val="20"/>
              </w:rPr>
              <w:t>0 (0,00 %)</w:t>
            </w:r>
          </w:p>
        </w:tc>
        <w:tc>
          <w:tcPr>
            <w:tcW w:w="156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415574B" w14:textId="77777777" w:rsidR="00FC5665" w:rsidRPr="00FC5665" w:rsidRDefault="00FC5665" w:rsidP="00FC5665">
            <w:pPr>
              <w:spacing w:after="0" w:line="259" w:lineRule="auto"/>
              <w:jc w:val="center"/>
              <w:rPr>
                <w:sz w:val="21"/>
              </w:rPr>
            </w:pPr>
            <w:r w:rsidRPr="00FC5665">
              <w:rPr>
                <w:sz w:val="20"/>
              </w:rPr>
              <w:t>1 (20,00 %)</w:t>
            </w:r>
          </w:p>
        </w:tc>
      </w:tr>
      <w:tr w:rsidR="00FC5665" w:rsidRPr="00FC5665" w14:paraId="45F54898" w14:textId="77777777" w:rsidTr="00FC5665">
        <w:trPr>
          <w:cantSplit/>
          <w:jc w:val="center"/>
        </w:trPr>
        <w:tc>
          <w:tcPr>
            <w:tcW w:w="459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63F3BC5" w14:textId="77777777" w:rsidR="00FC5665" w:rsidRPr="00FC5665" w:rsidRDefault="00FC5665" w:rsidP="00FC5665">
            <w:pPr>
              <w:spacing w:after="0" w:line="259" w:lineRule="auto"/>
              <w:rPr>
                <w:sz w:val="21"/>
              </w:rPr>
            </w:pPr>
            <w:proofErr w:type="spellStart"/>
            <w:r w:rsidRPr="00FC5665">
              <w:rPr>
                <w:sz w:val="20"/>
              </w:rPr>
              <w:t>город</w:t>
            </w:r>
            <w:proofErr w:type="spellEnd"/>
            <w:r w:rsidRPr="00FC5665">
              <w:rPr>
                <w:sz w:val="20"/>
              </w:rPr>
              <w:t xml:space="preserve"> </w:t>
            </w:r>
            <w:proofErr w:type="spellStart"/>
            <w:r w:rsidRPr="00FC5665">
              <w:rPr>
                <w:sz w:val="20"/>
              </w:rPr>
              <w:t>Малгобек</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2E4AC17" w14:textId="77777777" w:rsidR="00FC5665" w:rsidRPr="00FC5665" w:rsidRDefault="00FC5665" w:rsidP="00FC5665">
            <w:pPr>
              <w:spacing w:after="0" w:line="259" w:lineRule="auto"/>
              <w:jc w:val="center"/>
              <w:rPr>
                <w:sz w:val="21"/>
              </w:rPr>
            </w:pPr>
            <w:r w:rsidRPr="00FC5665">
              <w:rPr>
                <w:sz w:val="20"/>
              </w:rPr>
              <w:t>8</w:t>
            </w:r>
          </w:p>
        </w:tc>
        <w:tc>
          <w:tcPr>
            <w:tcW w:w="155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9AACFAF" w14:textId="77777777" w:rsidR="00FC5665" w:rsidRPr="00FC5665" w:rsidRDefault="00FC5665" w:rsidP="00FC5665">
            <w:pPr>
              <w:spacing w:after="0" w:line="259" w:lineRule="auto"/>
              <w:jc w:val="center"/>
              <w:rPr>
                <w:sz w:val="21"/>
              </w:rPr>
            </w:pPr>
            <w:r w:rsidRPr="00FC5665">
              <w:rPr>
                <w:sz w:val="20"/>
              </w:rPr>
              <w:t>1 (12,50 %)</w:t>
            </w:r>
          </w:p>
        </w:tc>
        <w:tc>
          <w:tcPr>
            <w:tcW w:w="141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8EE6AE8" w14:textId="77777777" w:rsidR="00FC5665" w:rsidRPr="00FC5665" w:rsidRDefault="00FC5665" w:rsidP="00FC5665">
            <w:pPr>
              <w:spacing w:after="0" w:line="259" w:lineRule="auto"/>
              <w:jc w:val="center"/>
              <w:rPr>
                <w:sz w:val="21"/>
              </w:rPr>
            </w:pPr>
            <w:r w:rsidRPr="00FC5665">
              <w:rPr>
                <w:sz w:val="20"/>
              </w:rPr>
              <w:t>1 (12,50 %)</w:t>
            </w:r>
          </w:p>
        </w:tc>
        <w:tc>
          <w:tcPr>
            <w:tcW w:w="156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D880359" w14:textId="77777777" w:rsidR="00FC5665" w:rsidRPr="00FC5665" w:rsidRDefault="00FC5665" w:rsidP="00FC5665">
            <w:pPr>
              <w:spacing w:after="0" w:line="259" w:lineRule="auto"/>
              <w:jc w:val="center"/>
              <w:rPr>
                <w:sz w:val="21"/>
              </w:rPr>
            </w:pPr>
            <w:r w:rsidRPr="00FC5665">
              <w:rPr>
                <w:sz w:val="20"/>
              </w:rPr>
              <w:t>4 (50,00 %)</w:t>
            </w:r>
          </w:p>
        </w:tc>
      </w:tr>
      <w:tr w:rsidR="00FC5665" w:rsidRPr="00FC5665" w14:paraId="6547685E" w14:textId="77777777" w:rsidTr="00FC5665">
        <w:trPr>
          <w:cantSplit/>
          <w:jc w:val="center"/>
        </w:trPr>
        <w:tc>
          <w:tcPr>
            <w:tcW w:w="459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DEED232" w14:textId="77777777" w:rsidR="00FC5665" w:rsidRPr="00FC5665" w:rsidRDefault="00FC5665" w:rsidP="00FC5665">
            <w:pPr>
              <w:spacing w:after="0" w:line="259" w:lineRule="auto"/>
              <w:rPr>
                <w:sz w:val="21"/>
              </w:rPr>
            </w:pPr>
            <w:proofErr w:type="spellStart"/>
            <w:r w:rsidRPr="00FC5665">
              <w:rPr>
                <w:sz w:val="20"/>
              </w:rPr>
              <w:t>город</w:t>
            </w:r>
            <w:proofErr w:type="spellEnd"/>
            <w:r w:rsidRPr="00FC5665">
              <w:rPr>
                <w:sz w:val="20"/>
              </w:rPr>
              <w:t xml:space="preserve"> </w:t>
            </w:r>
            <w:proofErr w:type="spellStart"/>
            <w:r w:rsidRPr="00FC5665">
              <w:rPr>
                <w:sz w:val="20"/>
              </w:rPr>
              <w:t>Назрань</w:t>
            </w:r>
            <w:proofErr w:type="spellEnd"/>
          </w:p>
        </w:tc>
        <w:tc>
          <w:tcPr>
            <w:tcW w:w="70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E02C657" w14:textId="77777777" w:rsidR="00FC5665" w:rsidRPr="00FC5665" w:rsidRDefault="00FC5665" w:rsidP="00FC5665">
            <w:pPr>
              <w:spacing w:after="0" w:line="259" w:lineRule="auto"/>
              <w:jc w:val="center"/>
              <w:rPr>
                <w:sz w:val="21"/>
              </w:rPr>
            </w:pPr>
            <w:r w:rsidRPr="00FC5665">
              <w:rPr>
                <w:sz w:val="20"/>
              </w:rPr>
              <w:t>17</w:t>
            </w:r>
          </w:p>
        </w:tc>
        <w:tc>
          <w:tcPr>
            <w:tcW w:w="155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B7FF350" w14:textId="77777777" w:rsidR="00FC5665" w:rsidRPr="00FC5665" w:rsidRDefault="00FC5665" w:rsidP="00FC5665">
            <w:pPr>
              <w:spacing w:after="0" w:line="259" w:lineRule="auto"/>
              <w:jc w:val="center"/>
              <w:rPr>
                <w:sz w:val="21"/>
              </w:rPr>
            </w:pPr>
            <w:r w:rsidRPr="00FC5665">
              <w:rPr>
                <w:sz w:val="20"/>
              </w:rPr>
              <w:t>0 (0,00 %)</w:t>
            </w:r>
          </w:p>
        </w:tc>
        <w:tc>
          <w:tcPr>
            <w:tcW w:w="141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6A619B6" w14:textId="77777777" w:rsidR="00FC5665" w:rsidRPr="00FC5665" w:rsidRDefault="00FC5665" w:rsidP="00FC5665">
            <w:pPr>
              <w:spacing w:after="0" w:line="259" w:lineRule="auto"/>
              <w:jc w:val="center"/>
              <w:rPr>
                <w:sz w:val="21"/>
              </w:rPr>
            </w:pPr>
            <w:r w:rsidRPr="00FC5665">
              <w:rPr>
                <w:sz w:val="20"/>
              </w:rPr>
              <w:t>0 (0,00 %)</w:t>
            </w:r>
          </w:p>
        </w:tc>
        <w:tc>
          <w:tcPr>
            <w:tcW w:w="156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D34FFD5" w14:textId="77777777" w:rsidR="00FC5665" w:rsidRPr="00FC5665" w:rsidRDefault="00FC5665" w:rsidP="00FC5665">
            <w:pPr>
              <w:spacing w:after="0" w:line="259" w:lineRule="auto"/>
              <w:jc w:val="center"/>
              <w:rPr>
                <w:sz w:val="21"/>
              </w:rPr>
            </w:pPr>
            <w:r w:rsidRPr="00FC5665">
              <w:rPr>
                <w:sz w:val="20"/>
              </w:rPr>
              <w:t>2 (11,76 %)</w:t>
            </w:r>
          </w:p>
        </w:tc>
      </w:tr>
      <w:tr w:rsidR="00FC5665" w:rsidRPr="00FC5665" w14:paraId="5307864D" w14:textId="77777777" w:rsidTr="00FC5665">
        <w:trPr>
          <w:cantSplit/>
          <w:jc w:val="center"/>
        </w:trPr>
        <w:tc>
          <w:tcPr>
            <w:tcW w:w="459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F7BBDC1" w14:textId="77777777" w:rsidR="00FC5665" w:rsidRPr="00FC5665" w:rsidRDefault="00FC5665" w:rsidP="00FC5665">
            <w:pPr>
              <w:spacing w:after="0" w:line="259" w:lineRule="auto"/>
              <w:rPr>
                <w:sz w:val="21"/>
              </w:rPr>
            </w:pPr>
            <w:proofErr w:type="spellStart"/>
            <w:r w:rsidRPr="00FC5665">
              <w:rPr>
                <w:sz w:val="20"/>
              </w:rPr>
              <w:t>город</w:t>
            </w:r>
            <w:proofErr w:type="spellEnd"/>
            <w:r w:rsidRPr="00FC5665">
              <w:rPr>
                <w:sz w:val="20"/>
              </w:rPr>
              <w:t xml:space="preserve"> </w:t>
            </w:r>
            <w:proofErr w:type="spellStart"/>
            <w:r w:rsidRPr="00FC5665">
              <w:rPr>
                <w:sz w:val="20"/>
              </w:rPr>
              <w:t>Сунжа</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92B8CA0" w14:textId="77777777" w:rsidR="00FC5665" w:rsidRPr="00FC5665" w:rsidRDefault="00FC5665" w:rsidP="00FC5665">
            <w:pPr>
              <w:spacing w:after="0" w:line="259" w:lineRule="auto"/>
              <w:jc w:val="center"/>
              <w:rPr>
                <w:sz w:val="21"/>
              </w:rPr>
            </w:pPr>
            <w:r w:rsidRPr="00FC5665">
              <w:rPr>
                <w:sz w:val="20"/>
              </w:rPr>
              <w:t>8</w:t>
            </w:r>
          </w:p>
        </w:tc>
        <w:tc>
          <w:tcPr>
            <w:tcW w:w="155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6BEA52D" w14:textId="77777777" w:rsidR="00FC5665" w:rsidRPr="00FC5665" w:rsidRDefault="00FC5665" w:rsidP="00FC5665">
            <w:pPr>
              <w:spacing w:after="0" w:line="259" w:lineRule="auto"/>
              <w:jc w:val="center"/>
              <w:rPr>
                <w:sz w:val="21"/>
              </w:rPr>
            </w:pPr>
            <w:r w:rsidRPr="00FC5665">
              <w:rPr>
                <w:sz w:val="20"/>
              </w:rPr>
              <w:t>0 (0,00 %)</w:t>
            </w:r>
          </w:p>
        </w:tc>
        <w:tc>
          <w:tcPr>
            <w:tcW w:w="141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AD37B06" w14:textId="77777777" w:rsidR="00FC5665" w:rsidRPr="00FC5665" w:rsidRDefault="00FC5665" w:rsidP="00FC5665">
            <w:pPr>
              <w:spacing w:after="0" w:line="259" w:lineRule="auto"/>
              <w:jc w:val="center"/>
              <w:rPr>
                <w:sz w:val="21"/>
              </w:rPr>
            </w:pPr>
            <w:r w:rsidRPr="00FC5665">
              <w:rPr>
                <w:sz w:val="20"/>
              </w:rPr>
              <w:t>0 (0,00 %)</w:t>
            </w:r>
          </w:p>
        </w:tc>
        <w:tc>
          <w:tcPr>
            <w:tcW w:w="156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E23808E" w14:textId="77777777" w:rsidR="00FC5665" w:rsidRPr="00FC5665" w:rsidRDefault="00FC5665" w:rsidP="00FC5665">
            <w:pPr>
              <w:spacing w:after="0" w:line="259" w:lineRule="auto"/>
              <w:jc w:val="center"/>
              <w:rPr>
                <w:sz w:val="21"/>
              </w:rPr>
            </w:pPr>
            <w:r w:rsidRPr="00FC5665">
              <w:rPr>
                <w:sz w:val="20"/>
              </w:rPr>
              <w:t>2 (25,00 %)</w:t>
            </w:r>
          </w:p>
        </w:tc>
      </w:tr>
    </w:tbl>
    <w:p w14:paraId="09C2730E" w14:textId="77777777" w:rsidR="00FC5665" w:rsidRDefault="00FC5665" w:rsidP="00FC5665">
      <w:pPr>
        <w:keepNext/>
        <w:keepLines/>
        <w:spacing w:after="0" w:line="259" w:lineRule="auto"/>
        <w:outlineLvl w:val="0"/>
        <w:rPr>
          <w:rFonts w:eastAsiaTheme="majorEastAsia" w:cs="Times New Roman"/>
          <w:b/>
          <w:bCs/>
          <w:color w:val="000000"/>
          <w:sz w:val="24"/>
          <w:szCs w:val="24"/>
          <w:lang w:val="ru-RU"/>
        </w:rPr>
      </w:pPr>
    </w:p>
    <w:p w14:paraId="62B81315" w14:textId="33B38A03" w:rsidR="00FC5665" w:rsidRPr="00FC5665" w:rsidRDefault="00FC5665" w:rsidP="00FC5665">
      <w:pPr>
        <w:keepNext/>
        <w:keepLines/>
        <w:spacing w:after="0" w:line="259" w:lineRule="auto"/>
        <w:jc w:val="center"/>
        <w:outlineLvl w:val="0"/>
        <w:rPr>
          <w:rFonts w:eastAsiaTheme="majorEastAsia" w:cs="Times New Roman"/>
          <w:b/>
          <w:bCs/>
          <w:color w:val="000000"/>
          <w:sz w:val="24"/>
          <w:szCs w:val="24"/>
          <w:lang w:val="ru-RU"/>
        </w:rPr>
      </w:pPr>
      <w:r w:rsidRPr="00FC5665">
        <w:rPr>
          <w:rFonts w:eastAsiaTheme="majorEastAsia" w:cs="Times New Roman"/>
          <w:b/>
          <w:bCs/>
          <w:color w:val="000000"/>
          <w:sz w:val="24"/>
          <w:szCs w:val="24"/>
          <w:lang w:val="ru-RU"/>
        </w:rPr>
        <w:t>Школы с низкими результатами ВПР</w:t>
      </w:r>
    </w:p>
    <w:p w14:paraId="6A5E2153" w14:textId="6400E64C" w:rsidR="00FC5665" w:rsidRPr="00FC5665" w:rsidRDefault="00FC5665" w:rsidP="00FC5665">
      <w:pPr>
        <w:spacing w:line="259" w:lineRule="auto"/>
        <w:jc w:val="both"/>
        <w:rPr>
          <w:sz w:val="24"/>
          <w:szCs w:val="24"/>
          <w:lang w:val="ru-RU"/>
        </w:rPr>
      </w:pPr>
      <w:r w:rsidRPr="00FC5665">
        <w:rPr>
          <w:rFonts w:cs="Times New Roman"/>
          <w:sz w:val="24"/>
          <w:szCs w:val="24"/>
          <w:lang w:val="ru-RU"/>
        </w:rPr>
        <w:t>Доля «2» от 20 до 100 %. Выявлено школ: 3 из 104; доля — 2,88 %.</w:t>
      </w:r>
      <w:r>
        <w:rPr>
          <w:rFonts w:cs="Times New Roman"/>
          <w:sz w:val="24"/>
          <w:szCs w:val="24"/>
          <w:lang w:val="ru-RU"/>
        </w:rPr>
        <w:t xml:space="preserve"> </w:t>
      </w:r>
      <w:r w:rsidRPr="00FC5665">
        <w:rPr>
          <w:rFonts w:cs="Times New Roman"/>
          <w:sz w:val="24"/>
          <w:szCs w:val="24"/>
          <w:lang w:val="ru-RU"/>
        </w:rPr>
        <w:t>Для каждой школы указаны муниципалитет, код организации, число участников, количество и доля</w:t>
      </w:r>
      <w:r w:rsidRPr="00FC5665">
        <w:rPr>
          <w:sz w:val="24"/>
          <w:szCs w:val="24"/>
          <w:lang w:val="ru-RU"/>
        </w:rPr>
        <w:t xml:space="preserve"> соответствующей отметки. Доля отметки рассчитывается внутри школы.</w:t>
      </w:r>
    </w:p>
    <w:tbl>
      <w:tblPr>
        <w:tblStyle w:val="aff0"/>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67"/>
        <w:gridCol w:w="3061"/>
        <w:gridCol w:w="3375"/>
        <w:gridCol w:w="1417"/>
        <w:gridCol w:w="1134"/>
        <w:gridCol w:w="1134"/>
      </w:tblGrid>
      <w:tr w:rsidR="00FC5665" w:rsidRPr="00FC5665" w14:paraId="7E1B1B51" w14:textId="77777777" w:rsidTr="00FC5665">
        <w:trPr>
          <w:cantSplit/>
          <w:tblHeader/>
          <w:jc w:val="center"/>
        </w:trPr>
        <w:tc>
          <w:tcPr>
            <w:tcW w:w="567" w:type="dxa"/>
            <w:tcBorders>
              <w:bottom w:val="single" w:sz="4" w:space="0" w:color="auto"/>
            </w:tcBorders>
            <w:shd w:val="clear" w:color="auto" w:fill="1F4E78"/>
            <w:tcMar>
              <w:top w:w="65" w:type="dxa"/>
              <w:left w:w="75" w:type="dxa"/>
              <w:bottom w:w="65" w:type="dxa"/>
              <w:right w:w="75" w:type="dxa"/>
            </w:tcMar>
            <w:vAlign w:val="center"/>
          </w:tcPr>
          <w:p w14:paraId="3831681C" w14:textId="77777777" w:rsidR="00FC5665" w:rsidRPr="00FC5665" w:rsidRDefault="00FC5665" w:rsidP="00FC5665">
            <w:pPr>
              <w:spacing w:after="0" w:line="259" w:lineRule="auto"/>
              <w:jc w:val="center"/>
              <w:rPr>
                <w:sz w:val="21"/>
              </w:rPr>
            </w:pPr>
            <w:r w:rsidRPr="00FC5665">
              <w:rPr>
                <w:b/>
                <w:color w:val="FFFFFF"/>
                <w:sz w:val="20"/>
              </w:rPr>
              <w:t>№</w:t>
            </w:r>
          </w:p>
        </w:tc>
        <w:tc>
          <w:tcPr>
            <w:tcW w:w="3061" w:type="dxa"/>
            <w:tcBorders>
              <w:bottom w:val="single" w:sz="4" w:space="0" w:color="auto"/>
            </w:tcBorders>
            <w:shd w:val="clear" w:color="auto" w:fill="1F4E78"/>
            <w:tcMar>
              <w:top w:w="65" w:type="dxa"/>
              <w:left w:w="75" w:type="dxa"/>
              <w:bottom w:w="65" w:type="dxa"/>
              <w:right w:w="75" w:type="dxa"/>
            </w:tcMar>
            <w:vAlign w:val="center"/>
          </w:tcPr>
          <w:p w14:paraId="5A73D6C8" w14:textId="77777777" w:rsidR="00FC5665" w:rsidRPr="00FC5665" w:rsidRDefault="00FC5665" w:rsidP="00FC5665">
            <w:pPr>
              <w:spacing w:after="0" w:line="259" w:lineRule="auto"/>
              <w:jc w:val="center"/>
              <w:rPr>
                <w:sz w:val="21"/>
              </w:rPr>
            </w:pPr>
            <w:proofErr w:type="spellStart"/>
            <w:r w:rsidRPr="00FC5665">
              <w:rPr>
                <w:b/>
                <w:color w:val="FFFFFF"/>
                <w:sz w:val="20"/>
              </w:rPr>
              <w:t>Муниципалитет</w:t>
            </w:r>
            <w:proofErr w:type="spellEnd"/>
          </w:p>
        </w:tc>
        <w:tc>
          <w:tcPr>
            <w:tcW w:w="3375" w:type="dxa"/>
            <w:tcBorders>
              <w:bottom w:val="single" w:sz="4" w:space="0" w:color="auto"/>
            </w:tcBorders>
            <w:shd w:val="clear" w:color="auto" w:fill="1F4E78"/>
            <w:tcMar>
              <w:top w:w="65" w:type="dxa"/>
              <w:left w:w="75" w:type="dxa"/>
              <w:bottom w:w="65" w:type="dxa"/>
              <w:right w:w="75" w:type="dxa"/>
            </w:tcMar>
            <w:vAlign w:val="center"/>
          </w:tcPr>
          <w:p w14:paraId="2903A3FA" w14:textId="77777777" w:rsidR="00FC5665" w:rsidRPr="00FC5665" w:rsidRDefault="00FC5665" w:rsidP="00FC5665">
            <w:pPr>
              <w:spacing w:after="0" w:line="259" w:lineRule="auto"/>
              <w:jc w:val="center"/>
              <w:rPr>
                <w:sz w:val="21"/>
              </w:rPr>
            </w:pPr>
            <w:proofErr w:type="spellStart"/>
            <w:r w:rsidRPr="00FC5665">
              <w:rPr>
                <w:b/>
                <w:color w:val="FFFFFF"/>
                <w:sz w:val="20"/>
              </w:rPr>
              <w:t>Образовательная</w:t>
            </w:r>
            <w:proofErr w:type="spellEnd"/>
            <w:r w:rsidRPr="00FC5665">
              <w:rPr>
                <w:b/>
                <w:color w:val="FFFFFF"/>
                <w:sz w:val="20"/>
              </w:rPr>
              <w:t xml:space="preserve"> </w:t>
            </w:r>
            <w:proofErr w:type="spellStart"/>
            <w:r w:rsidRPr="00FC5665">
              <w:rPr>
                <w:b/>
                <w:color w:val="FFFFFF"/>
                <w:sz w:val="20"/>
              </w:rPr>
              <w:t>организация</w:t>
            </w:r>
            <w:proofErr w:type="spellEnd"/>
          </w:p>
        </w:tc>
        <w:tc>
          <w:tcPr>
            <w:tcW w:w="1417" w:type="dxa"/>
            <w:tcBorders>
              <w:bottom w:val="single" w:sz="4" w:space="0" w:color="auto"/>
            </w:tcBorders>
            <w:shd w:val="clear" w:color="auto" w:fill="1F4E78"/>
            <w:tcMar>
              <w:top w:w="65" w:type="dxa"/>
              <w:left w:w="75" w:type="dxa"/>
              <w:bottom w:w="65" w:type="dxa"/>
              <w:right w:w="75" w:type="dxa"/>
            </w:tcMar>
            <w:vAlign w:val="center"/>
          </w:tcPr>
          <w:p w14:paraId="0BB68830" w14:textId="77777777" w:rsidR="00FC5665" w:rsidRPr="00FC5665" w:rsidRDefault="00FC5665" w:rsidP="00FC5665">
            <w:pPr>
              <w:spacing w:after="0" w:line="259" w:lineRule="auto"/>
              <w:jc w:val="center"/>
              <w:rPr>
                <w:sz w:val="21"/>
              </w:rPr>
            </w:pPr>
            <w:proofErr w:type="spellStart"/>
            <w:r w:rsidRPr="00FC5665">
              <w:rPr>
                <w:b/>
                <w:color w:val="FFFFFF"/>
                <w:sz w:val="20"/>
              </w:rPr>
              <w:t>Участники</w:t>
            </w:r>
            <w:proofErr w:type="spellEnd"/>
          </w:p>
        </w:tc>
        <w:tc>
          <w:tcPr>
            <w:tcW w:w="1134" w:type="dxa"/>
            <w:tcBorders>
              <w:bottom w:val="single" w:sz="4" w:space="0" w:color="auto"/>
            </w:tcBorders>
            <w:shd w:val="clear" w:color="auto" w:fill="1F4E78"/>
            <w:tcMar>
              <w:top w:w="65" w:type="dxa"/>
              <w:left w:w="75" w:type="dxa"/>
              <w:bottom w:w="65" w:type="dxa"/>
              <w:right w:w="75" w:type="dxa"/>
            </w:tcMar>
            <w:vAlign w:val="center"/>
          </w:tcPr>
          <w:p w14:paraId="74934F29" w14:textId="77777777" w:rsidR="00FC5665" w:rsidRPr="00FC5665" w:rsidRDefault="00FC5665" w:rsidP="00FC5665">
            <w:pPr>
              <w:spacing w:after="0" w:line="259" w:lineRule="auto"/>
              <w:jc w:val="center"/>
              <w:rPr>
                <w:sz w:val="21"/>
              </w:rPr>
            </w:pPr>
            <w:proofErr w:type="spellStart"/>
            <w:r w:rsidRPr="00FC5665">
              <w:rPr>
                <w:b/>
                <w:color w:val="FFFFFF"/>
                <w:sz w:val="20"/>
              </w:rPr>
              <w:t>Число</w:t>
            </w:r>
            <w:proofErr w:type="spellEnd"/>
            <w:r w:rsidRPr="00FC5665">
              <w:rPr>
                <w:b/>
                <w:color w:val="FFFFFF"/>
                <w:sz w:val="20"/>
              </w:rPr>
              <w:t xml:space="preserve"> «2»</w:t>
            </w:r>
          </w:p>
        </w:tc>
        <w:tc>
          <w:tcPr>
            <w:tcW w:w="1134" w:type="dxa"/>
            <w:tcBorders>
              <w:bottom w:val="single" w:sz="4" w:space="0" w:color="auto"/>
            </w:tcBorders>
            <w:shd w:val="clear" w:color="auto" w:fill="1F4E78"/>
            <w:tcMar>
              <w:top w:w="65" w:type="dxa"/>
              <w:left w:w="75" w:type="dxa"/>
              <w:bottom w:w="65" w:type="dxa"/>
              <w:right w:w="75" w:type="dxa"/>
            </w:tcMar>
            <w:vAlign w:val="center"/>
          </w:tcPr>
          <w:p w14:paraId="5250BACD" w14:textId="77777777" w:rsidR="00FC5665" w:rsidRPr="00FC5665" w:rsidRDefault="00FC5665" w:rsidP="00FC5665">
            <w:pPr>
              <w:spacing w:after="0" w:line="259" w:lineRule="auto"/>
              <w:jc w:val="center"/>
              <w:rPr>
                <w:sz w:val="21"/>
              </w:rPr>
            </w:pPr>
            <w:proofErr w:type="spellStart"/>
            <w:r w:rsidRPr="00FC5665">
              <w:rPr>
                <w:b/>
                <w:color w:val="FFFFFF"/>
                <w:sz w:val="20"/>
              </w:rPr>
              <w:t>Доля</w:t>
            </w:r>
            <w:proofErr w:type="spellEnd"/>
            <w:r w:rsidRPr="00FC5665">
              <w:rPr>
                <w:b/>
                <w:color w:val="FFFFFF"/>
                <w:sz w:val="20"/>
              </w:rPr>
              <w:t xml:space="preserve"> «2»</w:t>
            </w:r>
          </w:p>
        </w:tc>
      </w:tr>
      <w:tr w:rsidR="00FC5665" w:rsidRPr="00FC5665" w14:paraId="7276063F" w14:textId="77777777" w:rsidTr="00FC5665">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0F3F240" w14:textId="77777777" w:rsidR="00FC5665" w:rsidRPr="00FC5665" w:rsidRDefault="00FC5665" w:rsidP="00FC5665">
            <w:pPr>
              <w:spacing w:after="0" w:line="259" w:lineRule="auto"/>
              <w:jc w:val="center"/>
              <w:rPr>
                <w:sz w:val="21"/>
              </w:rPr>
            </w:pPr>
            <w:r w:rsidRPr="00FC5665">
              <w:rPr>
                <w:sz w:val="20"/>
              </w:rPr>
              <w:t>1</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9A17CF5" w14:textId="77777777" w:rsidR="00FC5665" w:rsidRPr="00FC5665" w:rsidRDefault="00FC5665" w:rsidP="00FC5665">
            <w:pPr>
              <w:spacing w:after="0" w:line="259" w:lineRule="auto"/>
              <w:rPr>
                <w:sz w:val="21"/>
              </w:rPr>
            </w:pPr>
            <w:proofErr w:type="spellStart"/>
            <w:r w:rsidRPr="00FC5665">
              <w:rPr>
                <w:sz w:val="20"/>
              </w:rPr>
              <w:t>город</w:t>
            </w:r>
            <w:proofErr w:type="spellEnd"/>
            <w:r w:rsidRPr="00FC5665">
              <w:rPr>
                <w:sz w:val="20"/>
              </w:rPr>
              <w:t xml:space="preserve"> </w:t>
            </w:r>
            <w:proofErr w:type="spellStart"/>
            <w:r w:rsidRPr="00FC5665">
              <w:rPr>
                <w:sz w:val="20"/>
              </w:rPr>
              <w:t>Малгобек</w:t>
            </w:r>
            <w:proofErr w:type="spellEnd"/>
          </w:p>
        </w:tc>
        <w:tc>
          <w:tcPr>
            <w:tcW w:w="337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34398A6" w14:textId="77777777" w:rsidR="00FC5665" w:rsidRPr="00FC5665" w:rsidRDefault="00FC5665" w:rsidP="00FC5665">
            <w:pPr>
              <w:spacing w:after="0" w:line="259" w:lineRule="auto"/>
              <w:rPr>
                <w:sz w:val="21"/>
              </w:rPr>
            </w:pPr>
            <w:r w:rsidRPr="00FC5665">
              <w:rPr>
                <w:sz w:val="20"/>
              </w:rPr>
              <w:t xml:space="preserve">ГБОУ "СОШ №2 г. </w:t>
            </w:r>
            <w:proofErr w:type="spellStart"/>
            <w:r w:rsidRPr="00FC5665">
              <w:rPr>
                <w:sz w:val="20"/>
              </w:rPr>
              <w:t>Малгобек</w:t>
            </w:r>
            <w:proofErr w:type="spellEnd"/>
            <w:r w:rsidRPr="00FC5665">
              <w:rPr>
                <w:sz w:val="20"/>
              </w:rPr>
              <w:t>"</w:t>
            </w:r>
            <w:r w:rsidRPr="00FC5665">
              <w:rPr>
                <w:sz w:val="20"/>
              </w:rPr>
              <w:br/>
            </w:r>
            <w:proofErr w:type="spellStart"/>
            <w:r w:rsidRPr="00FC5665">
              <w:rPr>
                <w:sz w:val="20"/>
              </w:rPr>
              <w:t>Код</w:t>
            </w:r>
            <w:proofErr w:type="spellEnd"/>
            <w:r w:rsidRPr="00FC5665">
              <w:rPr>
                <w:sz w:val="20"/>
              </w:rPr>
              <w:t xml:space="preserve"> edu066020</w:t>
            </w:r>
          </w:p>
        </w:tc>
        <w:tc>
          <w:tcPr>
            <w:tcW w:w="141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343E361" w14:textId="77777777" w:rsidR="00FC5665" w:rsidRPr="00FC5665" w:rsidRDefault="00FC5665" w:rsidP="00FC5665">
            <w:pPr>
              <w:spacing w:after="0" w:line="259" w:lineRule="auto"/>
              <w:jc w:val="center"/>
              <w:rPr>
                <w:sz w:val="21"/>
              </w:rPr>
            </w:pPr>
            <w:r w:rsidRPr="00FC5665">
              <w:rPr>
                <w:sz w:val="20"/>
              </w:rPr>
              <w:t>13</w:t>
            </w:r>
          </w:p>
        </w:tc>
        <w:tc>
          <w:tcPr>
            <w:tcW w:w="1134"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E770098" w14:textId="77777777" w:rsidR="00FC5665" w:rsidRPr="00FC5665" w:rsidRDefault="00FC5665" w:rsidP="00FC5665">
            <w:pPr>
              <w:spacing w:after="0" w:line="259" w:lineRule="auto"/>
              <w:jc w:val="center"/>
              <w:rPr>
                <w:sz w:val="21"/>
              </w:rPr>
            </w:pPr>
            <w:r w:rsidRPr="00FC5665">
              <w:rPr>
                <w:sz w:val="20"/>
              </w:rPr>
              <w:t>4</w:t>
            </w:r>
          </w:p>
        </w:tc>
        <w:tc>
          <w:tcPr>
            <w:tcW w:w="1134"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65E808B" w14:textId="77777777" w:rsidR="00FC5665" w:rsidRPr="00FC5665" w:rsidRDefault="00FC5665" w:rsidP="00FC5665">
            <w:pPr>
              <w:spacing w:after="0" w:line="259" w:lineRule="auto"/>
              <w:jc w:val="center"/>
              <w:rPr>
                <w:sz w:val="21"/>
              </w:rPr>
            </w:pPr>
            <w:r w:rsidRPr="00FC5665">
              <w:rPr>
                <w:sz w:val="20"/>
              </w:rPr>
              <w:t>30,77 %</w:t>
            </w:r>
          </w:p>
        </w:tc>
      </w:tr>
      <w:tr w:rsidR="00FC5665" w:rsidRPr="00FC5665" w14:paraId="11926583" w14:textId="77777777" w:rsidTr="00FC5665">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4DA901B" w14:textId="77777777" w:rsidR="00FC5665" w:rsidRPr="00FC5665" w:rsidRDefault="00FC5665" w:rsidP="00FC5665">
            <w:pPr>
              <w:spacing w:after="0" w:line="259" w:lineRule="auto"/>
              <w:jc w:val="center"/>
              <w:rPr>
                <w:sz w:val="21"/>
              </w:rPr>
            </w:pPr>
            <w:r w:rsidRPr="00FC5665">
              <w:rPr>
                <w:sz w:val="20"/>
              </w:rPr>
              <w:t>2</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FD720F8" w14:textId="77777777" w:rsidR="00FC5665" w:rsidRPr="00FC5665" w:rsidRDefault="00FC5665" w:rsidP="00FC5665">
            <w:pPr>
              <w:spacing w:after="0" w:line="259" w:lineRule="auto"/>
              <w:rPr>
                <w:sz w:val="21"/>
              </w:rPr>
            </w:pPr>
            <w:proofErr w:type="spellStart"/>
            <w:r w:rsidRPr="00FC5665">
              <w:rPr>
                <w:sz w:val="20"/>
              </w:rPr>
              <w:t>Малгобекский</w:t>
            </w:r>
            <w:proofErr w:type="spellEnd"/>
            <w:r w:rsidRPr="00FC5665">
              <w:rPr>
                <w:sz w:val="20"/>
              </w:rPr>
              <w:t xml:space="preserve"> </w:t>
            </w:r>
            <w:proofErr w:type="spellStart"/>
            <w:r w:rsidRPr="00FC5665">
              <w:rPr>
                <w:sz w:val="20"/>
              </w:rPr>
              <w:t>муниципальный</w:t>
            </w:r>
            <w:proofErr w:type="spellEnd"/>
            <w:r w:rsidRPr="00FC5665">
              <w:rPr>
                <w:sz w:val="20"/>
              </w:rPr>
              <w:t xml:space="preserve"> </w:t>
            </w:r>
            <w:proofErr w:type="spellStart"/>
            <w:r w:rsidRPr="00FC5665">
              <w:rPr>
                <w:sz w:val="20"/>
              </w:rPr>
              <w:t>район</w:t>
            </w:r>
            <w:proofErr w:type="spellEnd"/>
          </w:p>
        </w:tc>
        <w:tc>
          <w:tcPr>
            <w:tcW w:w="337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B1896AC" w14:textId="77777777" w:rsidR="00FC5665" w:rsidRPr="00FC5665" w:rsidRDefault="00FC5665" w:rsidP="00FC5665">
            <w:pPr>
              <w:spacing w:after="0" w:line="259" w:lineRule="auto"/>
              <w:rPr>
                <w:sz w:val="21"/>
              </w:rPr>
            </w:pPr>
            <w:r w:rsidRPr="00FC5665">
              <w:rPr>
                <w:sz w:val="20"/>
              </w:rPr>
              <w:t xml:space="preserve">ГБОУ " СОШ № 10 МР </w:t>
            </w:r>
            <w:proofErr w:type="spellStart"/>
            <w:r w:rsidRPr="00FC5665">
              <w:rPr>
                <w:sz w:val="20"/>
              </w:rPr>
              <w:t>с.п</w:t>
            </w:r>
            <w:proofErr w:type="spellEnd"/>
            <w:r w:rsidRPr="00FC5665">
              <w:rPr>
                <w:sz w:val="20"/>
              </w:rPr>
              <w:t xml:space="preserve">. </w:t>
            </w:r>
            <w:proofErr w:type="spellStart"/>
            <w:r w:rsidRPr="00FC5665">
              <w:rPr>
                <w:sz w:val="20"/>
              </w:rPr>
              <w:t>Вежари</w:t>
            </w:r>
            <w:proofErr w:type="spellEnd"/>
            <w:r w:rsidRPr="00FC5665">
              <w:rPr>
                <w:sz w:val="20"/>
              </w:rPr>
              <w:t>"</w:t>
            </w:r>
            <w:r w:rsidRPr="00FC5665">
              <w:rPr>
                <w:sz w:val="20"/>
              </w:rPr>
              <w:br/>
            </w:r>
            <w:proofErr w:type="spellStart"/>
            <w:r w:rsidRPr="00FC5665">
              <w:rPr>
                <w:sz w:val="20"/>
              </w:rPr>
              <w:t>Код</w:t>
            </w:r>
            <w:proofErr w:type="spellEnd"/>
            <w:r w:rsidRPr="00FC5665">
              <w:rPr>
                <w:sz w:val="20"/>
              </w:rPr>
              <w:t xml:space="preserve"> edu063043</w:t>
            </w:r>
          </w:p>
        </w:tc>
        <w:tc>
          <w:tcPr>
            <w:tcW w:w="141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9591063" w14:textId="77777777" w:rsidR="00FC5665" w:rsidRPr="00FC5665" w:rsidRDefault="00FC5665" w:rsidP="00FC5665">
            <w:pPr>
              <w:spacing w:after="0" w:line="259" w:lineRule="auto"/>
              <w:jc w:val="center"/>
              <w:rPr>
                <w:sz w:val="21"/>
              </w:rPr>
            </w:pPr>
            <w:r w:rsidRPr="00FC5665">
              <w:rPr>
                <w:sz w:val="20"/>
              </w:rPr>
              <w:t>8</w:t>
            </w:r>
          </w:p>
        </w:tc>
        <w:tc>
          <w:tcPr>
            <w:tcW w:w="1134"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8D67FE1" w14:textId="77777777" w:rsidR="00FC5665" w:rsidRPr="00FC5665" w:rsidRDefault="00FC5665" w:rsidP="00FC5665">
            <w:pPr>
              <w:spacing w:after="0" w:line="259" w:lineRule="auto"/>
              <w:jc w:val="center"/>
              <w:rPr>
                <w:sz w:val="21"/>
              </w:rPr>
            </w:pPr>
            <w:r w:rsidRPr="00FC5665">
              <w:rPr>
                <w:sz w:val="20"/>
              </w:rPr>
              <w:t>2</w:t>
            </w:r>
          </w:p>
        </w:tc>
        <w:tc>
          <w:tcPr>
            <w:tcW w:w="1134"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7F4B361" w14:textId="77777777" w:rsidR="00FC5665" w:rsidRPr="00FC5665" w:rsidRDefault="00FC5665" w:rsidP="00FC5665">
            <w:pPr>
              <w:spacing w:after="0" w:line="259" w:lineRule="auto"/>
              <w:jc w:val="center"/>
              <w:rPr>
                <w:sz w:val="21"/>
              </w:rPr>
            </w:pPr>
            <w:r w:rsidRPr="00FC5665">
              <w:rPr>
                <w:sz w:val="20"/>
              </w:rPr>
              <w:t>25,00 %</w:t>
            </w:r>
          </w:p>
        </w:tc>
      </w:tr>
      <w:tr w:rsidR="00FC5665" w:rsidRPr="00FC5665" w14:paraId="5844E8AE" w14:textId="77777777" w:rsidTr="00FC5665">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84CFAD4" w14:textId="77777777" w:rsidR="00FC5665" w:rsidRPr="00FC5665" w:rsidRDefault="00FC5665" w:rsidP="00FC5665">
            <w:pPr>
              <w:spacing w:after="0" w:line="259" w:lineRule="auto"/>
              <w:jc w:val="center"/>
              <w:rPr>
                <w:sz w:val="21"/>
              </w:rPr>
            </w:pPr>
            <w:r w:rsidRPr="00FC5665">
              <w:rPr>
                <w:sz w:val="20"/>
              </w:rPr>
              <w:t>3</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C3F5F3E" w14:textId="77777777" w:rsidR="00FC5665" w:rsidRPr="00FC5665" w:rsidRDefault="00FC5665" w:rsidP="00FC5665">
            <w:pPr>
              <w:spacing w:after="0" w:line="259" w:lineRule="auto"/>
              <w:rPr>
                <w:sz w:val="21"/>
              </w:rPr>
            </w:pPr>
            <w:proofErr w:type="spellStart"/>
            <w:r w:rsidRPr="00FC5665">
              <w:rPr>
                <w:sz w:val="20"/>
              </w:rPr>
              <w:t>Малгобекский</w:t>
            </w:r>
            <w:proofErr w:type="spellEnd"/>
            <w:r w:rsidRPr="00FC5665">
              <w:rPr>
                <w:sz w:val="20"/>
              </w:rPr>
              <w:t xml:space="preserve"> </w:t>
            </w:r>
            <w:proofErr w:type="spellStart"/>
            <w:r w:rsidRPr="00FC5665">
              <w:rPr>
                <w:sz w:val="20"/>
              </w:rPr>
              <w:t>муниципальный</w:t>
            </w:r>
            <w:proofErr w:type="spellEnd"/>
            <w:r w:rsidRPr="00FC5665">
              <w:rPr>
                <w:sz w:val="20"/>
              </w:rPr>
              <w:t xml:space="preserve"> </w:t>
            </w:r>
            <w:proofErr w:type="spellStart"/>
            <w:r w:rsidRPr="00FC5665">
              <w:rPr>
                <w:sz w:val="20"/>
              </w:rPr>
              <w:t>район</w:t>
            </w:r>
            <w:proofErr w:type="spellEnd"/>
          </w:p>
        </w:tc>
        <w:tc>
          <w:tcPr>
            <w:tcW w:w="337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635D1A0" w14:textId="77777777" w:rsidR="00FC5665" w:rsidRPr="00FC5665" w:rsidRDefault="00FC5665" w:rsidP="00FC5665">
            <w:pPr>
              <w:spacing w:after="0" w:line="259" w:lineRule="auto"/>
              <w:rPr>
                <w:sz w:val="21"/>
                <w:lang w:val="ru-RU"/>
              </w:rPr>
            </w:pPr>
            <w:r w:rsidRPr="00FC5665">
              <w:rPr>
                <w:sz w:val="20"/>
                <w:lang w:val="ru-RU"/>
              </w:rPr>
              <w:t xml:space="preserve">ГБОУ " СОШ № 5 МР </w:t>
            </w:r>
            <w:proofErr w:type="spellStart"/>
            <w:r w:rsidRPr="00FC5665">
              <w:rPr>
                <w:sz w:val="20"/>
                <w:lang w:val="ru-RU"/>
              </w:rPr>
              <w:t>с.п</w:t>
            </w:r>
            <w:proofErr w:type="spellEnd"/>
            <w:r w:rsidRPr="00FC5665">
              <w:rPr>
                <w:sz w:val="20"/>
                <w:lang w:val="ru-RU"/>
              </w:rPr>
              <w:t>. Новый Редант"</w:t>
            </w:r>
            <w:r w:rsidRPr="00FC5665">
              <w:rPr>
                <w:sz w:val="20"/>
                <w:lang w:val="ru-RU"/>
              </w:rPr>
              <w:br/>
              <w:t xml:space="preserve">Код </w:t>
            </w:r>
            <w:proofErr w:type="spellStart"/>
            <w:r w:rsidRPr="00FC5665">
              <w:rPr>
                <w:sz w:val="20"/>
              </w:rPr>
              <w:t>edu</w:t>
            </w:r>
            <w:proofErr w:type="spellEnd"/>
            <w:r w:rsidRPr="00FC5665">
              <w:rPr>
                <w:sz w:val="20"/>
                <w:lang w:val="ru-RU"/>
              </w:rPr>
              <w:t>063052</w:t>
            </w:r>
          </w:p>
        </w:tc>
        <w:tc>
          <w:tcPr>
            <w:tcW w:w="141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9B7A397" w14:textId="77777777" w:rsidR="00FC5665" w:rsidRPr="00FC5665" w:rsidRDefault="00FC5665" w:rsidP="00FC5665">
            <w:pPr>
              <w:spacing w:after="0" w:line="259" w:lineRule="auto"/>
              <w:jc w:val="center"/>
              <w:rPr>
                <w:sz w:val="21"/>
              </w:rPr>
            </w:pPr>
            <w:r w:rsidRPr="00FC5665">
              <w:rPr>
                <w:sz w:val="20"/>
              </w:rPr>
              <w:t>16</w:t>
            </w:r>
          </w:p>
        </w:tc>
        <w:tc>
          <w:tcPr>
            <w:tcW w:w="1134"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50BC81A" w14:textId="77777777" w:rsidR="00FC5665" w:rsidRPr="00FC5665" w:rsidRDefault="00FC5665" w:rsidP="00FC5665">
            <w:pPr>
              <w:spacing w:after="0" w:line="259" w:lineRule="auto"/>
              <w:jc w:val="center"/>
              <w:rPr>
                <w:sz w:val="21"/>
              </w:rPr>
            </w:pPr>
            <w:r w:rsidRPr="00FC5665">
              <w:rPr>
                <w:sz w:val="20"/>
              </w:rPr>
              <w:t>4</w:t>
            </w:r>
          </w:p>
        </w:tc>
        <w:tc>
          <w:tcPr>
            <w:tcW w:w="1134"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00844D2" w14:textId="77777777" w:rsidR="00FC5665" w:rsidRPr="00FC5665" w:rsidRDefault="00FC5665" w:rsidP="00FC5665">
            <w:pPr>
              <w:spacing w:after="0" w:line="259" w:lineRule="auto"/>
              <w:jc w:val="center"/>
              <w:rPr>
                <w:sz w:val="21"/>
              </w:rPr>
            </w:pPr>
            <w:r w:rsidRPr="00FC5665">
              <w:rPr>
                <w:sz w:val="20"/>
              </w:rPr>
              <w:t>25,00 %</w:t>
            </w:r>
          </w:p>
        </w:tc>
      </w:tr>
    </w:tbl>
    <w:p w14:paraId="22057501" w14:textId="77777777" w:rsidR="00FC5665" w:rsidRDefault="00FC5665" w:rsidP="00FC5665">
      <w:pPr>
        <w:keepNext/>
        <w:keepLines/>
        <w:spacing w:after="0" w:line="259" w:lineRule="auto"/>
        <w:jc w:val="both"/>
        <w:outlineLvl w:val="0"/>
        <w:rPr>
          <w:rFonts w:eastAsiaTheme="majorEastAsia" w:cs="Times New Roman"/>
          <w:b/>
          <w:bCs/>
          <w:color w:val="000000"/>
          <w:sz w:val="24"/>
          <w:szCs w:val="24"/>
          <w:lang w:val="ru-RU"/>
        </w:rPr>
      </w:pPr>
    </w:p>
    <w:p w14:paraId="07133865" w14:textId="262985F9" w:rsidR="00FC5665" w:rsidRPr="00FC5665" w:rsidRDefault="00FC5665" w:rsidP="00FC5665">
      <w:pPr>
        <w:keepNext/>
        <w:keepLines/>
        <w:spacing w:after="0" w:line="259" w:lineRule="auto"/>
        <w:jc w:val="center"/>
        <w:outlineLvl w:val="0"/>
        <w:rPr>
          <w:rFonts w:eastAsiaTheme="majorEastAsia" w:cs="Times New Roman"/>
          <w:b/>
          <w:bCs/>
          <w:color w:val="000000"/>
          <w:sz w:val="24"/>
          <w:szCs w:val="24"/>
          <w:lang w:val="ru-RU"/>
        </w:rPr>
      </w:pPr>
      <w:r w:rsidRPr="00FC5665">
        <w:rPr>
          <w:rFonts w:eastAsiaTheme="majorEastAsia" w:cs="Times New Roman"/>
          <w:b/>
          <w:bCs/>
          <w:color w:val="000000"/>
          <w:sz w:val="24"/>
          <w:szCs w:val="24"/>
          <w:lang w:val="ru-RU"/>
        </w:rPr>
        <w:t>Школы с высокими результатами ВПР</w:t>
      </w:r>
    </w:p>
    <w:p w14:paraId="1BEA3EBA" w14:textId="136EE5C0" w:rsidR="00FC5665" w:rsidRPr="00FC5665" w:rsidRDefault="00FC5665" w:rsidP="00FC5665">
      <w:pPr>
        <w:spacing w:line="259" w:lineRule="auto"/>
        <w:jc w:val="both"/>
        <w:rPr>
          <w:rFonts w:cs="Times New Roman"/>
          <w:sz w:val="24"/>
          <w:szCs w:val="24"/>
        </w:rPr>
      </w:pPr>
      <w:r w:rsidRPr="00FC5665">
        <w:rPr>
          <w:rFonts w:cs="Times New Roman"/>
          <w:sz w:val="24"/>
          <w:szCs w:val="24"/>
          <w:lang w:val="ru-RU"/>
        </w:rPr>
        <w:t>Доля «5» от 50 до 100 %. Выявлено школ: 2 из 104; доля — 1,92 %.</w:t>
      </w:r>
      <w:r>
        <w:rPr>
          <w:rFonts w:cs="Times New Roman"/>
          <w:sz w:val="24"/>
          <w:szCs w:val="24"/>
          <w:lang w:val="ru-RU"/>
        </w:rPr>
        <w:t xml:space="preserve"> </w:t>
      </w:r>
      <w:r w:rsidRPr="00FC5665">
        <w:rPr>
          <w:rFonts w:cs="Times New Roman"/>
          <w:sz w:val="24"/>
          <w:szCs w:val="24"/>
          <w:lang w:val="ru-RU"/>
        </w:rPr>
        <w:t xml:space="preserve">Для каждой школы указаны муниципалитет, код организации, число участников, количество и доля соответствующей отметки. </w:t>
      </w:r>
      <w:proofErr w:type="spellStart"/>
      <w:r w:rsidRPr="00FC5665">
        <w:rPr>
          <w:rFonts w:cs="Times New Roman"/>
          <w:sz w:val="24"/>
          <w:szCs w:val="24"/>
        </w:rPr>
        <w:t>Доля</w:t>
      </w:r>
      <w:proofErr w:type="spellEnd"/>
      <w:r w:rsidRPr="00FC5665">
        <w:rPr>
          <w:rFonts w:cs="Times New Roman"/>
          <w:sz w:val="24"/>
          <w:szCs w:val="24"/>
        </w:rPr>
        <w:t xml:space="preserve"> </w:t>
      </w:r>
      <w:proofErr w:type="spellStart"/>
      <w:r w:rsidRPr="00FC5665">
        <w:rPr>
          <w:rFonts w:cs="Times New Roman"/>
          <w:sz w:val="24"/>
          <w:szCs w:val="24"/>
        </w:rPr>
        <w:t>отметки</w:t>
      </w:r>
      <w:proofErr w:type="spellEnd"/>
      <w:r w:rsidRPr="00FC5665">
        <w:rPr>
          <w:rFonts w:cs="Times New Roman"/>
          <w:sz w:val="24"/>
          <w:szCs w:val="24"/>
        </w:rPr>
        <w:t xml:space="preserve"> </w:t>
      </w:r>
      <w:proofErr w:type="spellStart"/>
      <w:r w:rsidRPr="00FC5665">
        <w:rPr>
          <w:rFonts w:cs="Times New Roman"/>
          <w:sz w:val="24"/>
          <w:szCs w:val="24"/>
        </w:rPr>
        <w:t>рассчитывается</w:t>
      </w:r>
      <w:proofErr w:type="spellEnd"/>
      <w:r w:rsidRPr="00FC5665">
        <w:rPr>
          <w:rFonts w:cs="Times New Roman"/>
          <w:sz w:val="24"/>
          <w:szCs w:val="24"/>
        </w:rPr>
        <w:t xml:space="preserve"> </w:t>
      </w:r>
      <w:proofErr w:type="spellStart"/>
      <w:r w:rsidRPr="00FC5665">
        <w:rPr>
          <w:rFonts w:cs="Times New Roman"/>
          <w:sz w:val="24"/>
          <w:szCs w:val="24"/>
        </w:rPr>
        <w:t>внутри</w:t>
      </w:r>
      <w:proofErr w:type="spellEnd"/>
      <w:r w:rsidRPr="00FC5665">
        <w:rPr>
          <w:rFonts w:cs="Times New Roman"/>
          <w:sz w:val="24"/>
          <w:szCs w:val="24"/>
        </w:rPr>
        <w:t xml:space="preserve"> </w:t>
      </w:r>
      <w:proofErr w:type="spellStart"/>
      <w:r w:rsidRPr="00FC5665">
        <w:rPr>
          <w:rFonts w:cs="Times New Roman"/>
          <w:sz w:val="24"/>
          <w:szCs w:val="24"/>
        </w:rPr>
        <w:t>школы</w:t>
      </w:r>
      <w:proofErr w:type="spellEnd"/>
      <w:r w:rsidRPr="00FC5665">
        <w:rPr>
          <w:rFonts w:cs="Times New Roman"/>
          <w:sz w:val="24"/>
          <w:szCs w:val="24"/>
        </w:rPr>
        <w:t>.</w:t>
      </w:r>
    </w:p>
    <w:tbl>
      <w:tblPr>
        <w:tblStyle w:val="aff0"/>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67"/>
        <w:gridCol w:w="3061"/>
        <w:gridCol w:w="3800"/>
        <w:gridCol w:w="1276"/>
        <w:gridCol w:w="1134"/>
        <w:gridCol w:w="992"/>
      </w:tblGrid>
      <w:tr w:rsidR="00FC5665" w:rsidRPr="00FC5665" w14:paraId="679861F5" w14:textId="77777777" w:rsidTr="00FC5665">
        <w:trPr>
          <w:cantSplit/>
          <w:tblHeader/>
          <w:jc w:val="center"/>
        </w:trPr>
        <w:tc>
          <w:tcPr>
            <w:tcW w:w="567" w:type="dxa"/>
            <w:tcBorders>
              <w:bottom w:val="single" w:sz="4" w:space="0" w:color="auto"/>
            </w:tcBorders>
            <w:shd w:val="clear" w:color="auto" w:fill="1F4E78"/>
            <w:tcMar>
              <w:top w:w="65" w:type="dxa"/>
              <w:left w:w="75" w:type="dxa"/>
              <w:bottom w:w="65" w:type="dxa"/>
              <w:right w:w="75" w:type="dxa"/>
            </w:tcMar>
            <w:vAlign w:val="center"/>
          </w:tcPr>
          <w:p w14:paraId="04752C3B" w14:textId="77777777" w:rsidR="00FC5665" w:rsidRPr="00FC5665" w:rsidRDefault="00FC5665" w:rsidP="00FC5665">
            <w:pPr>
              <w:spacing w:after="0" w:line="259" w:lineRule="auto"/>
              <w:jc w:val="center"/>
              <w:rPr>
                <w:sz w:val="21"/>
              </w:rPr>
            </w:pPr>
            <w:r w:rsidRPr="00FC5665">
              <w:rPr>
                <w:b/>
                <w:color w:val="FFFFFF"/>
                <w:sz w:val="20"/>
              </w:rPr>
              <w:t>№</w:t>
            </w:r>
          </w:p>
        </w:tc>
        <w:tc>
          <w:tcPr>
            <w:tcW w:w="3061" w:type="dxa"/>
            <w:tcBorders>
              <w:bottom w:val="single" w:sz="4" w:space="0" w:color="auto"/>
            </w:tcBorders>
            <w:shd w:val="clear" w:color="auto" w:fill="1F4E78"/>
            <w:tcMar>
              <w:top w:w="65" w:type="dxa"/>
              <w:left w:w="75" w:type="dxa"/>
              <w:bottom w:w="65" w:type="dxa"/>
              <w:right w:w="75" w:type="dxa"/>
            </w:tcMar>
            <w:vAlign w:val="center"/>
          </w:tcPr>
          <w:p w14:paraId="1E2E91ED" w14:textId="77777777" w:rsidR="00FC5665" w:rsidRPr="00FC5665" w:rsidRDefault="00FC5665" w:rsidP="00FC5665">
            <w:pPr>
              <w:spacing w:after="0" w:line="259" w:lineRule="auto"/>
              <w:jc w:val="center"/>
              <w:rPr>
                <w:sz w:val="21"/>
              </w:rPr>
            </w:pPr>
            <w:proofErr w:type="spellStart"/>
            <w:r w:rsidRPr="00FC5665">
              <w:rPr>
                <w:b/>
                <w:color w:val="FFFFFF"/>
                <w:sz w:val="20"/>
              </w:rPr>
              <w:t>Муниципалитет</w:t>
            </w:r>
            <w:proofErr w:type="spellEnd"/>
          </w:p>
        </w:tc>
        <w:tc>
          <w:tcPr>
            <w:tcW w:w="3800" w:type="dxa"/>
            <w:tcBorders>
              <w:bottom w:val="single" w:sz="4" w:space="0" w:color="auto"/>
            </w:tcBorders>
            <w:shd w:val="clear" w:color="auto" w:fill="1F4E78"/>
            <w:tcMar>
              <w:top w:w="65" w:type="dxa"/>
              <w:left w:w="75" w:type="dxa"/>
              <w:bottom w:w="65" w:type="dxa"/>
              <w:right w:w="75" w:type="dxa"/>
            </w:tcMar>
            <w:vAlign w:val="center"/>
          </w:tcPr>
          <w:p w14:paraId="7BA0F74D" w14:textId="77777777" w:rsidR="00FC5665" w:rsidRPr="00FC5665" w:rsidRDefault="00FC5665" w:rsidP="00FC5665">
            <w:pPr>
              <w:spacing w:after="0" w:line="259" w:lineRule="auto"/>
              <w:jc w:val="center"/>
              <w:rPr>
                <w:sz w:val="21"/>
              </w:rPr>
            </w:pPr>
            <w:proofErr w:type="spellStart"/>
            <w:r w:rsidRPr="00FC5665">
              <w:rPr>
                <w:b/>
                <w:color w:val="FFFFFF"/>
                <w:sz w:val="20"/>
              </w:rPr>
              <w:t>Образовательная</w:t>
            </w:r>
            <w:proofErr w:type="spellEnd"/>
            <w:r w:rsidRPr="00FC5665">
              <w:rPr>
                <w:b/>
                <w:color w:val="FFFFFF"/>
                <w:sz w:val="20"/>
              </w:rPr>
              <w:t xml:space="preserve"> </w:t>
            </w:r>
            <w:proofErr w:type="spellStart"/>
            <w:r w:rsidRPr="00FC5665">
              <w:rPr>
                <w:b/>
                <w:color w:val="FFFFFF"/>
                <w:sz w:val="20"/>
              </w:rPr>
              <w:t>организация</w:t>
            </w:r>
            <w:proofErr w:type="spellEnd"/>
          </w:p>
        </w:tc>
        <w:tc>
          <w:tcPr>
            <w:tcW w:w="1276" w:type="dxa"/>
            <w:tcBorders>
              <w:bottom w:val="single" w:sz="4" w:space="0" w:color="auto"/>
            </w:tcBorders>
            <w:shd w:val="clear" w:color="auto" w:fill="1F4E78"/>
            <w:tcMar>
              <w:top w:w="65" w:type="dxa"/>
              <w:left w:w="75" w:type="dxa"/>
              <w:bottom w:w="65" w:type="dxa"/>
              <w:right w:w="75" w:type="dxa"/>
            </w:tcMar>
            <w:vAlign w:val="center"/>
          </w:tcPr>
          <w:p w14:paraId="693C4CBE" w14:textId="77777777" w:rsidR="00FC5665" w:rsidRPr="00FC5665" w:rsidRDefault="00FC5665" w:rsidP="00FC5665">
            <w:pPr>
              <w:spacing w:after="0" w:line="259" w:lineRule="auto"/>
              <w:jc w:val="center"/>
              <w:rPr>
                <w:sz w:val="21"/>
              </w:rPr>
            </w:pPr>
            <w:proofErr w:type="spellStart"/>
            <w:r w:rsidRPr="00FC5665">
              <w:rPr>
                <w:b/>
                <w:color w:val="FFFFFF"/>
                <w:sz w:val="20"/>
              </w:rPr>
              <w:t>Участники</w:t>
            </w:r>
            <w:proofErr w:type="spellEnd"/>
          </w:p>
        </w:tc>
        <w:tc>
          <w:tcPr>
            <w:tcW w:w="1134" w:type="dxa"/>
            <w:tcBorders>
              <w:bottom w:val="single" w:sz="4" w:space="0" w:color="auto"/>
            </w:tcBorders>
            <w:shd w:val="clear" w:color="auto" w:fill="1F4E78"/>
            <w:tcMar>
              <w:top w:w="65" w:type="dxa"/>
              <w:left w:w="75" w:type="dxa"/>
              <w:bottom w:w="65" w:type="dxa"/>
              <w:right w:w="75" w:type="dxa"/>
            </w:tcMar>
            <w:vAlign w:val="center"/>
          </w:tcPr>
          <w:p w14:paraId="4958F3F5" w14:textId="77777777" w:rsidR="00FC5665" w:rsidRPr="00FC5665" w:rsidRDefault="00FC5665" w:rsidP="00FC5665">
            <w:pPr>
              <w:spacing w:after="0" w:line="259" w:lineRule="auto"/>
              <w:jc w:val="center"/>
              <w:rPr>
                <w:sz w:val="21"/>
              </w:rPr>
            </w:pPr>
            <w:proofErr w:type="spellStart"/>
            <w:r w:rsidRPr="00FC5665">
              <w:rPr>
                <w:b/>
                <w:color w:val="FFFFFF"/>
                <w:sz w:val="20"/>
              </w:rPr>
              <w:t>Число</w:t>
            </w:r>
            <w:proofErr w:type="spellEnd"/>
            <w:r w:rsidRPr="00FC5665">
              <w:rPr>
                <w:b/>
                <w:color w:val="FFFFFF"/>
                <w:sz w:val="20"/>
              </w:rPr>
              <w:t xml:space="preserve"> «5»</w:t>
            </w:r>
          </w:p>
        </w:tc>
        <w:tc>
          <w:tcPr>
            <w:tcW w:w="992" w:type="dxa"/>
            <w:tcBorders>
              <w:bottom w:val="single" w:sz="4" w:space="0" w:color="auto"/>
            </w:tcBorders>
            <w:shd w:val="clear" w:color="auto" w:fill="1F4E78"/>
            <w:tcMar>
              <w:top w:w="65" w:type="dxa"/>
              <w:left w:w="75" w:type="dxa"/>
              <w:bottom w:w="65" w:type="dxa"/>
              <w:right w:w="75" w:type="dxa"/>
            </w:tcMar>
            <w:vAlign w:val="center"/>
          </w:tcPr>
          <w:p w14:paraId="7493DD29" w14:textId="77777777" w:rsidR="00FC5665" w:rsidRPr="00FC5665" w:rsidRDefault="00FC5665" w:rsidP="00FC5665">
            <w:pPr>
              <w:spacing w:after="0" w:line="259" w:lineRule="auto"/>
              <w:jc w:val="center"/>
              <w:rPr>
                <w:sz w:val="21"/>
              </w:rPr>
            </w:pPr>
            <w:proofErr w:type="spellStart"/>
            <w:r w:rsidRPr="00FC5665">
              <w:rPr>
                <w:b/>
                <w:color w:val="FFFFFF"/>
                <w:sz w:val="20"/>
              </w:rPr>
              <w:t>Доля</w:t>
            </w:r>
            <w:proofErr w:type="spellEnd"/>
            <w:r w:rsidRPr="00FC5665">
              <w:rPr>
                <w:b/>
                <w:color w:val="FFFFFF"/>
                <w:sz w:val="20"/>
              </w:rPr>
              <w:t xml:space="preserve"> «5»</w:t>
            </w:r>
          </w:p>
        </w:tc>
      </w:tr>
      <w:tr w:rsidR="00FC5665" w:rsidRPr="00FC5665" w14:paraId="6C144A91" w14:textId="77777777" w:rsidTr="00FC5665">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BF2DBC7" w14:textId="77777777" w:rsidR="00FC5665" w:rsidRPr="00FC5665" w:rsidRDefault="00FC5665" w:rsidP="00FC5665">
            <w:pPr>
              <w:spacing w:after="0" w:line="259" w:lineRule="auto"/>
              <w:jc w:val="center"/>
              <w:rPr>
                <w:sz w:val="21"/>
              </w:rPr>
            </w:pPr>
            <w:r w:rsidRPr="00FC5665">
              <w:rPr>
                <w:sz w:val="20"/>
              </w:rPr>
              <w:t>1</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EE65117" w14:textId="77777777" w:rsidR="00FC5665" w:rsidRPr="00FC5665" w:rsidRDefault="00FC5665" w:rsidP="00FC5665">
            <w:pPr>
              <w:spacing w:after="0" w:line="259" w:lineRule="auto"/>
              <w:rPr>
                <w:sz w:val="21"/>
              </w:rPr>
            </w:pPr>
            <w:proofErr w:type="spellStart"/>
            <w:r w:rsidRPr="00FC5665">
              <w:rPr>
                <w:sz w:val="20"/>
              </w:rPr>
              <w:t>город</w:t>
            </w:r>
            <w:proofErr w:type="spellEnd"/>
            <w:r w:rsidRPr="00FC5665">
              <w:rPr>
                <w:sz w:val="20"/>
              </w:rPr>
              <w:t xml:space="preserve"> </w:t>
            </w:r>
            <w:proofErr w:type="spellStart"/>
            <w:r w:rsidRPr="00FC5665">
              <w:rPr>
                <w:sz w:val="20"/>
              </w:rPr>
              <w:t>Малгобек</w:t>
            </w:r>
            <w:proofErr w:type="spellEnd"/>
          </w:p>
        </w:tc>
        <w:tc>
          <w:tcPr>
            <w:tcW w:w="380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4C19322" w14:textId="77777777" w:rsidR="00FC5665" w:rsidRPr="00FC5665" w:rsidRDefault="00FC5665" w:rsidP="00FC5665">
            <w:pPr>
              <w:spacing w:after="0" w:line="259" w:lineRule="auto"/>
              <w:rPr>
                <w:sz w:val="21"/>
              </w:rPr>
            </w:pPr>
            <w:r w:rsidRPr="00FC5665">
              <w:rPr>
                <w:sz w:val="20"/>
              </w:rPr>
              <w:t xml:space="preserve">ГБОУ </w:t>
            </w:r>
            <w:proofErr w:type="spellStart"/>
            <w:r w:rsidRPr="00FC5665">
              <w:rPr>
                <w:sz w:val="20"/>
              </w:rPr>
              <w:t>г.Малгобек</w:t>
            </w:r>
            <w:proofErr w:type="spellEnd"/>
            <w:r w:rsidRPr="00FC5665">
              <w:rPr>
                <w:sz w:val="20"/>
              </w:rPr>
              <w:t xml:space="preserve"> </w:t>
            </w:r>
            <w:proofErr w:type="spellStart"/>
            <w:r w:rsidRPr="00FC5665">
              <w:rPr>
                <w:sz w:val="20"/>
              </w:rPr>
              <w:t>Гимназия</w:t>
            </w:r>
            <w:proofErr w:type="spellEnd"/>
            <w:r w:rsidRPr="00FC5665">
              <w:rPr>
                <w:sz w:val="20"/>
              </w:rPr>
              <w:t xml:space="preserve"> № 1</w:t>
            </w:r>
            <w:r w:rsidRPr="00FC5665">
              <w:rPr>
                <w:sz w:val="20"/>
              </w:rPr>
              <w:br/>
            </w:r>
            <w:proofErr w:type="spellStart"/>
            <w:r w:rsidRPr="00FC5665">
              <w:rPr>
                <w:sz w:val="20"/>
              </w:rPr>
              <w:t>Код</w:t>
            </w:r>
            <w:proofErr w:type="spellEnd"/>
            <w:r w:rsidRPr="00FC5665">
              <w:rPr>
                <w:sz w:val="20"/>
              </w:rPr>
              <w:t xml:space="preserve"> edu063018</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136468A" w14:textId="77777777" w:rsidR="00FC5665" w:rsidRPr="00FC5665" w:rsidRDefault="00FC5665" w:rsidP="00FC5665">
            <w:pPr>
              <w:spacing w:after="0" w:line="259" w:lineRule="auto"/>
              <w:rPr>
                <w:sz w:val="21"/>
              </w:rPr>
            </w:pPr>
            <w:r w:rsidRPr="00FC5665">
              <w:rPr>
                <w:sz w:val="20"/>
              </w:rPr>
              <w:t>23</w:t>
            </w:r>
          </w:p>
        </w:tc>
        <w:tc>
          <w:tcPr>
            <w:tcW w:w="1134"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A3CBEAD" w14:textId="77777777" w:rsidR="00FC5665" w:rsidRPr="00FC5665" w:rsidRDefault="00FC5665" w:rsidP="00FC5665">
            <w:pPr>
              <w:spacing w:after="0" w:line="259" w:lineRule="auto"/>
              <w:rPr>
                <w:sz w:val="21"/>
              </w:rPr>
            </w:pPr>
            <w:r w:rsidRPr="00FC5665">
              <w:rPr>
                <w:sz w:val="20"/>
              </w:rPr>
              <w:t>17</w:t>
            </w:r>
          </w:p>
        </w:tc>
        <w:tc>
          <w:tcPr>
            <w:tcW w:w="992"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76BC293" w14:textId="77777777" w:rsidR="00FC5665" w:rsidRPr="00FC5665" w:rsidRDefault="00FC5665" w:rsidP="00FC5665">
            <w:pPr>
              <w:spacing w:after="0" w:line="259" w:lineRule="auto"/>
              <w:jc w:val="center"/>
              <w:rPr>
                <w:sz w:val="21"/>
              </w:rPr>
            </w:pPr>
            <w:r w:rsidRPr="00FC5665">
              <w:rPr>
                <w:sz w:val="20"/>
              </w:rPr>
              <w:t>73,91 %</w:t>
            </w:r>
          </w:p>
        </w:tc>
      </w:tr>
      <w:tr w:rsidR="00FC5665" w:rsidRPr="00FC5665" w14:paraId="33D721A1" w14:textId="77777777" w:rsidTr="00FC5665">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17D97F8" w14:textId="77777777" w:rsidR="00FC5665" w:rsidRPr="00FC5665" w:rsidRDefault="00FC5665" w:rsidP="00FC5665">
            <w:pPr>
              <w:spacing w:after="0" w:line="259" w:lineRule="auto"/>
              <w:jc w:val="center"/>
              <w:rPr>
                <w:sz w:val="21"/>
              </w:rPr>
            </w:pPr>
            <w:r w:rsidRPr="00FC5665">
              <w:rPr>
                <w:sz w:val="20"/>
              </w:rPr>
              <w:t>2</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A3BEDEC" w14:textId="77777777" w:rsidR="00FC5665" w:rsidRPr="00FC5665" w:rsidRDefault="00FC5665" w:rsidP="00FC5665">
            <w:pPr>
              <w:spacing w:after="0" w:line="259" w:lineRule="auto"/>
              <w:rPr>
                <w:sz w:val="21"/>
              </w:rPr>
            </w:pPr>
            <w:proofErr w:type="spellStart"/>
            <w:r w:rsidRPr="00FC5665">
              <w:rPr>
                <w:sz w:val="20"/>
              </w:rPr>
              <w:t>Малгобекский</w:t>
            </w:r>
            <w:proofErr w:type="spellEnd"/>
            <w:r w:rsidRPr="00FC5665">
              <w:rPr>
                <w:sz w:val="20"/>
              </w:rPr>
              <w:t xml:space="preserve"> </w:t>
            </w:r>
            <w:proofErr w:type="spellStart"/>
            <w:r w:rsidRPr="00FC5665">
              <w:rPr>
                <w:sz w:val="20"/>
              </w:rPr>
              <w:t>муниципальный</w:t>
            </w:r>
            <w:proofErr w:type="spellEnd"/>
            <w:r w:rsidRPr="00FC5665">
              <w:rPr>
                <w:sz w:val="20"/>
              </w:rPr>
              <w:t xml:space="preserve"> </w:t>
            </w:r>
            <w:proofErr w:type="spellStart"/>
            <w:r w:rsidRPr="00FC5665">
              <w:rPr>
                <w:sz w:val="20"/>
              </w:rPr>
              <w:t>район</w:t>
            </w:r>
            <w:proofErr w:type="spellEnd"/>
          </w:p>
        </w:tc>
        <w:tc>
          <w:tcPr>
            <w:tcW w:w="380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8232EA1" w14:textId="77777777" w:rsidR="00FC5665" w:rsidRPr="00FC5665" w:rsidRDefault="00FC5665" w:rsidP="00FC5665">
            <w:pPr>
              <w:spacing w:after="0" w:line="259" w:lineRule="auto"/>
              <w:rPr>
                <w:sz w:val="21"/>
              </w:rPr>
            </w:pPr>
            <w:r w:rsidRPr="00FC5665">
              <w:rPr>
                <w:sz w:val="20"/>
              </w:rPr>
              <w:t xml:space="preserve">ГБОУ " СОШ № 26 МР </w:t>
            </w:r>
            <w:proofErr w:type="spellStart"/>
            <w:r w:rsidRPr="00FC5665">
              <w:rPr>
                <w:sz w:val="20"/>
              </w:rPr>
              <w:t>с.п</w:t>
            </w:r>
            <w:proofErr w:type="spellEnd"/>
            <w:r w:rsidRPr="00FC5665">
              <w:rPr>
                <w:sz w:val="20"/>
              </w:rPr>
              <w:t xml:space="preserve">. </w:t>
            </w:r>
            <w:proofErr w:type="spellStart"/>
            <w:r w:rsidRPr="00FC5665">
              <w:rPr>
                <w:sz w:val="20"/>
              </w:rPr>
              <w:t>Зязиков-юрт</w:t>
            </w:r>
            <w:proofErr w:type="spellEnd"/>
            <w:r w:rsidRPr="00FC5665">
              <w:rPr>
                <w:sz w:val="20"/>
              </w:rPr>
              <w:t>"</w:t>
            </w:r>
            <w:r w:rsidRPr="00FC5665">
              <w:rPr>
                <w:sz w:val="20"/>
              </w:rPr>
              <w:br/>
            </w:r>
            <w:proofErr w:type="spellStart"/>
            <w:r w:rsidRPr="00FC5665">
              <w:rPr>
                <w:sz w:val="20"/>
              </w:rPr>
              <w:t>Код</w:t>
            </w:r>
            <w:proofErr w:type="spellEnd"/>
            <w:r w:rsidRPr="00FC5665">
              <w:rPr>
                <w:sz w:val="20"/>
              </w:rPr>
              <w:t xml:space="preserve"> edu063047</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8C0C3A8" w14:textId="77777777" w:rsidR="00FC5665" w:rsidRPr="00FC5665" w:rsidRDefault="00FC5665" w:rsidP="00FC5665">
            <w:pPr>
              <w:spacing w:after="0" w:line="259" w:lineRule="auto"/>
              <w:rPr>
                <w:sz w:val="21"/>
              </w:rPr>
            </w:pPr>
            <w:r w:rsidRPr="00FC5665">
              <w:rPr>
                <w:sz w:val="20"/>
              </w:rPr>
              <w:t>17</w:t>
            </w:r>
          </w:p>
        </w:tc>
        <w:tc>
          <w:tcPr>
            <w:tcW w:w="1134"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61EF6D2" w14:textId="77777777" w:rsidR="00FC5665" w:rsidRPr="00FC5665" w:rsidRDefault="00FC5665" w:rsidP="00FC5665">
            <w:pPr>
              <w:spacing w:after="0" w:line="259" w:lineRule="auto"/>
              <w:rPr>
                <w:sz w:val="21"/>
              </w:rPr>
            </w:pPr>
            <w:r w:rsidRPr="00FC5665">
              <w:rPr>
                <w:sz w:val="20"/>
              </w:rPr>
              <w:t>12</w:t>
            </w:r>
          </w:p>
        </w:tc>
        <w:tc>
          <w:tcPr>
            <w:tcW w:w="992"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CEFBA9F" w14:textId="77777777" w:rsidR="00FC5665" w:rsidRPr="00FC5665" w:rsidRDefault="00FC5665" w:rsidP="00FC5665">
            <w:pPr>
              <w:spacing w:after="0" w:line="259" w:lineRule="auto"/>
              <w:jc w:val="center"/>
              <w:rPr>
                <w:sz w:val="21"/>
              </w:rPr>
            </w:pPr>
            <w:r w:rsidRPr="00FC5665">
              <w:rPr>
                <w:sz w:val="20"/>
              </w:rPr>
              <w:t>70,59 %</w:t>
            </w:r>
          </w:p>
        </w:tc>
      </w:tr>
    </w:tbl>
    <w:p w14:paraId="7D93AA65" w14:textId="77777777" w:rsidR="00FC5665" w:rsidRDefault="00FC5665" w:rsidP="00FC5665">
      <w:pPr>
        <w:keepNext/>
        <w:keepLines/>
        <w:spacing w:after="0"/>
        <w:jc w:val="both"/>
        <w:outlineLvl w:val="0"/>
        <w:rPr>
          <w:rFonts w:eastAsiaTheme="majorEastAsia" w:cs="Times New Roman"/>
          <w:b/>
          <w:bCs/>
          <w:color w:val="000000"/>
          <w:sz w:val="24"/>
          <w:szCs w:val="24"/>
          <w:lang w:val="ru-RU"/>
        </w:rPr>
      </w:pPr>
    </w:p>
    <w:p w14:paraId="5F31FC59" w14:textId="1AD81889" w:rsidR="00FC5665" w:rsidRPr="00FC5665" w:rsidRDefault="00FC5665" w:rsidP="00FC5665">
      <w:pPr>
        <w:keepNext/>
        <w:keepLines/>
        <w:spacing w:after="0"/>
        <w:jc w:val="center"/>
        <w:outlineLvl w:val="0"/>
        <w:rPr>
          <w:rFonts w:eastAsiaTheme="majorEastAsia" w:cs="Times New Roman"/>
          <w:b/>
          <w:bCs/>
          <w:color w:val="000000"/>
          <w:sz w:val="24"/>
          <w:szCs w:val="24"/>
          <w:lang w:val="ru-RU"/>
        </w:rPr>
      </w:pPr>
      <w:r w:rsidRPr="00FC5665">
        <w:rPr>
          <w:rFonts w:eastAsiaTheme="majorEastAsia" w:cs="Times New Roman"/>
          <w:b/>
          <w:bCs/>
          <w:color w:val="000000"/>
          <w:sz w:val="24"/>
          <w:szCs w:val="24"/>
          <w:lang w:val="ru-RU"/>
        </w:rPr>
        <w:t xml:space="preserve">Школы без отметок </w:t>
      </w:r>
      <w:r>
        <w:rPr>
          <w:rFonts w:eastAsiaTheme="majorEastAsia" w:cs="Times New Roman"/>
          <w:b/>
          <w:bCs/>
          <w:color w:val="000000"/>
          <w:sz w:val="24"/>
          <w:szCs w:val="24"/>
          <w:lang w:val="ru-RU"/>
        </w:rPr>
        <w:t>«</w:t>
      </w:r>
      <w:r w:rsidRPr="00FC5665">
        <w:rPr>
          <w:rFonts w:eastAsiaTheme="majorEastAsia" w:cs="Times New Roman"/>
          <w:b/>
          <w:bCs/>
          <w:color w:val="000000"/>
          <w:sz w:val="24"/>
          <w:szCs w:val="24"/>
          <w:lang w:val="ru-RU"/>
        </w:rPr>
        <w:t>2</w:t>
      </w:r>
      <w:r>
        <w:rPr>
          <w:rFonts w:eastAsiaTheme="majorEastAsia" w:cs="Times New Roman"/>
          <w:b/>
          <w:bCs/>
          <w:color w:val="000000"/>
          <w:sz w:val="24"/>
          <w:szCs w:val="24"/>
          <w:lang w:val="ru-RU"/>
        </w:rPr>
        <w:t>»</w:t>
      </w:r>
    </w:p>
    <w:p w14:paraId="7FC2787F" w14:textId="6A08515B" w:rsidR="00FC5665" w:rsidRPr="00FC5665" w:rsidRDefault="00FC5665" w:rsidP="00FC5665">
      <w:pPr>
        <w:jc w:val="both"/>
        <w:rPr>
          <w:rFonts w:cs="Times New Roman"/>
          <w:sz w:val="24"/>
          <w:szCs w:val="24"/>
          <w:lang w:val="ru-RU"/>
        </w:rPr>
      </w:pPr>
      <w:r w:rsidRPr="00FC5665">
        <w:rPr>
          <w:rFonts w:cs="Times New Roman"/>
          <w:sz w:val="24"/>
          <w:szCs w:val="24"/>
          <w:lang w:val="ru-RU"/>
        </w:rPr>
        <w:t>Доля «2» равна 0 %. Выявлено школ: 23 из 104; доля — 22,12 %.</w:t>
      </w:r>
      <w:r>
        <w:rPr>
          <w:rFonts w:cs="Times New Roman"/>
          <w:sz w:val="24"/>
          <w:szCs w:val="24"/>
          <w:lang w:val="ru-RU"/>
        </w:rPr>
        <w:t xml:space="preserve"> </w:t>
      </w:r>
      <w:r w:rsidRPr="00FC5665">
        <w:rPr>
          <w:rFonts w:cs="Times New Roman"/>
          <w:sz w:val="24"/>
          <w:szCs w:val="24"/>
          <w:lang w:val="ru-RU"/>
        </w:rPr>
        <w:t>Для каждой школы указаны муниципалитет, код организации, число участников, количество и доля соответствующей отметки. Доля отметки рассчитывается внутри школы.</w:t>
      </w:r>
    </w:p>
    <w:tbl>
      <w:tblPr>
        <w:tblStyle w:val="aff0"/>
        <w:tblW w:w="0" w:type="auto"/>
        <w:jc w:val="center"/>
        <w:tblLayout w:type="fixed"/>
        <w:tblLook w:val="04A0" w:firstRow="1" w:lastRow="0" w:firstColumn="1" w:lastColumn="0" w:noHBand="0" w:noVBand="1"/>
      </w:tblPr>
      <w:tblGrid>
        <w:gridCol w:w="567"/>
        <w:gridCol w:w="3061"/>
        <w:gridCol w:w="4225"/>
        <w:gridCol w:w="1276"/>
        <w:gridCol w:w="992"/>
        <w:gridCol w:w="851"/>
      </w:tblGrid>
      <w:tr w:rsidR="00FC5665" w:rsidRPr="00FC5665" w14:paraId="52E6BF73" w14:textId="77777777" w:rsidTr="00FC5665">
        <w:trPr>
          <w:cantSplit/>
          <w:tblHeader/>
          <w:jc w:val="center"/>
        </w:trPr>
        <w:tc>
          <w:tcPr>
            <w:tcW w:w="567" w:type="dxa"/>
            <w:shd w:val="clear" w:color="auto" w:fill="1F4E78"/>
            <w:tcMar>
              <w:top w:w="65" w:type="dxa"/>
              <w:left w:w="75" w:type="dxa"/>
              <w:bottom w:w="65" w:type="dxa"/>
              <w:right w:w="75" w:type="dxa"/>
            </w:tcMar>
            <w:vAlign w:val="center"/>
          </w:tcPr>
          <w:p w14:paraId="6295ADD3" w14:textId="77777777" w:rsidR="00FC5665" w:rsidRPr="00FC5665" w:rsidRDefault="00FC5665" w:rsidP="00FC5665">
            <w:pPr>
              <w:spacing w:after="0" w:line="259" w:lineRule="auto"/>
              <w:jc w:val="center"/>
              <w:rPr>
                <w:sz w:val="21"/>
              </w:rPr>
            </w:pPr>
            <w:r w:rsidRPr="00FC5665">
              <w:rPr>
                <w:b/>
                <w:color w:val="FFFFFF"/>
                <w:sz w:val="20"/>
              </w:rPr>
              <w:lastRenderedPageBreak/>
              <w:t>№</w:t>
            </w:r>
          </w:p>
        </w:tc>
        <w:tc>
          <w:tcPr>
            <w:tcW w:w="3061" w:type="dxa"/>
            <w:shd w:val="clear" w:color="auto" w:fill="1F4E78"/>
            <w:tcMar>
              <w:top w:w="65" w:type="dxa"/>
              <w:left w:w="75" w:type="dxa"/>
              <w:bottom w:w="65" w:type="dxa"/>
              <w:right w:w="75" w:type="dxa"/>
            </w:tcMar>
            <w:vAlign w:val="center"/>
          </w:tcPr>
          <w:p w14:paraId="233A6413" w14:textId="77777777" w:rsidR="00FC5665" w:rsidRPr="00FC5665" w:rsidRDefault="00FC5665" w:rsidP="00FC5665">
            <w:pPr>
              <w:spacing w:after="0" w:line="259" w:lineRule="auto"/>
              <w:jc w:val="center"/>
              <w:rPr>
                <w:sz w:val="21"/>
              </w:rPr>
            </w:pPr>
            <w:proofErr w:type="spellStart"/>
            <w:r w:rsidRPr="00FC5665">
              <w:rPr>
                <w:b/>
                <w:color w:val="FFFFFF"/>
                <w:sz w:val="20"/>
              </w:rPr>
              <w:t>Муниципалитет</w:t>
            </w:r>
            <w:proofErr w:type="spellEnd"/>
          </w:p>
        </w:tc>
        <w:tc>
          <w:tcPr>
            <w:tcW w:w="4225" w:type="dxa"/>
            <w:shd w:val="clear" w:color="auto" w:fill="1F4E78"/>
            <w:tcMar>
              <w:top w:w="65" w:type="dxa"/>
              <w:left w:w="75" w:type="dxa"/>
              <w:bottom w:w="65" w:type="dxa"/>
              <w:right w:w="75" w:type="dxa"/>
            </w:tcMar>
            <w:vAlign w:val="center"/>
          </w:tcPr>
          <w:p w14:paraId="121E0060" w14:textId="77777777" w:rsidR="00FC5665" w:rsidRPr="00FC5665" w:rsidRDefault="00FC5665" w:rsidP="00FC5665">
            <w:pPr>
              <w:spacing w:after="0" w:line="259" w:lineRule="auto"/>
              <w:jc w:val="center"/>
              <w:rPr>
                <w:sz w:val="21"/>
              </w:rPr>
            </w:pPr>
            <w:proofErr w:type="spellStart"/>
            <w:r w:rsidRPr="00FC5665">
              <w:rPr>
                <w:b/>
                <w:color w:val="FFFFFF"/>
                <w:sz w:val="20"/>
              </w:rPr>
              <w:t>Образовательная</w:t>
            </w:r>
            <w:proofErr w:type="spellEnd"/>
            <w:r w:rsidRPr="00FC5665">
              <w:rPr>
                <w:b/>
                <w:color w:val="FFFFFF"/>
                <w:sz w:val="20"/>
              </w:rPr>
              <w:t xml:space="preserve"> </w:t>
            </w:r>
            <w:proofErr w:type="spellStart"/>
            <w:r w:rsidRPr="00FC5665">
              <w:rPr>
                <w:b/>
                <w:color w:val="FFFFFF"/>
                <w:sz w:val="20"/>
              </w:rPr>
              <w:t>организация</w:t>
            </w:r>
            <w:proofErr w:type="spellEnd"/>
          </w:p>
        </w:tc>
        <w:tc>
          <w:tcPr>
            <w:tcW w:w="1276" w:type="dxa"/>
            <w:shd w:val="clear" w:color="auto" w:fill="1F4E78"/>
            <w:tcMar>
              <w:top w:w="65" w:type="dxa"/>
              <w:left w:w="75" w:type="dxa"/>
              <w:bottom w:w="65" w:type="dxa"/>
              <w:right w:w="75" w:type="dxa"/>
            </w:tcMar>
            <w:vAlign w:val="center"/>
          </w:tcPr>
          <w:p w14:paraId="240123B1" w14:textId="77777777" w:rsidR="00FC5665" w:rsidRPr="00FC5665" w:rsidRDefault="00FC5665" w:rsidP="00FC5665">
            <w:pPr>
              <w:spacing w:after="0" w:line="259" w:lineRule="auto"/>
              <w:jc w:val="center"/>
              <w:rPr>
                <w:sz w:val="21"/>
              </w:rPr>
            </w:pPr>
            <w:proofErr w:type="spellStart"/>
            <w:r w:rsidRPr="00FC5665">
              <w:rPr>
                <w:b/>
                <w:color w:val="FFFFFF"/>
                <w:sz w:val="20"/>
              </w:rPr>
              <w:t>Участники</w:t>
            </w:r>
            <w:proofErr w:type="spellEnd"/>
          </w:p>
        </w:tc>
        <w:tc>
          <w:tcPr>
            <w:tcW w:w="992" w:type="dxa"/>
            <w:shd w:val="clear" w:color="auto" w:fill="1F4E78"/>
            <w:tcMar>
              <w:top w:w="65" w:type="dxa"/>
              <w:left w:w="75" w:type="dxa"/>
              <w:bottom w:w="65" w:type="dxa"/>
              <w:right w:w="75" w:type="dxa"/>
            </w:tcMar>
            <w:vAlign w:val="center"/>
          </w:tcPr>
          <w:p w14:paraId="5AC2F559" w14:textId="77777777" w:rsidR="00FC5665" w:rsidRPr="00FC5665" w:rsidRDefault="00FC5665" w:rsidP="00FC5665">
            <w:pPr>
              <w:spacing w:after="0" w:line="259" w:lineRule="auto"/>
              <w:jc w:val="center"/>
              <w:rPr>
                <w:sz w:val="21"/>
              </w:rPr>
            </w:pPr>
            <w:proofErr w:type="spellStart"/>
            <w:r w:rsidRPr="00FC5665">
              <w:rPr>
                <w:b/>
                <w:color w:val="FFFFFF"/>
                <w:sz w:val="20"/>
              </w:rPr>
              <w:t>Число</w:t>
            </w:r>
            <w:proofErr w:type="spellEnd"/>
            <w:r w:rsidRPr="00FC5665">
              <w:rPr>
                <w:b/>
                <w:color w:val="FFFFFF"/>
                <w:sz w:val="20"/>
              </w:rPr>
              <w:t xml:space="preserve"> «2»</w:t>
            </w:r>
          </w:p>
        </w:tc>
        <w:tc>
          <w:tcPr>
            <w:tcW w:w="851" w:type="dxa"/>
            <w:shd w:val="clear" w:color="auto" w:fill="1F4E78"/>
            <w:tcMar>
              <w:top w:w="65" w:type="dxa"/>
              <w:left w:w="75" w:type="dxa"/>
              <w:bottom w:w="65" w:type="dxa"/>
              <w:right w:w="75" w:type="dxa"/>
            </w:tcMar>
            <w:vAlign w:val="center"/>
          </w:tcPr>
          <w:p w14:paraId="044B2C14" w14:textId="77777777" w:rsidR="00FC5665" w:rsidRPr="00FC5665" w:rsidRDefault="00FC5665" w:rsidP="00FC5665">
            <w:pPr>
              <w:spacing w:after="0" w:line="259" w:lineRule="auto"/>
              <w:jc w:val="center"/>
              <w:rPr>
                <w:sz w:val="21"/>
              </w:rPr>
            </w:pPr>
            <w:proofErr w:type="spellStart"/>
            <w:r w:rsidRPr="00FC5665">
              <w:rPr>
                <w:b/>
                <w:color w:val="FFFFFF"/>
                <w:sz w:val="20"/>
              </w:rPr>
              <w:t>Доля</w:t>
            </w:r>
            <w:proofErr w:type="spellEnd"/>
            <w:r w:rsidRPr="00FC5665">
              <w:rPr>
                <w:b/>
                <w:color w:val="FFFFFF"/>
                <w:sz w:val="20"/>
              </w:rPr>
              <w:t xml:space="preserve"> «2»</w:t>
            </w:r>
          </w:p>
        </w:tc>
      </w:tr>
      <w:tr w:rsidR="00FC5665" w:rsidRPr="00FC5665" w14:paraId="63007A7E" w14:textId="77777777" w:rsidTr="00FC5665">
        <w:trPr>
          <w:cantSplit/>
          <w:jc w:val="center"/>
        </w:trPr>
        <w:tc>
          <w:tcPr>
            <w:tcW w:w="567" w:type="dxa"/>
            <w:tcMar>
              <w:top w:w="65" w:type="dxa"/>
              <w:left w:w="75" w:type="dxa"/>
              <w:bottom w:w="65" w:type="dxa"/>
              <w:right w:w="75" w:type="dxa"/>
            </w:tcMar>
            <w:vAlign w:val="center"/>
          </w:tcPr>
          <w:p w14:paraId="794B83DA" w14:textId="77777777" w:rsidR="00FC5665" w:rsidRPr="00FC5665" w:rsidRDefault="00FC5665" w:rsidP="00FC5665">
            <w:pPr>
              <w:spacing w:after="0" w:line="259" w:lineRule="auto"/>
              <w:jc w:val="center"/>
              <w:rPr>
                <w:sz w:val="21"/>
              </w:rPr>
            </w:pPr>
            <w:r w:rsidRPr="00FC5665">
              <w:rPr>
                <w:sz w:val="20"/>
              </w:rPr>
              <w:t>1</w:t>
            </w:r>
          </w:p>
        </w:tc>
        <w:tc>
          <w:tcPr>
            <w:tcW w:w="3061" w:type="dxa"/>
            <w:tcMar>
              <w:top w:w="65" w:type="dxa"/>
              <w:left w:w="75" w:type="dxa"/>
              <w:bottom w:w="65" w:type="dxa"/>
              <w:right w:w="75" w:type="dxa"/>
            </w:tcMar>
            <w:vAlign w:val="center"/>
          </w:tcPr>
          <w:p w14:paraId="610E43AB" w14:textId="77777777" w:rsidR="00FC5665" w:rsidRPr="00FC5665" w:rsidRDefault="00FC5665" w:rsidP="00FC5665">
            <w:pPr>
              <w:spacing w:after="0" w:line="259" w:lineRule="auto"/>
              <w:rPr>
                <w:sz w:val="21"/>
              </w:rPr>
            </w:pPr>
            <w:proofErr w:type="spellStart"/>
            <w:r w:rsidRPr="00FC5665">
              <w:rPr>
                <w:sz w:val="20"/>
              </w:rPr>
              <w:t>Джейрахский</w:t>
            </w:r>
            <w:proofErr w:type="spellEnd"/>
            <w:r w:rsidRPr="00FC5665">
              <w:rPr>
                <w:sz w:val="20"/>
              </w:rPr>
              <w:t xml:space="preserve"> </w:t>
            </w:r>
            <w:proofErr w:type="spellStart"/>
            <w:r w:rsidRPr="00FC5665">
              <w:rPr>
                <w:sz w:val="20"/>
              </w:rPr>
              <w:t>муниципальный</w:t>
            </w:r>
            <w:proofErr w:type="spellEnd"/>
            <w:r w:rsidRPr="00FC5665">
              <w:rPr>
                <w:sz w:val="20"/>
              </w:rPr>
              <w:t xml:space="preserve"> </w:t>
            </w:r>
            <w:proofErr w:type="spellStart"/>
            <w:r w:rsidRPr="00FC5665">
              <w:rPr>
                <w:sz w:val="20"/>
              </w:rPr>
              <w:t>район</w:t>
            </w:r>
            <w:proofErr w:type="spellEnd"/>
          </w:p>
        </w:tc>
        <w:tc>
          <w:tcPr>
            <w:tcW w:w="4225" w:type="dxa"/>
            <w:tcMar>
              <w:top w:w="65" w:type="dxa"/>
              <w:left w:w="75" w:type="dxa"/>
              <w:bottom w:w="65" w:type="dxa"/>
              <w:right w:w="75" w:type="dxa"/>
            </w:tcMar>
            <w:vAlign w:val="center"/>
          </w:tcPr>
          <w:p w14:paraId="7B46F286" w14:textId="77777777" w:rsidR="00FC5665" w:rsidRPr="00FC5665" w:rsidRDefault="00FC5665" w:rsidP="00FC5665">
            <w:pPr>
              <w:spacing w:after="0" w:line="259" w:lineRule="auto"/>
              <w:rPr>
                <w:sz w:val="21"/>
                <w:lang w:val="ru-RU"/>
              </w:rPr>
            </w:pPr>
            <w:r w:rsidRPr="00FC5665">
              <w:rPr>
                <w:sz w:val="20"/>
                <w:lang w:val="ru-RU"/>
              </w:rPr>
              <w:t xml:space="preserve">ГБОУ "СОШ-детский сад </w:t>
            </w:r>
            <w:proofErr w:type="spellStart"/>
            <w:r w:rsidRPr="00FC5665">
              <w:rPr>
                <w:sz w:val="20"/>
                <w:lang w:val="ru-RU"/>
              </w:rPr>
              <w:t>с.п</w:t>
            </w:r>
            <w:proofErr w:type="spellEnd"/>
            <w:r w:rsidRPr="00FC5665">
              <w:rPr>
                <w:sz w:val="20"/>
                <w:lang w:val="ru-RU"/>
              </w:rPr>
              <w:t>. Джейрах"</w:t>
            </w:r>
            <w:r w:rsidRPr="00FC5665">
              <w:rPr>
                <w:sz w:val="20"/>
                <w:lang w:val="ru-RU"/>
              </w:rPr>
              <w:br/>
              <w:t xml:space="preserve">Код </w:t>
            </w:r>
            <w:proofErr w:type="spellStart"/>
            <w:r w:rsidRPr="00FC5665">
              <w:rPr>
                <w:sz w:val="20"/>
              </w:rPr>
              <w:t>edu</w:t>
            </w:r>
            <w:proofErr w:type="spellEnd"/>
            <w:r w:rsidRPr="00FC5665">
              <w:rPr>
                <w:sz w:val="20"/>
                <w:lang w:val="ru-RU"/>
              </w:rPr>
              <w:t>063039</w:t>
            </w:r>
          </w:p>
        </w:tc>
        <w:tc>
          <w:tcPr>
            <w:tcW w:w="1276" w:type="dxa"/>
            <w:tcMar>
              <w:top w:w="65" w:type="dxa"/>
              <w:left w:w="75" w:type="dxa"/>
              <w:bottom w:w="65" w:type="dxa"/>
              <w:right w:w="75" w:type="dxa"/>
            </w:tcMar>
            <w:vAlign w:val="center"/>
          </w:tcPr>
          <w:p w14:paraId="6BD30519" w14:textId="77777777" w:rsidR="00FC5665" w:rsidRPr="00FC5665" w:rsidRDefault="00FC5665" w:rsidP="00FC5665">
            <w:pPr>
              <w:spacing w:after="0" w:line="259" w:lineRule="auto"/>
              <w:rPr>
                <w:sz w:val="21"/>
              </w:rPr>
            </w:pPr>
            <w:r w:rsidRPr="00FC5665">
              <w:rPr>
                <w:sz w:val="20"/>
              </w:rPr>
              <w:t>12</w:t>
            </w:r>
          </w:p>
        </w:tc>
        <w:tc>
          <w:tcPr>
            <w:tcW w:w="992" w:type="dxa"/>
            <w:tcMar>
              <w:top w:w="65" w:type="dxa"/>
              <w:left w:w="75" w:type="dxa"/>
              <w:bottom w:w="65" w:type="dxa"/>
              <w:right w:w="75" w:type="dxa"/>
            </w:tcMar>
            <w:vAlign w:val="center"/>
          </w:tcPr>
          <w:p w14:paraId="19778B31" w14:textId="77777777" w:rsidR="00FC5665" w:rsidRPr="00FC5665" w:rsidRDefault="00FC5665" w:rsidP="00FC5665">
            <w:pPr>
              <w:spacing w:after="0" w:line="259" w:lineRule="auto"/>
              <w:rPr>
                <w:sz w:val="21"/>
              </w:rPr>
            </w:pPr>
            <w:r w:rsidRPr="00FC5665">
              <w:rPr>
                <w:sz w:val="20"/>
              </w:rPr>
              <w:t>0</w:t>
            </w:r>
          </w:p>
        </w:tc>
        <w:tc>
          <w:tcPr>
            <w:tcW w:w="851" w:type="dxa"/>
            <w:tcMar>
              <w:top w:w="65" w:type="dxa"/>
              <w:left w:w="75" w:type="dxa"/>
              <w:bottom w:w="65" w:type="dxa"/>
              <w:right w:w="75" w:type="dxa"/>
            </w:tcMar>
            <w:vAlign w:val="center"/>
          </w:tcPr>
          <w:p w14:paraId="1A239B10" w14:textId="77777777" w:rsidR="00FC5665" w:rsidRPr="00FC5665" w:rsidRDefault="00FC5665" w:rsidP="00FC5665">
            <w:pPr>
              <w:spacing w:after="0" w:line="259" w:lineRule="auto"/>
              <w:jc w:val="center"/>
              <w:rPr>
                <w:sz w:val="21"/>
              </w:rPr>
            </w:pPr>
            <w:r w:rsidRPr="00FC5665">
              <w:rPr>
                <w:sz w:val="20"/>
              </w:rPr>
              <w:t>0,00 %</w:t>
            </w:r>
          </w:p>
        </w:tc>
      </w:tr>
      <w:tr w:rsidR="00FC5665" w:rsidRPr="00FC5665" w14:paraId="5808B5CA" w14:textId="77777777" w:rsidTr="00FC5665">
        <w:trPr>
          <w:cantSplit/>
          <w:jc w:val="center"/>
        </w:trPr>
        <w:tc>
          <w:tcPr>
            <w:tcW w:w="567" w:type="dxa"/>
            <w:shd w:val="clear" w:color="auto" w:fill="F2F6FA"/>
            <w:tcMar>
              <w:top w:w="65" w:type="dxa"/>
              <w:left w:w="75" w:type="dxa"/>
              <w:bottom w:w="65" w:type="dxa"/>
              <w:right w:w="75" w:type="dxa"/>
            </w:tcMar>
            <w:vAlign w:val="center"/>
          </w:tcPr>
          <w:p w14:paraId="24683121" w14:textId="77777777" w:rsidR="00FC5665" w:rsidRPr="00FC5665" w:rsidRDefault="00FC5665" w:rsidP="00FC5665">
            <w:pPr>
              <w:spacing w:after="0" w:line="259" w:lineRule="auto"/>
              <w:jc w:val="center"/>
              <w:rPr>
                <w:sz w:val="21"/>
              </w:rPr>
            </w:pPr>
            <w:r w:rsidRPr="00FC5665">
              <w:rPr>
                <w:sz w:val="20"/>
              </w:rPr>
              <w:t>2</w:t>
            </w:r>
          </w:p>
        </w:tc>
        <w:tc>
          <w:tcPr>
            <w:tcW w:w="3061" w:type="dxa"/>
            <w:shd w:val="clear" w:color="auto" w:fill="F2F6FA"/>
            <w:tcMar>
              <w:top w:w="65" w:type="dxa"/>
              <w:left w:w="75" w:type="dxa"/>
              <w:bottom w:w="65" w:type="dxa"/>
              <w:right w:w="75" w:type="dxa"/>
            </w:tcMar>
            <w:vAlign w:val="center"/>
          </w:tcPr>
          <w:p w14:paraId="4C319468" w14:textId="77777777" w:rsidR="00FC5665" w:rsidRPr="00FC5665" w:rsidRDefault="00FC5665" w:rsidP="00FC5665">
            <w:pPr>
              <w:spacing w:after="0" w:line="259" w:lineRule="auto"/>
              <w:rPr>
                <w:sz w:val="21"/>
              </w:rPr>
            </w:pPr>
            <w:proofErr w:type="spellStart"/>
            <w:r w:rsidRPr="00FC5665">
              <w:rPr>
                <w:sz w:val="20"/>
              </w:rPr>
              <w:t>Малгобекский</w:t>
            </w:r>
            <w:proofErr w:type="spellEnd"/>
            <w:r w:rsidRPr="00FC5665">
              <w:rPr>
                <w:sz w:val="20"/>
              </w:rPr>
              <w:t xml:space="preserve"> </w:t>
            </w:r>
            <w:proofErr w:type="spellStart"/>
            <w:r w:rsidRPr="00FC5665">
              <w:rPr>
                <w:sz w:val="20"/>
              </w:rPr>
              <w:t>муниципальный</w:t>
            </w:r>
            <w:proofErr w:type="spellEnd"/>
            <w:r w:rsidRPr="00FC5665">
              <w:rPr>
                <w:sz w:val="20"/>
              </w:rPr>
              <w:t xml:space="preserve"> </w:t>
            </w:r>
            <w:proofErr w:type="spellStart"/>
            <w:r w:rsidRPr="00FC5665">
              <w:rPr>
                <w:sz w:val="20"/>
              </w:rPr>
              <w:t>район</w:t>
            </w:r>
            <w:proofErr w:type="spellEnd"/>
          </w:p>
        </w:tc>
        <w:tc>
          <w:tcPr>
            <w:tcW w:w="4225" w:type="dxa"/>
            <w:shd w:val="clear" w:color="auto" w:fill="F2F6FA"/>
            <w:tcMar>
              <w:top w:w="65" w:type="dxa"/>
              <w:left w:w="75" w:type="dxa"/>
              <w:bottom w:w="65" w:type="dxa"/>
              <w:right w:w="75" w:type="dxa"/>
            </w:tcMar>
            <w:vAlign w:val="center"/>
          </w:tcPr>
          <w:p w14:paraId="25173652" w14:textId="77777777" w:rsidR="00FC5665" w:rsidRPr="00FC5665" w:rsidRDefault="00FC5665" w:rsidP="00FC5665">
            <w:pPr>
              <w:spacing w:after="0" w:line="259" w:lineRule="auto"/>
              <w:rPr>
                <w:sz w:val="21"/>
                <w:lang w:val="ru-RU"/>
              </w:rPr>
            </w:pPr>
            <w:r w:rsidRPr="00FC5665">
              <w:rPr>
                <w:sz w:val="20"/>
                <w:lang w:val="ru-RU"/>
              </w:rPr>
              <w:t xml:space="preserve">ГБОУ " СОШ № 12 МР </w:t>
            </w:r>
            <w:proofErr w:type="spellStart"/>
            <w:r w:rsidRPr="00FC5665">
              <w:rPr>
                <w:sz w:val="20"/>
                <w:lang w:val="ru-RU"/>
              </w:rPr>
              <w:t>с.п</w:t>
            </w:r>
            <w:proofErr w:type="spellEnd"/>
            <w:r w:rsidRPr="00FC5665">
              <w:rPr>
                <w:sz w:val="20"/>
                <w:lang w:val="ru-RU"/>
              </w:rPr>
              <w:t>. Инарки"</w:t>
            </w:r>
            <w:r w:rsidRPr="00FC5665">
              <w:rPr>
                <w:sz w:val="20"/>
                <w:lang w:val="ru-RU"/>
              </w:rPr>
              <w:br/>
              <w:t xml:space="preserve">Код </w:t>
            </w:r>
            <w:proofErr w:type="spellStart"/>
            <w:r w:rsidRPr="00FC5665">
              <w:rPr>
                <w:sz w:val="20"/>
              </w:rPr>
              <w:t>edu</w:t>
            </w:r>
            <w:proofErr w:type="spellEnd"/>
            <w:r w:rsidRPr="00FC5665">
              <w:rPr>
                <w:sz w:val="20"/>
                <w:lang w:val="ru-RU"/>
              </w:rPr>
              <w:t>063048</w:t>
            </w:r>
          </w:p>
        </w:tc>
        <w:tc>
          <w:tcPr>
            <w:tcW w:w="1276" w:type="dxa"/>
            <w:shd w:val="clear" w:color="auto" w:fill="F2F6FA"/>
            <w:tcMar>
              <w:top w:w="65" w:type="dxa"/>
              <w:left w:w="75" w:type="dxa"/>
              <w:bottom w:w="65" w:type="dxa"/>
              <w:right w:w="75" w:type="dxa"/>
            </w:tcMar>
            <w:vAlign w:val="center"/>
          </w:tcPr>
          <w:p w14:paraId="068BA7C8" w14:textId="77777777" w:rsidR="00FC5665" w:rsidRPr="00FC5665" w:rsidRDefault="00FC5665" w:rsidP="00FC5665">
            <w:pPr>
              <w:spacing w:after="0" w:line="259" w:lineRule="auto"/>
              <w:rPr>
                <w:sz w:val="21"/>
              </w:rPr>
            </w:pPr>
            <w:r w:rsidRPr="00FC5665">
              <w:rPr>
                <w:sz w:val="20"/>
              </w:rPr>
              <w:t>17</w:t>
            </w:r>
          </w:p>
        </w:tc>
        <w:tc>
          <w:tcPr>
            <w:tcW w:w="992" w:type="dxa"/>
            <w:shd w:val="clear" w:color="auto" w:fill="F2F6FA"/>
            <w:tcMar>
              <w:top w:w="65" w:type="dxa"/>
              <w:left w:w="75" w:type="dxa"/>
              <w:bottom w:w="65" w:type="dxa"/>
              <w:right w:w="75" w:type="dxa"/>
            </w:tcMar>
            <w:vAlign w:val="center"/>
          </w:tcPr>
          <w:p w14:paraId="36B05BC7" w14:textId="77777777" w:rsidR="00FC5665" w:rsidRPr="00FC5665" w:rsidRDefault="00FC5665" w:rsidP="00FC5665">
            <w:pPr>
              <w:spacing w:after="0" w:line="259" w:lineRule="auto"/>
              <w:rPr>
                <w:sz w:val="21"/>
              </w:rPr>
            </w:pPr>
            <w:r w:rsidRPr="00FC5665">
              <w:rPr>
                <w:sz w:val="20"/>
              </w:rPr>
              <w:t>0</w:t>
            </w:r>
          </w:p>
        </w:tc>
        <w:tc>
          <w:tcPr>
            <w:tcW w:w="851" w:type="dxa"/>
            <w:shd w:val="clear" w:color="auto" w:fill="F2F6FA"/>
            <w:tcMar>
              <w:top w:w="65" w:type="dxa"/>
              <w:left w:w="75" w:type="dxa"/>
              <w:bottom w:w="65" w:type="dxa"/>
              <w:right w:w="75" w:type="dxa"/>
            </w:tcMar>
            <w:vAlign w:val="center"/>
          </w:tcPr>
          <w:p w14:paraId="26BDBD02" w14:textId="77777777" w:rsidR="00FC5665" w:rsidRPr="00FC5665" w:rsidRDefault="00FC5665" w:rsidP="00FC5665">
            <w:pPr>
              <w:spacing w:after="0" w:line="259" w:lineRule="auto"/>
              <w:jc w:val="center"/>
              <w:rPr>
                <w:sz w:val="21"/>
              </w:rPr>
            </w:pPr>
            <w:r w:rsidRPr="00FC5665">
              <w:rPr>
                <w:sz w:val="20"/>
              </w:rPr>
              <w:t>0,00 %</w:t>
            </w:r>
          </w:p>
        </w:tc>
      </w:tr>
      <w:tr w:rsidR="00FC5665" w:rsidRPr="00FC5665" w14:paraId="6F2C5591" w14:textId="77777777" w:rsidTr="00FC5665">
        <w:trPr>
          <w:cantSplit/>
          <w:jc w:val="center"/>
        </w:trPr>
        <w:tc>
          <w:tcPr>
            <w:tcW w:w="567" w:type="dxa"/>
            <w:tcMar>
              <w:top w:w="65" w:type="dxa"/>
              <w:left w:w="75" w:type="dxa"/>
              <w:bottom w:w="65" w:type="dxa"/>
              <w:right w:w="75" w:type="dxa"/>
            </w:tcMar>
            <w:vAlign w:val="center"/>
          </w:tcPr>
          <w:p w14:paraId="6132EBD6" w14:textId="77777777" w:rsidR="00FC5665" w:rsidRPr="00FC5665" w:rsidRDefault="00FC5665" w:rsidP="00FC5665">
            <w:pPr>
              <w:spacing w:after="0" w:line="259" w:lineRule="auto"/>
              <w:jc w:val="center"/>
              <w:rPr>
                <w:sz w:val="21"/>
              </w:rPr>
            </w:pPr>
            <w:r w:rsidRPr="00FC5665">
              <w:rPr>
                <w:sz w:val="20"/>
              </w:rPr>
              <w:t>3</w:t>
            </w:r>
          </w:p>
        </w:tc>
        <w:tc>
          <w:tcPr>
            <w:tcW w:w="3061" w:type="dxa"/>
            <w:tcMar>
              <w:top w:w="65" w:type="dxa"/>
              <w:left w:w="75" w:type="dxa"/>
              <w:bottom w:w="65" w:type="dxa"/>
              <w:right w:w="75" w:type="dxa"/>
            </w:tcMar>
            <w:vAlign w:val="center"/>
          </w:tcPr>
          <w:p w14:paraId="798E4855" w14:textId="77777777" w:rsidR="00FC5665" w:rsidRPr="00FC5665" w:rsidRDefault="00FC5665" w:rsidP="00FC5665">
            <w:pPr>
              <w:spacing w:after="0" w:line="259" w:lineRule="auto"/>
              <w:rPr>
                <w:sz w:val="21"/>
              </w:rPr>
            </w:pPr>
            <w:proofErr w:type="spellStart"/>
            <w:r w:rsidRPr="00FC5665">
              <w:rPr>
                <w:sz w:val="20"/>
              </w:rPr>
              <w:t>Малгобекский</w:t>
            </w:r>
            <w:proofErr w:type="spellEnd"/>
            <w:r w:rsidRPr="00FC5665">
              <w:rPr>
                <w:sz w:val="20"/>
              </w:rPr>
              <w:t xml:space="preserve"> </w:t>
            </w:r>
            <w:proofErr w:type="spellStart"/>
            <w:r w:rsidRPr="00FC5665">
              <w:rPr>
                <w:sz w:val="20"/>
              </w:rPr>
              <w:t>муниципальный</w:t>
            </w:r>
            <w:proofErr w:type="spellEnd"/>
            <w:r w:rsidRPr="00FC5665">
              <w:rPr>
                <w:sz w:val="20"/>
              </w:rPr>
              <w:t xml:space="preserve"> </w:t>
            </w:r>
            <w:proofErr w:type="spellStart"/>
            <w:r w:rsidRPr="00FC5665">
              <w:rPr>
                <w:sz w:val="20"/>
              </w:rPr>
              <w:t>район</w:t>
            </w:r>
            <w:proofErr w:type="spellEnd"/>
          </w:p>
        </w:tc>
        <w:tc>
          <w:tcPr>
            <w:tcW w:w="4225" w:type="dxa"/>
            <w:tcMar>
              <w:top w:w="65" w:type="dxa"/>
              <w:left w:w="75" w:type="dxa"/>
              <w:bottom w:w="65" w:type="dxa"/>
              <w:right w:w="75" w:type="dxa"/>
            </w:tcMar>
            <w:vAlign w:val="center"/>
          </w:tcPr>
          <w:p w14:paraId="6279CBAE" w14:textId="77777777" w:rsidR="00FC5665" w:rsidRPr="00FC5665" w:rsidRDefault="00FC5665" w:rsidP="00FC5665">
            <w:pPr>
              <w:spacing w:after="0" w:line="259" w:lineRule="auto"/>
              <w:rPr>
                <w:sz w:val="21"/>
              </w:rPr>
            </w:pPr>
            <w:r w:rsidRPr="00FC5665">
              <w:rPr>
                <w:sz w:val="20"/>
              </w:rPr>
              <w:t xml:space="preserve">ГБОУ " СОШ № 14 МР </w:t>
            </w:r>
            <w:proofErr w:type="spellStart"/>
            <w:r w:rsidRPr="00FC5665">
              <w:rPr>
                <w:sz w:val="20"/>
              </w:rPr>
              <w:t>с.п</w:t>
            </w:r>
            <w:proofErr w:type="spellEnd"/>
            <w:r w:rsidRPr="00FC5665">
              <w:rPr>
                <w:sz w:val="20"/>
              </w:rPr>
              <w:t xml:space="preserve">. </w:t>
            </w:r>
            <w:proofErr w:type="spellStart"/>
            <w:r w:rsidRPr="00FC5665">
              <w:rPr>
                <w:sz w:val="20"/>
              </w:rPr>
              <w:t>Нижние</w:t>
            </w:r>
            <w:proofErr w:type="spellEnd"/>
            <w:r w:rsidRPr="00FC5665">
              <w:rPr>
                <w:sz w:val="20"/>
              </w:rPr>
              <w:t xml:space="preserve"> </w:t>
            </w:r>
            <w:proofErr w:type="spellStart"/>
            <w:r w:rsidRPr="00FC5665">
              <w:rPr>
                <w:sz w:val="20"/>
              </w:rPr>
              <w:t>Ачалуки</w:t>
            </w:r>
            <w:proofErr w:type="spellEnd"/>
            <w:r w:rsidRPr="00FC5665">
              <w:rPr>
                <w:sz w:val="20"/>
              </w:rPr>
              <w:t>"</w:t>
            </w:r>
            <w:r w:rsidRPr="00FC5665">
              <w:rPr>
                <w:sz w:val="20"/>
              </w:rPr>
              <w:br/>
            </w:r>
            <w:proofErr w:type="spellStart"/>
            <w:r w:rsidRPr="00FC5665">
              <w:rPr>
                <w:sz w:val="20"/>
              </w:rPr>
              <w:t>Код</w:t>
            </w:r>
            <w:proofErr w:type="spellEnd"/>
            <w:r w:rsidRPr="00FC5665">
              <w:rPr>
                <w:sz w:val="20"/>
              </w:rPr>
              <w:t xml:space="preserve"> edu063050</w:t>
            </w:r>
          </w:p>
        </w:tc>
        <w:tc>
          <w:tcPr>
            <w:tcW w:w="1276" w:type="dxa"/>
            <w:tcMar>
              <w:top w:w="65" w:type="dxa"/>
              <w:left w:w="75" w:type="dxa"/>
              <w:bottom w:w="65" w:type="dxa"/>
              <w:right w:w="75" w:type="dxa"/>
            </w:tcMar>
            <w:vAlign w:val="center"/>
          </w:tcPr>
          <w:p w14:paraId="7587B424" w14:textId="77777777" w:rsidR="00FC5665" w:rsidRPr="00FC5665" w:rsidRDefault="00FC5665" w:rsidP="00FC5665">
            <w:pPr>
              <w:spacing w:after="0" w:line="259" w:lineRule="auto"/>
              <w:rPr>
                <w:sz w:val="21"/>
              </w:rPr>
            </w:pPr>
            <w:r w:rsidRPr="00FC5665">
              <w:rPr>
                <w:sz w:val="20"/>
              </w:rPr>
              <w:t>17</w:t>
            </w:r>
          </w:p>
        </w:tc>
        <w:tc>
          <w:tcPr>
            <w:tcW w:w="992" w:type="dxa"/>
            <w:tcMar>
              <w:top w:w="65" w:type="dxa"/>
              <w:left w:w="75" w:type="dxa"/>
              <w:bottom w:w="65" w:type="dxa"/>
              <w:right w:w="75" w:type="dxa"/>
            </w:tcMar>
            <w:vAlign w:val="center"/>
          </w:tcPr>
          <w:p w14:paraId="7216B26D" w14:textId="77777777" w:rsidR="00FC5665" w:rsidRPr="00FC5665" w:rsidRDefault="00FC5665" w:rsidP="00FC5665">
            <w:pPr>
              <w:spacing w:after="0" w:line="259" w:lineRule="auto"/>
              <w:rPr>
                <w:sz w:val="21"/>
              </w:rPr>
            </w:pPr>
            <w:r w:rsidRPr="00FC5665">
              <w:rPr>
                <w:sz w:val="20"/>
              </w:rPr>
              <w:t>0</w:t>
            </w:r>
          </w:p>
        </w:tc>
        <w:tc>
          <w:tcPr>
            <w:tcW w:w="851" w:type="dxa"/>
            <w:tcMar>
              <w:top w:w="65" w:type="dxa"/>
              <w:left w:w="75" w:type="dxa"/>
              <w:bottom w:w="65" w:type="dxa"/>
              <w:right w:w="75" w:type="dxa"/>
            </w:tcMar>
            <w:vAlign w:val="center"/>
          </w:tcPr>
          <w:p w14:paraId="6BC7E86C" w14:textId="77777777" w:rsidR="00FC5665" w:rsidRPr="00FC5665" w:rsidRDefault="00FC5665" w:rsidP="00FC5665">
            <w:pPr>
              <w:spacing w:after="0" w:line="259" w:lineRule="auto"/>
              <w:jc w:val="center"/>
              <w:rPr>
                <w:sz w:val="21"/>
              </w:rPr>
            </w:pPr>
            <w:r w:rsidRPr="00FC5665">
              <w:rPr>
                <w:sz w:val="20"/>
              </w:rPr>
              <w:t>0,00 %</w:t>
            </w:r>
          </w:p>
        </w:tc>
      </w:tr>
      <w:tr w:rsidR="00FC5665" w:rsidRPr="00FC5665" w14:paraId="153F3B6A" w14:textId="77777777" w:rsidTr="00FC5665">
        <w:trPr>
          <w:cantSplit/>
          <w:jc w:val="center"/>
        </w:trPr>
        <w:tc>
          <w:tcPr>
            <w:tcW w:w="567" w:type="dxa"/>
            <w:shd w:val="clear" w:color="auto" w:fill="F2F6FA"/>
            <w:tcMar>
              <w:top w:w="65" w:type="dxa"/>
              <w:left w:w="75" w:type="dxa"/>
              <w:bottom w:w="65" w:type="dxa"/>
              <w:right w:w="75" w:type="dxa"/>
            </w:tcMar>
            <w:vAlign w:val="center"/>
          </w:tcPr>
          <w:p w14:paraId="12DB8FE5" w14:textId="77777777" w:rsidR="00FC5665" w:rsidRPr="00FC5665" w:rsidRDefault="00FC5665" w:rsidP="00FC5665">
            <w:pPr>
              <w:spacing w:after="0" w:line="259" w:lineRule="auto"/>
              <w:jc w:val="center"/>
              <w:rPr>
                <w:sz w:val="21"/>
              </w:rPr>
            </w:pPr>
            <w:r w:rsidRPr="00FC5665">
              <w:rPr>
                <w:sz w:val="20"/>
              </w:rPr>
              <w:t>4</w:t>
            </w:r>
          </w:p>
        </w:tc>
        <w:tc>
          <w:tcPr>
            <w:tcW w:w="3061" w:type="dxa"/>
            <w:shd w:val="clear" w:color="auto" w:fill="F2F6FA"/>
            <w:tcMar>
              <w:top w:w="65" w:type="dxa"/>
              <w:left w:w="75" w:type="dxa"/>
              <w:bottom w:w="65" w:type="dxa"/>
              <w:right w:w="75" w:type="dxa"/>
            </w:tcMar>
            <w:vAlign w:val="center"/>
          </w:tcPr>
          <w:p w14:paraId="0C2BED2E" w14:textId="77777777" w:rsidR="00FC5665" w:rsidRPr="00FC5665" w:rsidRDefault="00FC5665" w:rsidP="00FC5665">
            <w:pPr>
              <w:spacing w:after="0" w:line="259" w:lineRule="auto"/>
              <w:rPr>
                <w:sz w:val="21"/>
              </w:rPr>
            </w:pPr>
            <w:proofErr w:type="spellStart"/>
            <w:r w:rsidRPr="00FC5665">
              <w:rPr>
                <w:sz w:val="20"/>
              </w:rPr>
              <w:t>Малгобекский</w:t>
            </w:r>
            <w:proofErr w:type="spellEnd"/>
            <w:r w:rsidRPr="00FC5665">
              <w:rPr>
                <w:sz w:val="20"/>
              </w:rPr>
              <w:t xml:space="preserve"> </w:t>
            </w:r>
            <w:proofErr w:type="spellStart"/>
            <w:r w:rsidRPr="00FC5665">
              <w:rPr>
                <w:sz w:val="20"/>
              </w:rPr>
              <w:t>муниципальный</w:t>
            </w:r>
            <w:proofErr w:type="spellEnd"/>
            <w:r w:rsidRPr="00FC5665">
              <w:rPr>
                <w:sz w:val="20"/>
              </w:rPr>
              <w:t xml:space="preserve"> </w:t>
            </w:r>
            <w:proofErr w:type="spellStart"/>
            <w:r w:rsidRPr="00FC5665">
              <w:rPr>
                <w:sz w:val="20"/>
              </w:rPr>
              <w:t>район</w:t>
            </w:r>
            <w:proofErr w:type="spellEnd"/>
          </w:p>
        </w:tc>
        <w:tc>
          <w:tcPr>
            <w:tcW w:w="4225" w:type="dxa"/>
            <w:shd w:val="clear" w:color="auto" w:fill="F2F6FA"/>
            <w:tcMar>
              <w:top w:w="65" w:type="dxa"/>
              <w:left w:w="75" w:type="dxa"/>
              <w:bottom w:w="65" w:type="dxa"/>
              <w:right w:w="75" w:type="dxa"/>
            </w:tcMar>
            <w:vAlign w:val="center"/>
          </w:tcPr>
          <w:p w14:paraId="0C36BEE7" w14:textId="77777777" w:rsidR="00FC5665" w:rsidRPr="00FC5665" w:rsidRDefault="00FC5665" w:rsidP="00FC5665">
            <w:pPr>
              <w:spacing w:after="0" w:line="259" w:lineRule="auto"/>
              <w:rPr>
                <w:sz w:val="21"/>
                <w:lang w:val="ru-RU"/>
              </w:rPr>
            </w:pPr>
            <w:r w:rsidRPr="00FC5665">
              <w:rPr>
                <w:sz w:val="20"/>
                <w:lang w:val="ru-RU"/>
              </w:rPr>
              <w:t xml:space="preserve">ГБОУ " СОШ № 2 МР </w:t>
            </w:r>
            <w:proofErr w:type="spellStart"/>
            <w:r w:rsidRPr="00FC5665">
              <w:rPr>
                <w:sz w:val="20"/>
                <w:lang w:val="ru-RU"/>
              </w:rPr>
              <w:t>с.п</w:t>
            </w:r>
            <w:proofErr w:type="spellEnd"/>
            <w:r w:rsidRPr="00FC5665">
              <w:rPr>
                <w:sz w:val="20"/>
                <w:lang w:val="ru-RU"/>
              </w:rPr>
              <w:t xml:space="preserve">. </w:t>
            </w:r>
            <w:proofErr w:type="spellStart"/>
            <w:r w:rsidRPr="00FC5665">
              <w:rPr>
                <w:sz w:val="20"/>
                <w:lang w:val="ru-RU"/>
              </w:rPr>
              <w:t>Вознесеновское</w:t>
            </w:r>
            <w:proofErr w:type="spellEnd"/>
            <w:r w:rsidRPr="00FC5665">
              <w:rPr>
                <w:sz w:val="20"/>
                <w:lang w:val="ru-RU"/>
              </w:rPr>
              <w:t>"</w:t>
            </w:r>
            <w:r w:rsidRPr="00FC5665">
              <w:rPr>
                <w:sz w:val="20"/>
                <w:lang w:val="ru-RU"/>
              </w:rPr>
              <w:br/>
              <w:t xml:space="preserve">Код </w:t>
            </w:r>
            <w:proofErr w:type="spellStart"/>
            <w:r w:rsidRPr="00FC5665">
              <w:rPr>
                <w:sz w:val="20"/>
              </w:rPr>
              <w:t>edu</w:t>
            </w:r>
            <w:proofErr w:type="spellEnd"/>
            <w:r w:rsidRPr="00FC5665">
              <w:rPr>
                <w:sz w:val="20"/>
                <w:lang w:val="ru-RU"/>
              </w:rPr>
              <w:t>063046</w:t>
            </w:r>
          </w:p>
        </w:tc>
        <w:tc>
          <w:tcPr>
            <w:tcW w:w="1276" w:type="dxa"/>
            <w:shd w:val="clear" w:color="auto" w:fill="F2F6FA"/>
            <w:tcMar>
              <w:top w:w="65" w:type="dxa"/>
              <w:left w:w="75" w:type="dxa"/>
              <w:bottom w:w="65" w:type="dxa"/>
              <w:right w:w="75" w:type="dxa"/>
            </w:tcMar>
            <w:vAlign w:val="center"/>
          </w:tcPr>
          <w:p w14:paraId="2B465872" w14:textId="77777777" w:rsidR="00FC5665" w:rsidRPr="00FC5665" w:rsidRDefault="00FC5665" w:rsidP="00FC5665">
            <w:pPr>
              <w:spacing w:after="0" w:line="259" w:lineRule="auto"/>
              <w:rPr>
                <w:sz w:val="21"/>
              </w:rPr>
            </w:pPr>
            <w:r w:rsidRPr="00FC5665">
              <w:rPr>
                <w:sz w:val="20"/>
              </w:rPr>
              <w:t>5</w:t>
            </w:r>
          </w:p>
        </w:tc>
        <w:tc>
          <w:tcPr>
            <w:tcW w:w="992" w:type="dxa"/>
            <w:shd w:val="clear" w:color="auto" w:fill="F2F6FA"/>
            <w:tcMar>
              <w:top w:w="65" w:type="dxa"/>
              <w:left w:w="75" w:type="dxa"/>
              <w:bottom w:w="65" w:type="dxa"/>
              <w:right w:w="75" w:type="dxa"/>
            </w:tcMar>
            <w:vAlign w:val="center"/>
          </w:tcPr>
          <w:p w14:paraId="44BBCD8D" w14:textId="77777777" w:rsidR="00FC5665" w:rsidRPr="00FC5665" w:rsidRDefault="00FC5665" w:rsidP="00FC5665">
            <w:pPr>
              <w:spacing w:after="0" w:line="259" w:lineRule="auto"/>
              <w:rPr>
                <w:sz w:val="21"/>
              </w:rPr>
            </w:pPr>
            <w:r w:rsidRPr="00FC5665">
              <w:rPr>
                <w:sz w:val="20"/>
              </w:rPr>
              <w:t>0</w:t>
            </w:r>
          </w:p>
        </w:tc>
        <w:tc>
          <w:tcPr>
            <w:tcW w:w="851" w:type="dxa"/>
            <w:shd w:val="clear" w:color="auto" w:fill="F2F6FA"/>
            <w:tcMar>
              <w:top w:w="65" w:type="dxa"/>
              <w:left w:w="75" w:type="dxa"/>
              <w:bottom w:w="65" w:type="dxa"/>
              <w:right w:w="75" w:type="dxa"/>
            </w:tcMar>
            <w:vAlign w:val="center"/>
          </w:tcPr>
          <w:p w14:paraId="73C986A4" w14:textId="77777777" w:rsidR="00FC5665" w:rsidRPr="00FC5665" w:rsidRDefault="00FC5665" w:rsidP="00FC5665">
            <w:pPr>
              <w:spacing w:after="0" w:line="259" w:lineRule="auto"/>
              <w:jc w:val="center"/>
              <w:rPr>
                <w:sz w:val="21"/>
              </w:rPr>
            </w:pPr>
            <w:r w:rsidRPr="00FC5665">
              <w:rPr>
                <w:sz w:val="20"/>
              </w:rPr>
              <w:t>0,00 %</w:t>
            </w:r>
          </w:p>
        </w:tc>
      </w:tr>
      <w:tr w:rsidR="00FC5665" w:rsidRPr="00FC5665" w14:paraId="136260CF" w14:textId="77777777" w:rsidTr="00FC5665">
        <w:trPr>
          <w:cantSplit/>
          <w:jc w:val="center"/>
        </w:trPr>
        <w:tc>
          <w:tcPr>
            <w:tcW w:w="567" w:type="dxa"/>
            <w:tcMar>
              <w:top w:w="65" w:type="dxa"/>
              <w:left w:w="75" w:type="dxa"/>
              <w:bottom w:w="65" w:type="dxa"/>
              <w:right w:w="75" w:type="dxa"/>
            </w:tcMar>
            <w:vAlign w:val="center"/>
          </w:tcPr>
          <w:p w14:paraId="35D71279" w14:textId="77777777" w:rsidR="00FC5665" w:rsidRPr="00FC5665" w:rsidRDefault="00FC5665" w:rsidP="00FC5665">
            <w:pPr>
              <w:spacing w:after="0" w:line="259" w:lineRule="auto"/>
              <w:jc w:val="center"/>
              <w:rPr>
                <w:sz w:val="21"/>
              </w:rPr>
            </w:pPr>
            <w:r w:rsidRPr="00FC5665">
              <w:rPr>
                <w:sz w:val="20"/>
              </w:rPr>
              <w:t>5</w:t>
            </w:r>
          </w:p>
        </w:tc>
        <w:tc>
          <w:tcPr>
            <w:tcW w:w="3061" w:type="dxa"/>
            <w:tcMar>
              <w:top w:w="65" w:type="dxa"/>
              <w:left w:w="75" w:type="dxa"/>
              <w:bottom w:w="65" w:type="dxa"/>
              <w:right w:w="75" w:type="dxa"/>
            </w:tcMar>
            <w:vAlign w:val="center"/>
          </w:tcPr>
          <w:p w14:paraId="16EC71F1" w14:textId="77777777" w:rsidR="00FC5665" w:rsidRPr="00FC5665" w:rsidRDefault="00FC5665" w:rsidP="00FC5665">
            <w:pPr>
              <w:spacing w:after="0" w:line="259" w:lineRule="auto"/>
              <w:rPr>
                <w:sz w:val="21"/>
              </w:rPr>
            </w:pPr>
            <w:proofErr w:type="spellStart"/>
            <w:r w:rsidRPr="00FC5665">
              <w:rPr>
                <w:sz w:val="20"/>
              </w:rPr>
              <w:t>Малгобекский</w:t>
            </w:r>
            <w:proofErr w:type="spellEnd"/>
            <w:r w:rsidRPr="00FC5665">
              <w:rPr>
                <w:sz w:val="20"/>
              </w:rPr>
              <w:t xml:space="preserve"> </w:t>
            </w:r>
            <w:proofErr w:type="spellStart"/>
            <w:r w:rsidRPr="00FC5665">
              <w:rPr>
                <w:sz w:val="20"/>
              </w:rPr>
              <w:t>муниципальный</w:t>
            </w:r>
            <w:proofErr w:type="spellEnd"/>
            <w:r w:rsidRPr="00FC5665">
              <w:rPr>
                <w:sz w:val="20"/>
              </w:rPr>
              <w:t xml:space="preserve"> </w:t>
            </w:r>
            <w:proofErr w:type="spellStart"/>
            <w:r w:rsidRPr="00FC5665">
              <w:rPr>
                <w:sz w:val="20"/>
              </w:rPr>
              <w:t>район</w:t>
            </w:r>
            <w:proofErr w:type="spellEnd"/>
          </w:p>
        </w:tc>
        <w:tc>
          <w:tcPr>
            <w:tcW w:w="4225" w:type="dxa"/>
            <w:tcMar>
              <w:top w:w="65" w:type="dxa"/>
              <w:left w:w="75" w:type="dxa"/>
              <w:bottom w:w="65" w:type="dxa"/>
              <w:right w:w="75" w:type="dxa"/>
            </w:tcMar>
            <w:vAlign w:val="center"/>
          </w:tcPr>
          <w:p w14:paraId="07DBF70E" w14:textId="77777777" w:rsidR="00FC5665" w:rsidRPr="00FC5665" w:rsidRDefault="00FC5665" w:rsidP="00FC5665">
            <w:pPr>
              <w:spacing w:after="0" w:line="259" w:lineRule="auto"/>
              <w:rPr>
                <w:sz w:val="21"/>
              </w:rPr>
            </w:pPr>
            <w:r w:rsidRPr="00FC5665">
              <w:rPr>
                <w:sz w:val="20"/>
              </w:rPr>
              <w:t xml:space="preserve">ГБОУ " СОШ № 22 МР </w:t>
            </w:r>
            <w:proofErr w:type="spellStart"/>
            <w:r w:rsidRPr="00FC5665">
              <w:rPr>
                <w:sz w:val="20"/>
              </w:rPr>
              <w:t>с.п</w:t>
            </w:r>
            <w:proofErr w:type="spellEnd"/>
            <w:r w:rsidRPr="00FC5665">
              <w:rPr>
                <w:sz w:val="20"/>
              </w:rPr>
              <w:t xml:space="preserve">. </w:t>
            </w:r>
            <w:proofErr w:type="spellStart"/>
            <w:r w:rsidRPr="00FC5665">
              <w:rPr>
                <w:sz w:val="20"/>
              </w:rPr>
              <w:t>Верхние</w:t>
            </w:r>
            <w:proofErr w:type="spellEnd"/>
            <w:r w:rsidRPr="00FC5665">
              <w:rPr>
                <w:sz w:val="20"/>
              </w:rPr>
              <w:t xml:space="preserve"> </w:t>
            </w:r>
            <w:proofErr w:type="spellStart"/>
            <w:r w:rsidRPr="00FC5665">
              <w:rPr>
                <w:sz w:val="20"/>
              </w:rPr>
              <w:t>Ачалуки</w:t>
            </w:r>
            <w:proofErr w:type="spellEnd"/>
            <w:r w:rsidRPr="00FC5665">
              <w:rPr>
                <w:sz w:val="20"/>
              </w:rPr>
              <w:t>"</w:t>
            </w:r>
            <w:r w:rsidRPr="00FC5665">
              <w:rPr>
                <w:sz w:val="20"/>
              </w:rPr>
              <w:br/>
            </w:r>
            <w:proofErr w:type="spellStart"/>
            <w:r w:rsidRPr="00FC5665">
              <w:rPr>
                <w:sz w:val="20"/>
              </w:rPr>
              <w:t>Код</w:t>
            </w:r>
            <w:proofErr w:type="spellEnd"/>
            <w:r w:rsidRPr="00FC5665">
              <w:rPr>
                <w:sz w:val="20"/>
              </w:rPr>
              <w:t xml:space="preserve"> edu063045</w:t>
            </w:r>
          </w:p>
        </w:tc>
        <w:tc>
          <w:tcPr>
            <w:tcW w:w="1276" w:type="dxa"/>
            <w:tcMar>
              <w:top w:w="65" w:type="dxa"/>
              <w:left w:w="75" w:type="dxa"/>
              <w:bottom w:w="65" w:type="dxa"/>
              <w:right w:w="75" w:type="dxa"/>
            </w:tcMar>
            <w:vAlign w:val="center"/>
          </w:tcPr>
          <w:p w14:paraId="1CA19906" w14:textId="77777777" w:rsidR="00FC5665" w:rsidRPr="00FC5665" w:rsidRDefault="00FC5665" w:rsidP="00FC5665">
            <w:pPr>
              <w:spacing w:after="0" w:line="259" w:lineRule="auto"/>
              <w:rPr>
                <w:sz w:val="21"/>
              </w:rPr>
            </w:pPr>
            <w:r w:rsidRPr="00FC5665">
              <w:rPr>
                <w:sz w:val="20"/>
              </w:rPr>
              <w:t>16</w:t>
            </w:r>
          </w:p>
        </w:tc>
        <w:tc>
          <w:tcPr>
            <w:tcW w:w="992" w:type="dxa"/>
            <w:tcMar>
              <w:top w:w="65" w:type="dxa"/>
              <w:left w:w="75" w:type="dxa"/>
              <w:bottom w:w="65" w:type="dxa"/>
              <w:right w:w="75" w:type="dxa"/>
            </w:tcMar>
            <w:vAlign w:val="center"/>
          </w:tcPr>
          <w:p w14:paraId="7E7832D9" w14:textId="77777777" w:rsidR="00FC5665" w:rsidRPr="00FC5665" w:rsidRDefault="00FC5665" w:rsidP="00FC5665">
            <w:pPr>
              <w:spacing w:after="0" w:line="259" w:lineRule="auto"/>
              <w:rPr>
                <w:sz w:val="21"/>
              </w:rPr>
            </w:pPr>
            <w:r w:rsidRPr="00FC5665">
              <w:rPr>
                <w:sz w:val="20"/>
              </w:rPr>
              <w:t>0</w:t>
            </w:r>
          </w:p>
        </w:tc>
        <w:tc>
          <w:tcPr>
            <w:tcW w:w="851" w:type="dxa"/>
            <w:tcMar>
              <w:top w:w="65" w:type="dxa"/>
              <w:left w:w="75" w:type="dxa"/>
              <w:bottom w:w="65" w:type="dxa"/>
              <w:right w:w="75" w:type="dxa"/>
            </w:tcMar>
            <w:vAlign w:val="center"/>
          </w:tcPr>
          <w:p w14:paraId="6443AD75" w14:textId="77777777" w:rsidR="00FC5665" w:rsidRPr="00FC5665" w:rsidRDefault="00FC5665" w:rsidP="00FC5665">
            <w:pPr>
              <w:spacing w:after="0" w:line="259" w:lineRule="auto"/>
              <w:jc w:val="center"/>
              <w:rPr>
                <w:sz w:val="21"/>
              </w:rPr>
            </w:pPr>
            <w:r w:rsidRPr="00FC5665">
              <w:rPr>
                <w:sz w:val="20"/>
              </w:rPr>
              <w:t>0,00 %</w:t>
            </w:r>
          </w:p>
        </w:tc>
      </w:tr>
      <w:tr w:rsidR="00FC5665" w:rsidRPr="00FC5665" w14:paraId="0E335B12" w14:textId="77777777" w:rsidTr="00FC5665">
        <w:trPr>
          <w:cantSplit/>
          <w:jc w:val="center"/>
        </w:trPr>
        <w:tc>
          <w:tcPr>
            <w:tcW w:w="567" w:type="dxa"/>
            <w:shd w:val="clear" w:color="auto" w:fill="F2F6FA"/>
            <w:tcMar>
              <w:top w:w="65" w:type="dxa"/>
              <w:left w:w="75" w:type="dxa"/>
              <w:bottom w:w="65" w:type="dxa"/>
              <w:right w:w="75" w:type="dxa"/>
            </w:tcMar>
            <w:vAlign w:val="center"/>
          </w:tcPr>
          <w:p w14:paraId="4028AFFA" w14:textId="77777777" w:rsidR="00FC5665" w:rsidRPr="00FC5665" w:rsidRDefault="00FC5665" w:rsidP="00FC5665">
            <w:pPr>
              <w:spacing w:after="0" w:line="259" w:lineRule="auto"/>
              <w:jc w:val="center"/>
              <w:rPr>
                <w:sz w:val="21"/>
              </w:rPr>
            </w:pPr>
            <w:r w:rsidRPr="00FC5665">
              <w:rPr>
                <w:sz w:val="20"/>
              </w:rPr>
              <w:t>6</w:t>
            </w:r>
          </w:p>
        </w:tc>
        <w:tc>
          <w:tcPr>
            <w:tcW w:w="3061" w:type="dxa"/>
            <w:shd w:val="clear" w:color="auto" w:fill="F2F6FA"/>
            <w:tcMar>
              <w:top w:w="65" w:type="dxa"/>
              <w:left w:w="75" w:type="dxa"/>
              <w:bottom w:w="65" w:type="dxa"/>
              <w:right w:w="75" w:type="dxa"/>
            </w:tcMar>
            <w:vAlign w:val="center"/>
          </w:tcPr>
          <w:p w14:paraId="73F3EE4C" w14:textId="77777777" w:rsidR="00FC5665" w:rsidRPr="00FC5665" w:rsidRDefault="00FC5665" w:rsidP="00FC5665">
            <w:pPr>
              <w:spacing w:after="0" w:line="259" w:lineRule="auto"/>
              <w:rPr>
                <w:sz w:val="21"/>
              </w:rPr>
            </w:pPr>
            <w:proofErr w:type="spellStart"/>
            <w:r w:rsidRPr="00FC5665">
              <w:rPr>
                <w:sz w:val="20"/>
              </w:rPr>
              <w:t>Малгобекский</w:t>
            </w:r>
            <w:proofErr w:type="spellEnd"/>
            <w:r w:rsidRPr="00FC5665">
              <w:rPr>
                <w:sz w:val="20"/>
              </w:rPr>
              <w:t xml:space="preserve"> </w:t>
            </w:r>
            <w:proofErr w:type="spellStart"/>
            <w:r w:rsidRPr="00FC5665">
              <w:rPr>
                <w:sz w:val="20"/>
              </w:rPr>
              <w:t>муниципальный</w:t>
            </w:r>
            <w:proofErr w:type="spellEnd"/>
            <w:r w:rsidRPr="00FC5665">
              <w:rPr>
                <w:sz w:val="20"/>
              </w:rPr>
              <w:t xml:space="preserve"> </w:t>
            </w:r>
            <w:proofErr w:type="spellStart"/>
            <w:r w:rsidRPr="00FC5665">
              <w:rPr>
                <w:sz w:val="20"/>
              </w:rPr>
              <w:t>район</w:t>
            </w:r>
            <w:proofErr w:type="spellEnd"/>
          </w:p>
        </w:tc>
        <w:tc>
          <w:tcPr>
            <w:tcW w:w="4225" w:type="dxa"/>
            <w:shd w:val="clear" w:color="auto" w:fill="F2F6FA"/>
            <w:tcMar>
              <w:top w:w="65" w:type="dxa"/>
              <w:left w:w="75" w:type="dxa"/>
              <w:bottom w:w="65" w:type="dxa"/>
              <w:right w:w="75" w:type="dxa"/>
            </w:tcMar>
            <w:vAlign w:val="center"/>
          </w:tcPr>
          <w:p w14:paraId="7009C9B3" w14:textId="77777777" w:rsidR="00FC5665" w:rsidRPr="00FC5665" w:rsidRDefault="00FC5665" w:rsidP="00FC5665">
            <w:pPr>
              <w:spacing w:after="0" w:line="259" w:lineRule="auto"/>
              <w:rPr>
                <w:sz w:val="21"/>
              </w:rPr>
            </w:pPr>
            <w:r w:rsidRPr="00FC5665">
              <w:rPr>
                <w:sz w:val="20"/>
              </w:rPr>
              <w:t xml:space="preserve">ГБОУ " СОШ № 26 МР </w:t>
            </w:r>
            <w:proofErr w:type="spellStart"/>
            <w:r w:rsidRPr="00FC5665">
              <w:rPr>
                <w:sz w:val="20"/>
              </w:rPr>
              <w:t>с.п</w:t>
            </w:r>
            <w:proofErr w:type="spellEnd"/>
            <w:r w:rsidRPr="00FC5665">
              <w:rPr>
                <w:sz w:val="20"/>
              </w:rPr>
              <w:t xml:space="preserve">. </w:t>
            </w:r>
            <w:proofErr w:type="spellStart"/>
            <w:r w:rsidRPr="00FC5665">
              <w:rPr>
                <w:sz w:val="20"/>
              </w:rPr>
              <w:t>Зязиков-юрт</w:t>
            </w:r>
            <w:proofErr w:type="spellEnd"/>
            <w:r w:rsidRPr="00FC5665">
              <w:rPr>
                <w:sz w:val="20"/>
              </w:rPr>
              <w:t>"</w:t>
            </w:r>
            <w:r w:rsidRPr="00FC5665">
              <w:rPr>
                <w:sz w:val="20"/>
              </w:rPr>
              <w:br/>
            </w:r>
            <w:proofErr w:type="spellStart"/>
            <w:r w:rsidRPr="00FC5665">
              <w:rPr>
                <w:sz w:val="20"/>
              </w:rPr>
              <w:t>Код</w:t>
            </w:r>
            <w:proofErr w:type="spellEnd"/>
            <w:r w:rsidRPr="00FC5665">
              <w:rPr>
                <w:sz w:val="20"/>
              </w:rPr>
              <w:t xml:space="preserve"> edu063047</w:t>
            </w:r>
          </w:p>
        </w:tc>
        <w:tc>
          <w:tcPr>
            <w:tcW w:w="1276" w:type="dxa"/>
            <w:shd w:val="clear" w:color="auto" w:fill="F2F6FA"/>
            <w:tcMar>
              <w:top w:w="65" w:type="dxa"/>
              <w:left w:w="75" w:type="dxa"/>
              <w:bottom w:w="65" w:type="dxa"/>
              <w:right w:w="75" w:type="dxa"/>
            </w:tcMar>
            <w:vAlign w:val="center"/>
          </w:tcPr>
          <w:p w14:paraId="428BCE0A" w14:textId="77777777" w:rsidR="00FC5665" w:rsidRPr="00FC5665" w:rsidRDefault="00FC5665" w:rsidP="00FC5665">
            <w:pPr>
              <w:spacing w:after="0" w:line="259" w:lineRule="auto"/>
              <w:rPr>
                <w:sz w:val="21"/>
              </w:rPr>
            </w:pPr>
            <w:r w:rsidRPr="00FC5665">
              <w:rPr>
                <w:sz w:val="20"/>
              </w:rPr>
              <w:t>17</w:t>
            </w:r>
          </w:p>
        </w:tc>
        <w:tc>
          <w:tcPr>
            <w:tcW w:w="992" w:type="dxa"/>
            <w:shd w:val="clear" w:color="auto" w:fill="F2F6FA"/>
            <w:tcMar>
              <w:top w:w="65" w:type="dxa"/>
              <w:left w:w="75" w:type="dxa"/>
              <w:bottom w:w="65" w:type="dxa"/>
              <w:right w:w="75" w:type="dxa"/>
            </w:tcMar>
            <w:vAlign w:val="center"/>
          </w:tcPr>
          <w:p w14:paraId="086C32C6" w14:textId="77777777" w:rsidR="00FC5665" w:rsidRPr="00FC5665" w:rsidRDefault="00FC5665" w:rsidP="00FC5665">
            <w:pPr>
              <w:spacing w:after="0" w:line="259" w:lineRule="auto"/>
              <w:rPr>
                <w:sz w:val="21"/>
              </w:rPr>
            </w:pPr>
            <w:r w:rsidRPr="00FC5665">
              <w:rPr>
                <w:sz w:val="20"/>
              </w:rPr>
              <w:t>0</w:t>
            </w:r>
          </w:p>
        </w:tc>
        <w:tc>
          <w:tcPr>
            <w:tcW w:w="851" w:type="dxa"/>
            <w:shd w:val="clear" w:color="auto" w:fill="F2F6FA"/>
            <w:tcMar>
              <w:top w:w="65" w:type="dxa"/>
              <w:left w:w="75" w:type="dxa"/>
              <w:bottom w:w="65" w:type="dxa"/>
              <w:right w:w="75" w:type="dxa"/>
            </w:tcMar>
            <w:vAlign w:val="center"/>
          </w:tcPr>
          <w:p w14:paraId="39E480F0" w14:textId="77777777" w:rsidR="00FC5665" w:rsidRPr="00FC5665" w:rsidRDefault="00FC5665" w:rsidP="00FC5665">
            <w:pPr>
              <w:spacing w:after="0" w:line="259" w:lineRule="auto"/>
              <w:jc w:val="center"/>
              <w:rPr>
                <w:sz w:val="21"/>
              </w:rPr>
            </w:pPr>
            <w:r w:rsidRPr="00FC5665">
              <w:rPr>
                <w:sz w:val="20"/>
              </w:rPr>
              <w:t>0,00 %</w:t>
            </w:r>
          </w:p>
        </w:tc>
      </w:tr>
      <w:tr w:rsidR="00FC5665" w:rsidRPr="00FC5665" w14:paraId="46DB7FC0" w14:textId="77777777" w:rsidTr="00FC5665">
        <w:trPr>
          <w:cantSplit/>
          <w:jc w:val="center"/>
        </w:trPr>
        <w:tc>
          <w:tcPr>
            <w:tcW w:w="567" w:type="dxa"/>
            <w:tcMar>
              <w:top w:w="65" w:type="dxa"/>
              <w:left w:w="75" w:type="dxa"/>
              <w:bottom w:w="65" w:type="dxa"/>
              <w:right w:w="75" w:type="dxa"/>
            </w:tcMar>
            <w:vAlign w:val="center"/>
          </w:tcPr>
          <w:p w14:paraId="633979E2" w14:textId="77777777" w:rsidR="00FC5665" w:rsidRPr="00FC5665" w:rsidRDefault="00FC5665" w:rsidP="00FC5665">
            <w:pPr>
              <w:spacing w:after="0" w:line="259" w:lineRule="auto"/>
              <w:jc w:val="center"/>
              <w:rPr>
                <w:sz w:val="21"/>
              </w:rPr>
            </w:pPr>
            <w:r w:rsidRPr="00FC5665">
              <w:rPr>
                <w:sz w:val="20"/>
              </w:rPr>
              <w:t>7</w:t>
            </w:r>
          </w:p>
        </w:tc>
        <w:tc>
          <w:tcPr>
            <w:tcW w:w="3061" w:type="dxa"/>
            <w:tcMar>
              <w:top w:w="65" w:type="dxa"/>
              <w:left w:w="75" w:type="dxa"/>
              <w:bottom w:w="65" w:type="dxa"/>
              <w:right w:w="75" w:type="dxa"/>
            </w:tcMar>
            <w:vAlign w:val="center"/>
          </w:tcPr>
          <w:p w14:paraId="2F05C3B8" w14:textId="77777777" w:rsidR="00FC5665" w:rsidRPr="00FC5665" w:rsidRDefault="00FC5665" w:rsidP="00FC5665">
            <w:pPr>
              <w:spacing w:after="0" w:line="259" w:lineRule="auto"/>
              <w:rPr>
                <w:sz w:val="21"/>
              </w:rPr>
            </w:pPr>
            <w:proofErr w:type="spellStart"/>
            <w:r w:rsidRPr="00FC5665">
              <w:rPr>
                <w:sz w:val="20"/>
              </w:rPr>
              <w:t>Малгобекский</w:t>
            </w:r>
            <w:proofErr w:type="spellEnd"/>
            <w:r w:rsidRPr="00FC5665">
              <w:rPr>
                <w:sz w:val="20"/>
              </w:rPr>
              <w:t xml:space="preserve"> </w:t>
            </w:r>
            <w:proofErr w:type="spellStart"/>
            <w:r w:rsidRPr="00FC5665">
              <w:rPr>
                <w:sz w:val="20"/>
              </w:rPr>
              <w:t>муниципальный</w:t>
            </w:r>
            <w:proofErr w:type="spellEnd"/>
            <w:r w:rsidRPr="00FC5665">
              <w:rPr>
                <w:sz w:val="20"/>
              </w:rPr>
              <w:t xml:space="preserve"> </w:t>
            </w:r>
            <w:proofErr w:type="spellStart"/>
            <w:r w:rsidRPr="00FC5665">
              <w:rPr>
                <w:sz w:val="20"/>
              </w:rPr>
              <w:t>район</w:t>
            </w:r>
            <w:proofErr w:type="spellEnd"/>
          </w:p>
        </w:tc>
        <w:tc>
          <w:tcPr>
            <w:tcW w:w="4225" w:type="dxa"/>
            <w:tcMar>
              <w:top w:w="65" w:type="dxa"/>
              <w:left w:w="75" w:type="dxa"/>
              <w:bottom w:w="65" w:type="dxa"/>
              <w:right w:w="75" w:type="dxa"/>
            </w:tcMar>
            <w:vAlign w:val="center"/>
          </w:tcPr>
          <w:p w14:paraId="0B3243E9" w14:textId="77777777" w:rsidR="00FC5665" w:rsidRPr="00FC5665" w:rsidRDefault="00FC5665" w:rsidP="00FC5665">
            <w:pPr>
              <w:spacing w:after="0" w:line="259" w:lineRule="auto"/>
              <w:rPr>
                <w:sz w:val="21"/>
              </w:rPr>
            </w:pPr>
            <w:r w:rsidRPr="00FC5665">
              <w:rPr>
                <w:sz w:val="20"/>
              </w:rPr>
              <w:t xml:space="preserve">ГБОУ "ООШ №8 МР </w:t>
            </w:r>
            <w:proofErr w:type="spellStart"/>
            <w:r w:rsidRPr="00FC5665">
              <w:rPr>
                <w:sz w:val="20"/>
              </w:rPr>
              <w:t>с.п</w:t>
            </w:r>
            <w:proofErr w:type="spellEnd"/>
            <w:r w:rsidRPr="00FC5665">
              <w:rPr>
                <w:sz w:val="20"/>
              </w:rPr>
              <w:t xml:space="preserve">. </w:t>
            </w:r>
            <w:proofErr w:type="spellStart"/>
            <w:r w:rsidRPr="00FC5665">
              <w:rPr>
                <w:sz w:val="20"/>
              </w:rPr>
              <w:t>Сагопши</w:t>
            </w:r>
            <w:proofErr w:type="spellEnd"/>
            <w:r w:rsidRPr="00FC5665">
              <w:rPr>
                <w:sz w:val="20"/>
              </w:rPr>
              <w:t>"</w:t>
            </w:r>
            <w:r w:rsidRPr="00FC5665">
              <w:rPr>
                <w:sz w:val="20"/>
              </w:rPr>
              <w:br/>
            </w:r>
            <w:proofErr w:type="spellStart"/>
            <w:r w:rsidRPr="00FC5665">
              <w:rPr>
                <w:sz w:val="20"/>
              </w:rPr>
              <w:t>Код</w:t>
            </w:r>
            <w:proofErr w:type="spellEnd"/>
            <w:r w:rsidRPr="00FC5665">
              <w:rPr>
                <w:sz w:val="20"/>
              </w:rPr>
              <w:t xml:space="preserve"> edu063057</w:t>
            </w:r>
          </w:p>
        </w:tc>
        <w:tc>
          <w:tcPr>
            <w:tcW w:w="1276" w:type="dxa"/>
            <w:tcMar>
              <w:top w:w="65" w:type="dxa"/>
              <w:left w:w="75" w:type="dxa"/>
              <w:bottom w:w="65" w:type="dxa"/>
              <w:right w:w="75" w:type="dxa"/>
            </w:tcMar>
            <w:vAlign w:val="center"/>
          </w:tcPr>
          <w:p w14:paraId="226401DC" w14:textId="77777777" w:rsidR="00FC5665" w:rsidRPr="00FC5665" w:rsidRDefault="00FC5665" w:rsidP="00FC5665">
            <w:pPr>
              <w:spacing w:after="0" w:line="259" w:lineRule="auto"/>
              <w:rPr>
                <w:sz w:val="21"/>
              </w:rPr>
            </w:pPr>
            <w:r w:rsidRPr="00FC5665">
              <w:rPr>
                <w:sz w:val="20"/>
              </w:rPr>
              <w:t>15</w:t>
            </w:r>
          </w:p>
        </w:tc>
        <w:tc>
          <w:tcPr>
            <w:tcW w:w="992" w:type="dxa"/>
            <w:tcMar>
              <w:top w:w="65" w:type="dxa"/>
              <w:left w:w="75" w:type="dxa"/>
              <w:bottom w:w="65" w:type="dxa"/>
              <w:right w:w="75" w:type="dxa"/>
            </w:tcMar>
            <w:vAlign w:val="center"/>
          </w:tcPr>
          <w:p w14:paraId="71A821F2" w14:textId="77777777" w:rsidR="00FC5665" w:rsidRPr="00FC5665" w:rsidRDefault="00FC5665" w:rsidP="00FC5665">
            <w:pPr>
              <w:spacing w:after="0" w:line="259" w:lineRule="auto"/>
              <w:rPr>
                <w:sz w:val="21"/>
              </w:rPr>
            </w:pPr>
            <w:r w:rsidRPr="00FC5665">
              <w:rPr>
                <w:sz w:val="20"/>
              </w:rPr>
              <w:t>0</w:t>
            </w:r>
          </w:p>
        </w:tc>
        <w:tc>
          <w:tcPr>
            <w:tcW w:w="851" w:type="dxa"/>
            <w:tcMar>
              <w:top w:w="65" w:type="dxa"/>
              <w:left w:w="75" w:type="dxa"/>
              <w:bottom w:w="65" w:type="dxa"/>
              <w:right w:w="75" w:type="dxa"/>
            </w:tcMar>
            <w:vAlign w:val="center"/>
          </w:tcPr>
          <w:p w14:paraId="5A2B36A0" w14:textId="77777777" w:rsidR="00FC5665" w:rsidRPr="00FC5665" w:rsidRDefault="00FC5665" w:rsidP="00FC5665">
            <w:pPr>
              <w:spacing w:after="0" w:line="259" w:lineRule="auto"/>
              <w:jc w:val="center"/>
              <w:rPr>
                <w:sz w:val="21"/>
              </w:rPr>
            </w:pPr>
            <w:r w:rsidRPr="00FC5665">
              <w:rPr>
                <w:sz w:val="20"/>
              </w:rPr>
              <w:t>0,00 %</w:t>
            </w:r>
          </w:p>
        </w:tc>
      </w:tr>
      <w:tr w:rsidR="00FC5665" w:rsidRPr="00FC5665" w14:paraId="6680E0E3" w14:textId="77777777" w:rsidTr="00FC5665">
        <w:trPr>
          <w:cantSplit/>
          <w:jc w:val="center"/>
        </w:trPr>
        <w:tc>
          <w:tcPr>
            <w:tcW w:w="567" w:type="dxa"/>
            <w:shd w:val="clear" w:color="auto" w:fill="F2F6FA"/>
            <w:tcMar>
              <w:top w:w="65" w:type="dxa"/>
              <w:left w:w="75" w:type="dxa"/>
              <w:bottom w:w="65" w:type="dxa"/>
              <w:right w:w="75" w:type="dxa"/>
            </w:tcMar>
            <w:vAlign w:val="center"/>
          </w:tcPr>
          <w:p w14:paraId="6DC0CA9B" w14:textId="77777777" w:rsidR="00FC5665" w:rsidRPr="00FC5665" w:rsidRDefault="00FC5665" w:rsidP="00FC5665">
            <w:pPr>
              <w:spacing w:after="0" w:line="259" w:lineRule="auto"/>
              <w:jc w:val="center"/>
              <w:rPr>
                <w:sz w:val="21"/>
              </w:rPr>
            </w:pPr>
            <w:r w:rsidRPr="00FC5665">
              <w:rPr>
                <w:sz w:val="20"/>
              </w:rPr>
              <w:t>8</w:t>
            </w:r>
          </w:p>
        </w:tc>
        <w:tc>
          <w:tcPr>
            <w:tcW w:w="3061" w:type="dxa"/>
            <w:shd w:val="clear" w:color="auto" w:fill="F2F6FA"/>
            <w:tcMar>
              <w:top w:w="65" w:type="dxa"/>
              <w:left w:w="75" w:type="dxa"/>
              <w:bottom w:w="65" w:type="dxa"/>
              <w:right w:w="75" w:type="dxa"/>
            </w:tcMar>
            <w:vAlign w:val="center"/>
          </w:tcPr>
          <w:p w14:paraId="18297EB1" w14:textId="77777777" w:rsidR="00FC5665" w:rsidRPr="00FC5665" w:rsidRDefault="00FC5665" w:rsidP="00FC5665">
            <w:pPr>
              <w:spacing w:after="0" w:line="259" w:lineRule="auto"/>
              <w:rPr>
                <w:sz w:val="21"/>
              </w:rPr>
            </w:pPr>
            <w:proofErr w:type="spellStart"/>
            <w:r w:rsidRPr="00FC5665">
              <w:rPr>
                <w:sz w:val="20"/>
              </w:rPr>
              <w:t>Малгобекский</w:t>
            </w:r>
            <w:proofErr w:type="spellEnd"/>
            <w:r w:rsidRPr="00FC5665">
              <w:rPr>
                <w:sz w:val="20"/>
              </w:rPr>
              <w:t xml:space="preserve"> </w:t>
            </w:r>
            <w:proofErr w:type="spellStart"/>
            <w:r w:rsidRPr="00FC5665">
              <w:rPr>
                <w:sz w:val="20"/>
              </w:rPr>
              <w:t>муниципальный</w:t>
            </w:r>
            <w:proofErr w:type="spellEnd"/>
            <w:r w:rsidRPr="00FC5665">
              <w:rPr>
                <w:sz w:val="20"/>
              </w:rPr>
              <w:t xml:space="preserve"> </w:t>
            </w:r>
            <w:proofErr w:type="spellStart"/>
            <w:r w:rsidRPr="00FC5665">
              <w:rPr>
                <w:sz w:val="20"/>
              </w:rPr>
              <w:t>район</w:t>
            </w:r>
            <w:proofErr w:type="spellEnd"/>
          </w:p>
        </w:tc>
        <w:tc>
          <w:tcPr>
            <w:tcW w:w="4225" w:type="dxa"/>
            <w:shd w:val="clear" w:color="auto" w:fill="F2F6FA"/>
            <w:tcMar>
              <w:top w:w="65" w:type="dxa"/>
              <w:left w:w="75" w:type="dxa"/>
              <w:bottom w:w="65" w:type="dxa"/>
              <w:right w:w="75" w:type="dxa"/>
            </w:tcMar>
            <w:vAlign w:val="center"/>
          </w:tcPr>
          <w:p w14:paraId="0AEE12D0" w14:textId="77777777" w:rsidR="00FC5665" w:rsidRPr="00FC5665" w:rsidRDefault="00FC5665" w:rsidP="00FC5665">
            <w:pPr>
              <w:spacing w:after="0" w:line="259" w:lineRule="auto"/>
              <w:rPr>
                <w:sz w:val="21"/>
                <w:lang w:val="ru-RU"/>
              </w:rPr>
            </w:pPr>
            <w:r w:rsidRPr="00FC5665">
              <w:rPr>
                <w:sz w:val="20"/>
                <w:lang w:val="ru-RU"/>
              </w:rPr>
              <w:t xml:space="preserve">ГБОУ "СОШ № 1 </w:t>
            </w:r>
            <w:proofErr w:type="spellStart"/>
            <w:r w:rsidRPr="00FC5665">
              <w:rPr>
                <w:sz w:val="20"/>
                <w:lang w:val="ru-RU"/>
              </w:rPr>
              <w:t>с.п</w:t>
            </w:r>
            <w:proofErr w:type="spellEnd"/>
            <w:r w:rsidRPr="00FC5665">
              <w:rPr>
                <w:sz w:val="20"/>
                <w:lang w:val="ru-RU"/>
              </w:rPr>
              <w:t>. Верхние Ачалуки"</w:t>
            </w:r>
            <w:r w:rsidRPr="00FC5665">
              <w:rPr>
                <w:sz w:val="20"/>
                <w:lang w:val="ru-RU"/>
              </w:rPr>
              <w:br/>
              <w:t xml:space="preserve">Код </w:t>
            </w:r>
            <w:proofErr w:type="spellStart"/>
            <w:r w:rsidRPr="00FC5665">
              <w:rPr>
                <w:sz w:val="20"/>
              </w:rPr>
              <w:t>edu</w:t>
            </w:r>
            <w:proofErr w:type="spellEnd"/>
            <w:r w:rsidRPr="00FC5665">
              <w:rPr>
                <w:sz w:val="20"/>
                <w:lang w:val="ru-RU"/>
              </w:rPr>
              <w:t>066039</w:t>
            </w:r>
          </w:p>
        </w:tc>
        <w:tc>
          <w:tcPr>
            <w:tcW w:w="1276" w:type="dxa"/>
            <w:shd w:val="clear" w:color="auto" w:fill="F2F6FA"/>
            <w:tcMar>
              <w:top w:w="65" w:type="dxa"/>
              <w:left w:w="75" w:type="dxa"/>
              <w:bottom w:w="65" w:type="dxa"/>
              <w:right w:w="75" w:type="dxa"/>
            </w:tcMar>
            <w:vAlign w:val="center"/>
          </w:tcPr>
          <w:p w14:paraId="6A54661D" w14:textId="77777777" w:rsidR="00FC5665" w:rsidRPr="00FC5665" w:rsidRDefault="00FC5665" w:rsidP="00FC5665">
            <w:pPr>
              <w:spacing w:after="0" w:line="259" w:lineRule="auto"/>
              <w:rPr>
                <w:sz w:val="21"/>
              </w:rPr>
            </w:pPr>
            <w:r w:rsidRPr="00FC5665">
              <w:rPr>
                <w:sz w:val="20"/>
              </w:rPr>
              <w:t>20</w:t>
            </w:r>
          </w:p>
        </w:tc>
        <w:tc>
          <w:tcPr>
            <w:tcW w:w="992" w:type="dxa"/>
            <w:shd w:val="clear" w:color="auto" w:fill="F2F6FA"/>
            <w:tcMar>
              <w:top w:w="65" w:type="dxa"/>
              <w:left w:w="75" w:type="dxa"/>
              <w:bottom w:w="65" w:type="dxa"/>
              <w:right w:w="75" w:type="dxa"/>
            </w:tcMar>
            <w:vAlign w:val="center"/>
          </w:tcPr>
          <w:p w14:paraId="42DE5B59" w14:textId="77777777" w:rsidR="00FC5665" w:rsidRPr="00FC5665" w:rsidRDefault="00FC5665" w:rsidP="00FC5665">
            <w:pPr>
              <w:spacing w:after="0" w:line="259" w:lineRule="auto"/>
              <w:rPr>
                <w:sz w:val="21"/>
              </w:rPr>
            </w:pPr>
            <w:r w:rsidRPr="00FC5665">
              <w:rPr>
                <w:sz w:val="20"/>
              </w:rPr>
              <w:t>0</w:t>
            </w:r>
          </w:p>
        </w:tc>
        <w:tc>
          <w:tcPr>
            <w:tcW w:w="851" w:type="dxa"/>
            <w:shd w:val="clear" w:color="auto" w:fill="F2F6FA"/>
            <w:tcMar>
              <w:top w:w="65" w:type="dxa"/>
              <w:left w:w="75" w:type="dxa"/>
              <w:bottom w:w="65" w:type="dxa"/>
              <w:right w:w="75" w:type="dxa"/>
            </w:tcMar>
            <w:vAlign w:val="center"/>
          </w:tcPr>
          <w:p w14:paraId="676345FD" w14:textId="77777777" w:rsidR="00FC5665" w:rsidRPr="00FC5665" w:rsidRDefault="00FC5665" w:rsidP="00FC5665">
            <w:pPr>
              <w:spacing w:after="0" w:line="259" w:lineRule="auto"/>
              <w:jc w:val="center"/>
              <w:rPr>
                <w:sz w:val="21"/>
              </w:rPr>
            </w:pPr>
            <w:r w:rsidRPr="00FC5665">
              <w:rPr>
                <w:sz w:val="20"/>
              </w:rPr>
              <w:t>0,00 %</w:t>
            </w:r>
          </w:p>
        </w:tc>
      </w:tr>
      <w:tr w:rsidR="00FC5665" w:rsidRPr="00FC5665" w14:paraId="0741FA01" w14:textId="77777777" w:rsidTr="00FC5665">
        <w:trPr>
          <w:cantSplit/>
          <w:jc w:val="center"/>
        </w:trPr>
        <w:tc>
          <w:tcPr>
            <w:tcW w:w="567" w:type="dxa"/>
            <w:tcMar>
              <w:top w:w="65" w:type="dxa"/>
              <w:left w:w="75" w:type="dxa"/>
              <w:bottom w:w="65" w:type="dxa"/>
              <w:right w:w="75" w:type="dxa"/>
            </w:tcMar>
            <w:vAlign w:val="center"/>
          </w:tcPr>
          <w:p w14:paraId="79404678" w14:textId="77777777" w:rsidR="00FC5665" w:rsidRPr="00FC5665" w:rsidRDefault="00FC5665" w:rsidP="00FC5665">
            <w:pPr>
              <w:spacing w:after="0" w:line="259" w:lineRule="auto"/>
              <w:jc w:val="center"/>
              <w:rPr>
                <w:sz w:val="21"/>
              </w:rPr>
            </w:pPr>
            <w:r w:rsidRPr="00FC5665">
              <w:rPr>
                <w:sz w:val="20"/>
              </w:rPr>
              <w:t>9</w:t>
            </w:r>
          </w:p>
        </w:tc>
        <w:tc>
          <w:tcPr>
            <w:tcW w:w="3061" w:type="dxa"/>
            <w:tcMar>
              <w:top w:w="65" w:type="dxa"/>
              <w:left w:w="75" w:type="dxa"/>
              <w:bottom w:w="65" w:type="dxa"/>
              <w:right w:w="75" w:type="dxa"/>
            </w:tcMar>
            <w:vAlign w:val="center"/>
          </w:tcPr>
          <w:p w14:paraId="31DC59EA" w14:textId="77777777" w:rsidR="00FC5665" w:rsidRPr="00FC5665" w:rsidRDefault="00FC5665" w:rsidP="00FC5665">
            <w:pPr>
              <w:spacing w:after="0" w:line="259" w:lineRule="auto"/>
              <w:rPr>
                <w:sz w:val="21"/>
              </w:rPr>
            </w:pPr>
            <w:proofErr w:type="spellStart"/>
            <w:r w:rsidRPr="00FC5665">
              <w:rPr>
                <w:sz w:val="20"/>
              </w:rPr>
              <w:t>Назрановский</w:t>
            </w:r>
            <w:proofErr w:type="spellEnd"/>
            <w:r w:rsidRPr="00FC5665">
              <w:rPr>
                <w:sz w:val="20"/>
              </w:rPr>
              <w:t xml:space="preserve"> </w:t>
            </w:r>
            <w:proofErr w:type="spellStart"/>
            <w:r w:rsidRPr="00FC5665">
              <w:rPr>
                <w:sz w:val="20"/>
              </w:rPr>
              <w:t>муниципальный</w:t>
            </w:r>
            <w:proofErr w:type="spellEnd"/>
            <w:r w:rsidRPr="00FC5665">
              <w:rPr>
                <w:sz w:val="20"/>
              </w:rPr>
              <w:t xml:space="preserve"> </w:t>
            </w:r>
            <w:proofErr w:type="spellStart"/>
            <w:r w:rsidRPr="00FC5665">
              <w:rPr>
                <w:sz w:val="20"/>
              </w:rPr>
              <w:t>район</w:t>
            </w:r>
            <w:proofErr w:type="spellEnd"/>
          </w:p>
        </w:tc>
        <w:tc>
          <w:tcPr>
            <w:tcW w:w="4225" w:type="dxa"/>
            <w:tcMar>
              <w:top w:w="65" w:type="dxa"/>
              <w:left w:w="75" w:type="dxa"/>
              <w:bottom w:w="65" w:type="dxa"/>
              <w:right w:w="75" w:type="dxa"/>
            </w:tcMar>
            <w:vAlign w:val="center"/>
          </w:tcPr>
          <w:p w14:paraId="6D722445" w14:textId="77777777" w:rsidR="00FC5665" w:rsidRPr="00FC5665" w:rsidRDefault="00FC5665" w:rsidP="00FC5665">
            <w:pPr>
              <w:spacing w:after="0" w:line="259" w:lineRule="auto"/>
              <w:rPr>
                <w:sz w:val="21"/>
              </w:rPr>
            </w:pPr>
            <w:r w:rsidRPr="00FC5665">
              <w:rPr>
                <w:sz w:val="20"/>
              </w:rPr>
              <w:t xml:space="preserve">ГБОУ "ООШ </w:t>
            </w:r>
            <w:proofErr w:type="spellStart"/>
            <w:r w:rsidRPr="00FC5665">
              <w:rPr>
                <w:sz w:val="20"/>
              </w:rPr>
              <w:t>с.п.Гейрбек-Юрт</w:t>
            </w:r>
            <w:proofErr w:type="spellEnd"/>
            <w:r w:rsidRPr="00FC5665">
              <w:rPr>
                <w:sz w:val="20"/>
              </w:rPr>
              <w:t xml:space="preserve"> "</w:t>
            </w:r>
            <w:r w:rsidRPr="00FC5665">
              <w:rPr>
                <w:sz w:val="20"/>
              </w:rPr>
              <w:br/>
            </w:r>
            <w:proofErr w:type="spellStart"/>
            <w:r w:rsidRPr="00FC5665">
              <w:rPr>
                <w:sz w:val="20"/>
              </w:rPr>
              <w:t>Код</w:t>
            </w:r>
            <w:proofErr w:type="spellEnd"/>
            <w:r w:rsidRPr="00FC5665">
              <w:rPr>
                <w:sz w:val="20"/>
              </w:rPr>
              <w:t xml:space="preserve"> edu066005</w:t>
            </w:r>
          </w:p>
        </w:tc>
        <w:tc>
          <w:tcPr>
            <w:tcW w:w="1276" w:type="dxa"/>
            <w:tcMar>
              <w:top w:w="65" w:type="dxa"/>
              <w:left w:w="75" w:type="dxa"/>
              <w:bottom w:w="65" w:type="dxa"/>
              <w:right w:w="75" w:type="dxa"/>
            </w:tcMar>
            <w:vAlign w:val="center"/>
          </w:tcPr>
          <w:p w14:paraId="4EE66918" w14:textId="77777777" w:rsidR="00FC5665" w:rsidRPr="00FC5665" w:rsidRDefault="00FC5665" w:rsidP="00FC5665">
            <w:pPr>
              <w:spacing w:after="0" w:line="259" w:lineRule="auto"/>
              <w:rPr>
                <w:sz w:val="21"/>
              </w:rPr>
            </w:pPr>
            <w:r w:rsidRPr="00FC5665">
              <w:rPr>
                <w:sz w:val="20"/>
              </w:rPr>
              <w:t>6</w:t>
            </w:r>
          </w:p>
        </w:tc>
        <w:tc>
          <w:tcPr>
            <w:tcW w:w="992" w:type="dxa"/>
            <w:tcMar>
              <w:top w:w="65" w:type="dxa"/>
              <w:left w:w="75" w:type="dxa"/>
              <w:bottom w:w="65" w:type="dxa"/>
              <w:right w:w="75" w:type="dxa"/>
            </w:tcMar>
            <w:vAlign w:val="center"/>
          </w:tcPr>
          <w:p w14:paraId="785AABA3" w14:textId="77777777" w:rsidR="00FC5665" w:rsidRPr="00FC5665" w:rsidRDefault="00FC5665" w:rsidP="00FC5665">
            <w:pPr>
              <w:spacing w:after="0" w:line="259" w:lineRule="auto"/>
              <w:rPr>
                <w:sz w:val="21"/>
              </w:rPr>
            </w:pPr>
            <w:r w:rsidRPr="00FC5665">
              <w:rPr>
                <w:sz w:val="20"/>
              </w:rPr>
              <w:t>0</w:t>
            </w:r>
          </w:p>
        </w:tc>
        <w:tc>
          <w:tcPr>
            <w:tcW w:w="851" w:type="dxa"/>
            <w:tcMar>
              <w:top w:w="65" w:type="dxa"/>
              <w:left w:w="75" w:type="dxa"/>
              <w:bottom w:w="65" w:type="dxa"/>
              <w:right w:w="75" w:type="dxa"/>
            </w:tcMar>
            <w:vAlign w:val="center"/>
          </w:tcPr>
          <w:p w14:paraId="497777F6" w14:textId="77777777" w:rsidR="00FC5665" w:rsidRPr="00FC5665" w:rsidRDefault="00FC5665" w:rsidP="00FC5665">
            <w:pPr>
              <w:spacing w:after="0" w:line="259" w:lineRule="auto"/>
              <w:jc w:val="center"/>
              <w:rPr>
                <w:sz w:val="21"/>
              </w:rPr>
            </w:pPr>
            <w:r w:rsidRPr="00FC5665">
              <w:rPr>
                <w:sz w:val="20"/>
              </w:rPr>
              <w:t>0,00 %</w:t>
            </w:r>
          </w:p>
        </w:tc>
      </w:tr>
      <w:tr w:rsidR="00FC5665" w:rsidRPr="00FC5665" w14:paraId="503C10A6" w14:textId="77777777" w:rsidTr="00FC5665">
        <w:trPr>
          <w:cantSplit/>
          <w:jc w:val="center"/>
        </w:trPr>
        <w:tc>
          <w:tcPr>
            <w:tcW w:w="567" w:type="dxa"/>
            <w:shd w:val="clear" w:color="auto" w:fill="F2F6FA"/>
            <w:tcMar>
              <w:top w:w="65" w:type="dxa"/>
              <w:left w:w="75" w:type="dxa"/>
              <w:bottom w:w="65" w:type="dxa"/>
              <w:right w:w="75" w:type="dxa"/>
            </w:tcMar>
            <w:vAlign w:val="center"/>
          </w:tcPr>
          <w:p w14:paraId="09209F7B" w14:textId="77777777" w:rsidR="00FC5665" w:rsidRPr="00FC5665" w:rsidRDefault="00FC5665" w:rsidP="00FC5665">
            <w:pPr>
              <w:spacing w:after="0" w:line="259" w:lineRule="auto"/>
              <w:jc w:val="center"/>
              <w:rPr>
                <w:sz w:val="21"/>
              </w:rPr>
            </w:pPr>
            <w:r w:rsidRPr="00FC5665">
              <w:rPr>
                <w:sz w:val="20"/>
              </w:rPr>
              <w:t>10</w:t>
            </w:r>
          </w:p>
        </w:tc>
        <w:tc>
          <w:tcPr>
            <w:tcW w:w="3061" w:type="dxa"/>
            <w:shd w:val="clear" w:color="auto" w:fill="F2F6FA"/>
            <w:tcMar>
              <w:top w:w="65" w:type="dxa"/>
              <w:left w:w="75" w:type="dxa"/>
              <w:bottom w:w="65" w:type="dxa"/>
              <w:right w:w="75" w:type="dxa"/>
            </w:tcMar>
            <w:vAlign w:val="center"/>
          </w:tcPr>
          <w:p w14:paraId="4392DE1E" w14:textId="77777777" w:rsidR="00FC5665" w:rsidRPr="00FC5665" w:rsidRDefault="00FC5665" w:rsidP="00FC5665">
            <w:pPr>
              <w:spacing w:after="0" w:line="259" w:lineRule="auto"/>
              <w:rPr>
                <w:sz w:val="21"/>
              </w:rPr>
            </w:pPr>
            <w:proofErr w:type="spellStart"/>
            <w:r w:rsidRPr="00FC5665">
              <w:rPr>
                <w:sz w:val="20"/>
              </w:rPr>
              <w:t>Назрановский</w:t>
            </w:r>
            <w:proofErr w:type="spellEnd"/>
            <w:r w:rsidRPr="00FC5665">
              <w:rPr>
                <w:sz w:val="20"/>
              </w:rPr>
              <w:t xml:space="preserve"> </w:t>
            </w:r>
            <w:proofErr w:type="spellStart"/>
            <w:r w:rsidRPr="00FC5665">
              <w:rPr>
                <w:sz w:val="20"/>
              </w:rPr>
              <w:t>муниципальный</w:t>
            </w:r>
            <w:proofErr w:type="spellEnd"/>
            <w:r w:rsidRPr="00FC5665">
              <w:rPr>
                <w:sz w:val="20"/>
              </w:rPr>
              <w:t xml:space="preserve"> </w:t>
            </w:r>
            <w:proofErr w:type="spellStart"/>
            <w:r w:rsidRPr="00FC5665">
              <w:rPr>
                <w:sz w:val="20"/>
              </w:rPr>
              <w:t>район</w:t>
            </w:r>
            <w:proofErr w:type="spellEnd"/>
          </w:p>
        </w:tc>
        <w:tc>
          <w:tcPr>
            <w:tcW w:w="4225" w:type="dxa"/>
            <w:shd w:val="clear" w:color="auto" w:fill="F2F6FA"/>
            <w:tcMar>
              <w:top w:w="65" w:type="dxa"/>
              <w:left w:w="75" w:type="dxa"/>
              <w:bottom w:w="65" w:type="dxa"/>
              <w:right w:w="75" w:type="dxa"/>
            </w:tcMar>
            <w:vAlign w:val="center"/>
          </w:tcPr>
          <w:p w14:paraId="745FF3B8" w14:textId="77777777" w:rsidR="00FC5665" w:rsidRPr="00FC5665" w:rsidRDefault="00FC5665" w:rsidP="00FC5665">
            <w:pPr>
              <w:spacing w:after="0" w:line="259" w:lineRule="auto"/>
              <w:rPr>
                <w:sz w:val="21"/>
              </w:rPr>
            </w:pPr>
            <w:r w:rsidRPr="00FC5665">
              <w:rPr>
                <w:sz w:val="20"/>
              </w:rPr>
              <w:t xml:space="preserve">ГБОУ "СОШ № 6 </w:t>
            </w:r>
            <w:proofErr w:type="spellStart"/>
            <w:r w:rsidRPr="00FC5665">
              <w:rPr>
                <w:sz w:val="20"/>
              </w:rPr>
              <w:t>с.п</w:t>
            </w:r>
            <w:proofErr w:type="spellEnd"/>
            <w:r w:rsidRPr="00FC5665">
              <w:rPr>
                <w:sz w:val="20"/>
              </w:rPr>
              <w:t xml:space="preserve">. </w:t>
            </w:r>
            <w:proofErr w:type="spellStart"/>
            <w:r w:rsidRPr="00FC5665">
              <w:rPr>
                <w:sz w:val="20"/>
              </w:rPr>
              <w:t>Экажево</w:t>
            </w:r>
            <w:proofErr w:type="spellEnd"/>
            <w:r w:rsidRPr="00FC5665">
              <w:rPr>
                <w:sz w:val="20"/>
              </w:rPr>
              <w:t>"</w:t>
            </w:r>
            <w:r w:rsidRPr="00FC5665">
              <w:rPr>
                <w:sz w:val="20"/>
              </w:rPr>
              <w:br/>
            </w:r>
            <w:proofErr w:type="spellStart"/>
            <w:r w:rsidRPr="00FC5665">
              <w:rPr>
                <w:sz w:val="20"/>
              </w:rPr>
              <w:t>Код</w:t>
            </w:r>
            <w:proofErr w:type="spellEnd"/>
            <w:r w:rsidRPr="00FC5665">
              <w:rPr>
                <w:sz w:val="20"/>
              </w:rPr>
              <w:t xml:space="preserve"> edu066040</w:t>
            </w:r>
          </w:p>
        </w:tc>
        <w:tc>
          <w:tcPr>
            <w:tcW w:w="1276" w:type="dxa"/>
            <w:shd w:val="clear" w:color="auto" w:fill="F2F6FA"/>
            <w:tcMar>
              <w:top w:w="65" w:type="dxa"/>
              <w:left w:w="75" w:type="dxa"/>
              <w:bottom w:w="65" w:type="dxa"/>
              <w:right w:w="75" w:type="dxa"/>
            </w:tcMar>
            <w:vAlign w:val="center"/>
          </w:tcPr>
          <w:p w14:paraId="2015DD58" w14:textId="77777777" w:rsidR="00FC5665" w:rsidRPr="00FC5665" w:rsidRDefault="00FC5665" w:rsidP="00FC5665">
            <w:pPr>
              <w:spacing w:after="0" w:line="259" w:lineRule="auto"/>
              <w:rPr>
                <w:sz w:val="21"/>
              </w:rPr>
            </w:pPr>
            <w:r w:rsidRPr="00FC5665">
              <w:rPr>
                <w:sz w:val="20"/>
              </w:rPr>
              <w:t>17</w:t>
            </w:r>
          </w:p>
        </w:tc>
        <w:tc>
          <w:tcPr>
            <w:tcW w:w="992" w:type="dxa"/>
            <w:shd w:val="clear" w:color="auto" w:fill="F2F6FA"/>
            <w:tcMar>
              <w:top w:w="65" w:type="dxa"/>
              <w:left w:w="75" w:type="dxa"/>
              <w:bottom w:w="65" w:type="dxa"/>
              <w:right w:w="75" w:type="dxa"/>
            </w:tcMar>
            <w:vAlign w:val="center"/>
          </w:tcPr>
          <w:p w14:paraId="01D94A6C" w14:textId="77777777" w:rsidR="00FC5665" w:rsidRPr="00FC5665" w:rsidRDefault="00FC5665" w:rsidP="00FC5665">
            <w:pPr>
              <w:spacing w:after="0" w:line="259" w:lineRule="auto"/>
              <w:rPr>
                <w:sz w:val="21"/>
              </w:rPr>
            </w:pPr>
            <w:r w:rsidRPr="00FC5665">
              <w:rPr>
                <w:sz w:val="20"/>
              </w:rPr>
              <w:t>0</w:t>
            </w:r>
          </w:p>
        </w:tc>
        <w:tc>
          <w:tcPr>
            <w:tcW w:w="851" w:type="dxa"/>
            <w:shd w:val="clear" w:color="auto" w:fill="F2F6FA"/>
            <w:tcMar>
              <w:top w:w="65" w:type="dxa"/>
              <w:left w:w="75" w:type="dxa"/>
              <w:bottom w:w="65" w:type="dxa"/>
              <w:right w:w="75" w:type="dxa"/>
            </w:tcMar>
            <w:vAlign w:val="center"/>
          </w:tcPr>
          <w:p w14:paraId="0808AF5C" w14:textId="77777777" w:rsidR="00FC5665" w:rsidRPr="00FC5665" w:rsidRDefault="00FC5665" w:rsidP="00FC5665">
            <w:pPr>
              <w:spacing w:after="0" w:line="259" w:lineRule="auto"/>
              <w:jc w:val="center"/>
              <w:rPr>
                <w:sz w:val="21"/>
              </w:rPr>
            </w:pPr>
            <w:r w:rsidRPr="00FC5665">
              <w:rPr>
                <w:sz w:val="20"/>
              </w:rPr>
              <w:t>0,00 %</w:t>
            </w:r>
          </w:p>
        </w:tc>
      </w:tr>
      <w:tr w:rsidR="00FC5665" w:rsidRPr="00FC5665" w14:paraId="7EBBB4CF" w14:textId="77777777" w:rsidTr="00FC5665">
        <w:trPr>
          <w:cantSplit/>
          <w:jc w:val="center"/>
        </w:trPr>
        <w:tc>
          <w:tcPr>
            <w:tcW w:w="567" w:type="dxa"/>
            <w:tcMar>
              <w:top w:w="65" w:type="dxa"/>
              <w:left w:w="75" w:type="dxa"/>
              <w:bottom w:w="65" w:type="dxa"/>
              <w:right w:w="75" w:type="dxa"/>
            </w:tcMar>
            <w:vAlign w:val="center"/>
          </w:tcPr>
          <w:p w14:paraId="2B5791EE" w14:textId="77777777" w:rsidR="00FC5665" w:rsidRPr="00FC5665" w:rsidRDefault="00FC5665" w:rsidP="00FC5665">
            <w:pPr>
              <w:spacing w:after="0" w:line="259" w:lineRule="auto"/>
              <w:jc w:val="center"/>
              <w:rPr>
                <w:sz w:val="21"/>
              </w:rPr>
            </w:pPr>
            <w:r w:rsidRPr="00FC5665">
              <w:rPr>
                <w:sz w:val="20"/>
              </w:rPr>
              <w:t>11</w:t>
            </w:r>
          </w:p>
        </w:tc>
        <w:tc>
          <w:tcPr>
            <w:tcW w:w="3061" w:type="dxa"/>
            <w:tcMar>
              <w:top w:w="65" w:type="dxa"/>
              <w:left w:w="75" w:type="dxa"/>
              <w:bottom w:w="65" w:type="dxa"/>
              <w:right w:w="75" w:type="dxa"/>
            </w:tcMar>
            <w:vAlign w:val="center"/>
          </w:tcPr>
          <w:p w14:paraId="598615A6" w14:textId="77777777" w:rsidR="00FC5665" w:rsidRPr="00FC5665" w:rsidRDefault="00FC5665" w:rsidP="00FC5665">
            <w:pPr>
              <w:spacing w:after="0" w:line="259" w:lineRule="auto"/>
              <w:rPr>
                <w:sz w:val="21"/>
              </w:rPr>
            </w:pPr>
            <w:proofErr w:type="spellStart"/>
            <w:r w:rsidRPr="00FC5665">
              <w:rPr>
                <w:sz w:val="20"/>
              </w:rPr>
              <w:t>Республика</w:t>
            </w:r>
            <w:proofErr w:type="spellEnd"/>
            <w:r w:rsidRPr="00FC5665">
              <w:rPr>
                <w:sz w:val="20"/>
              </w:rPr>
              <w:t xml:space="preserve"> </w:t>
            </w:r>
            <w:proofErr w:type="spellStart"/>
            <w:r w:rsidRPr="00FC5665">
              <w:rPr>
                <w:sz w:val="20"/>
              </w:rPr>
              <w:t>Ингушетия</w:t>
            </w:r>
            <w:proofErr w:type="spellEnd"/>
            <w:r w:rsidRPr="00FC5665">
              <w:rPr>
                <w:sz w:val="20"/>
              </w:rPr>
              <w:t xml:space="preserve"> (</w:t>
            </w:r>
            <w:proofErr w:type="spellStart"/>
            <w:r w:rsidRPr="00FC5665">
              <w:rPr>
                <w:sz w:val="20"/>
              </w:rPr>
              <w:t>региональное</w:t>
            </w:r>
            <w:proofErr w:type="spellEnd"/>
            <w:r w:rsidRPr="00FC5665">
              <w:rPr>
                <w:sz w:val="20"/>
              </w:rPr>
              <w:t xml:space="preserve"> </w:t>
            </w:r>
            <w:proofErr w:type="spellStart"/>
            <w:r w:rsidRPr="00FC5665">
              <w:rPr>
                <w:sz w:val="20"/>
              </w:rPr>
              <w:t>подчинение</w:t>
            </w:r>
            <w:proofErr w:type="spellEnd"/>
            <w:r w:rsidRPr="00FC5665">
              <w:rPr>
                <w:sz w:val="20"/>
              </w:rPr>
              <w:t>)</w:t>
            </w:r>
          </w:p>
        </w:tc>
        <w:tc>
          <w:tcPr>
            <w:tcW w:w="4225" w:type="dxa"/>
            <w:tcMar>
              <w:top w:w="65" w:type="dxa"/>
              <w:left w:w="75" w:type="dxa"/>
              <w:bottom w:w="65" w:type="dxa"/>
              <w:right w:w="75" w:type="dxa"/>
            </w:tcMar>
            <w:vAlign w:val="center"/>
          </w:tcPr>
          <w:p w14:paraId="07F9785F" w14:textId="77777777" w:rsidR="00FC5665" w:rsidRPr="00FC5665" w:rsidRDefault="00FC5665" w:rsidP="00FC5665">
            <w:pPr>
              <w:spacing w:after="0" w:line="259" w:lineRule="auto"/>
              <w:rPr>
                <w:sz w:val="21"/>
              </w:rPr>
            </w:pPr>
            <w:r w:rsidRPr="00FC5665">
              <w:rPr>
                <w:sz w:val="20"/>
              </w:rPr>
              <w:t>ГКОУ "РЦДО"</w:t>
            </w:r>
            <w:r w:rsidRPr="00FC5665">
              <w:rPr>
                <w:sz w:val="20"/>
              </w:rPr>
              <w:br/>
            </w:r>
            <w:proofErr w:type="spellStart"/>
            <w:r w:rsidRPr="00FC5665">
              <w:rPr>
                <w:sz w:val="20"/>
              </w:rPr>
              <w:t>Код</w:t>
            </w:r>
            <w:proofErr w:type="spellEnd"/>
            <w:r w:rsidRPr="00FC5665">
              <w:rPr>
                <w:sz w:val="20"/>
              </w:rPr>
              <w:t xml:space="preserve"> ksh060001</w:t>
            </w:r>
          </w:p>
        </w:tc>
        <w:tc>
          <w:tcPr>
            <w:tcW w:w="1276" w:type="dxa"/>
            <w:tcMar>
              <w:top w:w="65" w:type="dxa"/>
              <w:left w:w="75" w:type="dxa"/>
              <w:bottom w:w="65" w:type="dxa"/>
              <w:right w:w="75" w:type="dxa"/>
            </w:tcMar>
            <w:vAlign w:val="center"/>
          </w:tcPr>
          <w:p w14:paraId="088B79AE" w14:textId="77777777" w:rsidR="00FC5665" w:rsidRPr="00FC5665" w:rsidRDefault="00FC5665" w:rsidP="00FC5665">
            <w:pPr>
              <w:spacing w:after="0" w:line="259" w:lineRule="auto"/>
              <w:rPr>
                <w:sz w:val="21"/>
              </w:rPr>
            </w:pPr>
            <w:r w:rsidRPr="00FC5665">
              <w:rPr>
                <w:sz w:val="20"/>
              </w:rPr>
              <w:t>1</w:t>
            </w:r>
          </w:p>
        </w:tc>
        <w:tc>
          <w:tcPr>
            <w:tcW w:w="992" w:type="dxa"/>
            <w:tcMar>
              <w:top w:w="65" w:type="dxa"/>
              <w:left w:w="75" w:type="dxa"/>
              <w:bottom w:w="65" w:type="dxa"/>
              <w:right w:w="75" w:type="dxa"/>
            </w:tcMar>
            <w:vAlign w:val="center"/>
          </w:tcPr>
          <w:p w14:paraId="69C7BF48" w14:textId="77777777" w:rsidR="00FC5665" w:rsidRPr="00FC5665" w:rsidRDefault="00FC5665" w:rsidP="00FC5665">
            <w:pPr>
              <w:spacing w:after="0" w:line="259" w:lineRule="auto"/>
              <w:rPr>
                <w:sz w:val="21"/>
              </w:rPr>
            </w:pPr>
            <w:r w:rsidRPr="00FC5665">
              <w:rPr>
                <w:sz w:val="20"/>
              </w:rPr>
              <w:t>0</w:t>
            </w:r>
          </w:p>
        </w:tc>
        <w:tc>
          <w:tcPr>
            <w:tcW w:w="851" w:type="dxa"/>
            <w:tcMar>
              <w:top w:w="65" w:type="dxa"/>
              <w:left w:w="75" w:type="dxa"/>
              <w:bottom w:w="65" w:type="dxa"/>
              <w:right w:w="75" w:type="dxa"/>
            </w:tcMar>
            <w:vAlign w:val="center"/>
          </w:tcPr>
          <w:p w14:paraId="2F021A67" w14:textId="77777777" w:rsidR="00FC5665" w:rsidRPr="00FC5665" w:rsidRDefault="00FC5665" w:rsidP="00FC5665">
            <w:pPr>
              <w:spacing w:after="0" w:line="259" w:lineRule="auto"/>
              <w:jc w:val="center"/>
              <w:rPr>
                <w:sz w:val="21"/>
              </w:rPr>
            </w:pPr>
            <w:r w:rsidRPr="00FC5665">
              <w:rPr>
                <w:sz w:val="20"/>
              </w:rPr>
              <w:t>0,00 %</w:t>
            </w:r>
          </w:p>
        </w:tc>
      </w:tr>
      <w:tr w:rsidR="00FC5665" w:rsidRPr="00FC5665" w14:paraId="1E5FFEAF" w14:textId="77777777" w:rsidTr="00FC5665">
        <w:trPr>
          <w:cantSplit/>
          <w:jc w:val="center"/>
        </w:trPr>
        <w:tc>
          <w:tcPr>
            <w:tcW w:w="567" w:type="dxa"/>
            <w:shd w:val="clear" w:color="auto" w:fill="F2F6FA"/>
            <w:tcMar>
              <w:top w:w="65" w:type="dxa"/>
              <w:left w:w="75" w:type="dxa"/>
              <w:bottom w:w="65" w:type="dxa"/>
              <w:right w:w="75" w:type="dxa"/>
            </w:tcMar>
            <w:vAlign w:val="center"/>
          </w:tcPr>
          <w:p w14:paraId="02146FC6" w14:textId="77777777" w:rsidR="00FC5665" w:rsidRPr="00FC5665" w:rsidRDefault="00FC5665" w:rsidP="00FC5665">
            <w:pPr>
              <w:spacing w:after="0" w:line="259" w:lineRule="auto"/>
              <w:jc w:val="center"/>
              <w:rPr>
                <w:sz w:val="21"/>
              </w:rPr>
            </w:pPr>
            <w:r w:rsidRPr="00FC5665">
              <w:rPr>
                <w:sz w:val="20"/>
              </w:rPr>
              <w:t>12</w:t>
            </w:r>
          </w:p>
        </w:tc>
        <w:tc>
          <w:tcPr>
            <w:tcW w:w="3061" w:type="dxa"/>
            <w:shd w:val="clear" w:color="auto" w:fill="F2F6FA"/>
            <w:tcMar>
              <w:top w:w="65" w:type="dxa"/>
              <w:left w:w="75" w:type="dxa"/>
              <w:bottom w:w="65" w:type="dxa"/>
              <w:right w:w="75" w:type="dxa"/>
            </w:tcMar>
            <w:vAlign w:val="center"/>
          </w:tcPr>
          <w:p w14:paraId="6510BB18" w14:textId="77777777" w:rsidR="00FC5665" w:rsidRPr="00FC5665" w:rsidRDefault="00FC5665" w:rsidP="00FC5665">
            <w:pPr>
              <w:spacing w:after="0" w:line="259" w:lineRule="auto"/>
              <w:rPr>
                <w:sz w:val="21"/>
              </w:rPr>
            </w:pPr>
            <w:proofErr w:type="spellStart"/>
            <w:r w:rsidRPr="00FC5665">
              <w:rPr>
                <w:sz w:val="20"/>
              </w:rPr>
              <w:t>Республика</w:t>
            </w:r>
            <w:proofErr w:type="spellEnd"/>
            <w:r w:rsidRPr="00FC5665">
              <w:rPr>
                <w:sz w:val="20"/>
              </w:rPr>
              <w:t xml:space="preserve"> </w:t>
            </w:r>
            <w:proofErr w:type="spellStart"/>
            <w:r w:rsidRPr="00FC5665">
              <w:rPr>
                <w:sz w:val="20"/>
              </w:rPr>
              <w:t>Ингушетия</w:t>
            </w:r>
            <w:proofErr w:type="spellEnd"/>
            <w:r w:rsidRPr="00FC5665">
              <w:rPr>
                <w:sz w:val="20"/>
              </w:rPr>
              <w:t xml:space="preserve"> (</w:t>
            </w:r>
            <w:proofErr w:type="spellStart"/>
            <w:r w:rsidRPr="00FC5665">
              <w:rPr>
                <w:sz w:val="20"/>
              </w:rPr>
              <w:t>региональное</w:t>
            </w:r>
            <w:proofErr w:type="spellEnd"/>
            <w:r w:rsidRPr="00FC5665">
              <w:rPr>
                <w:sz w:val="20"/>
              </w:rPr>
              <w:t xml:space="preserve"> </w:t>
            </w:r>
            <w:proofErr w:type="spellStart"/>
            <w:r w:rsidRPr="00FC5665">
              <w:rPr>
                <w:sz w:val="20"/>
              </w:rPr>
              <w:t>подчинение</w:t>
            </w:r>
            <w:proofErr w:type="spellEnd"/>
            <w:r w:rsidRPr="00FC5665">
              <w:rPr>
                <w:sz w:val="20"/>
              </w:rPr>
              <w:t>)</w:t>
            </w:r>
          </w:p>
        </w:tc>
        <w:tc>
          <w:tcPr>
            <w:tcW w:w="4225" w:type="dxa"/>
            <w:shd w:val="clear" w:color="auto" w:fill="F2F6FA"/>
            <w:tcMar>
              <w:top w:w="65" w:type="dxa"/>
              <w:left w:w="75" w:type="dxa"/>
              <w:bottom w:w="65" w:type="dxa"/>
              <w:right w:w="75" w:type="dxa"/>
            </w:tcMar>
            <w:vAlign w:val="center"/>
          </w:tcPr>
          <w:p w14:paraId="4DE68274" w14:textId="77777777" w:rsidR="00FC5665" w:rsidRPr="00FC5665" w:rsidRDefault="00FC5665" w:rsidP="00FC5665">
            <w:pPr>
              <w:spacing w:after="0" w:line="259" w:lineRule="auto"/>
              <w:rPr>
                <w:sz w:val="21"/>
              </w:rPr>
            </w:pPr>
            <w:r w:rsidRPr="00FC5665">
              <w:rPr>
                <w:sz w:val="20"/>
              </w:rPr>
              <w:t>ФГКОУ "НОШ №2 ВНГ РФ"</w:t>
            </w:r>
            <w:r w:rsidRPr="00FC5665">
              <w:rPr>
                <w:sz w:val="20"/>
              </w:rPr>
              <w:br/>
            </w:r>
            <w:proofErr w:type="spellStart"/>
            <w:r w:rsidRPr="00FC5665">
              <w:rPr>
                <w:sz w:val="20"/>
              </w:rPr>
              <w:t>Код</w:t>
            </w:r>
            <w:proofErr w:type="spellEnd"/>
            <w:r w:rsidRPr="00FC5665">
              <w:rPr>
                <w:sz w:val="20"/>
              </w:rPr>
              <w:t xml:space="preserve"> edu066022</w:t>
            </w:r>
          </w:p>
        </w:tc>
        <w:tc>
          <w:tcPr>
            <w:tcW w:w="1276" w:type="dxa"/>
            <w:shd w:val="clear" w:color="auto" w:fill="F2F6FA"/>
            <w:tcMar>
              <w:top w:w="65" w:type="dxa"/>
              <w:left w:w="75" w:type="dxa"/>
              <w:bottom w:w="65" w:type="dxa"/>
              <w:right w:w="75" w:type="dxa"/>
            </w:tcMar>
            <w:vAlign w:val="center"/>
          </w:tcPr>
          <w:p w14:paraId="1F277ADA" w14:textId="77777777" w:rsidR="00FC5665" w:rsidRPr="00FC5665" w:rsidRDefault="00FC5665" w:rsidP="00FC5665">
            <w:pPr>
              <w:spacing w:after="0" w:line="259" w:lineRule="auto"/>
              <w:rPr>
                <w:sz w:val="21"/>
              </w:rPr>
            </w:pPr>
            <w:r w:rsidRPr="00FC5665">
              <w:rPr>
                <w:sz w:val="20"/>
              </w:rPr>
              <w:t>22</w:t>
            </w:r>
          </w:p>
        </w:tc>
        <w:tc>
          <w:tcPr>
            <w:tcW w:w="992" w:type="dxa"/>
            <w:shd w:val="clear" w:color="auto" w:fill="F2F6FA"/>
            <w:tcMar>
              <w:top w:w="65" w:type="dxa"/>
              <w:left w:w="75" w:type="dxa"/>
              <w:bottom w:w="65" w:type="dxa"/>
              <w:right w:w="75" w:type="dxa"/>
            </w:tcMar>
            <w:vAlign w:val="center"/>
          </w:tcPr>
          <w:p w14:paraId="48A0C773" w14:textId="77777777" w:rsidR="00FC5665" w:rsidRPr="00FC5665" w:rsidRDefault="00FC5665" w:rsidP="00FC5665">
            <w:pPr>
              <w:spacing w:after="0" w:line="259" w:lineRule="auto"/>
              <w:rPr>
                <w:sz w:val="21"/>
              </w:rPr>
            </w:pPr>
            <w:r w:rsidRPr="00FC5665">
              <w:rPr>
                <w:sz w:val="20"/>
              </w:rPr>
              <w:t>0</w:t>
            </w:r>
          </w:p>
        </w:tc>
        <w:tc>
          <w:tcPr>
            <w:tcW w:w="851" w:type="dxa"/>
            <w:shd w:val="clear" w:color="auto" w:fill="F2F6FA"/>
            <w:tcMar>
              <w:top w:w="65" w:type="dxa"/>
              <w:left w:w="75" w:type="dxa"/>
              <w:bottom w:w="65" w:type="dxa"/>
              <w:right w:w="75" w:type="dxa"/>
            </w:tcMar>
            <w:vAlign w:val="center"/>
          </w:tcPr>
          <w:p w14:paraId="5B1060D7" w14:textId="77777777" w:rsidR="00FC5665" w:rsidRPr="00FC5665" w:rsidRDefault="00FC5665" w:rsidP="00FC5665">
            <w:pPr>
              <w:spacing w:after="0" w:line="259" w:lineRule="auto"/>
              <w:jc w:val="center"/>
              <w:rPr>
                <w:sz w:val="21"/>
              </w:rPr>
            </w:pPr>
            <w:r w:rsidRPr="00FC5665">
              <w:rPr>
                <w:sz w:val="20"/>
              </w:rPr>
              <w:t>0,00 %</w:t>
            </w:r>
          </w:p>
        </w:tc>
      </w:tr>
      <w:tr w:rsidR="00FC5665" w:rsidRPr="00FC5665" w14:paraId="0D7A2998" w14:textId="77777777" w:rsidTr="00FC5665">
        <w:trPr>
          <w:cantSplit/>
          <w:jc w:val="center"/>
        </w:trPr>
        <w:tc>
          <w:tcPr>
            <w:tcW w:w="567" w:type="dxa"/>
            <w:tcMar>
              <w:top w:w="65" w:type="dxa"/>
              <w:left w:w="75" w:type="dxa"/>
              <w:bottom w:w="65" w:type="dxa"/>
              <w:right w:w="75" w:type="dxa"/>
            </w:tcMar>
            <w:vAlign w:val="center"/>
          </w:tcPr>
          <w:p w14:paraId="63BA4C99" w14:textId="77777777" w:rsidR="00FC5665" w:rsidRPr="00FC5665" w:rsidRDefault="00FC5665" w:rsidP="00FC5665">
            <w:pPr>
              <w:spacing w:after="0" w:line="259" w:lineRule="auto"/>
              <w:jc w:val="center"/>
              <w:rPr>
                <w:sz w:val="21"/>
              </w:rPr>
            </w:pPr>
            <w:r w:rsidRPr="00FC5665">
              <w:rPr>
                <w:sz w:val="20"/>
              </w:rPr>
              <w:t>13</w:t>
            </w:r>
          </w:p>
        </w:tc>
        <w:tc>
          <w:tcPr>
            <w:tcW w:w="3061" w:type="dxa"/>
            <w:tcMar>
              <w:top w:w="65" w:type="dxa"/>
              <w:left w:w="75" w:type="dxa"/>
              <w:bottom w:w="65" w:type="dxa"/>
              <w:right w:w="75" w:type="dxa"/>
            </w:tcMar>
            <w:vAlign w:val="center"/>
          </w:tcPr>
          <w:p w14:paraId="7D197F4A" w14:textId="77777777" w:rsidR="00FC5665" w:rsidRPr="00FC5665" w:rsidRDefault="00FC5665" w:rsidP="00FC5665">
            <w:pPr>
              <w:spacing w:after="0" w:line="259" w:lineRule="auto"/>
              <w:rPr>
                <w:sz w:val="21"/>
              </w:rPr>
            </w:pPr>
            <w:proofErr w:type="spellStart"/>
            <w:r w:rsidRPr="00FC5665">
              <w:rPr>
                <w:sz w:val="20"/>
              </w:rPr>
              <w:t>город</w:t>
            </w:r>
            <w:proofErr w:type="spellEnd"/>
            <w:r w:rsidRPr="00FC5665">
              <w:rPr>
                <w:sz w:val="20"/>
              </w:rPr>
              <w:t xml:space="preserve"> </w:t>
            </w:r>
            <w:proofErr w:type="spellStart"/>
            <w:r w:rsidRPr="00FC5665">
              <w:rPr>
                <w:sz w:val="20"/>
              </w:rPr>
              <w:t>Карабулак</w:t>
            </w:r>
            <w:proofErr w:type="spellEnd"/>
          </w:p>
        </w:tc>
        <w:tc>
          <w:tcPr>
            <w:tcW w:w="4225" w:type="dxa"/>
            <w:tcMar>
              <w:top w:w="65" w:type="dxa"/>
              <w:left w:w="75" w:type="dxa"/>
              <w:bottom w:w="65" w:type="dxa"/>
              <w:right w:w="75" w:type="dxa"/>
            </w:tcMar>
            <w:vAlign w:val="center"/>
          </w:tcPr>
          <w:p w14:paraId="563547CC" w14:textId="77777777" w:rsidR="00FC5665" w:rsidRPr="00FC5665" w:rsidRDefault="00FC5665" w:rsidP="00FC5665">
            <w:pPr>
              <w:spacing w:after="0" w:line="259" w:lineRule="auto"/>
              <w:rPr>
                <w:sz w:val="21"/>
              </w:rPr>
            </w:pPr>
            <w:r w:rsidRPr="00FC5665">
              <w:rPr>
                <w:sz w:val="20"/>
              </w:rPr>
              <w:t xml:space="preserve">ГБОУ "СОШ №3 </w:t>
            </w:r>
            <w:proofErr w:type="spellStart"/>
            <w:r w:rsidRPr="00FC5665">
              <w:rPr>
                <w:sz w:val="20"/>
              </w:rPr>
              <w:t>г.Карабулак</w:t>
            </w:r>
            <w:proofErr w:type="spellEnd"/>
            <w:r w:rsidRPr="00FC5665">
              <w:rPr>
                <w:sz w:val="20"/>
              </w:rPr>
              <w:t>"</w:t>
            </w:r>
            <w:r w:rsidRPr="00FC5665">
              <w:rPr>
                <w:sz w:val="20"/>
              </w:rPr>
              <w:br/>
            </w:r>
            <w:proofErr w:type="spellStart"/>
            <w:r w:rsidRPr="00FC5665">
              <w:rPr>
                <w:sz w:val="20"/>
              </w:rPr>
              <w:t>Код</w:t>
            </w:r>
            <w:proofErr w:type="spellEnd"/>
            <w:r w:rsidRPr="00FC5665">
              <w:rPr>
                <w:sz w:val="20"/>
              </w:rPr>
              <w:t xml:space="preserve"> edu063003</w:t>
            </w:r>
          </w:p>
        </w:tc>
        <w:tc>
          <w:tcPr>
            <w:tcW w:w="1276" w:type="dxa"/>
            <w:tcMar>
              <w:top w:w="65" w:type="dxa"/>
              <w:left w:w="75" w:type="dxa"/>
              <w:bottom w:w="65" w:type="dxa"/>
              <w:right w:w="75" w:type="dxa"/>
            </w:tcMar>
            <w:vAlign w:val="center"/>
          </w:tcPr>
          <w:p w14:paraId="55103825" w14:textId="77777777" w:rsidR="00FC5665" w:rsidRPr="00FC5665" w:rsidRDefault="00FC5665" w:rsidP="00FC5665">
            <w:pPr>
              <w:spacing w:after="0" w:line="259" w:lineRule="auto"/>
              <w:rPr>
                <w:sz w:val="21"/>
              </w:rPr>
            </w:pPr>
            <w:r w:rsidRPr="00FC5665">
              <w:rPr>
                <w:sz w:val="20"/>
              </w:rPr>
              <w:t>25</w:t>
            </w:r>
          </w:p>
        </w:tc>
        <w:tc>
          <w:tcPr>
            <w:tcW w:w="992" w:type="dxa"/>
            <w:tcMar>
              <w:top w:w="65" w:type="dxa"/>
              <w:left w:w="75" w:type="dxa"/>
              <w:bottom w:w="65" w:type="dxa"/>
              <w:right w:w="75" w:type="dxa"/>
            </w:tcMar>
            <w:vAlign w:val="center"/>
          </w:tcPr>
          <w:p w14:paraId="6A46D7E1" w14:textId="77777777" w:rsidR="00FC5665" w:rsidRPr="00FC5665" w:rsidRDefault="00FC5665" w:rsidP="00FC5665">
            <w:pPr>
              <w:spacing w:after="0" w:line="259" w:lineRule="auto"/>
              <w:rPr>
                <w:sz w:val="21"/>
              </w:rPr>
            </w:pPr>
            <w:r w:rsidRPr="00FC5665">
              <w:rPr>
                <w:sz w:val="20"/>
              </w:rPr>
              <w:t>0</w:t>
            </w:r>
          </w:p>
        </w:tc>
        <w:tc>
          <w:tcPr>
            <w:tcW w:w="851" w:type="dxa"/>
            <w:tcMar>
              <w:top w:w="65" w:type="dxa"/>
              <w:left w:w="75" w:type="dxa"/>
              <w:bottom w:w="65" w:type="dxa"/>
              <w:right w:w="75" w:type="dxa"/>
            </w:tcMar>
            <w:vAlign w:val="center"/>
          </w:tcPr>
          <w:p w14:paraId="3AD4B6EB" w14:textId="77777777" w:rsidR="00FC5665" w:rsidRPr="00FC5665" w:rsidRDefault="00FC5665" w:rsidP="00FC5665">
            <w:pPr>
              <w:spacing w:after="0" w:line="259" w:lineRule="auto"/>
              <w:jc w:val="center"/>
              <w:rPr>
                <w:sz w:val="21"/>
              </w:rPr>
            </w:pPr>
            <w:r w:rsidRPr="00FC5665">
              <w:rPr>
                <w:sz w:val="20"/>
              </w:rPr>
              <w:t>0,00 %</w:t>
            </w:r>
          </w:p>
        </w:tc>
      </w:tr>
      <w:tr w:rsidR="00FC5665" w:rsidRPr="00FC5665" w14:paraId="6CF00D9A" w14:textId="77777777" w:rsidTr="00FC5665">
        <w:trPr>
          <w:cantSplit/>
          <w:jc w:val="center"/>
        </w:trPr>
        <w:tc>
          <w:tcPr>
            <w:tcW w:w="567" w:type="dxa"/>
            <w:shd w:val="clear" w:color="auto" w:fill="F2F6FA"/>
            <w:tcMar>
              <w:top w:w="65" w:type="dxa"/>
              <w:left w:w="75" w:type="dxa"/>
              <w:bottom w:w="65" w:type="dxa"/>
              <w:right w:w="75" w:type="dxa"/>
            </w:tcMar>
            <w:vAlign w:val="center"/>
          </w:tcPr>
          <w:p w14:paraId="229A65FE" w14:textId="77777777" w:rsidR="00FC5665" w:rsidRPr="00FC5665" w:rsidRDefault="00FC5665" w:rsidP="00FC5665">
            <w:pPr>
              <w:spacing w:after="0" w:line="259" w:lineRule="auto"/>
              <w:jc w:val="center"/>
              <w:rPr>
                <w:sz w:val="21"/>
              </w:rPr>
            </w:pPr>
            <w:r w:rsidRPr="00FC5665">
              <w:rPr>
                <w:sz w:val="20"/>
              </w:rPr>
              <w:t>14</w:t>
            </w:r>
          </w:p>
        </w:tc>
        <w:tc>
          <w:tcPr>
            <w:tcW w:w="3061" w:type="dxa"/>
            <w:shd w:val="clear" w:color="auto" w:fill="F2F6FA"/>
            <w:tcMar>
              <w:top w:w="65" w:type="dxa"/>
              <w:left w:w="75" w:type="dxa"/>
              <w:bottom w:w="65" w:type="dxa"/>
              <w:right w:w="75" w:type="dxa"/>
            </w:tcMar>
            <w:vAlign w:val="center"/>
          </w:tcPr>
          <w:p w14:paraId="1847767A" w14:textId="77777777" w:rsidR="00FC5665" w:rsidRPr="00FC5665" w:rsidRDefault="00FC5665" w:rsidP="00FC5665">
            <w:pPr>
              <w:spacing w:after="0" w:line="259" w:lineRule="auto"/>
              <w:rPr>
                <w:sz w:val="21"/>
              </w:rPr>
            </w:pPr>
            <w:proofErr w:type="spellStart"/>
            <w:r w:rsidRPr="00FC5665">
              <w:rPr>
                <w:sz w:val="20"/>
              </w:rPr>
              <w:t>город</w:t>
            </w:r>
            <w:proofErr w:type="spellEnd"/>
            <w:r w:rsidRPr="00FC5665">
              <w:rPr>
                <w:sz w:val="20"/>
              </w:rPr>
              <w:t xml:space="preserve"> </w:t>
            </w:r>
            <w:proofErr w:type="spellStart"/>
            <w:r w:rsidRPr="00FC5665">
              <w:rPr>
                <w:sz w:val="20"/>
              </w:rPr>
              <w:t>Карабулак</w:t>
            </w:r>
            <w:proofErr w:type="spellEnd"/>
          </w:p>
        </w:tc>
        <w:tc>
          <w:tcPr>
            <w:tcW w:w="4225" w:type="dxa"/>
            <w:shd w:val="clear" w:color="auto" w:fill="F2F6FA"/>
            <w:tcMar>
              <w:top w:w="65" w:type="dxa"/>
              <w:left w:w="75" w:type="dxa"/>
              <w:bottom w:w="65" w:type="dxa"/>
              <w:right w:w="75" w:type="dxa"/>
            </w:tcMar>
            <w:vAlign w:val="center"/>
          </w:tcPr>
          <w:p w14:paraId="0898D873" w14:textId="77777777" w:rsidR="00FC5665" w:rsidRPr="00FC5665" w:rsidRDefault="00FC5665" w:rsidP="00FC5665">
            <w:pPr>
              <w:spacing w:after="0" w:line="259" w:lineRule="auto"/>
              <w:rPr>
                <w:sz w:val="21"/>
                <w:lang w:val="ru-RU"/>
              </w:rPr>
            </w:pPr>
            <w:r w:rsidRPr="00FC5665">
              <w:rPr>
                <w:sz w:val="20"/>
                <w:lang w:val="ru-RU"/>
              </w:rPr>
              <w:t>ГБОУ "СОШ №5 Г. Карабулак"</w:t>
            </w:r>
            <w:r w:rsidRPr="00FC5665">
              <w:rPr>
                <w:sz w:val="20"/>
                <w:lang w:val="ru-RU"/>
              </w:rPr>
              <w:br/>
              <w:t xml:space="preserve">Код </w:t>
            </w:r>
            <w:proofErr w:type="spellStart"/>
            <w:r w:rsidRPr="00FC5665">
              <w:rPr>
                <w:sz w:val="20"/>
              </w:rPr>
              <w:t>edu</w:t>
            </w:r>
            <w:proofErr w:type="spellEnd"/>
            <w:r w:rsidRPr="00FC5665">
              <w:rPr>
                <w:sz w:val="20"/>
                <w:lang w:val="ru-RU"/>
              </w:rPr>
              <w:t>066033</w:t>
            </w:r>
          </w:p>
        </w:tc>
        <w:tc>
          <w:tcPr>
            <w:tcW w:w="1276" w:type="dxa"/>
            <w:shd w:val="clear" w:color="auto" w:fill="F2F6FA"/>
            <w:tcMar>
              <w:top w:w="65" w:type="dxa"/>
              <w:left w:w="75" w:type="dxa"/>
              <w:bottom w:w="65" w:type="dxa"/>
              <w:right w:w="75" w:type="dxa"/>
            </w:tcMar>
            <w:vAlign w:val="center"/>
          </w:tcPr>
          <w:p w14:paraId="6AB47B1B" w14:textId="77777777" w:rsidR="00FC5665" w:rsidRPr="00FC5665" w:rsidRDefault="00FC5665" w:rsidP="00FC5665">
            <w:pPr>
              <w:spacing w:after="0" w:line="259" w:lineRule="auto"/>
              <w:rPr>
                <w:sz w:val="21"/>
              </w:rPr>
            </w:pPr>
            <w:r w:rsidRPr="00FC5665">
              <w:rPr>
                <w:sz w:val="20"/>
              </w:rPr>
              <w:t>19</w:t>
            </w:r>
          </w:p>
        </w:tc>
        <w:tc>
          <w:tcPr>
            <w:tcW w:w="992" w:type="dxa"/>
            <w:shd w:val="clear" w:color="auto" w:fill="F2F6FA"/>
            <w:tcMar>
              <w:top w:w="65" w:type="dxa"/>
              <w:left w:w="75" w:type="dxa"/>
              <w:bottom w:w="65" w:type="dxa"/>
              <w:right w:w="75" w:type="dxa"/>
            </w:tcMar>
            <w:vAlign w:val="center"/>
          </w:tcPr>
          <w:p w14:paraId="28E3B804" w14:textId="77777777" w:rsidR="00FC5665" w:rsidRPr="00FC5665" w:rsidRDefault="00FC5665" w:rsidP="00FC5665">
            <w:pPr>
              <w:spacing w:after="0" w:line="259" w:lineRule="auto"/>
              <w:rPr>
                <w:sz w:val="21"/>
              </w:rPr>
            </w:pPr>
            <w:r w:rsidRPr="00FC5665">
              <w:rPr>
                <w:sz w:val="20"/>
              </w:rPr>
              <w:t>0</w:t>
            </w:r>
          </w:p>
        </w:tc>
        <w:tc>
          <w:tcPr>
            <w:tcW w:w="851" w:type="dxa"/>
            <w:shd w:val="clear" w:color="auto" w:fill="F2F6FA"/>
            <w:tcMar>
              <w:top w:w="65" w:type="dxa"/>
              <w:left w:w="75" w:type="dxa"/>
              <w:bottom w:w="65" w:type="dxa"/>
              <w:right w:w="75" w:type="dxa"/>
            </w:tcMar>
            <w:vAlign w:val="center"/>
          </w:tcPr>
          <w:p w14:paraId="431738EF" w14:textId="77777777" w:rsidR="00FC5665" w:rsidRPr="00FC5665" w:rsidRDefault="00FC5665" w:rsidP="00FC5665">
            <w:pPr>
              <w:spacing w:after="0" w:line="259" w:lineRule="auto"/>
              <w:jc w:val="center"/>
              <w:rPr>
                <w:sz w:val="21"/>
              </w:rPr>
            </w:pPr>
            <w:r w:rsidRPr="00FC5665">
              <w:rPr>
                <w:sz w:val="20"/>
              </w:rPr>
              <w:t>0,00 %</w:t>
            </w:r>
          </w:p>
        </w:tc>
      </w:tr>
      <w:tr w:rsidR="00FC5665" w:rsidRPr="00FC5665" w14:paraId="38639121" w14:textId="77777777" w:rsidTr="00FC5665">
        <w:trPr>
          <w:cantSplit/>
          <w:jc w:val="center"/>
        </w:trPr>
        <w:tc>
          <w:tcPr>
            <w:tcW w:w="567" w:type="dxa"/>
            <w:tcMar>
              <w:top w:w="65" w:type="dxa"/>
              <w:left w:w="75" w:type="dxa"/>
              <w:bottom w:w="65" w:type="dxa"/>
              <w:right w:w="75" w:type="dxa"/>
            </w:tcMar>
            <w:vAlign w:val="center"/>
          </w:tcPr>
          <w:p w14:paraId="5046B28C" w14:textId="77777777" w:rsidR="00FC5665" w:rsidRPr="00FC5665" w:rsidRDefault="00FC5665" w:rsidP="00FC5665">
            <w:pPr>
              <w:spacing w:after="0" w:line="259" w:lineRule="auto"/>
              <w:jc w:val="center"/>
              <w:rPr>
                <w:sz w:val="21"/>
              </w:rPr>
            </w:pPr>
            <w:r w:rsidRPr="00FC5665">
              <w:rPr>
                <w:sz w:val="20"/>
              </w:rPr>
              <w:t>15</w:t>
            </w:r>
          </w:p>
        </w:tc>
        <w:tc>
          <w:tcPr>
            <w:tcW w:w="3061" w:type="dxa"/>
            <w:tcMar>
              <w:top w:w="65" w:type="dxa"/>
              <w:left w:w="75" w:type="dxa"/>
              <w:bottom w:w="65" w:type="dxa"/>
              <w:right w:w="75" w:type="dxa"/>
            </w:tcMar>
            <w:vAlign w:val="center"/>
          </w:tcPr>
          <w:p w14:paraId="433C8A63" w14:textId="77777777" w:rsidR="00FC5665" w:rsidRPr="00FC5665" w:rsidRDefault="00FC5665" w:rsidP="00FC5665">
            <w:pPr>
              <w:spacing w:after="0" w:line="259" w:lineRule="auto"/>
              <w:rPr>
                <w:sz w:val="21"/>
              </w:rPr>
            </w:pPr>
            <w:proofErr w:type="spellStart"/>
            <w:r w:rsidRPr="00FC5665">
              <w:rPr>
                <w:sz w:val="20"/>
              </w:rPr>
              <w:t>город</w:t>
            </w:r>
            <w:proofErr w:type="spellEnd"/>
            <w:r w:rsidRPr="00FC5665">
              <w:rPr>
                <w:sz w:val="20"/>
              </w:rPr>
              <w:t xml:space="preserve"> </w:t>
            </w:r>
            <w:proofErr w:type="spellStart"/>
            <w:r w:rsidRPr="00FC5665">
              <w:rPr>
                <w:sz w:val="20"/>
              </w:rPr>
              <w:t>Магас</w:t>
            </w:r>
            <w:proofErr w:type="spellEnd"/>
          </w:p>
        </w:tc>
        <w:tc>
          <w:tcPr>
            <w:tcW w:w="4225" w:type="dxa"/>
            <w:tcMar>
              <w:top w:w="65" w:type="dxa"/>
              <w:left w:w="75" w:type="dxa"/>
              <w:bottom w:w="65" w:type="dxa"/>
              <w:right w:w="75" w:type="dxa"/>
            </w:tcMar>
            <w:vAlign w:val="center"/>
          </w:tcPr>
          <w:p w14:paraId="0495D687" w14:textId="77777777" w:rsidR="00FC5665" w:rsidRPr="00FC5665" w:rsidRDefault="00FC5665" w:rsidP="00FC5665">
            <w:pPr>
              <w:spacing w:after="0" w:line="259" w:lineRule="auto"/>
              <w:rPr>
                <w:sz w:val="21"/>
                <w:lang w:val="ru-RU"/>
              </w:rPr>
            </w:pPr>
            <w:r w:rsidRPr="00FC5665">
              <w:rPr>
                <w:sz w:val="20"/>
                <w:lang w:val="ru-RU"/>
              </w:rPr>
              <w:t>ГБОУ "СОШ-ДС №1 г. Магас"</w:t>
            </w:r>
            <w:r w:rsidRPr="00FC5665">
              <w:rPr>
                <w:sz w:val="20"/>
                <w:lang w:val="ru-RU"/>
              </w:rPr>
              <w:br/>
              <w:t xml:space="preserve">Код </w:t>
            </w:r>
            <w:proofErr w:type="spellStart"/>
            <w:r w:rsidRPr="00FC5665">
              <w:rPr>
                <w:sz w:val="20"/>
              </w:rPr>
              <w:t>edu</w:t>
            </w:r>
            <w:proofErr w:type="spellEnd"/>
            <w:r w:rsidRPr="00FC5665">
              <w:rPr>
                <w:sz w:val="20"/>
                <w:lang w:val="ru-RU"/>
              </w:rPr>
              <w:t>066015</w:t>
            </w:r>
          </w:p>
        </w:tc>
        <w:tc>
          <w:tcPr>
            <w:tcW w:w="1276" w:type="dxa"/>
            <w:tcMar>
              <w:top w:w="65" w:type="dxa"/>
              <w:left w:w="75" w:type="dxa"/>
              <w:bottom w:w="65" w:type="dxa"/>
              <w:right w:w="75" w:type="dxa"/>
            </w:tcMar>
            <w:vAlign w:val="center"/>
          </w:tcPr>
          <w:p w14:paraId="0353B55D" w14:textId="77777777" w:rsidR="00FC5665" w:rsidRPr="00FC5665" w:rsidRDefault="00FC5665" w:rsidP="00FC5665">
            <w:pPr>
              <w:spacing w:after="0" w:line="259" w:lineRule="auto"/>
              <w:rPr>
                <w:sz w:val="21"/>
              </w:rPr>
            </w:pPr>
            <w:r w:rsidRPr="00FC5665">
              <w:rPr>
                <w:sz w:val="20"/>
              </w:rPr>
              <w:t>28</w:t>
            </w:r>
          </w:p>
        </w:tc>
        <w:tc>
          <w:tcPr>
            <w:tcW w:w="992" w:type="dxa"/>
            <w:tcMar>
              <w:top w:w="65" w:type="dxa"/>
              <w:left w:w="75" w:type="dxa"/>
              <w:bottom w:w="65" w:type="dxa"/>
              <w:right w:w="75" w:type="dxa"/>
            </w:tcMar>
            <w:vAlign w:val="center"/>
          </w:tcPr>
          <w:p w14:paraId="3D616CBA" w14:textId="77777777" w:rsidR="00FC5665" w:rsidRPr="00FC5665" w:rsidRDefault="00FC5665" w:rsidP="00FC5665">
            <w:pPr>
              <w:spacing w:after="0" w:line="259" w:lineRule="auto"/>
              <w:rPr>
                <w:sz w:val="21"/>
              </w:rPr>
            </w:pPr>
            <w:r w:rsidRPr="00FC5665">
              <w:rPr>
                <w:sz w:val="20"/>
              </w:rPr>
              <w:t>0</w:t>
            </w:r>
          </w:p>
        </w:tc>
        <w:tc>
          <w:tcPr>
            <w:tcW w:w="851" w:type="dxa"/>
            <w:tcMar>
              <w:top w:w="65" w:type="dxa"/>
              <w:left w:w="75" w:type="dxa"/>
              <w:bottom w:w="65" w:type="dxa"/>
              <w:right w:w="75" w:type="dxa"/>
            </w:tcMar>
            <w:vAlign w:val="center"/>
          </w:tcPr>
          <w:p w14:paraId="5D950166" w14:textId="77777777" w:rsidR="00FC5665" w:rsidRPr="00FC5665" w:rsidRDefault="00FC5665" w:rsidP="00FC5665">
            <w:pPr>
              <w:spacing w:after="0" w:line="259" w:lineRule="auto"/>
              <w:jc w:val="center"/>
              <w:rPr>
                <w:sz w:val="21"/>
              </w:rPr>
            </w:pPr>
            <w:r w:rsidRPr="00FC5665">
              <w:rPr>
                <w:sz w:val="20"/>
              </w:rPr>
              <w:t>0,00 %</w:t>
            </w:r>
          </w:p>
        </w:tc>
      </w:tr>
      <w:tr w:rsidR="00FC5665" w:rsidRPr="00FC5665" w14:paraId="3E26B281" w14:textId="77777777" w:rsidTr="00FC5665">
        <w:trPr>
          <w:cantSplit/>
          <w:jc w:val="center"/>
        </w:trPr>
        <w:tc>
          <w:tcPr>
            <w:tcW w:w="567" w:type="dxa"/>
            <w:shd w:val="clear" w:color="auto" w:fill="F2F6FA"/>
            <w:tcMar>
              <w:top w:w="65" w:type="dxa"/>
              <w:left w:w="75" w:type="dxa"/>
              <w:bottom w:w="65" w:type="dxa"/>
              <w:right w:w="75" w:type="dxa"/>
            </w:tcMar>
            <w:vAlign w:val="center"/>
          </w:tcPr>
          <w:p w14:paraId="5EC3681E" w14:textId="77777777" w:rsidR="00FC5665" w:rsidRPr="00FC5665" w:rsidRDefault="00FC5665" w:rsidP="00FC5665">
            <w:pPr>
              <w:spacing w:after="0" w:line="259" w:lineRule="auto"/>
              <w:jc w:val="center"/>
              <w:rPr>
                <w:sz w:val="21"/>
              </w:rPr>
            </w:pPr>
            <w:r w:rsidRPr="00FC5665">
              <w:rPr>
                <w:sz w:val="20"/>
              </w:rPr>
              <w:t>16</w:t>
            </w:r>
          </w:p>
        </w:tc>
        <w:tc>
          <w:tcPr>
            <w:tcW w:w="3061" w:type="dxa"/>
            <w:shd w:val="clear" w:color="auto" w:fill="F2F6FA"/>
            <w:tcMar>
              <w:top w:w="65" w:type="dxa"/>
              <w:left w:w="75" w:type="dxa"/>
              <w:bottom w:w="65" w:type="dxa"/>
              <w:right w:w="75" w:type="dxa"/>
            </w:tcMar>
            <w:vAlign w:val="center"/>
          </w:tcPr>
          <w:p w14:paraId="097E2B88" w14:textId="77777777" w:rsidR="00FC5665" w:rsidRPr="00FC5665" w:rsidRDefault="00FC5665" w:rsidP="00FC5665">
            <w:pPr>
              <w:spacing w:after="0" w:line="259" w:lineRule="auto"/>
              <w:rPr>
                <w:sz w:val="21"/>
              </w:rPr>
            </w:pPr>
            <w:proofErr w:type="spellStart"/>
            <w:r w:rsidRPr="00FC5665">
              <w:rPr>
                <w:sz w:val="20"/>
              </w:rPr>
              <w:t>город</w:t>
            </w:r>
            <w:proofErr w:type="spellEnd"/>
            <w:r w:rsidRPr="00FC5665">
              <w:rPr>
                <w:sz w:val="20"/>
              </w:rPr>
              <w:t xml:space="preserve"> </w:t>
            </w:r>
            <w:proofErr w:type="spellStart"/>
            <w:r w:rsidRPr="00FC5665">
              <w:rPr>
                <w:sz w:val="20"/>
              </w:rPr>
              <w:t>Малгобек</w:t>
            </w:r>
            <w:proofErr w:type="spellEnd"/>
          </w:p>
        </w:tc>
        <w:tc>
          <w:tcPr>
            <w:tcW w:w="4225" w:type="dxa"/>
            <w:shd w:val="clear" w:color="auto" w:fill="F2F6FA"/>
            <w:tcMar>
              <w:top w:w="65" w:type="dxa"/>
              <w:left w:w="75" w:type="dxa"/>
              <w:bottom w:w="65" w:type="dxa"/>
              <w:right w:w="75" w:type="dxa"/>
            </w:tcMar>
            <w:vAlign w:val="center"/>
          </w:tcPr>
          <w:p w14:paraId="4858B1B5" w14:textId="77777777" w:rsidR="00FC5665" w:rsidRPr="00FC5665" w:rsidRDefault="00FC5665" w:rsidP="00FC5665">
            <w:pPr>
              <w:spacing w:after="0" w:line="259" w:lineRule="auto"/>
              <w:rPr>
                <w:sz w:val="21"/>
              </w:rPr>
            </w:pPr>
            <w:r w:rsidRPr="00FC5665">
              <w:rPr>
                <w:sz w:val="20"/>
              </w:rPr>
              <w:t xml:space="preserve">ГБОУ "СОШ №20 </w:t>
            </w:r>
            <w:proofErr w:type="spellStart"/>
            <w:r w:rsidRPr="00FC5665">
              <w:rPr>
                <w:sz w:val="20"/>
              </w:rPr>
              <w:t>г.Малгобек</w:t>
            </w:r>
            <w:proofErr w:type="spellEnd"/>
            <w:r w:rsidRPr="00FC5665">
              <w:rPr>
                <w:sz w:val="20"/>
              </w:rPr>
              <w:t>"</w:t>
            </w:r>
            <w:r w:rsidRPr="00FC5665">
              <w:rPr>
                <w:sz w:val="20"/>
              </w:rPr>
              <w:br/>
            </w:r>
            <w:proofErr w:type="spellStart"/>
            <w:r w:rsidRPr="00FC5665">
              <w:rPr>
                <w:sz w:val="20"/>
              </w:rPr>
              <w:t>Код</w:t>
            </w:r>
            <w:proofErr w:type="spellEnd"/>
            <w:r w:rsidRPr="00FC5665">
              <w:rPr>
                <w:sz w:val="20"/>
              </w:rPr>
              <w:t xml:space="preserve"> edu063016</w:t>
            </w:r>
          </w:p>
        </w:tc>
        <w:tc>
          <w:tcPr>
            <w:tcW w:w="1276" w:type="dxa"/>
            <w:shd w:val="clear" w:color="auto" w:fill="F2F6FA"/>
            <w:tcMar>
              <w:top w:w="65" w:type="dxa"/>
              <w:left w:w="75" w:type="dxa"/>
              <w:bottom w:w="65" w:type="dxa"/>
              <w:right w:w="75" w:type="dxa"/>
            </w:tcMar>
            <w:vAlign w:val="center"/>
          </w:tcPr>
          <w:p w14:paraId="0DA65A87" w14:textId="77777777" w:rsidR="00FC5665" w:rsidRPr="00FC5665" w:rsidRDefault="00FC5665" w:rsidP="00FC5665">
            <w:pPr>
              <w:spacing w:after="0" w:line="259" w:lineRule="auto"/>
              <w:rPr>
                <w:sz w:val="21"/>
              </w:rPr>
            </w:pPr>
            <w:r w:rsidRPr="00FC5665">
              <w:rPr>
                <w:sz w:val="20"/>
              </w:rPr>
              <w:t>16</w:t>
            </w:r>
          </w:p>
        </w:tc>
        <w:tc>
          <w:tcPr>
            <w:tcW w:w="992" w:type="dxa"/>
            <w:shd w:val="clear" w:color="auto" w:fill="F2F6FA"/>
            <w:tcMar>
              <w:top w:w="65" w:type="dxa"/>
              <w:left w:w="75" w:type="dxa"/>
              <w:bottom w:w="65" w:type="dxa"/>
              <w:right w:w="75" w:type="dxa"/>
            </w:tcMar>
            <w:vAlign w:val="center"/>
          </w:tcPr>
          <w:p w14:paraId="41EBA47D" w14:textId="77777777" w:rsidR="00FC5665" w:rsidRPr="00FC5665" w:rsidRDefault="00FC5665" w:rsidP="00FC5665">
            <w:pPr>
              <w:spacing w:after="0" w:line="259" w:lineRule="auto"/>
              <w:rPr>
                <w:sz w:val="21"/>
              </w:rPr>
            </w:pPr>
            <w:r w:rsidRPr="00FC5665">
              <w:rPr>
                <w:sz w:val="20"/>
              </w:rPr>
              <w:t>0</w:t>
            </w:r>
          </w:p>
        </w:tc>
        <w:tc>
          <w:tcPr>
            <w:tcW w:w="851" w:type="dxa"/>
            <w:shd w:val="clear" w:color="auto" w:fill="F2F6FA"/>
            <w:tcMar>
              <w:top w:w="65" w:type="dxa"/>
              <w:left w:w="75" w:type="dxa"/>
              <w:bottom w:w="65" w:type="dxa"/>
              <w:right w:w="75" w:type="dxa"/>
            </w:tcMar>
            <w:vAlign w:val="center"/>
          </w:tcPr>
          <w:p w14:paraId="08123923" w14:textId="77777777" w:rsidR="00FC5665" w:rsidRPr="00FC5665" w:rsidRDefault="00FC5665" w:rsidP="00FC5665">
            <w:pPr>
              <w:spacing w:after="0" w:line="259" w:lineRule="auto"/>
              <w:jc w:val="center"/>
              <w:rPr>
                <w:sz w:val="21"/>
              </w:rPr>
            </w:pPr>
            <w:r w:rsidRPr="00FC5665">
              <w:rPr>
                <w:sz w:val="20"/>
              </w:rPr>
              <w:t>0,00 %</w:t>
            </w:r>
          </w:p>
        </w:tc>
      </w:tr>
      <w:tr w:rsidR="00FC5665" w:rsidRPr="00FC5665" w14:paraId="187302D1" w14:textId="77777777" w:rsidTr="00FC5665">
        <w:trPr>
          <w:cantSplit/>
          <w:jc w:val="center"/>
        </w:trPr>
        <w:tc>
          <w:tcPr>
            <w:tcW w:w="567" w:type="dxa"/>
            <w:tcMar>
              <w:top w:w="65" w:type="dxa"/>
              <w:left w:w="75" w:type="dxa"/>
              <w:bottom w:w="65" w:type="dxa"/>
              <w:right w:w="75" w:type="dxa"/>
            </w:tcMar>
            <w:vAlign w:val="center"/>
          </w:tcPr>
          <w:p w14:paraId="6D9AE0F1" w14:textId="77777777" w:rsidR="00FC5665" w:rsidRPr="00FC5665" w:rsidRDefault="00FC5665" w:rsidP="00FC5665">
            <w:pPr>
              <w:spacing w:after="0" w:line="259" w:lineRule="auto"/>
              <w:jc w:val="center"/>
              <w:rPr>
                <w:sz w:val="21"/>
              </w:rPr>
            </w:pPr>
            <w:r w:rsidRPr="00FC5665">
              <w:rPr>
                <w:sz w:val="20"/>
              </w:rPr>
              <w:t>17</w:t>
            </w:r>
          </w:p>
        </w:tc>
        <w:tc>
          <w:tcPr>
            <w:tcW w:w="3061" w:type="dxa"/>
            <w:tcMar>
              <w:top w:w="65" w:type="dxa"/>
              <w:left w:w="75" w:type="dxa"/>
              <w:bottom w:w="65" w:type="dxa"/>
              <w:right w:w="75" w:type="dxa"/>
            </w:tcMar>
            <w:vAlign w:val="center"/>
          </w:tcPr>
          <w:p w14:paraId="69B474D6" w14:textId="77777777" w:rsidR="00FC5665" w:rsidRPr="00FC5665" w:rsidRDefault="00FC5665" w:rsidP="00FC5665">
            <w:pPr>
              <w:spacing w:after="0" w:line="259" w:lineRule="auto"/>
              <w:rPr>
                <w:sz w:val="21"/>
              </w:rPr>
            </w:pPr>
            <w:proofErr w:type="spellStart"/>
            <w:r w:rsidRPr="00FC5665">
              <w:rPr>
                <w:sz w:val="20"/>
              </w:rPr>
              <w:t>город</w:t>
            </w:r>
            <w:proofErr w:type="spellEnd"/>
            <w:r w:rsidRPr="00FC5665">
              <w:rPr>
                <w:sz w:val="20"/>
              </w:rPr>
              <w:t xml:space="preserve"> </w:t>
            </w:r>
            <w:proofErr w:type="spellStart"/>
            <w:r w:rsidRPr="00FC5665">
              <w:rPr>
                <w:sz w:val="20"/>
              </w:rPr>
              <w:t>Малгобек</w:t>
            </w:r>
            <w:proofErr w:type="spellEnd"/>
          </w:p>
        </w:tc>
        <w:tc>
          <w:tcPr>
            <w:tcW w:w="4225" w:type="dxa"/>
            <w:tcMar>
              <w:top w:w="65" w:type="dxa"/>
              <w:left w:w="75" w:type="dxa"/>
              <w:bottom w:w="65" w:type="dxa"/>
              <w:right w:w="75" w:type="dxa"/>
            </w:tcMar>
            <w:vAlign w:val="center"/>
          </w:tcPr>
          <w:p w14:paraId="4AF3162D" w14:textId="77777777" w:rsidR="00FC5665" w:rsidRPr="00FC5665" w:rsidRDefault="00FC5665" w:rsidP="00FC5665">
            <w:pPr>
              <w:spacing w:after="0" w:line="259" w:lineRule="auto"/>
              <w:rPr>
                <w:sz w:val="21"/>
              </w:rPr>
            </w:pPr>
            <w:r w:rsidRPr="00FC5665">
              <w:rPr>
                <w:sz w:val="20"/>
              </w:rPr>
              <w:t xml:space="preserve">ГБОУ "СОШ №3 </w:t>
            </w:r>
            <w:proofErr w:type="spellStart"/>
            <w:r w:rsidRPr="00FC5665">
              <w:rPr>
                <w:sz w:val="20"/>
              </w:rPr>
              <w:t>г.Малгобек</w:t>
            </w:r>
            <w:proofErr w:type="spellEnd"/>
            <w:r w:rsidRPr="00FC5665">
              <w:rPr>
                <w:sz w:val="20"/>
              </w:rPr>
              <w:t>"</w:t>
            </w:r>
            <w:r w:rsidRPr="00FC5665">
              <w:rPr>
                <w:sz w:val="20"/>
              </w:rPr>
              <w:br/>
            </w:r>
            <w:proofErr w:type="spellStart"/>
            <w:r w:rsidRPr="00FC5665">
              <w:rPr>
                <w:sz w:val="20"/>
              </w:rPr>
              <w:t>Код</w:t>
            </w:r>
            <w:proofErr w:type="spellEnd"/>
            <w:r w:rsidRPr="00FC5665">
              <w:rPr>
                <w:sz w:val="20"/>
              </w:rPr>
              <w:t xml:space="preserve"> edu063011</w:t>
            </w:r>
          </w:p>
        </w:tc>
        <w:tc>
          <w:tcPr>
            <w:tcW w:w="1276" w:type="dxa"/>
            <w:tcMar>
              <w:top w:w="65" w:type="dxa"/>
              <w:left w:w="75" w:type="dxa"/>
              <w:bottom w:w="65" w:type="dxa"/>
              <w:right w:w="75" w:type="dxa"/>
            </w:tcMar>
            <w:vAlign w:val="center"/>
          </w:tcPr>
          <w:p w14:paraId="6AA68D6B" w14:textId="77777777" w:rsidR="00FC5665" w:rsidRPr="00FC5665" w:rsidRDefault="00FC5665" w:rsidP="00FC5665">
            <w:pPr>
              <w:spacing w:after="0" w:line="259" w:lineRule="auto"/>
              <w:rPr>
                <w:sz w:val="21"/>
              </w:rPr>
            </w:pPr>
            <w:r w:rsidRPr="00FC5665">
              <w:rPr>
                <w:sz w:val="20"/>
              </w:rPr>
              <w:t>18</w:t>
            </w:r>
          </w:p>
        </w:tc>
        <w:tc>
          <w:tcPr>
            <w:tcW w:w="992" w:type="dxa"/>
            <w:tcMar>
              <w:top w:w="65" w:type="dxa"/>
              <w:left w:w="75" w:type="dxa"/>
              <w:bottom w:w="65" w:type="dxa"/>
              <w:right w:w="75" w:type="dxa"/>
            </w:tcMar>
            <w:vAlign w:val="center"/>
          </w:tcPr>
          <w:p w14:paraId="128C303E" w14:textId="77777777" w:rsidR="00FC5665" w:rsidRPr="00FC5665" w:rsidRDefault="00FC5665" w:rsidP="00FC5665">
            <w:pPr>
              <w:spacing w:after="0" w:line="259" w:lineRule="auto"/>
              <w:rPr>
                <w:sz w:val="21"/>
              </w:rPr>
            </w:pPr>
            <w:r w:rsidRPr="00FC5665">
              <w:rPr>
                <w:sz w:val="20"/>
              </w:rPr>
              <w:t>0</w:t>
            </w:r>
          </w:p>
        </w:tc>
        <w:tc>
          <w:tcPr>
            <w:tcW w:w="851" w:type="dxa"/>
            <w:tcMar>
              <w:top w:w="65" w:type="dxa"/>
              <w:left w:w="75" w:type="dxa"/>
              <w:bottom w:w="65" w:type="dxa"/>
              <w:right w:w="75" w:type="dxa"/>
            </w:tcMar>
            <w:vAlign w:val="center"/>
          </w:tcPr>
          <w:p w14:paraId="2723835B" w14:textId="77777777" w:rsidR="00FC5665" w:rsidRPr="00FC5665" w:rsidRDefault="00FC5665" w:rsidP="00FC5665">
            <w:pPr>
              <w:spacing w:after="0" w:line="259" w:lineRule="auto"/>
              <w:jc w:val="center"/>
              <w:rPr>
                <w:sz w:val="21"/>
              </w:rPr>
            </w:pPr>
            <w:r w:rsidRPr="00FC5665">
              <w:rPr>
                <w:sz w:val="20"/>
              </w:rPr>
              <w:t>0,00 %</w:t>
            </w:r>
          </w:p>
        </w:tc>
      </w:tr>
      <w:tr w:rsidR="00FC5665" w:rsidRPr="00FC5665" w14:paraId="3BD810A4" w14:textId="77777777" w:rsidTr="00FC5665">
        <w:trPr>
          <w:cantSplit/>
          <w:jc w:val="center"/>
        </w:trPr>
        <w:tc>
          <w:tcPr>
            <w:tcW w:w="567" w:type="dxa"/>
            <w:shd w:val="clear" w:color="auto" w:fill="F2F6FA"/>
            <w:tcMar>
              <w:top w:w="65" w:type="dxa"/>
              <w:left w:w="75" w:type="dxa"/>
              <w:bottom w:w="65" w:type="dxa"/>
              <w:right w:w="75" w:type="dxa"/>
            </w:tcMar>
            <w:vAlign w:val="center"/>
          </w:tcPr>
          <w:p w14:paraId="0F3FCDB7" w14:textId="77777777" w:rsidR="00FC5665" w:rsidRPr="00FC5665" w:rsidRDefault="00FC5665" w:rsidP="00FC5665">
            <w:pPr>
              <w:spacing w:after="0" w:line="259" w:lineRule="auto"/>
              <w:jc w:val="center"/>
              <w:rPr>
                <w:sz w:val="21"/>
              </w:rPr>
            </w:pPr>
            <w:r w:rsidRPr="00FC5665">
              <w:rPr>
                <w:sz w:val="20"/>
              </w:rPr>
              <w:t>18</w:t>
            </w:r>
          </w:p>
        </w:tc>
        <w:tc>
          <w:tcPr>
            <w:tcW w:w="3061" w:type="dxa"/>
            <w:shd w:val="clear" w:color="auto" w:fill="F2F6FA"/>
            <w:tcMar>
              <w:top w:w="65" w:type="dxa"/>
              <w:left w:w="75" w:type="dxa"/>
              <w:bottom w:w="65" w:type="dxa"/>
              <w:right w:w="75" w:type="dxa"/>
            </w:tcMar>
            <w:vAlign w:val="center"/>
          </w:tcPr>
          <w:p w14:paraId="1DC3AB64" w14:textId="77777777" w:rsidR="00FC5665" w:rsidRPr="00FC5665" w:rsidRDefault="00FC5665" w:rsidP="00FC5665">
            <w:pPr>
              <w:spacing w:after="0" w:line="259" w:lineRule="auto"/>
              <w:rPr>
                <w:sz w:val="21"/>
              </w:rPr>
            </w:pPr>
            <w:proofErr w:type="spellStart"/>
            <w:r w:rsidRPr="00FC5665">
              <w:rPr>
                <w:sz w:val="20"/>
              </w:rPr>
              <w:t>город</w:t>
            </w:r>
            <w:proofErr w:type="spellEnd"/>
            <w:r w:rsidRPr="00FC5665">
              <w:rPr>
                <w:sz w:val="20"/>
              </w:rPr>
              <w:t xml:space="preserve"> </w:t>
            </w:r>
            <w:proofErr w:type="spellStart"/>
            <w:r w:rsidRPr="00FC5665">
              <w:rPr>
                <w:sz w:val="20"/>
              </w:rPr>
              <w:t>Малгобек</w:t>
            </w:r>
            <w:proofErr w:type="spellEnd"/>
          </w:p>
        </w:tc>
        <w:tc>
          <w:tcPr>
            <w:tcW w:w="4225" w:type="dxa"/>
            <w:shd w:val="clear" w:color="auto" w:fill="F2F6FA"/>
            <w:tcMar>
              <w:top w:w="65" w:type="dxa"/>
              <w:left w:w="75" w:type="dxa"/>
              <w:bottom w:w="65" w:type="dxa"/>
              <w:right w:w="75" w:type="dxa"/>
            </w:tcMar>
            <w:vAlign w:val="center"/>
          </w:tcPr>
          <w:p w14:paraId="7692E0DC" w14:textId="77777777" w:rsidR="00FC5665" w:rsidRPr="00FC5665" w:rsidRDefault="00FC5665" w:rsidP="00FC5665">
            <w:pPr>
              <w:spacing w:after="0" w:line="259" w:lineRule="auto"/>
              <w:rPr>
                <w:sz w:val="21"/>
              </w:rPr>
            </w:pPr>
            <w:r w:rsidRPr="00FC5665">
              <w:rPr>
                <w:sz w:val="20"/>
              </w:rPr>
              <w:t xml:space="preserve">ГБОУ "СОШ №5 </w:t>
            </w:r>
            <w:proofErr w:type="spellStart"/>
            <w:r w:rsidRPr="00FC5665">
              <w:rPr>
                <w:sz w:val="20"/>
              </w:rPr>
              <w:t>г.Малгобек</w:t>
            </w:r>
            <w:proofErr w:type="spellEnd"/>
            <w:r w:rsidRPr="00FC5665">
              <w:rPr>
                <w:sz w:val="20"/>
              </w:rPr>
              <w:t>"</w:t>
            </w:r>
            <w:r w:rsidRPr="00FC5665">
              <w:rPr>
                <w:sz w:val="20"/>
              </w:rPr>
              <w:br/>
            </w:r>
            <w:proofErr w:type="spellStart"/>
            <w:r w:rsidRPr="00FC5665">
              <w:rPr>
                <w:sz w:val="20"/>
              </w:rPr>
              <w:t>Код</w:t>
            </w:r>
            <w:proofErr w:type="spellEnd"/>
            <w:r w:rsidRPr="00FC5665">
              <w:rPr>
                <w:sz w:val="20"/>
              </w:rPr>
              <w:t xml:space="preserve"> edu066002</w:t>
            </w:r>
          </w:p>
        </w:tc>
        <w:tc>
          <w:tcPr>
            <w:tcW w:w="1276" w:type="dxa"/>
            <w:shd w:val="clear" w:color="auto" w:fill="F2F6FA"/>
            <w:tcMar>
              <w:top w:w="65" w:type="dxa"/>
              <w:left w:w="75" w:type="dxa"/>
              <w:bottom w:w="65" w:type="dxa"/>
              <w:right w:w="75" w:type="dxa"/>
            </w:tcMar>
            <w:vAlign w:val="center"/>
          </w:tcPr>
          <w:p w14:paraId="7BC94756" w14:textId="77777777" w:rsidR="00FC5665" w:rsidRPr="00FC5665" w:rsidRDefault="00FC5665" w:rsidP="00FC5665">
            <w:pPr>
              <w:spacing w:after="0" w:line="259" w:lineRule="auto"/>
              <w:rPr>
                <w:sz w:val="21"/>
              </w:rPr>
            </w:pPr>
            <w:r w:rsidRPr="00FC5665">
              <w:rPr>
                <w:sz w:val="20"/>
              </w:rPr>
              <w:t>28</w:t>
            </w:r>
          </w:p>
        </w:tc>
        <w:tc>
          <w:tcPr>
            <w:tcW w:w="992" w:type="dxa"/>
            <w:shd w:val="clear" w:color="auto" w:fill="F2F6FA"/>
            <w:tcMar>
              <w:top w:w="65" w:type="dxa"/>
              <w:left w:w="75" w:type="dxa"/>
              <w:bottom w:w="65" w:type="dxa"/>
              <w:right w:w="75" w:type="dxa"/>
            </w:tcMar>
            <w:vAlign w:val="center"/>
          </w:tcPr>
          <w:p w14:paraId="73C2B257" w14:textId="77777777" w:rsidR="00FC5665" w:rsidRPr="00FC5665" w:rsidRDefault="00FC5665" w:rsidP="00FC5665">
            <w:pPr>
              <w:spacing w:after="0" w:line="259" w:lineRule="auto"/>
              <w:rPr>
                <w:sz w:val="21"/>
              </w:rPr>
            </w:pPr>
            <w:r w:rsidRPr="00FC5665">
              <w:rPr>
                <w:sz w:val="20"/>
              </w:rPr>
              <w:t>0</w:t>
            </w:r>
          </w:p>
        </w:tc>
        <w:tc>
          <w:tcPr>
            <w:tcW w:w="851" w:type="dxa"/>
            <w:shd w:val="clear" w:color="auto" w:fill="F2F6FA"/>
            <w:tcMar>
              <w:top w:w="65" w:type="dxa"/>
              <w:left w:w="75" w:type="dxa"/>
              <w:bottom w:w="65" w:type="dxa"/>
              <w:right w:w="75" w:type="dxa"/>
            </w:tcMar>
            <w:vAlign w:val="center"/>
          </w:tcPr>
          <w:p w14:paraId="0F409670" w14:textId="77777777" w:rsidR="00FC5665" w:rsidRPr="00FC5665" w:rsidRDefault="00FC5665" w:rsidP="00FC5665">
            <w:pPr>
              <w:spacing w:after="0" w:line="259" w:lineRule="auto"/>
              <w:jc w:val="center"/>
              <w:rPr>
                <w:sz w:val="21"/>
              </w:rPr>
            </w:pPr>
            <w:r w:rsidRPr="00FC5665">
              <w:rPr>
                <w:sz w:val="20"/>
              </w:rPr>
              <w:t>0,00 %</w:t>
            </w:r>
          </w:p>
        </w:tc>
      </w:tr>
      <w:tr w:rsidR="00FC5665" w:rsidRPr="00FC5665" w14:paraId="3826755B" w14:textId="77777777" w:rsidTr="00FC5665">
        <w:trPr>
          <w:cantSplit/>
          <w:jc w:val="center"/>
        </w:trPr>
        <w:tc>
          <w:tcPr>
            <w:tcW w:w="567" w:type="dxa"/>
            <w:tcMar>
              <w:top w:w="65" w:type="dxa"/>
              <w:left w:w="75" w:type="dxa"/>
              <w:bottom w:w="65" w:type="dxa"/>
              <w:right w:w="75" w:type="dxa"/>
            </w:tcMar>
            <w:vAlign w:val="center"/>
          </w:tcPr>
          <w:p w14:paraId="6B034821" w14:textId="77777777" w:rsidR="00FC5665" w:rsidRPr="00FC5665" w:rsidRDefault="00FC5665" w:rsidP="00FC5665">
            <w:pPr>
              <w:spacing w:after="0" w:line="259" w:lineRule="auto"/>
              <w:jc w:val="center"/>
              <w:rPr>
                <w:sz w:val="21"/>
              </w:rPr>
            </w:pPr>
            <w:r w:rsidRPr="00FC5665">
              <w:rPr>
                <w:sz w:val="20"/>
              </w:rPr>
              <w:t>19</w:t>
            </w:r>
          </w:p>
        </w:tc>
        <w:tc>
          <w:tcPr>
            <w:tcW w:w="3061" w:type="dxa"/>
            <w:tcMar>
              <w:top w:w="65" w:type="dxa"/>
              <w:left w:w="75" w:type="dxa"/>
              <w:bottom w:w="65" w:type="dxa"/>
              <w:right w:w="75" w:type="dxa"/>
            </w:tcMar>
            <w:vAlign w:val="center"/>
          </w:tcPr>
          <w:p w14:paraId="77F3110C" w14:textId="77777777" w:rsidR="00FC5665" w:rsidRPr="00FC5665" w:rsidRDefault="00FC5665" w:rsidP="00FC5665">
            <w:pPr>
              <w:spacing w:after="0" w:line="259" w:lineRule="auto"/>
              <w:rPr>
                <w:sz w:val="21"/>
              </w:rPr>
            </w:pPr>
            <w:proofErr w:type="spellStart"/>
            <w:r w:rsidRPr="00FC5665">
              <w:rPr>
                <w:sz w:val="20"/>
              </w:rPr>
              <w:t>город</w:t>
            </w:r>
            <w:proofErr w:type="spellEnd"/>
            <w:r w:rsidRPr="00FC5665">
              <w:rPr>
                <w:sz w:val="20"/>
              </w:rPr>
              <w:t xml:space="preserve"> </w:t>
            </w:r>
            <w:proofErr w:type="spellStart"/>
            <w:r w:rsidRPr="00FC5665">
              <w:rPr>
                <w:sz w:val="20"/>
              </w:rPr>
              <w:t>Малгобек</w:t>
            </w:r>
            <w:proofErr w:type="spellEnd"/>
          </w:p>
        </w:tc>
        <w:tc>
          <w:tcPr>
            <w:tcW w:w="4225" w:type="dxa"/>
            <w:tcMar>
              <w:top w:w="65" w:type="dxa"/>
              <w:left w:w="75" w:type="dxa"/>
              <w:bottom w:w="65" w:type="dxa"/>
              <w:right w:w="75" w:type="dxa"/>
            </w:tcMar>
            <w:vAlign w:val="center"/>
          </w:tcPr>
          <w:p w14:paraId="42E1EB53" w14:textId="77777777" w:rsidR="00FC5665" w:rsidRPr="00FC5665" w:rsidRDefault="00FC5665" w:rsidP="00FC5665">
            <w:pPr>
              <w:spacing w:after="0" w:line="259" w:lineRule="auto"/>
              <w:rPr>
                <w:sz w:val="21"/>
              </w:rPr>
            </w:pPr>
            <w:r w:rsidRPr="00FC5665">
              <w:rPr>
                <w:sz w:val="20"/>
              </w:rPr>
              <w:t xml:space="preserve">ГБОУ </w:t>
            </w:r>
            <w:proofErr w:type="spellStart"/>
            <w:r w:rsidRPr="00FC5665">
              <w:rPr>
                <w:sz w:val="20"/>
              </w:rPr>
              <w:t>г.Малгобек</w:t>
            </w:r>
            <w:proofErr w:type="spellEnd"/>
            <w:r w:rsidRPr="00FC5665">
              <w:rPr>
                <w:sz w:val="20"/>
              </w:rPr>
              <w:t xml:space="preserve"> </w:t>
            </w:r>
            <w:proofErr w:type="spellStart"/>
            <w:r w:rsidRPr="00FC5665">
              <w:rPr>
                <w:sz w:val="20"/>
              </w:rPr>
              <w:t>Гимназия</w:t>
            </w:r>
            <w:proofErr w:type="spellEnd"/>
            <w:r w:rsidRPr="00FC5665">
              <w:rPr>
                <w:sz w:val="20"/>
              </w:rPr>
              <w:t xml:space="preserve"> № 1</w:t>
            </w:r>
            <w:r w:rsidRPr="00FC5665">
              <w:rPr>
                <w:sz w:val="20"/>
              </w:rPr>
              <w:br/>
            </w:r>
            <w:proofErr w:type="spellStart"/>
            <w:r w:rsidRPr="00FC5665">
              <w:rPr>
                <w:sz w:val="20"/>
              </w:rPr>
              <w:t>Код</w:t>
            </w:r>
            <w:proofErr w:type="spellEnd"/>
            <w:r w:rsidRPr="00FC5665">
              <w:rPr>
                <w:sz w:val="20"/>
              </w:rPr>
              <w:t xml:space="preserve"> edu063018</w:t>
            </w:r>
          </w:p>
        </w:tc>
        <w:tc>
          <w:tcPr>
            <w:tcW w:w="1276" w:type="dxa"/>
            <w:tcMar>
              <w:top w:w="65" w:type="dxa"/>
              <w:left w:w="75" w:type="dxa"/>
              <w:bottom w:w="65" w:type="dxa"/>
              <w:right w:w="75" w:type="dxa"/>
            </w:tcMar>
            <w:vAlign w:val="center"/>
          </w:tcPr>
          <w:p w14:paraId="700DB3A1" w14:textId="77777777" w:rsidR="00FC5665" w:rsidRPr="00FC5665" w:rsidRDefault="00FC5665" w:rsidP="00FC5665">
            <w:pPr>
              <w:spacing w:after="0" w:line="259" w:lineRule="auto"/>
              <w:rPr>
                <w:sz w:val="21"/>
              </w:rPr>
            </w:pPr>
            <w:r w:rsidRPr="00FC5665">
              <w:rPr>
                <w:sz w:val="20"/>
              </w:rPr>
              <w:t>23</w:t>
            </w:r>
          </w:p>
        </w:tc>
        <w:tc>
          <w:tcPr>
            <w:tcW w:w="992" w:type="dxa"/>
            <w:tcMar>
              <w:top w:w="65" w:type="dxa"/>
              <w:left w:w="75" w:type="dxa"/>
              <w:bottom w:w="65" w:type="dxa"/>
              <w:right w:w="75" w:type="dxa"/>
            </w:tcMar>
            <w:vAlign w:val="center"/>
          </w:tcPr>
          <w:p w14:paraId="58B11794" w14:textId="77777777" w:rsidR="00FC5665" w:rsidRPr="00FC5665" w:rsidRDefault="00FC5665" w:rsidP="00FC5665">
            <w:pPr>
              <w:spacing w:after="0" w:line="259" w:lineRule="auto"/>
              <w:rPr>
                <w:sz w:val="21"/>
              </w:rPr>
            </w:pPr>
            <w:r w:rsidRPr="00FC5665">
              <w:rPr>
                <w:sz w:val="20"/>
              </w:rPr>
              <w:t>0</w:t>
            </w:r>
          </w:p>
        </w:tc>
        <w:tc>
          <w:tcPr>
            <w:tcW w:w="851" w:type="dxa"/>
            <w:tcMar>
              <w:top w:w="65" w:type="dxa"/>
              <w:left w:w="75" w:type="dxa"/>
              <w:bottom w:w="65" w:type="dxa"/>
              <w:right w:w="75" w:type="dxa"/>
            </w:tcMar>
            <w:vAlign w:val="center"/>
          </w:tcPr>
          <w:p w14:paraId="1CE27EC8" w14:textId="77777777" w:rsidR="00FC5665" w:rsidRPr="00FC5665" w:rsidRDefault="00FC5665" w:rsidP="00FC5665">
            <w:pPr>
              <w:spacing w:after="0" w:line="259" w:lineRule="auto"/>
              <w:jc w:val="center"/>
              <w:rPr>
                <w:sz w:val="21"/>
              </w:rPr>
            </w:pPr>
            <w:r w:rsidRPr="00FC5665">
              <w:rPr>
                <w:sz w:val="20"/>
              </w:rPr>
              <w:t>0,00 %</w:t>
            </w:r>
          </w:p>
        </w:tc>
      </w:tr>
      <w:tr w:rsidR="00FC5665" w:rsidRPr="00FC5665" w14:paraId="70F213E3" w14:textId="77777777" w:rsidTr="00FC5665">
        <w:trPr>
          <w:cantSplit/>
          <w:jc w:val="center"/>
        </w:trPr>
        <w:tc>
          <w:tcPr>
            <w:tcW w:w="567" w:type="dxa"/>
            <w:shd w:val="clear" w:color="auto" w:fill="F2F6FA"/>
            <w:tcMar>
              <w:top w:w="65" w:type="dxa"/>
              <w:left w:w="75" w:type="dxa"/>
              <w:bottom w:w="65" w:type="dxa"/>
              <w:right w:w="75" w:type="dxa"/>
            </w:tcMar>
            <w:vAlign w:val="center"/>
          </w:tcPr>
          <w:p w14:paraId="3670EE77" w14:textId="77777777" w:rsidR="00FC5665" w:rsidRPr="00FC5665" w:rsidRDefault="00FC5665" w:rsidP="00FC5665">
            <w:pPr>
              <w:spacing w:after="0" w:line="259" w:lineRule="auto"/>
              <w:jc w:val="center"/>
              <w:rPr>
                <w:sz w:val="21"/>
              </w:rPr>
            </w:pPr>
            <w:r w:rsidRPr="00FC5665">
              <w:rPr>
                <w:sz w:val="20"/>
              </w:rPr>
              <w:t>20</w:t>
            </w:r>
          </w:p>
        </w:tc>
        <w:tc>
          <w:tcPr>
            <w:tcW w:w="3061" w:type="dxa"/>
            <w:shd w:val="clear" w:color="auto" w:fill="F2F6FA"/>
            <w:tcMar>
              <w:top w:w="65" w:type="dxa"/>
              <w:left w:w="75" w:type="dxa"/>
              <w:bottom w:w="65" w:type="dxa"/>
              <w:right w:w="75" w:type="dxa"/>
            </w:tcMar>
            <w:vAlign w:val="center"/>
          </w:tcPr>
          <w:p w14:paraId="25790CDF" w14:textId="77777777" w:rsidR="00FC5665" w:rsidRPr="00FC5665" w:rsidRDefault="00FC5665" w:rsidP="00FC5665">
            <w:pPr>
              <w:spacing w:after="0" w:line="259" w:lineRule="auto"/>
              <w:rPr>
                <w:sz w:val="21"/>
              </w:rPr>
            </w:pPr>
            <w:proofErr w:type="spellStart"/>
            <w:r w:rsidRPr="00FC5665">
              <w:rPr>
                <w:sz w:val="20"/>
              </w:rPr>
              <w:t>город</w:t>
            </w:r>
            <w:proofErr w:type="spellEnd"/>
            <w:r w:rsidRPr="00FC5665">
              <w:rPr>
                <w:sz w:val="20"/>
              </w:rPr>
              <w:t xml:space="preserve"> </w:t>
            </w:r>
            <w:proofErr w:type="spellStart"/>
            <w:r w:rsidRPr="00FC5665">
              <w:rPr>
                <w:sz w:val="20"/>
              </w:rPr>
              <w:t>Назрань</w:t>
            </w:r>
            <w:proofErr w:type="spellEnd"/>
          </w:p>
        </w:tc>
        <w:tc>
          <w:tcPr>
            <w:tcW w:w="4225" w:type="dxa"/>
            <w:shd w:val="clear" w:color="auto" w:fill="F2F6FA"/>
            <w:tcMar>
              <w:top w:w="65" w:type="dxa"/>
              <w:left w:w="75" w:type="dxa"/>
              <w:bottom w:w="65" w:type="dxa"/>
              <w:right w:w="75" w:type="dxa"/>
            </w:tcMar>
            <w:vAlign w:val="center"/>
          </w:tcPr>
          <w:p w14:paraId="2FEF7EFC" w14:textId="77777777" w:rsidR="00FC5665" w:rsidRPr="00FC5665" w:rsidRDefault="00FC5665" w:rsidP="00FC5665">
            <w:pPr>
              <w:spacing w:after="0" w:line="259" w:lineRule="auto"/>
              <w:rPr>
                <w:sz w:val="21"/>
              </w:rPr>
            </w:pPr>
            <w:r w:rsidRPr="00FC5665">
              <w:rPr>
                <w:sz w:val="20"/>
              </w:rPr>
              <w:t xml:space="preserve">ГБОУ "СОШ № 20 г. </w:t>
            </w:r>
            <w:proofErr w:type="spellStart"/>
            <w:r w:rsidRPr="00FC5665">
              <w:rPr>
                <w:sz w:val="20"/>
              </w:rPr>
              <w:t>Назрань</w:t>
            </w:r>
            <w:proofErr w:type="spellEnd"/>
            <w:r w:rsidRPr="00FC5665">
              <w:rPr>
                <w:sz w:val="20"/>
              </w:rPr>
              <w:t xml:space="preserve"> </w:t>
            </w:r>
            <w:proofErr w:type="spellStart"/>
            <w:r w:rsidRPr="00FC5665">
              <w:rPr>
                <w:sz w:val="20"/>
              </w:rPr>
              <w:t>им.Джамбулатова</w:t>
            </w:r>
            <w:proofErr w:type="spellEnd"/>
            <w:r w:rsidRPr="00FC5665">
              <w:rPr>
                <w:sz w:val="20"/>
              </w:rPr>
              <w:t xml:space="preserve"> З.Р."</w:t>
            </w:r>
            <w:r w:rsidRPr="00FC5665">
              <w:rPr>
                <w:sz w:val="20"/>
              </w:rPr>
              <w:br/>
            </w:r>
            <w:proofErr w:type="spellStart"/>
            <w:r w:rsidRPr="00FC5665">
              <w:rPr>
                <w:sz w:val="20"/>
              </w:rPr>
              <w:t>Код</w:t>
            </w:r>
            <w:proofErr w:type="spellEnd"/>
            <w:r w:rsidRPr="00FC5665">
              <w:rPr>
                <w:sz w:val="20"/>
              </w:rPr>
              <w:t xml:space="preserve"> edu066050</w:t>
            </w:r>
          </w:p>
        </w:tc>
        <w:tc>
          <w:tcPr>
            <w:tcW w:w="1276" w:type="dxa"/>
            <w:shd w:val="clear" w:color="auto" w:fill="F2F6FA"/>
            <w:tcMar>
              <w:top w:w="65" w:type="dxa"/>
              <w:left w:w="75" w:type="dxa"/>
              <w:bottom w:w="65" w:type="dxa"/>
              <w:right w:w="75" w:type="dxa"/>
            </w:tcMar>
            <w:vAlign w:val="center"/>
          </w:tcPr>
          <w:p w14:paraId="11E75753" w14:textId="77777777" w:rsidR="00FC5665" w:rsidRPr="00FC5665" w:rsidRDefault="00FC5665" w:rsidP="00FC5665">
            <w:pPr>
              <w:spacing w:after="0" w:line="259" w:lineRule="auto"/>
              <w:rPr>
                <w:sz w:val="21"/>
              </w:rPr>
            </w:pPr>
            <w:r w:rsidRPr="00FC5665">
              <w:rPr>
                <w:sz w:val="20"/>
              </w:rPr>
              <w:t>27</w:t>
            </w:r>
          </w:p>
        </w:tc>
        <w:tc>
          <w:tcPr>
            <w:tcW w:w="992" w:type="dxa"/>
            <w:shd w:val="clear" w:color="auto" w:fill="F2F6FA"/>
            <w:tcMar>
              <w:top w:w="65" w:type="dxa"/>
              <w:left w:w="75" w:type="dxa"/>
              <w:bottom w:w="65" w:type="dxa"/>
              <w:right w:w="75" w:type="dxa"/>
            </w:tcMar>
            <w:vAlign w:val="center"/>
          </w:tcPr>
          <w:p w14:paraId="730DD375" w14:textId="77777777" w:rsidR="00FC5665" w:rsidRPr="00FC5665" w:rsidRDefault="00FC5665" w:rsidP="00FC5665">
            <w:pPr>
              <w:spacing w:after="0" w:line="259" w:lineRule="auto"/>
              <w:rPr>
                <w:sz w:val="21"/>
              </w:rPr>
            </w:pPr>
            <w:r w:rsidRPr="00FC5665">
              <w:rPr>
                <w:sz w:val="20"/>
              </w:rPr>
              <w:t>0</w:t>
            </w:r>
          </w:p>
        </w:tc>
        <w:tc>
          <w:tcPr>
            <w:tcW w:w="851" w:type="dxa"/>
            <w:shd w:val="clear" w:color="auto" w:fill="F2F6FA"/>
            <w:tcMar>
              <w:top w:w="65" w:type="dxa"/>
              <w:left w:w="75" w:type="dxa"/>
              <w:bottom w:w="65" w:type="dxa"/>
              <w:right w:w="75" w:type="dxa"/>
            </w:tcMar>
            <w:vAlign w:val="center"/>
          </w:tcPr>
          <w:p w14:paraId="74761434" w14:textId="77777777" w:rsidR="00FC5665" w:rsidRPr="00FC5665" w:rsidRDefault="00FC5665" w:rsidP="00FC5665">
            <w:pPr>
              <w:spacing w:after="0" w:line="259" w:lineRule="auto"/>
              <w:jc w:val="center"/>
              <w:rPr>
                <w:sz w:val="21"/>
              </w:rPr>
            </w:pPr>
            <w:r w:rsidRPr="00FC5665">
              <w:rPr>
                <w:sz w:val="20"/>
              </w:rPr>
              <w:t>0,00 %</w:t>
            </w:r>
          </w:p>
        </w:tc>
      </w:tr>
      <w:tr w:rsidR="00FC5665" w:rsidRPr="00FC5665" w14:paraId="2A209169" w14:textId="77777777" w:rsidTr="00FC5665">
        <w:trPr>
          <w:cantSplit/>
          <w:jc w:val="center"/>
        </w:trPr>
        <w:tc>
          <w:tcPr>
            <w:tcW w:w="567" w:type="dxa"/>
            <w:tcMar>
              <w:top w:w="65" w:type="dxa"/>
              <w:left w:w="75" w:type="dxa"/>
              <w:bottom w:w="65" w:type="dxa"/>
              <w:right w:w="75" w:type="dxa"/>
            </w:tcMar>
            <w:vAlign w:val="center"/>
          </w:tcPr>
          <w:p w14:paraId="11F1D531" w14:textId="77777777" w:rsidR="00FC5665" w:rsidRPr="00FC5665" w:rsidRDefault="00FC5665" w:rsidP="00FC5665">
            <w:pPr>
              <w:spacing w:after="0" w:line="259" w:lineRule="auto"/>
              <w:jc w:val="center"/>
              <w:rPr>
                <w:sz w:val="21"/>
              </w:rPr>
            </w:pPr>
            <w:r w:rsidRPr="00FC5665">
              <w:rPr>
                <w:sz w:val="20"/>
              </w:rPr>
              <w:t>21</w:t>
            </w:r>
          </w:p>
        </w:tc>
        <w:tc>
          <w:tcPr>
            <w:tcW w:w="3061" w:type="dxa"/>
            <w:tcMar>
              <w:top w:w="65" w:type="dxa"/>
              <w:left w:w="75" w:type="dxa"/>
              <w:bottom w:w="65" w:type="dxa"/>
              <w:right w:w="75" w:type="dxa"/>
            </w:tcMar>
            <w:vAlign w:val="center"/>
          </w:tcPr>
          <w:p w14:paraId="058C77AB" w14:textId="77777777" w:rsidR="00FC5665" w:rsidRPr="00FC5665" w:rsidRDefault="00FC5665" w:rsidP="00FC5665">
            <w:pPr>
              <w:spacing w:after="0" w:line="259" w:lineRule="auto"/>
              <w:rPr>
                <w:sz w:val="21"/>
              </w:rPr>
            </w:pPr>
            <w:proofErr w:type="spellStart"/>
            <w:r w:rsidRPr="00FC5665">
              <w:rPr>
                <w:sz w:val="20"/>
              </w:rPr>
              <w:t>город</w:t>
            </w:r>
            <w:proofErr w:type="spellEnd"/>
            <w:r w:rsidRPr="00FC5665">
              <w:rPr>
                <w:sz w:val="20"/>
              </w:rPr>
              <w:t xml:space="preserve"> </w:t>
            </w:r>
            <w:proofErr w:type="spellStart"/>
            <w:r w:rsidRPr="00FC5665">
              <w:rPr>
                <w:sz w:val="20"/>
              </w:rPr>
              <w:t>Назрань</w:t>
            </w:r>
            <w:proofErr w:type="spellEnd"/>
          </w:p>
        </w:tc>
        <w:tc>
          <w:tcPr>
            <w:tcW w:w="4225" w:type="dxa"/>
            <w:tcMar>
              <w:top w:w="65" w:type="dxa"/>
              <w:left w:w="75" w:type="dxa"/>
              <w:bottom w:w="65" w:type="dxa"/>
              <w:right w:w="75" w:type="dxa"/>
            </w:tcMar>
            <w:vAlign w:val="center"/>
          </w:tcPr>
          <w:p w14:paraId="78D79DCE" w14:textId="77777777" w:rsidR="00FC5665" w:rsidRPr="00FC5665" w:rsidRDefault="00FC5665" w:rsidP="00FC5665">
            <w:pPr>
              <w:spacing w:after="0" w:line="259" w:lineRule="auto"/>
              <w:rPr>
                <w:sz w:val="21"/>
              </w:rPr>
            </w:pPr>
            <w:r w:rsidRPr="00FC5665">
              <w:rPr>
                <w:sz w:val="20"/>
              </w:rPr>
              <w:t xml:space="preserve">ГБОУ "СОШ №1 </w:t>
            </w:r>
            <w:proofErr w:type="spellStart"/>
            <w:r w:rsidRPr="00FC5665">
              <w:rPr>
                <w:sz w:val="20"/>
              </w:rPr>
              <w:t>г.Назрань</w:t>
            </w:r>
            <w:proofErr w:type="spellEnd"/>
            <w:r w:rsidRPr="00FC5665">
              <w:rPr>
                <w:sz w:val="20"/>
              </w:rPr>
              <w:t xml:space="preserve"> "</w:t>
            </w:r>
            <w:r w:rsidRPr="00FC5665">
              <w:rPr>
                <w:sz w:val="20"/>
              </w:rPr>
              <w:br/>
            </w:r>
            <w:proofErr w:type="spellStart"/>
            <w:r w:rsidRPr="00FC5665">
              <w:rPr>
                <w:sz w:val="20"/>
              </w:rPr>
              <w:t>Код</w:t>
            </w:r>
            <w:proofErr w:type="spellEnd"/>
            <w:r w:rsidRPr="00FC5665">
              <w:rPr>
                <w:sz w:val="20"/>
              </w:rPr>
              <w:t xml:space="preserve"> edu063028</w:t>
            </w:r>
          </w:p>
        </w:tc>
        <w:tc>
          <w:tcPr>
            <w:tcW w:w="1276" w:type="dxa"/>
            <w:tcMar>
              <w:top w:w="65" w:type="dxa"/>
              <w:left w:w="75" w:type="dxa"/>
              <w:bottom w:w="65" w:type="dxa"/>
              <w:right w:w="75" w:type="dxa"/>
            </w:tcMar>
            <w:vAlign w:val="center"/>
          </w:tcPr>
          <w:p w14:paraId="02CDDB01" w14:textId="77777777" w:rsidR="00FC5665" w:rsidRPr="00FC5665" w:rsidRDefault="00FC5665" w:rsidP="00FC5665">
            <w:pPr>
              <w:spacing w:after="0" w:line="259" w:lineRule="auto"/>
              <w:rPr>
                <w:sz w:val="21"/>
              </w:rPr>
            </w:pPr>
            <w:r w:rsidRPr="00FC5665">
              <w:rPr>
                <w:sz w:val="20"/>
              </w:rPr>
              <w:t>20</w:t>
            </w:r>
          </w:p>
        </w:tc>
        <w:tc>
          <w:tcPr>
            <w:tcW w:w="992" w:type="dxa"/>
            <w:tcMar>
              <w:top w:w="65" w:type="dxa"/>
              <w:left w:w="75" w:type="dxa"/>
              <w:bottom w:w="65" w:type="dxa"/>
              <w:right w:w="75" w:type="dxa"/>
            </w:tcMar>
            <w:vAlign w:val="center"/>
          </w:tcPr>
          <w:p w14:paraId="2E576FE2" w14:textId="77777777" w:rsidR="00FC5665" w:rsidRPr="00FC5665" w:rsidRDefault="00FC5665" w:rsidP="00FC5665">
            <w:pPr>
              <w:spacing w:after="0" w:line="259" w:lineRule="auto"/>
              <w:rPr>
                <w:sz w:val="21"/>
              </w:rPr>
            </w:pPr>
            <w:r w:rsidRPr="00FC5665">
              <w:rPr>
                <w:sz w:val="20"/>
              </w:rPr>
              <w:t>0</w:t>
            </w:r>
          </w:p>
        </w:tc>
        <w:tc>
          <w:tcPr>
            <w:tcW w:w="851" w:type="dxa"/>
            <w:tcMar>
              <w:top w:w="65" w:type="dxa"/>
              <w:left w:w="75" w:type="dxa"/>
              <w:bottom w:w="65" w:type="dxa"/>
              <w:right w:w="75" w:type="dxa"/>
            </w:tcMar>
            <w:vAlign w:val="center"/>
          </w:tcPr>
          <w:p w14:paraId="6B6C059F" w14:textId="77777777" w:rsidR="00FC5665" w:rsidRPr="00FC5665" w:rsidRDefault="00FC5665" w:rsidP="00FC5665">
            <w:pPr>
              <w:spacing w:after="0" w:line="259" w:lineRule="auto"/>
              <w:jc w:val="center"/>
              <w:rPr>
                <w:sz w:val="21"/>
              </w:rPr>
            </w:pPr>
            <w:r w:rsidRPr="00FC5665">
              <w:rPr>
                <w:sz w:val="20"/>
              </w:rPr>
              <w:t>0,00 %</w:t>
            </w:r>
          </w:p>
        </w:tc>
      </w:tr>
      <w:tr w:rsidR="00FC5665" w:rsidRPr="00FC5665" w14:paraId="5E80723F" w14:textId="77777777" w:rsidTr="00FC5665">
        <w:trPr>
          <w:cantSplit/>
          <w:jc w:val="center"/>
        </w:trPr>
        <w:tc>
          <w:tcPr>
            <w:tcW w:w="567" w:type="dxa"/>
            <w:shd w:val="clear" w:color="auto" w:fill="F2F6FA"/>
            <w:tcMar>
              <w:top w:w="65" w:type="dxa"/>
              <w:left w:w="75" w:type="dxa"/>
              <w:bottom w:w="65" w:type="dxa"/>
              <w:right w:w="75" w:type="dxa"/>
            </w:tcMar>
            <w:vAlign w:val="center"/>
          </w:tcPr>
          <w:p w14:paraId="3E772B4E" w14:textId="77777777" w:rsidR="00FC5665" w:rsidRPr="00FC5665" w:rsidRDefault="00FC5665" w:rsidP="00FC5665">
            <w:pPr>
              <w:spacing w:after="0" w:line="259" w:lineRule="auto"/>
              <w:jc w:val="center"/>
              <w:rPr>
                <w:sz w:val="21"/>
              </w:rPr>
            </w:pPr>
            <w:r w:rsidRPr="00FC5665">
              <w:rPr>
                <w:sz w:val="20"/>
              </w:rPr>
              <w:lastRenderedPageBreak/>
              <w:t>22</w:t>
            </w:r>
          </w:p>
        </w:tc>
        <w:tc>
          <w:tcPr>
            <w:tcW w:w="3061" w:type="dxa"/>
            <w:shd w:val="clear" w:color="auto" w:fill="F2F6FA"/>
            <w:tcMar>
              <w:top w:w="65" w:type="dxa"/>
              <w:left w:w="75" w:type="dxa"/>
              <w:bottom w:w="65" w:type="dxa"/>
              <w:right w:w="75" w:type="dxa"/>
            </w:tcMar>
            <w:vAlign w:val="center"/>
          </w:tcPr>
          <w:p w14:paraId="7CC53815" w14:textId="77777777" w:rsidR="00FC5665" w:rsidRPr="00FC5665" w:rsidRDefault="00FC5665" w:rsidP="00FC5665">
            <w:pPr>
              <w:spacing w:after="0" w:line="259" w:lineRule="auto"/>
              <w:rPr>
                <w:sz w:val="21"/>
              </w:rPr>
            </w:pPr>
            <w:proofErr w:type="spellStart"/>
            <w:r w:rsidRPr="00FC5665">
              <w:rPr>
                <w:sz w:val="20"/>
              </w:rPr>
              <w:t>город</w:t>
            </w:r>
            <w:proofErr w:type="spellEnd"/>
            <w:r w:rsidRPr="00FC5665">
              <w:rPr>
                <w:sz w:val="20"/>
              </w:rPr>
              <w:t xml:space="preserve"> </w:t>
            </w:r>
            <w:proofErr w:type="spellStart"/>
            <w:r w:rsidRPr="00FC5665">
              <w:rPr>
                <w:sz w:val="20"/>
              </w:rPr>
              <w:t>Сунжа</w:t>
            </w:r>
            <w:proofErr w:type="spellEnd"/>
          </w:p>
        </w:tc>
        <w:tc>
          <w:tcPr>
            <w:tcW w:w="4225" w:type="dxa"/>
            <w:shd w:val="clear" w:color="auto" w:fill="F2F6FA"/>
            <w:tcMar>
              <w:top w:w="65" w:type="dxa"/>
              <w:left w:w="75" w:type="dxa"/>
              <w:bottom w:w="65" w:type="dxa"/>
              <w:right w:w="75" w:type="dxa"/>
            </w:tcMar>
            <w:vAlign w:val="center"/>
          </w:tcPr>
          <w:p w14:paraId="35057B49" w14:textId="77777777" w:rsidR="00FC5665" w:rsidRPr="00FC5665" w:rsidRDefault="00FC5665" w:rsidP="00FC5665">
            <w:pPr>
              <w:spacing w:after="0" w:line="259" w:lineRule="auto"/>
              <w:rPr>
                <w:sz w:val="21"/>
              </w:rPr>
            </w:pPr>
            <w:r w:rsidRPr="00FC5665">
              <w:rPr>
                <w:sz w:val="20"/>
              </w:rPr>
              <w:t>ГБОУ "</w:t>
            </w:r>
            <w:proofErr w:type="spellStart"/>
            <w:r w:rsidRPr="00FC5665">
              <w:rPr>
                <w:sz w:val="20"/>
              </w:rPr>
              <w:t>Лицей</w:t>
            </w:r>
            <w:proofErr w:type="spellEnd"/>
            <w:r w:rsidRPr="00FC5665">
              <w:rPr>
                <w:sz w:val="20"/>
              </w:rPr>
              <w:t xml:space="preserve"> №1 </w:t>
            </w:r>
            <w:proofErr w:type="spellStart"/>
            <w:r w:rsidRPr="00FC5665">
              <w:rPr>
                <w:sz w:val="20"/>
              </w:rPr>
              <w:t>г.п.Сунжа</w:t>
            </w:r>
            <w:proofErr w:type="spellEnd"/>
            <w:r w:rsidRPr="00FC5665">
              <w:rPr>
                <w:sz w:val="20"/>
              </w:rPr>
              <w:t>"</w:t>
            </w:r>
            <w:r w:rsidRPr="00FC5665">
              <w:rPr>
                <w:sz w:val="20"/>
              </w:rPr>
              <w:br/>
            </w:r>
            <w:proofErr w:type="spellStart"/>
            <w:r w:rsidRPr="00FC5665">
              <w:rPr>
                <w:sz w:val="20"/>
              </w:rPr>
              <w:t>Код</w:t>
            </w:r>
            <w:proofErr w:type="spellEnd"/>
            <w:r w:rsidRPr="00FC5665">
              <w:rPr>
                <w:sz w:val="20"/>
              </w:rPr>
              <w:t xml:space="preserve"> edu066012</w:t>
            </w:r>
          </w:p>
        </w:tc>
        <w:tc>
          <w:tcPr>
            <w:tcW w:w="1276" w:type="dxa"/>
            <w:shd w:val="clear" w:color="auto" w:fill="F2F6FA"/>
            <w:tcMar>
              <w:top w:w="65" w:type="dxa"/>
              <w:left w:w="75" w:type="dxa"/>
              <w:bottom w:w="65" w:type="dxa"/>
              <w:right w:w="75" w:type="dxa"/>
            </w:tcMar>
            <w:vAlign w:val="center"/>
          </w:tcPr>
          <w:p w14:paraId="2E576A86" w14:textId="77777777" w:rsidR="00FC5665" w:rsidRPr="00FC5665" w:rsidRDefault="00FC5665" w:rsidP="00FC5665">
            <w:pPr>
              <w:spacing w:after="0" w:line="259" w:lineRule="auto"/>
              <w:rPr>
                <w:sz w:val="21"/>
              </w:rPr>
            </w:pPr>
            <w:r w:rsidRPr="00FC5665">
              <w:rPr>
                <w:sz w:val="20"/>
              </w:rPr>
              <w:t>22</w:t>
            </w:r>
          </w:p>
        </w:tc>
        <w:tc>
          <w:tcPr>
            <w:tcW w:w="992" w:type="dxa"/>
            <w:shd w:val="clear" w:color="auto" w:fill="F2F6FA"/>
            <w:tcMar>
              <w:top w:w="65" w:type="dxa"/>
              <w:left w:w="75" w:type="dxa"/>
              <w:bottom w:w="65" w:type="dxa"/>
              <w:right w:w="75" w:type="dxa"/>
            </w:tcMar>
            <w:vAlign w:val="center"/>
          </w:tcPr>
          <w:p w14:paraId="6A9E69B3" w14:textId="77777777" w:rsidR="00FC5665" w:rsidRPr="00FC5665" w:rsidRDefault="00FC5665" w:rsidP="00FC5665">
            <w:pPr>
              <w:spacing w:after="0" w:line="259" w:lineRule="auto"/>
              <w:rPr>
                <w:sz w:val="21"/>
              </w:rPr>
            </w:pPr>
            <w:r w:rsidRPr="00FC5665">
              <w:rPr>
                <w:sz w:val="20"/>
              </w:rPr>
              <w:t>0</w:t>
            </w:r>
          </w:p>
        </w:tc>
        <w:tc>
          <w:tcPr>
            <w:tcW w:w="851" w:type="dxa"/>
            <w:shd w:val="clear" w:color="auto" w:fill="F2F6FA"/>
            <w:tcMar>
              <w:top w:w="65" w:type="dxa"/>
              <w:left w:w="75" w:type="dxa"/>
              <w:bottom w:w="65" w:type="dxa"/>
              <w:right w:w="75" w:type="dxa"/>
            </w:tcMar>
            <w:vAlign w:val="center"/>
          </w:tcPr>
          <w:p w14:paraId="5A49DBC1" w14:textId="77777777" w:rsidR="00FC5665" w:rsidRPr="00FC5665" w:rsidRDefault="00FC5665" w:rsidP="00FC5665">
            <w:pPr>
              <w:spacing w:after="0" w:line="259" w:lineRule="auto"/>
              <w:jc w:val="center"/>
              <w:rPr>
                <w:sz w:val="21"/>
              </w:rPr>
            </w:pPr>
            <w:r w:rsidRPr="00FC5665">
              <w:rPr>
                <w:sz w:val="20"/>
              </w:rPr>
              <w:t>0,00 %</w:t>
            </w:r>
          </w:p>
        </w:tc>
      </w:tr>
      <w:tr w:rsidR="00FC5665" w:rsidRPr="00FC5665" w14:paraId="4E81F2BB" w14:textId="77777777" w:rsidTr="00FC5665">
        <w:trPr>
          <w:cantSplit/>
          <w:jc w:val="center"/>
        </w:trPr>
        <w:tc>
          <w:tcPr>
            <w:tcW w:w="567" w:type="dxa"/>
            <w:tcMar>
              <w:top w:w="65" w:type="dxa"/>
              <w:left w:w="75" w:type="dxa"/>
              <w:bottom w:w="65" w:type="dxa"/>
              <w:right w:w="75" w:type="dxa"/>
            </w:tcMar>
            <w:vAlign w:val="center"/>
          </w:tcPr>
          <w:p w14:paraId="00ABD3C0" w14:textId="77777777" w:rsidR="00FC5665" w:rsidRPr="00FC5665" w:rsidRDefault="00FC5665" w:rsidP="00FC5665">
            <w:pPr>
              <w:spacing w:after="0" w:line="259" w:lineRule="auto"/>
              <w:jc w:val="center"/>
              <w:rPr>
                <w:sz w:val="21"/>
              </w:rPr>
            </w:pPr>
            <w:r w:rsidRPr="00FC5665">
              <w:rPr>
                <w:sz w:val="20"/>
              </w:rPr>
              <w:t>23</w:t>
            </w:r>
          </w:p>
        </w:tc>
        <w:tc>
          <w:tcPr>
            <w:tcW w:w="3061" w:type="dxa"/>
            <w:tcMar>
              <w:top w:w="65" w:type="dxa"/>
              <w:left w:w="75" w:type="dxa"/>
              <w:bottom w:w="65" w:type="dxa"/>
              <w:right w:w="75" w:type="dxa"/>
            </w:tcMar>
            <w:vAlign w:val="center"/>
          </w:tcPr>
          <w:p w14:paraId="5AE71FB3" w14:textId="77777777" w:rsidR="00FC5665" w:rsidRPr="00FC5665" w:rsidRDefault="00FC5665" w:rsidP="00FC5665">
            <w:pPr>
              <w:spacing w:after="0" w:line="259" w:lineRule="auto"/>
              <w:rPr>
                <w:sz w:val="21"/>
              </w:rPr>
            </w:pPr>
            <w:proofErr w:type="spellStart"/>
            <w:r w:rsidRPr="00FC5665">
              <w:rPr>
                <w:sz w:val="20"/>
              </w:rPr>
              <w:t>город</w:t>
            </w:r>
            <w:proofErr w:type="spellEnd"/>
            <w:r w:rsidRPr="00FC5665">
              <w:rPr>
                <w:sz w:val="20"/>
              </w:rPr>
              <w:t xml:space="preserve"> </w:t>
            </w:r>
            <w:proofErr w:type="spellStart"/>
            <w:r w:rsidRPr="00FC5665">
              <w:rPr>
                <w:sz w:val="20"/>
              </w:rPr>
              <w:t>Сунжа</w:t>
            </w:r>
            <w:proofErr w:type="spellEnd"/>
          </w:p>
        </w:tc>
        <w:tc>
          <w:tcPr>
            <w:tcW w:w="4225" w:type="dxa"/>
            <w:tcMar>
              <w:top w:w="65" w:type="dxa"/>
              <w:left w:w="75" w:type="dxa"/>
              <w:bottom w:w="65" w:type="dxa"/>
              <w:right w:w="75" w:type="dxa"/>
            </w:tcMar>
            <w:vAlign w:val="center"/>
          </w:tcPr>
          <w:p w14:paraId="6FB803A5" w14:textId="77777777" w:rsidR="00FC5665" w:rsidRPr="00FC5665" w:rsidRDefault="00FC5665" w:rsidP="00FC5665">
            <w:pPr>
              <w:spacing w:after="0" w:line="259" w:lineRule="auto"/>
              <w:rPr>
                <w:sz w:val="21"/>
              </w:rPr>
            </w:pPr>
            <w:r w:rsidRPr="00FC5665">
              <w:rPr>
                <w:sz w:val="20"/>
              </w:rPr>
              <w:t xml:space="preserve">ГБОУ "СОШ № 7 </w:t>
            </w:r>
            <w:proofErr w:type="spellStart"/>
            <w:r w:rsidRPr="00FC5665">
              <w:rPr>
                <w:sz w:val="20"/>
              </w:rPr>
              <w:t>г.п.Сунжа</w:t>
            </w:r>
            <w:proofErr w:type="spellEnd"/>
            <w:r w:rsidRPr="00FC5665">
              <w:rPr>
                <w:sz w:val="20"/>
              </w:rPr>
              <w:t>"</w:t>
            </w:r>
            <w:r w:rsidRPr="00FC5665">
              <w:rPr>
                <w:sz w:val="20"/>
              </w:rPr>
              <w:br/>
            </w:r>
            <w:proofErr w:type="spellStart"/>
            <w:r w:rsidRPr="00FC5665">
              <w:rPr>
                <w:sz w:val="20"/>
              </w:rPr>
              <w:t>Код</w:t>
            </w:r>
            <w:proofErr w:type="spellEnd"/>
            <w:r w:rsidRPr="00FC5665">
              <w:rPr>
                <w:sz w:val="20"/>
              </w:rPr>
              <w:t xml:space="preserve"> edu063111</w:t>
            </w:r>
          </w:p>
        </w:tc>
        <w:tc>
          <w:tcPr>
            <w:tcW w:w="1276" w:type="dxa"/>
            <w:tcMar>
              <w:top w:w="65" w:type="dxa"/>
              <w:left w:w="75" w:type="dxa"/>
              <w:bottom w:w="65" w:type="dxa"/>
              <w:right w:w="75" w:type="dxa"/>
            </w:tcMar>
            <w:vAlign w:val="center"/>
          </w:tcPr>
          <w:p w14:paraId="0170D2A5" w14:textId="77777777" w:rsidR="00FC5665" w:rsidRPr="00FC5665" w:rsidRDefault="00FC5665" w:rsidP="00FC5665">
            <w:pPr>
              <w:spacing w:after="0" w:line="259" w:lineRule="auto"/>
              <w:rPr>
                <w:sz w:val="21"/>
              </w:rPr>
            </w:pPr>
            <w:r w:rsidRPr="00FC5665">
              <w:rPr>
                <w:sz w:val="20"/>
              </w:rPr>
              <w:t>28</w:t>
            </w:r>
          </w:p>
        </w:tc>
        <w:tc>
          <w:tcPr>
            <w:tcW w:w="992" w:type="dxa"/>
            <w:tcMar>
              <w:top w:w="65" w:type="dxa"/>
              <w:left w:w="75" w:type="dxa"/>
              <w:bottom w:w="65" w:type="dxa"/>
              <w:right w:w="75" w:type="dxa"/>
            </w:tcMar>
            <w:vAlign w:val="center"/>
          </w:tcPr>
          <w:p w14:paraId="604DC79A" w14:textId="77777777" w:rsidR="00FC5665" w:rsidRPr="00FC5665" w:rsidRDefault="00FC5665" w:rsidP="00FC5665">
            <w:pPr>
              <w:spacing w:after="0" w:line="259" w:lineRule="auto"/>
              <w:rPr>
                <w:sz w:val="21"/>
              </w:rPr>
            </w:pPr>
            <w:r w:rsidRPr="00FC5665">
              <w:rPr>
                <w:sz w:val="20"/>
              </w:rPr>
              <w:t>0</w:t>
            </w:r>
          </w:p>
        </w:tc>
        <w:tc>
          <w:tcPr>
            <w:tcW w:w="851" w:type="dxa"/>
            <w:tcMar>
              <w:top w:w="65" w:type="dxa"/>
              <w:left w:w="75" w:type="dxa"/>
              <w:bottom w:w="65" w:type="dxa"/>
              <w:right w:w="75" w:type="dxa"/>
            </w:tcMar>
            <w:vAlign w:val="center"/>
          </w:tcPr>
          <w:p w14:paraId="22EF399D" w14:textId="77777777" w:rsidR="00FC5665" w:rsidRPr="00FC5665" w:rsidRDefault="00FC5665" w:rsidP="00FC5665">
            <w:pPr>
              <w:spacing w:after="0" w:line="259" w:lineRule="auto"/>
              <w:jc w:val="center"/>
              <w:rPr>
                <w:sz w:val="21"/>
              </w:rPr>
            </w:pPr>
            <w:r w:rsidRPr="00FC5665">
              <w:rPr>
                <w:sz w:val="20"/>
              </w:rPr>
              <w:t>0,00 %</w:t>
            </w:r>
          </w:p>
        </w:tc>
      </w:tr>
    </w:tbl>
    <w:p w14:paraId="17C2B6FC" w14:textId="77777777" w:rsidR="00FC5665" w:rsidRDefault="00FC5665" w:rsidP="00FC5665">
      <w:pPr>
        <w:spacing w:line="259" w:lineRule="auto"/>
        <w:rPr>
          <w:rFonts w:asciiTheme="majorHAnsi" w:eastAsiaTheme="majorEastAsia" w:hAnsiTheme="majorHAnsi" w:cstheme="majorBidi"/>
          <w:b/>
          <w:bCs/>
          <w:color w:val="000000"/>
          <w:sz w:val="30"/>
          <w:szCs w:val="28"/>
          <w:lang w:val="ru-RU"/>
        </w:rPr>
      </w:pPr>
    </w:p>
    <w:p w14:paraId="2F3E1B07" w14:textId="793EC5DB" w:rsidR="00FC5665" w:rsidRPr="00FC5665" w:rsidRDefault="00FC5665" w:rsidP="00FC5665">
      <w:pPr>
        <w:spacing w:after="0"/>
        <w:jc w:val="both"/>
        <w:rPr>
          <w:sz w:val="24"/>
          <w:szCs w:val="24"/>
          <w:lang w:val="ru-RU"/>
        </w:rPr>
      </w:pPr>
      <w:r>
        <w:rPr>
          <w:sz w:val="24"/>
          <w:szCs w:val="24"/>
          <w:lang w:val="ru-RU"/>
        </w:rPr>
        <w:t xml:space="preserve">       </w:t>
      </w:r>
      <w:r w:rsidRPr="00FC5665">
        <w:rPr>
          <w:sz w:val="24"/>
          <w:szCs w:val="24"/>
          <w:lang w:val="ru-RU"/>
        </w:rPr>
        <w:t>Низкие результаты по установленному критерию выявлены у 3 школ (2,88 %). Для этой группы целесообразно провести анализ заданий с наибольшей частотой ошибок, определить конкретные дефициты и запланировать адресную помощь учащимся. Сам по себе пороговый показатель не устанавливает причины затруднений и не заменяет анализ условий обучения.</w:t>
      </w:r>
    </w:p>
    <w:p w14:paraId="7C9FB9E0" w14:textId="60A49A82" w:rsidR="00FC5665" w:rsidRPr="00FC5665" w:rsidRDefault="00FC5665" w:rsidP="00FC5665">
      <w:pPr>
        <w:spacing w:after="0"/>
        <w:jc w:val="both"/>
        <w:rPr>
          <w:sz w:val="24"/>
          <w:szCs w:val="24"/>
          <w:lang w:val="ru-RU"/>
        </w:rPr>
      </w:pPr>
      <w:r>
        <w:rPr>
          <w:sz w:val="24"/>
          <w:szCs w:val="24"/>
          <w:lang w:val="ru-RU"/>
        </w:rPr>
        <w:t xml:space="preserve">       </w:t>
      </w:r>
      <w:r w:rsidRPr="00FC5665">
        <w:rPr>
          <w:sz w:val="24"/>
          <w:szCs w:val="24"/>
          <w:lang w:val="ru-RU"/>
        </w:rPr>
        <w:t>Высокие результаты отмечены у 2 школ (1,92 %). Их практики можно рассмотреть для методического обмена после сопоставления состава участников и результатов отдельных заданий.</w:t>
      </w:r>
    </w:p>
    <w:p w14:paraId="16AABA84" w14:textId="15F317D6" w:rsidR="00FC5665" w:rsidRPr="00FC5665" w:rsidRDefault="00FC5665" w:rsidP="00FC5665">
      <w:pPr>
        <w:spacing w:after="0"/>
        <w:jc w:val="both"/>
        <w:rPr>
          <w:sz w:val="24"/>
          <w:szCs w:val="24"/>
          <w:lang w:val="ru-RU"/>
        </w:rPr>
      </w:pPr>
      <w:r>
        <w:rPr>
          <w:sz w:val="24"/>
          <w:szCs w:val="24"/>
          <w:lang w:val="ru-RU"/>
        </w:rPr>
        <w:t xml:space="preserve">      </w:t>
      </w:r>
      <w:r w:rsidRPr="00FC5665">
        <w:rPr>
          <w:sz w:val="24"/>
          <w:szCs w:val="24"/>
          <w:lang w:val="ru-RU"/>
        </w:rPr>
        <w:t>Без неудовлетворительных отметок работу выполнили 23 школ (22,12 %). Этот показатель отражает отсутствие отметок «2», но не равнозначен высокой доле «5»: в таких школах могут преобладать отметки «3» и «4».</w:t>
      </w:r>
    </w:p>
    <w:p w14:paraId="2EC22269" w14:textId="102A2402" w:rsidR="00FC5665" w:rsidRPr="00FC5665" w:rsidRDefault="00FC5665" w:rsidP="00FC5665">
      <w:pPr>
        <w:spacing w:after="0"/>
        <w:jc w:val="both"/>
        <w:rPr>
          <w:sz w:val="24"/>
          <w:szCs w:val="24"/>
          <w:lang w:val="ru-RU"/>
        </w:rPr>
      </w:pPr>
      <w:r>
        <w:rPr>
          <w:sz w:val="24"/>
          <w:szCs w:val="24"/>
          <w:lang w:val="ru-RU"/>
        </w:rPr>
        <w:t xml:space="preserve">      </w:t>
      </w:r>
      <w:r w:rsidRPr="00FC5665">
        <w:rPr>
          <w:sz w:val="24"/>
          <w:szCs w:val="24"/>
          <w:lang w:val="ru-RU"/>
        </w:rPr>
        <w:t>При сравнении школ необходимо учитывать численность участников. В малочисленных группах результат одного ученика существенно меняет процент. Выводы о динамике требуют сопоставимых данных за другие годы; данный отчет характеризует распределение школ по установленным критериям в анализируемом файле.</w:t>
      </w:r>
    </w:p>
    <w:p w14:paraId="13B70FAB" w14:textId="77777777" w:rsidR="00347BD1" w:rsidRPr="00C51451" w:rsidRDefault="00347BD1" w:rsidP="0047349F">
      <w:pPr>
        <w:pStyle w:val="1"/>
        <w:spacing w:after="0"/>
        <w:jc w:val="center"/>
        <w:rPr>
          <w:rFonts w:ascii="Times New Roman" w:hAnsi="Times New Roman" w:cs="Times New Roman"/>
          <w:sz w:val="24"/>
          <w:szCs w:val="24"/>
          <w:lang w:val="ru-RU"/>
        </w:rPr>
      </w:pPr>
      <w:r w:rsidRPr="00C51451">
        <w:rPr>
          <w:rFonts w:ascii="Times New Roman" w:hAnsi="Times New Roman" w:cs="Times New Roman"/>
          <w:sz w:val="24"/>
          <w:szCs w:val="24"/>
          <w:lang w:val="ru-RU"/>
        </w:rPr>
        <w:t>Методическая интерпретация выявленных дефицитов</w:t>
      </w:r>
    </w:p>
    <w:p w14:paraId="70E0D535" w14:textId="77777777" w:rsidR="00347BD1" w:rsidRPr="00C51451" w:rsidRDefault="00347BD1" w:rsidP="00347BD1">
      <w:pPr>
        <w:pStyle w:val="21"/>
        <w:spacing w:after="0"/>
        <w:rPr>
          <w:rFonts w:ascii="Times New Roman" w:hAnsi="Times New Roman" w:cs="Times New Roman"/>
          <w:sz w:val="24"/>
          <w:szCs w:val="24"/>
          <w:lang w:val="ru-RU"/>
        </w:rPr>
      </w:pPr>
      <w:r w:rsidRPr="00C51451">
        <w:rPr>
          <w:rFonts w:ascii="Times New Roman" w:hAnsi="Times New Roman" w:cs="Times New Roman"/>
          <w:sz w:val="24"/>
          <w:szCs w:val="24"/>
          <w:lang w:val="ru-RU"/>
        </w:rPr>
        <w:t>Жанровая грамотность и литературоведческие представления</w:t>
      </w:r>
    </w:p>
    <w:p w14:paraId="7C603408" w14:textId="77777777" w:rsidR="00347BD1" w:rsidRPr="00C51451" w:rsidRDefault="00347BD1" w:rsidP="00347BD1">
      <w:pPr>
        <w:spacing w:after="0"/>
        <w:ind w:firstLine="567"/>
        <w:jc w:val="both"/>
        <w:rPr>
          <w:rFonts w:cs="Times New Roman"/>
          <w:sz w:val="24"/>
          <w:szCs w:val="24"/>
          <w:lang w:val="ru-RU"/>
        </w:rPr>
      </w:pPr>
      <w:r w:rsidRPr="00C51451">
        <w:rPr>
          <w:rFonts w:cs="Times New Roman"/>
          <w:sz w:val="24"/>
          <w:szCs w:val="24"/>
          <w:lang w:val="ru-RU"/>
        </w:rPr>
        <w:t>Задания на различение видов сказок, определение жанра и соотнесение книги с жанром выполнены на 86,38; 88,84 и 79,75 процента. Эти результаты выше общероссийских. Учащиеся уверенно распознают знакомые жанровые признаки, однако результат различения видов текстов составляет 74,42 процента и ниже общероссийского на 14,54 пункта.</w:t>
      </w:r>
    </w:p>
    <w:p w14:paraId="11B918C3" w14:textId="77777777" w:rsidR="00347BD1" w:rsidRPr="00C51451" w:rsidRDefault="00347BD1" w:rsidP="00347BD1">
      <w:pPr>
        <w:pStyle w:val="a0"/>
        <w:spacing w:after="0"/>
        <w:ind w:left="425" w:hanging="198"/>
        <w:jc w:val="both"/>
        <w:rPr>
          <w:rFonts w:cs="Times New Roman"/>
          <w:sz w:val="24"/>
          <w:szCs w:val="24"/>
          <w:lang w:val="ru-RU"/>
        </w:rPr>
      </w:pPr>
      <w:r w:rsidRPr="00C51451">
        <w:rPr>
          <w:rFonts w:cs="Times New Roman"/>
          <w:sz w:val="24"/>
          <w:szCs w:val="24"/>
          <w:lang w:val="ru-RU"/>
        </w:rPr>
        <w:t>сопоставлять художественный, учебный и научно-познавательный тексты по цели, структуре и языковым признакам;</w:t>
      </w:r>
    </w:p>
    <w:p w14:paraId="04F79C14" w14:textId="77777777" w:rsidR="00347BD1" w:rsidRPr="00C51451" w:rsidRDefault="00347BD1" w:rsidP="00347BD1">
      <w:pPr>
        <w:pStyle w:val="a0"/>
        <w:spacing w:after="0"/>
        <w:ind w:left="425" w:hanging="198"/>
        <w:jc w:val="both"/>
        <w:rPr>
          <w:rFonts w:cs="Times New Roman"/>
          <w:sz w:val="24"/>
          <w:szCs w:val="24"/>
          <w:lang w:val="ru-RU"/>
        </w:rPr>
      </w:pPr>
      <w:r w:rsidRPr="00C51451">
        <w:rPr>
          <w:rFonts w:cs="Times New Roman"/>
          <w:sz w:val="24"/>
          <w:szCs w:val="24"/>
          <w:lang w:val="ru-RU"/>
        </w:rPr>
        <w:t>обосновывать жанровую принадлежность двумя признаками, а не только называть жанр;</w:t>
      </w:r>
    </w:p>
    <w:p w14:paraId="2A2B5753" w14:textId="77777777" w:rsidR="00347BD1" w:rsidRPr="00C51451" w:rsidRDefault="00347BD1" w:rsidP="00347BD1">
      <w:pPr>
        <w:pStyle w:val="a0"/>
        <w:spacing w:after="0"/>
        <w:ind w:left="425" w:hanging="198"/>
        <w:jc w:val="both"/>
        <w:rPr>
          <w:rFonts w:cs="Times New Roman"/>
          <w:sz w:val="24"/>
          <w:szCs w:val="24"/>
          <w:lang w:val="ru-RU"/>
        </w:rPr>
      </w:pPr>
      <w:r w:rsidRPr="00C51451">
        <w:rPr>
          <w:rFonts w:cs="Times New Roman"/>
          <w:sz w:val="24"/>
          <w:szCs w:val="24"/>
          <w:lang w:val="ru-RU"/>
        </w:rPr>
        <w:t>использовать задания с близкими жанрами и обсуждать признаки, которые позволяют их различить;</w:t>
      </w:r>
    </w:p>
    <w:p w14:paraId="5BC1DD7F" w14:textId="77777777" w:rsidR="00347BD1" w:rsidRPr="00C51451" w:rsidRDefault="00347BD1" w:rsidP="00347BD1">
      <w:pPr>
        <w:pStyle w:val="a0"/>
        <w:spacing w:after="0"/>
        <w:ind w:left="425" w:hanging="198"/>
        <w:jc w:val="both"/>
        <w:rPr>
          <w:rFonts w:cs="Times New Roman"/>
          <w:sz w:val="24"/>
          <w:szCs w:val="24"/>
          <w:lang w:val="ru-RU"/>
        </w:rPr>
      </w:pPr>
      <w:r w:rsidRPr="00C51451">
        <w:rPr>
          <w:rFonts w:cs="Times New Roman"/>
          <w:sz w:val="24"/>
          <w:szCs w:val="24"/>
          <w:lang w:val="ru-RU"/>
        </w:rPr>
        <w:t>связывать сведения о жанре с выбором стратегии чтения и ожидаемой структурой текста.</w:t>
      </w:r>
    </w:p>
    <w:p w14:paraId="375B42E1" w14:textId="77777777" w:rsidR="00347BD1" w:rsidRPr="00C51451" w:rsidRDefault="00347BD1" w:rsidP="00347BD1">
      <w:pPr>
        <w:pStyle w:val="21"/>
        <w:spacing w:after="0"/>
        <w:rPr>
          <w:rFonts w:ascii="Times New Roman" w:hAnsi="Times New Roman" w:cs="Times New Roman"/>
          <w:sz w:val="24"/>
          <w:szCs w:val="24"/>
          <w:lang w:val="ru-RU"/>
        </w:rPr>
      </w:pPr>
      <w:r w:rsidRPr="00C51451">
        <w:rPr>
          <w:rFonts w:ascii="Times New Roman" w:hAnsi="Times New Roman" w:cs="Times New Roman"/>
          <w:sz w:val="24"/>
          <w:szCs w:val="24"/>
          <w:lang w:val="ru-RU"/>
        </w:rPr>
        <w:t>Понимание содержания и логики художественного текста</w:t>
      </w:r>
    </w:p>
    <w:p w14:paraId="4321813D" w14:textId="77777777" w:rsidR="00347BD1" w:rsidRPr="00C51451" w:rsidRDefault="00347BD1" w:rsidP="00347BD1">
      <w:pPr>
        <w:spacing w:after="0"/>
        <w:ind w:firstLine="567"/>
        <w:jc w:val="both"/>
        <w:rPr>
          <w:rFonts w:cs="Times New Roman"/>
          <w:sz w:val="24"/>
          <w:szCs w:val="24"/>
          <w:lang w:val="ru-RU"/>
        </w:rPr>
      </w:pPr>
      <w:r w:rsidRPr="00C51451">
        <w:rPr>
          <w:rFonts w:cs="Times New Roman"/>
          <w:sz w:val="24"/>
          <w:szCs w:val="24"/>
          <w:lang w:val="ru-RU"/>
        </w:rPr>
        <w:t>Ответ на прямой вопрос по содержанию выполнен на 69,70 процента, определение последовательности событий — на 61,99 процента, более сложный развернутый ответ — на 61,30 и 48,79 процента. Снижение результата показывает трудность перехода от поиска отдельного факта к объединению нескольких эпизодов и объяснению их связи.</w:t>
      </w:r>
    </w:p>
    <w:p w14:paraId="7767D048" w14:textId="77777777" w:rsidR="00347BD1" w:rsidRPr="00C51451" w:rsidRDefault="00347BD1" w:rsidP="00347BD1">
      <w:pPr>
        <w:pStyle w:val="a0"/>
        <w:spacing w:after="0"/>
        <w:ind w:left="425" w:hanging="198"/>
        <w:jc w:val="both"/>
        <w:rPr>
          <w:rFonts w:cs="Times New Roman"/>
          <w:sz w:val="24"/>
          <w:szCs w:val="24"/>
          <w:lang w:val="ru-RU"/>
        </w:rPr>
      </w:pPr>
      <w:r w:rsidRPr="00C51451">
        <w:rPr>
          <w:rFonts w:cs="Times New Roman"/>
          <w:sz w:val="24"/>
          <w:szCs w:val="24"/>
          <w:lang w:val="ru-RU"/>
        </w:rPr>
        <w:t>делить текст на смысловые эпизоды и кратко формулировать значение каждого эпизода для развития действия;</w:t>
      </w:r>
    </w:p>
    <w:p w14:paraId="64AE532A" w14:textId="77777777" w:rsidR="00347BD1" w:rsidRPr="00C51451" w:rsidRDefault="00347BD1" w:rsidP="00347BD1">
      <w:pPr>
        <w:pStyle w:val="a0"/>
        <w:spacing w:after="0"/>
        <w:ind w:left="425" w:hanging="198"/>
        <w:jc w:val="both"/>
        <w:rPr>
          <w:rFonts w:cs="Times New Roman"/>
          <w:sz w:val="24"/>
          <w:szCs w:val="24"/>
          <w:lang w:val="ru-RU"/>
        </w:rPr>
      </w:pPr>
      <w:r w:rsidRPr="00C51451">
        <w:rPr>
          <w:rFonts w:cs="Times New Roman"/>
          <w:sz w:val="24"/>
          <w:szCs w:val="24"/>
          <w:lang w:val="ru-RU"/>
        </w:rPr>
        <w:t>восстанавливать нарушенную последовательность событий и подтверждать решение словами текста;</w:t>
      </w:r>
    </w:p>
    <w:p w14:paraId="0EB95996" w14:textId="77777777" w:rsidR="00347BD1" w:rsidRPr="00C51451" w:rsidRDefault="00347BD1" w:rsidP="00347BD1">
      <w:pPr>
        <w:pStyle w:val="a0"/>
        <w:spacing w:after="0"/>
        <w:ind w:left="425" w:hanging="198"/>
        <w:jc w:val="both"/>
        <w:rPr>
          <w:rFonts w:cs="Times New Roman"/>
          <w:sz w:val="24"/>
          <w:szCs w:val="24"/>
          <w:lang w:val="ru-RU"/>
        </w:rPr>
      </w:pPr>
      <w:r w:rsidRPr="00C51451">
        <w:rPr>
          <w:rFonts w:cs="Times New Roman"/>
          <w:sz w:val="24"/>
          <w:szCs w:val="24"/>
          <w:lang w:val="ru-RU"/>
        </w:rPr>
        <w:lastRenderedPageBreak/>
        <w:t>строить причинно-следственные цепочки поступок героя — причина — последствие — изменение ситуации;</w:t>
      </w:r>
    </w:p>
    <w:p w14:paraId="77AE9579" w14:textId="77777777" w:rsidR="00347BD1" w:rsidRPr="00C51451" w:rsidRDefault="00347BD1" w:rsidP="00347BD1">
      <w:pPr>
        <w:pStyle w:val="a0"/>
        <w:spacing w:after="0"/>
        <w:ind w:left="425" w:hanging="198"/>
        <w:jc w:val="both"/>
        <w:rPr>
          <w:rFonts w:cs="Times New Roman"/>
          <w:sz w:val="24"/>
          <w:szCs w:val="24"/>
          <w:lang w:val="ru-RU"/>
        </w:rPr>
      </w:pPr>
      <w:r w:rsidRPr="00C51451">
        <w:rPr>
          <w:rFonts w:cs="Times New Roman"/>
          <w:sz w:val="24"/>
          <w:szCs w:val="24"/>
          <w:lang w:val="ru-RU"/>
        </w:rPr>
        <w:t>использовать вопросы разного уровня: на поиск факта, объяснение связи, интерпретацию мотива и оценку поступка.</w:t>
      </w:r>
    </w:p>
    <w:p w14:paraId="7FA935D2" w14:textId="77777777" w:rsidR="00347BD1" w:rsidRDefault="00347BD1" w:rsidP="00347BD1">
      <w:pPr>
        <w:pStyle w:val="21"/>
        <w:spacing w:after="0"/>
        <w:rPr>
          <w:rFonts w:ascii="Times New Roman" w:hAnsi="Times New Roman" w:cs="Times New Roman"/>
          <w:sz w:val="24"/>
          <w:szCs w:val="24"/>
          <w:lang w:val="ru-RU"/>
        </w:rPr>
      </w:pPr>
      <w:r w:rsidRPr="00C51451">
        <w:rPr>
          <w:rFonts w:ascii="Times New Roman" w:hAnsi="Times New Roman" w:cs="Times New Roman"/>
          <w:sz w:val="24"/>
          <w:szCs w:val="24"/>
          <w:lang w:val="ru-RU"/>
        </w:rPr>
        <w:t>Слово в контексте и средства художественной выразительности</w:t>
      </w:r>
    </w:p>
    <w:p w14:paraId="1999A4EC" w14:textId="77777777" w:rsidR="004845ED" w:rsidRDefault="00347BD1" w:rsidP="004845ED">
      <w:pPr>
        <w:spacing w:after="0"/>
        <w:ind w:firstLine="142"/>
        <w:jc w:val="both"/>
        <w:rPr>
          <w:rFonts w:cs="Times New Roman"/>
          <w:sz w:val="24"/>
          <w:szCs w:val="24"/>
          <w:lang w:val="ru-RU"/>
        </w:rPr>
      </w:pPr>
      <w:r w:rsidRPr="00C51451">
        <w:rPr>
          <w:rFonts w:cs="Times New Roman"/>
          <w:sz w:val="24"/>
          <w:szCs w:val="24"/>
          <w:lang w:val="ru-RU"/>
        </w:rPr>
        <w:t xml:space="preserve">Средства художественной выразительности находят 76,37 процента участников, тогда как </w:t>
      </w:r>
    </w:p>
    <w:p w14:paraId="6D06170E" w14:textId="77777777" w:rsidR="004845ED" w:rsidRDefault="00347BD1" w:rsidP="004845ED">
      <w:pPr>
        <w:spacing w:after="0"/>
        <w:ind w:firstLine="142"/>
        <w:jc w:val="both"/>
        <w:rPr>
          <w:rFonts w:cs="Times New Roman"/>
          <w:sz w:val="24"/>
          <w:szCs w:val="24"/>
          <w:lang w:val="ru-RU"/>
        </w:rPr>
      </w:pPr>
      <w:r w:rsidRPr="00C51451">
        <w:rPr>
          <w:rFonts w:cs="Times New Roman"/>
          <w:sz w:val="24"/>
          <w:szCs w:val="24"/>
          <w:lang w:val="ru-RU"/>
        </w:rPr>
        <w:t xml:space="preserve">значение слова по контексту объясняют 60,21 процента. Учащиеся чаще узнают знакомый </w:t>
      </w:r>
    </w:p>
    <w:p w14:paraId="1982A4AA" w14:textId="40E35A25" w:rsidR="00347BD1" w:rsidRPr="00C51451" w:rsidRDefault="00347BD1" w:rsidP="00347BD1">
      <w:pPr>
        <w:spacing w:after="0"/>
        <w:ind w:firstLine="567"/>
        <w:jc w:val="both"/>
        <w:rPr>
          <w:rFonts w:cs="Times New Roman"/>
          <w:sz w:val="24"/>
          <w:szCs w:val="24"/>
          <w:lang w:val="ru-RU"/>
        </w:rPr>
      </w:pPr>
      <w:r w:rsidRPr="00C51451">
        <w:rPr>
          <w:rFonts w:cs="Times New Roman"/>
          <w:sz w:val="24"/>
          <w:szCs w:val="24"/>
          <w:lang w:val="ru-RU"/>
        </w:rPr>
        <w:t>прием, чем формулируют контекстное значение и объясняют его роль в конкретном фрагменте.</w:t>
      </w:r>
    </w:p>
    <w:p w14:paraId="43F3CC79" w14:textId="77777777" w:rsidR="00347BD1" w:rsidRPr="00C51451" w:rsidRDefault="00347BD1" w:rsidP="00347BD1">
      <w:pPr>
        <w:pStyle w:val="a0"/>
        <w:spacing w:after="0"/>
        <w:ind w:left="425" w:hanging="198"/>
        <w:jc w:val="both"/>
        <w:rPr>
          <w:rFonts w:cs="Times New Roman"/>
          <w:sz w:val="24"/>
          <w:szCs w:val="24"/>
          <w:lang w:val="ru-RU"/>
        </w:rPr>
      </w:pPr>
      <w:r w:rsidRPr="00C51451">
        <w:rPr>
          <w:rFonts w:cs="Times New Roman"/>
          <w:sz w:val="24"/>
          <w:szCs w:val="24"/>
          <w:lang w:val="ru-RU"/>
        </w:rPr>
        <w:t>сравнивать словарное и контекстное значение слова и выбирать значение, подтвержденное ближайшим контекстом;</w:t>
      </w:r>
    </w:p>
    <w:p w14:paraId="7AF81911" w14:textId="77777777" w:rsidR="00347BD1" w:rsidRPr="00C51451" w:rsidRDefault="00347BD1" w:rsidP="00347BD1">
      <w:pPr>
        <w:pStyle w:val="a0"/>
        <w:spacing w:after="0"/>
        <w:ind w:left="425" w:hanging="198"/>
        <w:jc w:val="both"/>
        <w:rPr>
          <w:rFonts w:cs="Times New Roman"/>
          <w:sz w:val="24"/>
          <w:szCs w:val="24"/>
          <w:lang w:val="ru-RU"/>
        </w:rPr>
      </w:pPr>
      <w:r w:rsidRPr="00C51451">
        <w:rPr>
          <w:rFonts w:cs="Times New Roman"/>
          <w:sz w:val="24"/>
          <w:szCs w:val="24"/>
          <w:lang w:val="ru-RU"/>
        </w:rPr>
        <w:t>заменять слово нейтральным синонимом и проверять, сохраняется ли смысл предложения;</w:t>
      </w:r>
    </w:p>
    <w:p w14:paraId="1AE69C96" w14:textId="77777777" w:rsidR="00347BD1" w:rsidRPr="00C51451" w:rsidRDefault="00347BD1" w:rsidP="00347BD1">
      <w:pPr>
        <w:pStyle w:val="a0"/>
        <w:spacing w:after="0"/>
        <w:ind w:left="425" w:hanging="198"/>
        <w:jc w:val="both"/>
        <w:rPr>
          <w:rFonts w:cs="Times New Roman"/>
          <w:sz w:val="24"/>
          <w:szCs w:val="24"/>
          <w:lang w:val="ru-RU"/>
        </w:rPr>
      </w:pPr>
      <w:r w:rsidRPr="00C51451">
        <w:rPr>
          <w:rFonts w:cs="Times New Roman"/>
          <w:sz w:val="24"/>
          <w:szCs w:val="24"/>
          <w:lang w:val="ru-RU"/>
        </w:rPr>
        <w:t>объяснять, какое впечатление создает эпитет, сравнение или олицетворение в данном фрагменте;</w:t>
      </w:r>
    </w:p>
    <w:p w14:paraId="1C11E044" w14:textId="77777777" w:rsidR="00347BD1" w:rsidRPr="00C51451" w:rsidRDefault="00347BD1" w:rsidP="00347BD1">
      <w:pPr>
        <w:pStyle w:val="a0"/>
        <w:spacing w:after="0"/>
        <w:ind w:left="425" w:hanging="198"/>
        <w:jc w:val="both"/>
        <w:rPr>
          <w:rFonts w:cs="Times New Roman"/>
          <w:sz w:val="24"/>
          <w:szCs w:val="24"/>
          <w:lang w:val="ru-RU"/>
        </w:rPr>
      </w:pPr>
      <w:r w:rsidRPr="00C51451">
        <w:rPr>
          <w:rFonts w:cs="Times New Roman"/>
          <w:sz w:val="24"/>
          <w:szCs w:val="24"/>
          <w:lang w:val="ru-RU"/>
        </w:rPr>
        <w:t>включать короткие задания на лексическую догадку в работу с каждым новым художественным текстом.</w:t>
      </w:r>
    </w:p>
    <w:p w14:paraId="74D545E6" w14:textId="77777777" w:rsidR="00347BD1" w:rsidRPr="00C51451" w:rsidRDefault="00347BD1" w:rsidP="00347BD1">
      <w:pPr>
        <w:pStyle w:val="21"/>
        <w:spacing w:after="0"/>
        <w:rPr>
          <w:rFonts w:ascii="Times New Roman" w:hAnsi="Times New Roman" w:cs="Times New Roman"/>
          <w:sz w:val="24"/>
          <w:szCs w:val="24"/>
          <w:lang w:val="ru-RU"/>
        </w:rPr>
      </w:pPr>
      <w:r w:rsidRPr="00C51451">
        <w:rPr>
          <w:rFonts w:ascii="Times New Roman" w:hAnsi="Times New Roman" w:cs="Times New Roman"/>
          <w:sz w:val="24"/>
          <w:szCs w:val="24"/>
          <w:lang w:val="ru-RU"/>
        </w:rPr>
        <w:t>Письменное рассуждение и доказательность ответа</w:t>
      </w:r>
    </w:p>
    <w:p w14:paraId="34E78769" w14:textId="77777777" w:rsidR="00347BD1" w:rsidRPr="00C51451" w:rsidRDefault="00347BD1" w:rsidP="00347BD1">
      <w:pPr>
        <w:spacing w:after="0"/>
        <w:ind w:firstLine="567"/>
        <w:jc w:val="both"/>
        <w:rPr>
          <w:rFonts w:cs="Times New Roman"/>
          <w:sz w:val="24"/>
          <w:szCs w:val="24"/>
          <w:lang w:val="ru-RU"/>
        </w:rPr>
      </w:pPr>
      <w:r w:rsidRPr="00C51451">
        <w:rPr>
          <w:rFonts w:cs="Times New Roman"/>
          <w:sz w:val="24"/>
          <w:szCs w:val="24"/>
          <w:lang w:val="ru-RU"/>
        </w:rPr>
        <w:t>Самые низкие результаты получены по заданиям повышенного уровня: 40,05 процента по проблемному вопросу и 26,49 процента по созданию текста-рассуждения. Главная трудность состоит в том, что обучающийся должен одновременно понять текст, сформулировать позицию, подобрать доказательство и оформить связное высказывание.</w:t>
      </w:r>
    </w:p>
    <w:p w14:paraId="31428E8D" w14:textId="77777777" w:rsidR="00347BD1" w:rsidRPr="00C51451" w:rsidRDefault="00347BD1" w:rsidP="00347BD1">
      <w:pPr>
        <w:pStyle w:val="a0"/>
        <w:spacing w:after="0"/>
        <w:ind w:left="425" w:hanging="198"/>
        <w:jc w:val="both"/>
        <w:rPr>
          <w:rFonts w:cs="Times New Roman"/>
          <w:sz w:val="24"/>
          <w:szCs w:val="24"/>
          <w:lang w:val="ru-RU"/>
        </w:rPr>
      </w:pPr>
      <w:r w:rsidRPr="00C51451">
        <w:rPr>
          <w:rFonts w:cs="Times New Roman"/>
          <w:sz w:val="24"/>
          <w:szCs w:val="24"/>
          <w:lang w:val="ru-RU"/>
        </w:rPr>
        <w:t>обучать структуре тезис — доказательство из текста — объяснение — вывод;</w:t>
      </w:r>
    </w:p>
    <w:p w14:paraId="61639508" w14:textId="77777777" w:rsidR="00347BD1" w:rsidRPr="00C51451" w:rsidRDefault="00347BD1" w:rsidP="00347BD1">
      <w:pPr>
        <w:pStyle w:val="a0"/>
        <w:spacing w:after="0"/>
        <w:ind w:left="425" w:hanging="198"/>
        <w:jc w:val="both"/>
        <w:rPr>
          <w:rFonts w:cs="Times New Roman"/>
          <w:sz w:val="24"/>
          <w:szCs w:val="24"/>
          <w:lang w:val="ru-RU"/>
        </w:rPr>
      </w:pPr>
      <w:r w:rsidRPr="00C51451">
        <w:rPr>
          <w:rFonts w:cs="Times New Roman"/>
          <w:sz w:val="24"/>
          <w:szCs w:val="24"/>
          <w:lang w:val="ru-RU"/>
        </w:rPr>
        <w:t>разделять на этапе обучения оценивание содержания, доказательности, связности и речевого оформления;</w:t>
      </w:r>
    </w:p>
    <w:p w14:paraId="44593DA1" w14:textId="77777777" w:rsidR="00347BD1" w:rsidRPr="00C51451" w:rsidRDefault="00347BD1" w:rsidP="00347BD1">
      <w:pPr>
        <w:pStyle w:val="a0"/>
        <w:spacing w:after="0"/>
        <w:ind w:left="425" w:hanging="198"/>
        <w:jc w:val="both"/>
        <w:rPr>
          <w:rFonts w:cs="Times New Roman"/>
          <w:sz w:val="24"/>
          <w:szCs w:val="24"/>
          <w:lang w:val="ru-RU"/>
        </w:rPr>
      </w:pPr>
      <w:r w:rsidRPr="00C51451">
        <w:rPr>
          <w:rFonts w:cs="Times New Roman"/>
          <w:sz w:val="24"/>
          <w:szCs w:val="24"/>
          <w:lang w:val="ru-RU"/>
        </w:rPr>
        <w:t>предлагать несколько возможных тезисов и обсуждать, какие фрагменты текста подтверждают каждый из них;</w:t>
      </w:r>
    </w:p>
    <w:p w14:paraId="2E9E2EA5" w14:textId="77777777" w:rsidR="00347BD1" w:rsidRPr="00C51451" w:rsidRDefault="00347BD1" w:rsidP="00347BD1">
      <w:pPr>
        <w:pStyle w:val="a0"/>
        <w:spacing w:after="0"/>
        <w:ind w:left="425" w:hanging="198"/>
        <w:jc w:val="both"/>
        <w:rPr>
          <w:rFonts w:cs="Times New Roman"/>
          <w:sz w:val="24"/>
          <w:szCs w:val="24"/>
          <w:lang w:val="ru-RU"/>
        </w:rPr>
      </w:pPr>
      <w:r w:rsidRPr="00C51451">
        <w:rPr>
          <w:rFonts w:cs="Times New Roman"/>
          <w:sz w:val="24"/>
          <w:szCs w:val="24"/>
          <w:lang w:val="ru-RU"/>
        </w:rPr>
        <w:t>проводить редактирование готовых ответов, в которых отсутствует доказательство, нарушена связь предложений или повторена формулировка задания.</w:t>
      </w:r>
    </w:p>
    <w:p w14:paraId="05702BAA" w14:textId="77777777" w:rsidR="00347BD1" w:rsidRPr="00C51451" w:rsidRDefault="00347BD1" w:rsidP="00FE11CB">
      <w:pPr>
        <w:pStyle w:val="1"/>
        <w:spacing w:after="0"/>
        <w:jc w:val="center"/>
        <w:rPr>
          <w:rFonts w:ascii="Times New Roman" w:hAnsi="Times New Roman" w:cs="Times New Roman"/>
          <w:sz w:val="24"/>
          <w:szCs w:val="24"/>
          <w:lang w:val="ru-RU"/>
        </w:rPr>
      </w:pPr>
      <w:r w:rsidRPr="00C51451">
        <w:rPr>
          <w:rFonts w:ascii="Times New Roman" w:hAnsi="Times New Roman" w:cs="Times New Roman"/>
          <w:sz w:val="24"/>
          <w:szCs w:val="24"/>
          <w:lang w:val="ru-RU"/>
        </w:rPr>
        <w:t>Адресные методические рекомендации</w:t>
      </w:r>
    </w:p>
    <w:p w14:paraId="3B47C351" w14:textId="77777777" w:rsidR="00347BD1" w:rsidRPr="00C51451" w:rsidRDefault="00347BD1" w:rsidP="00347BD1">
      <w:pPr>
        <w:pStyle w:val="21"/>
        <w:spacing w:after="0"/>
        <w:rPr>
          <w:rFonts w:ascii="Times New Roman" w:hAnsi="Times New Roman" w:cs="Times New Roman"/>
          <w:sz w:val="24"/>
          <w:szCs w:val="24"/>
          <w:lang w:val="ru-RU"/>
        </w:rPr>
      </w:pPr>
      <w:r w:rsidRPr="00C51451">
        <w:rPr>
          <w:rFonts w:ascii="Times New Roman" w:hAnsi="Times New Roman" w:cs="Times New Roman"/>
          <w:sz w:val="24"/>
          <w:szCs w:val="24"/>
          <w:lang w:val="ru-RU"/>
        </w:rPr>
        <w:t>Учителям начальных классов</w:t>
      </w:r>
    </w:p>
    <w:p w14:paraId="4B1CDADC" w14:textId="77777777" w:rsidR="00347BD1" w:rsidRPr="00090ABD" w:rsidRDefault="00347BD1" w:rsidP="00090ABD">
      <w:pPr>
        <w:pStyle w:val="a"/>
        <w:numPr>
          <w:ilvl w:val="0"/>
          <w:numId w:val="22"/>
        </w:numPr>
        <w:spacing w:after="0"/>
        <w:jc w:val="both"/>
        <w:rPr>
          <w:rFonts w:cs="Times New Roman"/>
          <w:sz w:val="24"/>
          <w:szCs w:val="24"/>
          <w:lang w:val="ru-RU"/>
        </w:rPr>
      </w:pPr>
      <w:r w:rsidRPr="00090ABD">
        <w:rPr>
          <w:rFonts w:cs="Times New Roman"/>
          <w:sz w:val="24"/>
          <w:szCs w:val="24"/>
          <w:lang w:val="ru-RU"/>
        </w:rPr>
        <w:t>Провести поэлементный анализ результатов каждого класса и выделить не более трех приоритетных читательских дефицитов на ближайший учебный период.</w:t>
      </w:r>
    </w:p>
    <w:p w14:paraId="2D04FAFF" w14:textId="77777777" w:rsidR="00347BD1" w:rsidRPr="00C51451" w:rsidRDefault="00347BD1" w:rsidP="00347BD1">
      <w:pPr>
        <w:pStyle w:val="a"/>
        <w:spacing w:after="0"/>
        <w:ind w:left="454" w:hanging="255"/>
        <w:jc w:val="both"/>
        <w:rPr>
          <w:rFonts w:cs="Times New Roman"/>
          <w:sz w:val="24"/>
          <w:szCs w:val="24"/>
          <w:lang w:val="ru-RU"/>
        </w:rPr>
      </w:pPr>
      <w:r w:rsidRPr="00C51451">
        <w:rPr>
          <w:rFonts w:cs="Times New Roman"/>
          <w:sz w:val="24"/>
          <w:szCs w:val="24"/>
          <w:lang w:val="ru-RU"/>
        </w:rPr>
        <w:t>Включать в каждую работу с художественным текстом вопросы на факт, последовательность событий, мотив поступка, значение слова и доказательное мнение.</w:t>
      </w:r>
    </w:p>
    <w:p w14:paraId="331DD0A5" w14:textId="77777777" w:rsidR="00347BD1" w:rsidRPr="00C51451" w:rsidRDefault="00347BD1" w:rsidP="00347BD1">
      <w:pPr>
        <w:pStyle w:val="a"/>
        <w:spacing w:after="0"/>
        <w:ind w:left="454" w:hanging="255"/>
        <w:jc w:val="both"/>
        <w:rPr>
          <w:rFonts w:cs="Times New Roman"/>
          <w:sz w:val="24"/>
          <w:szCs w:val="24"/>
          <w:lang w:val="ru-RU"/>
        </w:rPr>
      </w:pPr>
      <w:r w:rsidRPr="00C51451">
        <w:rPr>
          <w:rFonts w:cs="Times New Roman"/>
          <w:sz w:val="24"/>
          <w:szCs w:val="24"/>
          <w:lang w:val="ru-RU"/>
        </w:rPr>
        <w:t>Использовать короткие письменные ответы по схеме тезис — цитата или пересказ фрагмента — объяснение связи с тезисом.</w:t>
      </w:r>
    </w:p>
    <w:p w14:paraId="19DA12C6" w14:textId="77777777" w:rsidR="00347BD1" w:rsidRPr="00C51451" w:rsidRDefault="00347BD1" w:rsidP="00347BD1">
      <w:pPr>
        <w:pStyle w:val="a"/>
        <w:spacing w:after="0"/>
        <w:ind w:left="454" w:hanging="255"/>
        <w:jc w:val="both"/>
        <w:rPr>
          <w:rFonts w:cs="Times New Roman"/>
          <w:sz w:val="24"/>
          <w:szCs w:val="24"/>
          <w:lang w:val="ru-RU"/>
        </w:rPr>
      </w:pPr>
      <w:r w:rsidRPr="00C51451">
        <w:rPr>
          <w:rFonts w:cs="Times New Roman"/>
          <w:sz w:val="24"/>
          <w:szCs w:val="24"/>
          <w:lang w:val="ru-RU"/>
        </w:rPr>
        <w:t>Формировать группы поддержки для обучающихся с 0–7, 8–10, 11–13 и 14–18 баллами и проводить повторную диагностику по новым текстам.</w:t>
      </w:r>
    </w:p>
    <w:p w14:paraId="5E0EFEAF" w14:textId="77777777" w:rsidR="00347BD1" w:rsidRPr="00C51451" w:rsidRDefault="00347BD1" w:rsidP="00347BD1">
      <w:pPr>
        <w:pStyle w:val="a"/>
        <w:spacing w:after="0"/>
        <w:ind w:left="454" w:hanging="255"/>
        <w:jc w:val="both"/>
        <w:rPr>
          <w:rFonts w:cs="Times New Roman"/>
          <w:sz w:val="24"/>
          <w:szCs w:val="24"/>
          <w:lang w:val="ru-RU"/>
        </w:rPr>
      </w:pPr>
      <w:r w:rsidRPr="00C51451">
        <w:rPr>
          <w:rFonts w:cs="Times New Roman"/>
          <w:sz w:val="24"/>
          <w:szCs w:val="24"/>
          <w:lang w:val="ru-RU"/>
        </w:rPr>
        <w:t>Отслеживать обучающихся с 7, 13 и 18 баллами как группы с высоким потенциалом перехода к следующей отметке.</w:t>
      </w:r>
    </w:p>
    <w:p w14:paraId="004D67BB" w14:textId="77777777" w:rsidR="00347BD1" w:rsidRPr="00C51451" w:rsidRDefault="00347BD1" w:rsidP="00347BD1">
      <w:pPr>
        <w:pStyle w:val="a"/>
        <w:spacing w:after="0"/>
        <w:ind w:left="454" w:hanging="255"/>
        <w:jc w:val="both"/>
        <w:rPr>
          <w:rFonts w:cs="Times New Roman"/>
          <w:sz w:val="24"/>
          <w:szCs w:val="24"/>
          <w:lang w:val="ru-RU"/>
        </w:rPr>
      </w:pPr>
      <w:r w:rsidRPr="00C51451">
        <w:rPr>
          <w:rFonts w:cs="Times New Roman"/>
          <w:sz w:val="24"/>
          <w:szCs w:val="24"/>
          <w:lang w:val="ru-RU"/>
        </w:rPr>
        <w:t>Согласовать критерии связного ответа на уроках литературного чтения, русского языка и окружающего мира.</w:t>
      </w:r>
    </w:p>
    <w:p w14:paraId="3491107B" w14:textId="77777777" w:rsidR="00347BD1" w:rsidRPr="00C51451" w:rsidRDefault="00347BD1" w:rsidP="00347BD1">
      <w:pPr>
        <w:pStyle w:val="21"/>
        <w:spacing w:after="0"/>
        <w:rPr>
          <w:rFonts w:ascii="Times New Roman" w:hAnsi="Times New Roman" w:cs="Times New Roman"/>
          <w:sz w:val="24"/>
          <w:szCs w:val="24"/>
          <w:lang w:val="ru-RU"/>
        </w:rPr>
      </w:pPr>
      <w:r w:rsidRPr="00C51451">
        <w:rPr>
          <w:rFonts w:ascii="Times New Roman" w:hAnsi="Times New Roman" w:cs="Times New Roman"/>
          <w:sz w:val="24"/>
          <w:szCs w:val="24"/>
          <w:lang w:val="ru-RU"/>
        </w:rPr>
        <w:lastRenderedPageBreak/>
        <w:t>Заместителям директоров и руководителям методических объединений</w:t>
      </w:r>
    </w:p>
    <w:p w14:paraId="3C320438" w14:textId="77777777" w:rsidR="00347BD1" w:rsidRPr="00090ABD" w:rsidRDefault="00347BD1" w:rsidP="00090ABD">
      <w:pPr>
        <w:pStyle w:val="a"/>
        <w:numPr>
          <w:ilvl w:val="0"/>
          <w:numId w:val="23"/>
        </w:numPr>
        <w:spacing w:after="0"/>
        <w:jc w:val="both"/>
        <w:rPr>
          <w:rFonts w:cs="Times New Roman"/>
          <w:sz w:val="24"/>
          <w:szCs w:val="24"/>
          <w:lang w:val="ru-RU"/>
        </w:rPr>
      </w:pPr>
      <w:r w:rsidRPr="00090ABD">
        <w:rPr>
          <w:rFonts w:cs="Times New Roman"/>
          <w:sz w:val="24"/>
          <w:szCs w:val="24"/>
          <w:lang w:val="ru-RU"/>
        </w:rPr>
        <w:t>Организовать внутришкольную модерацию заданий 3, 10, 11, 13 и 14 на выборке работ из разных классов.</w:t>
      </w:r>
    </w:p>
    <w:p w14:paraId="65D8AFC8" w14:textId="77777777" w:rsidR="00347BD1" w:rsidRPr="00C51451" w:rsidRDefault="00347BD1" w:rsidP="00347BD1">
      <w:pPr>
        <w:pStyle w:val="a"/>
        <w:spacing w:after="0"/>
        <w:ind w:left="454" w:hanging="255"/>
        <w:jc w:val="both"/>
        <w:rPr>
          <w:rFonts w:cs="Times New Roman"/>
          <w:sz w:val="24"/>
          <w:szCs w:val="24"/>
          <w:lang w:val="ru-RU"/>
        </w:rPr>
      </w:pPr>
      <w:r w:rsidRPr="00C51451">
        <w:rPr>
          <w:rFonts w:cs="Times New Roman"/>
          <w:sz w:val="24"/>
          <w:szCs w:val="24"/>
          <w:lang w:val="ru-RU"/>
        </w:rPr>
        <w:t>Составить школьную карту дефицитов по четырем направлениям: жанровая грамотность, понимание логики текста, лексика в контексте, письменное рассуждение.</w:t>
      </w:r>
    </w:p>
    <w:p w14:paraId="44DC8AE2" w14:textId="7EC76ED9" w:rsidR="00347BD1" w:rsidRPr="00C51451" w:rsidRDefault="00347BD1" w:rsidP="00347BD1">
      <w:pPr>
        <w:pStyle w:val="a"/>
        <w:spacing w:after="0"/>
        <w:ind w:left="454" w:hanging="255"/>
        <w:jc w:val="both"/>
        <w:rPr>
          <w:rFonts w:cs="Times New Roman"/>
          <w:sz w:val="24"/>
          <w:szCs w:val="24"/>
          <w:lang w:val="ru-RU"/>
        </w:rPr>
      </w:pPr>
      <w:r w:rsidRPr="00C51451">
        <w:rPr>
          <w:rFonts w:cs="Times New Roman"/>
          <w:sz w:val="24"/>
          <w:szCs w:val="24"/>
          <w:lang w:val="ru-RU"/>
        </w:rPr>
        <w:t xml:space="preserve">Проверить согласованность текущих отметок с результатами ВПР, особенно в классах </w:t>
      </w:r>
      <w:r w:rsidR="00090ABD" w:rsidRPr="00C51451">
        <w:rPr>
          <w:rFonts w:cs="Times New Roman"/>
          <w:sz w:val="24"/>
          <w:szCs w:val="24"/>
          <w:lang w:val="ru-RU"/>
        </w:rPr>
        <w:t>с высокой долей,</w:t>
      </w:r>
      <w:r w:rsidRPr="00C51451">
        <w:rPr>
          <w:rFonts w:cs="Times New Roman"/>
          <w:sz w:val="24"/>
          <w:szCs w:val="24"/>
          <w:lang w:val="ru-RU"/>
        </w:rPr>
        <w:t xml:space="preserve"> понизивших отметку.</w:t>
      </w:r>
    </w:p>
    <w:p w14:paraId="5BC8EA46" w14:textId="77777777" w:rsidR="00347BD1" w:rsidRPr="00C51451" w:rsidRDefault="00347BD1" w:rsidP="00347BD1">
      <w:pPr>
        <w:pStyle w:val="a"/>
        <w:spacing w:after="0"/>
        <w:ind w:left="454" w:hanging="255"/>
        <w:jc w:val="both"/>
        <w:rPr>
          <w:rFonts w:cs="Times New Roman"/>
          <w:sz w:val="24"/>
          <w:szCs w:val="24"/>
          <w:lang w:val="ru-RU"/>
        </w:rPr>
      </w:pPr>
      <w:r w:rsidRPr="00C51451">
        <w:rPr>
          <w:rFonts w:cs="Times New Roman"/>
          <w:sz w:val="24"/>
          <w:szCs w:val="24"/>
          <w:lang w:val="ru-RU"/>
        </w:rPr>
        <w:t xml:space="preserve">Планировать </w:t>
      </w:r>
      <w:proofErr w:type="spellStart"/>
      <w:r w:rsidRPr="00C51451">
        <w:rPr>
          <w:rFonts w:cs="Times New Roman"/>
          <w:sz w:val="24"/>
          <w:szCs w:val="24"/>
          <w:lang w:val="ru-RU"/>
        </w:rPr>
        <w:t>взаимопосещение</w:t>
      </w:r>
      <w:proofErr w:type="spellEnd"/>
      <w:r w:rsidRPr="00C51451">
        <w:rPr>
          <w:rFonts w:cs="Times New Roman"/>
          <w:sz w:val="24"/>
          <w:szCs w:val="24"/>
          <w:lang w:val="ru-RU"/>
        </w:rPr>
        <w:t xml:space="preserve"> уроков с наблюдением за тем, как учитель организует доказательный ответ и обратную связь по письменному высказыванию.</w:t>
      </w:r>
    </w:p>
    <w:p w14:paraId="45D06808" w14:textId="77777777" w:rsidR="00347BD1" w:rsidRPr="00C51451" w:rsidRDefault="00347BD1" w:rsidP="00347BD1">
      <w:pPr>
        <w:pStyle w:val="a"/>
        <w:spacing w:after="0"/>
        <w:ind w:left="454" w:hanging="255"/>
        <w:jc w:val="both"/>
        <w:rPr>
          <w:rFonts w:cs="Times New Roman"/>
          <w:sz w:val="24"/>
          <w:szCs w:val="24"/>
          <w:lang w:val="ru-RU"/>
        </w:rPr>
      </w:pPr>
      <w:r w:rsidRPr="00C51451">
        <w:rPr>
          <w:rFonts w:cs="Times New Roman"/>
          <w:sz w:val="24"/>
          <w:szCs w:val="24"/>
          <w:lang w:val="ru-RU"/>
        </w:rPr>
        <w:t>Проводить повторную диагностику по параллельным текстам и сравнивать выполнение конкретных умений, а не только итоговые отметки.</w:t>
      </w:r>
    </w:p>
    <w:p w14:paraId="6733C442" w14:textId="77777777" w:rsidR="00347BD1" w:rsidRPr="00C51451" w:rsidRDefault="00347BD1" w:rsidP="00347BD1">
      <w:pPr>
        <w:pStyle w:val="a"/>
        <w:spacing w:after="0"/>
        <w:ind w:left="454" w:hanging="255"/>
        <w:jc w:val="both"/>
        <w:rPr>
          <w:rFonts w:cs="Times New Roman"/>
          <w:sz w:val="24"/>
          <w:szCs w:val="24"/>
          <w:lang w:val="ru-RU"/>
        </w:rPr>
      </w:pPr>
      <w:r w:rsidRPr="00C51451">
        <w:rPr>
          <w:rFonts w:cs="Times New Roman"/>
          <w:sz w:val="24"/>
          <w:szCs w:val="24"/>
          <w:lang w:val="ru-RU"/>
        </w:rPr>
        <w:t>Передать учителям 5 классов сведения об обучающихся, которым требуется продолжение работы над смысловым чтением и письменным рассуждением.</w:t>
      </w:r>
    </w:p>
    <w:p w14:paraId="47FD1183" w14:textId="77777777" w:rsidR="00347BD1" w:rsidRPr="00C51451" w:rsidRDefault="00347BD1" w:rsidP="00347BD1">
      <w:pPr>
        <w:pStyle w:val="21"/>
        <w:spacing w:after="0"/>
        <w:rPr>
          <w:rFonts w:ascii="Times New Roman" w:hAnsi="Times New Roman" w:cs="Times New Roman"/>
          <w:sz w:val="24"/>
          <w:szCs w:val="24"/>
          <w:lang w:val="ru-RU"/>
        </w:rPr>
      </w:pPr>
      <w:r w:rsidRPr="00C51451">
        <w:rPr>
          <w:rFonts w:ascii="Times New Roman" w:hAnsi="Times New Roman" w:cs="Times New Roman"/>
          <w:sz w:val="24"/>
          <w:szCs w:val="24"/>
          <w:lang w:val="ru-RU"/>
        </w:rPr>
        <w:t>Муниципальным методическим службам</w:t>
      </w:r>
    </w:p>
    <w:p w14:paraId="529599E4" w14:textId="77777777" w:rsidR="00347BD1" w:rsidRPr="00C51451" w:rsidRDefault="00347BD1" w:rsidP="00347BD1">
      <w:pPr>
        <w:spacing w:after="0"/>
        <w:ind w:firstLine="567"/>
        <w:jc w:val="both"/>
        <w:rPr>
          <w:rFonts w:cs="Times New Roman"/>
          <w:sz w:val="24"/>
          <w:szCs w:val="24"/>
          <w:lang w:val="ru-RU"/>
        </w:rPr>
      </w:pPr>
      <w:r w:rsidRPr="00C51451">
        <w:rPr>
          <w:rFonts w:cs="Times New Roman"/>
          <w:sz w:val="24"/>
          <w:szCs w:val="24"/>
          <w:lang w:val="ru-RU"/>
        </w:rPr>
        <w:t>Назрановскому району требуется системная поддержка по повышению качества знаний и сокращению доли отметки 2. В городе Малгобеке и городе Назрани необходимо проанализировать высокую долю обучающихся, понизивших отметку относительно журнала. Практики города Магаса, города Малгобека и территорий с результатом выше регионального уровня следует изучать только после учета состава и объема выборки.</w:t>
      </w:r>
    </w:p>
    <w:p w14:paraId="503DAEB9" w14:textId="77777777" w:rsidR="00347BD1" w:rsidRPr="00C51451" w:rsidRDefault="00347BD1" w:rsidP="00347BD1">
      <w:pPr>
        <w:pStyle w:val="a0"/>
        <w:spacing w:after="0"/>
        <w:ind w:left="425" w:hanging="198"/>
        <w:jc w:val="both"/>
        <w:rPr>
          <w:rFonts w:cs="Times New Roman"/>
          <w:sz w:val="24"/>
          <w:szCs w:val="24"/>
          <w:lang w:val="ru-RU"/>
        </w:rPr>
      </w:pPr>
      <w:r w:rsidRPr="00C51451">
        <w:rPr>
          <w:rFonts w:cs="Times New Roman"/>
          <w:sz w:val="24"/>
          <w:szCs w:val="24"/>
          <w:lang w:val="ru-RU"/>
        </w:rPr>
        <w:t>провести практикум по обучению развернутому ответу и тексту-рассуждению на материале художественных произведений;</w:t>
      </w:r>
    </w:p>
    <w:p w14:paraId="6964C273" w14:textId="77777777" w:rsidR="00347BD1" w:rsidRPr="00C51451" w:rsidRDefault="00347BD1" w:rsidP="00347BD1">
      <w:pPr>
        <w:pStyle w:val="a0"/>
        <w:spacing w:after="0"/>
        <w:ind w:left="425" w:hanging="198"/>
        <w:jc w:val="both"/>
        <w:rPr>
          <w:rFonts w:cs="Times New Roman"/>
          <w:sz w:val="24"/>
          <w:szCs w:val="24"/>
          <w:lang w:val="ru-RU"/>
        </w:rPr>
      </w:pPr>
      <w:r w:rsidRPr="00C51451">
        <w:rPr>
          <w:rFonts w:cs="Times New Roman"/>
          <w:sz w:val="24"/>
          <w:szCs w:val="24"/>
          <w:lang w:val="ru-RU"/>
        </w:rPr>
        <w:t>разработать банк коротких диагностических текстов с едиными критериями оценивания;</w:t>
      </w:r>
    </w:p>
    <w:p w14:paraId="5984AE69" w14:textId="77777777" w:rsidR="00347BD1" w:rsidRPr="00C51451" w:rsidRDefault="00347BD1" w:rsidP="00347BD1">
      <w:pPr>
        <w:pStyle w:val="a0"/>
        <w:spacing w:after="0"/>
        <w:ind w:left="425" w:hanging="198"/>
        <w:jc w:val="both"/>
        <w:rPr>
          <w:rFonts w:cs="Times New Roman"/>
          <w:sz w:val="24"/>
          <w:szCs w:val="24"/>
          <w:lang w:val="ru-RU"/>
        </w:rPr>
      </w:pPr>
      <w:r w:rsidRPr="00C51451">
        <w:rPr>
          <w:rFonts w:cs="Times New Roman"/>
          <w:sz w:val="24"/>
          <w:szCs w:val="24"/>
          <w:lang w:val="ru-RU"/>
        </w:rPr>
        <w:t>организовать тренировочную модерацию ответов по заданиям повышенного уровня;</w:t>
      </w:r>
    </w:p>
    <w:p w14:paraId="5223DCEB" w14:textId="77777777" w:rsidR="00347BD1" w:rsidRPr="00C51451" w:rsidRDefault="00347BD1" w:rsidP="00347BD1">
      <w:pPr>
        <w:pStyle w:val="a0"/>
        <w:spacing w:after="0"/>
        <w:ind w:left="425" w:hanging="198"/>
        <w:jc w:val="both"/>
        <w:rPr>
          <w:rFonts w:cs="Times New Roman"/>
          <w:sz w:val="24"/>
          <w:szCs w:val="24"/>
          <w:lang w:val="ru-RU"/>
        </w:rPr>
      </w:pPr>
      <w:r w:rsidRPr="00C51451">
        <w:rPr>
          <w:rFonts w:cs="Times New Roman"/>
          <w:sz w:val="24"/>
          <w:szCs w:val="24"/>
          <w:lang w:val="ru-RU"/>
        </w:rPr>
        <w:t>зафиксировать показатели 2026 года как базовые и обеспечить сопоставимый сбор данных в следующем цикле;</w:t>
      </w:r>
    </w:p>
    <w:p w14:paraId="44DEF6FE" w14:textId="77777777" w:rsidR="00347BD1" w:rsidRPr="00C51451" w:rsidRDefault="00347BD1" w:rsidP="00347BD1">
      <w:pPr>
        <w:pStyle w:val="a0"/>
        <w:spacing w:after="0"/>
        <w:ind w:left="425" w:hanging="198"/>
        <w:jc w:val="both"/>
        <w:rPr>
          <w:rFonts w:cs="Times New Roman"/>
          <w:sz w:val="24"/>
          <w:szCs w:val="24"/>
          <w:lang w:val="ru-RU"/>
        </w:rPr>
      </w:pPr>
      <w:r w:rsidRPr="00C51451">
        <w:rPr>
          <w:rFonts w:cs="Times New Roman"/>
          <w:sz w:val="24"/>
          <w:szCs w:val="24"/>
          <w:lang w:val="ru-RU"/>
        </w:rPr>
        <w:t>оценивать результативность методических мероприятий по приросту конкретных умений в повторной диагностике.</w:t>
      </w:r>
    </w:p>
    <w:p w14:paraId="38B63D06" w14:textId="77777777" w:rsidR="00347BD1" w:rsidRPr="00C51451" w:rsidRDefault="00347BD1" w:rsidP="00347BD1">
      <w:pPr>
        <w:pStyle w:val="21"/>
        <w:spacing w:after="0"/>
        <w:rPr>
          <w:rFonts w:ascii="Times New Roman" w:hAnsi="Times New Roman" w:cs="Times New Roman"/>
          <w:sz w:val="24"/>
          <w:szCs w:val="24"/>
        </w:rPr>
      </w:pPr>
      <w:proofErr w:type="spellStart"/>
      <w:r w:rsidRPr="00C51451">
        <w:rPr>
          <w:rFonts w:ascii="Times New Roman" w:hAnsi="Times New Roman" w:cs="Times New Roman"/>
          <w:sz w:val="24"/>
          <w:szCs w:val="24"/>
        </w:rPr>
        <w:t>Педагогам</w:t>
      </w:r>
      <w:proofErr w:type="spellEnd"/>
      <w:r w:rsidRPr="00C51451">
        <w:rPr>
          <w:rFonts w:ascii="Times New Roman" w:hAnsi="Times New Roman" w:cs="Times New Roman"/>
          <w:sz w:val="24"/>
          <w:szCs w:val="24"/>
        </w:rPr>
        <w:t xml:space="preserve">, </w:t>
      </w:r>
      <w:proofErr w:type="spellStart"/>
      <w:r w:rsidRPr="00C51451">
        <w:rPr>
          <w:rFonts w:ascii="Times New Roman" w:hAnsi="Times New Roman" w:cs="Times New Roman"/>
          <w:sz w:val="24"/>
          <w:szCs w:val="24"/>
        </w:rPr>
        <w:t>обеспечивающим</w:t>
      </w:r>
      <w:proofErr w:type="spellEnd"/>
      <w:r w:rsidRPr="00C51451">
        <w:rPr>
          <w:rFonts w:ascii="Times New Roman" w:hAnsi="Times New Roman" w:cs="Times New Roman"/>
          <w:sz w:val="24"/>
          <w:szCs w:val="24"/>
        </w:rPr>
        <w:t xml:space="preserve"> </w:t>
      </w:r>
      <w:proofErr w:type="spellStart"/>
      <w:r w:rsidRPr="00C51451">
        <w:rPr>
          <w:rFonts w:ascii="Times New Roman" w:hAnsi="Times New Roman" w:cs="Times New Roman"/>
          <w:sz w:val="24"/>
          <w:szCs w:val="24"/>
        </w:rPr>
        <w:t>преемственность</w:t>
      </w:r>
      <w:proofErr w:type="spellEnd"/>
      <w:r w:rsidRPr="00C51451">
        <w:rPr>
          <w:rFonts w:ascii="Times New Roman" w:hAnsi="Times New Roman" w:cs="Times New Roman"/>
          <w:sz w:val="24"/>
          <w:szCs w:val="24"/>
        </w:rPr>
        <w:t xml:space="preserve"> в 5 </w:t>
      </w:r>
      <w:proofErr w:type="spellStart"/>
      <w:r w:rsidRPr="00C51451">
        <w:rPr>
          <w:rFonts w:ascii="Times New Roman" w:hAnsi="Times New Roman" w:cs="Times New Roman"/>
          <w:sz w:val="24"/>
          <w:szCs w:val="24"/>
        </w:rPr>
        <w:t>классе</w:t>
      </w:r>
      <w:proofErr w:type="spellEnd"/>
    </w:p>
    <w:p w14:paraId="424FE559" w14:textId="77777777" w:rsidR="00347BD1" w:rsidRPr="009B5E7A" w:rsidRDefault="00347BD1" w:rsidP="009B5E7A">
      <w:pPr>
        <w:pStyle w:val="a"/>
        <w:numPr>
          <w:ilvl w:val="0"/>
          <w:numId w:val="24"/>
        </w:numPr>
        <w:spacing w:after="0"/>
        <w:jc w:val="both"/>
        <w:rPr>
          <w:rFonts w:cs="Times New Roman"/>
          <w:sz w:val="24"/>
          <w:szCs w:val="24"/>
          <w:lang w:val="ru-RU"/>
        </w:rPr>
      </w:pPr>
      <w:r w:rsidRPr="009B5E7A">
        <w:rPr>
          <w:rFonts w:cs="Times New Roman"/>
          <w:sz w:val="24"/>
          <w:szCs w:val="24"/>
          <w:lang w:val="ru-RU"/>
        </w:rPr>
        <w:t>В сентябре провести входную диагностику понимания последовательности событий, мотивов героя, контекстного значения слова и доказательного ответа.</w:t>
      </w:r>
    </w:p>
    <w:p w14:paraId="0E1E5CD4" w14:textId="77777777" w:rsidR="00347BD1" w:rsidRPr="00C51451" w:rsidRDefault="00347BD1" w:rsidP="00347BD1">
      <w:pPr>
        <w:pStyle w:val="a"/>
        <w:spacing w:after="0"/>
        <w:ind w:left="454" w:hanging="255"/>
        <w:jc w:val="both"/>
        <w:rPr>
          <w:rFonts w:cs="Times New Roman"/>
          <w:sz w:val="24"/>
          <w:szCs w:val="24"/>
          <w:lang w:val="ru-RU"/>
        </w:rPr>
      </w:pPr>
      <w:r w:rsidRPr="00C51451">
        <w:rPr>
          <w:rFonts w:cs="Times New Roman"/>
          <w:sz w:val="24"/>
          <w:szCs w:val="24"/>
          <w:lang w:val="ru-RU"/>
        </w:rPr>
        <w:t>На уроках литературы продолжить работу с тезисом, текстовым доказательством и объяснением роли выбранного фрагмента.</w:t>
      </w:r>
    </w:p>
    <w:p w14:paraId="3DDBEE28" w14:textId="77777777" w:rsidR="00347BD1" w:rsidRPr="00C51451" w:rsidRDefault="00347BD1" w:rsidP="00347BD1">
      <w:pPr>
        <w:pStyle w:val="a"/>
        <w:spacing w:after="0"/>
        <w:ind w:left="454" w:hanging="255"/>
        <w:jc w:val="both"/>
        <w:rPr>
          <w:rFonts w:cs="Times New Roman"/>
          <w:sz w:val="24"/>
          <w:szCs w:val="24"/>
          <w:lang w:val="ru-RU"/>
        </w:rPr>
      </w:pPr>
      <w:r w:rsidRPr="00C51451">
        <w:rPr>
          <w:rFonts w:cs="Times New Roman"/>
          <w:sz w:val="24"/>
          <w:szCs w:val="24"/>
          <w:lang w:val="ru-RU"/>
        </w:rPr>
        <w:t>Использовать научно-популярные и учебные тексты на других предметах для переноса стратегий смыслового чтения.</w:t>
      </w:r>
    </w:p>
    <w:p w14:paraId="394C56C3" w14:textId="77777777" w:rsidR="00347BD1" w:rsidRPr="00C51451" w:rsidRDefault="00347BD1" w:rsidP="00347BD1">
      <w:pPr>
        <w:pStyle w:val="a"/>
        <w:spacing w:after="0"/>
        <w:ind w:left="454" w:hanging="255"/>
        <w:jc w:val="both"/>
        <w:rPr>
          <w:rFonts w:cs="Times New Roman"/>
          <w:sz w:val="24"/>
          <w:szCs w:val="24"/>
          <w:lang w:val="ru-RU"/>
        </w:rPr>
      </w:pPr>
      <w:r w:rsidRPr="00C51451">
        <w:rPr>
          <w:rFonts w:cs="Times New Roman"/>
          <w:sz w:val="24"/>
          <w:szCs w:val="24"/>
          <w:lang w:val="ru-RU"/>
        </w:rPr>
        <w:t>Для обучающихся, набравших менее 14 баллов, определить небольшой набор измеримых умений и фиксировать прогресс не реже одного раза в четверть.</w:t>
      </w:r>
    </w:p>
    <w:p w14:paraId="40A955B3" w14:textId="77777777" w:rsidR="00347BD1" w:rsidRPr="00C51451" w:rsidRDefault="00347BD1" w:rsidP="00A8469E">
      <w:pPr>
        <w:pStyle w:val="1"/>
        <w:spacing w:after="0"/>
        <w:jc w:val="center"/>
        <w:rPr>
          <w:rFonts w:ascii="Times New Roman" w:hAnsi="Times New Roman" w:cs="Times New Roman"/>
          <w:sz w:val="24"/>
          <w:szCs w:val="24"/>
          <w:lang w:val="ru-RU"/>
        </w:rPr>
      </w:pPr>
      <w:r w:rsidRPr="00C51451">
        <w:rPr>
          <w:rFonts w:ascii="Times New Roman" w:hAnsi="Times New Roman" w:cs="Times New Roman"/>
          <w:sz w:val="24"/>
          <w:szCs w:val="24"/>
          <w:lang w:val="ru-RU"/>
        </w:rPr>
        <w:t>План мониторинга на 2026–2027 учебный год</w:t>
      </w:r>
    </w:p>
    <w:p w14:paraId="3B498C38" w14:textId="77777777" w:rsidR="00347BD1" w:rsidRPr="00C51451" w:rsidRDefault="00347BD1" w:rsidP="00347BD1">
      <w:pPr>
        <w:spacing w:after="0"/>
        <w:ind w:firstLine="567"/>
        <w:jc w:val="both"/>
        <w:rPr>
          <w:rFonts w:cs="Times New Roman"/>
          <w:sz w:val="24"/>
          <w:szCs w:val="24"/>
          <w:lang w:val="ru-RU"/>
        </w:rPr>
      </w:pPr>
      <w:r w:rsidRPr="00C51451">
        <w:rPr>
          <w:rFonts w:cs="Times New Roman"/>
          <w:sz w:val="24"/>
          <w:szCs w:val="24"/>
          <w:lang w:val="ru-RU"/>
        </w:rPr>
        <w:t>Ниже приведены рекомендуемые ориентиры внутреннего мониторинга. Они не являются официальными нормативами и могут корректироваться образовательными организациями и муниципалитетами с учетом состава выборки и результатов входной диагностики.</w:t>
      </w:r>
    </w:p>
    <w:tbl>
      <w:tblPr>
        <w:tblStyle w:val="aff0"/>
        <w:tblW w:w="0" w:type="auto"/>
        <w:jc w:val="center"/>
        <w:tblLayout w:type="fixed"/>
        <w:tblLook w:val="04A0" w:firstRow="1" w:lastRow="0" w:firstColumn="1" w:lastColumn="0" w:noHBand="0" w:noVBand="1"/>
      </w:tblPr>
      <w:tblGrid>
        <w:gridCol w:w="1247"/>
        <w:gridCol w:w="1757"/>
        <w:gridCol w:w="1531"/>
        <w:gridCol w:w="2835"/>
        <w:gridCol w:w="2268"/>
      </w:tblGrid>
      <w:tr w:rsidR="00347BD1" w:rsidRPr="00C51451" w14:paraId="41D3D685" w14:textId="77777777" w:rsidTr="005660EF">
        <w:trPr>
          <w:tblHeader/>
          <w:jc w:val="center"/>
        </w:trPr>
        <w:tc>
          <w:tcPr>
            <w:tcW w:w="1247" w:type="dxa"/>
            <w:shd w:val="clear" w:color="auto" w:fill="17365D"/>
            <w:tcMar>
              <w:top w:w="90" w:type="dxa"/>
              <w:left w:w="100" w:type="dxa"/>
              <w:bottom w:w="90" w:type="dxa"/>
              <w:right w:w="100" w:type="dxa"/>
            </w:tcMar>
            <w:vAlign w:val="center"/>
          </w:tcPr>
          <w:p w14:paraId="0F95122B" w14:textId="77777777" w:rsidR="00347BD1" w:rsidRPr="00A8469E" w:rsidRDefault="00347BD1" w:rsidP="005660EF">
            <w:pPr>
              <w:spacing w:after="0" w:line="276" w:lineRule="auto"/>
              <w:jc w:val="center"/>
              <w:rPr>
                <w:rFonts w:cs="Times New Roman"/>
                <w:sz w:val="20"/>
                <w:szCs w:val="20"/>
              </w:rPr>
            </w:pPr>
            <w:proofErr w:type="spellStart"/>
            <w:r w:rsidRPr="00A8469E">
              <w:rPr>
                <w:rFonts w:cs="Times New Roman"/>
                <w:b/>
                <w:color w:val="FFFFFF"/>
                <w:sz w:val="20"/>
                <w:szCs w:val="20"/>
              </w:rPr>
              <w:lastRenderedPageBreak/>
              <w:t>Срок</w:t>
            </w:r>
            <w:proofErr w:type="spellEnd"/>
          </w:p>
        </w:tc>
        <w:tc>
          <w:tcPr>
            <w:tcW w:w="1757" w:type="dxa"/>
            <w:shd w:val="clear" w:color="auto" w:fill="17365D"/>
            <w:tcMar>
              <w:top w:w="90" w:type="dxa"/>
              <w:left w:w="100" w:type="dxa"/>
              <w:bottom w:w="90" w:type="dxa"/>
              <w:right w:w="100" w:type="dxa"/>
            </w:tcMar>
            <w:vAlign w:val="center"/>
          </w:tcPr>
          <w:p w14:paraId="64E6BC95" w14:textId="77777777" w:rsidR="00347BD1" w:rsidRPr="00A8469E" w:rsidRDefault="00347BD1" w:rsidP="005660EF">
            <w:pPr>
              <w:spacing w:after="0" w:line="276" w:lineRule="auto"/>
              <w:jc w:val="center"/>
              <w:rPr>
                <w:rFonts w:cs="Times New Roman"/>
                <w:sz w:val="20"/>
                <w:szCs w:val="20"/>
              </w:rPr>
            </w:pPr>
            <w:proofErr w:type="spellStart"/>
            <w:r w:rsidRPr="00A8469E">
              <w:rPr>
                <w:rFonts w:cs="Times New Roman"/>
                <w:b/>
                <w:color w:val="FFFFFF"/>
                <w:sz w:val="20"/>
                <w:szCs w:val="20"/>
              </w:rPr>
              <w:t>Мероприятие</w:t>
            </w:r>
            <w:proofErr w:type="spellEnd"/>
          </w:p>
        </w:tc>
        <w:tc>
          <w:tcPr>
            <w:tcW w:w="1531" w:type="dxa"/>
            <w:shd w:val="clear" w:color="auto" w:fill="17365D"/>
            <w:tcMar>
              <w:top w:w="90" w:type="dxa"/>
              <w:left w:w="100" w:type="dxa"/>
              <w:bottom w:w="90" w:type="dxa"/>
              <w:right w:w="100" w:type="dxa"/>
            </w:tcMar>
            <w:vAlign w:val="center"/>
          </w:tcPr>
          <w:p w14:paraId="02DD8C7B" w14:textId="77777777" w:rsidR="00347BD1" w:rsidRPr="00A8469E" w:rsidRDefault="00347BD1" w:rsidP="005660EF">
            <w:pPr>
              <w:spacing w:after="0" w:line="276" w:lineRule="auto"/>
              <w:jc w:val="center"/>
              <w:rPr>
                <w:rFonts w:cs="Times New Roman"/>
                <w:sz w:val="20"/>
                <w:szCs w:val="20"/>
              </w:rPr>
            </w:pPr>
            <w:proofErr w:type="spellStart"/>
            <w:r w:rsidRPr="00A8469E">
              <w:rPr>
                <w:rFonts w:cs="Times New Roman"/>
                <w:b/>
                <w:color w:val="FFFFFF"/>
                <w:sz w:val="20"/>
                <w:szCs w:val="20"/>
              </w:rPr>
              <w:t>Участники</w:t>
            </w:r>
            <w:proofErr w:type="spellEnd"/>
          </w:p>
        </w:tc>
        <w:tc>
          <w:tcPr>
            <w:tcW w:w="2835" w:type="dxa"/>
            <w:shd w:val="clear" w:color="auto" w:fill="17365D"/>
            <w:tcMar>
              <w:top w:w="90" w:type="dxa"/>
              <w:left w:w="100" w:type="dxa"/>
              <w:bottom w:w="90" w:type="dxa"/>
              <w:right w:w="100" w:type="dxa"/>
            </w:tcMar>
            <w:vAlign w:val="center"/>
          </w:tcPr>
          <w:p w14:paraId="0862F0D3" w14:textId="77777777" w:rsidR="00347BD1" w:rsidRPr="00A8469E" w:rsidRDefault="00347BD1" w:rsidP="005660EF">
            <w:pPr>
              <w:spacing w:after="0" w:line="276" w:lineRule="auto"/>
              <w:jc w:val="center"/>
              <w:rPr>
                <w:rFonts w:cs="Times New Roman"/>
                <w:sz w:val="20"/>
                <w:szCs w:val="20"/>
              </w:rPr>
            </w:pPr>
            <w:proofErr w:type="spellStart"/>
            <w:r w:rsidRPr="00A8469E">
              <w:rPr>
                <w:rFonts w:cs="Times New Roman"/>
                <w:b/>
                <w:color w:val="FFFFFF"/>
                <w:sz w:val="20"/>
                <w:szCs w:val="20"/>
              </w:rPr>
              <w:t>Содержание</w:t>
            </w:r>
            <w:proofErr w:type="spellEnd"/>
          </w:p>
        </w:tc>
        <w:tc>
          <w:tcPr>
            <w:tcW w:w="2268" w:type="dxa"/>
            <w:shd w:val="clear" w:color="auto" w:fill="17365D"/>
            <w:tcMar>
              <w:top w:w="90" w:type="dxa"/>
              <w:left w:w="100" w:type="dxa"/>
              <w:bottom w:w="90" w:type="dxa"/>
              <w:right w:w="100" w:type="dxa"/>
            </w:tcMar>
            <w:vAlign w:val="center"/>
          </w:tcPr>
          <w:p w14:paraId="56BD9396" w14:textId="77777777" w:rsidR="00347BD1" w:rsidRPr="00A8469E" w:rsidRDefault="00347BD1" w:rsidP="005660EF">
            <w:pPr>
              <w:spacing w:after="0" w:line="276" w:lineRule="auto"/>
              <w:jc w:val="center"/>
              <w:rPr>
                <w:rFonts w:cs="Times New Roman"/>
                <w:sz w:val="20"/>
                <w:szCs w:val="20"/>
              </w:rPr>
            </w:pPr>
            <w:proofErr w:type="spellStart"/>
            <w:r w:rsidRPr="00A8469E">
              <w:rPr>
                <w:rFonts w:cs="Times New Roman"/>
                <w:b/>
                <w:color w:val="FFFFFF"/>
                <w:sz w:val="20"/>
                <w:szCs w:val="20"/>
              </w:rPr>
              <w:t>Результат</w:t>
            </w:r>
            <w:proofErr w:type="spellEnd"/>
          </w:p>
        </w:tc>
      </w:tr>
      <w:tr w:rsidR="00347BD1" w:rsidRPr="00C51451" w14:paraId="6CC1EA81" w14:textId="77777777" w:rsidTr="005660EF">
        <w:trPr>
          <w:cantSplit/>
          <w:jc w:val="center"/>
        </w:trPr>
        <w:tc>
          <w:tcPr>
            <w:tcW w:w="1247" w:type="dxa"/>
            <w:tcMar>
              <w:top w:w="75" w:type="dxa"/>
              <w:left w:w="90" w:type="dxa"/>
              <w:bottom w:w="75" w:type="dxa"/>
              <w:right w:w="90" w:type="dxa"/>
            </w:tcMar>
            <w:vAlign w:val="center"/>
          </w:tcPr>
          <w:p w14:paraId="76D99297" w14:textId="77777777" w:rsidR="00347BD1" w:rsidRPr="00A8469E" w:rsidRDefault="00347BD1" w:rsidP="005660EF">
            <w:pPr>
              <w:spacing w:after="0" w:line="276" w:lineRule="auto"/>
              <w:rPr>
                <w:rFonts w:cs="Times New Roman"/>
                <w:sz w:val="20"/>
                <w:szCs w:val="20"/>
              </w:rPr>
            </w:pPr>
            <w:proofErr w:type="spellStart"/>
            <w:r w:rsidRPr="00A8469E">
              <w:rPr>
                <w:rFonts w:cs="Times New Roman"/>
                <w:sz w:val="20"/>
                <w:szCs w:val="20"/>
              </w:rPr>
              <w:t>Сентябрь</w:t>
            </w:r>
            <w:proofErr w:type="spellEnd"/>
            <w:r w:rsidRPr="00A8469E">
              <w:rPr>
                <w:rFonts w:cs="Times New Roman"/>
                <w:sz w:val="20"/>
                <w:szCs w:val="20"/>
              </w:rPr>
              <w:t xml:space="preserve"> 2026</w:t>
            </w:r>
          </w:p>
        </w:tc>
        <w:tc>
          <w:tcPr>
            <w:tcW w:w="1757" w:type="dxa"/>
            <w:tcMar>
              <w:top w:w="75" w:type="dxa"/>
              <w:left w:w="90" w:type="dxa"/>
              <w:bottom w:w="75" w:type="dxa"/>
              <w:right w:w="90" w:type="dxa"/>
            </w:tcMar>
            <w:vAlign w:val="center"/>
          </w:tcPr>
          <w:p w14:paraId="13D9A8BD" w14:textId="77777777" w:rsidR="00347BD1" w:rsidRPr="00A8469E" w:rsidRDefault="00347BD1" w:rsidP="005660EF">
            <w:pPr>
              <w:spacing w:after="0" w:line="276" w:lineRule="auto"/>
              <w:jc w:val="center"/>
              <w:rPr>
                <w:rFonts w:cs="Times New Roman"/>
                <w:sz w:val="20"/>
                <w:szCs w:val="20"/>
              </w:rPr>
            </w:pPr>
            <w:proofErr w:type="spellStart"/>
            <w:r w:rsidRPr="00A8469E">
              <w:rPr>
                <w:rFonts w:cs="Times New Roman"/>
                <w:sz w:val="20"/>
                <w:szCs w:val="20"/>
              </w:rPr>
              <w:t>Входная</w:t>
            </w:r>
            <w:proofErr w:type="spellEnd"/>
            <w:r w:rsidRPr="00A8469E">
              <w:rPr>
                <w:rFonts w:cs="Times New Roman"/>
                <w:sz w:val="20"/>
                <w:szCs w:val="20"/>
              </w:rPr>
              <w:t xml:space="preserve"> </w:t>
            </w:r>
            <w:proofErr w:type="spellStart"/>
            <w:r w:rsidRPr="00A8469E">
              <w:rPr>
                <w:rFonts w:cs="Times New Roman"/>
                <w:sz w:val="20"/>
                <w:szCs w:val="20"/>
              </w:rPr>
              <w:t>диагностика</w:t>
            </w:r>
            <w:proofErr w:type="spellEnd"/>
          </w:p>
        </w:tc>
        <w:tc>
          <w:tcPr>
            <w:tcW w:w="1531" w:type="dxa"/>
            <w:tcMar>
              <w:top w:w="75" w:type="dxa"/>
              <w:left w:w="90" w:type="dxa"/>
              <w:bottom w:w="75" w:type="dxa"/>
              <w:right w:w="90" w:type="dxa"/>
            </w:tcMar>
            <w:vAlign w:val="center"/>
          </w:tcPr>
          <w:p w14:paraId="202B1422" w14:textId="77777777" w:rsidR="00347BD1" w:rsidRPr="00A8469E" w:rsidRDefault="00347BD1" w:rsidP="005660EF">
            <w:pPr>
              <w:spacing w:after="0" w:line="276" w:lineRule="auto"/>
              <w:jc w:val="center"/>
              <w:rPr>
                <w:rFonts w:cs="Times New Roman"/>
                <w:sz w:val="20"/>
                <w:szCs w:val="20"/>
              </w:rPr>
            </w:pPr>
            <w:r w:rsidRPr="00A8469E">
              <w:rPr>
                <w:rFonts w:cs="Times New Roman"/>
                <w:sz w:val="20"/>
                <w:szCs w:val="20"/>
              </w:rPr>
              <w:t xml:space="preserve">4 и 5 </w:t>
            </w:r>
            <w:proofErr w:type="spellStart"/>
            <w:r w:rsidRPr="00A8469E">
              <w:rPr>
                <w:rFonts w:cs="Times New Roman"/>
                <w:sz w:val="20"/>
                <w:szCs w:val="20"/>
              </w:rPr>
              <w:t>классы</w:t>
            </w:r>
            <w:proofErr w:type="spellEnd"/>
          </w:p>
        </w:tc>
        <w:tc>
          <w:tcPr>
            <w:tcW w:w="2835" w:type="dxa"/>
            <w:tcMar>
              <w:top w:w="75" w:type="dxa"/>
              <w:left w:w="90" w:type="dxa"/>
              <w:bottom w:w="75" w:type="dxa"/>
              <w:right w:w="90" w:type="dxa"/>
            </w:tcMar>
            <w:vAlign w:val="center"/>
          </w:tcPr>
          <w:p w14:paraId="2FB01C0B" w14:textId="77777777" w:rsidR="00347BD1" w:rsidRPr="00A8469E" w:rsidRDefault="00347BD1" w:rsidP="005660EF">
            <w:pPr>
              <w:spacing w:after="0" w:line="276" w:lineRule="auto"/>
              <w:jc w:val="center"/>
              <w:rPr>
                <w:rFonts w:cs="Times New Roman"/>
                <w:sz w:val="20"/>
                <w:szCs w:val="20"/>
                <w:lang w:val="ru-RU"/>
              </w:rPr>
            </w:pPr>
            <w:r w:rsidRPr="00A8469E">
              <w:rPr>
                <w:rFonts w:cs="Times New Roman"/>
                <w:sz w:val="20"/>
                <w:szCs w:val="20"/>
                <w:lang w:val="ru-RU"/>
              </w:rPr>
              <w:t>Понимание текста, контекстная лексика, рассуждение</w:t>
            </w:r>
          </w:p>
        </w:tc>
        <w:tc>
          <w:tcPr>
            <w:tcW w:w="2268" w:type="dxa"/>
            <w:tcMar>
              <w:top w:w="75" w:type="dxa"/>
              <w:left w:w="90" w:type="dxa"/>
              <w:bottom w:w="75" w:type="dxa"/>
              <w:right w:w="90" w:type="dxa"/>
            </w:tcMar>
            <w:vAlign w:val="center"/>
          </w:tcPr>
          <w:p w14:paraId="1230949C" w14:textId="77777777" w:rsidR="00347BD1" w:rsidRPr="00A8469E" w:rsidRDefault="00347BD1" w:rsidP="005660EF">
            <w:pPr>
              <w:spacing w:after="0" w:line="276" w:lineRule="auto"/>
              <w:jc w:val="center"/>
              <w:rPr>
                <w:rFonts w:cs="Times New Roman"/>
                <w:sz w:val="20"/>
                <w:szCs w:val="20"/>
              </w:rPr>
            </w:pPr>
            <w:proofErr w:type="spellStart"/>
            <w:r w:rsidRPr="00A8469E">
              <w:rPr>
                <w:rFonts w:cs="Times New Roman"/>
                <w:sz w:val="20"/>
                <w:szCs w:val="20"/>
              </w:rPr>
              <w:t>Карта</w:t>
            </w:r>
            <w:proofErr w:type="spellEnd"/>
            <w:r w:rsidRPr="00A8469E">
              <w:rPr>
                <w:rFonts w:cs="Times New Roman"/>
                <w:sz w:val="20"/>
                <w:szCs w:val="20"/>
              </w:rPr>
              <w:t xml:space="preserve"> </w:t>
            </w:r>
            <w:proofErr w:type="spellStart"/>
            <w:r w:rsidRPr="00A8469E">
              <w:rPr>
                <w:rFonts w:cs="Times New Roman"/>
                <w:sz w:val="20"/>
                <w:szCs w:val="20"/>
              </w:rPr>
              <w:t>дефицитов</w:t>
            </w:r>
            <w:proofErr w:type="spellEnd"/>
            <w:r w:rsidRPr="00A8469E">
              <w:rPr>
                <w:rFonts w:cs="Times New Roman"/>
                <w:sz w:val="20"/>
                <w:szCs w:val="20"/>
              </w:rPr>
              <w:t xml:space="preserve"> </w:t>
            </w:r>
            <w:proofErr w:type="spellStart"/>
            <w:r w:rsidRPr="00A8469E">
              <w:rPr>
                <w:rFonts w:cs="Times New Roman"/>
                <w:sz w:val="20"/>
                <w:szCs w:val="20"/>
              </w:rPr>
              <w:t>каждого</w:t>
            </w:r>
            <w:proofErr w:type="spellEnd"/>
            <w:r w:rsidRPr="00A8469E">
              <w:rPr>
                <w:rFonts w:cs="Times New Roman"/>
                <w:sz w:val="20"/>
                <w:szCs w:val="20"/>
              </w:rPr>
              <w:t xml:space="preserve"> </w:t>
            </w:r>
            <w:proofErr w:type="spellStart"/>
            <w:r w:rsidRPr="00A8469E">
              <w:rPr>
                <w:rFonts w:cs="Times New Roman"/>
                <w:sz w:val="20"/>
                <w:szCs w:val="20"/>
              </w:rPr>
              <w:t>класса</w:t>
            </w:r>
            <w:proofErr w:type="spellEnd"/>
          </w:p>
        </w:tc>
      </w:tr>
      <w:tr w:rsidR="00347BD1" w:rsidRPr="00736830" w14:paraId="2F9DA10A" w14:textId="77777777" w:rsidTr="005660EF">
        <w:trPr>
          <w:cantSplit/>
          <w:jc w:val="center"/>
        </w:trPr>
        <w:tc>
          <w:tcPr>
            <w:tcW w:w="1247" w:type="dxa"/>
            <w:shd w:val="clear" w:color="auto" w:fill="EEF4FA"/>
            <w:tcMar>
              <w:top w:w="75" w:type="dxa"/>
              <w:left w:w="90" w:type="dxa"/>
              <w:bottom w:w="75" w:type="dxa"/>
              <w:right w:w="90" w:type="dxa"/>
            </w:tcMar>
            <w:vAlign w:val="center"/>
          </w:tcPr>
          <w:p w14:paraId="664E3BCA" w14:textId="77777777" w:rsidR="00347BD1" w:rsidRPr="00A8469E" w:rsidRDefault="00347BD1" w:rsidP="005660EF">
            <w:pPr>
              <w:spacing w:after="0" w:line="276" w:lineRule="auto"/>
              <w:rPr>
                <w:rFonts w:cs="Times New Roman"/>
                <w:sz w:val="20"/>
                <w:szCs w:val="20"/>
              </w:rPr>
            </w:pPr>
            <w:proofErr w:type="spellStart"/>
            <w:r w:rsidRPr="00A8469E">
              <w:rPr>
                <w:rFonts w:cs="Times New Roman"/>
                <w:sz w:val="20"/>
                <w:szCs w:val="20"/>
              </w:rPr>
              <w:t>Октябрь</w:t>
            </w:r>
            <w:proofErr w:type="spellEnd"/>
            <w:r w:rsidRPr="00A8469E">
              <w:rPr>
                <w:rFonts w:cs="Times New Roman"/>
                <w:sz w:val="20"/>
                <w:szCs w:val="20"/>
              </w:rPr>
              <w:t>–</w:t>
            </w:r>
            <w:proofErr w:type="spellStart"/>
            <w:r w:rsidRPr="00A8469E">
              <w:rPr>
                <w:rFonts w:cs="Times New Roman"/>
                <w:sz w:val="20"/>
                <w:szCs w:val="20"/>
              </w:rPr>
              <w:t>ноябрь</w:t>
            </w:r>
            <w:proofErr w:type="spellEnd"/>
          </w:p>
        </w:tc>
        <w:tc>
          <w:tcPr>
            <w:tcW w:w="1757" w:type="dxa"/>
            <w:shd w:val="clear" w:color="auto" w:fill="EEF4FA"/>
            <w:tcMar>
              <w:top w:w="75" w:type="dxa"/>
              <w:left w:w="90" w:type="dxa"/>
              <w:bottom w:w="75" w:type="dxa"/>
              <w:right w:w="90" w:type="dxa"/>
            </w:tcMar>
            <w:vAlign w:val="center"/>
          </w:tcPr>
          <w:p w14:paraId="6258A7FF" w14:textId="77777777" w:rsidR="00347BD1" w:rsidRPr="00A8469E" w:rsidRDefault="00347BD1" w:rsidP="005660EF">
            <w:pPr>
              <w:spacing w:after="0" w:line="276" w:lineRule="auto"/>
              <w:jc w:val="center"/>
              <w:rPr>
                <w:rFonts w:cs="Times New Roman"/>
                <w:sz w:val="20"/>
                <w:szCs w:val="20"/>
              </w:rPr>
            </w:pPr>
            <w:proofErr w:type="spellStart"/>
            <w:r w:rsidRPr="00A8469E">
              <w:rPr>
                <w:rFonts w:cs="Times New Roman"/>
                <w:sz w:val="20"/>
                <w:szCs w:val="20"/>
              </w:rPr>
              <w:t>Методическая</w:t>
            </w:r>
            <w:proofErr w:type="spellEnd"/>
            <w:r w:rsidRPr="00A8469E">
              <w:rPr>
                <w:rFonts w:cs="Times New Roman"/>
                <w:sz w:val="20"/>
                <w:szCs w:val="20"/>
              </w:rPr>
              <w:t xml:space="preserve"> </w:t>
            </w:r>
            <w:proofErr w:type="spellStart"/>
            <w:r w:rsidRPr="00A8469E">
              <w:rPr>
                <w:rFonts w:cs="Times New Roman"/>
                <w:sz w:val="20"/>
                <w:szCs w:val="20"/>
              </w:rPr>
              <w:t>коррекция</w:t>
            </w:r>
            <w:proofErr w:type="spellEnd"/>
          </w:p>
        </w:tc>
        <w:tc>
          <w:tcPr>
            <w:tcW w:w="1531" w:type="dxa"/>
            <w:shd w:val="clear" w:color="auto" w:fill="EEF4FA"/>
            <w:tcMar>
              <w:top w:w="75" w:type="dxa"/>
              <w:left w:w="90" w:type="dxa"/>
              <w:bottom w:w="75" w:type="dxa"/>
              <w:right w:w="90" w:type="dxa"/>
            </w:tcMar>
            <w:vAlign w:val="center"/>
          </w:tcPr>
          <w:p w14:paraId="7E31C5E3" w14:textId="77777777" w:rsidR="00347BD1" w:rsidRPr="00A8469E" w:rsidRDefault="00347BD1" w:rsidP="005660EF">
            <w:pPr>
              <w:spacing w:after="0" w:line="276" w:lineRule="auto"/>
              <w:jc w:val="center"/>
              <w:rPr>
                <w:rFonts w:cs="Times New Roman"/>
                <w:sz w:val="20"/>
                <w:szCs w:val="20"/>
              </w:rPr>
            </w:pPr>
            <w:proofErr w:type="spellStart"/>
            <w:r w:rsidRPr="00A8469E">
              <w:rPr>
                <w:rFonts w:cs="Times New Roman"/>
                <w:sz w:val="20"/>
                <w:szCs w:val="20"/>
              </w:rPr>
              <w:t>Группы</w:t>
            </w:r>
            <w:proofErr w:type="spellEnd"/>
            <w:r w:rsidRPr="00A8469E">
              <w:rPr>
                <w:rFonts w:cs="Times New Roman"/>
                <w:sz w:val="20"/>
                <w:szCs w:val="20"/>
              </w:rPr>
              <w:t xml:space="preserve"> </w:t>
            </w:r>
            <w:proofErr w:type="spellStart"/>
            <w:r w:rsidRPr="00A8469E">
              <w:rPr>
                <w:rFonts w:cs="Times New Roman"/>
                <w:sz w:val="20"/>
                <w:szCs w:val="20"/>
              </w:rPr>
              <w:t>поддержки</w:t>
            </w:r>
            <w:proofErr w:type="spellEnd"/>
          </w:p>
        </w:tc>
        <w:tc>
          <w:tcPr>
            <w:tcW w:w="2835" w:type="dxa"/>
            <w:shd w:val="clear" w:color="auto" w:fill="EEF4FA"/>
            <w:tcMar>
              <w:top w:w="75" w:type="dxa"/>
              <w:left w:w="90" w:type="dxa"/>
              <w:bottom w:w="75" w:type="dxa"/>
              <w:right w:w="90" w:type="dxa"/>
            </w:tcMar>
            <w:vAlign w:val="center"/>
          </w:tcPr>
          <w:p w14:paraId="56819704" w14:textId="77777777" w:rsidR="00347BD1" w:rsidRPr="00A8469E" w:rsidRDefault="00347BD1" w:rsidP="005660EF">
            <w:pPr>
              <w:spacing w:after="0" w:line="276" w:lineRule="auto"/>
              <w:jc w:val="center"/>
              <w:rPr>
                <w:rFonts w:cs="Times New Roman"/>
                <w:sz w:val="20"/>
                <w:szCs w:val="20"/>
                <w:lang w:val="ru-RU"/>
              </w:rPr>
            </w:pPr>
            <w:r w:rsidRPr="00A8469E">
              <w:rPr>
                <w:rFonts w:cs="Times New Roman"/>
                <w:sz w:val="20"/>
                <w:szCs w:val="20"/>
                <w:lang w:val="ru-RU"/>
              </w:rPr>
              <w:t>Короткие циклы обучения и обратной связи</w:t>
            </w:r>
          </w:p>
        </w:tc>
        <w:tc>
          <w:tcPr>
            <w:tcW w:w="2268" w:type="dxa"/>
            <w:shd w:val="clear" w:color="auto" w:fill="EEF4FA"/>
            <w:tcMar>
              <w:top w:w="75" w:type="dxa"/>
              <w:left w:w="90" w:type="dxa"/>
              <w:bottom w:w="75" w:type="dxa"/>
              <w:right w:w="90" w:type="dxa"/>
            </w:tcMar>
            <w:vAlign w:val="center"/>
          </w:tcPr>
          <w:p w14:paraId="448B508A" w14:textId="77777777" w:rsidR="00347BD1" w:rsidRPr="00A8469E" w:rsidRDefault="00347BD1" w:rsidP="005660EF">
            <w:pPr>
              <w:spacing w:after="0" w:line="276" w:lineRule="auto"/>
              <w:jc w:val="center"/>
              <w:rPr>
                <w:rFonts w:cs="Times New Roman"/>
                <w:sz w:val="20"/>
                <w:szCs w:val="20"/>
                <w:lang w:val="ru-RU"/>
              </w:rPr>
            </w:pPr>
            <w:r w:rsidRPr="00A8469E">
              <w:rPr>
                <w:rFonts w:cs="Times New Roman"/>
                <w:sz w:val="20"/>
                <w:szCs w:val="20"/>
                <w:lang w:val="ru-RU"/>
              </w:rPr>
              <w:t>Повторные задания по каждому дефициту</w:t>
            </w:r>
          </w:p>
        </w:tc>
      </w:tr>
      <w:tr w:rsidR="00347BD1" w:rsidRPr="00736830" w14:paraId="59236C24" w14:textId="77777777" w:rsidTr="005660EF">
        <w:trPr>
          <w:cantSplit/>
          <w:jc w:val="center"/>
        </w:trPr>
        <w:tc>
          <w:tcPr>
            <w:tcW w:w="1247" w:type="dxa"/>
            <w:tcMar>
              <w:top w:w="75" w:type="dxa"/>
              <w:left w:w="90" w:type="dxa"/>
              <w:bottom w:w="75" w:type="dxa"/>
              <w:right w:w="90" w:type="dxa"/>
            </w:tcMar>
            <w:vAlign w:val="center"/>
          </w:tcPr>
          <w:p w14:paraId="4D37CD7B" w14:textId="77777777" w:rsidR="00347BD1" w:rsidRPr="00A8469E" w:rsidRDefault="00347BD1" w:rsidP="005660EF">
            <w:pPr>
              <w:spacing w:after="0" w:line="276" w:lineRule="auto"/>
              <w:rPr>
                <w:rFonts w:cs="Times New Roman"/>
                <w:sz w:val="20"/>
                <w:szCs w:val="20"/>
              </w:rPr>
            </w:pPr>
            <w:proofErr w:type="spellStart"/>
            <w:r w:rsidRPr="00A8469E">
              <w:rPr>
                <w:rFonts w:cs="Times New Roman"/>
                <w:sz w:val="20"/>
                <w:szCs w:val="20"/>
              </w:rPr>
              <w:t>Декабрь</w:t>
            </w:r>
            <w:proofErr w:type="spellEnd"/>
          </w:p>
        </w:tc>
        <w:tc>
          <w:tcPr>
            <w:tcW w:w="1757" w:type="dxa"/>
            <w:tcMar>
              <w:top w:w="75" w:type="dxa"/>
              <w:left w:w="90" w:type="dxa"/>
              <w:bottom w:w="75" w:type="dxa"/>
              <w:right w:w="90" w:type="dxa"/>
            </w:tcMar>
            <w:vAlign w:val="center"/>
          </w:tcPr>
          <w:p w14:paraId="70D2C125" w14:textId="77777777" w:rsidR="00347BD1" w:rsidRPr="00A8469E" w:rsidRDefault="00347BD1" w:rsidP="005660EF">
            <w:pPr>
              <w:spacing w:after="0" w:line="276" w:lineRule="auto"/>
              <w:jc w:val="center"/>
              <w:rPr>
                <w:rFonts w:cs="Times New Roman"/>
                <w:sz w:val="20"/>
                <w:szCs w:val="20"/>
              </w:rPr>
            </w:pPr>
            <w:proofErr w:type="spellStart"/>
            <w:r w:rsidRPr="00A8469E">
              <w:rPr>
                <w:rFonts w:cs="Times New Roman"/>
                <w:sz w:val="20"/>
                <w:szCs w:val="20"/>
              </w:rPr>
              <w:t>Промежуточная</w:t>
            </w:r>
            <w:proofErr w:type="spellEnd"/>
            <w:r w:rsidRPr="00A8469E">
              <w:rPr>
                <w:rFonts w:cs="Times New Roman"/>
                <w:sz w:val="20"/>
                <w:szCs w:val="20"/>
              </w:rPr>
              <w:t xml:space="preserve"> </w:t>
            </w:r>
            <w:proofErr w:type="spellStart"/>
            <w:r w:rsidRPr="00A8469E">
              <w:rPr>
                <w:rFonts w:cs="Times New Roman"/>
                <w:sz w:val="20"/>
                <w:szCs w:val="20"/>
              </w:rPr>
              <w:t>диагностика</w:t>
            </w:r>
            <w:proofErr w:type="spellEnd"/>
          </w:p>
        </w:tc>
        <w:tc>
          <w:tcPr>
            <w:tcW w:w="1531" w:type="dxa"/>
            <w:tcMar>
              <w:top w:w="75" w:type="dxa"/>
              <w:left w:w="90" w:type="dxa"/>
              <w:bottom w:w="75" w:type="dxa"/>
              <w:right w:w="90" w:type="dxa"/>
            </w:tcMar>
            <w:vAlign w:val="center"/>
          </w:tcPr>
          <w:p w14:paraId="6048A3FF" w14:textId="77777777" w:rsidR="00347BD1" w:rsidRPr="00A8469E" w:rsidRDefault="00347BD1" w:rsidP="005660EF">
            <w:pPr>
              <w:spacing w:after="0" w:line="276" w:lineRule="auto"/>
              <w:jc w:val="center"/>
              <w:rPr>
                <w:rFonts w:cs="Times New Roman"/>
                <w:sz w:val="20"/>
                <w:szCs w:val="20"/>
              </w:rPr>
            </w:pPr>
            <w:r w:rsidRPr="00A8469E">
              <w:rPr>
                <w:rFonts w:cs="Times New Roman"/>
                <w:sz w:val="20"/>
                <w:szCs w:val="20"/>
              </w:rPr>
              <w:t xml:space="preserve">4 и 5 </w:t>
            </w:r>
            <w:proofErr w:type="spellStart"/>
            <w:r w:rsidRPr="00A8469E">
              <w:rPr>
                <w:rFonts w:cs="Times New Roman"/>
                <w:sz w:val="20"/>
                <w:szCs w:val="20"/>
              </w:rPr>
              <w:t>классы</w:t>
            </w:r>
            <w:proofErr w:type="spellEnd"/>
          </w:p>
        </w:tc>
        <w:tc>
          <w:tcPr>
            <w:tcW w:w="2835" w:type="dxa"/>
            <w:tcMar>
              <w:top w:w="75" w:type="dxa"/>
              <w:left w:w="90" w:type="dxa"/>
              <w:bottom w:w="75" w:type="dxa"/>
              <w:right w:w="90" w:type="dxa"/>
            </w:tcMar>
            <w:vAlign w:val="center"/>
          </w:tcPr>
          <w:p w14:paraId="5DC85BB4" w14:textId="77777777" w:rsidR="00347BD1" w:rsidRPr="00A8469E" w:rsidRDefault="00347BD1" w:rsidP="005660EF">
            <w:pPr>
              <w:spacing w:after="0" w:line="276" w:lineRule="auto"/>
              <w:jc w:val="center"/>
              <w:rPr>
                <w:rFonts w:cs="Times New Roman"/>
                <w:sz w:val="20"/>
                <w:szCs w:val="20"/>
                <w:lang w:val="ru-RU"/>
              </w:rPr>
            </w:pPr>
            <w:r w:rsidRPr="00A8469E">
              <w:rPr>
                <w:rFonts w:cs="Times New Roman"/>
                <w:sz w:val="20"/>
                <w:szCs w:val="20"/>
                <w:lang w:val="ru-RU"/>
              </w:rPr>
              <w:t>Новые тексты и сопоставимые умения</w:t>
            </w:r>
          </w:p>
        </w:tc>
        <w:tc>
          <w:tcPr>
            <w:tcW w:w="2268" w:type="dxa"/>
            <w:tcMar>
              <w:top w:w="75" w:type="dxa"/>
              <w:left w:w="90" w:type="dxa"/>
              <w:bottom w:w="75" w:type="dxa"/>
              <w:right w:w="90" w:type="dxa"/>
            </w:tcMar>
            <w:vAlign w:val="center"/>
          </w:tcPr>
          <w:p w14:paraId="6A730212" w14:textId="77777777" w:rsidR="00347BD1" w:rsidRPr="00A8469E" w:rsidRDefault="00347BD1" w:rsidP="005660EF">
            <w:pPr>
              <w:spacing w:after="0" w:line="276" w:lineRule="auto"/>
              <w:jc w:val="center"/>
              <w:rPr>
                <w:rFonts w:cs="Times New Roman"/>
                <w:sz w:val="20"/>
                <w:szCs w:val="20"/>
                <w:lang w:val="ru-RU"/>
              </w:rPr>
            </w:pPr>
            <w:r w:rsidRPr="00A8469E">
              <w:rPr>
                <w:rFonts w:cs="Times New Roman"/>
                <w:sz w:val="20"/>
                <w:szCs w:val="20"/>
                <w:lang w:val="ru-RU"/>
              </w:rPr>
              <w:t>Прирост по умениям и диапазонам баллов</w:t>
            </w:r>
          </w:p>
        </w:tc>
      </w:tr>
      <w:tr w:rsidR="00347BD1" w:rsidRPr="00C51451" w14:paraId="36B30591" w14:textId="77777777" w:rsidTr="005660EF">
        <w:trPr>
          <w:cantSplit/>
          <w:jc w:val="center"/>
        </w:trPr>
        <w:tc>
          <w:tcPr>
            <w:tcW w:w="1247" w:type="dxa"/>
            <w:shd w:val="clear" w:color="auto" w:fill="EEF4FA"/>
            <w:tcMar>
              <w:top w:w="75" w:type="dxa"/>
              <w:left w:w="90" w:type="dxa"/>
              <w:bottom w:w="75" w:type="dxa"/>
              <w:right w:w="90" w:type="dxa"/>
            </w:tcMar>
            <w:vAlign w:val="center"/>
          </w:tcPr>
          <w:p w14:paraId="3EF887BB" w14:textId="77777777" w:rsidR="00347BD1" w:rsidRPr="00A8469E" w:rsidRDefault="00347BD1" w:rsidP="005660EF">
            <w:pPr>
              <w:spacing w:after="0" w:line="276" w:lineRule="auto"/>
              <w:rPr>
                <w:rFonts w:cs="Times New Roman"/>
                <w:sz w:val="20"/>
                <w:szCs w:val="20"/>
              </w:rPr>
            </w:pPr>
            <w:proofErr w:type="spellStart"/>
            <w:r w:rsidRPr="00A8469E">
              <w:rPr>
                <w:rFonts w:cs="Times New Roman"/>
                <w:sz w:val="20"/>
                <w:szCs w:val="20"/>
              </w:rPr>
              <w:t>Январь</w:t>
            </w:r>
            <w:proofErr w:type="spellEnd"/>
            <w:r w:rsidRPr="00A8469E">
              <w:rPr>
                <w:rFonts w:cs="Times New Roman"/>
                <w:sz w:val="20"/>
                <w:szCs w:val="20"/>
              </w:rPr>
              <w:t>–</w:t>
            </w:r>
            <w:proofErr w:type="spellStart"/>
            <w:r w:rsidRPr="00A8469E">
              <w:rPr>
                <w:rFonts w:cs="Times New Roman"/>
                <w:sz w:val="20"/>
                <w:szCs w:val="20"/>
              </w:rPr>
              <w:t>февраль</w:t>
            </w:r>
            <w:proofErr w:type="spellEnd"/>
            <w:r w:rsidRPr="00A8469E">
              <w:rPr>
                <w:rFonts w:cs="Times New Roman"/>
                <w:sz w:val="20"/>
                <w:szCs w:val="20"/>
              </w:rPr>
              <w:t xml:space="preserve"> 2027</w:t>
            </w:r>
          </w:p>
        </w:tc>
        <w:tc>
          <w:tcPr>
            <w:tcW w:w="1757" w:type="dxa"/>
            <w:shd w:val="clear" w:color="auto" w:fill="EEF4FA"/>
            <w:tcMar>
              <w:top w:w="75" w:type="dxa"/>
              <w:left w:w="90" w:type="dxa"/>
              <w:bottom w:w="75" w:type="dxa"/>
              <w:right w:w="90" w:type="dxa"/>
            </w:tcMar>
            <w:vAlign w:val="center"/>
          </w:tcPr>
          <w:p w14:paraId="5F7BE4ED" w14:textId="77777777" w:rsidR="00347BD1" w:rsidRPr="00A8469E" w:rsidRDefault="00347BD1" w:rsidP="005660EF">
            <w:pPr>
              <w:spacing w:after="0" w:line="276" w:lineRule="auto"/>
              <w:jc w:val="center"/>
              <w:rPr>
                <w:rFonts w:cs="Times New Roman"/>
                <w:sz w:val="20"/>
                <w:szCs w:val="20"/>
              </w:rPr>
            </w:pPr>
            <w:proofErr w:type="spellStart"/>
            <w:r w:rsidRPr="00A8469E">
              <w:rPr>
                <w:rFonts w:cs="Times New Roman"/>
                <w:sz w:val="20"/>
                <w:szCs w:val="20"/>
              </w:rPr>
              <w:t>Модерация</w:t>
            </w:r>
            <w:proofErr w:type="spellEnd"/>
            <w:r w:rsidRPr="00A8469E">
              <w:rPr>
                <w:rFonts w:cs="Times New Roman"/>
                <w:sz w:val="20"/>
                <w:szCs w:val="20"/>
              </w:rPr>
              <w:t xml:space="preserve"> </w:t>
            </w:r>
            <w:proofErr w:type="spellStart"/>
            <w:r w:rsidRPr="00A8469E">
              <w:rPr>
                <w:rFonts w:cs="Times New Roman"/>
                <w:sz w:val="20"/>
                <w:szCs w:val="20"/>
              </w:rPr>
              <w:t>оценивания</w:t>
            </w:r>
            <w:proofErr w:type="spellEnd"/>
          </w:p>
        </w:tc>
        <w:tc>
          <w:tcPr>
            <w:tcW w:w="1531" w:type="dxa"/>
            <w:shd w:val="clear" w:color="auto" w:fill="EEF4FA"/>
            <w:tcMar>
              <w:top w:w="75" w:type="dxa"/>
              <w:left w:w="90" w:type="dxa"/>
              <w:bottom w:w="75" w:type="dxa"/>
              <w:right w:w="90" w:type="dxa"/>
            </w:tcMar>
            <w:vAlign w:val="center"/>
          </w:tcPr>
          <w:p w14:paraId="2F0A49B1" w14:textId="77777777" w:rsidR="00347BD1" w:rsidRPr="00A8469E" w:rsidRDefault="00347BD1" w:rsidP="005660EF">
            <w:pPr>
              <w:spacing w:after="0" w:line="276" w:lineRule="auto"/>
              <w:jc w:val="center"/>
              <w:rPr>
                <w:rFonts w:cs="Times New Roman"/>
                <w:sz w:val="20"/>
                <w:szCs w:val="20"/>
              </w:rPr>
            </w:pPr>
            <w:proofErr w:type="spellStart"/>
            <w:r w:rsidRPr="00A8469E">
              <w:rPr>
                <w:rFonts w:cs="Times New Roman"/>
                <w:sz w:val="20"/>
                <w:szCs w:val="20"/>
              </w:rPr>
              <w:t>Учителя</w:t>
            </w:r>
            <w:proofErr w:type="spellEnd"/>
            <w:r w:rsidRPr="00A8469E">
              <w:rPr>
                <w:rFonts w:cs="Times New Roman"/>
                <w:sz w:val="20"/>
                <w:szCs w:val="20"/>
              </w:rPr>
              <w:t xml:space="preserve"> и </w:t>
            </w:r>
            <w:proofErr w:type="spellStart"/>
            <w:r w:rsidRPr="00A8469E">
              <w:rPr>
                <w:rFonts w:cs="Times New Roman"/>
                <w:sz w:val="20"/>
                <w:szCs w:val="20"/>
              </w:rPr>
              <w:t>руководители</w:t>
            </w:r>
            <w:proofErr w:type="spellEnd"/>
            <w:r w:rsidRPr="00A8469E">
              <w:rPr>
                <w:rFonts w:cs="Times New Roman"/>
                <w:sz w:val="20"/>
                <w:szCs w:val="20"/>
              </w:rPr>
              <w:t xml:space="preserve"> МО</w:t>
            </w:r>
          </w:p>
        </w:tc>
        <w:tc>
          <w:tcPr>
            <w:tcW w:w="2835" w:type="dxa"/>
            <w:shd w:val="clear" w:color="auto" w:fill="EEF4FA"/>
            <w:tcMar>
              <w:top w:w="75" w:type="dxa"/>
              <w:left w:w="90" w:type="dxa"/>
              <w:bottom w:w="75" w:type="dxa"/>
              <w:right w:w="90" w:type="dxa"/>
            </w:tcMar>
            <w:vAlign w:val="center"/>
          </w:tcPr>
          <w:p w14:paraId="38B9CCDD" w14:textId="77777777" w:rsidR="00347BD1" w:rsidRPr="00A8469E" w:rsidRDefault="00347BD1" w:rsidP="005660EF">
            <w:pPr>
              <w:spacing w:after="0" w:line="276" w:lineRule="auto"/>
              <w:jc w:val="center"/>
              <w:rPr>
                <w:rFonts w:cs="Times New Roman"/>
                <w:sz w:val="20"/>
                <w:szCs w:val="20"/>
              </w:rPr>
            </w:pPr>
            <w:proofErr w:type="spellStart"/>
            <w:r w:rsidRPr="00A8469E">
              <w:rPr>
                <w:rFonts w:cs="Times New Roman"/>
                <w:sz w:val="20"/>
                <w:szCs w:val="20"/>
              </w:rPr>
              <w:t>Проверка</w:t>
            </w:r>
            <w:proofErr w:type="spellEnd"/>
            <w:r w:rsidRPr="00A8469E">
              <w:rPr>
                <w:rFonts w:cs="Times New Roman"/>
                <w:sz w:val="20"/>
                <w:szCs w:val="20"/>
              </w:rPr>
              <w:t xml:space="preserve"> </w:t>
            </w:r>
            <w:proofErr w:type="spellStart"/>
            <w:r w:rsidRPr="00A8469E">
              <w:rPr>
                <w:rFonts w:cs="Times New Roman"/>
                <w:sz w:val="20"/>
                <w:szCs w:val="20"/>
              </w:rPr>
              <w:t>развернутых</w:t>
            </w:r>
            <w:proofErr w:type="spellEnd"/>
            <w:r w:rsidRPr="00A8469E">
              <w:rPr>
                <w:rFonts w:cs="Times New Roman"/>
                <w:sz w:val="20"/>
                <w:szCs w:val="20"/>
              </w:rPr>
              <w:t xml:space="preserve"> </w:t>
            </w:r>
            <w:proofErr w:type="spellStart"/>
            <w:r w:rsidRPr="00A8469E">
              <w:rPr>
                <w:rFonts w:cs="Times New Roman"/>
                <w:sz w:val="20"/>
                <w:szCs w:val="20"/>
              </w:rPr>
              <w:t>ответов</w:t>
            </w:r>
            <w:proofErr w:type="spellEnd"/>
          </w:p>
        </w:tc>
        <w:tc>
          <w:tcPr>
            <w:tcW w:w="2268" w:type="dxa"/>
            <w:shd w:val="clear" w:color="auto" w:fill="EEF4FA"/>
            <w:tcMar>
              <w:top w:w="75" w:type="dxa"/>
              <w:left w:w="90" w:type="dxa"/>
              <w:bottom w:w="75" w:type="dxa"/>
              <w:right w:w="90" w:type="dxa"/>
            </w:tcMar>
            <w:vAlign w:val="center"/>
          </w:tcPr>
          <w:p w14:paraId="4AF511A7" w14:textId="77777777" w:rsidR="00347BD1" w:rsidRPr="00A8469E" w:rsidRDefault="00347BD1" w:rsidP="005660EF">
            <w:pPr>
              <w:spacing w:after="0" w:line="276" w:lineRule="auto"/>
              <w:jc w:val="center"/>
              <w:rPr>
                <w:rFonts w:cs="Times New Roman"/>
                <w:sz w:val="20"/>
                <w:szCs w:val="20"/>
              </w:rPr>
            </w:pPr>
            <w:proofErr w:type="spellStart"/>
            <w:r w:rsidRPr="00A8469E">
              <w:rPr>
                <w:rFonts w:cs="Times New Roman"/>
                <w:sz w:val="20"/>
                <w:szCs w:val="20"/>
              </w:rPr>
              <w:t>Согласованность</w:t>
            </w:r>
            <w:proofErr w:type="spellEnd"/>
            <w:r w:rsidRPr="00A8469E">
              <w:rPr>
                <w:rFonts w:cs="Times New Roman"/>
                <w:sz w:val="20"/>
                <w:szCs w:val="20"/>
              </w:rPr>
              <w:t xml:space="preserve"> </w:t>
            </w:r>
            <w:proofErr w:type="spellStart"/>
            <w:r w:rsidRPr="00A8469E">
              <w:rPr>
                <w:rFonts w:cs="Times New Roman"/>
                <w:sz w:val="20"/>
                <w:szCs w:val="20"/>
              </w:rPr>
              <w:t>применения</w:t>
            </w:r>
            <w:proofErr w:type="spellEnd"/>
            <w:r w:rsidRPr="00A8469E">
              <w:rPr>
                <w:rFonts w:cs="Times New Roman"/>
                <w:sz w:val="20"/>
                <w:szCs w:val="20"/>
              </w:rPr>
              <w:t xml:space="preserve"> </w:t>
            </w:r>
            <w:proofErr w:type="spellStart"/>
            <w:r w:rsidRPr="00A8469E">
              <w:rPr>
                <w:rFonts w:cs="Times New Roman"/>
                <w:sz w:val="20"/>
                <w:szCs w:val="20"/>
              </w:rPr>
              <w:t>критериев</w:t>
            </w:r>
            <w:proofErr w:type="spellEnd"/>
          </w:p>
        </w:tc>
      </w:tr>
      <w:tr w:rsidR="00347BD1" w:rsidRPr="00C51451" w14:paraId="00C83D5B" w14:textId="77777777" w:rsidTr="005660EF">
        <w:trPr>
          <w:cantSplit/>
          <w:jc w:val="center"/>
        </w:trPr>
        <w:tc>
          <w:tcPr>
            <w:tcW w:w="1247" w:type="dxa"/>
            <w:tcMar>
              <w:top w:w="75" w:type="dxa"/>
              <w:left w:w="90" w:type="dxa"/>
              <w:bottom w:w="75" w:type="dxa"/>
              <w:right w:w="90" w:type="dxa"/>
            </w:tcMar>
            <w:vAlign w:val="center"/>
          </w:tcPr>
          <w:p w14:paraId="0CE9539C" w14:textId="77777777" w:rsidR="00347BD1" w:rsidRPr="00A8469E" w:rsidRDefault="00347BD1" w:rsidP="005660EF">
            <w:pPr>
              <w:spacing w:after="0" w:line="276" w:lineRule="auto"/>
              <w:rPr>
                <w:rFonts w:cs="Times New Roman"/>
                <w:sz w:val="20"/>
                <w:szCs w:val="20"/>
              </w:rPr>
            </w:pPr>
            <w:proofErr w:type="spellStart"/>
            <w:r w:rsidRPr="00A8469E">
              <w:rPr>
                <w:rFonts w:cs="Times New Roman"/>
                <w:sz w:val="20"/>
                <w:szCs w:val="20"/>
              </w:rPr>
              <w:t>Март</w:t>
            </w:r>
            <w:proofErr w:type="spellEnd"/>
            <w:r w:rsidRPr="00A8469E">
              <w:rPr>
                <w:rFonts w:cs="Times New Roman"/>
                <w:sz w:val="20"/>
                <w:szCs w:val="20"/>
              </w:rPr>
              <w:t xml:space="preserve"> 2027</w:t>
            </w:r>
          </w:p>
        </w:tc>
        <w:tc>
          <w:tcPr>
            <w:tcW w:w="1757" w:type="dxa"/>
            <w:tcMar>
              <w:top w:w="75" w:type="dxa"/>
              <w:left w:w="90" w:type="dxa"/>
              <w:bottom w:w="75" w:type="dxa"/>
              <w:right w:w="90" w:type="dxa"/>
            </w:tcMar>
            <w:vAlign w:val="center"/>
          </w:tcPr>
          <w:p w14:paraId="6E394988" w14:textId="77777777" w:rsidR="00347BD1" w:rsidRPr="00A8469E" w:rsidRDefault="00347BD1" w:rsidP="005660EF">
            <w:pPr>
              <w:spacing w:after="0" w:line="276" w:lineRule="auto"/>
              <w:jc w:val="center"/>
              <w:rPr>
                <w:rFonts w:cs="Times New Roman"/>
                <w:sz w:val="20"/>
                <w:szCs w:val="20"/>
              </w:rPr>
            </w:pPr>
            <w:proofErr w:type="spellStart"/>
            <w:r w:rsidRPr="00A8469E">
              <w:rPr>
                <w:rFonts w:cs="Times New Roman"/>
                <w:sz w:val="20"/>
                <w:szCs w:val="20"/>
              </w:rPr>
              <w:t>Тренировочная</w:t>
            </w:r>
            <w:proofErr w:type="spellEnd"/>
            <w:r w:rsidRPr="00A8469E">
              <w:rPr>
                <w:rFonts w:cs="Times New Roman"/>
                <w:sz w:val="20"/>
                <w:szCs w:val="20"/>
              </w:rPr>
              <w:t xml:space="preserve"> </w:t>
            </w:r>
            <w:proofErr w:type="spellStart"/>
            <w:r w:rsidRPr="00A8469E">
              <w:rPr>
                <w:rFonts w:cs="Times New Roman"/>
                <w:sz w:val="20"/>
                <w:szCs w:val="20"/>
              </w:rPr>
              <w:t>работа</w:t>
            </w:r>
            <w:proofErr w:type="spellEnd"/>
          </w:p>
        </w:tc>
        <w:tc>
          <w:tcPr>
            <w:tcW w:w="1531" w:type="dxa"/>
            <w:tcMar>
              <w:top w:w="75" w:type="dxa"/>
              <w:left w:w="90" w:type="dxa"/>
              <w:bottom w:w="75" w:type="dxa"/>
              <w:right w:w="90" w:type="dxa"/>
            </w:tcMar>
            <w:vAlign w:val="center"/>
          </w:tcPr>
          <w:p w14:paraId="26C6D9A6" w14:textId="77777777" w:rsidR="00347BD1" w:rsidRPr="00A8469E" w:rsidRDefault="00347BD1" w:rsidP="005660EF">
            <w:pPr>
              <w:spacing w:after="0" w:line="276" w:lineRule="auto"/>
              <w:jc w:val="center"/>
              <w:rPr>
                <w:rFonts w:cs="Times New Roman"/>
                <w:sz w:val="20"/>
                <w:szCs w:val="20"/>
              </w:rPr>
            </w:pPr>
            <w:r w:rsidRPr="00A8469E">
              <w:rPr>
                <w:rFonts w:cs="Times New Roman"/>
                <w:sz w:val="20"/>
                <w:szCs w:val="20"/>
              </w:rPr>
              <w:t xml:space="preserve">4 </w:t>
            </w:r>
            <w:proofErr w:type="spellStart"/>
            <w:r w:rsidRPr="00A8469E">
              <w:rPr>
                <w:rFonts w:cs="Times New Roman"/>
                <w:sz w:val="20"/>
                <w:szCs w:val="20"/>
              </w:rPr>
              <w:t>классы</w:t>
            </w:r>
            <w:proofErr w:type="spellEnd"/>
          </w:p>
        </w:tc>
        <w:tc>
          <w:tcPr>
            <w:tcW w:w="2835" w:type="dxa"/>
            <w:tcMar>
              <w:top w:w="75" w:type="dxa"/>
              <w:left w:w="90" w:type="dxa"/>
              <w:bottom w:w="75" w:type="dxa"/>
              <w:right w:w="90" w:type="dxa"/>
            </w:tcMar>
            <w:vAlign w:val="center"/>
          </w:tcPr>
          <w:p w14:paraId="359876DE" w14:textId="77777777" w:rsidR="00347BD1" w:rsidRPr="00A8469E" w:rsidRDefault="00347BD1" w:rsidP="005660EF">
            <w:pPr>
              <w:spacing w:after="0" w:line="276" w:lineRule="auto"/>
              <w:jc w:val="center"/>
              <w:rPr>
                <w:rFonts w:cs="Times New Roman"/>
                <w:sz w:val="20"/>
                <w:szCs w:val="20"/>
                <w:lang w:val="ru-RU"/>
              </w:rPr>
            </w:pPr>
            <w:r w:rsidRPr="00A8469E">
              <w:rPr>
                <w:rFonts w:cs="Times New Roman"/>
                <w:sz w:val="20"/>
                <w:szCs w:val="20"/>
                <w:lang w:val="ru-RU"/>
              </w:rPr>
              <w:t>Полная работа с поэлементным анализом</w:t>
            </w:r>
          </w:p>
        </w:tc>
        <w:tc>
          <w:tcPr>
            <w:tcW w:w="2268" w:type="dxa"/>
            <w:tcMar>
              <w:top w:w="75" w:type="dxa"/>
              <w:left w:w="90" w:type="dxa"/>
              <w:bottom w:w="75" w:type="dxa"/>
              <w:right w:w="90" w:type="dxa"/>
            </w:tcMar>
            <w:vAlign w:val="center"/>
          </w:tcPr>
          <w:p w14:paraId="3514FA04" w14:textId="77777777" w:rsidR="00347BD1" w:rsidRPr="00A8469E" w:rsidRDefault="00347BD1" w:rsidP="005660EF">
            <w:pPr>
              <w:spacing w:after="0" w:line="276" w:lineRule="auto"/>
              <w:jc w:val="center"/>
              <w:rPr>
                <w:rFonts w:cs="Times New Roman"/>
                <w:sz w:val="20"/>
                <w:szCs w:val="20"/>
              </w:rPr>
            </w:pPr>
            <w:proofErr w:type="spellStart"/>
            <w:r w:rsidRPr="00A8469E">
              <w:rPr>
                <w:rFonts w:cs="Times New Roman"/>
                <w:sz w:val="20"/>
                <w:szCs w:val="20"/>
              </w:rPr>
              <w:t>Адресная</w:t>
            </w:r>
            <w:proofErr w:type="spellEnd"/>
            <w:r w:rsidRPr="00A8469E">
              <w:rPr>
                <w:rFonts w:cs="Times New Roman"/>
                <w:sz w:val="20"/>
                <w:szCs w:val="20"/>
              </w:rPr>
              <w:t xml:space="preserve"> </w:t>
            </w:r>
            <w:proofErr w:type="spellStart"/>
            <w:r w:rsidRPr="00A8469E">
              <w:rPr>
                <w:rFonts w:cs="Times New Roman"/>
                <w:sz w:val="20"/>
                <w:szCs w:val="20"/>
              </w:rPr>
              <w:t>доработка</w:t>
            </w:r>
            <w:proofErr w:type="spellEnd"/>
            <w:r w:rsidRPr="00A8469E">
              <w:rPr>
                <w:rFonts w:cs="Times New Roman"/>
                <w:sz w:val="20"/>
                <w:szCs w:val="20"/>
              </w:rPr>
              <w:t xml:space="preserve"> </w:t>
            </w:r>
            <w:proofErr w:type="spellStart"/>
            <w:r w:rsidRPr="00A8469E">
              <w:rPr>
                <w:rFonts w:cs="Times New Roman"/>
                <w:sz w:val="20"/>
                <w:szCs w:val="20"/>
              </w:rPr>
              <w:t>перед</w:t>
            </w:r>
            <w:proofErr w:type="spellEnd"/>
            <w:r w:rsidRPr="00A8469E">
              <w:rPr>
                <w:rFonts w:cs="Times New Roman"/>
                <w:sz w:val="20"/>
                <w:szCs w:val="20"/>
              </w:rPr>
              <w:t xml:space="preserve"> ВПР</w:t>
            </w:r>
          </w:p>
        </w:tc>
      </w:tr>
      <w:tr w:rsidR="00347BD1" w:rsidRPr="00C51451" w14:paraId="482D0E74" w14:textId="77777777" w:rsidTr="005660EF">
        <w:trPr>
          <w:cantSplit/>
          <w:jc w:val="center"/>
        </w:trPr>
        <w:tc>
          <w:tcPr>
            <w:tcW w:w="1247" w:type="dxa"/>
            <w:shd w:val="clear" w:color="auto" w:fill="EEF4FA"/>
            <w:tcMar>
              <w:top w:w="75" w:type="dxa"/>
              <w:left w:w="90" w:type="dxa"/>
              <w:bottom w:w="75" w:type="dxa"/>
              <w:right w:w="90" w:type="dxa"/>
            </w:tcMar>
            <w:vAlign w:val="center"/>
          </w:tcPr>
          <w:p w14:paraId="1CE66DA1" w14:textId="77777777" w:rsidR="00347BD1" w:rsidRPr="00A8469E" w:rsidRDefault="00347BD1" w:rsidP="005660EF">
            <w:pPr>
              <w:spacing w:after="0" w:line="276" w:lineRule="auto"/>
              <w:rPr>
                <w:rFonts w:cs="Times New Roman"/>
                <w:sz w:val="20"/>
                <w:szCs w:val="20"/>
              </w:rPr>
            </w:pPr>
            <w:proofErr w:type="spellStart"/>
            <w:r w:rsidRPr="00A8469E">
              <w:rPr>
                <w:rFonts w:cs="Times New Roman"/>
                <w:sz w:val="20"/>
                <w:szCs w:val="20"/>
              </w:rPr>
              <w:t>Май</w:t>
            </w:r>
            <w:proofErr w:type="spellEnd"/>
            <w:r w:rsidRPr="00A8469E">
              <w:rPr>
                <w:rFonts w:cs="Times New Roman"/>
                <w:sz w:val="20"/>
                <w:szCs w:val="20"/>
              </w:rPr>
              <w:t>–</w:t>
            </w:r>
            <w:proofErr w:type="spellStart"/>
            <w:r w:rsidRPr="00A8469E">
              <w:rPr>
                <w:rFonts w:cs="Times New Roman"/>
                <w:sz w:val="20"/>
                <w:szCs w:val="20"/>
              </w:rPr>
              <w:t>июнь</w:t>
            </w:r>
            <w:proofErr w:type="spellEnd"/>
            <w:r w:rsidRPr="00A8469E">
              <w:rPr>
                <w:rFonts w:cs="Times New Roman"/>
                <w:sz w:val="20"/>
                <w:szCs w:val="20"/>
              </w:rPr>
              <w:t xml:space="preserve"> 2027</w:t>
            </w:r>
          </w:p>
        </w:tc>
        <w:tc>
          <w:tcPr>
            <w:tcW w:w="1757" w:type="dxa"/>
            <w:shd w:val="clear" w:color="auto" w:fill="EEF4FA"/>
            <w:tcMar>
              <w:top w:w="75" w:type="dxa"/>
              <w:left w:w="90" w:type="dxa"/>
              <w:bottom w:w="75" w:type="dxa"/>
              <w:right w:w="90" w:type="dxa"/>
            </w:tcMar>
            <w:vAlign w:val="center"/>
          </w:tcPr>
          <w:p w14:paraId="4F087B5A" w14:textId="77777777" w:rsidR="00347BD1" w:rsidRPr="00A8469E" w:rsidRDefault="00347BD1" w:rsidP="005660EF">
            <w:pPr>
              <w:spacing w:after="0" w:line="276" w:lineRule="auto"/>
              <w:jc w:val="center"/>
              <w:rPr>
                <w:rFonts w:cs="Times New Roman"/>
                <w:sz w:val="20"/>
                <w:szCs w:val="20"/>
              </w:rPr>
            </w:pPr>
            <w:proofErr w:type="spellStart"/>
            <w:r w:rsidRPr="00A8469E">
              <w:rPr>
                <w:rFonts w:cs="Times New Roman"/>
                <w:sz w:val="20"/>
                <w:szCs w:val="20"/>
              </w:rPr>
              <w:t>Оценка</w:t>
            </w:r>
            <w:proofErr w:type="spellEnd"/>
            <w:r w:rsidRPr="00A8469E">
              <w:rPr>
                <w:rFonts w:cs="Times New Roman"/>
                <w:sz w:val="20"/>
                <w:szCs w:val="20"/>
              </w:rPr>
              <w:t xml:space="preserve"> </w:t>
            </w:r>
            <w:proofErr w:type="spellStart"/>
            <w:r w:rsidRPr="00A8469E">
              <w:rPr>
                <w:rFonts w:cs="Times New Roman"/>
                <w:sz w:val="20"/>
                <w:szCs w:val="20"/>
              </w:rPr>
              <w:t>эффективности</w:t>
            </w:r>
            <w:proofErr w:type="spellEnd"/>
          </w:p>
        </w:tc>
        <w:tc>
          <w:tcPr>
            <w:tcW w:w="1531" w:type="dxa"/>
            <w:shd w:val="clear" w:color="auto" w:fill="EEF4FA"/>
            <w:tcMar>
              <w:top w:w="75" w:type="dxa"/>
              <w:left w:w="90" w:type="dxa"/>
              <w:bottom w:w="75" w:type="dxa"/>
              <w:right w:w="90" w:type="dxa"/>
            </w:tcMar>
            <w:vAlign w:val="center"/>
          </w:tcPr>
          <w:p w14:paraId="13710414" w14:textId="77777777" w:rsidR="00347BD1" w:rsidRPr="00A8469E" w:rsidRDefault="00347BD1" w:rsidP="005660EF">
            <w:pPr>
              <w:spacing w:after="0" w:line="276" w:lineRule="auto"/>
              <w:jc w:val="center"/>
              <w:rPr>
                <w:rFonts w:cs="Times New Roman"/>
                <w:sz w:val="20"/>
                <w:szCs w:val="20"/>
              </w:rPr>
            </w:pPr>
            <w:r w:rsidRPr="00A8469E">
              <w:rPr>
                <w:rFonts w:cs="Times New Roman"/>
                <w:sz w:val="20"/>
                <w:szCs w:val="20"/>
              </w:rPr>
              <w:t xml:space="preserve">ОО и </w:t>
            </w:r>
            <w:proofErr w:type="spellStart"/>
            <w:r w:rsidRPr="00A8469E">
              <w:rPr>
                <w:rFonts w:cs="Times New Roman"/>
                <w:sz w:val="20"/>
                <w:szCs w:val="20"/>
              </w:rPr>
              <w:t>муниципалитеты</w:t>
            </w:r>
            <w:proofErr w:type="spellEnd"/>
          </w:p>
        </w:tc>
        <w:tc>
          <w:tcPr>
            <w:tcW w:w="2835" w:type="dxa"/>
            <w:shd w:val="clear" w:color="auto" w:fill="EEF4FA"/>
            <w:tcMar>
              <w:top w:w="75" w:type="dxa"/>
              <w:left w:w="90" w:type="dxa"/>
              <w:bottom w:w="75" w:type="dxa"/>
              <w:right w:w="90" w:type="dxa"/>
            </w:tcMar>
            <w:vAlign w:val="center"/>
          </w:tcPr>
          <w:p w14:paraId="71B61CEC" w14:textId="77777777" w:rsidR="00347BD1" w:rsidRPr="00A8469E" w:rsidRDefault="00347BD1" w:rsidP="005660EF">
            <w:pPr>
              <w:spacing w:after="0" w:line="276" w:lineRule="auto"/>
              <w:jc w:val="center"/>
              <w:rPr>
                <w:rFonts w:cs="Times New Roman"/>
                <w:sz w:val="20"/>
                <w:szCs w:val="20"/>
                <w:lang w:val="ru-RU"/>
              </w:rPr>
            </w:pPr>
            <w:r w:rsidRPr="00A8469E">
              <w:rPr>
                <w:rFonts w:cs="Times New Roman"/>
                <w:sz w:val="20"/>
                <w:szCs w:val="20"/>
                <w:lang w:val="ru-RU"/>
              </w:rPr>
              <w:t>Сопоставление стартовых и итоговых данных</w:t>
            </w:r>
          </w:p>
        </w:tc>
        <w:tc>
          <w:tcPr>
            <w:tcW w:w="2268" w:type="dxa"/>
            <w:shd w:val="clear" w:color="auto" w:fill="EEF4FA"/>
            <w:tcMar>
              <w:top w:w="75" w:type="dxa"/>
              <w:left w:w="90" w:type="dxa"/>
              <w:bottom w:w="75" w:type="dxa"/>
              <w:right w:w="90" w:type="dxa"/>
            </w:tcMar>
            <w:vAlign w:val="center"/>
          </w:tcPr>
          <w:p w14:paraId="728089A2" w14:textId="77777777" w:rsidR="00347BD1" w:rsidRPr="00A8469E" w:rsidRDefault="00347BD1" w:rsidP="005660EF">
            <w:pPr>
              <w:spacing w:after="0" w:line="276" w:lineRule="auto"/>
              <w:jc w:val="center"/>
              <w:rPr>
                <w:rFonts w:cs="Times New Roman"/>
                <w:sz w:val="20"/>
                <w:szCs w:val="20"/>
              </w:rPr>
            </w:pPr>
            <w:proofErr w:type="spellStart"/>
            <w:r w:rsidRPr="00A8469E">
              <w:rPr>
                <w:rFonts w:cs="Times New Roman"/>
                <w:sz w:val="20"/>
                <w:szCs w:val="20"/>
              </w:rPr>
              <w:t>Корректировка</w:t>
            </w:r>
            <w:proofErr w:type="spellEnd"/>
            <w:r w:rsidRPr="00A8469E">
              <w:rPr>
                <w:rFonts w:cs="Times New Roman"/>
                <w:sz w:val="20"/>
                <w:szCs w:val="20"/>
              </w:rPr>
              <w:t xml:space="preserve"> </w:t>
            </w:r>
            <w:proofErr w:type="spellStart"/>
            <w:r w:rsidRPr="00A8469E">
              <w:rPr>
                <w:rFonts w:cs="Times New Roman"/>
                <w:sz w:val="20"/>
                <w:szCs w:val="20"/>
              </w:rPr>
              <w:t>методического</w:t>
            </w:r>
            <w:proofErr w:type="spellEnd"/>
            <w:r w:rsidRPr="00A8469E">
              <w:rPr>
                <w:rFonts w:cs="Times New Roman"/>
                <w:sz w:val="20"/>
                <w:szCs w:val="20"/>
              </w:rPr>
              <w:t xml:space="preserve"> </w:t>
            </w:r>
            <w:proofErr w:type="spellStart"/>
            <w:r w:rsidRPr="00A8469E">
              <w:rPr>
                <w:rFonts w:cs="Times New Roman"/>
                <w:sz w:val="20"/>
                <w:szCs w:val="20"/>
              </w:rPr>
              <w:t>плана</w:t>
            </w:r>
            <w:proofErr w:type="spellEnd"/>
          </w:p>
        </w:tc>
      </w:tr>
    </w:tbl>
    <w:p w14:paraId="039042B3" w14:textId="77777777" w:rsidR="00347BD1" w:rsidRPr="00C51451" w:rsidRDefault="00347BD1" w:rsidP="00347BD1">
      <w:pPr>
        <w:spacing w:after="0"/>
        <w:rPr>
          <w:rFonts w:cs="Times New Roman"/>
          <w:sz w:val="24"/>
          <w:szCs w:val="24"/>
        </w:rPr>
      </w:pPr>
    </w:p>
    <w:tbl>
      <w:tblPr>
        <w:tblStyle w:val="aff0"/>
        <w:tblW w:w="0" w:type="auto"/>
        <w:jc w:val="center"/>
        <w:tblLayout w:type="fixed"/>
        <w:tblLook w:val="04A0" w:firstRow="1" w:lastRow="0" w:firstColumn="1" w:lastColumn="0" w:noHBand="0" w:noVBand="1"/>
      </w:tblPr>
      <w:tblGrid>
        <w:gridCol w:w="3061"/>
        <w:gridCol w:w="1247"/>
        <w:gridCol w:w="1984"/>
        <w:gridCol w:w="3231"/>
      </w:tblGrid>
      <w:tr w:rsidR="00347BD1" w:rsidRPr="00C51451" w14:paraId="6848DD76" w14:textId="77777777" w:rsidTr="005660EF">
        <w:trPr>
          <w:tblHeader/>
          <w:jc w:val="center"/>
        </w:trPr>
        <w:tc>
          <w:tcPr>
            <w:tcW w:w="3061" w:type="dxa"/>
            <w:shd w:val="clear" w:color="auto" w:fill="17365D"/>
            <w:tcMar>
              <w:top w:w="90" w:type="dxa"/>
              <w:left w:w="100" w:type="dxa"/>
              <w:bottom w:w="90" w:type="dxa"/>
              <w:right w:w="100" w:type="dxa"/>
            </w:tcMar>
            <w:vAlign w:val="center"/>
          </w:tcPr>
          <w:p w14:paraId="505B763D" w14:textId="77777777" w:rsidR="00347BD1" w:rsidRPr="00135BCD" w:rsidRDefault="00347BD1" w:rsidP="005660EF">
            <w:pPr>
              <w:spacing w:after="0" w:line="276" w:lineRule="auto"/>
              <w:jc w:val="center"/>
              <w:rPr>
                <w:rFonts w:cs="Times New Roman"/>
                <w:sz w:val="20"/>
                <w:szCs w:val="20"/>
              </w:rPr>
            </w:pPr>
            <w:proofErr w:type="spellStart"/>
            <w:r w:rsidRPr="00135BCD">
              <w:rPr>
                <w:rFonts w:cs="Times New Roman"/>
                <w:b/>
                <w:color w:val="FFFFFF"/>
                <w:sz w:val="20"/>
                <w:szCs w:val="20"/>
              </w:rPr>
              <w:t>Показатель</w:t>
            </w:r>
            <w:proofErr w:type="spellEnd"/>
          </w:p>
        </w:tc>
        <w:tc>
          <w:tcPr>
            <w:tcW w:w="1247" w:type="dxa"/>
            <w:shd w:val="clear" w:color="auto" w:fill="17365D"/>
            <w:tcMar>
              <w:top w:w="90" w:type="dxa"/>
              <w:left w:w="100" w:type="dxa"/>
              <w:bottom w:w="90" w:type="dxa"/>
              <w:right w:w="100" w:type="dxa"/>
            </w:tcMar>
            <w:vAlign w:val="center"/>
          </w:tcPr>
          <w:p w14:paraId="5FD3D840" w14:textId="77777777" w:rsidR="00347BD1" w:rsidRPr="00135BCD" w:rsidRDefault="00347BD1" w:rsidP="005660EF">
            <w:pPr>
              <w:spacing w:after="0" w:line="276" w:lineRule="auto"/>
              <w:jc w:val="center"/>
              <w:rPr>
                <w:rFonts w:cs="Times New Roman"/>
                <w:sz w:val="20"/>
                <w:szCs w:val="20"/>
              </w:rPr>
            </w:pPr>
            <w:proofErr w:type="spellStart"/>
            <w:r w:rsidRPr="00135BCD">
              <w:rPr>
                <w:rFonts w:cs="Times New Roman"/>
                <w:b/>
                <w:color w:val="FFFFFF"/>
                <w:sz w:val="20"/>
                <w:szCs w:val="20"/>
              </w:rPr>
              <w:t>Факт</w:t>
            </w:r>
            <w:proofErr w:type="spellEnd"/>
            <w:r w:rsidRPr="00135BCD">
              <w:rPr>
                <w:rFonts w:cs="Times New Roman"/>
                <w:b/>
                <w:color w:val="FFFFFF"/>
                <w:sz w:val="20"/>
                <w:szCs w:val="20"/>
              </w:rPr>
              <w:t xml:space="preserve"> 2026</w:t>
            </w:r>
          </w:p>
        </w:tc>
        <w:tc>
          <w:tcPr>
            <w:tcW w:w="1984" w:type="dxa"/>
            <w:shd w:val="clear" w:color="auto" w:fill="17365D"/>
            <w:tcMar>
              <w:top w:w="90" w:type="dxa"/>
              <w:left w:w="100" w:type="dxa"/>
              <w:bottom w:w="90" w:type="dxa"/>
              <w:right w:w="100" w:type="dxa"/>
            </w:tcMar>
            <w:vAlign w:val="center"/>
          </w:tcPr>
          <w:p w14:paraId="5D1C0423" w14:textId="77777777" w:rsidR="00347BD1" w:rsidRPr="00135BCD" w:rsidRDefault="00347BD1" w:rsidP="005660EF">
            <w:pPr>
              <w:spacing w:after="0" w:line="276" w:lineRule="auto"/>
              <w:jc w:val="center"/>
              <w:rPr>
                <w:rFonts w:cs="Times New Roman"/>
                <w:sz w:val="20"/>
                <w:szCs w:val="20"/>
              </w:rPr>
            </w:pPr>
            <w:proofErr w:type="spellStart"/>
            <w:r w:rsidRPr="00135BCD">
              <w:rPr>
                <w:rFonts w:cs="Times New Roman"/>
                <w:b/>
                <w:color w:val="FFFFFF"/>
                <w:sz w:val="20"/>
                <w:szCs w:val="20"/>
              </w:rPr>
              <w:t>Рекомендуемый</w:t>
            </w:r>
            <w:proofErr w:type="spellEnd"/>
            <w:r w:rsidRPr="00135BCD">
              <w:rPr>
                <w:rFonts w:cs="Times New Roman"/>
                <w:b/>
                <w:color w:val="FFFFFF"/>
                <w:sz w:val="20"/>
                <w:szCs w:val="20"/>
              </w:rPr>
              <w:t xml:space="preserve"> </w:t>
            </w:r>
            <w:proofErr w:type="spellStart"/>
            <w:r w:rsidRPr="00135BCD">
              <w:rPr>
                <w:rFonts w:cs="Times New Roman"/>
                <w:b/>
                <w:color w:val="FFFFFF"/>
                <w:sz w:val="20"/>
                <w:szCs w:val="20"/>
              </w:rPr>
              <w:t>ориентир</w:t>
            </w:r>
            <w:proofErr w:type="spellEnd"/>
          </w:p>
        </w:tc>
        <w:tc>
          <w:tcPr>
            <w:tcW w:w="3231" w:type="dxa"/>
            <w:shd w:val="clear" w:color="auto" w:fill="17365D"/>
            <w:tcMar>
              <w:top w:w="90" w:type="dxa"/>
              <w:left w:w="100" w:type="dxa"/>
              <w:bottom w:w="90" w:type="dxa"/>
              <w:right w:w="100" w:type="dxa"/>
            </w:tcMar>
            <w:vAlign w:val="center"/>
          </w:tcPr>
          <w:p w14:paraId="16D79A58" w14:textId="77777777" w:rsidR="00347BD1" w:rsidRPr="00135BCD" w:rsidRDefault="00347BD1" w:rsidP="005660EF">
            <w:pPr>
              <w:spacing w:after="0" w:line="276" w:lineRule="auto"/>
              <w:jc w:val="center"/>
              <w:rPr>
                <w:rFonts w:cs="Times New Roman"/>
                <w:sz w:val="20"/>
                <w:szCs w:val="20"/>
              </w:rPr>
            </w:pPr>
            <w:proofErr w:type="spellStart"/>
            <w:r w:rsidRPr="00135BCD">
              <w:rPr>
                <w:rFonts w:cs="Times New Roman"/>
                <w:b/>
                <w:color w:val="FFFFFF"/>
                <w:sz w:val="20"/>
                <w:szCs w:val="20"/>
              </w:rPr>
              <w:t>Смысл</w:t>
            </w:r>
            <w:proofErr w:type="spellEnd"/>
            <w:r w:rsidRPr="00135BCD">
              <w:rPr>
                <w:rFonts w:cs="Times New Roman"/>
                <w:b/>
                <w:color w:val="FFFFFF"/>
                <w:sz w:val="20"/>
                <w:szCs w:val="20"/>
              </w:rPr>
              <w:t xml:space="preserve"> </w:t>
            </w:r>
            <w:proofErr w:type="spellStart"/>
            <w:r w:rsidRPr="00135BCD">
              <w:rPr>
                <w:rFonts w:cs="Times New Roman"/>
                <w:b/>
                <w:color w:val="FFFFFF"/>
                <w:sz w:val="20"/>
                <w:szCs w:val="20"/>
              </w:rPr>
              <w:t>показателя</w:t>
            </w:r>
            <w:proofErr w:type="spellEnd"/>
          </w:p>
        </w:tc>
      </w:tr>
      <w:tr w:rsidR="00347BD1" w:rsidRPr="00C51451" w14:paraId="2DC33EAF" w14:textId="77777777" w:rsidTr="005660EF">
        <w:trPr>
          <w:cantSplit/>
          <w:jc w:val="center"/>
        </w:trPr>
        <w:tc>
          <w:tcPr>
            <w:tcW w:w="3061" w:type="dxa"/>
            <w:tcMar>
              <w:top w:w="75" w:type="dxa"/>
              <w:left w:w="90" w:type="dxa"/>
              <w:bottom w:w="75" w:type="dxa"/>
              <w:right w:w="90" w:type="dxa"/>
            </w:tcMar>
            <w:vAlign w:val="center"/>
          </w:tcPr>
          <w:p w14:paraId="4E64DA3F" w14:textId="77777777" w:rsidR="00347BD1" w:rsidRPr="00135BCD" w:rsidRDefault="00347BD1" w:rsidP="005660EF">
            <w:pPr>
              <w:spacing w:after="0" w:line="276" w:lineRule="auto"/>
              <w:rPr>
                <w:rFonts w:cs="Times New Roman"/>
                <w:sz w:val="20"/>
                <w:szCs w:val="20"/>
              </w:rPr>
            </w:pPr>
            <w:proofErr w:type="spellStart"/>
            <w:r w:rsidRPr="00135BCD">
              <w:rPr>
                <w:rFonts w:cs="Times New Roman"/>
                <w:sz w:val="20"/>
                <w:szCs w:val="20"/>
              </w:rPr>
              <w:t>Доля</w:t>
            </w:r>
            <w:proofErr w:type="spellEnd"/>
            <w:r w:rsidRPr="00135BCD">
              <w:rPr>
                <w:rFonts w:cs="Times New Roman"/>
                <w:sz w:val="20"/>
                <w:szCs w:val="20"/>
              </w:rPr>
              <w:t xml:space="preserve"> </w:t>
            </w:r>
            <w:proofErr w:type="spellStart"/>
            <w:r w:rsidRPr="00135BCD">
              <w:rPr>
                <w:rFonts w:cs="Times New Roman"/>
                <w:sz w:val="20"/>
                <w:szCs w:val="20"/>
              </w:rPr>
              <w:t>отметки</w:t>
            </w:r>
            <w:proofErr w:type="spellEnd"/>
            <w:r w:rsidRPr="00135BCD">
              <w:rPr>
                <w:rFonts w:cs="Times New Roman"/>
                <w:sz w:val="20"/>
                <w:szCs w:val="20"/>
              </w:rPr>
              <w:t xml:space="preserve"> 2</w:t>
            </w:r>
          </w:p>
        </w:tc>
        <w:tc>
          <w:tcPr>
            <w:tcW w:w="1247" w:type="dxa"/>
            <w:tcMar>
              <w:top w:w="75" w:type="dxa"/>
              <w:left w:w="90" w:type="dxa"/>
              <w:bottom w:w="75" w:type="dxa"/>
              <w:right w:w="90" w:type="dxa"/>
            </w:tcMar>
            <w:vAlign w:val="center"/>
          </w:tcPr>
          <w:p w14:paraId="0E158FB0" w14:textId="77777777" w:rsidR="00347BD1" w:rsidRPr="00135BCD" w:rsidRDefault="00347BD1" w:rsidP="005660EF">
            <w:pPr>
              <w:spacing w:after="0" w:line="276" w:lineRule="auto"/>
              <w:jc w:val="center"/>
              <w:rPr>
                <w:rFonts w:cs="Times New Roman"/>
                <w:sz w:val="20"/>
                <w:szCs w:val="20"/>
              </w:rPr>
            </w:pPr>
            <w:r w:rsidRPr="00135BCD">
              <w:rPr>
                <w:rFonts w:cs="Times New Roman"/>
                <w:sz w:val="20"/>
                <w:szCs w:val="20"/>
              </w:rPr>
              <w:t>7,55%</w:t>
            </w:r>
          </w:p>
        </w:tc>
        <w:tc>
          <w:tcPr>
            <w:tcW w:w="1984" w:type="dxa"/>
            <w:tcMar>
              <w:top w:w="75" w:type="dxa"/>
              <w:left w:w="90" w:type="dxa"/>
              <w:bottom w:w="75" w:type="dxa"/>
              <w:right w:w="90" w:type="dxa"/>
            </w:tcMar>
            <w:vAlign w:val="center"/>
          </w:tcPr>
          <w:p w14:paraId="6C35FC85" w14:textId="77777777" w:rsidR="00347BD1" w:rsidRPr="00135BCD" w:rsidRDefault="00347BD1" w:rsidP="005660EF">
            <w:pPr>
              <w:spacing w:after="0" w:line="276" w:lineRule="auto"/>
              <w:jc w:val="center"/>
              <w:rPr>
                <w:rFonts w:cs="Times New Roman"/>
                <w:sz w:val="20"/>
                <w:szCs w:val="20"/>
              </w:rPr>
            </w:pPr>
            <w:proofErr w:type="spellStart"/>
            <w:r w:rsidRPr="00135BCD">
              <w:rPr>
                <w:rFonts w:cs="Times New Roman"/>
                <w:sz w:val="20"/>
                <w:szCs w:val="20"/>
              </w:rPr>
              <w:t>не</w:t>
            </w:r>
            <w:proofErr w:type="spellEnd"/>
            <w:r w:rsidRPr="00135BCD">
              <w:rPr>
                <w:rFonts w:cs="Times New Roman"/>
                <w:sz w:val="20"/>
                <w:szCs w:val="20"/>
              </w:rPr>
              <w:t xml:space="preserve"> </w:t>
            </w:r>
            <w:proofErr w:type="spellStart"/>
            <w:r w:rsidRPr="00135BCD">
              <w:rPr>
                <w:rFonts w:cs="Times New Roman"/>
                <w:sz w:val="20"/>
                <w:szCs w:val="20"/>
              </w:rPr>
              <w:t>более</w:t>
            </w:r>
            <w:proofErr w:type="spellEnd"/>
            <w:r w:rsidRPr="00135BCD">
              <w:rPr>
                <w:rFonts w:cs="Times New Roman"/>
                <w:sz w:val="20"/>
                <w:szCs w:val="20"/>
              </w:rPr>
              <w:t xml:space="preserve"> 7,0%</w:t>
            </w:r>
          </w:p>
        </w:tc>
        <w:tc>
          <w:tcPr>
            <w:tcW w:w="3231" w:type="dxa"/>
            <w:tcMar>
              <w:top w:w="75" w:type="dxa"/>
              <w:left w:w="90" w:type="dxa"/>
              <w:bottom w:w="75" w:type="dxa"/>
              <w:right w:w="90" w:type="dxa"/>
            </w:tcMar>
            <w:vAlign w:val="center"/>
          </w:tcPr>
          <w:p w14:paraId="6E257340" w14:textId="77777777" w:rsidR="00347BD1" w:rsidRPr="00135BCD" w:rsidRDefault="00347BD1" w:rsidP="005660EF">
            <w:pPr>
              <w:spacing w:after="0" w:line="276" w:lineRule="auto"/>
              <w:jc w:val="center"/>
              <w:rPr>
                <w:rFonts w:cs="Times New Roman"/>
                <w:sz w:val="20"/>
                <w:szCs w:val="20"/>
              </w:rPr>
            </w:pPr>
            <w:proofErr w:type="spellStart"/>
            <w:r w:rsidRPr="00135BCD">
              <w:rPr>
                <w:rFonts w:cs="Times New Roman"/>
                <w:sz w:val="20"/>
                <w:szCs w:val="20"/>
              </w:rPr>
              <w:t>Снижение</w:t>
            </w:r>
            <w:proofErr w:type="spellEnd"/>
            <w:r w:rsidRPr="00135BCD">
              <w:rPr>
                <w:rFonts w:cs="Times New Roman"/>
                <w:sz w:val="20"/>
                <w:szCs w:val="20"/>
              </w:rPr>
              <w:t xml:space="preserve"> </w:t>
            </w:r>
            <w:proofErr w:type="spellStart"/>
            <w:r w:rsidRPr="00135BCD">
              <w:rPr>
                <w:rFonts w:cs="Times New Roman"/>
                <w:sz w:val="20"/>
                <w:szCs w:val="20"/>
              </w:rPr>
              <w:t>группы</w:t>
            </w:r>
            <w:proofErr w:type="spellEnd"/>
            <w:r w:rsidRPr="00135BCD">
              <w:rPr>
                <w:rFonts w:cs="Times New Roman"/>
                <w:sz w:val="20"/>
                <w:szCs w:val="20"/>
              </w:rPr>
              <w:t xml:space="preserve"> </w:t>
            </w:r>
            <w:proofErr w:type="spellStart"/>
            <w:r w:rsidRPr="00135BCD">
              <w:rPr>
                <w:rFonts w:cs="Times New Roman"/>
                <w:sz w:val="20"/>
                <w:szCs w:val="20"/>
              </w:rPr>
              <w:t>риска</w:t>
            </w:r>
            <w:proofErr w:type="spellEnd"/>
          </w:p>
        </w:tc>
      </w:tr>
      <w:tr w:rsidR="00347BD1" w:rsidRPr="00C51451" w14:paraId="78B19D6E" w14:textId="77777777" w:rsidTr="005660EF">
        <w:trPr>
          <w:cantSplit/>
          <w:jc w:val="center"/>
        </w:trPr>
        <w:tc>
          <w:tcPr>
            <w:tcW w:w="3061" w:type="dxa"/>
            <w:shd w:val="clear" w:color="auto" w:fill="EEF4FA"/>
            <w:tcMar>
              <w:top w:w="75" w:type="dxa"/>
              <w:left w:w="90" w:type="dxa"/>
              <w:bottom w:w="75" w:type="dxa"/>
              <w:right w:w="90" w:type="dxa"/>
            </w:tcMar>
            <w:vAlign w:val="center"/>
          </w:tcPr>
          <w:p w14:paraId="364890B9" w14:textId="77777777" w:rsidR="00347BD1" w:rsidRPr="00135BCD" w:rsidRDefault="00347BD1" w:rsidP="005660EF">
            <w:pPr>
              <w:spacing w:after="0" w:line="276" w:lineRule="auto"/>
              <w:rPr>
                <w:rFonts w:cs="Times New Roman"/>
                <w:sz w:val="20"/>
                <w:szCs w:val="20"/>
              </w:rPr>
            </w:pPr>
            <w:proofErr w:type="spellStart"/>
            <w:r w:rsidRPr="00135BCD">
              <w:rPr>
                <w:rFonts w:cs="Times New Roman"/>
                <w:sz w:val="20"/>
                <w:szCs w:val="20"/>
              </w:rPr>
              <w:t>Качество</w:t>
            </w:r>
            <w:proofErr w:type="spellEnd"/>
            <w:r w:rsidRPr="00135BCD">
              <w:rPr>
                <w:rFonts w:cs="Times New Roman"/>
                <w:sz w:val="20"/>
                <w:szCs w:val="20"/>
              </w:rPr>
              <w:t xml:space="preserve"> </w:t>
            </w:r>
            <w:proofErr w:type="spellStart"/>
            <w:r w:rsidRPr="00135BCD">
              <w:rPr>
                <w:rFonts w:cs="Times New Roman"/>
                <w:sz w:val="20"/>
                <w:szCs w:val="20"/>
              </w:rPr>
              <w:t>знаний</w:t>
            </w:r>
            <w:proofErr w:type="spellEnd"/>
          </w:p>
        </w:tc>
        <w:tc>
          <w:tcPr>
            <w:tcW w:w="1247" w:type="dxa"/>
            <w:shd w:val="clear" w:color="auto" w:fill="EEF4FA"/>
            <w:tcMar>
              <w:top w:w="75" w:type="dxa"/>
              <w:left w:w="90" w:type="dxa"/>
              <w:bottom w:w="75" w:type="dxa"/>
              <w:right w:w="90" w:type="dxa"/>
            </w:tcMar>
            <w:vAlign w:val="center"/>
          </w:tcPr>
          <w:p w14:paraId="18E4D82F" w14:textId="77777777" w:rsidR="00347BD1" w:rsidRPr="00135BCD" w:rsidRDefault="00347BD1" w:rsidP="005660EF">
            <w:pPr>
              <w:spacing w:after="0" w:line="276" w:lineRule="auto"/>
              <w:jc w:val="center"/>
              <w:rPr>
                <w:rFonts w:cs="Times New Roman"/>
                <w:sz w:val="20"/>
                <w:szCs w:val="20"/>
              </w:rPr>
            </w:pPr>
            <w:r w:rsidRPr="00135BCD">
              <w:rPr>
                <w:rFonts w:cs="Times New Roman"/>
                <w:sz w:val="20"/>
                <w:szCs w:val="20"/>
              </w:rPr>
              <w:t>50,63%</w:t>
            </w:r>
          </w:p>
        </w:tc>
        <w:tc>
          <w:tcPr>
            <w:tcW w:w="1984" w:type="dxa"/>
            <w:shd w:val="clear" w:color="auto" w:fill="EEF4FA"/>
            <w:tcMar>
              <w:top w:w="75" w:type="dxa"/>
              <w:left w:w="90" w:type="dxa"/>
              <w:bottom w:w="75" w:type="dxa"/>
              <w:right w:w="90" w:type="dxa"/>
            </w:tcMar>
            <w:vAlign w:val="center"/>
          </w:tcPr>
          <w:p w14:paraId="1E4647C9" w14:textId="77777777" w:rsidR="00347BD1" w:rsidRPr="00135BCD" w:rsidRDefault="00347BD1" w:rsidP="005660EF">
            <w:pPr>
              <w:spacing w:after="0" w:line="276" w:lineRule="auto"/>
              <w:jc w:val="center"/>
              <w:rPr>
                <w:rFonts w:cs="Times New Roman"/>
                <w:sz w:val="20"/>
                <w:szCs w:val="20"/>
              </w:rPr>
            </w:pPr>
            <w:proofErr w:type="spellStart"/>
            <w:r w:rsidRPr="00135BCD">
              <w:rPr>
                <w:rFonts w:cs="Times New Roman"/>
                <w:sz w:val="20"/>
                <w:szCs w:val="20"/>
              </w:rPr>
              <w:t>не</w:t>
            </w:r>
            <w:proofErr w:type="spellEnd"/>
            <w:r w:rsidRPr="00135BCD">
              <w:rPr>
                <w:rFonts w:cs="Times New Roman"/>
                <w:sz w:val="20"/>
                <w:szCs w:val="20"/>
              </w:rPr>
              <w:t xml:space="preserve"> </w:t>
            </w:r>
            <w:proofErr w:type="spellStart"/>
            <w:r w:rsidRPr="00135BCD">
              <w:rPr>
                <w:rFonts w:cs="Times New Roman"/>
                <w:sz w:val="20"/>
                <w:szCs w:val="20"/>
              </w:rPr>
              <w:t>менее</w:t>
            </w:r>
            <w:proofErr w:type="spellEnd"/>
            <w:r w:rsidRPr="00135BCD">
              <w:rPr>
                <w:rFonts w:cs="Times New Roman"/>
                <w:sz w:val="20"/>
                <w:szCs w:val="20"/>
              </w:rPr>
              <w:t xml:space="preserve"> 54,0%</w:t>
            </w:r>
          </w:p>
        </w:tc>
        <w:tc>
          <w:tcPr>
            <w:tcW w:w="3231" w:type="dxa"/>
            <w:shd w:val="clear" w:color="auto" w:fill="EEF4FA"/>
            <w:tcMar>
              <w:top w:w="75" w:type="dxa"/>
              <w:left w:w="90" w:type="dxa"/>
              <w:bottom w:w="75" w:type="dxa"/>
              <w:right w:w="90" w:type="dxa"/>
            </w:tcMar>
            <w:vAlign w:val="center"/>
          </w:tcPr>
          <w:p w14:paraId="093CB327" w14:textId="77777777" w:rsidR="00347BD1" w:rsidRPr="00135BCD" w:rsidRDefault="00347BD1" w:rsidP="005660EF">
            <w:pPr>
              <w:spacing w:after="0" w:line="276" w:lineRule="auto"/>
              <w:jc w:val="center"/>
              <w:rPr>
                <w:rFonts w:cs="Times New Roman"/>
                <w:sz w:val="20"/>
                <w:szCs w:val="20"/>
              </w:rPr>
            </w:pPr>
            <w:proofErr w:type="spellStart"/>
            <w:r w:rsidRPr="00135BCD">
              <w:rPr>
                <w:rFonts w:cs="Times New Roman"/>
                <w:sz w:val="20"/>
                <w:szCs w:val="20"/>
              </w:rPr>
              <w:t>Сокращение</w:t>
            </w:r>
            <w:proofErr w:type="spellEnd"/>
            <w:r w:rsidRPr="00135BCD">
              <w:rPr>
                <w:rFonts w:cs="Times New Roman"/>
                <w:sz w:val="20"/>
                <w:szCs w:val="20"/>
              </w:rPr>
              <w:t xml:space="preserve"> </w:t>
            </w:r>
            <w:proofErr w:type="spellStart"/>
            <w:r w:rsidRPr="00135BCD">
              <w:rPr>
                <w:rFonts w:cs="Times New Roman"/>
                <w:sz w:val="20"/>
                <w:szCs w:val="20"/>
              </w:rPr>
              <w:t>разрыва</w:t>
            </w:r>
            <w:proofErr w:type="spellEnd"/>
            <w:r w:rsidRPr="00135BCD">
              <w:rPr>
                <w:rFonts w:cs="Times New Roman"/>
                <w:sz w:val="20"/>
                <w:szCs w:val="20"/>
              </w:rPr>
              <w:t xml:space="preserve"> с РФ</w:t>
            </w:r>
          </w:p>
        </w:tc>
      </w:tr>
      <w:tr w:rsidR="00347BD1" w:rsidRPr="00C51451" w14:paraId="52B626B1" w14:textId="77777777" w:rsidTr="005660EF">
        <w:trPr>
          <w:cantSplit/>
          <w:jc w:val="center"/>
        </w:trPr>
        <w:tc>
          <w:tcPr>
            <w:tcW w:w="3061" w:type="dxa"/>
            <w:tcMar>
              <w:top w:w="75" w:type="dxa"/>
              <w:left w:w="90" w:type="dxa"/>
              <w:bottom w:w="75" w:type="dxa"/>
              <w:right w:w="90" w:type="dxa"/>
            </w:tcMar>
            <w:vAlign w:val="center"/>
          </w:tcPr>
          <w:p w14:paraId="50F182FD" w14:textId="77777777" w:rsidR="00347BD1" w:rsidRPr="00135BCD" w:rsidRDefault="00347BD1" w:rsidP="005660EF">
            <w:pPr>
              <w:spacing w:after="0" w:line="276" w:lineRule="auto"/>
              <w:rPr>
                <w:rFonts w:cs="Times New Roman"/>
                <w:sz w:val="20"/>
                <w:szCs w:val="20"/>
              </w:rPr>
            </w:pPr>
            <w:proofErr w:type="spellStart"/>
            <w:r w:rsidRPr="00135BCD">
              <w:rPr>
                <w:rFonts w:cs="Times New Roman"/>
                <w:sz w:val="20"/>
                <w:szCs w:val="20"/>
              </w:rPr>
              <w:t>Задание</w:t>
            </w:r>
            <w:proofErr w:type="spellEnd"/>
            <w:r w:rsidRPr="00135BCD">
              <w:rPr>
                <w:rFonts w:cs="Times New Roman"/>
                <w:sz w:val="20"/>
                <w:szCs w:val="20"/>
              </w:rPr>
              <w:t xml:space="preserve"> 3 </w:t>
            </w:r>
            <w:proofErr w:type="spellStart"/>
            <w:r w:rsidRPr="00135BCD">
              <w:rPr>
                <w:rFonts w:cs="Times New Roman"/>
                <w:sz w:val="20"/>
                <w:szCs w:val="20"/>
              </w:rPr>
              <w:t>Письменное</w:t>
            </w:r>
            <w:proofErr w:type="spellEnd"/>
            <w:r w:rsidRPr="00135BCD">
              <w:rPr>
                <w:rFonts w:cs="Times New Roman"/>
                <w:sz w:val="20"/>
                <w:szCs w:val="20"/>
              </w:rPr>
              <w:t xml:space="preserve"> </w:t>
            </w:r>
            <w:proofErr w:type="spellStart"/>
            <w:r w:rsidRPr="00135BCD">
              <w:rPr>
                <w:rFonts w:cs="Times New Roman"/>
                <w:sz w:val="20"/>
                <w:szCs w:val="20"/>
              </w:rPr>
              <w:t>рассуждение</w:t>
            </w:r>
            <w:proofErr w:type="spellEnd"/>
          </w:p>
        </w:tc>
        <w:tc>
          <w:tcPr>
            <w:tcW w:w="1247" w:type="dxa"/>
            <w:tcMar>
              <w:top w:w="75" w:type="dxa"/>
              <w:left w:w="90" w:type="dxa"/>
              <w:bottom w:w="75" w:type="dxa"/>
              <w:right w:w="90" w:type="dxa"/>
            </w:tcMar>
            <w:vAlign w:val="center"/>
          </w:tcPr>
          <w:p w14:paraId="5C3B11D4" w14:textId="77777777" w:rsidR="00347BD1" w:rsidRPr="00135BCD" w:rsidRDefault="00347BD1" w:rsidP="005660EF">
            <w:pPr>
              <w:spacing w:after="0" w:line="276" w:lineRule="auto"/>
              <w:jc w:val="center"/>
              <w:rPr>
                <w:rFonts w:cs="Times New Roman"/>
                <w:sz w:val="20"/>
                <w:szCs w:val="20"/>
              </w:rPr>
            </w:pPr>
            <w:r w:rsidRPr="00135BCD">
              <w:rPr>
                <w:rFonts w:cs="Times New Roman"/>
                <w:sz w:val="20"/>
                <w:szCs w:val="20"/>
              </w:rPr>
              <w:t>40,05%</w:t>
            </w:r>
          </w:p>
        </w:tc>
        <w:tc>
          <w:tcPr>
            <w:tcW w:w="1984" w:type="dxa"/>
            <w:tcMar>
              <w:top w:w="75" w:type="dxa"/>
              <w:left w:w="90" w:type="dxa"/>
              <w:bottom w:w="75" w:type="dxa"/>
              <w:right w:w="90" w:type="dxa"/>
            </w:tcMar>
            <w:vAlign w:val="center"/>
          </w:tcPr>
          <w:p w14:paraId="6127DDC3" w14:textId="77777777" w:rsidR="00347BD1" w:rsidRPr="00135BCD" w:rsidRDefault="00347BD1" w:rsidP="005660EF">
            <w:pPr>
              <w:spacing w:after="0" w:line="276" w:lineRule="auto"/>
              <w:jc w:val="center"/>
              <w:rPr>
                <w:rFonts w:cs="Times New Roman"/>
                <w:sz w:val="20"/>
                <w:szCs w:val="20"/>
              </w:rPr>
            </w:pPr>
            <w:proofErr w:type="spellStart"/>
            <w:r w:rsidRPr="00135BCD">
              <w:rPr>
                <w:rFonts w:cs="Times New Roman"/>
                <w:sz w:val="20"/>
                <w:szCs w:val="20"/>
              </w:rPr>
              <w:t>не</w:t>
            </w:r>
            <w:proofErr w:type="spellEnd"/>
            <w:r w:rsidRPr="00135BCD">
              <w:rPr>
                <w:rFonts w:cs="Times New Roman"/>
                <w:sz w:val="20"/>
                <w:szCs w:val="20"/>
              </w:rPr>
              <w:t xml:space="preserve"> </w:t>
            </w:r>
            <w:proofErr w:type="spellStart"/>
            <w:r w:rsidRPr="00135BCD">
              <w:rPr>
                <w:rFonts w:cs="Times New Roman"/>
                <w:sz w:val="20"/>
                <w:szCs w:val="20"/>
              </w:rPr>
              <w:t>менее</w:t>
            </w:r>
            <w:proofErr w:type="spellEnd"/>
            <w:r w:rsidRPr="00135BCD">
              <w:rPr>
                <w:rFonts w:cs="Times New Roman"/>
                <w:sz w:val="20"/>
                <w:szCs w:val="20"/>
              </w:rPr>
              <w:t xml:space="preserve"> 45,0%</w:t>
            </w:r>
          </w:p>
        </w:tc>
        <w:tc>
          <w:tcPr>
            <w:tcW w:w="3231" w:type="dxa"/>
            <w:tcMar>
              <w:top w:w="75" w:type="dxa"/>
              <w:left w:w="90" w:type="dxa"/>
              <w:bottom w:w="75" w:type="dxa"/>
              <w:right w:w="90" w:type="dxa"/>
            </w:tcMar>
            <w:vAlign w:val="center"/>
          </w:tcPr>
          <w:p w14:paraId="51736352" w14:textId="77777777" w:rsidR="00347BD1" w:rsidRPr="00135BCD" w:rsidRDefault="00347BD1" w:rsidP="005660EF">
            <w:pPr>
              <w:spacing w:after="0" w:line="276" w:lineRule="auto"/>
              <w:jc w:val="center"/>
              <w:rPr>
                <w:rFonts w:cs="Times New Roman"/>
                <w:sz w:val="20"/>
                <w:szCs w:val="20"/>
              </w:rPr>
            </w:pPr>
            <w:proofErr w:type="spellStart"/>
            <w:r w:rsidRPr="00135BCD">
              <w:rPr>
                <w:rFonts w:cs="Times New Roman"/>
                <w:sz w:val="20"/>
                <w:szCs w:val="20"/>
              </w:rPr>
              <w:t>Аргументированный</w:t>
            </w:r>
            <w:proofErr w:type="spellEnd"/>
            <w:r w:rsidRPr="00135BCD">
              <w:rPr>
                <w:rFonts w:cs="Times New Roman"/>
                <w:sz w:val="20"/>
                <w:szCs w:val="20"/>
              </w:rPr>
              <w:t xml:space="preserve"> </w:t>
            </w:r>
            <w:proofErr w:type="spellStart"/>
            <w:r w:rsidRPr="00135BCD">
              <w:rPr>
                <w:rFonts w:cs="Times New Roman"/>
                <w:sz w:val="20"/>
                <w:szCs w:val="20"/>
              </w:rPr>
              <w:t>ответ</w:t>
            </w:r>
            <w:proofErr w:type="spellEnd"/>
          </w:p>
        </w:tc>
      </w:tr>
      <w:tr w:rsidR="00347BD1" w:rsidRPr="00C51451" w14:paraId="2E3EEBFE" w14:textId="77777777" w:rsidTr="005660EF">
        <w:trPr>
          <w:cantSplit/>
          <w:jc w:val="center"/>
        </w:trPr>
        <w:tc>
          <w:tcPr>
            <w:tcW w:w="3061" w:type="dxa"/>
            <w:shd w:val="clear" w:color="auto" w:fill="EEF4FA"/>
            <w:tcMar>
              <w:top w:w="75" w:type="dxa"/>
              <w:left w:w="90" w:type="dxa"/>
              <w:bottom w:w="75" w:type="dxa"/>
              <w:right w:w="90" w:type="dxa"/>
            </w:tcMar>
            <w:vAlign w:val="center"/>
          </w:tcPr>
          <w:p w14:paraId="30F72F57" w14:textId="77777777" w:rsidR="00347BD1" w:rsidRPr="00135BCD" w:rsidRDefault="00347BD1" w:rsidP="005660EF">
            <w:pPr>
              <w:spacing w:after="0" w:line="276" w:lineRule="auto"/>
              <w:rPr>
                <w:rFonts w:cs="Times New Roman"/>
                <w:sz w:val="20"/>
                <w:szCs w:val="20"/>
              </w:rPr>
            </w:pPr>
            <w:proofErr w:type="spellStart"/>
            <w:r w:rsidRPr="00135BCD">
              <w:rPr>
                <w:rFonts w:cs="Times New Roman"/>
                <w:sz w:val="20"/>
                <w:szCs w:val="20"/>
              </w:rPr>
              <w:t>Задание</w:t>
            </w:r>
            <w:proofErr w:type="spellEnd"/>
            <w:r w:rsidRPr="00135BCD">
              <w:rPr>
                <w:rFonts w:cs="Times New Roman"/>
                <w:sz w:val="20"/>
                <w:szCs w:val="20"/>
              </w:rPr>
              <w:t xml:space="preserve"> 9 </w:t>
            </w:r>
            <w:proofErr w:type="spellStart"/>
            <w:r w:rsidRPr="00135BCD">
              <w:rPr>
                <w:rFonts w:cs="Times New Roman"/>
                <w:sz w:val="20"/>
                <w:szCs w:val="20"/>
              </w:rPr>
              <w:t>Последовательность</w:t>
            </w:r>
            <w:proofErr w:type="spellEnd"/>
            <w:r w:rsidRPr="00135BCD">
              <w:rPr>
                <w:rFonts w:cs="Times New Roman"/>
                <w:sz w:val="20"/>
                <w:szCs w:val="20"/>
              </w:rPr>
              <w:t xml:space="preserve"> </w:t>
            </w:r>
            <w:proofErr w:type="spellStart"/>
            <w:r w:rsidRPr="00135BCD">
              <w:rPr>
                <w:rFonts w:cs="Times New Roman"/>
                <w:sz w:val="20"/>
                <w:szCs w:val="20"/>
              </w:rPr>
              <w:t>событий</w:t>
            </w:r>
            <w:proofErr w:type="spellEnd"/>
          </w:p>
        </w:tc>
        <w:tc>
          <w:tcPr>
            <w:tcW w:w="1247" w:type="dxa"/>
            <w:shd w:val="clear" w:color="auto" w:fill="EEF4FA"/>
            <w:tcMar>
              <w:top w:w="75" w:type="dxa"/>
              <w:left w:w="90" w:type="dxa"/>
              <w:bottom w:w="75" w:type="dxa"/>
              <w:right w:w="90" w:type="dxa"/>
            </w:tcMar>
            <w:vAlign w:val="center"/>
          </w:tcPr>
          <w:p w14:paraId="15DFEAAF" w14:textId="77777777" w:rsidR="00347BD1" w:rsidRPr="00135BCD" w:rsidRDefault="00347BD1" w:rsidP="005660EF">
            <w:pPr>
              <w:spacing w:after="0" w:line="276" w:lineRule="auto"/>
              <w:jc w:val="center"/>
              <w:rPr>
                <w:rFonts w:cs="Times New Roman"/>
                <w:sz w:val="20"/>
                <w:szCs w:val="20"/>
              </w:rPr>
            </w:pPr>
            <w:r w:rsidRPr="00135BCD">
              <w:rPr>
                <w:rFonts w:cs="Times New Roman"/>
                <w:sz w:val="20"/>
                <w:szCs w:val="20"/>
              </w:rPr>
              <w:t>61,99%</w:t>
            </w:r>
          </w:p>
        </w:tc>
        <w:tc>
          <w:tcPr>
            <w:tcW w:w="1984" w:type="dxa"/>
            <w:shd w:val="clear" w:color="auto" w:fill="EEF4FA"/>
            <w:tcMar>
              <w:top w:w="75" w:type="dxa"/>
              <w:left w:w="90" w:type="dxa"/>
              <w:bottom w:w="75" w:type="dxa"/>
              <w:right w:w="90" w:type="dxa"/>
            </w:tcMar>
            <w:vAlign w:val="center"/>
          </w:tcPr>
          <w:p w14:paraId="4A3AF964" w14:textId="77777777" w:rsidR="00347BD1" w:rsidRPr="00135BCD" w:rsidRDefault="00347BD1" w:rsidP="005660EF">
            <w:pPr>
              <w:spacing w:after="0" w:line="276" w:lineRule="auto"/>
              <w:jc w:val="center"/>
              <w:rPr>
                <w:rFonts w:cs="Times New Roman"/>
                <w:sz w:val="20"/>
                <w:szCs w:val="20"/>
              </w:rPr>
            </w:pPr>
            <w:proofErr w:type="spellStart"/>
            <w:r w:rsidRPr="00135BCD">
              <w:rPr>
                <w:rFonts w:cs="Times New Roman"/>
                <w:sz w:val="20"/>
                <w:szCs w:val="20"/>
              </w:rPr>
              <w:t>не</w:t>
            </w:r>
            <w:proofErr w:type="spellEnd"/>
            <w:r w:rsidRPr="00135BCD">
              <w:rPr>
                <w:rFonts w:cs="Times New Roman"/>
                <w:sz w:val="20"/>
                <w:szCs w:val="20"/>
              </w:rPr>
              <w:t xml:space="preserve"> </w:t>
            </w:r>
            <w:proofErr w:type="spellStart"/>
            <w:r w:rsidRPr="00135BCD">
              <w:rPr>
                <w:rFonts w:cs="Times New Roman"/>
                <w:sz w:val="20"/>
                <w:szCs w:val="20"/>
              </w:rPr>
              <w:t>менее</w:t>
            </w:r>
            <w:proofErr w:type="spellEnd"/>
            <w:r w:rsidRPr="00135BCD">
              <w:rPr>
                <w:rFonts w:cs="Times New Roman"/>
                <w:sz w:val="20"/>
                <w:szCs w:val="20"/>
              </w:rPr>
              <w:t xml:space="preserve"> 67,0%</w:t>
            </w:r>
          </w:p>
        </w:tc>
        <w:tc>
          <w:tcPr>
            <w:tcW w:w="3231" w:type="dxa"/>
            <w:shd w:val="clear" w:color="auto" w:fill="EEF4FA"/>
            <w:tcMar>
              <w:top w:w="75" w:type="dxa"/>
              <w:left w:w="90" w:type="dxa"/>
              <w:bottom w:w="75" w:type="dxa"/>
              <w:right w:w="90" w:type="dxa"/>
            </w:tcMar>
            <w:vAlign w:val="center"/>
          </w:tcPr>
          <w:p w14:paraId="537E458C" w14:textId="77777777" w:rsidR="00347BD1" w:rsidRPr="00135BCD" w:rsidRDefault="00347BD1" w:rsidP="005660EF">
            <w:pPr>
              <w:spacing w:after="0" w:line="276" w:lineRule="auto"/>
              <w:jc w:val="center"/>
              <w:rPr>
                <w:rFonts w:cs="Times New Roman"/>
                <w:sz w:val="20"/>
                <w:szCs w:val="20"/>
              </w:rPr>
            </w:pPr>
            <w:proofErr w:type="spellStart"/>
            <w:r w:rsidRPr="00135BCD">
              <w:rPr>
                <w:rFonts w:cs="Times New Roman"/>
                <w:sz w:val="20"/>
                <w:szCs w:val="20"/>
              </w:rPr>
              <w:t>Понимание</w:t>
            </w:r>
            <w:proofErr w:type="spellEnd"/>
            <w:r w:rsidRPr="00135BCD">
              <w:rPr>
                <w:rFonts w:cs="Times New Roman"/>
                <w:sz w:val="20"/>
                <w:szCs w:val="20"/>
              </w:rPr>
              <w:t xml:space="preserve"> </w:t>
            </w:r>
            <w:proofErr w:type="spellStart"/>
            <w:r w:rsidRPr="00135BCD">
              <w:rPr>
                <w:rFonts w:cs="Times New Roman"/>
                <w:sz w:val="20"/>
                <w:szCs w:val="20"/>
              </w:rPr>
              <w:t>логики</w:t>
            </w:r>
            <w:proofErr w:type="spellEnd"/>
            <w:r w:rsidRPr="00135BCD">
              <w:rPr>
                <w:rFonts w:cs="Times New Roman"/>
                <w:sz w:val="20"/>
                <w:szCs w:val="20"/>
              </w:rPr>
              <w:t xml:space="preserve"> </w:t>
            </w:r>
            <w:proofErr w:type="spellStart"/>
            <w:r w:rsidRPr="00135BCD">
              <w:rPr>
                <w:rFonts w:cs="Times New Roman"/>
                <w:sz w:val="20"/>
                <w:szCs w:val="20"/>
              </w:rPr>
              <w:t>текста</w:t>
            </w:r>
            <w:proofErr w:type="spellEnd"/>
          </w:p>
        </w:tc>
      </w:tr>
      <w:tr w:rsidR="00347BD1" w:rsidRPr="00C51451" w14:paraId="327E03DD" w14:textId="77777777" w:rsidTr="005660EF">
        <w:trPr>
          <w:cantSplit/>
          <w:jc w:val="center"/>
        </w:trPr>
        <w:tc>
          <w:tcPr>
            <w:tcW w:w="3061" w:type="dxa"/>
            <w:tcMar>
              <w:top w:w="75" w:type="dxa"/>
              <w:left w:w="90" w:type="dxa"/>
              <w:bottom w:w="75" w:type="dxa"/>
              <w:right w:w="90" w:type="dxa"/>
            </w:tcMar>
            <w:vAlign w:val="center"/>
          </w:tcPr>
          <w:p w14:paraId="3EF04AD6" w14:textId="77777777" w:rsidR="00347BD1" w:rsidRPr="00135BCD" w:rsidRDefault="00347BD1" w:rsidP="005660EF">
            <w:pPr>
              <w:spacing w:after="0" w:line="276" w:lineRule="auto"/>
              <w:rPr>
                <w:rFonts w:cs="Times New Roman"/>
                <w:sz w:val="20"/>
                <w:szCs w:val="20"/>
              </w:rPr>
            </w:pPr>
            <w:proofErr w:type="spellStart"/>
            <w:r w:rsidRPr="00135BCD">
              <w:rPr>
                <w:rFonts w:cs="Times New Roman"/>
                <w:sz w:val="20"/>
                <w:szCs w:val="20"/>
              </w:rPr>
              <w:t>Задание</w:t>
            </w:r>
            <w:proofErr w:type="spellEnd"/>
            <w:r w:rsidRPr="00135BCD">
              <w:rPr>
                <w:rFonts w:cs="Times New Roman"/>
                <w:sz w:val="20"/>
                <w:szCs w:val="20"/>
              </w:rPr>
              <w:t xml:space="preserve"> 11 </w:t>
            </w:r>
            <w:proofErr w:type="spellStart"/>
            <w:r w:rsidRPr="00135BCD">
              <w:rPr>
                <w:rFonts w:cs="Times New Roman"/>
                <w:sz w:val="20"/>
                <w:szCs w:val="20"/>
              </w:rPr>
              <w:t>Значение</w:t>
            </w:r>
            <w:proofErr w:type="spellEnd"/>
            <w:r w:rsidRPr="00135BCD">
              <w:rPr>
                <w:rFonts w:cs="Times New Roman"/>
                <w:sz w:val="20"/>
                <w:szCs w:val="20"/>
              </w:rPr>
              <w:t xml:space="preserve"> </w:t>
            </w:r>
            <w:proofErr w:type="spellStart"/>
            <w:r w:rsidRPr="00135BCD">
              <w:rPr>
                <w:rFonts w:cs="Times New Roman"/>
                <w:sz w:val="20"/>
                <w:szCs w:val="20"/>
              </w:rPr>
              <w:t>слова</w:t>
            </w:r>
            <w:proofErr w:type="spellEnd"/>
          </w:p>
        </w:tc>
        <w:tc>
          <w:tcPr>
            <w:tcW w:w="1247" w:type="dxa"/>
            <w:tcMar>
              <w:top w:w="75" w:type="dxa"/>
              <w:left w:w="90" w:type="dxa"/>
              <w:bottom w:w="75" w:type="dxa"/>
              <w:right w:w="90" w:type="dxa"/>
            </w:tcMar>
            <w:vAlign w:val="center"/>
          </w:tcPr>
          <w:p w14:paraId="2373CC3C" w14:textId="77777777" w:rsidR="00347BD1" w:rsidRPr="00135BCD" w:rsidRDefault="00347BD1" w:rsidP="005660EF">
            <w:pPr>
              <w:spacing w:after="0" w:line="276" w:lineRule="auto"/>
              <w:jc w:val="center"/>
              <w:rPr>
                <w:rFonts w:cs="Times New Roman"/>
                <w:sz w:val="20"/>
                <w:szCs w:val="20"/>
              </w:rPr>
            </w:pPr>
            <w:r w:rsidRPr="00135BCD">
              <w:rPr>
                <w:rFonts w:cs="Times New Roman"/>
                <w:sz w:val="20"/>
                <w:szCs w:val="20"/>
              </w:rPr>
              <w:t>60,21%</w:t>
            </w:r>
          </w:p>
        </w:tc>
        <w:tc>
          <w:tcPr>
            <w:tcW w:w="1984" w:type="dxa"/>
            <w:tcMar>
              <w:top w:w="75" w:type="dxa"/>
              <w:left w:w="90" w:type="dxa"/>
              <w:bottom w:w="75" w:type="dxa"/>
              <w:right w:w="90" w:type="dxa"/>
            </w:tcMar>
            <w:vAlign w:val="center"/>
          </w:tcPr>
          <w:p w14:paraId="2C6EE121" w14:textId="77777777" w:rsidR="00347BD1" w:rsidRPr="00135BCD" w:rsidRDefault="00347BD1" w:rsidP="005660EF">
            <w:pPr>
              <w:spacing w:after="0" w:line="276" w:lineRule="auto"/>
              <w:jc w:val="center"/>
              <w:rPr>
                <w:rFonts w:cs="Times New Roman"/>
                <w:sz w:val="20"/>
                <w:szCs w:val="20"/>
              </w:rPr>
            </w:pPr>
            <w:proofErr w:type="spellStart"/>
            <w:r w:rsidRPr="00135BCD">
              <w:rPr>
                <w:rFonts w:cs="Times New Roman"/>
                <w:sz w:val="20"/>
                <w:szCs w:val="20"/>
              </w:rPr>
              <w:t>не</w:t>
            </w:r>
            <w:proofErr w:type="spellEnd"/>
            <w:r w:rsidRPr="00135BCD">
              <w:rPr>
                <w:rFonts w:cs="Times New Roman"/>
                <w:sz w:val="20"/>
                <w:szCs w:val="20"/>
              </w:rPr>
              <w:t xml:space="preserve"> </w:t>
            </w:r>
            <w:proofErr w:type="spellStart"/>
            <w:r w:rsidRPr="00135BCD">
              <w:rPr>
                <w:rFonts w:cs="Times New Roman"/>
                <w:sz w:val="20"/>
                <w:szCs w:val="20"/>
              </w:rPr>
              <w:t>менее</w:t>
            </w:r>
            <w:proofErr w:type="spellEnd"/>
            <w:r w:rsidRPr="00135BCD">
              <w:rPr>
                <w:rFonts w:cs="Times New Roman"/>
                <w:sz w:val="20"/>
                <w:szCs w:val="20"/>
              </w:rPr>
              <w:t xml:space="preserve"> 66,0%</w:t>
            </w:r>
          </w:p>
        </w:tc>
        <w:tc>
          <w:tcPr>
            <w:tcW w:w="3231" w:type="dxa"/>
            <w:tcMar>
              <w:top w:w="75" w:type="dxa"/>
              <w:left w:w="90" w:type="dxa"/>
              <w:bottom w:w="75" w:type="dxa"/>
              <w:right w:w="90" w:type="dxa"/>
            </w:tcMar>
            <w:vAlign w:val="center"/>
          </w:tcPr>
          <w:p w14:paraId="34BF85D5" w14:textId="77777777" w:rsidR="00347BD1" w:rsidRPr="00135BCD" w:rsidRDefault="00347BD1" w:rsidP="005660EF">
            <w:pPr>
              <w:spacing w:after="0" w:line="276" w:lineRule="auto"/>
              <w:jc w:val="center"/>
              <w:rPr>
                <w:rFonts w:cs="Times New Roman"/>
                <w:sz w:val="20"/>
                <w:szCs w:val="20"/>
              </w:rPr>
            </w:pPr>
            <w:proofErr w:type="spellStart"/>
            <w:r w:rsidRPr="00135BCD">
              <w:rPr>
                <w:rFonts w:cs="Times New Roman"/>
                <w:sz w:val="20"/>
                <w:szCs w:val="20"/>
              </w:rPr>
              <w:t>Контекстная</w:t>
            </w:r>
            <w:proofErr w:type="spellEnd"/>
            <w:r w:rsidRPr="00135BCD">
              <w:rPr>
                <w:rFonts w:cs="Times New Roman"/>
                <w:sz w:val="20"/>
                <w:szCs w:val="20"/>
              </w:rPr>
              <w:t xml:space="preserve"> </w:t>
            </w:r>
            <w:proofErr w:type="spellStart"/>
            <w:r w:rsidRPr="00135BCD">
              <w:rPr>
                <w:rFonts w:cs="Times New Roman"/>
                <w:sz w:val="20"/>
                <w:szCs w:val="20"/>
              </w:rPr>
              <w:t>лексика</w:t>
            </w:r>
            <w:proofErr w:type="spellEnd"/>
          </w:p>
        </w:tc>
      </w:tr>
      <w:tr w:rsidR="00347BD1" w:rsidRPr="00C51451" w14:paraId="3C999EC5" w14:textId="77777777" w:rsidTr="005660EF">
        <w:trPr>
          <w:cantSplit/>
          <w:jc w:val="center"/>
        </w:trPr>
        <w:tc>
          <w:tcPr>
            <w:tcW w:w="3061" w:type="dxa"/>
            <w:shd w:val="clear" w:color="auto" w:fill="EEF4FA"/>
            <w:tcMar>
              <w:top w:w="75" w:type="dxa"/>
              <w:left w:w="90" w:type="dxa"/>
              <w:bottom w:w="75" w:type="dxa"/>
              <w:right w:w="90" w:type="dxa"/>
            </w:tcMar>
            <w:vAlign w:val="center"/>
          </w:tcPr>
          <w:p w14:paraId="2766F3B4" w14:textId="77777777" w:rsidR="00347BD1" w:rsidRPr="00135BCD" w:rsidRDefault="00347BD1" w:rsidP="005660EF">
            <w:pPr>
              <w:spacing w:after="0" w:line="276" w:lineRule="auto"/>
              <w:rPr>
                <w:rFonts w:cs="Times New Roman"/>
                <w:sz w:val="20"/>
                <w:szCs w:val="20"/>
              </w:rPr>
            </w:pPr>
            <w:proofErr w:type="spellStart"/>
            <w:r w:rsidRPr="00135BCD">
              <w:rPr>
                <w:rFonts w:cs="Times New Roman"/>
                <w:sz w:val="20"/>
                <w:szCs w:val="20"/>
              </w:rPr>
              <w:t>Задание</w:t>
            </w:r>
            <w:proofErr w:type="spellEnd"/>
            <w:r w:rsidRPr="00135BCD">
              <w:rPr>
                <w:rFonts w:cs="Times New Roman"/>
                <w:sz w:val="20"/>
                <w:szCs w:val="20"/>
              </w:rPr>
              <w:t xml:space="preserve"> 13 </w:t>
            </w:r>
            <w:proofErr w:type="spellStart"/>
            <w:r w:rsidRPr="00135BCD">
              <w:rPr>
                <w:rFonts w:cs="Times New Roman"/>
                <w:sz w:val="20"/>
                <w:szCs w:val="20"/>
              </w:rPr>
              <w:t>Развернутый</w:t>
            </w:r>
            <w:proofErr w:type="spellEnd"/>
            <w:r w:rsidRPr="00135BCD">
              <w:rPr>
                <w:rFonts w:cs="Times New Roman"/>
                <w:sz w:val="20"/>
                <w:szCs w:val="20"/>
              </w:rPr>
              <w:t xml:space="preserve"> </w:t>
            </w:r>
            <w:proofErr w:type="spellStart"/>
            <w:r w:rsidRPr="00135BCD">
              <w:rPr>
                <w:rFonts w:cs="Times New Roman"/>
                <w:sz w:val="20"/>
                <w:szCs w:val="20"/>
              </w:rPr>
              <w:t>ответ</w:t>
            </w:r>
            <w:proofErr w:type="spellEnd"/>
          </w:p>
        </w:tc>
        <w:tc>
          <w:tcPr>
            <w:tcW w:w="1247" w:type="dxa"/>
            <w:shd w:val="clear" w:color="auto" w:fill="EEF4FA"/>
            <w:tcMar>
              <w:top w:w="75" w:type="dxa"/>
              <w:left w:w="90" w:type="dxa"/>
              <w:bottom w:w="75" w:type="dxa"/>
              <w:right w:w="90" w:type="dxa"/>
            </w:tcMar>
            <w:vAlign w:val="center"/>
          </w:tcPr>
          <w:p w14:paraId="339FFFA2" w14:textId="77777777" w:rsidR="00347BD1" w:rsidRPr="00135BCD" w:rsidRDefault="00347BD1" w:rsidP="005660EF">
            <w:pPr>
              <w:spacing w:after="0" w:line="276" w:lineRule="auto"/>
              <w:jc w:val="center"/>
              <w:rPr>
                <w:rFonts w:cs="Times New Roman"/>
                <w:sz w:val="20"/>
                <w:szCs w:val="20"/>
              </w:rPr>
            </w:pPr>
            <w:r w:rsidRPr="00135BCD">
              <w:rPr>
                <w:rFonts w:cs="Times New Roman"/>
                <w:sz w:val="20"/>
                <w:szCs w:val="20"/>
              </w:rPr>
              <w:t>48,79%</w:t>
            </w:r>
          </w:p>
        </w:tc>
        <w:tc>
          <w:tcPr>
            <w:tcW w:w="1984" w:type="dxa"/>
            <w:shd w:val="clear" w:color="auto" w:fill="EEF4FA"/>
            <w:tcMar>
              <w:top w:w="75" w:type="dxa"/>
              <w:left w:w="90" w:type="dxa"/>
              <w:bottom w:w="75" w:type="dxa"/>
              <w:right w:w="90" w:type="dxa"/>
            </w:tcMar>
            <w:vAlign w:val="center"/>
          </w:tcPr>
          <w:p w14:paraId="1C1EA905" w14:textId="77777777" w:rsidR="00347BD1" w:rsidRPr="00135BCD" w:rsidRDefault="00347BD1" w:rsidP="005660EF">
            <w:pPr>
              <w:spacing w:after="0" w:line="276" w:lineRule="auto"/>
              <w:jc w:val="center"/>
              <w:rPr>
                <w:rFonts w:cs="Times New Roman"/>
                <w:sz w:val="20"/>
                <w:szCs w:val="20"/>
              </w:rPr>
            </w:pPr>
            <w:proofErr w:type="spellStart"/>
            <w:r w:rsidRPr="00135BCD">
              <w:rPr>
                <w:rFonts w:cs="Times New Roman"/>
                <w:sz w:val="20"/>
                <w:szCs w:val="20"/>
              </w:rPr>
              <w:t>не</w:t>
            </w:r>
            <w:proofErr w:type="spellEnd"/>
            <w:r w:rsidRPr="00135BCD">
              <w:rPr>
                <w:rFonts w:cs="Times New Roman"/>
                <w:sz w:val="20"/>
                <w:szCs w:val="20"/>
              </w:rPr>
              <w:t xml:space="preserve"> </w:t>
            </w:r>
            <w:proofErr w:type="spellStart"/>
            <w:r w:rsidRPr="00135BCD">
              <w:rPr>
                <w:rFonts w:cs="Times New Roman"/>
                <w:sz w:val="20"/>
                <w:szCs w:val="20"/>
              </w:rPr>
              <w:t>менее</w:t>
            </w:r>
            <w:proofErr w:type="spellEnd"/>
            <w:r w:rsidRPr="00135BCD">
              <w:rPr>
                <w:rFonts w:cs="Times New Roman"/>
                <w:sz w:val="20"/>
                <w:szCs w:val="20"/>
              </w:rPr>
              <w:t xml:space="preserve"> 55,0%</w:t>
            </w:r>
          </w:p>
        </w:tc>
        <w:tc>
          <w:tcPr>
            <w:tcW w:w="3231" w:type="dxa"/>
            <w:shd w:val="clear" w:color="auto" w:fill="EEF4FA"/>
            <w:tcMar>
              <w:top w:w="75" w:type="dxa"/>
              <w:left w:w="90" w:type="dxa"/>
              <w:bottom w:w="75" w:type="dxa"/>
              <w:right w:w="90" w:type="dxa"/>
            </w:tcMar>
            <w:vAlign w:val="center"/>
          </w:tcPr>
          <w:p w14:paraId="5F46DD03" w14:textId="77777777" w:rsidR="00347BD1" w:rsidRPr="00135BCD" w:rsidRDefault="00347BD1" w:rsidP="005660EF">
            <w:pPr>
              <w:spacing w:after="0" w:line="276" w:lineRule="auto"/>
              <w:jc w:val="center"/>
              <w:rPr>
                <w:rFonts w:cs="Times New Roman"/>
                <w:sz w:val="20"/>
                <w:szCs w:val="20"/>
              </w:rPr>
            </w:pPr>
            <w:proofErr w:type="spellStart"/>
            <w:r w:rsidRPr="00135BCD">
              <w:rPr>
                <w:rFonts w:cs="Times New Roman"/>
                <w:sz w:val="20"/>
                <w:szCs w:val="20"/>
              </w:rPr>
              <w:t>Полнота</w:t>
            </w:r>
            <w:proofErr w:type="spellEnd"/>
            <w:r w:rsidRPr="00135BCD">
              <w:rPr>
                <w:rFonts w:cs="Times New Roman"/>
                <w:sz w:val="20"/>
                <w:szCs w:val="20"/>
              </w:rPr>
              <w:t xml:space="preserve"> </w:t>
            </w:r>
            <w:proofErr w:type="spellStart"/>
            <w:r w:rsidRPr="00135BCD">
              <w:rPr>
                <w:rFonts w:cs="Times New Roman"/>
                <w:sz w:val="20"/>
                <w:szCs w:val="20"/>
              </w:rPr>
              <w:t>интерпретации</w:t>
            </w:r>
            <w:proofErr w:type="spellEnd"/>
          </w:p>
        </w:tc>
      </w:tr>
      <w:tr w:rsidR="00347BD1" w:rsidRPr="00C51451" w14:paraId="64D3CB30" w14:textId="77777777" w:rsidTr="005660EF">
        <w:trPr>
          <w:cantSplit/>
          <w:jc w:val="center"/>
        </w:trPr>
        <w:tc>
          <w:tcPr>
            <w:tcW w:w="3061" w:type="dxa"/>
            <w:tcMar>
              <w:top w:w="75" w:type="dxa"/>
              <w:left w:w="90" w:type="dxa"/>
              <w:bottom w:w="75" w:type="dxa"/>
              <w:right w:w="90" w:type="dxa"/>
            </w:tcMar>
            <w:vAlign w:val="center"/>
          </w:tcPr>
          <w:p w14:paraId="6C6CCDDF" w14:textId="77777777" w:rsidR="00347BD1" w:rsidRPr="00135BCD" w:rsidRDefault="00347BD1" w:rsidP="005660EF">
            <w:pPr>
              <w:spacing w:after="0" w:line="276" w:lineRule="auto"/>
              <w:rPr>
                <w:rFonts w:cs="Times New Roman"/>
                <w:sz w:val="20"/>
                <w:szCs w:val="20"/>
              </w:rPr>
            </w:pPr>
            <w:proofErr w:type="spellStart"/>
            <w:r w:rsidRPr="00135BCD">
              <w:rPr>
                <w:rFonts w:cs="Times New Roman"/>
                <w:sz w:val="20"/>
                <w:szCs w:val="20"/>
              </w:rPr>
              <w:t>Задание</w:t>
            </w:r>
            <w:proofErr w:type="spellEnd"/>
            <w:r w:rsidRPr="00135BCD">
              <w:rPr>
                <w:rFonts w:cs="Times New Roman"/>
                <w:sz w:val="20"/>
                <w:szCs w:val="20"/>
              </w:rPr>
              <w:t xml:space="preserve"> 14 </w:t>
            </w:r>
            <w:proofErr w:type="spellStart"/>
            <w:r w:rsidRPr="00135BCD">
              <w:rPr>
                <w:rFonts w:cs="Times New Roman"/>
                <w:sz w:val="20"/>
                <w:szCs w:val="20"/>
              </w:rPr>
              <w:t>Текст-рассуждение</w:t>
            </w:r>
            <w:proofErr w:type="spellEnd"/>
          </w:p>
        </w:tc>
        <w:tc>
          <w:tcPr>
            <w:tcW w:w="1247" w:type="dxa"/>
            <w:tcMar>
              <w:top w:w="75" w:type="dxa"/>
              <w:left w:w="90" w:type="dxa"/>
              <w:bottom w:w="75" w:type="dxa"/>
              <w:right w:w="90" w:type="dxa"/>
            </w:tcMar>
            <w:vAlign w:val="center"/>
          </w:tcPr>
          <w:p w14:paraId="2522C9D7" w14:textId="77777777" w:rsidR="00347BD1" w:rsidRPr="00135BCD" w:rsidRDefault="00347BD1" w:rsidP="005660EF">
            <w:pPr>
              <w:spacing w:after="0" w:line="276" w:lineRule="auto"/>
              <w:jc w:val="center"/>
              <w:rPr>
                <w:rFonts w:cs="Times New Roman"/>
                <w:sz w:val="20"/>
                <w:szCs w:val="20"/>
              </w:rPr>
            </w:pPr>
            <w:r w:rsidRPr="00135BCD">
              <w:rPr>
                <w:rFonts w:cs="Times New Roman"/>
                <w:sz w:val="20"/>
                <w:szCs w:val="20"/>
              </w:rPr>
              <w:t>26,49%</w:t>
            </w:r>
          </w:p>
        </w:tc>
        <w:tc>
          <w:tcPr>
            <w:tcW w:w="1984" w:type="dxa"/>
            <w:tcMar>
              <w:top w:w="75" w:type="dxa"/>
              <w:left w:w="90" w:type="dxa"/>
              <w:bottom w:w="75" w:type="dxa"/>
              <w:right w:w="90" w:type="dxa"/>
            </w:tcMar>
            <w:vAlign w:val="center"/>
          </w:tcPr>
          <w:p w14:paraId="42A61140" w14:textId="77777777" w:rsidR="00347BD1" w:rsidRPr="00135BCD" w:rsidRDefault="00347BD1" w:rsidP="005660EF">
            <w:pPr>
              <w:spacing w:after="0" w:line="276" w:lineRule="auto"/>
              <w:jc w:val="center"/>
              <w:rPr>
                <w:rFonts w:cs="Times New Roman"/>
                <w:sz w:val="20"/>
                <w:szCs w:val="20"/>
              </w:rPr>
            </w:pPr>
            <w:proofErr w:type="spellStart"/>
            <w:r w:rsidRPr="00135BCD">
              <w:rPr>
                <w:rFonts w:cs="Times New Roman"/>
                <w:sz w:val="20"/>
                <w:szCs w:val="20"/>
              </w:rPr>
              <w:t>не</w:t>
            </w:r>
            <w:proofErr w:type="spellEnd"/>
            <w:r w:rsidRPr="00135BCD">
              <w:rPr>
                <w:rFonts w:cs="Times New Roman"/>
                <w:sz w:val="20"/>
                <w:szCs w:val="20"/>
              </w:rPr>
              <w:t xml:space="preserve"> </w:t>
            </w:r>
            <w:proofErr w:type="spellStart"/>
            <w:r w:rsidRPr="00135BCD">
              <w:rPr>
                <w:rFonts w:cs="Times New Roman"/>
                <w:sz w:val="20"/>
                <w:szCs w:val="20"/>
              </w:rPr>
              <w:t>менее</w:t>
            </w:r>
            <w:proofErr w:type="spellEnd"/>
            <w:r w:rsidRPr="00135BCD">
              <w:rPr>
                <w:rFonts w:cs="Times New Roman"/>
                <w:sz w:val="20"/>
                <w:szCs w:val="20"/>
              </w:rPr>
              <w:t xml:space="preserve"> 33,0%</w:t>
            </w:r>
          </w:p>
        </w:tc>
        <w:tc>
          <w:tcPr>
            <w:tcW w:w="3231" w:type="dxa"/>
            <w:tcMar>
              <w:top w:w="75" w:type="dxa"/>
              <w:left w:w="90" w:type="dxa"/>
              <w:bottom w:w="75" w:type="dxa"/>
              <w:right w:w="90" w:type="dxa"/>
            </w:tcMar>
            <w:vAlign w:val="center"/>
          </w:tcPr>
          <w:p w14:paraId="77F09D69" w14:textId="77777777" w:rsidR="00347BD1" w:rsidRPr="00135BCD" w:rsidRDefault="00347BD1" w:rsidP="005660EF">
            <w:pPr>
              <w:spacing w:after="0" w:line="276" w:lineRule="auto"/>
              <w:jc w:val="center"/>
              <w:rPr>
                <w:rFonts w:cs="Times New Roman"/>
                <w:sz w:val="20"/>
                <w:szCs w:val="20"/>
              </w:rPr>
            </w:pPr>
            <w:proofErr w:type="spellStart"/>
            <w:r w:rsidRPr="00135BCD">
              <w:rPr>
                <w:rFonts w:cs="Times New Roman"/>
                <w:sz w:val="20"/>
                <w:szCs w:val="20"/>
              </w:rPr>
              <w:t>Связность</w:t>
            </w:r>
            <w:proofErr w:type="spellEnd"/>
            <w:r w:rsidRPr="00135BCD">
              <w:rPr>
                <w:rFonts w:cs="Times New Roman"/>
                <w:sz w:val="20"/>
                <w:szCs w:val="20"/>
              </w:rPr>
              <w:t xml:space="preserve"> и </w:t>
            </w:r>
            <w:proofErr w:type="spellStart"/>
            <w:r w:rsidRPr="00135BCD">
              <w:rPr>
                <w:rFonts w:cs="Times New Roman"/>
                <w:sz w:val="20"/>
                <w:szCs w:val="20"/>
              </w:rPr>
              <w:t>доказательность</w:t>
            </w:r>
            <w:proofErr w:type="spellEnd"/>
          </w:p>
        </w:tc>
      </w:tr>
      <w:tr w:rsidR="00347BD1" w:rsidRPr="00C51451" w14:paraId="0BA11E58" w14:textId="77777777" w:rsidTr="005660EF">
        <w:trPr>
          <w:cantSplit/>
          <w:jc w:val="center"/>
        </w:trPr>
        <w:tc>
          <w:tcPr>
            <w:tcW w:w="3061" w:type="dxa"/>
            <w:shd w:val="clear" w:color="auto" w:fill="EEF4FA"/>
            <w:tcMar>
              <w:top w:w="75" w:type="dxa"/>
              <w:left w:w="90" w:type="dxa"/>
              <w:bottom w:w="75" w:type="dxa"/>
              <w:right w:w="90" w:type="dxa"/>
            </w:tcMar>
            <w:vAlign w:val="center"/>
          </w:tcPr>
          <w:p w14:paraId="2C26EEFE" w14:textId="77777777" w:rsidR="00347BD1" w:rsidRPr="00135BCD" w:rsidRDefault="00347BD1" w:rsidP="005660EF">
            <w:pPr>
              <w:spacing w:after="0" w:line="276" w:lineRule="auto"/>
              <w:rPr>
                <w:rFonts w:cs="Times New Roman"/>
                <w:sz w:val="20"/>
                <w:szCs w:val="20"/>
              </w:rPr>
            </w:pPr>
            <w:proofErr w:type="spellStart"/>
            <w:r w:rsidRPr="00135BCD">
              <w:rPr>
                <w:rFonts w:cs="Times New Roman"/>
                <w:sz w:val="20"/>
                <w:szCs w:val="20"/>
              </w:rPr>
              <w:t>Заполненность</w:t>
            </w:r>
            <w:proofErr w:type="spellEnd"/>
            <w:r w:rsidRPr="00135BCD">
              <w:rPr>
                <w:rFonts w:cs="Times New Roman"/>
                <w:sz w:val="20"/>
                <w:szCs w:val="20"/>
              </w:rPr>
              <w:t xml:space="preserve"> </w:t>
            </w:r>
            <w:proofErr w:type="spellStart"/>
            <w:r w:rsidRPr="00135BCD">
              <w:rPr>
                <w:rFonts w:cs="Times New Roman"/>
                <w:sz w:val="20"/>
                <w:szCs w:val="20"/>
              </w:rPr>
              <w:t>отметок</w:t>
            </w:r>
            <w:proofErr w:type="spellEnd"/>
            <w:r w:rsidRPr="00135BCD">
              <w:rPr>
                <w:rFonts w:cs="Times New Roman"/>
                <w:sz w:val="20"/>
                <w:szCs w:val="20"/>
              </w:rPr>
              <w:t xml:space="preserve"> </w:t>
            </w:r>
            <w:proofErr w:type="spellStart"/>
            <w:r w:rsidRPr="00135BCD">
              <w:rPr>
                <w:rFonts w:cs="Times New Roman"/>
                <w:sz w:val="20"/>
                <w:szCs w:val="20"/>
              </w:rPr>
              <w:t>по</w:t>
            </w:r>
            <w:proofErr w:type="spellEnd"/>
            <w:r w:rsidRPr="00135BCD">
              <w:rPr>
                <w:rFonts w:cs="Times New Roman"/>
                <w:sz w:val="20"/>
                <w:szCs w:val="20"/>
              </w:rPr>
              <w:t xml:space="preserve"> </w:t>
            </w:r>
            <w:proofErr w:type="spellStart"/>
            <w:r w:rsidRPr="00135BCD">
              <w:rPr>
                <w:rFonts w:cs="Times New Roman"/>
                <w:sz w:val="20"/>
                <w:szCs w:val="20"/>
              </w:rPr>
              <w:t>журналу</w:t>
            </w:r>
            <w:proofErr w:type="spellEnd"/>
          </w:p>
        </w:tc>
        <w:tc>
          <w:tcPr>
            <w:tcW w:w="1247" w:type="dxa"/>
            <w:shd w:val="clear" w:color="auto" w:fill="EEF4FA"/>
            <w:tcMar>
              <w:top w:w="75" w:type="dxa"/>
              <w:left w:w="90" w:type="dxa"/>
              <w:bottom w:w="75" w:type="dxa"/>
              <w:right w:w="90" w:type="dxa"/>
            </w:tcMar>
            <w:vAlign w:val="center"/>
          </w:tcPr>
          <w:p w14:paraId="6CAB5818" w14:textId="77777777" w:rsidR="00347BD1" w:rsidRPr="00135BCD" w:rsidRDefault="00347BD1" w:rsidP="005660EF">
            <w:pPr>
              <w:spacing w:after="0" w:line="276" w:lineRule="auto"/>
              <w:jc w:val="center"/>
              <w:rPr>
                <w:rFonts w:cs="Times New Roman"/>
                <w:sz w:val="20"/>
                <w:szCs w:val="20"/>
              </w:rPr>
            </w:pPr>
            <w:r w:rsidRPr="00135BCD">
              <w:rPr>
                <w:rFonts w:cs="Times New Roman"/>
                <w:sz w:val="20"/>
                <w:szCs w:val="20"/>
              </w:rPr>
              <w:t>99,92%</w:t>
            </w:r>
          </w:p>
        </w:tc>
        <w:tc>
          <w:tcPr>
            <w:tcW w:w="1984" w:type="dxa"/>
            <w:shd w:val="clear" w:color="auto" w:fill="EEF4FA"/>
            <w:tcMar>
              <w:top w:w="75" w:type="dxa"/>
              <w:left w:w="90" w:type="dxa"/>
              <w:bottom w:w="75" w:type="dxa"/>
              <w:right w:w="90" w:type="dxa"/>
            </w:tcMar>
            <w:vAlign w:val="center"/>
          </w:tcPr>
          <w:p w14:paraId="045F780D" w14:textId="77777777" w:rsidR="00347BD1" w:rsidRPr="00135BCD" w:rsidRDefault="00347BD1" w:rsidP="005660EF">
            <w:pPr>
              <w:spacing w:after="0" w:line="276" w:lineRule="auto"/>
              <w:jc w:val="center"/>
              <w:rPr>
                <w:rFonts w:cs="Times New Roman"/>
                <w:sz w:val="20"/>
                <w:szCs w:val="20"/>
              </w:rPr>
            </w:pPr>
            <w:r w:rsidRPr="00135BCD">
              <w:rPr>
                <w:rFonts w:cs="Times New Roman"/>
                <w:sz w:val="20"/>
                <w:szCs w:val="20"/>
              </w:rPr>
              <w:t>100%</w:t>
            </w:r>
          </w:p>
        </w:tc>
        <w:tc>
          <w:tcPr>
            <w:tcW w:w="3231" w:type="dxa"/>
            <w:shd w:val="clear" w:color="auto" w:fill="EEF4FA"/>
            <w:tcMar>
              <w:top w:w="75" w:type="dxa"/>
              <w:left w:w="90" w:type="dxa"/>
              <w:bottom w:w="75" w:type="dxa"/>
              <w:right w:w="90" w:type="dxa"/>
            </w:tcMar>
            <w:vAlign w:val="center"/>
          </w:tcPr>
          <w:p w14:paraId="5D8D2A6A" w14:textId="77777777" w:rsidR="00347BD1" w:rsidRPr="00135BCD" w:rsidRDefault="00347BD1" w:rsidP="005660EF">
            <w:pPr>
              <w:spacing w:after="0" w:line="276" w:lineRule="auto"/>
              <w:jc w:val="center"/>
              <w:rPr>
                <w:rFonts w:cs="Times New Roman"/>
                <w:sz w:val="20"/>
                <w:szCs w:val="20"/>
              </w:rPr>
            </w:pPr>
            <w:proofErr w:type="spellStart"/>
            <w:r w:rsidRPr="00135BCD">
              <w:rPr>
                <w:rFonts w:cs="Times New Roman"/>
                <w:sz w:val="20"/>
                <w:szCs w:val="20"/>
              </w:rPr>
              <w:t>Полнота</w:t>
            </w:r>
            <w:proofErr w:type="spellEnd"/>
            <w:r w:rsidRPr="00135BCD">
              <w:rPr>
                <w:rFonts w:cs="Times New Roman"/>
                <w:sz w:val="20"/>
                <w:szCs w:val="20"/>
              </w:rPr>
              <w:t xml:space="preserve"> </w:t>
            </w:r>
            <w:proofErr w:type="spellStart"/>
            <w:r w:rsidRPr="00135BCD">
              <w:rPr>
                <w:rFonts w:cs="Times New Roman"/>
                <w:sz w:val="20"/>
                <w:szCs w:val="20"/>
              </w:rPr>
              <w:t>аналитического</w:t>
            </w:r>
            <w:proofErr w:type="spellEnd"/>
            <w:r w:rsidRPr="00135BCD">
              <w:rPr>
                <w:rFonts w:cs="Times New Roman"/>
                <w:sz w:val="20"/>
                <w:szCs w:val="20"/>
              </w:rPr>
              <w:t xml:space="preserve"> </w:t>
            </w:r>
            <w:proofErr w:type="spellStart"/>
            <w:r w:rsidRPr="00135BCD">
              <w:rPr>
                <w:rFonts w:cs="Times New Roman"/>
                <w:sz w:val="20"/>
                <w:szCs w:val="20"/>
              </w:rPr>
              <w:t>сопоставления</w:t>
            </w:r>
            <w:proofErr w:type="spellEnd"/>
          </w:p>
        </w:tc>
      </w:tr>
    </w:tbl>
    <w:p w14:paraId="3F15D6C8" w14:textId="77777777" w:rsidR="00347BD1" w:rsidRPr="00C51451" w:rsidRDefault="00347BD1" w:rsidP="00347BD1">
      <w:pPr>
        <w:spacing w:after="0"/>
        <w:rPr>
          <w:rFonts w:cs="Times New Roman"/>
          <w:sz w:val="24"/>
          <w:szCs w:val="24"/>
        </w:rPr>
      </w:pPr>
    </w:p>
    <w:p w14:paraId="26AC81EC" w14:textId="77777777" w:rsidR="00347BD1" w:rsidRPr="00C51451" w:rsidRDefault="00347BD1" w:rsidP="00347BD1">
      <w:pPr>
        <w:spacing w:after="0"/>
        <w:ind w:firstLine="567"/>
        <w:jc w:val="both"/>
        <w:rPr>
          <w:rFonts w:cs="Times New Roman"/>
          <w:sz w:val="24"/>
          <w:szCs w:val="24"/>
          <w:lang w:val="ru-RU"/>
        </w:rPr>
      </w:pPr>
      <w:r w:rsidRPr="00C51451">
        <w:rPr>
          <w:rFonts w:cs="Times New Roman"/>
          <w:sz w:val="24"/>
          <w:szCs w:val="24"/>
          <w:lang w:val="ru-RU"/>
        </w:rPr>
        <w:t>Результаты ВПР 2026 года по литературному чтению показывают, что большинство четвероклассников Республики Ингушетия преодолели минимальный порог: доля положительных отметок составила 92,45 процента. Качество знаний равно 50,63 процента и ниже общероссийского показателя на 23,87 процентного пункта.</w:t>
      </w:r>
    </w:p>
    <w:p w14:paraId="4300FEEB" w14:textId="77777777" w:rsidR="00347BD1" w:rsidRPr="00C51451" w:rsidRDefault="00347BD1" w:rsidP="00347BD1">
      <w:pPr>
        <w:spacing w:after="0"/>
        <w:ind w:firstLine="567"/>
        <w:jc w:val="both"/>
        <w:rPr>
          <w:rFonts w:cs="Times New Roman"/>
          <w:sz w:val="24"/>
          <w:szCs w:val="24"/>
          <w:lang w:val="ru-RU"/>
        </w:rPr>
      </w:pPr>
      <w:r w:rsidRPr="00C51451">
        <w:rPr>
          <w:rFonts w:cs="Times New Roman"/>
          <w:sz w:val="24"/>
          <w:szCs w:val="24"/>
          <w:lang w:val="ru-RU"/>
        </w:rPr>
        <w:t>Сильной стороной является распознавание жанров, видов сказок, сведений об авторах и средств художественной выразительности. Основные затруднения связаны с последовательностью и причинно-следственными связями в тексте, объяснением слова по контексту, развернутым ответом и созданием письменного рассуждения.</w:t>
      </w:r>
    </w:p>
    <w:p w14:paraId="18406274" w14:textId="719B6685" w:rsidR="00347BD1" w:rsidRPr="00C51451" w:rsidRDefault="00347BD1" w:rsidP="00347BD1">
      <w:pPr>
        <w:spacing w:after="0"/>
        <w:ind w:firstLine="567"/>
        <w:jc w:val="both"/>
        <w:rPr>
          <w:rFonts w:cs="Times New Roman"/>
          <w:sz w:val="24"/>
          <w:szCs w:val="24"/>
          <w:lang w:val="ru-RU"/>
        </w:rPr>
      </w:pPr>
      <w:r w:rsidRPr="00C51451">
        <w:rPr>
          <w:rFonts w:cs="Times New Roman"/>
          <w:sz w:val="24"/>
          <w:szCs w:val="24"/>
          <w:lang w:val="ru-RU"/>
        </w:rPr>
        <w:t xml:space="preserve">Отсутствие предметных данных за 2024 и 2025 годы не позволяет оценить прямую динамику. Значения 2026 года следует использовать как базовую точку. </w:t>
      </w:r>
    </w:p>
    <w:p w14:paraId="790DB0E3" w14:textId="77777777" w:rsidR="00347BD1" w:rsidRPr="00C51451" w:rsidRDefault="00347BD1" w:rsidP="00347BD1">
      <w:pPr>
        <w:spacing w:after="0"/>
        <w:ind w:firstLine="567"/>
        <w:jc w:val="both"/>
        <w:rPr>
          <w:rFonts w:cs="Times New Roman"/>
          <w:sz w:val="24"/>
          <w:szCs w:val="24"/>
          <w:lang w:val="ru-RU"/>
        </w:rPr>
      </w:pPr>
      <w:r w:rsidRPr="00C51451">
        <w:rPr>
          <w:rFonts w:cs="Times New Roman"/>
          <w:sz w:val="24"/>
          <w:szCs w:val="24"/>
          <w:lang w:val="ru-RU"/>
        </w:rPr>
        <w:lastRenderedPageBreak/>
        <w:t>Методическая работа должна быть сосредоточена на доказательном чтении: обучающийся выделяет существенный фрагмент, объясняет его связь с вопросом и строит собственный ответ. Такой подход позволит одновременно повысить результаты по литературному чтению и укрепить метапредметные умения работы с текстом.</w:t>
      </w:r>
    </w:p>
    <w:p w14:paraId="48F92683" w14:textId="77777777" w:rsidR="00C25F17" w:rsidRDefault="00C25F17" w:rsidP="00C25F17">
      <w:pPr>
        <w:pStyle w:val="a0"/>
        <w:numPr>
          <w:ilvl w:val="0"/>
          <w:numId w:val="0"/>
        </w:numPr>
        <w:spacing w:after="0"/>
        <w:ind w:left="425"/>
        <w:jc w:val="both"/>
        <w:rPr>
          <w:sz w:val="24"/>
          <w:szCs w:val="24"/>
          <w:lang w:val="ru-RU"/>
        </w:rPr>
      </w:pPr>
    </w:p>
    <w:p w14:paraId="623CC077" w14:textId="77777777" w:rsidR="00C76249" w:rsidRDefault="00C76249" w:rsidP="00C76249">
      <w:pPr>
        <w:spacing w:after="0"/>
        <w:jc w:val="center"/>
        <w:rPr>
          <w:rFonts w:cs="Times New Roman"/>
          <w:b/>
          <w:sz w:val="24"/>
          <w:szCs w:val="24"/>
          <w:lang w:val="ru-RU"/>
        </w:rPr>
      </w:pPr>
    </w:p>
    <w:p w14:paraId="3F59C667" w14:textId="2BEDF0D4" w:rsidR="00C76249" w:rsidRDefault="00C76249" w:rsidP="00C76249">
      <w:pPr>
        <w:spacing w:after="0"/>
        <w:jc w:val="center"/>
        <w:rPr>
          <w:rFonts w:cs="Times New Roman"/>
          <w:b/>
          <w:sz w:val="24"/>
          <w:szCs w:val="24"/>
          <w:lang w:val="ru-RU"/>
        </w:rPr>
      </w:pPr>
      <w:r w:rsidRPr="002F522C">
        <w:rPr>
          <w:rFonts w:cs="Times New Roman"/>
          <w:b/>
          <w:sz w:val="24"/>
          <w:szCs w:val="24"/>
          <w:lang w:val="ru-RU"/>
        </w:rPr>
        <w:t>Английский язык (4 классы)</w:t>
      </w:r>
    </w:p>
    <w:p w14:paraId="43E03AD1" w14:textId="77777777" w:rsidR="00C76249" w:rsidRPr="002F522C" w:rsidRDefault="00C76249" w:rsidP="00C76249">
      <w:pPr>
        <w:spacing w:after="0"/>
        <w:jc w:val="center"/>
        <w:rPr>
          <w:rFonts w:cs="Times New Roman"/>
          <w:sz w:val="24"/>
          <w:szCs w:val="24"/>
          <w:lang w:val="ru-RU"/>
        </w:rPr>
      </w:pPr>
    </w:p>
    <w:p w14:paraId="721D2D10" w14:textId="77777777" w:rsidR="00C76249" w:rsidRPr="002F522C" w:rsidRDefault="00C76249" w:rsidP="00C76249">
      <w:pPr>
        <w:spacing w:after="0"/>
        <w:jc w:val="center"/>
        <w:rPr>
          <w:rFonts w:cs="Times New Roman"/>
          <w:sz w:val="24"/>
          <w:szCs w:val="24"/>
          <w:lang w:val="ru-RU"/>
        </w:rPr>
      </w:pPr>
      <w:r w:rsidRPr="002F522C">
        <w:rPr>
          <w:rFonts w:cs="Times New Roman"/>
          <w:b/>
          <w:sz w:val="24"/>
          <w:szCs w:val="24"/>
          <w:lang w:val="ru-RU"/>
        </w:rPr>
        <w:t>Подходы к отбору содержания и структуре всероссийской проверочной работы по учебному предмету «Английский язык» (4 классы)</w:t>
      </w:r>
    </w:p>
    <w:p w14:paraId="6456C23C"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Содержание проверочной работы определялось требованиями федерального государственного образовательного стандарта начального общего образования и федеральной образовательной программы начального общего образования. Работа направлена на оценку базовых умений в основных видах речевой деятельности и владения языковыми средствами на уровне начального общего образования.</w:t>
      </w:r>
    </w:p>
    <w:p w14:paraId="6F6668B6" w14:textId="2E484AF9"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Для анализа использованы обобщенный план КИМ и результаты ВПР 2026 года. Работа включает четыре задания и пять отдельно оцениваемых элементов. Они проверяют понимание иноязычной речи на слух, чтение с извлечением запрашиваемой информации, употребление грамматических форм, заполнение анкеты личной информацией и правильное написание изученных слов.</w:t>
      </w:r>
    </w:p>
    <w:p w14:paraId="46CC040E"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Все 5 оцениваемых элементов относятся к базовому уровню сложности. Максимальный первичный балл составляет 25. Такая структура позволяет оценить функциональное владение английским языком в типичных для младшего школьника коммуникативных ситуациях.</w:t>
      </w:r>
    </w:p>
    <w:p w14:paraId="1BC46355" w14:textId="77777777" w:rsidR="00C76249" w:rsidRDefault="00C76249" w:rsidP="00C76249">
      <w:pPr>
        <w:spacing w:after="0"/>
        <w:ind w:firstLine="567"/>
        <w:jc w:val="both"/>
        <w:rPr>
          <w:rFonts w:cs="Times New Roman"/>
          <w:sz w:val="24"/>
          <w:szCs w:val="24"/>
          <w:lang w:val="ru-RU"/>
        </w:rPr>
      </w:pPr>
      <w:r w:rsidRPr="002F522C">
        <w:rPr>
          <w:rFonts w:cs="Times New Roman"/>
          <w:sz w:val="24"/>
          <w:szCs w:val="24"/>
          <w:lang w:val="ru-RU"/>
        </w:rPr>
        <w:t>Распределение оцениваемых элементов проверочной работы по уровню сложности представлено на рисунке 1-1, (%).</w:t>
      </w:r>
    </w:p>
    <w:p w14:paraId="55BF0C54" w14:textId="77777777" w:rsidR="009A69CF" w:rsidRPr="002F522C" w:rsidRDefault="009A69CF" w:rsidP="00C76249">
      <w:pPr>
        <w:spacing w:after="0"/>
        <w:ind w:firstLine="567"/>
        <w:jc w:val="both"/>
        <w:rPr>
          <w:rFonts w:cs="Times New Roman"/>
          <w:sz w:val="24"/>
          <w:szCs w:val="24"/>
          <w:lang w:val="ru-RU"/>
        </w:rPr>
      </w:pPr>
    </w:p>
    <w:p w14:paraId="582369FA" w14:textId="77777777" w:rsidR="00C76249" w:rsidRPr="002F522C" w:rsidRDefault="00C76249" w:rsidP="00C76249">
      <w:pPr>
        <w:pStyle w:val="Captioncustom"/>
        <w:spacing w:after="0"/>
        <w:jc w:val="center"/>
        <w:rPr>
          <w:rFonts w:cs="Times New Roman"/>
          <w:sz w:val="24"/>
          <w:szCs w:val="24"/>
          <w:lang w:val="ru-RU"/>
        </w:rPr>
      </w:pPr>
      <w:r w:rsidRPr="002F522C">
        <w:rPr>
          <w:rFonts w:cs="Times New Roman"/>
          <w:sz w:val="24"/>
          <w:szCs w:val="24"/>
          <w:lang w:val="ru-RU"/>
        </w:rPr>
        <w:t>Рисунок 1-1 – Распределение заданий по уровню сложности, (%)</w:t>
      </w:r>
    </w:p>
    <w:p w14:paraId="61A57B34" w14:textId="77777777" w:rsidR="00C76249" w:rsidRPr="002F522C" w:rsidRDefault="00C76249" w:rsidP="00C76249">
      <w:pPr>
        <w:spacing w:after="0"/>
        <w:jc w:val="center"/>
        <w:rPr>
          <w:rFonts w:cs="Times New Roman"/>
          <w:sz w:val="24"/>
          <w:szCs w:val="24"/>
        </w:rPr>
      </w:pPr>
      <w:r w:rsidRPr="002F522C">
        <w:rPr>
          <w:rFonts w:cs="Times New Roman"/>
          <w:noProof/>
          <w:sz w:val="24"/>
          <w:szCs w:val="24"/>
        </w:rPr>
        <w:drawing>
          <wp:inline distT="0" distB="0" distL="0" distR="0" wp14:anchorId="2B84C08D" wp14:editId="175BD051">
            <wp:extent cx="3563595" cy="1803400"/>
            <wp:effectExtent l="0" t="0" r="0" b="6350"/>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fficulty.png"/>
                    <pic:cNvPicPr/>
                  </pic:nvPicPr>
                  <pic:blipFill>
                    <a:blip r:embed="rId36"/>
                    <a:stretch>
                      <a:fillRect/>
                    </a:stretch>
                  </pic:blipFill>
                  <pic:spPr>
                    <a:xfrm>
                      <a:off x="0" y="0"/>
                      <a:ext cx="3630661" cy="1837340"/>
                    </a:xfrm>
                    <a:prstGeom prst="rect">
                      <a:avLst/>
                    </a:prstGeom>
                  </pic:spPr>
                </pic:pic>
              </a:graphicData>
            </a:graphic>
          </wp:inline>
        </w:drawing>
      </w:r>
    </w:p>
    <w:p w14:paraId="24745C80" w14:textId="77777777" w:rsidR="00C76249" w:rsidRPr="002F522C" w:rsidRDefault="00C76249" w:rsidP="00C76249">
      <w:pPr>
        <w:pStyle w:val="1"/>
        <w:spacing w:after="0"/>
        <w:rPr>
          <w:rFonts w:ascii="Times New Roman" w:hAnsi="Times New Roman" w:cs="Times New Roman"/>
          <w:sz w:val="24"/>
          <w:szCs w:val="24"/>
          <w:lang w:val="ru-RU"/>
        </w:rPr>
      </w:pPr>
      <w:r w:rsidRPr="002F522C">
        <w:rPr>
          <w:rFonts w:ascii="Times New Roman" w:hAnsi="Times New Roman" w:cs="Times New Roman"/>
          <w:sz w:val="24"/>
          <w:szCs w:val="24"/>
          <w:lang w:val="ru-RU"/>
        </w:rPr>
        <w:t>Система оценивания выполнения отдельных заданий и проверочной работы в целом</w:t>
      </w:r>
    </w:p>
    <w:p w14:paraId="1F0D4F7A"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Максимальный первичный балл за выполнение работы составляет 25. За задания 1, 2 и 3 можно получить по 5 баллов. Элемент 4К1, связанный с заполнением анкеты и передачей личной информации, оценивается максимум в 8 баллов. Элемент 4К2 на правильное написание изученных слов оценивается в 2 балла.</w:t>
      </w:r>
    </w:p>
    <w:p w14:paraId="5CAEBEE7"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 xml:space="preserve">Наибольший вес имеет продуктивное письменное задание: элементы 4К1 и 4К2 вместе дают 10 баллов, или 40 процентов максимального балла. Аудирование, чтение и грамматическое задание дают по 20 процентов максимального результата. Поэтому итоговая отметка в </w:t>
      </w:r>
      <w:r w:rsidRPr="002F522C">
        <w:rPr>
          <w:rFonts w:cs="Times New Roman"/>
          <w:sz w:val="24"/>
          <w:szCs w:val="24"/>
          <w:lang w:val="ru-RU"/>
        </w:rPr>
        <w:lastRenderedPageBreak/>
        <w:t>значительной степени зависит от способности обучающегося самостоятельно оформить письменное высказывание.</w:t>
      </w:r>
    </w:p>
    <w:p w14:paraId="36DE9DFA" w14:textId="77777777" w:rsidR="00C76249" w:rsidRPr="002F522C" w:rsidRDefault="00C76249" w:rsidP="00C76249">
      <w:pPr>
        <w:pStyle w:val="1"/>
        <w:spacing w:after="0"/>
        <w:rPr>
          <w:rFonts w:ascii="Times New Roman" w:hAnsi="Times New Roman" w:cs="Times New Roman"/>
          <w:sz w:val="24"/>
          <w:szCs w:val="24"/>
          <w:lang w:val="ru-RU"/>
        </w:rPr>
      </w:pPr>
      <w:r w:rsidRPr="002F522C">
        <w:rPr>
          <w:rFonts w:ascii="Times New Roman" w:hAnsi="Times New Roman" w:cs="Times New Roman"/>
          <w:sz w:val="24"/>
          <w:szCs w:val="24"/>
          <w:lang w:val="ru-RU"/>
        </w:rPr>
        <w:t>Рекомендации по переводу первичных баллов в отметки по пятибалльной шкале</w:t>
      </w:r>
    </w:p>
    <w:p w14:paraId="155F558B"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Первичный балл переводился в отметку, характеризующую уровень достижения планируемых результатов по английскому языку. Для получения положительной отметки необходимо было набрать не менее 10 баллов. Максимальный первичный балл равен 25.</w:t>
      </w:r>
    </w:p>
    <w:p w14:paraId="0561612F" w14:textId="77777777" w:rsidR="00C76249" w:rsidRDefault="00C76249" w:rsidP="00C76249">
      <w:pPr>
        <w:spacing w:after="0"/>
        <w:ind w:firstLine="567"/>
        <w:jc w:val="both"/>
        <w:rPr>
          <w:rFonts w:cs="Times New Roman"/>
          <w:sz w:val="24"/>
          <w:szCs w:val="24"/>
          <w:lang w:val="ru-RU"/>
        </w:rPr>
      </w:pPr>
      <w:r w:rsidRPr="002F522C">
        <w:rPr>
          <w:rFonts w:cs="Times New Roman"/>
          <w:sz w:val="24"/>
          <w:szCs w:val="24"/>
          <w:lang w:val="ru-RU"/>
        </w:rPr>
        <w:t>В таблице 1-1 представлена используемая шкала перевода суммарного первичного балла в отметку по пятибалльной шкале.</w:t>
      </w:r>
    </w:p>
    <w:p w14:paraId="03D9F795" w14:textId="77777777" w:rsidR="00C76249" w:rsidRPr="002F522C" w:rsidRDefault="00C76249" w:rsidP="00C76249">
      <w:pPr>
        <w:spacing w:after="0"/>
        <w:jc w:val="center"/>
        <w:rPr>
          <w:rFonts w:cs="Times New Roman"/>
          <w:sz w:val="24"/>
          <w:szCs w:val="24"/>
          <w:lang w:val="ru-RU"/>
        </w:rPr>
      </w:pPr>
      <w:r w:rsidRPr="002F522C">
        <w:rPr>
          <w:rFonts w:cs="Times New Roman"/>
          <w:b/>
          <w:sz w:val="24"/>
          <w:szCs w:val="24"/>
          <w:lang w:val="ru-RU"/>
        </w:rPr>
        <w:t>Рекомендуемая шкала перевода суммарного балла за выполнение ВПР в отметку по пятибалльной шкале</w:t>
      </w:r>
    </w:p>
    <w:tbl>
      <w:tblPr>
        <w:tblStyle w:val="aff0"/>
        <w:tblW w:w="0" w:type="auto"/>
        <w:jc w:val="center"/>
        <w:tblLayout w:type="fixed"/>
        <w:tblLook w:val="04A0" w:firstRow="1" w:lastRow="0" w:firstColumn="1" w:lastColumn="0" w:noHBand="0" w:noVBand="1"/>
      </w:tblPr>
      <w:tblGrid>
        <w:gridCol w:w="3402"/>
        <w:gridCol w:w="1417"/>
        <w:gridCol w:w="1417"/>
        <w:gridCol w:w="1417"/>
        <w:gridCol w:w="1417"/>
      </w:tblGrid>
      <w:tr w:rsidR="00C76249" w:rsidRPr="002F522C" w14:paraId="397A2092" w14:textId="77777777" w:rsidTr="005660EF">
        <w:trPr>
          <w:tblHeader/>
          <w:jc w:val="center"/>
        </w:trPr>
        <w:tc>
          <w:tcPr>
            <w:tcW w:w="3402" w:type="dxa"/>
            <w:shd w:val="clear" w:color="auto" w:fill="17365D"/>
            <w:tcMar>
              <w:top w:w="90" w:type="dxa"/>
              <w:left w:w="100" w:type="dxa"/>
              <w:bottom w:w="90" w:type="dxa"/>
              <w:right w:w="100" w:type="dxa"/>
            </w:tcMar>
            <w:vAlign w:val="center"/>
          </w:tcPr>
          <w:p w14:paraId="5BFBC8BF" w14:textId="77777777" w:rsidR="00C76249" w:rsidRPr="002F522C" w:rsidRDefault="00C76249" w:rsidP="005660EF">
            <w:pPr>
              <w:spacing w:after="0" w:line="276" w:lineRule="auto"/>
              <w:jc w:val="center"/>
              <w:rPr>
                <w:rFonts w:cs="Times New Roman"/>
                <w:sz w:val="24"/>
                <w:szCs w:val="24"/>
              </w:rPr>
            </w:pPr>
            <w:proofErr w:type="spellStart"/>
            <w:r w:rsidRPr="002F522C">
              <w:rPr>
                <w:rFonts w:cs="Times New Roman"/>
                <w:b/>
                <w:color w:val="FFFFFF"/>
                <w:sz w:val="24"/>
                <w:szCs w:val="24"/>
              </w:rPr>
              <w:t>Отметка</w:t>
            </w:r>
            <w:proofErr w:type="spellEnd"/>
            <w:r w:rsidRPr="002F522C">
              <w:rPr>
                <w:rFonts w:cs="Times New Roman"/>
                <w:b/>
                <w:color w:val="FFFFFF"/>
                <w:sz w:val="24"/>
                <w:szCs w:val="24"/>
              </w:rPr>
              <w:t xml:space="preserve"> </w:t>
            </w:r>
            <w:proofErr w:type="spellStart"/>
            <w:r w:rsidRPr="002F522C">
              <w:rPr>
                <w:rFonts w:cs="Times New Roman"/>
                <w:b/>
                <w:color w:val="FFFFFF"/>
                <w:sz w:val="24"/>
                <w:szCs w:val="24"/>
              </w:rPr>
              <w:t>по</w:t>
            </w:r>
            <w:proofErr w:type="spellEnd"/>
            <w:r w:rsidRPr="002F522C">
              <w:rPr>
                <w:rFonts w:cs="Times New Roman"/>
                <w:b/>
                <w:color w:val="FFFFFF"/>
                <w:sz w:val="24"/>
                <w:szCs w:val="24"/>
              </w:rPr>
              <w:t xml:space="preserve"> </w:t>
            </w:r>
            <w:proofErr w:type="spellStart"/>
            <w:r w:rsidRPr="002F522C">
              <w:rPr>
                <w:rFonts w:cs="Times New Roman"/>
                <w:b/>
                <w:color w:val="FFFFFF"/>
                <w:sz w:val="24"/>
                <w:szCs w:val="24"/>
              </w:rPr>
              <w:t>пятибалльной</w:t>
            </w:r>
            <w:proofErr w:type="spellEnd"/>
            <w:r w:rsidRPr="002F522C">
              <w:rPr>
                <w:rFonts w:cs="Times New Roman"/>
                <w:b/>
                <w:color w:val="FFFFFF"/>
                <w:sz w:val="24"/>
                <w:szCs w:val="24"/>
              </w:rPr>
              <w:t xml:space="preserve"> </w:t>
            </w:r>
            <w:proofErr w:type="spellStart"/>
            <w:r w:rsidRPr="002F522C">
              <w:rPr>
                <w:rFonts w:cs="Times New Roman"/>
                <w:b/>
                <w:color w:val="FFFFFF"/>
                <w:sz w:val="24"/>
                <w:szCs w:val="24"/>
              </w:rPr>
              <w:t>шкале</w:t>
            </w:r>
            <w:proofErr w:type="spellEnd"/>
          </w:p>
        </w:tc>
        <w:tc>
          <w:tcPr>
            <w:tcW w:w="1417" w:type="dxa"/>
            <w:shd w:val="clear" w:color="auto" w:fill="17365D"/>
            <w:tcMar>
              <w:top w:w="90" w:type="dxa"/>
              <w:left w:w="100" w:type="dxa"/>
              <w:bottom w:w="90" w:type="dxa"/>
              <w:right w:w="100" w:type="dxa"/>
            </w:tcMar>
            <w:vAlign w:val="center"/>
          </w:tcPr>
          <w:p w14:paraId="65513B60" w14:textId="77777777" w:rsidR="00C76249" w:rsidRPr="002F522C" w:rsidRDefault="00C76249" w:rsidP="005660EF">
            <w:pPr>
              <w:spacing w:after="0" w:line="276" w:lineRule="auto"/>
              <w:jc w:val="center"/>
              <w:rPr>
                <w:rFonts w:cs="Times New Roman"/>
                <w:sz w:val="24"/>
                <w:szCs w:val="24"/>
              </w:rPr>
            </w:pPr>
            <w:r w:rsidRPr="002F522C">
              <w:rPr>
                <w:rFonts w:cs="Times New Roman"/>
                <w:b/>
                <w:color w:val="FFFFFF"/>
                <w:sz w:val="24"/>
                <w:szCs w:val="24"/>
              </w:rPr>
              <w:t>«2»</w:t>
            </w:r>
          </w:p>
        </w:tc>
        <w:tc>
          <w:tcPr>
            <w:tcW w:w="1417" w:type="dxa"/>
            <w:shd w:val="clear" w:color="auto" w:fill="17365D"/>
            <w:tcMar>
              <w:top w:w="90" w:type="dxa"/>
              <w:left w:w="100" w:type="dxa"/>
              <w:bottom w:w="90" w:type="dxa"/>
              <w:right w:w="100" w:type="dxa"/>
            </w:tcMar>
            <w:vAlign w:val="center"/>
          </w:tcPr>
          <w:p w14:paraId="785FB29B" w14:textId="77777777" w:rsidR="00C76249" w:rsidRPr="002F522C" w:rsidRDefault="00C76249" w:rsidP="005660EF">
            <w:pPr>
              <w:spacing w:after="0" w:line="276" w:lineRule="auto"/>
              <w:jc w:val="center"/>
              <w:rPr>
                <w:rFonts w:cs="Times New Roman"/>
                <w:sz w:val="24"/>
                <w:szCs w:val="24"/>
              </w:rPr>
            </w:pPr>
            <w:r w:rsidRPr="002F522C">
              <w:rPr>
                <w:rFonts w:cs="Times New Roman"/>
                <w:b/>
                <w:color w:val="FFFFFF"/>
                <w:sz w:val="24"/>
                <w:szCs w:val="24"/>
              </w:rPr>
              <w:t>«3»</w:t>
            </w:r>
          </w:p>
        </w:tc>
        <w:tc>
          <w:tcPr>
            <w:tcW w:w="1417" w:type="dxa"/>
            <w:shd w:val="clear" w:color="auto" w:fill="17365D"/>
            <w:tcMar>
              <w:top w:w="90" w:type="dxa"/>
              <w:left w:w="100" w:type="dxa"/>
              <w:bottom w:w="90" w:type="dxa"/>
              <w:right w:w="100" w:type="dxa"/>
            </w:tcMar>
            <w:vAlign w:val="center"/>
          </w:tcPr>
          <w:p w14:paraId="0A53D142" w14:textId="77777777" w:rsidR="00C76249" w:rsidRPr="002F522C" w:rsidRDefault="00C76249" w:rsidP="005660EF">
            <w:pPr>
              <w:spacing w:after="0" w:line="276" w:lineRule="auto"/>
              <w:jc w:val="center"/>
              <w:rPr>
                <w:rFonts w:cs="Times New Roman"/>
                <w:sz w:val="24"/>
                <w:szCs w:val="24"/>
              </w:rPr>
            </w:pPr>
            <w:r w:rsidRPr="002F522C">
              <w:rPr>
                <w:rFonts w:cs="Times New Roman"/>
                <w:b/>
                <w:color w:val="FFFFFF"/>
                <w:sz w:val="24"/>
                <w:szCs w:val="24"/>
              </w:rPr>
              <w:t>«4»</w:t>
            </w:r>
          </w:p>
        </w:tc>
        <w:tc>
          <w:tcPr>
            <w:tcW w:w="1417" w:type="dxa"/>
            <w:shd w:val="clear" w:color="auto" w:fill="17365D"/>
            <w:tcMar>
              <w:top w:w="90" w:type="dxa"/>
              <w:left w:w="100" w:type="dxa"/>
              <w:bottom w:w="90" w:type="dxa"/>
              <w:right w:w="100" w:type="dxa"/>
            </w:tcMar>
            <w:vAlign w:val="center"/>
          </w:tcPr>
          <w:p w14:paraId="4C8F88A6" w14:textId="77777777" w:rsidR="00C76249" w:rsidRPr="002F522C" w:rsidRDefault="00C76249" w:rsidP="005660EF">
            <w:pPr>
              <w:spacing w:after="0" w:line="276" w:lineRule="auto"/>
              <w:jc w:val="center"/>
              <w:rPr>
                <w:rFonts w:cs="Times New Roman"/>
                <w:sz w:val="24"/>
                <w:szCs w:val="24"/>
              </w:rPr>
            </w:pPr>
            <w:r w:rsidRPr="002F522C">
              <w:rPr>
                <w:rFonts w:cs="Times New Roman"/>
                <w:b/>
                <w:color w:val="FFFFFF"/>
                <w:sz w:val="24"/>
                <w:szCs w:val="24"/>
              </w:rPr>
              <w:t>«5»</w:t>
            </w:r>
          </w:p>
        </w:tc>
      </w:tr>
      <w:tr w:rsidR="00C76249" w:rsidRPr="002F522C" w14:paraId="25096A6F" w14:textId="77777777" w:rsidTr="005660EF">
        <w:trPr>
          <w:cantSplit/>
          <w:jc w:val="center"/>
        </w:trPr>
        <w:tc>
          <w:tcPr>
            <w:tcW w:w="3402" w:type="dxa"/>
            <w:tcMar>
              <w:top w:w="75" w:type="dxa"/>
              <w:left w:w="90" w:type="dxa"/>
              <w:bottom w:w="75" w:type="dxa"/>
              <w:right w:w="90" w:type="dxa"/>
            </w:tcMar>
            <w:vAlign w:val="center"/>
          </w:tcPr>
          <w:p w14:paraId="1D4059D5" w14:textId="77777777" w:rsidR="00C76249" w:rsidRPr="002F522C" w:rsidRDefault="00C76249" w:rsidP="005660EF">
            <w:pPr>
              <w:spacing w:after="0" w:line="276" w:lineRule="auto"/>
              <w:rPr>
                <w:rFonts w:cs="Times New Roman"/>
                <w:sz w:val="24"/>
                <w:szCs w:val="24"/>
              </w:rPr>
            </w:pPr>
            <w:proofErr w:type="spellStart"/>
            <w:r w:rsidRPr="002F522C">
              <w:rPr>
                <w:rFonts w:cs="Times New Roman"/>
                <w:sz w:val="24"/>
                <w:szCs w:val="24"/>
              </w:rPr>
              <w:t>Первичные</w:t>
            </w:r>
            <w:proofErr w:type="spellEnd"/>
            <w:r w:rsidRPr="002F522C">
              <w:rPr>
                <w:rFonts w:cs="Times New Roman"/>
                <w:sz w:val="24"/>
                <w:szCs w:val="24"/>
              </w:rPr>
              <w:t xml:space="preserve"> </w:t>
            </w:r>
            <w:proofErr w:type="spellStart"/>
            <w:r w:rsidRPr="002F522C">
              <w:rPr>
                <w:rFonts w:cs="Times New Roman"/>
                <w:sz w:val="24"/>
                <w:szCs w:val="24"/>
              </w:rPr>
              <w:t>баллы</w:t>
            </w:r>
            <w:proofErr w:type="spellEnd"/>
          </w:p>
        </w:tc>
        <w:tc>
          <w:tcPr>
            <w:tcW w:w="1417" w:type="dxa"/>
            <w:tcMar>
              <w:top w:w="75" w:type="dxa"/>
              <w:left w:w="90" w:type="dxa"/>
              <w:bottom w:w="75" w:type="dxa"/>
              <w:right w:w="90" w:type="dxa"/>
            </w:tcMar>
            <w:vAlign w:val="center"/>
          </w:tcPr>
          <w:p w14:paraId="48C2FD38" w14:textId="77777777" w:rsidR="00C76249" w:rsidRPr="002F522C" w:rsidRDefault="00C76249" w:rsidP="005660EF">
            <w:pPr>
              <w:spacing w:after="0" w:line="276" w:lineRule="auto"/>
              <w:jc w:val="center"/>
              <w:rPr>
                <w:rFonts w:cs="Times New Roman"/>
                <w:sz w:val="24"/>
                <w:szCs w:val="24"/>
              </w:rPr>
            </w:pPr>
            <w:r w:rsidRPr="002F522C">
              <w:rPr>
                <w:rFonts w:cs="Times New Roman"/>
                <w:sz w:val="24"/>
                <w:szCs w:val="24"/>
              </w:rPr>
              <w:t>0–9</w:t>
            </w:r>
          </w:p>
        </w:tc>
        <w:tc>
          <w:tcPr>
            <w:tcW w:w="1417" w:type="dxa"/>
            <w:tcMar>
              <w:top w:w="75" w:type="dxa"/>
              <w:left w:w="90" w:type="dxa"/>
              <w:bottom w:w="75" w:type="dxa"/>
              <w:right w:w="90" w:type="dxa"/>
            </w:tcMar>
            <w:vAlign w:val="center"/>
          </w:tcPr>
          <w:p w14:paraId="7B793A10" w14:textId="77777777" w:rsidR="00C76249" w:rsidRPr="002F522C" w:rsidRDefault="00C76249" w:rsidP="005660EF">
            <w:pPr>
              <w:spacing w:after="0" w:line="276" w:lineRule="auto"/>
              <w:jc w:val="center"/>
              <w:rPr>
                <w:rFonts w:cs="Times New Roman"/>
                <w:sz w:val="24"/>
                <w:szCs w:val="24"/>
              </w:rPr>
            </w:pPr>
            <w:r w:rsidRPr="002F522C">
              <w:rPr>
                <w:rFonts w:cs="Times New Roman"/>
                <w:sz w:val="24"/>
                <w:szCs w:val="24"/>
              </w:rPr>
              <w:t>10–14</w:t>
            </w:r>
          </w:p>
        </w:tc>
        <w:tc>
          <w:tcPr>
            <w:tcW w:w="1417" w:type="dxa"/>
            <w:tcMar>
              <w:top w:w="75" w:type="dxa"/>
              <w:left w:w="90" w:type="dxa"/>
              <w:bottom w:w="75" w:type="dxa"/>
              <w:right w:w="90" w:type="dxa"/>
            </w:tcMar>
            <w:vAlign w:val="center"/>
          </w:tcPr>
          <w:p w14:paraId="74B56727" w14:textId="77777777" w:rsidR="00C76249" w:rsidRPr="002F522C" w:rsidRDefault="00C76249" w:rsidP="005660EF">
            <w:pPr>
              <w:spacing w:after="0" w:line="276" w:lineRule="auto"/>
              <w:jc w:val="center"/>
              <w:rPr>
                <w:rFonts w:cs="Times New Roman"/>
                <w:sz w:val="24"/>
                <w:szCs w:val="24"/>
              </w:rPr>
            </w:pPr>
            <w:r w:rsidRPr="002F522C">
              <w:rPr>
                <w:rFonts w:cs="Times New Roman"/>
                <w:sz w:val="24"/>
                <w:szCs w:val="24"/>
              </w:rPr>
              <w:t>15–21</w:t>
            </w:r>
          </w:p>
        </w:tc>
        <w:tc>
          <w:tcPr>
            <w:tcW w:w="1417" w:type="dxa"/>
            <w:tcMar>
              <w:top w:w="75" w:type="dxa"/>
              <w:left w:w="90" w:type="dxa"/>
              <w:bottom w:w="75" w:type="dxa"/>
              <w:right w:w="90" w:type="dxa"/>
            </w:tcMar>
            <w:vAlign w:val="center"/>
          </w:tcPr>
          <w:p w14:paraId="6E43405F" w14:textId="77777777" w:rsidR="00C76249" w:rsidRPr="002F522C" w:rsidRDefault="00C76249" w:rsidP="005660EF">
            <w:pPr>
              <w:spacing w:after="0" w:line="276" w:lineRule="auto"/>
              <w:jc w:val="center"/>
              <w:rPr>
                <w:rFonts w:cs="Times New Roman"/>
                <w:sz w:val="24"/>
                <w:szCs w:val="24"/>
              </w:rPr>
            </w:pPr>
            <w:r w:rsidRPr="002F522C">
              <w:rPr>
                <w:rFonts w:cs="Times New Roman"/>
                <w:sz w:val="24"/>
                <w:szCs w:val="24"/>
              </w:rPr>
              <w:t>22–25</w:t>
            </w:r>
          </w:p>
        </w:tc>
      </w:tr>
    </w:tbl>
    <w:p w14:paraId="7544E9C8" w14:textId="77777777" w:rsidR="00C76249" w:rsidRPr="002F522C" w:rsidRDefault="00C76249" w:rsidP="00C76249">
      <w:pPr>
        <w:spacing w:after="0"/>
        <w:rPr>
          <w:rFonts w:cs="Times New Roman"/>
          <w:sz w:val="24"/>
          <w:szCs w:val="24"/>
        </w:rPr>
      </w:pPr>
    </w:p>
    <w:p w14:paraId="6FC9861B"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В анализ включены сведения об участниках и образовательных организациях, распределение отметок и первичных баллов, результаты по каждому оцениваемому элементу, территориальные показатели, результаты групп обучающихся и сопоставление отметки за ВПР с отметкой по журналу. Показатели Республики Ингушетия сопоставлены с результатами Российской Федерации.</w:t>
      </w:r>
    </w:p>
    <w:p w14:paraId="212A9BBE"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В отчете применяются следующие расчетные показатели:</w:t>
      </w:r>
    </w:p>
    <w:p w14:paraId="7AA58B15" w14:textId="77777777" w:rsidR="00C76249" w:rsidRPr="002F522C" w:rsidRDefault="00C76249" w:rsidP="00C76249">
      <w:pPr>
        <w:pStyle w:val="a0"/>
        <w:spacing w:after="0"/>
        <w:ind w:left="425" w:hanging="198"/>
        <w:jc w:val="both"/>
        <w:rPr>
          <w:rFonts w:cs="Times New Roman"/>
          <w:sz w:val="24"/>
          <w:szCs w:val="24"/>
          <w:lang w:val="ru-RU"/>
        </w:rPr>
      </w:pPr>
      <w:r w:rsidRPr="002F522C">
        <w:rPr>
          <w:rFonts w:cs="Times New Roman"/>
          <w:sz w:val="24"/>
          <w:szCs w:val="24"/>
          <w:lang w:val="ru-RU"/>
        </w:rPr>
        <w:t>доля положительных отметок — сумма долей отметок 3, 4 и 5, либо 100 процентов минус доля отметки 2;</w:t>
      </w:r>
    </w:p>
    <w:p w14:paraId="3BD59446" w14:textId="77777777" w:rsidR="00C76249" w:rsidRPr="002F522C" w:rsidRDefault="00C76249" w:rsidP="00C76249">
      <w:pPr>
        <w:pStyle w:val="a0"/>
        <w:spacing w:after="0"/>
        <w:ind w:left="425" w:hanging="198"/>
        <w:jc w:val="both"/>
        <w:rPr>
          <w:rFonts w:cs="Times New Roman"/>
          <w:sz w:val="24"/>
          <w:szCs w:val="24"/>
          <w:lang w:val="ru-RU"/>
        </w:rPr>
      </w:pPr>
      <w:r w:rsidRPr="002F522C">
        <w:rPr>
          <w:rFonts w:cs="Times New Roman"/>
          <w:sz w:val="24"/>
          <w:szCs w:val="24"/>
          <w:lang w:val="ru-RU"/>
        </w:rPr>
        <w:t>качество знаний — сумма долей отметок 4 и 5;</w:t>
      </w:r>
    </w:p>
    <w:p w14:paraId="0BA60DC9" w14:textId="77777777" w:rsidR="00C76249" w:rsidRPr="002F522C" w:rsidRDefault="00C76249" w:rsidP="00C76249">
      <w:pPr>
        <w:pStyle w:val="a0"/>
        <w:spacing w:after="0"/>
        <w:ind w:left="425" w:hanging="198"/>
        <w:jc w:val="both"/>
        <w:rPr>
          <w:rFonts w:cs="Times New Roman"/>
          <w:sz w:val="24"/>
          <w:szCs w:val="24"/>
          <w:lang w:val="ru-RU"/>
        </w:rPr>
      </w:pPr>
      <w:r w:rsidRPr="002F522C">
        <w:rPr>
          <w:rFonts w:cs="Times New Roman"/>
          <w:sz w:val="24"/>
          <w:szCs w:val="24"/>
          <w:lang w:val="ru-RU"/>
        </w:rPr>
        <w:t>средняя отметка — средневзвешенное значение по распределению отметок;</w:t>
      </w:r>
    </w:p>
    <w:p w14:paraId="7C6B8F03" w14:textId="77777777" w:rsidR="00C76249" w:rsidRPr="002F522C" w:rsidRDefault="00C76249" w:rsidP="00C76249">
      <w:pPr>
        <w:pStyle w:val="a0"/>
        <w:spacing w:after="0"/>
        <w:ind w:left="425" w:hanging="198"/>
        <w:jc w:val="both"/>
        <w:rPr>
          <w:rFonts w:cs="Times New Roman"/>
          <w:sz w:val="24"/>
          <w:szCs w:val="24"/>
          <w:lang w:val="ru-RU"/>
        </w:rPr>
      </w:pPr>
      <w:r w:rsidRPr="002F522C">
        <w:rPr>
          <w:rFonts w:cs="Times New Roman"/>
          <w:sz w:val="24"/>
          <w:szCs w:val="24"/>
          <w:lang w:val="ru-RU"/>
        </w:rPr>
        <w:t>средний процент выполнения работы — взвешенное по максимальным баллам оцениваемых элементов среднее значение;</w:t>
      </w:r>
    </w:p>
    <w:p w14:paraId="455A72BB" w14:textId="77777777" w:rsidR="00C76249" w:rsidRPr="002F522C" w:rsidRDefault="00C76249" w:rsidP="00C76249">
      <w:pPr>
        <w:pStyle w:val="a0"/>
        <w:spacing w:after="0"/>
        <w:ind w:left="425" w:hanging="198"/>
        <w:jc w:val="both"/>
        <w:rPr>
          <w:rFonts w:cs="Times New Roman"/>
          <w:sz w:val="24"/>
          <w:szCs w:val="24"/>
          <w:lang w:val="ru-RU"/>
        </w:rPr>
      </w:pPr>
      <w:r w:rsidRPr="002F522C">
        <w:rPr>
          <w:rFonts w:cs="Times New Roman"/>
          <w:sz w:val="24"/>
          <w:szCs w:val="24"/>
          <w:lang w:val="ru-RU"/>
        </w:rPr>
        <w:t>разрыв с Российской Федерацией — разность регионального и общероссийского среднего процента выполнения;</w:t>
      </w:r>
    </w:p>
    <w:p w14:paraId="39F04787" w14:textId="77777777" w:rsidR="00C76249" w:rsidRPr="002F522C" w:rsidRDefault="00C76249" w:rsidP="00C76249">
      <w:pPr>
        <w:pStyle w:val="a0"/>
        <w:spacing w:after="0"/>
        <w:ind w:left="425" w:hanging="198"/>
        <w:jc w:val="both"/>
        <w:rPr>
          <w:rFonts w:cs="Times New Roman"/>
          <w:sz w:val="24"/>
          <w:szCs w:val="24"/>
          <w:lang w:val="ru-RU"/>
        </w:rPr>
      </w:pPr>
      <w:r w:rsidRPr="002F522C">
        <w:rPr>
          <w:rFonts w:cs="Times New Roman"/>
          <w:sz w:val="24"/>
          <w:szCs w:val="24"/>
          <w:lang w:val="ru-RU"/>
        </w:rPr>
        <w:t>отклонение территории от региона — разность муниципального и регионального показателей качества знаний.</w:t>
      </w:r>
    </w:p>
    <w:p w14:paraId="6595D21D" w14:textId="77777777" w:rsidR="00C76249" w:rsidRPr="002F522C" w:rsidRDefault="00C76249" w:rsidP="009A69CF">
      <w:pPr>
        <w:pStyle w:val="1"/>
        <w:spacing w:after="0"/>
        <w:jc w:val="center"/>
        <w:rPr>
          <w:rFonts w:ascii="Times New Roman" w:hAnsi="Times New Roman" w:cs="Times New Roman"/>
          <w:sz w:val="24"/>
          <w:szCs w:val="24"/>
          <w:lang w:val="ru-RU"/>
        </w:rPr>
      </w:pPr>
      <w:r w:rsidRPr="002F522C">
        <w:rPr>
          <w:rFonts w:ascii="Times New Roman" w:hAnsi="Times New Roman" w:cs="Times New Roman"/>
          <w:sz w:val="24"/>
          <w:szCs w:val="24"/>
          <w:lang w:val="ru-RU"/>
        </w:rPr>
        <w:t>Участие в ВПР</w:t>
      </w:r>
    </w:p>
    <w:p w14:paraId="3FAA97F3" w14:textId="77777777" w:rsidR="00C76249" w:rsidRPr="002F522C" w:rsidRDefault="00C76249" w:rsidP="00C76249">
      <w:pPr>
        <w:pStyle w:val="Captioncustom"/>
        <w:spacing w:after="0"/>
        <w:jc w:val="center"/>
        <w:rPr>
          <w:rFonts w:cs="Times New Roman"/>
          <w:sz w:val="24"/>
          <w:szCs w:val="24"/>
          <w:lang w:val="ru-RU"/>
        </w:rPr>
      </w:pPr>
      <w:r w:rsidRPr="002F522C">
        <w:rPr>
          <w:rFonts w:cs="Times New Roman"/>
          <w:sz w:val="24"/>
          <w:szCs w:val="24"/>
          <w:lang w:val="ru-RU"/>
        </w:rPr>
        <w:t>Рисунок 1 Распределение участников ВПР по английскому языку по территориям</w:t>
      </w:r>
    </w:p>
    <w:p w14:paraId="0E941E98" w14:textId="77777777" w:rsidR="00C76249" w:rsidRPr="002F522C" w:rsidRDefault="00C76249" w:rsidP="00C76249">
      <w:pPr>
        <w:spacing w:after="0"/>
        <w:jc w:val="center"/>
        <w:rPr>
          <w:rFonts w:cs="Times New Roman"/>
          <w:sz w:val="24"/>
          <w:szCs w:val="24"/>
        </w:rPr>
      </w:pPr>
      <w:r w:rsidRPr="002F522C">
        <w:rPr>
          <w:rFonts w:cs="Times New Roman"/>
          <w:noProof/>
          <w:sz w:val="24"/>
          <w:szCs w:val="24"/>
        </w:rPr>
        <w:drawing>
          <wp:inline distT="0" distB="0" distL="0" distR="0" wp14:anchorId="699F404A" wp14:editId="37C8419F">
            <wp:extent cx="5758815" cy="2189583"/>
            <wp:effectExtent l="0" t="0" r="0" b="1270"/>
            <wp:docPr id="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ticipation.png"/>
                    <pic:cNvPicPr/>
                  </pic:nvPicPr>
                  <pic:blipFill>
                    <a:blip r:embed="rId37"/>
                    <a:stretch>
                      <a:fillRect/>
                    </a:stretch>
                  </pic:blipFill>
                  <pic:spPr>
                    <a:xfrm>
                      <a:off x="0" y="0"/>
                      <a:ext cx="5791056" cy="2201842"/>
                    </a:xfrm>
                    <a:prstGeom prst="rect">
                      <a:avLst/>
                    </a:prstGeom>
                  </pic:spPr>
                </pic:pic>
              </a:graphicData>
            </a:graphic>
          </wp:inline>
        </w:drawing>
      </w:r>
    </w:p>
    <w:tbl>
      <w:tblPr>
        <w:tblStyle w:val="aff0"/>
        <w:tblW w:w="0" w:type="auto"/>
        <w:jc w:val="center"/>
        <w:tblLayout w:type="fixed"/>
        <w:tblLook w:val="04A0" w:firstRow="1" w:lastRow="0" w:firstColumn="1" w:lastColumn="0" w:noHBand="0" w:noVBand="1"/>
      </w:tblPr>
      <w:tblGrid>
        <w:gridCol w:w="2268"/>
        <w:gridCol w:w="1417"/>
        <w:gridCol w:w="1474"/>
        <w:gridCol w:w="1928"/>
        <w:gridCol w:w="1984"/>
      </w:tblGrid>
      <w:tr w:rsidR="00C76249" w:rsidRPr="002F522C" w14:paraId="14DD9AFD" w14:textId="77777777" w:rsidTr="005660EF">
        <w:trPr>
          <w:tblHeader/>
          <w:jc w:val="center"/>
        </w:trPr>
        <w:tc>
          <w:tcPr>
            <w:tcW w:w="2268" w:type="dxa"/>
            <w:shd w:val="clear" w:color="auto" w:fill="17365D"/>
            <w:tcMar>
              <w:top w:w="90" w:type="dxa"/>
              <w:left w:w="100" w:type="dxa"/>
              <w:bottom w:w="90" w:type="dxa"/>
              <w:right w:w="100" w:type="dxa"/>
            </w:tcMar>
            <w:vAlign w:val="center"/>
          </w:tcPr>
          <w:p w14:paraId="63667479" w14:textId="77777777" w:rsidR="00C76249" w:rsidRPr="0025512E" w:rsidRDefault="00C76249" w:rsidP="005660EF">
            <w:pPr>
              <w:spacing w:after="0" w:line="276" w:lineRule="auto"/>
              <w:jc w:val="center"/>
              <w:rPr>
                <w:rFonts w:cs="Times New Roman"/>
                <w:sz w:val="18"/>
                <w:szCs w:val="18"/>
              </w:rPr>
            </w:pPr>
            <w:proofErr w:type="spellStart"/>
            <w:r w:rsidRPr="0025512E">
              <w:rPr>
                <w:rFonts w:cs="Times New Roman"/>
                <w:b/>
                <w:color w:val="FFFFFF"/>
                <w:sz w:val="18"/>
                <w:szCs w:val="18"/>
              </w:rPr>
              <w:lastRenderedPageBreak/>
              <w:t>Группа</w:t>
            </w:r>
            <w:proofErr w:type="spellEnd"/>
          </w:p>
        </w:tc>
        <w:tc>
          <w:tcPr>
            <w:tcW w:w="1417" w:type="dxa"/>
            <w:shd w:val="clear" w:color="auto" w:fill="17365D"/>
            <w:tcMar>
              <w:top w:w="90" w:type="dxa"/>
              <w:left w:w="100" w:type="dxa"/>
              <w:bottom w:w="90" w:type="dxa"/>
              <w:right w:w="100" w:type="dxa"/>
            </w:tcMar>
            <w:vAlign w:val="center"/>
          </w:tcPr>
          <w:p w14:paraId="6C8F3C31" w14:textId="77777777" w:rsidR="00C76249" w:rsidRPr="0025512E" w:rsidRDefault="00C76249" w:rsidP="005660EF">
            <w:pPr>
              <w:spacing w:after="0" w:line="276" w:lineRule="auto"/>
              <w:jc w:val="center"/>
              <w:rPr>
                <w:rFonts w:cs="Times New Roman"/>
                <w:sz w:val="18"/>
                <w:szCs w:val="18"/>
              </w:rPr>
            </w:pPr>
            <w:proofErr w:type="spellStart"/>
            <w:r w:rsidRPr="0025512E">
              <w:rPr>
                <w:rFonts w:cs="Times New Roman"/>
                <w:b/>
                <w:color w:val="FFFFFF"/>
                <w:sz w:val="18"/>
                <w:szCs w:val="18"/>
              </w:rPr>
              <w:t>Количество</w:t>
            </w:r>
            <w:proofErr w:type="spellEnd"/>
            <w:r w:rsidRPr="0025512E">
              <w:rPr>
                <w:rFonts w:cs="Times New Roman"/>
                <w:b/>
                <w:color w:val="FFFFFF"/>
                <w:sz w:val="18"/>
                <w:szCs w:val="18"/>
              </w:rPr>
              <w:t xml:space="preserve"> ОО</w:t>
            </w:r>
          </w:p>
        </w:tc>
        <w:tc>
          <w:tcPr>
            <w:tcW w:w="1474" w:type="dxa"/>
            <w:shd w:val="clear" w:color="auto" w:fill="17365D"/>
            <w:tcMar>
              <w:top w:w="90" w:type="dxa"/>
              <w:left w:w="100" w:type="dxa"/>
              <w:bottom w:w="90" w:type="dxa"/>
              <w:right w:w="100" w:type="dxa"/>
            </w:tcMar>
            <w:vAlign w:val="center"/>
          </w:tcPr>
          <w:p w14:paraId="4E0515C4" w14:textId="77777777" w:rsidR="00C76249" w:rsidRPr="0025512E" w:rsidRDefault="00C76249" w:rsidP="005660EF">
            <w:pPr>
              <w:spacing w:after="0" w:line="276" w:lineRule="auto"/>
              <w:jc w:val="center"/>
              <w:rPr>
                <w:rFonts w:cs="Times New Roman"/>
                <w:sz w:val="18"/>
                <w:szCs w:val="18"/>
              </w:rPr>
            </w:pPr>
            <w:proofErr w:type="spellStart"/>
            <w:r w:rsidRPr="0025512E">
              <w:rPr>
                <w:rFonts w:cs="Times New Roman"/>
                <w:b/>
                <w:color w:val="FFFFFF"/>
                <w:sz w:val="18"/>
                <w:szCs w:val="18"/>
              </w:rPr>
              <w:t>Участники</w:t>
            </w:r>
            <w:proofErr w:type="spellEnd"/>
          </w:p>
        </w:tc>
        <w:tc>
          <w:tcPr>
            <w:tcW w:w="1928" w:type="dxa"/>
            <w:shd w:val="clear" w:color="auto" w:fill="17365D"/>
            <w:tcMar>
              <w:top w:w="90" w:type="dxa"/>
              <w:left w:w="100" w:type="dxa"/>
              <w:bottom w:w="90" w:type="dxa"/>
              <w:right w:w="100" w:type="dxa"/>
            </w:tcMar>
            <w:vAlign w:val="center"/>
          </w:tcPr>
          <w:p w14:paraId="3420E4AF" w14:textId="77777777" w:rsidR="00C76249" w:rsidRPr="0025512E" w:rsidRDefault="00C76249" w:rsidP="005660EF">
            <w:pPr>
              <w:spacing w:after="0" w:line="276" w:lineRule="auto"/>
              <w:jc w:val="center"/>
              <w:rPr>
                <w:rFonts w:cs="Times New Roman"/>
                <w:sz w:val="18"/>
                <w:szCs w:val="18"/>
              </w:rPr>
            </w:pPr>
            <w:proofErr w:type="spellStart"/>
            <w:r w:rsidRPr="0025512E">
              <w:rPr>
                <w:rFonts w:cs="Times New Roman"/>
                <w:b/>
                <w:color w:val="FFFFFF"/>
                <w:sz w:val="18"/>
                <w:szCs w:val="18"/>
              </w:rPr>
              <w:t>Участников</w:t>
            </w:r>
            <w:proofErr w:type="spellEnd"/>
            <w:r w:rsidRPr="0025512E">
              <w:rPr>
                <w:rFonts w:cs="Times New Roman"/>
                <w:b/>
                <w:color w:val="FFFFFF"/>
                <w:sz w:val="18"/>
                <w:szCs w:val="18"/>
              </w:rPr>
              <w:t xml:space="preserve"> </w:t>
            </w:r>
            <w:proofErr w:type="spellStart"/>
            <w:r w:rsidRPr="0025512E">
              <w:rPr>
                <w:rFonts w:cs="Times New Roman"/>
                <w:b/>
                <w:color w:val="FFFFFF"/>
                <w:sz w:val="18"/>
                <w:szCs w:val="18"/>
              </w:rPr>
              <w:t>на</w:t>
            </w:r>
            <w:proofErr w:type="spellEnd"/>
            <w:r w:rsidRPr="0025512E">
              <w:rPr>
                <w:rFonts w:cs="Times New Roman"/>
                <w:b/>
                <w:color w:val="FFFFFF"/>
                <w:sz w:val="18"/>
                <w:szCs w:val="18"/>
              </w:rPr>
              <w:t xml:space="preserve"> </w:t>
            </w:r>
            <w:proofErr w:type="spellStart"/>
            <w:r w:rsidRPr="0025512E">
              <w:rPr>
                <w:rFonts w:cs="Times New Roman"/>
                <w:b/>
                <w:color w:val="FFFFFF"/>
                <w:sz w:val="18"/>
                <w:szCs w:val="18"/>
              </w:rPr>
              <w:t>одну</w:t>
            </w:r>
            <w:proofErr w:type="spellEnd"/>
            <w:r w:rsidRPr="0025512E">
              <w:rPr>
                <w:rFonts w:cs="Times New Roman"/>
                <w:b/>
                <w:color w:val="FFFFFF"/>
                <w:sz w:val="18"/>
                <w:szCs w:val="18"/>
              </w:rPr>
              <w:t xml:space="preserve"> ОО</w:t>
            </w:r>
          </w:p>
        </w:tc>
        <w:tc>
          <w:tcPr>
            <w:tcW w:w="1984" w:type="dxa"/>
            <w:shd w:val="clear" w:color="auto" w:fill="17365D"/>
            <w:tcMar>
              <w:top w:w="90" w:type="dxa"/>
              <w:left w:w="100" w:type="dxa"/>
              <w:bottom w:w="90" w:type="dxa"/>
              <w:right w:w="100" w:type="dxa"/>
            </w:tcMar>
            <w:vAlign w:val="center"/>
          </w:tcPr>
          <w:p w14:paraId="6CF1D74D" w14:textId="77777777" w:rsidR="00C76249" w:rsidRPr="0025512E" w:rsidRDefault="00C76249" w:rsidP="005660EF">
            <w:pPr>
              <w:spacing w:after="0" w:line="276" w:lineRule="auto"/>
              <w:jc w:val="center"/>
              <w:rPr>
                <w:rFonts w:cs="Times New Roman"/>
                <w:sz w:val="18"/>
                <w:szCs w:val="18"/>
              </w:rPr>
            </w:pPr>
            <w:proofErr w:type="spellStart"/>
            <w:r w:rsidRPr="0025512E">
              <w:rPr>
                <w:rFonts w:cs="Times New Roman"/>
                <w:b/>
                <w:color w:val="FFFFFF"/>
                <w:sz w:val="18"/>
                <w:szCs w:val="18"/>
              </w:rPr>
              <w:t>Статус</w:t>
            </w:r>
            <w:proofErr w:type="spellEnd"/>
          </w:p>
        </w:tc>
      </w:tr>
      <w:tr w:rsidR="00C76249" w:rsidRPr="002F522C" w14:paraId="5D6DE78A" w14:textId="77777777" w:rsidTr="005660EF">
        <w:trPr>
          <w:cantSplit/>
          <w:jc w:val="center"/>
        </w:trPr>
        <w:tc>
          <w:tcPr>
            <w:tcW w:w="2268" w:type="dxa"/>
            <w:tcMar>
              <w:top w:w="75" w:type="dxa"/>
              <w:left w:w="90" w:type="dxa"/>
              <w:bottom w:w="75" w:type="dxa"/>
              <w:right w:w="90" w:type="dxa"/>
            </w:tcMar>
            <w:vAlign w:val="center"/>
          </w:tcPr>
          <w:p w14:paraId="148F92B0" w14:textId="77777777" w:rsidR="00C76249" w:rsidRPr="0025512E" w:rsidRDefault="00C76249" w:rsidP="005660EF">
            <w:pPr>
              <w:spacing w:after="0" w:line="276" w:lineRule="auto"/>
              <w:rPr>
                <w:rFonts w:cs="Times New Roman"/>
                <w:sz w:val="18"/>
                <w:szCs w:val="18"/>
              </w:rPr>
            </w:pPr>
            <w:proofErr w:type="spellStart"/>
            <w:r w:rsidRPr="0025512E">
              <w:rPr>
                <w:rFonts w:cs="Times New Roman"/>
                <w:sz w:val="18"/>
                <w:szCs w:val="18"/>
              </w:rPr>
              <w:t>Республика</w:t>
            </w:r>
            <w:proofErr w:type="spellEnd"/>
            <w:r w:rsidRPr="0025512E">
              <w:rPr>
                <w:rFonts w:cs="Times New Roman"/>
                <w:sz w:val="18"/>
                <w:szCs w:val="18"/>
              </w:rPr>
              <w:t xml:space="preserve"> </w:t>
            </w:r>
            <w:proofErr w:type="spellStart"/>
            <w:r w:rsidRPr="0025512E">
              <w:rPr>
                <w:rFonts w:cs="Times New Roman"/>
                <w:sz w:val="18"/>
                <w:szCs w:val="18"/>
              </w:rPr>
              <w:t>Ингушетия</w:t>
            </w:r>
            <w:proofErr w:type="spellEnd"/>
          </w:p>
        </w:tc>
        <w:tc>
          <w:tcPr>
            <w:tcW w:w="1417" w:type="dxa"/>
            <w:tcMar>
              <w:top w:w="75" w:type="dxa"/>
              <w:left w:w="90" w:type="dxa"/>
              <w:bottom w:w="75" w:type="dxa"/>
              <w:right w:w="90" w:type="dxa"/>
            </w:tcMar>
            <w:vAlign w:val="center"/>
          </w:tcPr>
          <w:p w14:paraId="62FB14F2" w14:textId="77777777" w:rsidR="00C76249" w:rsidRPr="0025512E" w:rsidRDefault="00C76249" w:rsidP="005660EF">
            <w:pPr>
              <w:spacing w:after="0" w:line="276" w:lineRule="auto"/>
              <w:jc w:val="center"/>
              <w:rPr>
                <w:rFonts w:cs="Times New Roman"/>
                <w:sz w:val="18"/>
                <w:szCs w:val="18"/>
              </w:rPr>
            </w:pPr>
            <w:r w:rsidRPr="0025512E">
              <w:rPr>
                <w:rFonts w:cs="Times New Roman"/>
                <w:sz w:val="18"/>
                <w:szCs w:val="18"/>
              </w:rPr>
              <w:t>116</w:t>
            </w:r>
          </w:p>
        </w:tc>
        <w:tc>
          <w:tcPr>
            <w:tcW w:w="1474" w:type="dxa"/>
            <w:tcMar>
              <w:top w:w="75" w:type="dxa"/>
              <w:left w:w="90" w:type="dxa"/>
              <w:bottom w:w="75" w:type="dxa"/>
              <w:right w:w="90" w:type="dxa"/>
            </w:tcMar>
            <w:vAlign w:val="center"/>
          </w:tcPr>
          <w:p w14:paraId="555F6BCB" w14:textId="77777777" w:rsidR="00C76249" w:rsidRPr="0025512E" w:rsidRDefault="00C76249" w:rsidP="005660EF">
            <w:pPr>
              <w:spacing w:after="0" w:line="276" w:lineRule="auto"/>
              <w:jc w:val="center"/>
              <w:rPr>
                <w:rFonts w:cs="Times New Roman"/>
                <w:sz w:val="18"/>
                <w:szCs w:val="18"/>
              </w:rPr>
            </w:pPr>
            <w:r w:rsidRPr="0025512E">
              <w:rPr>
                <w:rFonts w:cs="Times New Roman"/>
                <w:sz w:val="18"/>
                <w:szCs w:val="18"/>
              </w:rPr>
              <w:t>2 812</w:t>
            </w:r>
          </w:p>
        </w:tc>
        <w:tc>
          <w:tcPr>
            <w:tcW w:w="1928" w:type="dxa"/>
            <w:tcMar>
              <w:top w:w="75" w:type="dxa"/>
              <w:left w:w="90" w:type="dxa"/>
              <w:bottom w:w="75" w:type="dxa"/>
              <w:right w:w="90" w:type="dxa"/>
            </w:tcMar>
            <w:vAlign w:val="center"/>
          </w:tcPr>
          <w:p w14:paraId="48B72975" w14:textId="77777777" w:rsidR="00C76249" w:rsidRPr="0025512E" w:rsidRDefault="00C76249" w:rsidP="005660EF">
            <w:pPr>
              <w:spacing w:after="0" w:line="276" w:lineRule="auto"/>
              <w:jc w:val="center"/>
              <w:rPr>
                <w:rFonts w:cs="Times New Roman"/>
                <w:sz w:val="18"/>
                <w:szCs w:val="18"/>
              </w:rPr>
            </w:pPr>
            <w:r w:rsidRPr="0025512E">
              <w:rPr>
                <w:rFonts w:cs="Times New Roman"/>
                <w:sz w:val="18"/>
                <w:szCs w:val="18"/>
              </w:rPr>
              <w:t>24,2</w:t>
            </w:r>
          </w:p>
        </w:tc>
        <w:tc>
          <w:tcPr>
            <w:tcW w:w="1984" w:type="dxa"/>
            <w:tcMar>
              <w:top w:w="75" w:type="dxa"/>
              <w:left w:w="90" w:type="dxa"/>
              <w:bottom w:w="75" w:type="dxa"/>
              <w:right w:w="90" w:type="dxa"/>
            </w:tcMar>
            <w:vAlign w:val="center"/>
          </w:tcPr>
          <w:p w14:paraId="35BE37C2" w14:textId="77777777" w:rsidR="00C76249" w:rsidRPr="0025512E" w:rsidRDefault="00C76249" w:rsidP="005660EF">
            <w:pPr>
              <w:spacing w:after="0" w:line="276" w:lineRule="auto"/>
              <w:jc w:val="center"/>
              <w:rPr>
                <w:rFonts w:cs="Times New Roman"/>
                <w:sz w:val="18"/>
                <w:szCs w:val="18"/>
              </w:rPr>
            </w:pPr>
            <w:proofErr w:type="spellStart"/>
            <w:r w:rsidRPr="0025512E">
              <w:rPr>
                <w:rFonts w:cs="Times New Roman"/>
                <w:sz w:val="18"/>
                <w:szCs w:val="18"/>
              </w:rPr>
              <w:t>Региональная</w:t>
            </w:r>
            <w:proofErr w:type="spellEnd"/>
            <w:r w:rsidRPr="0025512E">
              <w:rPr>
                <w:rFonts w:cs="Times New Roman"/>
                <w:sz w:val="18"/>
                <w:szCs w:val="18"/>
              </w:rPr>
              <w:t xml:space="preserve"> </w:t>
            </w:r>
            <w:proofErr w:type="spellStart"/>
            <w:r w:rsidRPr="0025512E">
              <w:rPr>
                <w:rFonts w:cs="Times New Roman"/>
                <w:sz w:val="18"/>
                <w:szCs w:val="18"/>
              </w:rPr>
              <w:t>выборка</w:t>
            </w:r>
            <w:proofErr w:type="spellEnd"/>
          </w:p>
        </w:tc>
      </w:tr>
      <w:tr w:rsidR="00C76249" w:rsidRPr="002F522C" w14:paraId="41D3AF9F" w14:textId="77777777" w:rsidTr="005660EF">
        <w:trPr>
          <w:cantSplit/>
          <w:jc w:val="center"/>
        </w:trPr>
        <w:tc>
          <w:tcPr>
            <w:tcW w:w="2268" w:type="dxa"/>
            <w:shd w:val="clear" w:color="auto" w:fill="EEF4FA"/>
            <w:tcMar>
              <w:top w:w="75" w:type="dxa"/>
              <w:left w:w="90" w:type="dxa"/>
              <w:bottom w:w="75" w:type="dxa"/>
              <w:right w:w="90" w:type="dxa"/>
            </w:tcMar>
            <w:vAlign w:val="center"/>
          </w:tcPr>
          <w:p w14:paraId="5C587FB5" w14:textId="77777777" w:rsidR="00C76249" w:rsidRPr="0025512E" w:rsidRDefault="00C76249" w:rsidP="005660EF">
            <w:pPr>
              <w:spacing w:after="0" w:line="276" w:lineRule="auto"/>
              <w:rPr>
                <w:rFonts w:cs="Times New Roman"/>
                <w:sz w:val="18"/>
                <w:szCs w:val="18"/>
              </w:rPr>
            </w:pPr>
            <w:proofErr w:type="spellStart"/>
            <w:r w:rsidRPr="0025512E">
              <w:rPr>
                <w:rFonts w:cs="Times New Roman"/>
                <w:sz w:val="18"/>
                <w:szCs w:val="18"/>
              </w:rPr>
              <w:t>Российская</w:t>
            </w:r>
            <w:proofErr w:type="spellEnd"/>
            <w:r w:rsidRPr="0025512E">
              <w:rPr>
                <w:rFonts w:cs="Times New Roman"/>
                <w:sz w:val="18"/>
                <w:szCs w:val="18"/>
              </w:rPr>
              <w:t xml:space="preserve"> </w:t>
            </w:r>
            <w:proofErr w:type="spellStart"/>
            <w:r w:rsidRPr="0025512E">
              <w:rPr>
                <w:rFonts w:cs="Times New Roman"/>
                <w:sz w:val="18"/>
                <w:szCs w:val="18"/>
              </w:rPr>
              <w:t>Федерация</w:t>
            </w:r>
            <w:proofErr w:type="spellEnd"/>
          </w:p>
        </w:tc>
        <w:tc>
          <w:tcPr>
            <w:tcW w:w="1417" w:type="dxa"/>
            <w:shd w:val="clear" w:color="auto" w:fill="EEF4FA"/>
            <w:tcMar>
              <w:top w:w="75" w:type="dxa"/>
              <w:left w:w="90" w:type="dxa"/>
              <w:bottom w:w="75" w:type="dxa"/>
              <w:right w:w="90" w:type="dxa"/>
            </w:tcMar>
            <w:vAlign w:val="center"/>
          </w:tcPr>
          <w:p w14:paraId="4A283625" w14:textId="77777777" w:rsidR="00C76249" w:rsidRPr="0025512E" w:rsidRDefault="00C76249" w:rsidP="005660EF">
            <w:pPr>
              <w:spacing w:after="0" w:line="276" w:lineRule="auto"/>
              <w:jc w:val="center"/>
              <w:rPr>
                <w:rFonts w:cs="Times New Roman"/>
                <w:sz w:val="18"/>
                <w:szCs w:val="18"/>
              </w:rPr>
            </w:pPr>
            <w:r w:rsidRPr="0025512E">
              <w:rPr>
                <w:rFonts w:cs="Times New Roman"/>
                <w:sz w:val="18"/>
                <w:szCs w:val="18"/>
              </w:rPr>
              <w:t>20 387</w:t>
            </w:r>
          </w:p>
        </w:tc>
        <w:tc>
          <w:tcPr>
            <w:tcW w:w="1474" w:type="dxa"/>
            <w:shd w:val="clear" w:color="auto" w:fill="EEF4FA"/>
            <w:tcMar>
              <w:top w:w="75" w:type="dxa"/>
              <w:left w:w="90" w:type="dxa"/>
              <w:bottom w:w="75" w:type="dxa"/>
              <w:right w:w="90" w:type="dxa"/>
            </w:tcMar>
            <w:vAlign w:val="center"/>
          </w:tcPr>
          <w:p w14:paraId="03B1F8CB" w14:textId="77777777" w:rsidR="00C76249" w:rsidRPr="0025512E" w:rsidRDefault="00C76249" w:rsidP="005660EF">
            <w:pPr>
              <w:spacing w:after="0" w:line="276" w:lineRule="auto"/>
              <w:jc w:val="center"/>
              <w:rPr>
                <w:rFonts w:cs="Times New Roman"/>
                <w:sz w:val="18"/>
                <w:szCs w:val="18"/>
              </w:rPr>
            </w:pPr>
            <w:r w:rsidRPr="0025512E">
              <w:rPr>
                <w:rFonts w:cs="Times New Roman"/>
                <w:sz w:val="18"/>
                <w:szCs w:val="18"/>
              </w:rPr>
              <w:t>511 770</w:t>
            </w:r>
          </w:p>
        </w:tc>
        <w:tc>
          <w:tcPr>
            <w:tcW w:w="1928" w:type="dxa"/>
            <w:shd w:val="clear" w:color="auto" w:fill="EEF4FA"/>
            <w:tcMar>
              <w:top w:w="75" w:type="dxa"/>
              <w:left w:w="90" w:type="dxa"/>
              <w:bottom w:w="75" w:type="dxa"/>
              <w:right w:w="90" w:type="dxa"/>
            </w:tcMar>
            <w:vAlign w:val="center"/>
          </w:tcPr>
          <w:p w14:paraId="5DA244EF" w14:textId="77777777" w:rsidR="00C76249" w:rsidRPr="0025512E" w:rsidRDefault="00C76249" w:rsidP="005660EF">
            <w:pPr>
              <w:spacing w:after="0" w:line="276" w:lineRule="auto"/>
              <w:jc w:val="center"/>
              <w:rPr>
                <w:rFonts w:cs="Times New Roman"/>
                <w:sz w:val="18"/>
                <w:szCs w:val="18"/>
              </w:rPr>
            </w:pPr>
            <w:r w:rsidRPr="0025512E">
              <w:rPr>
                <w:rFonts w:cs="Times New Roman"/>
                <w:sz w:val="18"/>
                <w:szCs w:val="18"/>
              </w:rPr>
              <w:t>25,1</w:t>
            </w:r>
          </w:p>
        </w:tc>
        <w:tc>
          <w:tcPr>
            <w:tcW w:w="1984" w:type="dxa"/>
            <w:shd w:val="clear" w:color="auto" w:fill="EEF4FA"/>
            <w:tcMar>
              <w:top w:w="75" w:type="dxa"/>
              <w:left w:w="90" w:type="dxa"/>
              <w:bottom w:w="75" w:type="dxa"/>
              <w:right w:w="90" w:type="dxa"/>
            </w:tcMar>
            <w:vAlign w:val="center"/>
          </w:tcPr>
          <w:p w14:paraId="353B5FB7" w14:textId="77777777" w:rsidR="00C76249" w:rsidRPr="0025512E" w:rsidRDefault="00C76249" w:rsidP="005660EF">
            <w:pPr>
              <w:spacing w:after="0" w:line="276" w:lineRule="auto"/>
              <w:jc w:val="center"/>
              <w:rPr>
                <w:rFonts w:cs="Times New Roman"/>
                <w:sz w:val="18"/>
                <w:szCs w:val="18"/>
              </w:rPr>
            </w:pPr>
            <w:proofErr w:type="spellStart"/>
            <w:r w:rsidRPr="0025512E">
              <w:rPr>
                <w:rFonts w:cs="Times New Roman"/>
                <w:sz w:val="18"/>
                <w:szCs w:val="18"/>
              </w:rPr>
              <w:t>Общероссийская</w:t>
            </w:r>
            <w:proofErr w:type="spellEnd"/>
            <w:r w:rsidRPr="0025512E">
              <w:rPr>
                <w:rFonts w:cs="Times New Roman"/>
                <w:sz w:val="18"/>
                <w:szCs w:val="18"/>
              </w:rPr>
              <w:t xml:space="preserve"> </w:t>
            </w:r>
            <w:proofErr w:type="spellStart"/>
            <w:r w:rsidRPr="0025512E">
              <w:rPr>
                <w:rFonts w:cs="Times New Roman"/>
                <w:sz w:val="18"/>
                <w:szCs w:val="18"/>
              </w:rPr>
              <w:t>выборка</w:t>
            </w:r>
            <w:proofErr w:type="spellEnd"/>
          </w:p>
        </w:tc>
      </w:tr>
    </w:tbl>
    <w:p w14:paraId="71052CD1" w14:textId="77777777" w:rsidR="00C76249" w:rsidRPr="002F522C" w:rsidRDefault="00C76249" w:rsidP="00C76249">
      <w:pPr>
        <w:spacing w:after="0"/>
        <w:rPr>
          <w:rFonts w:cs="Times New Roman"/>
          <w:sz w:val="24"/>
          <w:szCs w:val="24"/>
        </w:rPr>
      </w:pPr>
    </w:p>
    <w:p w14:paraId="6E9547C2" w14:textId="3783CDAB"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В Республике Ингушетия работу выполнили 2812 четвероклассников из 116 образовательных организаций. На одну организацию приходится в среднем 24,2 участника. Наиболее крупные территориальные группы представлены Назрановским районом — 697 человек, городом Назранью — 554 человека и Малгобекским районом — 346 человек.</w:t>
      </w:r>
    </w:p>
    <w:p w14:paraId="6FEEC4CD"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В Джейрахском районе работу выполнили 16 обучающихся. Результаты этой территории следует интерпретировать с учетом малого объема выборки: изменение результата одного участника заметно влияет на процентный показатель.</w:t>
      </w:r>
    </w:p>
    <w:p w14:paraId="3600D8E5" w14:textId="77777777" w:rsidR="00C76249" w:rsidRPr="002F522C" w:rsidRDefault="00C76249" w:rsidP="00C34A79">
      <w:pPr>
        <w:pStyle w:val="1"/>
        <w:spacing w:after="0"/>
        <w:jc w:val="center"/>
        <w:rPr>
          <w:rFonts w:ascii="Times New Roman" w:hAnsi="Times New Roman" w:cs="Times New Roman"/>
          <w:sz w:val="24"/>
          <w:szCs w:val="24"/>
          <w:lang w:val="ru-RU"/>
        </w:rPr>
      </w:pPr>
      <w:r w:rsidRPr="002F522C">
        <w:rPr>
          <w:rFonts w:ascii="Times New Roman" w:hAnsi="Times New Roman" w:cs="Times New Roman"/>
          <w:sz w:val="24"/>
          <w:szCs w:val="24"/>
          <w:lang w:val="ru-RU"/>
        </w:rPr>
        <w:t>Распределение отметок и первичных баллов</w:t>
      </w:r>
    </w:p>
    <w:p w14:paraId="598D9CBC" w14:textId="77777777" w:rsidR="00C76249" w:rsidRPr="002F522C" w:rsidRDefault="00C76249" w:rsidP="00C76249">
      <w:pPr>
        <w:pStyle w:val="Captioncustom"/>
        <w:spacing w:after="0"/>
        <w:jc w:val="center"/>
        <w:rPr>
          <w:rFonts w:cs="Times New Roman"/>
          <w:sz w:val="24"/>
          <w:szCs w:val="24"/>
          <w:lang w:val="ru-RU"/>
        </w:rPr>
      </w:pPr>
      <w:r w:rsidRPr="002F522C">
        <w:rPr>
          <w:rFonts w:cs="Times New Roman"/>
          <w:sz w:val="24"/>
          <w:szCs w:val="24"/>
          <w:lang w:val="ru-RU"/>
        </w:rPr>
        <w:t>Рисунок 2 Распределение отметок по английскому языку</w:t>
      </w:r>
    </w:p>
    <w:p w14:paraId="28C2C671" w14:textId="77777777" w:rsidR="00C76249" w:rsidRPr="002F522C" w:rsidRDefault="00C76249" w:rsidP="00C76249">
      <w:pPr>
        <w:spacing w:after="0"/>
        <w:jc w:val="center"/>
        <w:rPr>
          <w:rFonts w:cs="Times New Roman"/>
          <w:sz w:val="24"/>
          <w:szCs w:val="24"/>
        </w:rPr>
      </w:pPr>
      <w:r w:rsidRPr="002F522C">
        <w:rPr>
          <w:rFonts w:cs="Times New Roman"/>
          <w:noProof/>
          <w:sz w:val="24"/>
          <w:szCs w:val="24"/>
        </w:rPr>
        <w:drawing>
          <wp:inline distT="0" distB="0" distL="0" distR="0" wp14:anchorId="468C5847" wp14:editId="2164ADC3">
            <wp:extent cx="5758180" cy="2355850"/>
            <wp:effectExtent l="0" t="0" r="0" b="6350"/>
            <wp:docPr id="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des.png"/>
                    <pic:cNvPicPr/>
                  </pic:nvPicPr>
                  <pic:blipFill>
                    <a:blip r:embed="rId38"/>
                    <a:stretch>
                      <a:fillRect/>
                    </a:stretch>
                  </pic:blipFill>
                  <pic:spPr>
                    <a:xfrm>
                      <a:off x="0" y="0"/>
                      <a:ext cx="5766779" cy="2359368"/>
                    </a:xfrm>
                    <a:prstGeom prst="rect">
                      <a:avLst/>
                    </a:prstGeom>
                  </pic:spPr>
                </pic:pic>
              </a:graphicData>
            </a:graphic>
          </wp:inline>
        </w:drawing>
      </w:r>
    </w:p>
    <w:tbl>
      <w:tblPr>
        <w:tblStyle w:val="aff0"/>
        <w:tblW w:w="0" w:type="auto"/>
        <w:jc w:val="center"/>
        <w:tblLayout w:type="fixed"/>
        <w:tblLook w:val="04A0" w:firstRow="1" w:lastRow="0" w:firstColumn="1" w:lastColumn="0" w:noHBand="0" w:noVBand="1"/>
      </w:tblPr>
      <w:tblGrid>
        <w:gridCol w:w="1555"/>
        <w:gridCol w:w="992"/>
        <w:gridCol w:w="1134"/>
        <w:gridCol w:w="1276"/>
        <w:gridCol w:w="1134"/>
        <w:gridCol w:w="1275"/>
        <w:gridCol w:w="1276"/>
        <w:gridCol w:w="974"/>
      </w:tblGrid>
      <w:tr w:rsidR="00C34A79" w:rsidRPr="002F522C" w14:paraId="31628C9A" w14:textId="77777777" w:rsidTr="00C34A79">
        <w:trPr>
          <w:tblHeader/>
          <w:jc w:val="center"/>
        </w:trPr>
        <w:tc>
          <w:tcPr>
            <w:tcW w:w="1555" w:type="dxa"/>
            <w:shd w:val="clear" w:color="auto" w:fill="17365D"/>
            <w:tcMar>
              <w:top w:w="90" w:type="dxa"/>
              <w:left w:w="100" w:type="dxa"/>
              <w:bottom w:w="90" w:type="dxa"/>
              <w:right w:w="100" w:type="dxa"/>
            </w:tcMar>
            <w:vAlign w:val="center"/>
          </w:tcPr>
          <w:p w14:paraId="5343B757" w14:textId="77777777" w:rsidR="00C76249" w:rsidRPr="00C34A79" w:rsidRDefault="00C76249" w:rsidP="005660EF">
            <w:pPr>
              <w:spacing w:after="0" w:line="276" w:lineRule="auto"/>
              <w:jc w:val="center"/>
              <w:rPr>
                <w:rFonts w:cs="Times New Roman"/>
                <w:sz w:val="18"/>
                <w:szCs w:val="18"/>
              </w:rPr>
            </w:pPr>
            <w:proofErr w:type="spellStart"/>
            <w:r w:rsidRPr="00C34A79">
              <w:rPr>
                <w:rFonts w:cs="Times New Roman"/>
                <w:b/>
                <w:color w:val="FFFFFF"/>
                <w:sz w:val="18"/>
                <w:szCs w:val="18"/>
              </w:rPr>
              <w:t>Группа</w:t>
            </w:r>
            <w:proofErr w:type="spellEnd"/>
          </w:p>
        </w:tc>
        <w:tc>
          <w:tcPr>
            <w:tcW w:w="992" w:type="dxa"/>
            <w:shd w:val="clear" w:color="auto" w:fill="17365D"/>
            <w:tcMar>
              <w:top w:w="90" w:type="dxa"/>
              <w:left w:w="100" w:type="dxa"/>
              <w:bottom w:w="90" w:type="dxa"/>
              <w:right w:w="100" w:type="dxa"/>
            </w:tcMar>
            <w:vAlign w:val="center"/>
          </w:tcPr>
          <w:p w14:paraId="67DD59B9" w14:textId="77777777" w:rsidR="00C76249" w:rsidRPr="00C34A79" w:rsidRDefault="00C76249" w:rsidP="005660EF">
            <w:pPr>
              <w:spacing w:after="0" w:line="276" w:lineRule="auto"/>
              <w:jc w:val="center"/>
              <w:rPr>
                <w:rFonts w:cs="Times New Roman"/>
                <w:sz w:val="18"/>
                <w:szCs w:val="18"/>
              </w:rPr>
            </w:pPr>
            <w:r w:rsidRPr="00C34A79">
              <w:rPr>
                <w:rFonts w:cs="Times New Roman"/>
                <w:b/>
                <w:color w:val="FFFFFF"/>
                <w:sz w:val="18"/>
                <w:szCs w:val="18"/>
              </w:rPr>
              <w:t>2</w:t>
            </w:r>
          </w:p>
        </w:tc>
        <w:tc>
          <w:tcPr>
            <w:tcW w:w="1134" w:type="dxa"/>
            <w:shd w:val="clear" w:color="auto" w:fill="17365D"/>
            <w:tcMar>
              <w:top w:w="90" w:type="dxa"/>
              <w:left w:w="100" w:type="dxa"/>
              <w:bottom w:w="90" w:type="dxa"/>
              <w:right w:w="100" w:type="dxa"/>
            </w:tcMar>
            <w:vAlign w:val="center"/>
          </w:tcPr>
          <w:p w14:paraId="31C7F53C" w14:textId="77777777" w:rsidR="00C76249" w:rsidRPr="00C34A79" w:rsidRDefault="00C76249" w:rsidP="005660EF">
            <w:pPr>
              <w:spacing w:after="0" w:line="276" w:lineRule="auto"/>
              <w:jc w:val="center"/>
              <w:rPr>
                <w:rFonts w:cs="Times New Roman"/>
                <w:sz w:val="18"/>
                <w:szCs w:val="18"/>
              </w:rPr>
            </w:pPr>
            <w:r w:rsidRPr="00C34A79">
              <w:rPr>
                <w:rFonts w:cs="Times New Roman"/>
                <w:b/>
                <w:color w:val="FFFFFF"/>
                <w:sz w:val="18"/>
                <w:szCs w:val="18"/>
              </w:rPr>
              <w:t>3</w:t>
            </w:r>
          </w:p>
        </w:tc>
        <w:tc>
          <w:tcPr>
            <w:tcW w:w="1276" w:type="dxa"/>
            <w:shd w:val="clear" w:color="auto" w:fill="17365D"/>
            <w:tcMar>
              <w:top w:w="90" w:type="dxa"/>
              <w:left w:w="100" w:type="dxa"/>
              <w:bottom w:w="90" w:type="dxa"/>
              <w:right w:w="100" w:type="dxa"/>
            </w:tcMar>
            <w:vAlign w:val="center"/>
          </w:tcPr>
          <w:p w14:paraId="5F17CF45" w14:textId="77777777" w:rsidR="00C76249" w:rsidRPr="00C34A79" w:rsidRDefault="00C76249" w:rsidP="005660EF">
            <w:pPr>
              <w:spacing w:after="0" w:line="276" w:lineRule="auto"/>
              <w:jc w:val="center"/>
              <w:rPr>
                <w:rFonts w:cs="Times New Roman"/>
                <w:sz w:val="18"/>
                <w:szCs w:val="18"/>
              </w:rPr>
            </w:pPr>
            <w:r w:rsidRPr="00C34A79">
              <w:rPr>
                <w:rFonts w:cs="Times New Roman"/>
                <w:b/>
                <w:color w:val="FFFFFF"/>
                <w:sz w:val="18"/>
                <w:szCs w:val="18"/>
              </w:rPr>
              <w:t>4</w:t>
            </w:r>
          </w:p>
        </w:tc>
        <w:tc>
          <w:tcPr>
            <w:tcW w:w="1134" w:type="dxa"/>
            <w:shd w:val="clear" w:color="auto" w:fill="17365D"/>
            <w:tcMar>
              <w:top w:w="90" w:type="dxa"/>
              <w:left w:w="100" w:type="dxa"/>
              <w:bottom w:w="90" w:type="dxa"/>
              <w:right w:w="100" w:type="dxa"/>
            </w:tcMar>
            <w:vAlign w:val="center"/>
          </w:tcPr>
          <w:p w14:paraId="2F77670E" w14:textId="77777777" w:rsidR="00C76249" w:rsidRPr="00C34A79" w:rsidRDefault="00C76249" w:rsidP="005660EF">
            <w:pPr>
              <w:spacing w:after="0" w:line="276" w:lineRule="auto"/>
              <w:jc w:val="center"/>
              <w:rPr>
                <w:rFonts w:cs="Times New Roman"/>
                <w:sz w:val="18"/>
                <w:szCs w:val="18"/>
              </w:rPr>
            </w:pPr>
            <w:r w:rsidRPr="00C34A79">
              <w:rPr>
                <w:rFonts w:cs="Times New Roman"/>
                <w:b/>
                <w:color w:val="FFFFFF"/>
                <w:sz w:val="18"/>
                <w:szCs w:val="18"/>
              </w:rPr>
              <w:t>5</w:t>
            </w:r>
          </w:p>
        </w:tc>
        <w:tc>
          <w:tcPr>
            <w:tcW w:w="1275" w:type="dxa"/>
            <w:shd w:val="clear" w:color="auto" w:fill="17365D"/>
            <w:tcMar>
              <w:top w:w="90" w:type="dxa"/>
              <w:left w:w="100" w:type="dxa"/>
              <w:bottom w:w="90" w:type="dxa"/>
              <w:right w:w="100" w:type="dxa"/>
            </w:tcMar>
            <w:vAlign w:val="center"/>
          </w:tcPr>
          <w:p w14:paraId="12B94786" w14:textId="77777777" w:rsidR="00C76249" w:rsidRPr="00C34A79" w:rsidRDefault="00C76249" w:rsidP="005660EF">
            <w:pPr>
              <w:spacing w:after="0" w:line="276" w:lineRule="auto"/>
              <w:jc w:val="center"/>
              <w:rPr>
                <w:rFonts w:cs="Times New Roman"/>
                <w:sz w:val="18"/>
                <w:szCs w:val="18"/>
              </w:rPr>
            </w:pPr>
            <w:proofErr w:type="spellStart"/>
            <w:r w:rsidRPr="00C34A79">
              <w:rPr>
                <w:rFonts w:cs="Times New Roman"/>
                <w:b/>
                <w:color w:val="FFFFFF"/>
                <w:sz w:val="18"/>
                <w:szCs w:val="18"/>
              </w:rPr>
              <w:t>Положительные</w:t>
            </w:r>
            <w:proofErr w:type="spellEnd"/>
            <w:r w:rsidRPr="00C34A79">
              <w:rPr>
                <w:rFonts w:cs="Times New Roman"/>
                <w:b/>
                <w:color w:val="FFFFFF"/>
                <w:sz w:val="18"/>
                <w:szCs w:val="18"/>
              </w:rPr>
              <w:t xml:space="preserve"> </w:t>
            </w:r>
            <w:proofErr w:type="spellStart"/>
            <w:r w:rsidRPr="00C34A79">
              <w:rPr>
                <w:rFonts w:cs="Times New Roman"/>
                <w:b/>
                <w:color w:val="FFFFFF"/>
                <w:sz w:val="18"/>
                <w:szCs w:val="18"/>
              </w:rPr>
              <w:t>отметки</w:t>
            </w:r>
            <w:proofErr w:type="spellEnd"/>
          </w:p>
        </w:tc>
        <w:tc>
          <w:tcPr>
            <w:tcW w:w="1276" w:type="dxa"/>
            <w:shd w:val="clear" w:color="auto" w:fill="17365D"/>
            <w:tcMar>
              <w:top w:w="90" w:type="dxa"/>
              <w:left w:w="100" w:type="dxa"/>
              <w:bottom w:w="90" w:type="dxa"/>
              <w:right w:w="100" w:type="dxa"/>
            </w:tcMar>
            <w:vAlign w:val="center"/>
          </w:tcPr>
          <w:p w14:paraId="68F9A570" w14:textId="77777777" w:rsidR="00C76249" w:rsidRPr="00C34A79" w:rsidRDefault="00C76249" w:rsidP="005660EF">
            <w:pPr>
              <w:spacing w:after="0" w:line="276" w:lineRule="auto"/>
              <w:jc w:val="center"/>
              <w:rPr>
                <w:rFonts w:cs="Times New Roman"/>
                <w:sz w:val="18"/>
                <w:szCs w:val="18"/>
              </w:rPr>
            </w:pPr>
            <w:proofErr w:type="spellStart"/>
            <w:r w:rsidRPr="00C34A79">
              <w:rPr>
                <w:rFonts w:cs="Times New Roman"/>
                <w:b/>
                <w:color w:val="FFFFFF"/>
                <w:sz w:val="18"/>
                <w:szCs w:val="18"/>
              </w:rPr>
              <w:t>Качество</w:t>
            </w:r>
            <w:proofErr w:type="spellEnd"/>
            <w:r w:rsidRPr="00C34A79">
              <w:rPr>
                <w:rFonts w:cs="Times New Roman"/>
                <w:b/>
                <w:color w:val="FFFFFF"/>
                <w:sz w:val="18"/>
                <w:szCs w:val="18"/>
              </w:rPr>
              <w:t xml:space="preserve"> </w:t>
            </w:r>
            <w:proofErr w:type="spellStart"/>
            <w:r w:rsidRPr="00C34A79">
              <w:rPr>
                <w:rFonts w:cs="Times New Roman"/>
                <w:b/>
                <w:color w:val="FFFFFF"/>
                <w:sz w:val="18"/>
                <w:szCs w:val="18"/>
              </w:rPr>
              <w:t>знаний</w:t>
            </w:r>
            <w:proofErr w:type="spellEnd"/>
          </w:p>
        </w:tc>
        <w:tc>
          <w:tcPr>
            <w:tcW w:w="974" w:type="dxa"/>
            <w:shd w:val="clear" w:color="auto" w:fill="17365D"/>
            <w:tcMar>
              <w:top w:w="90" w:type="dxa"/>
              <w:left w:w="100" w:type="dxa"/>
              <w:bottom w:w="90" w:type="dxa"/>
              <w:right w:w="100" w:type="dxa"/>
            </w:tcMar>
            <w:vAlign w:val="center"/>
          </w:tcPr>
          <w:p w14:paraId="4C4C97A6" w14:textId="77777777" w:rsidR="00C76249" w:rsidRPr="00C34A79" w:rsidRDefault="00C76249" w:rsidP="005660EF">
            <w:pPr>
              <w:spacing w:after="0" w:line="276" w:lineRule="auto"/>
              <w:jc w:val="center"/>
              <w:rPr>
                <w:rFonts w:cs="Times New Roman"/>
                <w:sz w:val="18"/>
                <w:szCs w:val="18"/>
              </w:rPr>
            </w:pPr>
            <w:proofErr w:type="spellStart"/>
            <w:r w:rsidRPr="00C34A79">
              <w:rPr>
                <w:rFonts w:cs="Times New Roman"/>
                <w:b/>
                <w:color w:val="FFFFFF"/>
                <w:sz w:val="18"/>
                <w:szCs w:val="18"/>
              </w:rPr>
              <w:t>Средняя</w:t>
            </w:r>
            <w:proofErr w:type="spellEnd"/>
            <w:r w:rsidRPr="00C34A79">
              <w:rPr>
                <w:rFonts w:cs="Times New Roman"/>
                <w:b/>
                <w:color w:val="FFFFFF"/>
                <w:sz w:val="18"/>
                <w:szCs w:val="18"/>
              </w:rPr>
              <w:t xml:space="preserve"> </w:t>
            </w:r>
            <w:proofErr w:type="spellStart"/>
            <w:r w:rsidRPr="00C34A79">
              <w:rPr>
                <w:rFonts w:cs="Times New Roman"/>
                <w:b/>
                <w:color w:val="FFFFFF"/>
                <w:sz w:val="18"/>
                <w:szCs w:val="18"/>
              </w:rPr>
              <w:t>отметка</w:t>
            </w:r>
            <w:proofErr w:type="spellEnd"/>
          </w:p>
        </w:tc>
      </w:tr>
      <w:tr w:rsidR="00C34A79" w:rsidRPr="002F522C" w14:paraId="553BB817" w14:textId="77777777" w:rsidTr="00C34A79">
        <w:trPr>
          <w:cantSplit/>
          <w:jc w:val="center"/>
        </w:trPr>
        <w:tc>
          <w:tcPr>
            <w:tcW w:w="1555" w:type="dxa"/>
            <w:tcMar>
              <w:top w:w="75" w:type="dxa"/>
              <w:left w:w="90" w:type="dxa"/>
              <w:bottom w:w="75" w:type="dxa"/>
              <w:right w:w="90" w:type="dxa"/>
            </w:tcMar>
            <w:vAlign w:val="center"/>
          </w:tcPr>
          <w:p w14:paraId="2CB8CCDC" w14:textId="77777777" w:rsidR="00C76249" w:rsidRPr="00C34A79" w:rsidRDefault="00C76249" w:rsidP="005660EF">
            <w:pPr>
              <w:spacing w:after="0" w:line="276" w:lineRule="auto"/>
              <w:rPr>
                <w:rFonts w:cs="Times New Roman"/>
                <w:sz w:val="20"/>
                <w:szCs w:val="20"/>
              </w:rPr>
            </w:pPr>
            <w:proofErr w:type="spellStart"/>
            <w:r w:rsidRPr="00C34A79">
              <w:rPr>
                <w:rFonts w:cs="Times New Roman"/>
                <w:sz w:val="20"/>
                <w:szCs w:val="20"/>
              </w:rPr>
              <w:t>Республика</w:t>
            </w:r>
            <w:proofErr w:type="spellEnd"/>
            <w:r w:rsidRPr="00C34A79">
              <w:rPr>
                <w:rFonts w:cs="Times New Roman"/>
                <w:sz w:val="20"/>
                <w:szCs w:val="20"/>
              </w:rPr>
              <w:t xml:space="preserve"> </w:t>
            </w:r>
            <w:proofErr w:type="spellStart"/>
            <w:r w:rsidRPr="00C34A79">
              <w:rPr>
                <w:rFonts w:cs="Times New Roman"/>
                <w:sz w:val="20"/>
                <w:szCs w:val="20"/>
              </w:rPr>
              <w:t>Ингушетия</w:t>
            </w:r>
            <w:proofErr w:type="spellEnd"/>
          </w:p>
        </w:tc>
        <w:tc>
          <w:tcPr>
            <w:tcW w:w="992" w:type="dxa"/>
            <w:tcMar>
              <w:top w:w="75" w:type="dxa"/>
              <w:left w:w="90" w:type="dxa"/>
              <w:bottom w:w="75" w:type="dxa"/>
              <w:right w:w="90" w:type="dxa"/>
            </w:tcMar>
            <w:vAlign w:val="center"/>
          </w:tcPr>
          <w:p w14:paraId="4897D064" w14:textId="77777777" w:rsidR="00C76249" w:rsidRPr="00C34A79" w:rsidRDefault="00C76249" w:rsidP="005660EF">
            <w:pPr>
              <w:spacing w:after="0" w:line="276" w:lineRule="auto"/>
              <w:jc w:val="center"/>
              <w:rPr>
                <w:rFonts w:cs="Times New Roman"/>
                <w:sz w:val="20"/>
                <w:szCs w:val="20"/>
              </w:rPr>
            </w:pPr>
            <w:r w:rsidRPr="00C34A79">
              <w:rPr>
                <w:rFonts w:cs="Times New Roman"/>
                <w:sz w:val="20"/>
                <w:szCs w:val="20"/>
              </w:rPr>
              <w:t>11,02%</w:t>
            </w:r>
          </w:p>
        </w:tc>
        <w:tc>
          <w:tcPr>
            <w:tcW w:w="1134" w:type="dxa"/>
            <w:tcMar>
              <w:top w:w="75" w:type="dxa"/>
              <w:left w:w="90" w:type="dxa"/>
              <w:bottom w:w="75" w:type="dxa"/>
              <w:right w:w="90" w:type="dxa"/>
            </w:tcMar>
            <w:vAlign w:val="center"/>
          </w:tcPr>
          <w:p w14:paraId="03225636" w14:textId="77777777" w:rsidR="00C76249" w:rsidRPr="00C34A79" w:rsidRDefault="00C76249" w:rsidP="005660EF">
            <w:pPr>
              <w:spacing w:after="0" w:line="276" w:lineRule="auto"/>
              <w:jc w:val="center"/>
              <w:rPr>
                <w:rFonts w:cs="Times New Roman"/>
                <w:sz w:val="20"/>
                <w:szCs w:val="20"/>
              </w:rPr>
            </w:pPr>
            <w:r w:rsidRPr="00C34A79">
              <w:rPr>
                <w:rFonts w:cs="Times New Roman"/>
                <w:sz w:val="20"/>
                <w:szCs w:val="20"/>
              </w:rPr>
              <w:t>43,46%</w:t>
            </w:r>
          </w:p>
        </w:tc>
        <w:tc>
          <w:tcPr>
            <w:tcW w:w="1276" w:type="dxa"/>
            <w:tcMar>
              <w:top w:w="75" w:type="dxa"/>
              <w:left w:w="90" w:type="dxa"/>
              <w:bottom w:w="75" w:type="dxa"/>
              <w:right w:w="90" w:type="dxa"/>
            </w:tcMar>
            <w:vAlign w:val="center"/>
          </w:tcPr>
          <w:p w14:paraId="57520CD7" w14:textId="77777777" w:rsidR="00C76249" w:rsidRPr="00C34A79" w:rsidRDefault="00C76249" w:rsidP="005660EF">
            <w:pPr>
              <w:spacing w:after="0" w:line="276" w:lineRule="auto"/>
              <w:jc w:val="center"/>
              <w:rPr>
                <w:rFonts w:cs="Times New Roman"/>
                <w:sz w:val="20"/>
                <w:szCs w:val="20"/>
              </w:rPr>
            </w:pPr>
            <w:r w:rsidRPr="00C34A79">
              <w:rPr>
                <w:rFonts w:cs="Times New Roman"/>
                <w:sz w:val="20"/>
                <w:szCs w:val="20"/>
              </w:rPr>
              <w:t>32,93%</w:t>
            </w:r>
          </w:p>
        </w:tc>
        <w:tc>
          <w:tcPr>
            <w:tcW w:w="1134" w:type="dxa"/>
            <w:tcMar>
              <w:top w:w="75" w:type="dxa"/>
              <w:left w:w="90" w:type="dxa"/>
              <w:bottom w:w="75" w:type="dxa"/>
              <w:right w:w="90" w:type="dxa"/>
            </w:tcMar>
            <w:vAlign w:val="center"/>
          </w:tcPr>
          <w:p w14:paraId="01C368EE" w14:textId="77777777" w:rsidR="00C76249" w:rsidRPr="00C34A79" w:rsidRDefault="00C76249" w:rsidP="005660EF">
            <w:pPr>
              <w:spacing w:after="0" w:line="276" w:lineRule="auto"/>
              <w:jc w:val="center"/>
              <w:rPr>
                <w:rFonts w:cs="Times New Roman"/>
                <w:sz w:val="20"/>
                <w:szCs w:val="20"/>
              </w:rPr>
            </w:pPr>
            <w:r w:rsidRPr="00C34A79">
              <w:rPr>
                <w:rFonts w:cs="Times New Roman"/>
                <w:sz w:val="20"/>
                <w:szCs w:val="20"/>
              </w:rPr>
              <w:t>12,59%</w:t>
            </w:r>
          </w:p>
        </w:tc>
        <w:tc>
          <w:tcPr>
            <w:tcW w:w="1275" w:type="dxa"/>
            <w:tcMar>
              <w:top w:w="75" w:type="dxa"/>
              <w:left w:w="90" w:type="dxa"/>
              <w:bottom w:w="75" w:type="dxa"/>
              <w:right w:w="90" w:type="dxa"/>
            </w:tcMar>
            <w:vAlign w:val="center"/>
          </w:tcPr>
          <w:p w14:paraId="409D2E41" w14:textId="77777777" w:rsidR="00C76249" w:rsidRPr="00C34A79" w:rsidRDefault="00C76249" w:rsidP="005660EF">
            <w:pPr>
              <w:spacing w:after="0" w:line="276" w:lineRule="auto"/>
              <w:jc w:val="center"/>
              <w:rPr>
                <w:rFonts w:cs="Times New Roman"/>
                <w:sz w:val="20"/>
                <w:szCs w:val="20"/>
              </w:rPr>
            </w:pPr>
            <w:r w:rsidRPr="00C34A79">
              <w:rPr>
                <w:rFonts w:cs="Times New Roman"/>
                <w:sz w:val="20"/>
                <w:szCs w:val="20"/>
              </w:rPr>
              <w:t>88,98%</w:t>
            </w:r>
          </w:p>
        </w:tc>
        <w:tc>
          <w:tcPr>
            <w:tcW w:w="1276" w:type="dxa"/>
            <w:tcMar>
              <w:top w:w="75" w:type="dxa"/>
              <w:left w:w="90" w:type="dxa"/>
              <w:bottom w:w="75" w:type="dxa"/>
              <w:right w:w="90" w:type="dxa"/>
            </w:tcMar>
            <w:vAlign w:val="center"/>
          </w:tcPr>
          <w:p w14:paraId="69044B81" w14:textId="77777777" w:rsidR="00C76249" w:rsidRPr="00C34A79" w:rsidRDefault="00C76249" w:rsidP="005660EF">
            <w:pPr>
              <w:spacing w:after="0" w:line="276" w:lineRule="auto"/>
              <w:jc w:val="center"/>
              <w:rPr>
                <w:rFonts w:cs="Times New Roman"/>
                <w:sz w:val="20"/>
                <w:szCs w:val="20"/>
              </w:rPr>
            </w:pPr>
            <w:r w:rsidRPr="00C34A79">
              <w:rPr>
                <w:rFonts w:cs="Times New Roman"/>
                <w:sz w:val="20"/>
                <w:szCs w:val="20"/>
              </w:rPr>
              <w:t>45,52%</w:t>
            </w:r>
          </w:p>
        </w:tc>
        <w:tc>
          <w:tcPr>
            <w:tcW w:w="974" w:type="dxa"/>
            <w:tcMar>
              <w:top w:w="75" w:type="dxa"/>
              <w:left w:w="90" w:type="dxa"/>
              <w:bottom w:w="75" w:type="dxa"/>
              <w:right w:w="90" w:type="dxa"/>
            </w:tcMar>
            <w:vAlign w:val="center"/>
          </w:tcPr>
          <w:p w14:paraId="64D1872D" w14:textId="77777777" w:rsidR="00C76249" w:rsidRPr="00C34A79" w:rsidRDefault="00C76249" w:rsidP="005660EF">
            <w:pPr>
              <w:spacing w:after="0" w:line="276" w:lineRule="auto"/>
              <w:jc w:val="center"/>
              <w:rPr>
                <w:rFonts w:cs="Times New Roman"/>
                <w:sz w:val="20"/>
                <w:szCs w:val="20"/>
              </w:rPr>
            </w:pPr>
            <w:r w:rsidRPr="00C34A79">
              <w:rPr>
                <w:rFonts w:cs="Times New Roman"/>
                <w:sz w:val="20"/>
                <w:szCs w:val="20"/>
              </w:rPr>
              <w:t>3,47</w:t>
            </w:r>
          </w:p>
        </w:tc>
      </w:tr>
      <w:tr w:rsidR="00C34A79" w:rsidRPr="002F522C" w14:paraId="714B5AB1" w14:textId="77777777" w:rsidTr="00C34A79">
        <w:trPr>
          <w:cantSplit/>
          <w:jc w:val="center"/>
        </w:trPr>
        <w:tc>
          <w:tcPr>
            <w:tcW w:w="1555" w:type="dxa"/>
            <w:shd w:val="clear" w:color="auto" w:fill="EEF4FA"/>
            <w:tcMar>
              <w:top w:w="75" w:type="dxa"/>
              <w:left w:w="90" w:type="dxa"/>
              <w:bottom w:w="75" w:type="dxa"/>
              <w:right w:w="90" w:type="dxa"/>
            </w:tcMar>
            <w:vAlign w:val="center"/>
          </w:tcPr>
          <w:p w14:paraId="6F123606" w14:textId="77777777" w:rsidR="00C76249" w:rsidRPr="00C34A79" w:rsidRDefault="00C76249" w:rsidP="005660EF">
            <w:pPr>
              <w:spacing w:after="0" w:line="276" w:lineRule="auto"/>
              <w:rPr>
                <w:rFonts w:cs="Times New Roman"/>
                <w:sz w:val="20"/>
                <w:szCs w:val="20"/>
              </w:rPr>
            </w:pPr>
            <w:proofErr w:type="spellStart"/>
            <w:r w:rsidRPr="00C34A79">
              <w:rPr>
                <w:rFonts w:cs="Times New Roman"/>
                <w:sz w:val="20"/>
                <w:szCs w:val="20"/>
              </w:rPr>
              <w:t>Российская</w:t>
            </w:r>
            <w:proofErr w:type="spellEnd"/>
            <w:r w:rsidRPr="00C34A79">
              <w:rPr>
                <w:rFonts w:cs="Times New Roman"/>
                <w:sz w:val="20"/>
                <w:szCs w:val="20"/>
              </w:rPr>
              <w:t xml:space="preserve"> </w:t>
            </w:r>
            <w:proofErr w:type="spellStart"/>
            <w:r w:rsidRPr="00C34A79">
              <w:rPr>
                <w:rFonts w:cs="Times New Roman"/>
                <w:sz w:val="20"/>
                <w:szCs w:val="20"/>
              </w:rPr>
              <w:t>Федерация</w:t>
            </w:r>
            <w:proofErr w:type="spellEnd"/>
          </w:p>
        </w:tc>
        <w:tc>
          <w:tcPr>
            <w:tcW w:w="992" w:type="dxa"/>
            <w:shd w:val="clear" w:color="auto" w:fill="EEF4FA"/>
            <w:tcMar>
              <w:top w:w="75" w:type="dxa"/>
              <w:left w:w="90" w:type="dxa"/>
              <w:bottom w:w="75" w:type="dxa"/>
              <w:right w:w="90" w:type="dxa"/>
            </w:tcMar>
            <w:vAlign w:val="center"/>
          </w:tcPr>
          <w:p w14:paraId="28AF850F" w14:textId="77777777" w:rsidR="00C76249" w:rsidRPr="00C34A79" w:rsidRDefault="00C76249" w:rsidP="005660EF">
            <w:pPr>
              <w:spacing w:after="0" w:line="276" w:lineRule="auto"/>
              <w:jc w:val="center"/>
              <w:rPr>
                <w:rFonts w:cs="Times New Roman"/>
                <w:sz w:val="20"/>
                <w:szCs w:val="20"/>
              </w:rPr>
            </w:pPr>
            <w:r w:rsidRPr="00C34A79">
              <w:rPr>
                <w:rFonts w:cs="Times New Roman"/>
                <w:sz w:val="20"/>
                <w:szCs w:val="20"/>
              </w:rPr>
              <w:t>4,21%</w:t>
            </w:r>
          </w:p>
        </w:tc>
        <w:tc>
          <w:tcPr>
            <w:tcW w:w="1134" w:type="dxa"/>
            <w:shd w:val="clear" w:color="auto" w:fill="EEF4FA"/>
            <w:tcMar>
              <w:top w:w="75" w:type="dxa"/>
              <w:left w:w="90" w:type="dxa"/>
              <w:bottom w:w="75" w:type="dxa"/>
              <w:right w:w="90" w:type="dxa"/>
            </w:tcMar>
            <w:vAlign w:val="center"/>
          </w:tcPr>
          <w:p w14:paraId="7090541B" w14:textId="77777777" w:rsidR="00C76249" w:rsidRPr="00C34A79" w:rsidRDefault="00C76249" w:rsidP="005660EF">
            <w:pPr>
              <w:spacing w:after="0" w:line="276" w:lineRule="auto"/>
              <w:jc w:val="center"/>
              <w:rPr>
                <w:rFonts w:cs="Times New Roman"/>
                <w:sz w:val="20"/>
                <w:szCs w:val="20"/>
              </w:rPr>
            </w:pPr>
            <w:r w:rsidRPr="00C34A79">
              <w:rPr>
                <w:rFonts w:cs="Times New Roman"/>
                <w:sz w:val="20"/>
                <w:szCs w:val="20"/>
              </w:rPr>
              <w:t>28,72%</w:t>
            </w:r>
          </w:p>
        </w:tc>
        <w:tc>
          <w:tcPr>
            <w:tcW w:w="1276" w:type="dxa"/>
            <w:shd w:val="clear" w:color="auto" w:fill="EEF4FA"/>
            <w:tcMar>
              <w:top w:w="75" w:type="dxa"/>
              <w:left w:w="90" w:type="dxa"/>
              <w:bottom w:w="75" w:type="dxa"/>
              <w:right w:w="90" w:type="dxa"/>
            </w:tcMar>
            <w:vAlign w:val="center"/>
          </w:tcPr>
          <w:p w14:paraId="6BF790D5" w14:textId="77777777" w:rsidR="00C76249" w:rsidRPr="00C34A79" w:rsidRDefault="00C76249" w:rsidP="005660EF">
            <w:pPr>
              <w:spacing w:after="0" w:line="276" w:lineRule="auto"/>
              <w:jc w:val="center"/>
              <w:rPr>
                <w:rFonts w:cs="Times New Roman"/>
                <w:sz w:val="20"/>
                <w:szCs w:val="20"/>
              </w:rPr>
            </w:pPr>
            <w:r w:rsidRPr="00C34A79">
              <w:rPr>
                <w:rFonts w:cs="Times New Roman"/>
                <w:sz w:val="20"/>
                <w:szCs w:val="20"/>
              </w:rPr>
              <w:t>48,11%</w:t>
            </w:r>
          </w:p>
        </w:tc>
        <w:tc>
          <w:tcPr>
            <w:tcW w:w="1134" w:type="dxa"/>
            <w:shd w:val="clear" w:color="auto" w:fill="EEF4FA"/>
            <w:tcMar>
              <w:top w:w="75" w:type="dxa"/>
              <w:left w:w="90" w:type="dxa"/>
              <w:bottom w:w="75" w:type="dxa"/>
              <w:right w:w="90" w:type="dxa"/>
            </w:tcMar>
            <w:vAlign w:val="center"/>
          </w:tcPr>
          <w:p w14:paraId="137C337E" w14:textId="77777777" w:rsidR="00C76249" w:rsidRPr="00C34A79" w:rsidRDefault="00C76249" w:rsidP="005660EF">
            <w:pPr>
              <w:spacing w:after="0" w:line="276" w:lineRule="auto"/>
              <w:jc w:val="center"/>
              <w:rPr>
                <w:rFonts w:cs="Times New Roman"/>
                <w:sz w:val="20"/>
                <w:szCs w:val="20"/>
              </w:rPr>
            </w:pPr>
            <w:r w:rsidRPr="00C34A79">
              <w:rPr>
                <w:rFonts w:cs="Times New Roman"/>
                <w:sz w:val="20"/>
                <w:szCs w:val="20"/>
              </w:rPr>
              <w:t>18,96%</w:t>
            </w:r>
          </w:p>
        </w:tc>
        <w:tc>
          <w:tcPr>
            <w:tcW w:w="1275" w:type="dxa"/>
            <w:shd w:val="clear" w:color="auto" w:fill="EEF4FA"/>
            <w:tcMar>
              <w:top w:w="75" w:type="dxa"/>
              <w:left w:w="90" w:type="dxa"/>
              <w:bottom w:w="75" w:type="dxa"/>
              <w:right w:w="90" w:type="dxa"/>
            </w:tcMar>
            <w:vAlign w:val="center"/>
          </w:tcPr>
          <w:p w14:paraId="1ED022D8" w14:textId="77777777" w:rsidR="00C76249" w:rsidRPr="00C34A79" w:rsidRDefault="00C76249" w:rsidP="005660EF">
            <w:pPr>
              <w:spacing w:after="0" w:line="276" w:lineRule="auto"/>
              <w:jc w:val="center"/>
              <w:rPr>
                <w:rFonts w:cs="Times New Roman"/>
                <w:sz w:val="20"/>
                <w:szCs w:val="20"/>
              </w:rPr>
            </w:pPr>
            <w:r w:rsidRPr="00C34A79">
              <w:rPr>
                <w:rFonts w:cs="Times New Roman"/>
                <w:sz w:val="20"/>
                <w:szCs w:val="20"/>
              </w:rPr>
              <w:t>95,79%</w:t>
            </w:r>
          </w:p>
        </w:tc>
        <w:tc>
          <w:tcPr>
            <w:tcW w:w="1276" w:type="dxa"/>
            <w:shd w:val="clear" w:color="auto" w:fill="EEF4FA"/>
            <w:tcMar>
              <w:top w:w="75" w:type="dxa"/>
              <w:left w:w="90" w:type="dxa"/>
              <w:bottom w:w="75" w:type="dxa"/>
              <w:right w:w="90" w:type="dxa"/>
            </w:tcMar>
            <w:vAlign w:val="center"/>
          </w:tcPr>
          <w:p w14:paraId="31D5898B" w14:textId="77777777" w:rsidR="00C76249" w:rsidRPr="00C34A79" w:rsidRDefault="00C76249" w:rsidP="005660EF">
            <w:pPr>
              <w:spacing w:after="0" w:line="276" w:lineRule="auto"/>
              <w:jc w:val="center"/>
              <w:rPr>
                <w:rFonts w:cs="Times New Roman"/>
                <w:sz w:val="20"/>
                <w:szCs w:val="20"/>
              </w:rPr>
            </w:pPr>
            <w:r w:rsidRPr="00C34A79">
              <w:rPr>
                <w:rFonts w:cs="Times New Roman"/>
                <w:sz w:val="20"/>
                <w:szCs w:val="20"/>
              </w:rPr>
              <w:t>67,07%</w:t>
            </w:r>
          </w:p>
        </w:tc>
        <w:tc>
          <w:tcPr>
            <w:tcW w:w="974" w:type="dxa"/>
            <w:shd w:val="clear" w:color="auto" w:fill="EEF4FA"/>
            <w:tcMar>
              <w:top w:w="75" w:type="dxa"/>
              <w:left w:w="90" w:type="dxa"/>
              <w:bottom w:w="75" w:type="dxa"/>
              <w:right w:w="90" w:type="dxa"/>
            </w:tcMar>
            <w:vAlign w:val="center"/>
          </w:tcPr>
          <w:p w14:paraId="680A6180" w14:textId="77777777" w:rsidR="00C76249" w:rsidRPr="00C34A79" w:rsidRDefault="00C76249" w:rsidP="005660EF">
            <w:pPr>
              <w:spacing w:after="0" w:line="276" w:lineRule="auto"/>
              <w:jc w:val="center"/>
              <w:rPr>
                <w:rFonts w:cs="Times New Roman"/>
                <w:sz w:val="20"/>
                <w:szCs w:val="20"/>
              </w:rPr>
            </w:pPr>
            <w:r w:rsidRPr="00C34A79">
              <w:rPr>
                <w:rFonts w:cs="Times New Roman"/>
                <w:sz w:val="20"/>
                <w:szCs w:val="20"/>
              </w:rPr>
              <w:t>3,82</w:t>
            </w:r>
          </w:p>
        </w:tc>
      </w:tr>
      <w:tr w:rsidR="00C34A79" w:rsidRPr="002F522C" w14:paraId="3DDEE8BA" w14:textId="77777777" w:rsidTr="00C34A79">
        <w:trPr>
          <w:cantSplit/>
          <w:jc w:val="center"/>
        </w:trPr>
        <w:tc>
          <w:tcPr>
            <w:tcW w:w="1555" w:type="dxa"/>
            <w:tcMar>
              <w:top w:w="75" w:type="dxa"/>
              <w:left w:w="90" w:type="dxa"/>
              <w:bottom w:w="75" w:type="dxa"/>
              <w:right w:w="90" w:type="dxa"/>
            </w:tcMar>
            <w:vAlign w:val="center"/>
          </w:tcPr>
          <w:p w14:paraId="72E3276B" w14:textId="77777777" w:rsidR="00C76249" w:rsidRPr="00C34A79" w:rsidRDefault="00C76249" w:rsidP="005660EF">
            <w:pPr>
              <w:spacing w:after="0" w:line="276" w:lineRule="auto"/>
              <w:rPr>
                <w:rFonts w:cs="Times New Roman"/>
                <w:sz w:val="20"/>
                <w:szCs w:val="20"/>
              </w:rPr>
            </w:pPr>
            <w:proofErr w:type="spellStart"/>
            <w:r w:rsidRPr="00C34A79">
              <w:rPr>
                <w:rFonts w:cs="Times New Roman"/>
                <w:sz w:val="20"/>
                <w:szCs w:val="20"/>
              </w:rPr>
              <w:t>Разрыв</w:t>
            </w:r>
            <w:proofErr w:type="spellEnd"/>
            <w:r w:rsidRPr="00C34A79">
              <w:rPr>
                <w:rFonts w:cs="Times New Roman"/>
                <w:sz w:val="20"/>
                <w:szCs w:val="20"/>
              </w:rPr>
              <w:t xml:space="preserve"> РИ с РФ</w:t>
            </w:r>
          </w:p>
        </w:tc>
        <w:tc>
          <w:tcPr>
            <w:tcW w:w="992" w:type="dxa"/>
            <w:tcMar>
              <w:top w:w="75" w:type="dxa"/>
              <w:left w:w="90" w:type="dxa"/>
              <w:bottom w:w="75" w:type="dxa"/>
              <w:right w:w="90" w:type="dxa"/>
            </w:tcMar>
            <w:vAlign w:val="center"/>
          </w:tcPr>
          <w:p w14:paraId="0F6C1C1A" w14:textId="77777777" w:rsidR="00C76249" w:rsidRPr="00C34A79" w:rsidRDefault="00C76249" w:rsidP="005660EF">
            <w:pPr>
              <w:spacing w:after="0" w:line="276" w:lineRule="auto"/>
              <w:jc w:val="center"/>
              <w:rPr>
                <w:rFonts w:cs="Times New Roman"/>
                <w:sz w:val="20"/>
                <w:szCs w:val="20"/>
              </w:rPr>
            </w:pPr>
            <w:r w:rsidRPr="00C34A79">
              <w:rPr>
                <w:rFonts w:cs="Times New Roman"/>
                <w:sz w:val="20"/>
                <w:szCs w:val="20"/>
              </w:rPr>
              <w:t>6,81 п. п.</w:t>
            </w:r>
          </w:p>
        </w:tc>
        <w:tc>
          <w:tcPr>
            <w:tcW w:w="1134" w:type="dxa"/>
            <w:tcMar>
              <w:top w:w="75" w:type="dxa"/>
              <w:left w:w="90" w:type="dxa"/>
              <w:bottom w:w="75" w:type="dxa"/>
              <w:right w:w="90" w:type="dxa"/>
            </w:tcMar>
            <w:vAlign w:val="center"/>
          </w:tcPr>
          <w:p w14:paraId="417EB809" w14:textId="77777777" w:rsidR="00C76249" w:rsidRPr="00C34A79" w:rsidRDefault="00C76249" w:rsidP="005660EF">
            <w:pPr>
              <w:spacing w:after="0" w:line="276" w:lineRule="auto"/>
              <w:jc w:val="center"/>
              <w:rPr>
                <w:rFonts w:cs="Times New Roman"/>
                <w:sz w:val="20"/>
                <w:szCs w:val="20"/>
              </w:rPr>
            </w:pPr>
            <w:r w:rsidRPr="00C34A79">
              <w:rPr>
                <w:rFonts w:cs="Times New Roman"/>
                <w:sz w:val="20"/>
                <w:szCs w:val="20"/>
              </w:rPr>
              <w:t>14,74 п. п.</w:t>
            </w:r>
          </w:p>
        </w:tc>
        <w:tc>
          <w:tcPr>
            <w:tcW w:w="1276" w:type="dxa"/>
            <w:tcMar>
              <w:top w:w="75" w:type="dxa"/>
              <w:left w:w="90" w:type="dxa"/>
              <w:bottom w:w="75" w:type="dxa"/>
              <w:right w:w="90" w:type="dxa"/>
            </w:tcMar>
            <w:vAlign w:val="center"/>
          </w:tcPr>
          <w:p w14:paraId="3566F9A7" w14:textId="77777777" w:rsidR="00C76249" w:rsidRPr="00C34A79" w:rsidRDefault="00C76249" w:rsidP="005660EF">
            <w:pPr>
              <w:spacing w:after="0" w:line="276" w:lineRule="auto"/>
              <w:jc w:val="center"/>
              <w:rPr>
                <w:rFonts w:cs="Times New Roman"/>
                <w:sz w:val="20"/>
                <w:szCs w:val="20"/>
              </w:rPr>
            </w:pPr>
            <w:r w:rsidRPr="00C34A79">
              <w:rPr>
                <w:rFonts w:cs="Times New Roman"/>
                <w:sz w:val="20"/>
                <w:szCs w:val="20"/>
              </w:rPr>
              <w:t>-15,18 п. п.</w:t>
            </w:r>
          </w:p>
        </w:tc>
        <w:tc>
          <w:tcPr>
            <w:tcW w:w="1134" w:type="dxa"/>
            <w:tcMar>
              <w:top w:w="75" w:type="dxa"/>
              <w:left w:w="90" w:type="dxa"/>
              <w:bottom w:w="75" w:type="dxa"/>
              <w:right w:w="90" w:type="dxa"/>
            </w:tcMar>
            <w:vAlign w:val="center"/>
          </w:tcPr>
          <w:p w14:paraId="4A8440FA" w14:textId="77777777" w:rsidR="00C76249" w:rsidRPr="00C34A79" w:rsidRDefault="00C76249" w:rsidP="005660EF">
            <w:pPr>
              <w:spacing w:after="0" w:line="276" w:lineRule="auto"/>
              <w:jc w:val="center"/>
              <w:rPr>
                <w:rFonts w:cs="Times New Roman"/>
                <w:sz w:val="20"/>
                <w:szCs w:val="20"/>
              </w:rPr>
            </w:pPr>
            <w:r w:rsidRPr="00C34A79">
              <w:rPr>
                <w:rFonts w:cs="Times New Roman"/>
                <w:sz w:val="20"/>
                <w:szCs w:val="20"/>
              </w:rPr>
              <w:t>-6,37 п. п.</w:t>
            </w:r>
          </w:p>
        </w:tc>
        <w:tc>
          <w:tcPr>
            <w:tcW w:w="1275" w:type="dxa"/>
            <w:tcMar>
              <w:top w:w="75" w:type="dxa"/>
              <w:left w:w="90" w:type="dxa"/>
              <w:bottom w:w="75" w:type="dxa"/>
              <w:right w:w="90" w:type="dxa"/>
            </w:tcMar>
            <w:vAlign w:val="center"/>
          </w:tcPr>
          <w:p w14:paraId="4EBD9155" w14:textId="77777777" w:rsidR="00C76249" w:rsidRPr="00C34A79" w:rsidRDefault="00C76249" w:rsidP="005660EF">
            <w:pPr>
              <w:spacing w:after="0" w:line="276" w:lineRule="auto"/>
              <w:jc w:val="center"/>
              <w:rPr>
                <w:rFonts w:cs="Times New Roman"/>
                <w:sz w:val="20"/>
                <w:szCs w:val="20"/>
              </w:rPr>
            </w:pPr>
            <w:r w:rsidRPr="00C34A79">
              <w:rPr>
                <w:rFonts w:cs="Times New Roman"/>
                <w:sz w:val="20"/>
                <w:szCs w:val="20"/>
              </w:rPr>
              <w:t>-6,81 п. п.</w:t>
            </w:r>
          </w:p>
        </w:tc>
        <w:tc>
          <w:tcPr>
            <w:tcW w:w="1276" w:type="dxa"/>
            <w:tcMar>
              <w:top w:w="75" w:type="dxa"/>
              <w:left w:w="90" w:type="dxa"/>
              <w:bottom w:w="75" w:type="dxa"/>
              <w:right w:w="90" w:type="dxa"/>
            </w:tcMar>
            <w:vAlign w:val="center"/>
          </w:tcPr>
          <w:p w14:paraId="597D53E7" w14:textId="77777777" w:rsidR="00C76249" w:rsidRPr="00C34A79" w:rsidRDefault="00C76249" w:rsidP="005660EF">
            <w:pPr>
              <w:spacing w:after="0" w:line="276" w:lineRule="auto"/>
              <w:jc w:val="center"/>
              <w:rPr>
                <w:rFonts w:cs="Times New Roman"/>
                <w:sz w:val="20"/>
                <w:szCs w:val="20"/>
              </w:rPr>
            </w:pPr>
            <w:r w:rsidRPr="00C34A79">
              <w:rPr>
                <w:rFonts w:cs="Times New Roman"/>
                <w:sz w:val="20"/>
                <w:szCs w:val="20"/>
              </w:rPr>
              <w:t>-21,55 п. п.</w:t>
            </w:r>
          </w:p>
        </w:tc>
        <w:tc>
          <w:tcPr>
            <w:tcW w:w="974" w:type="dxa"/>
            <w:tcMar>
              <w:top w:w="75" w:type="dxa"/>
              <w:left w:w="90" w:type="dxa"/>
              <w:bottom w:w="75" w:type="dxa"/>
              <w:right w:w="90" w:type="dxa"/>
            </w:tcMar>
            <w:vAlign w:val="center"/>
          </w:tcPr>
          <w:p w14:paraId="38089F95" w14:textId="77777777" w:rsidR="00C76249" w:rsidRPr="00C34A79" w:rsidRDefault="00C76249" w:rsidP="005660EF">
            <w:pPr>
              <w:spacing w:after="0" w:line="276" w:lineRule="auto"/>
              <w:jc w:val="center"/>
              <w:rPr>
                <w:rFonts w:cs="Times New Roman"/>
                <w:sz w:val="20"/>
                <w:szCs w:val="20"/>
              </w:rPr>
            </w:pPr>
            <w:r w:rsidRPr="00C34A79">
              <w:rPr>
                <w:rFonts w:cs="Times New Roman"/>
                <w:sz w:val="20"/>
                <w:szCs w:val="20"/>
              </w:rPr>
              <w:t>-0,35</w:t>
            </w:r>
          </w:p>
        </w:tc>
      </w:tr>
    </w:tbl>
    <w:p w14:paraId="2B92F9FE" w14:textId="77777777" w:rsidR="00C76249" w:rsidRPr="002F522C" w:rsidRDefault="00C76249" w:rsidP="00C76249">
      <w:pPr>
        <w:spacing w:after="0"/>
        <w:rPr>
          <w:rFonts w:cs="Times New Roman"/>
          <w:sz w:val="24"/>
          <w:szCs w:val="24"/>
        </w:rPr>
      </w:pPr>
    </w:p>
    <w:p w14:paraId="408D579F"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В регионе отметку 2 получили 11,02% участников, отметку 3 — 43,46%, отметку 4 — 32,93%, отметку 5 — 12,59%. Доля положительных отметок составила 88,98%, качество знаний — 45,52%.</w:t>
      </w:r>
    </w:p>
    <w:p w14:paraId="09673A25"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По Российской Федерации доля положительных отметок равна 95,79%, качество знаний — 67,07%. Регион уступает общероссийскому показателю качества на -21,55 процентного пункта. Доля отметки 3 в Республике Ингушетия выше на 14,74 пункта, а доли отметок 4 и 5 ниже на -15,18 и -6,37 пункта соответственно.</w:t>
      </w:r>
    </w:p>
    <w:p w14:paraId="582E4693" w14:textId="77777777" w:rsidR="00C76249" w:rsidRDefault="00C76249" w:rsidP="00C76249">
      <w:pPr>
        <w:spacing w:after="0"/>
        <w:ind w:firstLine="567"/>
        <w:jc w:val="both"/>
        <w:rPr>
          <w:rFonts w:cs="Times New Roman"/>
          <w:sz w:val="24"/>
          <w:szCs w:val="24"/>
          <w:lang w:val="ru-RU"/>
        </w:rPr>
      </w:pPr>
      <w:r w:rsidRPr="002F522C">
        <w:rPr>
          <w:rFonts w:cs="Times New Roman"/>
          <w:sz w:val="24"/>
          <w:szCs w:val="24"/>
          <w:lang w:val="ru-RU"/>
        </w:rPr>
        <w:t xml:space="preserve">Средний первичный балл равен 14,78 из 25, медиана — 14,0 балла. Границы отметок: 0–9 баллов — отметка 2, 10–14 баллов — отметка 3, 15–21 балл — отметка 4, 22–25 баллов — отметка </w:t>
      </w:r>
      <w:r w:rsidRPr="002F522C">
        <w:rPr>
          <w:rFonts w:cs="Times New Roman"/>
          <w:sz w:val="24"/>
          <w:szCs w:val="24"/>
          <w:lang w:val="ru-RU"/>
        </w:rPr>
        <w:lastRenderedPageBreak/>
        <w:t>5. На верхних границах отметок 2, 3 и 4 находятся соответственно 64, 307 и 111 обучающихся. Эти группы имеют высокий потенциал перехода к следующей отметке при адресной коррекции отдельных умений.</w:t>
      </w:r>
    </w:p>
    <w:p w14:paraId="2BC7D0BA" w14:textId="77777777" w:rsidR="006128FD" w:rsidRPr="002F522C" w:rsidRDefault="006128FD" w:rsidP="00C76249">
      <w:pPr>
        <w:spacing w:after="0"/>
        <w:ind w:firstLine="567"/>
        <w:jc w:val="both"/>
        <w:rPr>
          <w:rFonts w:cs="Times New Roman"/>
          <w:sz w:val="24"/>
          <w:szCs w:val="24"/>
          <w:lang w:val="ru-RU"/>
        </w:rPr>
      </w:pPr>
    </w:p>
    <w:tbl>
      <w:tblPr>
        <w:tblStyle w:val="aff0"/>
        <w:tblW w:w="0" w:type="auto"/>
        <w:jc w:val="center"/>
        <w:tblLayout w:type="fixed"/>
        <w:tblLook w:val="04A0" w:firstRow="1" w:lastRow="0" w:firstColumn="1" w:lastColumn="0" w:noHBand="0" w:noVBand="1"/>
      </w:tblPr>
      <w:tblGrid>
        <w:gridCol w:w="2268"/>
        <w:gridCol w:w="1587"/>
        <w:gridCol w:w="1757"/>
        <w:gridCol w:w="3458"/>
      </w:tblGrid>
      <w:tr w:rsidR="00C76249" w:rsidRPr="002F522C" w14:paraId="2AB5D9C6" w14:textId="77777777" w:rsidTr="005660EF">
        <w:trPr>
          <w:tblHeader/>
          <w:jc w:val="center"/>
        </w:trPr>
        <w:tc>
          <w:tcPr>
            <w:tcW w:w="2268" w:type="dxa"/>
            <w:shd w:val="clear" w:color="auto" w:fill="17365D"/>
            <w:tcMar>
              <w:top w:w="90" w:type="dxa"/>
              <w:left w:w="100" w:type="dxa"/>
              <w:bottom w:w="90" w:type="dxa"/>
              <w:right w:w="100" w:type="dxa"/>
            </w:tcMar>
            <w:vAlign w:val="center"/>
          </w:tcPr>
          <w:p w14:paraId="02566AE5" w14:textId="77777777" w:rsidR="00C76249" w:rsidRPr="006128FD" w:rsidRDefault="00C76249" w:rsidP="005660EF">
            <w:pPr>
              <w:spacing w:after="0" w:line="276" w:lineRule="auto"/>
              <w:jc w:val="center"/>
              <w:rPr>
                <w:rFonts w:cs="Times New Roman"/>
                <w:sz w:val="20"/>
                <w:szCs w:val="20"/>
              </w:rPr>
            </w:pPr>
            <w:proofErr w:type="spellStart"/>
            <w:r w:rsidRPr="006128FD">
              <w:rPr>
                <w:rFonts w:cs="Times New Roman"/>
                <w:b/>
                <w:color w:val="FFFFFF"/>
                <w:sz w:val="20"/>
                <w:szCs w:val="20"/>
              </w:rPr>
              <w:t>Показатель</w:t>
            </w:r>
            <w:proofErr w:type="spellEnd"/>
          </w:p>
        </w:tc>
        <w:tc>
          <w:tcPr>
            <w:tcW w:w="1587" w:type="dxa"/>
            <w:shd w:val="clear" w:color="auto" w:fill="17365D"/>
            <w:tcMar>
              <w:top w:w="90" w:type="dxa"/>
              <w:left w:w="100" w:type="dxa"/>
              <w:bottom w:w="90" w:type="dxa"/>
              <w:right w:w="100" w:type="dxa"/>
            </w:tcMar>
            <w:vAlign w:val="center"/>
          </w:tcPr>
          <w:p w14:paraId="484F7F79" w14:textId="77777777" w:rsidR="00C76249" w:rsidRPr="006128FD" w:rsidRDefault="00C76249" w:rsidP="005660EF">
            <w:pPr>
              <w:spacing w:after="0" w:line="276" w:lineRule="auto"/>
              <w:jc w:val="center"/>
              <w:rPr>
                <w:rFonts w:cs="Times New Roman"/>
                <w:sz w:val="20"/>
                <w:szCs w:val="20"/>
              </w:rPr>
            </w:pPr>
            <w:proofErr w:type="spellStart"/>
            <w:r w:rsidRPr="006128FD">
              <w:rPr>
                <w:rFonts w:cs="Times New Roman"/>
                <w:b/>
                <w:color w:val="FFFFFF"/>
                <w:sz w:val="20"/>
                <w:szCs w:val="20"/>
              </w:rPr>
              <w:t>Результат</w:t>
            </w:r>
            <w:proofErr w:type="spellEnd"/>
            <w:r w:rsidRPr="006128FD">
              <w:rPr>
                <w:rFonts w:cs="Times New Roman"/>
                <w:b/>
                <w:color w:val="FFFFFF"/>
                <w:sz w:val="20"/>
                <w:szCs w:val="20"/>
              </w:rPr>
              <w:t xml:space="preserve"> 2026</w:t>
            </w:r>
          </w:p>
        </w:tc>
        <w:tc>
          <w:tcPr>
            <w:tcW w:w="1757" w:type="dxa"/>
            <w:shd w:val="clear" w:color="auto" w:fill="17365D"/>
            <w:tcMar>
              <w:top w:w="90" w:type="dxa"/>
              <w:left w:w="100" w:type="dxa"/>
              <w:bottom w:w="90" w:type="dxa"/>
              <w:right w:w="100" w:type="dxa"/>
            </w:tcMar>
            <w:vAlign w:val="center"/>
          </w:tcPr>
          <w:p w14:paraId="2CDA2C36" w14:textId="77777777" w:rsidR="00C76249" w:rsidRPr="006128FD" w:rsidRDefault="00C76249" w:rsidP="005660EF">
            <w:pPr>
              <w:spacing w:after="0" w:line="276" w:lineRule="auto"/>
              <w:jc w:val="center"/>
              <w:rPr>
                <w:rFonts w:cs="Times New Roman"/>
                <w:sz w:val="20"/>
                <w:szCs w:val="20"/>
              </w:rPr>
            </w:pPr>
            <w:proofErr w:type="spellStart"/>
            <w:r w:rsidRPr="006128FD">
              <w:rPr>
                <w:rFonts w:cs="Times New Roman"/>
                <w:b/>
                <w:color w:val="FFFFFF"/>
                <w:sz w:val="20"/>
                <w:szCs w:val="20"/>
              </w:rPr>
              <w:t>Сравнение</w:t>
            </w:r>
            <w:proofErr w:type="spellEnd"/>
          </w:p>
        </w:tc>
        <w:tc>
          <w:tcPr>
            <w:tcW w:w="3458" w:type="dxa"/>
            <w:shd w:val="clear" w:color="auto" w:fill="17365D"/>
            <w:tcMar>
              <w:top w:w="90" w:type="dxa"/>
              <w:left w:w="100" w:type="dxa"/>
              <w:bottom w:w="90" w:type="dxa"/>
              <w:right w:w="100" w:type="dxa"/>
            </w:tcMar>
            <w:vAlign w:val="center"/>
          </w:tcPr>
          <w:p w14:paraId="48DEE9A2" w14:textId="77777777" w:rsidR="00C76249" w:rsidRPr="006128FD" w:rsidRDefault="00C76249" w:rsidP="005660EF">
            <w:pPr>
              <w:spacing w:after="0" w:line="276" w:lineRule="auto"/>
              <w:jc w:val="center"/>
              <w:rPr>
                <w:rFonts w:cs="Times New Roman"/>
                <w:sz w:val="20"/>
                <w:szCs w:val="20"/>
              </w:rPr>
            </w:pPr>
            <w:proofErr w:type="spellStart"/>
            <w:r w:rsidRPr="006128FD">
              <w:rPr>
                <w:rFonts w:cs="Times New Roman"/>
                <w:b/>
                <w:color w:val="FFFFFF"/>
                <w:sz w:val="20"/>
                <w:szCs w:val="20"/>
              </w:rPr>
              <w:t>Интерпретация</w:t>
            </w:r>
            <w:proofErr w:type="spellEnd"/>
          </w:p>
        </w:tc>
      </w:tr>
      <w:tr w:rsidR="00C76249" w:rsidRPr="002F522C" w14:paraId="7F2E00CA" w14:textId="77777777" w:rsidTr="005660EF">
        <w:trPr>
          <w:cantSplit/>
          <w:jc w:val="center"/>
        </w:trPr>
        <w:tc>
          <w:tcPr>
            <w:tcW w:w="2268" w:type="dxa"/>
            <w:tcMar>
              <w:top w:w="75" w:type="dxa"/>
              <w:left w:w="90" w:type="dxa"/>
              <w:bottom w:w="75" w:type="dxa"/>
              <w:right w:w="90" w:type="dxa"/>
            </w:tcMar>
            <w:vAlign w:val="center"/>
          </w:tcPr>
          <w:p w14:paraId="1D704651" w14:textId="77777777" w:rsidR="00C76249" w:rsidRPr="006128FD" w:rsidRDefault="00C76249" w:rsidP="005660EF">
            <w:pPr>
              <w:spacing w:after="0" w:line="276" w:lineRule="auto"/>
              <w:rPr>
                <w:rFonts w:cs="Times New Roman"/>
                <w:sz w:val="20"/>
                <w:szCs w:val="20"/>
              </w:rPr>
            </w:pPr>
            <w:proofErr w:type="spellStart"/>
            <w:r w:rsidRPr="006128FD">
              <w:rPr>
                <w:rFonts w:cs="Times New Roman"/>
                <w:sz w:val="20"/>
                <w:szCs w:val="20"/>
              </w:rPr>
              <w:t>Участники</w:t>
            </w:r>
            <w:proofErr w:type="spellEnd"/>
          </w:p>
        </w:tc>
        <w:tc>
          <w:tcPr>
            <w:tcW w:w="1587" w:type="dxa"/>
            <w:tcMar>
              <w:top w:w="75" w:type="dxa"/>
              <w:left w:w="90" w:type="dxa"/>
              <w:bottom w:w="75" w:type="dxa"/>
              <w:right w:w="90" w:type="dxa"/>
            </w:tcMar>
            <w:vAlign w:val="center"/>
          </w:tcPr>
          <w:p w14:paraId="77464C8B"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2 812</w:t>
            </w:r>
          </w:p>
        </w:tc>
        <w:tc>
          <w:tcPr>
            <w:tcW w:w="1757" w:type="dxa"/>
            <w:tcMar>
              <w:top w:w="75" w:type="dxa"/>
              <w:left w:w="90" w:type="dxa"/>
              <w:bottom w:w="75" w:type="dxa"/>
              <w:right w:w="90" w:type="dxa"/>
            </w:tcMar>
            <w:vAlign w:val="center"/>
          </w:tcPr>
          <w:p w14:paraId="5EF35666"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 xml:space="preserve">2026 </w:t>
            </w:r>
            <w:proofErr w:type="spellStart"/>
            <w:r w:rsidRPr="006128FD">
              <w:rPr>
                <w:rFonts w:cs="Times New Roman"/>
                <w:sz w:val="20"/>
                <w:szCs w:val="20"/>
              </w:rPr>
              <w:t>год</w:t>
            </w:r>
            <w:proofErr w:type="spellEnd"/>
            <w:r w:rsidRPr="006128FD">
              <w:rPr>
                <w:rFonts w:cs="Times New Roman"/>
                <w:sz w:val="20"/>
                <w:szCs w:val="20"/>
              </w:rPr>
              <w:t xml:space="preserve"> — </w:t>
            </w:r>
            <w:proofErr w:type="spellStart"/>
            <w:r w:rsidRPr="006128FD">
              <w:rPr>
                <w:rFonts w:cs="Times New Roman"/>
                <w:sz w:val="20"/>
                <w:szCs w:val="20"/>
              </w:rPr>
              <w:t>базовая</w:t>
            </w:r>
            <w:proofErr w:type="spellEnd"/>
            <w:r w:rsidRPr="006128FD">
              <w:rPr>
                <w:rFonts w:cs="Times New Roman"/>
                <w:sz w:val="20"/>
                <w:szCs w:val="20"/>
              </w:rPr>
              <w:t xml:space="preserve"> </w:t>
            </w:r>
            <w:proofErr w:type="spellStart"/>
            <w:r w:rsidRPr="006128FD">
              <w:rPr>
                <w:rFonts w:cs="Times New Roman"/>
                <w:sz w:val="20"/>
                <w:szCs w:val="20"/>
              </w:rPr>
              <w:t>точка</w:t>
            </w:r>
            <w:proofErr w:type="spellEnd"/>
          </w:p>
        </w:tc>
        <w:tc>
          <w:tcPr>
            <w:tcW w:w="3458" w:type="dxa"/>
            <w:tcMar>
              <w:top w:w="75" w:type="dxa"/>
              <w:left w:w="90" w:type="dxa"/>
              <w:bottom w:w="75" w:type="dxa"/>
              <w:right w:w="90" w:type="dxa"/>
            </w:tcMar>
            <w:vAlign w:val="center"/>
          </w:tcPr>
          <w:p w14:paraId="38466218"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 xml:space="preserve">116 </w:t>
            </w:r>
            <w:proofErr w:type="spellStart"/>
            <w:r w:rsidRPr="006128FD">
              <w:rPr>
                <w:rFonts w:cs="Times New Roman"/>
                <w:sz w:val="20"/>
                <w:szCs w:val="20"/>
              </w:rPr>
              <w:t>образовательных</w:t>
            </w:r>
            <w:proofErr w:type="spellEnd"/>
            <w:r w:rsidRPr="006128FD">
              <w:rPr>
                <w:rFonts w:cs="Times New Roman"/>
                <w:sz w:val="20"/>
                <w:szCs w:val="20"/>
              </w:rPr>
              <w:t xml:space="preserve"> </w:t>
            </w:r>
            <w:proofErr w:type="spellStart"/>
            <w:r w:rsidRPr="006128FD">
              <w:rPr>
                <w:rFonts w:cs="Times New Roman"/>
                <w:sz w:val="20"/>
                <w:szCs w:val="20"/>
              </w:rPr>
              <w:t>организаций</w:t>
            </w:r>
            <w:proofErr w:type="spellEnd"/>
          </w:p>
        </w:tc>
      </w:tr>
      <w:tr w:rsidR="00C76249" w:rsidRPr="00736830" w14:paraId="60FDE148" w14:textId="77777777" w:rsidTr="005660EF">
        <w:trPr>
          <w:cantSplit/>
          <w:jc w:val="center"/>
        </w:trPr>
        <w:tc>
          <w:tcPr>
            <w:tcW w:w="2268" w:type="dxa"/>
            <w:shd w:val="clear" w:color="auto" w:fill="EEF4FA"/>
            <w:tcMar>
              <w:top w:w="75" w:type="dxa"/>
              <w:left w:w="90" w:type="dxa"/>
              <w:bottom w:w="75" w:type="dxa"/>
              <w:right w:w="90" w:type="dxa"/>
            </w:tcMar>
            <w:vAlign w:val="center"/>
          </w:tcPr>
          <w:p w14:paraId="22E14FED" w14:textId="77777777" w:rsidR="00C76249" w:rsidRPr="006128FD" w:rsidRDefault="00C76249" w:rsidP="005660EF">
            <w:pPr>
              <w:spacing w:after="0" w:line="276" w:lineRule="auto"/>
              <w:rPr>
                <w:rFonts w:cs="Times New Roman"/>
                <w:sz w:val="20"/>
                <w:szCs w:val="20"/>
              </w:rPr>
            </w:pPr>
            <w:proofErr w:type="spellStart"/>
            <w:r w:rsidRPr="006128FD">
              <w:rPr>
                <w:rFonts w:cs="Times New Roman"/>
                <w:sz w:val="20"/>
                <w:szCs w:val="20"/>
              </w:rPr>
              <w:t>Доля</w:t>
            </w:r>
            <w:proofErr w:type="spellEnd"/>
            <w:r w:rsidRPr="006128FD">
              <w:rPr>
                <w:rFonts w:cs="Times New Roman"/>
                <w:sz w:val="20"/>
                <w:szCs w:val="20"/>
              </w:rPr>
              <w:t xml:space="preserve"> </w:t>
            </w:r>
            <w:proofErr w:type="spellStart"/>
            <w:r w:rsidRPr="006128FD">
              <w:rPr>
                <w:rFonts w:cs="Times New Roman"/>
                <w:sz w:val="20"/>
                <w:szCs w:val="20"/>
              </w:rPr>
              <w:t>положительных</w:t>
            </w:r>
            <w:proofErr w:type="spellEnd"/>
            <w:r w:rsidRPr="006128FD">
              <w:rPr>
                <w:rFonts w:cs="Times New Roman"/>
                <w:sz w:val="20"/>
                <w:szCs w:val="20"/>
              </w:rPr>
              <w:t xml:space="preserve"> </w:t>
            </w:r>
            <w:proofErr w:type="spellStart"/>
            <w:r w:rsidRPr="006128FD">
              <w:rPr>
                <w:rFonts w:cs="Times New Roman"/>
                <w:sz w:val="20"/>
                <w:szCs w:val="20"/>
              </w:rPr>
              <w:t>отметок</w:t>
            </w:r>
            <w:proofErr w:type="spellEnd"/>
          </w:p>
        </w:tc>
        <w:tc>
          <w:tcPr>
            <w:tcW w:w="1587" w:type="dxa"/>
            <w:shd w:val="clear" w:color="auto" w:fill="EEF4FA"/>
            <w:tcMar>
              <w:top w:w="75" w:type="dxa"/>
              <w:left w:w="90" w:type="dxa"/>
              <w:bottom w:w="75" w:type="dxa"/>
              <w:right w:w="90" w:type="dxa"/>
            </w:tcMar>
            <w:vAlign w:val="center"/>
          </w:tcPr>
          <w:p w14:paraId="38C40B65"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88,98%</w:t>
            </w:r>
          </w:p>
        </w:tc>
        <w:tc>
          <w:tcPr>
            <w:tcW w:w="1757" w:type="dxa"/>
            <w:shd w:val="clear" w:color="auto" w:fill="EEF4FA"/>
            <w:tcMar>
              <w:top w:w="75" w:type="dxa"/>
              <w:left w:w="90" w:type="dxa"/>
              <w:bottom w:w="75" w:type="dxa"/>
              <w:right w:w="90" w:type="dxa"/>
            </w:tcMar>
            <w:vAlign w:val="center"/>
          </w:tcPr>
          <w:p w14:paraId="53F5E26E"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-6,81 п. п. к РФ</w:t>
            </w:r>
          </w:p>
        </w:tc>
        <w:tc>
          <w:tcPr>
            <w:tcW w:w="3458" w:type="dxa"/>
            <w:shd w:val="clear" w:color="auto" w:fill="EEF4FA"/>
            <w:tcMar>
              <w:top w:w="75" w:type="dxa"/>
              <w:left w:w="90" w:type="dxa"/>
              <w:bottom w:w="75" w:type="dxa"/>
              <w:right w:w="90" w:type="dxa"/>
            </w:tcMar>
            <w:vAlign w:val="center"/>
          </w:tcPr>
          <w:p w14:paraId="1AFC6D68" w14:textId="77777777" w:rsidR="00C76249" w:rsidRPr="006128FD" w:rsidRDefault="00C76249" w:rsidP="005660EF">
            <w:pPr>
              <w:spacing w:after="0" w:line="276" w:lineRule="auto"/>
              <w:jc w:val="center"/>
              <w:rPr>
                <w:rFonts w:cs="Times New Roman"/>
                <w:sz w:val="20"/>
                <w:szCs w:val="20"/>
                <w:lang w:val="ru-RU"/>
              </w:rPr>
            </w:pPr>
            <w:r w:rsidRPr="006128FD">
              <w:rPr>
                <w:rFonts w:cs="Times New Roman"/>
                <w:sz w:val="20"/>
                <w:szCs w:val="20"/>
                <w:lang w:val="ru-RU"/>
              </w:rPr>
              <w:t>Каждый девятый участник не преодолел порог</w:t>
            </w:r>
          </w:p>
        </w:tc>
      </w:tr>
      <w:tr w:rsidR="00C76249" w:rsidRPr="00736830" w14:paraId="783C5E44" w14:textId="77777777" w:rsidTr="005660EF">
        <w:trPr>
          <w:cantSplit/>
          <w:jc w:val="center"/>
        </w:trPr>
        <w:tc>
          <w:tcPr>
            <w:tcW w:w="2268" w:type="dxa"/>
            <w:tcMar>
              <w:top w:w="75" w:type="dxa"/>
              <w:left w:w="90" w:type="dxa"/>
              <w:bottom w:w="75" w:type="dxa"/>
              <w:right w:w="90" w:type="dxa"/>
            </w:tcMar>
            <w:vAlign w:val="center"/>
          </w:tcPr>
          <w:p w14:paraId="06B87155" w14:textId="77777777" w:rsidR="00C76249" w:rsidRPr="006128FD" w:rsidRDefault="00C76249" w:rsidP="005660EF">
            <w:pPr>
              <w:spacing w:after="0" w:line="276" w:lineRule="auto"/>
              <w:rPr>
                <w:rFonts w:cs="Times New Roman"/>
                <w:sz w:val="20"/>
                <w:szCs w:val="20"/>
              </w:rPr>
            </w:pPr>
            <w:proofErr w:type="spellStart"/>
            <w:r w:rsidRPr="006128FD">
              <w:rPr>
                <w:rFonts w:cs="Times New Roman"/>
                <w:sz w:val="20"/>
                <w:szCs w:val="20"/>
              </w:rPr>
              <w:t>Качество</w:t>
            </w:r>
            <w:proofErr w:type="spellEnd"/>
            <w:r w:rsidRPr="006128FD">
              <w:rPr>
                <w:rFonts w:cs="Times New Roman"/>
                <w:sz w:val="20"/>
                <w:szCs w:val="20"/>
              </w:rPr>
              <w:t xml:space="preserve"> </w:t>
            </w:r>
            <w:proofErr w:type="spellStart"/>
            <w:r w:rsidRPr="006128FD">
              <w:rPr>
                <w:rFonts w:cs="Times New Roman"/>
                <w:sz w:val="20"/>
                <w:szCs w:val="20"/>
              </w:rPr>
              <w:t>знаний</w:t>
            </w:r>
            <w:proofErr w:type="spellEnd"/>
          </w:p>
        </w:tc>
        <w:tc>
          <w:tcPr>
            <w:tcW w:w="1587" w:type="dxa"/>
            <w:tcMar>
              <w:top w:w="75" w:type="dxa"/>
              <w:left w:w="90" w:type="dxa"/>
              <w:bottom w:w="75" w:type="dxa"/>
              <w:right w:w="90" w:type="dxa"/>
            </w:tcMar>
            <w:vAlign w:val="center"/>
          </w:tcPr>
          <w:p w14:paraId="6CE08C1D"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45,52%</w:t>
            </w:r>
          </w:p>
        </w:tc>
        <w:tc>
          <w:tcPr>
            <w:tcW w:w="1757" w:type="dxa"/>
            <w:tcMar>
              <w:top w:w="75" w:type="dxa"/>
              <w:left w:w="90" w:type="dxa"/>
              <w:bottom w:w="75" w:type="dxa"/>
              <w:right w:w="90" w:type="dxa"/>
            </w:tcMar>
            <w:vAlign w:val="center"/>
          </w:tcPr>
          <w:p w14:paraId="7D6C2440"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-21,55 п. п. к РФ</w:t>
            </w:r>
          </w:p>
        </w:tc>
        <w:tc>
          <w:tcPr>
            <w:tcW w:w="3458" w:type="dxa"/>
            <w:tcMar>
              <w:top w:w="75" w:type="dxa"/>
              <w:left w:w="90" w:type="dxa"/>
              <w:bottom w:w="75" w:type="dxa"/>
              <w:right w:w="90" w:type="dxa"/>
            </w:tcMar>
            <w:vAlign w:val="center"/>
          </w:tcPr>
          <w:p w14:paraId="38B7A4DC" w14:textId="77777777" w:rsidR="00C76249" w:rsidRPr="006128FD" w:rsidRDefault="00C76249" w:rsidP="005660EF">
            <w:pPr>
              <w:spacing w:after="0" w:line="276" w:lineRule="auto"/>
              <w:jc w:val="center"/>
              <w:rPr>
                <w:rFonts w:cs="Times New Roman"/>
                <w:sz w:val="20"/>
                <w:szCs w:val="20"/>
                <w:lang w:val="ru-RU"/>
              </w:rPr>
            </w:pPr>
            <w:r w:rsidRPr="006128FD">
              <w:rPr>
                <w:rFonts w:cs="Times New Roman"/>
                <w:sz w:val="20"/>
                <w:szCs w:val="20"/>
                <w:lang w:val="ru-RU"/>
              </w:rPr>
              <w:t>Менее половины получили отметки 4 и 5</w:t>
            </w:r>
          </w:p>
        </w:tc>
      </w:tr>
      <w:tr w:rsidR="00C76249" w:rsidRPr="002F522C" w14:paraId="74379C08" w14:textId="77777777" w:rsidTr="005660EF">
        <w:trPr>
          <w:cantSplit/>
          <w:jc w:val="center"/>
        </w:trPr>
        <w:tc>
          <w:tcPr>
            <w:tcW w:w="2268" w:type="dxa"/>
            <w:shd w:val="clear" w:color="auto" w:fill="EEF4FA"/>
            <w:tcMar>
              <w:top w:w="75" w:type="dxa"/>
              <w:left w:w="90" w:type="dxa"/>
              <w:bottom w:w="75" w:type="dxa"/>
              <w:right w:w="90" w:type="dxa"/>
            </w:tcMar>
            <w:vAlign w:val="center"/>
          </w:tcPr>
          <w:p w14:paraId="3EF94872" w14:textId="77777777" w:rsidR="00C76249" w:rsidRPr="006128FD" w:rsidRDefault="00C76249" w:rsidP="005660EF">
            <w:pPr>
              <w:spacing w:after="0" w:line="276" w:lineRule="auto"/>
              <w:rPr>
                <w:rFonts w:cs="Times New Roman"/>
                <w:sz w:val="20"/>
                <w:szCs w:val="20"/>
              </w:rPr>
            </w:pPr>
            <w:proofErr w:type="spellStart"/>
            <w:r w:rsidRPr="006128FD">
              <w:rPr>
                <w:rFonts w:cs="Times New Roman"/>
                <w:sz w:val="20"/>
                <w:szCs w:val="20"/>
              </w:rPr>
              <w:t>Средний</w:t>
            </w:r>
            <w:proofErr w:type="spellEnd"/>
            <w:r w:rsidRPr="006128FD">
              <w:rPr>
                <w:rFonts w:cs="Times New Roman"/>
                <w:sz w:val="20"/>
                <w:szCs w:val="20"/>
              </w:rPr>
              <w:t xml:space="preserve"> </w:t>
            </w:r>
            <w:proofErr w:type="spellStart"/>
            <w:r w:rsidRPr="006128FD">
              <w:rPr>
                <w:rFonts w:cs="Times New Roman"/>
                <w:sz w:val="20"/>
                <w:szCs w:val="20"/>
              </w:rPr>
              <w:t>первичный</w:t>
            </w:r>
            <w:proofErr w:type="spellEnd"/>
            <w:r w:rsidRPr="006128FD">
              <w:rPr>
                <w:rFonts w:cs="Times New Roman"/>
                <w:sz w:val="20"/>
                <w:szCs w:val="20"/>
              </w:rPr>
              <w:t xml:space="preserve"> </w:t>
            </w:r>
            <w:proofErr w:type="spellStart"/>
            <w:r w:rsidRPr="006128FD">
              <w:rPr>
                <w:rFonts w:cs="Times New Roman"/>
                <w:sz w:val="20"/>
                <w:szCs w:val="20"/>
              </w:rPr>
              <w:t>балл</w:t>
            </w:r>
            <w:proofErr w:type="spellEnd"/>
          </w:p>
        </w:tc>
        <w:tc>
          <w:tcPr>
            <w:tcW w:w="1587" w:type="dxa"/>
            <w:shd w:val="clear" w:color="auto" w:fill="EEF4FA"/>
            <w:tcMar>
              <w:top w:w="75" w:type="dxa"/>
              <w:left w:w="90" w:type="dxa"/>
              <w:bottom w:w="75" w:type="dxa"/>
              <w:right w:w="90" w:type="dxa"/>
            </w:tcMar>
            <w:vAlign w:val="center"/>
          </w:tcPr>
          <w:p w14:paraId="7C5D0D0F"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 xml:space="preserve">14,78 </w:t>
            </w:r>
            <w:proofErr w:type="spellStart"/>
            <w:r w:rsidRPr="006128FD">
              <w:rPr>
                <w:rFonts w:cs="Times New Roman"/>
                <w:sz w:val="20"/>
                <w:szCs w:val="20"/>
              </w:rPr>
              <w:t>из</w:t>
            </w:r>
            <w:proofErr w:type="spellEnd"/>
            <w:r w:rsidRPr="006128FD">
              <w:rPr>
                <w:rFonts w:cs="Times New Roman"/>
                <w:sz w:val="20"/>
                <w:szCs w:val="20"/>
              </w:rPr>
              <w:t xml:space="preserve"> 25</w:t>
            </w:r>
          </w:p>
        </w:tc>
        <w:tc>
          <w:tcPr>
            <w:tcW w:w="1757" w:type="dxa"/>
            <w:shd w:val="clear" w:color="auto" w:fill="EEF4FA"/>
            <w:tcMar>
              <w:top w:w="75" w:type="dxa"/>
              <w:left w:w="90" w:type="dxa"/>
              <w:bottom w:w="75" w:type="dxa"/>
              <w:right w:w="90" w:type="dxa"/>
            </w:tcMar>
            <w:vAlign w:val="center"/>
          </w:tcPr>
          <w:p w14:paraId="18CAFBE0" w14:textId="77777777" w:rsidR="00C76249" w:rsidRPr="006128FD" w:rsidRDefault="00C76249" w:rsidP="005660EF">
            <w:pPr>
              <w:spacing w:after="0" w:line="276" w:lineRule="auto"/>
              <w:jc w:val="center"/>
              <w:rPr>
                <w:rFonts w:cs="Times New Roman"/>
                <w:sz w:val="20"/>
                <w:szCs w:val="20"/>
              </w:rPr>
            </w:pPr>
            <w:proofErr w:type="spellStart"/>
            <w:r w:rsidRPr="006128FD">
              <w:rPr>
                <w:rFonts w:cs="Times New Roman"/>
                <w:sz w:val="20"/>
                <w:szCs w:val="20"/>
              </w:rPr>
              <w:t>Медиана</w:t>
            </w:r>
            <w:proofErr w:type="spellEnd"/>
            <w:r w:rsidRPr="006128FD">
              <w:rPr>
                <w:rFonts w:cs="Times New Roman"/>
                <w:sz w:val="20"/>
                <w:szCs w:val="20"/>
              </w:rPr>
              <w:t xml:space="preserve"> 14 </w:t>
            </w:r>
            <w:proofErr w:type="spellStart"/>
            <w:r w:rsidRPr="006128FD">
              <w:rPr>
                <w:rFonts w:cs="Times New Roman"/>
                <w:sz w:val="20"/>
                <w:szCs w:val="20"/>
              </w:rPr>
              <w:t>баллов</w:t>
            </w:r>
            <w:proofErr w:type="spellEnd"/>
          </w:p>
        </w:tc>
        <w:tc>
          <w:tcPr>
            <w:tcW w:w="3458" w:type="dxa"/>
            <w:shd w:val="clear" w:color="auto" w:fill="EEF4FA"/>
            <w:tcMar>
              <w:top w:w="75" w:type="dxa"/>
              <w:left w:w="90" w:type="dxa"/>
              <w:bottom w:w="75" w:type="dxa"/>
              <w:right w:w="90" w:type="dxa"/>
            </w:tcMar>
            <w:vAlign w:val="center"/>
          </w:tcPr>
          <w:p w14:paraId="3E2D8AEE" w14:textId="77777777" w:rsidR="00C76249" w:rsidRPr="006128FD" w:rsidRDefault="00C76249" w:rsidP="005660EF">
            <w:pPr>
              <w:spacing w:after="0" w:line="276" w:lineRule="auto"/>
              <w:jc w:val="center"/>
              <w:rPr>
                <w:rFonts w:cs="Times New Roman"/>
                <w:sz w:val="20"/>
                <w:szCs w:val="20"/>
              </w:rPr>
            </w:pPr>
            <w:proofErr w:type="spellStart"/>
            <w:r w:rsidRPr="006128FD">
              <w:rPr>
                <w:rFonts w:cs="Times New Roman"/>
                <w:sz w:val="20"/>
                <w:szCs w:val="20"/>
              </w:rPr>
              <w:t>Центр</w:t>
            </w:r>
            <w:proofErr w:type="spellEnd"/>
            <w:r w:rsidRPr="006128FD">
              <w:rPr>
                <w:rFonts w:cs="Times New Roman"/>
                <w:sz w:val="20"/>
                <w:szCs w:val="20"/>
              </w:rPr>
              <w:t xml:space="preserve"> </w:t>
            </w:r>
            <w:proofErr w:type="spellStart"/>
            <w:r w:rsidRPr="006128FD">
              <w:rPr>
                <w:rFonts w:cs="Times New Roman"/>
                <w:sz w:val="20"/>
                <w:szCs w:val="20"/>
              </w:rPr>
              <w:t>распределения</w:t>
            </w:r>
            <w:proofErr w:type="spellEnd"/>
            <w:r w:rsidRPr="006128FD">
              <w:rPr>
                <w:rFonts w:cs="Times New Roman"/>
                <w:sz w:val="20"/>
                <w:szCs w:val="20"/>
              </w:rPr>
              <w:t xml:space="preserve"> </w:t>
            </w:r>
            <w:proofErr w:type="spellStart"/>
            <w:r w:rsidRPr="006128FD">
              <w:rPr>
                <w:rFonts w:cs="Times New Roman"/>
                <w:sz w:val="20"/>
                <w:szCs w:val="20"/>
              </w:rPr>
              <w:t>соответствует</w:t>
            </w:r>
            <w:proofErr w:type="spellEnd"/>
            <w:r w:rsidRPr="006128FD">
              <w:rPr>
                <w:rFonts w:cs="Times New Roman"/>
                <w:sz w:val="20"/>
                <w:szCs w:val="20"/>
              </w:rPr>
              <w:t xml:space="preserve"> </w:t>
            </w:r>
            <w:proofErr w:type="spellStart"/>
            <w:r w:rsidRPr="006128FD">
              <w:rPr>
                <w:rFonts w:cs="Times New Roman"/>
                <w:sz w:val="20"/>
                <w:szCs w:val="20"/>
              </w:rPr>
              <w:t>отметке</w:t>
            </w:r>
            <w:proofErr w:type="spellEnd"/>
            <w:r w:rsidRPr="006128FD">
              <w:rPr>
                <w:rFonts w:cs="Times New Roman"/>
                <w:sz w:val="20"/>
                <w:szCs w:val="20"/>
              </w:rPr>
              <w:t xml:space="preserve"> 3</w:t>
            </w:r>
          </w:p>
        </w:tc>
      </w:tr>
      <w:tr w:rsidR="00C76249" w:rsidRPr="00736830" w14:paraId="2CE9F863" w14:textId="77777777" w:rsidTr="005660EF">
        <w:trPr>
          <w:cantSplit/>
          <w:jc w:val="center"/>
        </w:trPr>
        <w:tc>
          <w:tcPr>
            <w:tcW w:w="2268" w:type="dxa"/>
            <w:tcMar>
              <w:top w:w="75" w:type="dxa"/>
              <w:left w:w="90" w:type="dxa"/>
              <w:bottom w:w="75" w:type="dxa"/>
              <w:right w:w="90" w:type="dxa"/>
            </w:tcMar>
            <w:vAlign w:val="center"/>
          </w:tcPr>
          <w:p w14:paraId="1469DB5D" w14:textId="77777777" w:rsidR="00C76249" w:rsidRPr="006128FD" w:rsidRDefault="00C76249" w:rsidP="005660EF">
            <w:pPr>
              <w:spacing w:after="0" w:line="276" w:lineRule="auto"/>
              <w:rPr>
                <w:rFonts w:cs="Times New Roman"/>
                <w:sz w:val="20"/>
                <w:szCs w:val="20"/>
              </w:rPr>
            </w:pPr>
            <w:proofErr w:type="spellStart"/>
            <w:r w:rsidRPr="006128FD">
              <w:rPr>
                <w:rFonts w:cs="Times New Roman"/>
                <w:sz w:val="20"/>
                <w:szCs w:val="20"/>
              </w:rPr>
              <w:t>Среднее</w:t>
            </w:r>
            <w:proofErr w:type="spellEnd"/>
            <w:r w:rsidRPr="006128FD">
              <w:rPr>
                <w:rFonts w:cs="Times New Roman"/>
                <w:sz w:val="20"/>
                <w:szCs w:val="20"/>
              </w:rPr>
              <w:t xml:space="preserve"> </w:t>
            </w:r>
            <w:proofErr w:type="spellStart"/>
            <w:r w:rsidRPr="006128FD">
              <w:rPr>
                <w:rFonts w:cs="Times New Roman"/>
                <w:sz w:val="20"/>
                <w:szCs w:val="20"/>
              </w:rPr>
              <w:t>выполнение</w:t>
            </w:r>
            <w:proofErr w:type="spellEnd"/>
            <w:r w:rsidRPr="006128FD">
              <w:rPr>
                <w:rFonts w:cs="Times New Roman"/>
                <w:sz w:val="20"/>
                <w:szCs w:val="20"/>
              </w:rPr>
              <w:t xml:space="preserve"> </w:t>
            </w:r>
            <w:proofErr w:type="spellStart"/>
            <w:r w:rsidRPr="006128FD">
              <w:rPr>
                <w:rFonts w:cs="Times New Roman"/>
                <w:sz w:val="20"/>
                <w:szCs w:val="20"/>
              </w:rPr>
              <w:t>работы</w:t>
            </w:r>
            <w:proofErr w:type="spellEnd"/>
          </w:p>
        </w:tc>
        <w:tc>
          <w:tcPr>
            <w:tcW w:w="1587" w:type="dxa"/>
            <w:tcMar>
              <w:top w:w="75" w:type="dxa"/>
              <w:left w:w="90" w:type="dxa"/>
              <w:bottom w:w="75" w:type="dxa"/>
              <w:right w:w="90" w:type="dxa"/>
            </w:tcMar>
            <w:vAlign w:val="center"/>
          </w:tcPr>
          <w:p w14:paraId="3C114D63"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59,10%</w:t>
            </w:r>
          </w:p>
        </w:tc>
        <w:tc>
          <w:tcPr>
            <w:tcW w:w="1757" w:type="dxa"/>
            <w:tcMar>
              <w:top w:w="75" w:type="dxa"/>
              <w:left w:w="90" w:type="dxa"/>
              <w:bottom w:w="75" w:type="dxa"/>
              <w:right w:w="90" w:type="dxa"/>
            </w:tcMar>
            <w:vAlign w:val="center"/>
          </w:tcPr>
          <w:p w14:paraId="7ED29731"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-6,85 п. п. к РФ</w:t>
            </w:r>
          </w:p>
        </w:tc>
        <w:tc>
          <w:tcPr>
            <w:tcW w:w="3458" w:type="dxa"/>
            <w:tcMar>
              <w:top w:w="75" w:type="dxa"/>
              <w:left w:w="90" w:type="dxa"/>
              <w:bottom w:w="75" w:type="dxa"/>
              <w:right w:w="90" w:type="dxa"/>
            </w:tcMar>
            <w:vAlign w:val="center"/>
          </w:tcPr>
          <w:p w14:paraId="6FFF36E6" w14:textId="77777777" w:rsidR="00C76249" w:rsidRPr="006128FD" w:rsidRDefault="00C76249" w:rsidP="005660EF">
            <w:pPr>
              <w:spacing w:after="0" w:line="276" w:lineRule="auto"/>
              <w:jc w:val="center"/>
              <w:rPr>
                <w:rFonts w:cs="Times New Roman"/>
                <w:sz w:val="20"/>
                <w:szCs w:val="20"/>
                <w:lang w:val="ru-RU"/>
              </w:rPr>
            </w:pPr>
            <w:r w:rsidRPr="006128FD">
              <w:rPr>
                <w:rFonts w:cs="Times New Roman"/>
                <w:sz w:val="20"/>
                <w:szCs w:val="20"/>
                <w:lang w:val="ru-RU"/>
              </w:rPr>
              <w:t>Основной разрыв связан с письменной частью</w:t>
            </w:r>
          </w:p>
        </w:tc>
      </w:tr>
    </w:tbl>
    <w:p w14:paraId="26EAB7EC" w14:textId="77777777" w:rsidR="00C76249" w:rsidRPr="002F522C" w:rsidRDefault="00C76249" w:rsidP="00C76249">
      <w:pPr>
        <w:spacing w:after="0"/>
        <w:rPr>
          <w:rFonts w:cs="Times New Roman"/>
          <w:sz w:val="24"/>
          <w:szCs w:val="24"/>
          <w:lang w:val="ru-RU"/>
        </w:rPr>
      </w:pPr>
    </w:p>
    <w:tbl>
      <w:tblPr>
        <w:tblStyle w:val="aff0"/>
        <w:tblW w:w="0" w:type="auto"/>
        <w:jc w:val="center"/>
        <w:tblLayout w:type="fixed"/>
        <w:tblLook w:val="04A0" w:firstRow="1" w:lastRow="0" w:firstColumn="1" w:lastColumn="0" w:noHBand="0" w:noVBand="1"/>
      </w:tblPr>
      <w:tblGrid>
        <w:gridCol w:w="2835"/>
        <w:gridCol w:w="1701"/>
        <w:gridCol w:w="1587"/>
        <w:gridCol w:w="1701"/>
      </w:tblGrid>
      <w:tr w:rsidR="00C76249" w:rsidRPr="002F522C" w14:paraId="76C6DC2F" w14:textId="77777777" w:rsidTr="005660EF">
        <w:trPr>
          <w:tblHeader/>
          <w:jc w:val="center"/>
        </w:trPr>
        <w:tc>
          <w:tcPr>
            <w:tcW w:w="2835" w:type="dxa"/>
            <w:shd w:val="clear" w:color="auto" w:fill="17365D"/>
            <w:tcMar>
              <w:top w:w="90" w:type="dxa"/>
              <w:left w:w="100" w:type="dxa"/>
              <w:bottom w:w="90" w:type="dxa"/>
              <w:right w:w="100" w:type="dxa"/>
            </w:tcMar>
            <w:vAlign w:val="center"/>
          </w:tcPr>
          <w:p w14:paraId="159E96EE" w14:textId="77777777" w:rsidR="00C76249" w:rsidRPr="006128FD" w:rsidRDefault="00C76249" w:rsidP="005660EF">
            <w:pPr>
              <w:spacing w:after="0" w:line="276" w:lineRule="auto"/>
              <w:jc w:val="center"/>
              <w:rPr>
                <w:rFonts w:cs="Times New Roman"/>
                <w:sz w:val="20"/>
                <w:szCs w:val="20"/>
              </w:rPr>
            </w:pPr>
            <w:proofErr w:type="spellStart"/>
            <w:r w:rsidRPr="006128FD">
              <w:rPr>
                <w:rFonts w:cs="Times New Roman"/>
                <w:b/>
                <w:color w:val="FFFFFF"/>
                <w:sz w:val="20"/>
                <w:szCs w:val="20"/>
              </w:rPr>
              <w:t>Интервал</w:t>
            </w:r>
            <w:proofErr w:type="spellEnd"/>
            <w:r w:rsidRPr="006128FD">
              <w:rPr>
                <w:rFonts w:cs="Times New Roman"/>
                <w:b/>
                <w:color w:val="FFFFFF"/>
                <w:sz w:val="20"/>
                <w:szCs w:val="20"/>
              </w:rPr>
              <w:t xml:space="preserve"> </w:t>
            </w:r>
            <w:proofErr w:type="spellStart"/>
            <w:r w:rsidRPr="006128FD">
              <w:rPr>
                <w:rFonts w:cs="Times New Roman"/>
                <w:b/>
                <w:color w:val="FFFFFF"/>
                <w:sz w:val="20"/>
                <w:szCs w:val="20"/>
              </w:rPr>
              <w:t>первичных</w:t>
            </w:r>
            <w:proofErr w:type="spellEnd"/>
            <w:r w:rsidRPr="006128FD">
              <w:rPr>
                <w:rFonts w:cs="Times New Roman"/>
                <w:b/>
                <w:color w:val="FFFFFF"/>
                <w:sz w:val="20"/>
                <w:szCs w:val="20"/>
              </w:rPr>
              <w:t xml:space="preserve"> </w:t>
            </w:r>
            <w:proofErr w:type="spellStart"/>
            <w:r w:rsidRPr="006128FD">
              <w:rPr>
                <w:rFonts w:cs="Times New Roman"/>
                <w:b/>
                <w:color w:val="FFFFFF"/>
                <w:sz w:val="20"/>
                <w:szCs w:val="20"/>
              </w:rPr>
              <w:t>баллов</w:t>
            </w:r>
            <w:proofErr w:type="spellEnd"/>
          </w:p>
        </w:tc>
        <w:tc>
          <w:tcPr>
            <w:tcW w:w="1701" w:type="dxa"/>
            <w:shd w:val="clear" w:color="auto" w:fill="17365D"/>
            <w:tcMar>
              <w:top w:w="90" w:type="dxa"/>
              <w:left w:w="100" w:type="dxa"/>
              <w:bottom w:w="90" w:type="dxa"/>
              <w:right w:w="100" w:type="dxa"/>
            </w:tcMar>
            <w:vAlign w:val="center"/>
          </w:tcPr>
          <w:p w14:paraId="0010D2CD" w14:textId="77777777" w:rsidR="00C76249" w:rsidRPr="006128FD" w:rsidRDefault="00C76249" w:rsidP="005660EF">
            <w:pPr>
              <w:spacing w:after="0" w:line="276" w:lineRule="auto"/>
              <w:jc w:val="center"/>
              <w:rPr>
                <w:rFonts w:cs="Times New Roman"/>
                <w:sz w:val="20"/>
                <w:szCs w:val="20"/>
              </w:rPr>
            </w:pPr>
            <w:proofErr w:type="spellStart"/>
            <w:r w:rsidRPr="006128FD">
              <w:rPr>
                <w:rFonts w:cs="Times New Roman"/>
                <w:b/>
                <w:color w:val="FFFFFF"/>
                <w:sz w:val="20"/>
                <w:szCs w:val="20"/>
              </w:rPr>
              <w:t>Численность</w:t>
            </w:r>
            <w:proofErr w:type="spellEnd"/>
          </w:p>
        </w:tc>
        <w:tc>
          <w:tcPr>
            <w:tcW w:w="1587" w:type="dxa"/>
            <w:shd w:val="clear" w:color="auto" w:fill="17365D"/>
            <w:tcMar>
              <w:top w:w="90" w:type="dxa"/>
              <w:left w:w="100" w:type="dxa"/>
              <w:bottom w:w="90" w:type="dxa"/>
              <w:right w:w="100" w:type="dxa"/>
            </w:tcMar>
            <w:vAlign w:val="center"/>
          </w:tcPr>
          <w:p w14:paraId="2073A7A4" w14:textId="77777777" w:rsidR="00C76249" w:rsidRPr="006128FD" w:rsidRDefault="00C76249" w:rsidP="005660EF">
            <w:pPr>
              <w:spacing w:after="0" w:line="276" w:lineRule="auto"/>
              <w:jc w:val="center"/>
              <w:rPr>
                <w:rFonts w:cs="Times New Roman"/>
                <w:sz w:val="20"/>
                <w:szCs w:val="20"/>
              </w:rPr>
            </w:pPr>
            <w:proofErr w:type="spellStart"/>
            <w:r w:rsidRPr="006128FD">
              <w:rPr>
                <w:rFonts w:cs="Times New Roman"/>
                <w:b/>
                <w:color w:val="FFFFFF"/>
                <w:sz w:val="20"/>
                <w:szCs w:val="20"/>
              </w:rPr>
              <w:t>Доля</w:t>
            </w:r>
            <w:proofErr w:type="spellEnd"/>
          </w:p>
        </w:tc>
        <w:tc>
          <w:tcPr>
            <w:tcW w:w="1701" w:type="dxa"/>
            <w:shd w:val="clear" w:color="auto" w:fill="17365D"/>
            <w:tcMar>
              <w:top w:w="90" w:type="dxa"/>
              <w:left w:w="100" w:type="dxa"/>
              <w:bottom w:w="90" w:type="dxa"/>
              <w:right w:w="100" w:type="dxa"/>
            </w:tcMar>
            <w:vAlign w:val="center"/>
          </w:tcPr>
          <w:p w14:paraId="0FF2F5A8" w14:textId="77777777" w:rsidR="00C76249" w:rsidRPr="006128FD" w:rsidRDefault="00C76249" w:rsidP="005660EF">
            <w:pPr>
              <w:spacing w:after="0" w:line="276" w:lineRule="auto"/>
              <w:jc w:val="center"/>
              <w:rPr>
                <w:rFonts w:cs="Times New Roman"/>
                <w:sz w:val="20"/>
                <w:szCs w:val="20"/>
              </w:rPr>
            </w:pPr>
            <w:proofErr w:type="spellStart"/>
            <w:r w:rsidRPr="006128FD">
              <w:rPr>
                <w:rFonts w:cs="Times New Roman"/>
                <w:b/>
                <w:color w:val="FFFFFF"/>
                <w:sz w:val="20"/>
                <w:szCs w:val="20"/>
              </w:rPr>
              <w:t>Отметка</w:t>
            </w:r>
            <w:proofErr w:type="spellEnd"/>
          </w:p>
        </w:tc>
      </w:tr>
      <w:tr w:rsidR="00C76249" w:rsidRPr="002F522C" w14:paraId="1861F434" w14:textId="77777777" w:rsidTr="005660EF">
        <w:trPr>
          <w:cantSplit/>
          <w:jc w:val="center"/>
        </w:trPr>
        <w:tc>
          <w:tcPr>
            <w:tcW w:w="2835" w:type="dxa"/>
            <w:tcMar>
              <w:top w:w="75" w:type="dxa"/>
              <w:left w:w="90" w:type="dxa"/>
              <w:bottom w:w="75" w:type="dxa"/>
              <w:right w:w="90" w:type="dxa"/>
            </w:tcMar>
            <w:vAlign w:val="center"/>
          </w:tcPr>
          <w:p w14:paraId="45F9F315" w14:textId="77777777" w:rsidR="00C76249" w:rsidRPr="006128FD" w:rsidRDefault="00C76249" w:rsidP="005660EF">
            <w:pPr>
              <w:spacing w:after="0" w:line="276" w:lineRule="auto"/>
              <w:rPr>
                <w:rFonts w:cs="Times New Roman"/>
                <w:sz w:val="20"/>
                <w:szCs w:val="20"/>
              </w:rPr>
            </w:pPr>
            <w:r w:rsidRPr="006128FD">
              <w:rPr>
                <w:rFonts w:cs="Times New Roman"/>
                <w:sz w:val="20"/>
                <w:szCs w:val="20"/>
              </w:rPr>
              <w:t>0–9</w:t>
            </w:r>
          </w:p>
        </w:tc>
        <w:tc>
          <w:tcPr>
            <w:tcW w:w="1701" w:type="dxa"/>
            <w:tcMar>
              <w:top w:w="75" w:type="dxa"/>
              <w:left w:w="90" w:type="dxa"/>
              <w:bottom w:w="75" w:type="dxa"/>
              <w:right w:w="90" w:type="dxa"/>
            </w:tcMar>
            <w:vAlign w:val="center"/>
          </w:tcPr>
          <w:p w14:paraId="20EF37C9"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310</w:t>
            </w:r>
          </w:p>
        </w:tc>
        <w:tc>
          <w:tcPr>
            <w:tcW w:w="1587" w:type="dxa"/>
            <w:tcMar>
              <w:top w:w="75" w:type="dxa"/>
              <w:left w:w="90" w:type="dxa"/>
              <w:bottom w:w="75" w:type="dxa"/>
              <w:right w:w="90" w:type="dxa"/>
            </w:tcMar>
            <w:vAlign w:val="center"/>
          </w:tcPr>
          <w:p w14:paraId="143BD49E"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11,02%</w:t>
            </w:r>
          </w:p>
        </w:tc>
        <w:tc>
          <w:tcPr>
            <w:tcW w:w="1701" w:type="dxa"/>
            <w:tcMar>
              <w:top w:w="75" w:type="dxa"/>
              <w:left w:w="90" w:type="dxa"/>
              <w:bottom w:w="75" w:type="dxa"/>
              <w:right w:w="90" w:type="dxa"/>
            </w:tcMar>
            <w:vAlign w:val="center"/>
          </w:tcPr>
          <w:p w14:paraId="56586686" w14:textId="77777777" w:rsidR="00C76249" w:rsidRPr="006128FD" w:rsidRDefault="00C76249" w:rsidP="005660EF">
            <w:pPr>
              <w:spacing w:after="0" w:line="276" w:lineRule="auto"/>
              <w:jc w:val="center"/>
              <w:rPr>
                <w:rFonts w:cs="Times New Roman"/>
                <w:sz w:val="20"/>
                <w:szCs w:val="20"/>
              </w:rPr>
            </w:pPr>
            <w:proofErr w:type="spellStart"/>
            <w:r w:rsidRPr="006128FD">
              <w:rPr>
                <w:rFonts w:cs="Times New Roman"/>
                <w:sz w:val="20"/>
                <w:szCs w:val="20"/>
              </w:rPr>
              <w:t>Отметка</w:t>
            </w:r>
            <w:proofErr w:type="spellEnd"/>
            <w:r w:rsidRPr="006128FD">
              <w:rPr>
                <w:rFonts w:cs="Times New Roman"/>
                <w:sz w:val="20"/>
                <w:szCs w:val="20"/>
              </w:rPr>
              <w:t xml:space="preserve"> 2</w:t>
            </w:r>
          </w:p>
        </w:tc>
      </w:tr>
      <w:tr w:rsidR="00C76249" w:rsidRPr="002F522C" w14:paraId="6A4C8AB3" w14:textId="77777777" w:rsidTr="005660EF">
        <w:trPr>
          <w:cantSplit/>
          <w:jc w:val="center"/>
        </w:trPr>
        <w:tc>
          <w:tcPr>
            <w:tcW w:w="2835" w:type="dxa"/>
            <w:shd w:val="clear" w:color="auto" w:fill="EEF4FA"/>
            <w:tcMar>
              <w:top w:w="75" w:type="dxa"/>
              <w:left w:w="90" w:type="dxa"/>
              <w:bottom w:w="75" w:type="dxa"/>
              <w:right w:w="90" w:type="dxa"/>
            </w:tcMar>
            <w:vAlign w:val="center"/>
          </w:tcPr>
          <w:p w14:paraId="00E23A59" w14:textId="77777777" w:rsidR="00C76249" w:rsidRPr="006128FD" w:rsidRDefault="00C76249" w:rsidP="005660EF">
            <w:pPr>
              <w:spacing w:after="0" w:line="276" w:lineRule="auto"/>
              <w:rPr>
                <w:rFonts w:cs="Times New Roman"/>
                <w:sz w:val="20"/>
                <w:szCs w:val="20"/>
              </w:rPr>
            </w:pPr>
            <w:r w:rsidRPr="006128FD">
              <w:rPr>
                <w:rFonts w:cs="Times New Roman"/>
                <w:sz w:val="20"/>
                <w:szCs w:val="20"/>
              </w:rPr>
              <w:t>10–14</w:t>
            </w:r>
          </w:p>
        </w:tc>
        <w:tc>
          <w:tcPr>
            <w:tcW w:w="1701" w:type="dxa"/>
            <w:shd w:val="clear" w:color="auto" w:fill="EEF4FA"/>
            <w:tcMar>
              <w:top w:w="75" w:type="dxa"/>
              <w:left w:w="90" w:type="dxa"/>
              <w:bottom w:w="75" w:type="dxa"/>
              <w:right w:w="90" w:type="dxa"/>
            </w:tcMar>
            <w:vAlign w:val="center"/>
          </w:tcPr>
          <w:p w14:paraId="01E51871"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1222</w:t>
            </w:r>
          </w:p>
        </w:tc>
        <w:tc>
          <w:tcPr>
            <w:tcW w:w="1587" w:type="dxa"/>
            <w:shd w:val="clear" w:color="auto" w:fill="EEF4FA"/>
            <w:tcMar>
              <w:top w:w="75" w:type="dxa"/>
              <w:left w:w="90" w:type="dxa"/>
              <w:bottom w:w="75" w:type="dxa"/>
              <w:right w:w="90" w:type="dxa"/>
            </w:tcMar>
            <w:vAlign w:val="center"/>
          </w:tcPr>
          <w:p w14:paraId="4CE74BB1"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43,46%</w:t>
            </w:r>
          </w:p>
        </w:tc>
        <w:tc>
          <w:tcPr>
            <w:tcW w:w="1701" w:type="dxa"/>
            <w:shd w:val="clear" w:color="auto" w:fill="EEF4FA"/>
            <w:tcMar>
              <w:top w:w="75" w:type="dxa"/>
              <w:left w:w="90" w:type="dxa"/>
              <w:bottom w:w="75" w:type="dxa"/>
              <w:right w:w="90" w:type="dxa"/>
            </w:tcMar>
            <w:vAlign w:val="center"/>
          </w:tcPr>
          <w:p w14:paraId="604FA3D2" w14:textId="77777777" w:rsidR="00C76249" w:rsidRPr="006128FD" w:rsidRDefault="00C76249" w:rsidP="005660EF">
            <w:pPr>
              <w:spacing w:after="0" w:line="276" w:lineRule="auto"/>
              <w:jc w:val="center"/>
              <w:rPr>
                <w:rFonts w:cs="Times New Roman"/>
                <w:sz w:val="20"/>
                <w:szCs w:val="20"/>
              </w:rPr>
            </w:pPr>
            <w:proofErr w:type="spellStart"/>
            <w:r w:rsidRPr="006128FD">
              <w:rPr>
                <w:rFonts w:cs="Times New Roman"/>
                <w:sz w:val="20"/>
                <w:szCs w:val="20"/>
              </w:rPr>
              <w:t>Отметка</w:t>
            </w:r>
            <w:proofErr w:type="spellEnd"/>
            <w:r w:rsidRPr="006128FD">
              <w:rPr>
                <w:rFonts w:cs="Times New Roman"/>
                <w:sz w:val="20"/>
                <w:szCs w:val="20"/>
              </w:rPr>
              <w:t xml:space="preserve"> 3</w:t>
            </w:r>
          </w:p>
        </w:tc>
      </w:tr>
      <w:tr w:rsidR="00C76249" w:rsidRPr="002F522C" w14:paraId="00BCA198" w14:textId="77777777" w:rsidTr="005660EF">
        <w:trPr>
          <w:cantSplit/>
          <w:jc w:val="center"/>
        </w:trPr>
        <w:tc>
          <w:tcPr>
            <w:tcW w:w="2835" w:type="dxa"/>
            <w:tcMar>
              <w:top w:w="75" w:type="dxa"/>
              <w:left w:w="90" w:type="dxa"/>
              <w:bottom w:w="75" w:type="dxa"/>
              <w:right w:w="90" w:type="dxa"/>
            </w:tcMar>
            <w:vAlign w:val="center"/>
          </w:tcPr>
          <w:p w14:paraId="1571E5F2" w14:textId="77777777" w:rsidR="00C76249" w:rsidRPr="006128FD" w:rsidRDefault="00C76249" w:rsidP="005660EF">
            <w:pPr>
              <w:spacing w:after="0" w:line="276" w:lineRule="auto"/>
              <w:rPr>
                <w:rFonts w:cs="Times New Roman"/>
                <w:sz w:val="20"/>
                <w:szCs w:val="20"/>
              </w:rPr>
            </w:pPr>
            <w:r w:rsidRPr="006128FD">
              <w:rPr>
                <w:rFonts w:cs="Times New Roman"/>
                <w:sz w:val="20"/>
                <w:szCs w:val="20"/>
              </w:rPr>
              <w:t>15–21</w:t>
            </w:r>
          </w:p>
        </w:tc>
        <w:tc>
          <w:tcPr>
            <w:tcW w:w="1701" w:type="dxa"/>
            <w:tcMar>
              <w:top w:w="75" w:type="dxa"/>
              <w:left w:w="90" w:type="dxa"/>
              <w:bottom w:w="75" w:type="dxa"/>
              <w:right w:w="90" w:type="dxa"/>
            </w:tcMar>
            <w:vAlign w:val="center"/>
          </w:tcPr>
          <w:p w14:paraId="4D8F447D"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926</w:t>
            </w:r>
          </w:p>
        </w:tc>
        <w:tc>
          <w:tcPr>
            <w:tcW w:w="1587" w:type="dxa"/>
            <w:tcMar>
              <w:top w:w="75" w:type="dxa"/>
              <w:left w:w="90" w:type="dxa"/>
              <w:bottom w:w="75" w:type="dxa"/>
              <w:right w:w="90" w:type="dxa"/>
            </w:tcMar>
            <w:vAlign w:val="center"/>
          </w:tcPr>
          <w:p w14:paraId="0C434582"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32,93%</w:t>
            </w:r>
          </w:p>
        </w:tc>
        <w:tc>
          <w:tcPr>
            <w:tcW w:w="1701" w:type="dxa"/>
            <w:tcMar>
              <w:top w:w="75" w:type="dxa"/>
              <w:left w:w="90" w:type="dxa"/>
              <w:bottom w:w="75" w:type="dxa"/>
              <w:right w:w="90" w:type="dxa"/>
            </w:tcMar>
            <w:vAlign w:val="center"/>
          </w:tcPr>
          <w:p w14:paraId="0BCE3464" w14:textId="77777777" w:rsidR="00C76249" w:rsidRPr="006128FD" w:rsidRDefault="00C76249" w:rsidP="005660EF">
            <w:pPr>
              <w:spacing w:after="0" w:line="276" w:lineRule="auto"/>
              <w:jc w:val="center"/>
              <w:rPr>
                <w:rFonts w:cs="Times New Roman"/>
                <w:sz w:val="20"/>
                <w:szCs w:val="20"/>
              </w:rPr>
            </w:pPr>
            <w:proofErr w:type="spellStart"/>
            <w:r w:rsidRPr="006128FD">
              <w:rPr>
                <w:rFonts w:cs="Times New Roman"/>
                <w:sz w:val="20"/>
                <w:szCs w:val="20"/>
              </w:rPr>
              <w:t>Отметка</w:t>
            </w:r>
            <w:proofErr w:type="spellEnd"/>
            <w:r w:rsidRPr="006128FD">
              <w:rPr>
                <w:rFonts w:cs="Times New Roman"/>
                <w:sz w:val="20"/>
                <w:szCs w:val="20"/>
              </w:rPr>
              <w:t xml:space="preserve"> 4</w:t>
            </w:r>
          </w:p>
        </w:tc>
      </w:tr>
      <w:tr w:rsidR="00C76249" w:rsidRPr="002F522C" w14:paraId="3E1572C6" w14:textId="77777777" w:rsidTr="005660EF">
        <w:trPr>
          <w:cantSplit/>
          <w:jc w:val="center"/>
        </w:trPr>
        <w:tc>
          <w:tcPr>
            <w:tcW w:w="2835" w:type="dxa"/>
            <w:shd w:val="clear" w:color="auto" w:fill="EEF4FA"/>
            <w:tcMar>
              <w:top w:w="75" w:type="dxa"/>
              <w:left w:w="90" w:type="dxa"/>
              <w:bottom w:w="75" w:type="dxa"/>
              <w:right w:w="90" w:type="dxa"/>
            </w:tcMar>
            <w:vAlign w:val="center"/>
          </w:tcPr>
          <w:p w14:paraId="5F8FFFB6" w14:textId="77777777" w:rsidR="00C76249" w:rsidRPr="006128FD" w:rsidRDefault="00C76249" w:rsidP="005660EF">
            <w:pPr>
              <w:spacing w:after="0" w:line="276" w:lineRule="auto"/>
              <w:rPr>
                <w:rFonts w:cs="Times New Roman"/>
                <w:sz w:val="20"/>
                <w:szCs w:val="20"/>
              </w:rPr>
            </w:pPr>
            <w:r w:rsidRPr="006128FD">
              <w:rPr>
                <w:rFonts w:cs="Times New Roman"/>
                <w:sz w:val="20"/>
                <w:szCs w:val="20"/>
              </w:rPr>
              <w:t>22–25</w:t>
            </w:r>
          </w:p>
        </w:tc>
        <w:tc>
          <w:tcPr>
            <w:tcW w:w="1701" w:type="dxa"/>
            <w:shd w:val="clear" w:color="auto" w:fill="EEF4FA"/>
            <w:tcMar>
              <w:top w:w="75" w:type="dxa"/>
              <w:left w:w="90" w:type="dxa"/>
              <w:bottom w:w="75" w:type="dxa"/>
              <w:right w:w="90" w:type="dxa"/>
            </w:tcMar>
            <w:vAlign w:val="center"/>
          </w:tcPr>
          <w:p w14:paraId="3251CB80"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354</w:t>
            </w:r>
          </w:p>
        </w:tc>
        <w:tc>
          <w:tcPr>
            <w:tcW w:w="1587" w:type="dxa"/>
            <w:shd w:val="clear" w:color="auto" w:fill="EEF4FA"/>
            <w:tcMar>
              <w:top w:w="75" w:type="dxa"/>
              <w:left w:w="90" w:type="dxa"/>
              <w:bottom w:w="75" w:type="dxa"/>
              <w:right w:w="90" w:type="dxa"/>
            </w:tcMar>
            <w:vAlign w:val="center"/>
          </w:tcPr>
          <w:p w14:paraId="06F8BF67"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12,59%</w:t>
            </w:r>
          </w:p>
        </w:tc>
        <w:tc>
          <w:tcPr>
            <w:tcW w:w="1701" w:type="dxa"/>
            <w:shd w:val="clear" w:color="auto" w:fill="EEF4FA"/>
            <w:tcMar>
              <w:top w:w="75" w:type="dxa"/>
              <w:left w:w="90" w:type="dxa"/>
              <w:bottom w:w="75" w:type="dxa"/>
              <w:right w:w="90" w:type="dxa"/>
            </w:tcMar>
            <w:vAlign w:val="center"/>
          </w:tcPr>
          <w:p w14:paraId="0FD373FD" w14:textId="77777777" w:rsidR="00C76249" w:rsidRPr="006128FD" w:rsidRDefault="00C76249" w:rsidP="005660EF">
            <w:pPr>
              <w:spacing w:after="0" w:line="276" w:lineRule="auto"/>
              <w:jc w:val="center"/>
              <w:rPr>
                <w:rFonts w:cs="Times New Roman"/>
                <w:sz w:val="20"/>
                <w:szCs w:val="20"/>
              </w:rPr>
            </w:pPr>
            <w:proofErr w:type="spellStart"/>
            <w:r w:rsidRPr="006128FD">
              <w:rPr>
                <w:rFonts w:cs="Times New Roman"/>
                <w:sz w:val="20"/>
                <w:szCs w:val="20"/>
              </w:rPr>
              <w:t>Отметка</w:t>
            </w:r>
            <w:proofErr w:type="spellEnd"/>
            <w:r w:rsidRPr="006128FD">
              <w:rPr>
                <w:rFonts w:cs="Times New Roman"/>
                <w:sz w:val="20"/>
                <w:szCs w:val="20"/>
              </w:rPr>
              <w:t xml:space="preserve"> 5</w:t>
            </w:r>
          </w:p>
        </w:tc>
      </w:tr>
    </w:tbl>
    <w:p w14:paraId="57E0E2CE" w14:textId="77777777" w:rsidR="00C76249" w:rsidRPr="002F522C" w:rsidRDefault="00C76249" w:rsidP="00C76249">
      <w:pPr>
        <w:spacing w:after="0"/>
        <w:rPr>
          <w:rFonts w:cs="Times New Roman"/>
          <w:sz w:val="24"/>
          <w:szCs w:val="24"/>
        </w:rPr>
      </w:pPr>
    </w:p>
    <w:p w14:paraId="6969E09C" w14:textId="77777777" w:rsidR="00C76249" w:rsidRDefault="00C76249" w:rsidP="006128FD">
      <w:pPr>
        <w:pStyle w:val="1"/>
        <w:spacing w:after="0"/>
        <w:jc w:val="center"/>
        <w:rPr>
          <w:rFonts w:ascii="Times New Roman" w:hAnsi="Times New Roman" w:cs="Times New Roman"/>
          <w:sz w:val="24"/>
          <w:szCs w:val="24"/>
          <w:lang w:val="ru-RU"/>
        </w:rPr>
      </w:pPr>
      <w:r w:rsidRPr="002F522C">
        <w:rPr>
          <w:rFonts w:ascii="Times New Roman" w:hAnsi="Times New Roman" w:cs="Times New Roman"/>
          <w:sz w:val="24"/>
          <w:szCs w:val="24"/>
        </w:rPr>
        <w:t>Результаты муниципальных образований</w:t>
      </w:r>
    </w:p>
    <w:p w14:paraId="2FB1BA19" w14:textId="77777777" w:rsidR="006128FD" w:rsidRPr="006128FD" w:rsidRDefault="006128FD" w:rsidP="006128FD">
      <w:pPr>
        <w:rPr>
          <w:lang w:val="ru-RU"/>
        </w:rPr>
      </w:pPr>
    </w:p>
    <w:tbl>
      <w:tblPr>
        <w:tblStyle w:val="aff0"/>
        <w:tblW w:w="0" w:type="auto"/>
        <w:jc w:val="center"/>
        <w:tblLayout w:type="fixed"/>
        <w:tblLook w:val="04A0" w:firstRow="1" w:lastRow="0" w:firstColumn="1" w:lastColumn="0" w:noHBand="0" w:noVBand="1"/>
      </w:tblPr>
      <w:tblGrid>
        <w:gridCol w:w="2608"/>
        <w:gridCol w:w="907"/>
        <w:gridCol w:w="1016"/>
        <w:gridCol w:w="993"/>
        <w:gridCol w:w="850"/>
        <w:gridCol w:w="851"/>
        <w:gridCol w:w="992"/>
        <w:gridCol w:w="1134"/>
      </w:tblGrid>
      <w:tr w:rsidR="00C76249" w:rsidRPr="002F522C" w14:paraId="1DC27B94" w14:textId="77777777" w:rsidTr="006128FD">
        <w:trPr>
          <w:tblHeader/>
          <w:jc w:val="center"/>
        </w:trPr>
        <w:tc>
          <w:tcPr>
            <w:tcW w:w="2608" w:type="dxa"/>
            <w:shd w:val="clear" w:color="auto" w:fill="17365D"/>
            <w:tcMar>
              <w:top w:w="90" w:type="dxa"/>
              <w:left w:w="100" w:type="dxa"/>
              <w:bottom w:w="90" w:type="dxa"/>
              <w:right w:w="100" w:type="dxa"/>
            </w:tcMar>
            <w:vAlign w:val="center"/>
          </w:tcPr>
          <w:p w14:paraId="1DDAB078" w14:textId="77777777" w:rsidR="00C76249" w:rsidRPr="006128FD" w:rsidRDefault="00C76249" w:rsidP="005660EF">
            <w:pPr>
              <w:spacing w:after="0" w:line="276" w:lineRule="auto"/>
              <w:jc w:val="center"/>
              <w:rPr>
                <w:rFonts w:cs="Times New Roman"/>
                <w:sz w:val="20"/>
                <w:szCs w:val="20"/>
              </w:rPr>
            </w:pPr>
            <w:proofErr w:type="spellStart"/>
            <w:r w:rsidRPr="006128FD">
              <w:rPr>
                <w:rFonts w:cs="Times New Roman"/>
                <w:b/>
                <w:color w:val="FFFFFF"/>
                <w:sz w:val="20"/>
                <w:szCs w:val="20"/>
              </w:rPr>
              <w:t>Муниципалитет</w:t>
            </w:r>
            <w:proofErr w:type="spellEnd"/>
          </w:p>
        </w:tc>
        <w:tc>
          <w:tcPr>
            <w:tcW w:w="907" w:type="dxa"/>
            <w:shd w:val="clear" w:color="auto" w:fill="17365D"/>
            <w:tcMar>
              <w:top w:w="90" w:type="dxa"/>
              <w:left w:w="100" w:type="dxa"/>
              <w:bottom w:w="90" w:type="dxa"/>
              <w:right w:w="100" w:type="dxa"/>
            </w:tcMar>
            <w:vAlign w:val="center"/>
          </w:tcPr>
          <w:p w14:paraId="69B09F5E" w14:textId="77777777" w:rsidR="00C76249" w:rsidRPr="006128FD" w:rsidRDefault="00C76249" w:rsidP="005660EF">
            <w:pPr>
              <w:spacing w:after="0" w:line="276" w:lineRule="auto"/>
              <w:jc w:val="center"/>
              <w:rPr>
                <w:rFonts w:cs="Times New Roman"/>
                <w:sz w:val="20"/>
                <w:szCs w:val="20"/>
              </w:rPr>
            </w:pPr>
            <w:proofErr w:type="spellStart"/>
            <w:r w:rsidRPr="006128FD">
              <w:rPr>
                <w:rFonts w:cs="Times New Roman"/>
                <w:b/>
                <w:color w:val="FFFFFF"/>
                <w:sz w:val="20"/>
                <w:szCs w:val="20"/>
              </w:rPr>
              <w:t>Участники</w:t>
            </w:r>
            <w:proofErr w:type="spellEnd"/>
          </w:p>
        </w:tc>
        <w:tc>
          <w:tcPr>
            <w:tcW w:w="1016" w:type="dxa"/>
            <w:shd w:val="clear" w:color="auto" w:fill="17365D"/>
            <w:tcMar>
              <w:top w:w="90" w:type="dxa"/>
              <w:left w:w="100" w:type="dxa"/>
              <w:bottom w:w="90" w:type="dxa"/>
              <w:right w:w="100" w:type="dxa"/>
            </w:tcMar>
            <w:vAlign w:val="center"/>
          </w:tcPr>
          <w:p w14:paraId="37DEC6B2" w14:textId="77777777" w:rsidR="00C76249" w:rsidRPr="006128FD" w:rsidRDefault="00C76249" w:rsidP="005660EF">
            <w:pPr>
              <w:spacing w:after="0" w:line="276" w:lineRule="auto"/>
              <w:jc w:val="center"/>
              <w:rPr>
                <w:rFonts w:cs="Times New Roman"/>
                <w:sz w:val="20"/>
                <w:szCs w:val="20"/>
              </w:rPr>
            </w:pPr>
            <w:r w:rsidRPr="006128FD">
              <w:rPr>
                <w:rFonts w:cs="Times New Roman"/>
                <w:b/>
                <w:color w:val="FFFFFF"/>
                <w:sz w:val="20"/>
                <w:szCs w:val="20"/>
              </w:rPr>
              <w:t>2</w:t>
            </w:r>
          </w:p>
        </w:tc>
        <w:tc>
          <w:tcPr>
            <w:tcW w:w="993" w:type="dxa"/>
            <w:shd w:val="clear" w:color="auto" w:fill="17365D"/>
            <w:tcMar>
              <w:top w:w="90" w:type="dxa"/>
              <w:left w:w="100" w:type="dxa"/>
              <w:bottom w:w="90" w:type="dxa"/>
              <w:right w:w="100" w:type="dxa"/>
            </w:tcMar>
            <w:vAlign w:val="center"/>
          </w:tcPr>
          <w:p w14:paraId="78796391" w14:textId="77777777" w:rsidR="00C76249" w:rsidRPr="006128FD" w:rsidRDefault="00C76249" w:rsidP="005660EF">
            <w:pPr>
              <w:spacing w:after="0" w:line="276" w:lineRule="auto"/>
              <w:jc w:val="center"/>
              <w:rPr>
                <w:rFonts w:cs="Times New Roman"/>
                <w:sz w:val="20"/>
                <w:szCs w:val="20"/>
              </w:rPr>
            </w:pPr>
            <w:r w:rsidRPr="006128FD">
              <w:rPr>
                <w:rFonts w:cs="Times New Roman"/>
                <w:b/>
                <w:color w:val="FFFFFF"/>
                <w:sz w:val="20"/>
                <w:szCs w:val="20"/>
              </w:rPr>
              <w:t>3</w:t>
            </w:r>
          </w:p>
        </w:tc>
        <w:tc>
          <w:tcPr>
            <w:tcW w:w="850" w:type="dxa"/>
            <w:shd w:val="clear" w:color="auto" w:fill="17365D"/>
            <w:tcMar>
              <w:top w:w="90" w:type="dxa"/>
              <w:left w:w="100" w:type="dxa"/>
              <w:bottom w:w="90" w:type="dxa"/>
              <w:right w:w="100" w:type="dxa"/>
            </w:tcMar>
            <w:vAlign w:val="center"/>
          </w:tcPr>
          <w:p w14:paraId="63EDA7C3" w14:textId="77777777" w:rsidR="00C76249" w:rsidRPr="006128FD" w:rsidRDefault="00C76249" w:rsidP="005660EF">
            <w:pPr>
              <w:spacing w:after="0" w:line="276" w:lineRule="auto"/>
              <w:jc w:val="center"/>
              <w:rPr>
                <w:rFonts w:cs="Times New Roman"/>
                <w:sz w:val="20"/>
                <w:szCs w:val="20"/>
              </w:rPr>
            </w:pPr>
            <w:r w:rsidRPr="006128FD">
              <w:rPr>
                <w:rFonts w:cs="Times New Roman"/>
                <w:b/>
                <w:color w:val="FFFFFF"/>
                <w:sz w:val="20"/>
                <w:szCs w:val="20"/>
              </w:rPr>
              <w:t>4</w:t>
            </w:r>
          </w:p>
        </w:tc>
        <w:tc>
          <w:tcPr>
            <w:tcW w:w="851" w:type="dxa"/>
            <w:shd w:val="clear" w:color="auto" w:fill="17365D"/>
            <w:tcMar>
              <w:top w:w="90" w:type="dxa"/>
              <w:left w:w="100" w:type="dxa"/>
              <w:bottom w:w="90" w:type="dxa"/>
              <w:right w:w="100" w:type="dxa"/>
            </w:tcMar>
            <w:vAlign w:val="center"/>
          </w:tcPr>
          <w:p w14:paraId="2F49C7DF" w14:textId="77777777" w:rsidR="00C76249" w:rsidRPr="006128FD" w:rsidRDefault="00C76249" w:rsidP="005660EF">
            <w:pPr>
              <w:spacing w:after="0" w:line="276" w:lineRule="auto"/>
              <w:jc w:val="center"/>
              <w:rPr>
                <w:rFonts w:cs="Times New Roman"/>
                <w:sz w:val="20"/>
                <w:szCs w:val="20"/>
              </w:rPr>
            </w:pPr>
            <w:r w:rsidRPr="006128FD">
              <w:rPr>
                <w:rFonts w:cs="Times New Roman"/>
                <w:b/>
                <w:color w:val="FFFFFF"/>
                <w:sz w:val="20"/>
                <w:szCs w:val="20"/>
              </w:rPr>
              <w:t>5</w:t>
            </w:r>
          </w:p>
        </w:tc>
        <w:tc>
          <w:tcPr>
            <w:tcW w:w="992" w:type="dxa"/>
            <w:shd w:val="clear" w:color="auto" w:fill="17365D"/>
            <w:tcMar>
              <w:top w:w="90" w:type="dxa"/>
              <w:left w:w="100" w:type="dxa"/>
              <w:bottom w:w="90" w:type="dxa"/>
              <w:right w:w="100" w:type="dxa"/>
            </w:tcMar>
            <w:vAlign w:val="center"/>
          </w:tcPr>
          <w:p w14:paraId="3C857C4C" w14:textId="77777777" w:rsidR="00C76249" w:rsidRPr="006128FD" w:rsidRDefault="00C76249" w:rsidP="005660EF">
            <w:pPr>
              <w:spacing w:after="0" w:line="276" w:lineRule="auto"/>
              <w:jc w:val="center"/>
              <w:rPr>
                <w:rFonts w:cs="Times New Roman"/>
                <w:sz w:val="20"/>
                <w:szCs w:val="20"/>
              </w:rPr>
            </w:pPr>
            <w:proofErr w:type="spellStart"/>
            <w:r w:rsidRPr="006128FD">
              <w:rPr>
                <w:rFonts w:cs="Times New Roman"/>
                <w:b/>
                <w:color w:val="FFFFFF"/>
                <w:sz w:val="20"/>
                <w:szCs w:val="20"/>
              </w:rPr>
              <w:t>Успеваемость</w:t>
            </w:r>
            <w:proofErr w:type="spellEnd"/>
          </w:p>
        </w:tc>
        <w:tc>
          <w:tcPr>
            <w:tcW w:w="1134" w:type="dxa"/>
            <w:shd w:val="clear" w:color="auto" w:fill="17365D"/>
            <w:tcMar>
              <w:top w:w="90" w:type="dxa"/>
              <w:left w:w="100" w:type="dxa"/>
              <w:bottom w:w="90" w:type="dxa"/>
              <w:right w:w="100" w:type="dxa"/>
            </w:tcMar>
            <w:vAlign w:val="center"/>
          </w:tcPr>
          <w:p w14:paraId="67FE319E" w14:textId="77777777" w:rsidR="00C76249" w:rsidRPr="006128FD" w:rsidRDefault="00C76249" w:rsidP="005660EF">
            <w:pPr>
              <w:spacing w:after="0" w:line="276" w:lineRule="auto"/>
              <w:jc w:val="center"/>
              <w:rPr>
                <w:rFonts w:cs="Times New Roman"/>
                <w:sz w:val="20"/>
                <w:szCs w:val="20"/>
              </w:rPr>
            </w:pPr>
            <w:proofErr w:type="spellStart"/>
            <w:r w:rsidRPr="006128FD">
              <w:rPr>
                <w:rFonts w:cs="Times New Roman"/>
                <w:b/>
                <w:color w:val="FFFFFF"/>
                <w:sz w:val="20"/>
                <w:szCs w:val="20"/>
              </w:rPr>
              <w:t>Качество</w:t>
            </w:r>
            <w:proofErr w:type="spellEnd"/>
          </w:p>
        </w:tc>
      </w:tr>
      <w:tr w:rsidR="00C76249" w:rsidRPr="002F522C" w14:paraId="0327040E" w14:textId="77777777" w:rsidTr="006128FD">
        <w:trPr>
          <w:cantSplit/>
          <w:jc w:val="center"/>
        </w:trPr>
        <w:tc>
          <w:tcPr>
            <w:tcW w:w="2608" w:type="dxa"/>
            <w:tcMar>
              <w:top w:w="75" w:type="dxa"/>
              <w:left w:w="90" w:type="dxa"/>
              <w:bottom w:w="75" w:type="dxa"/>
              <w:right w:w="90" w:type="dxa"/>
            </w:tcMar>
            <w:vAlign w:val="center"/>
          </w:tcPr>
          <w:p w14:paraId="490B95F0" w14:textId="77777777" w:rsidR="00C76249" w:rsidRPr="006128FD" w:rsidRDefault="00C76249" w:rsidP="005660EF">
            <w:pPr>
              <w:spacing w:after="0" w:line="276" w:lineRule="auto"/>
              <w:rPr>
                <w:rFonts w:cs="Times New Roman"/>
                <w:sz w:val="20"/>
                <w:szCs w:val="20"/>
              </w:rPr>
            </w:pPr>
            <w:proofErr w:type="spellStart"/>
            <w:r w:rsidRPr="006128FD">
              <w:rPr>
                <w:rFonts w:cs="Times New Roman"/>
                <w:sz w:val="20"/>
                <w:szCs w:val="20"/>
              </w:rPr>
              <w:t>город</w:t>
            </w:r>
            <w:proofErr w:type="spellEnd"/>
            <w:r w:rsidRPr="006128FD">
              <w:rPr>
                <w:rFonts w:cs="Times New Roman"/>
                <w:sz w:val="20"/>
                <w:szCs w:val="20"/>
              </w:rPr>
              <w:t xml:space="preserve"> </w:t>
            </w:r>
            <w:proofErr w:type="spellStart"/>
            <w:r w:rsidRPr="006128FD">
              <w:rPr>
                <w:rFonts w:cs="Times New Roman"/>
                <w:sz w:val="20"/>
                <w:szCs w:val="20"/>
              </w:rPr>
              <w:t>Карабулак</w:t>
            </w:r>
            <w:proofErr w:type="spellEnd"/>
          </w:p>
        </w:tc>
        <w:tc>
          <w:tcPr>
            <w:tcW w:w="907" w:type="dxa"/>
            <w:tcMar>
              <w:top w:w="75" w:type="dxa"/>
              <w:left w:w="90" w:type="dxa"/>
              <w:bottom w:w="75" w:type="dxa"/>
              <w:right w:w="90" w:type="dxa"/>
            </w:tcMar>
            <w:vAlign w:val="center"/>
          </w:tcPr>
          <w:p w14:paraId="5C83E25D"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253</w:t>
            </w:r>
          </w:p>
        </w:tc>
        <w:tc>
          <w:tcPr>
            <w:tcW w:w="1016" w:type="dxa"/>
            <w:tcMar>
              <w:top w:w="75" w:type="dxa"/>
              <w:left w:w="90" w:type="dxa"/>
              <w:bottom w:w="75" w:type="dxa"/>
              <w:right w:w="90" w:type="dxa"/>
            </w:tcMar>
            <w:vAlign w:val="center"/>
          </w:tcPr>
          <w:p w14:paraId="4A90033E"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9,09%</w:t>
            </w:r>
          </w:p>
        </w:tc>
        <w:tc>
          <w:tcPr>
            <w:tcW w:w="993" w:type="dxa"/>
            <w:tcMar>
              <w:top w:w="75" w:type="dxa"/>
              <w:left w:w="90" w:type="dxa"/>
              <w:bottom w:w="75" w:type="dxa"/>
              <w:right w:w="90" w:type="dxa"/>
            </w:tcMar>
            <w:vAlign w:val="center"/>
          </w:tcPr>
          <w:p w14:paraId="11D94C39"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48,22%</w:t>
            </w:r>
          </w:p>
        </w:tc>
        <w:tc>
          <w:tcPr>
            <w:tcW w:w="850" w:type="dxa"/>
            <w:tcMar>
              <w:top w:w="75" w:type="dxa"/>
              <w:left w:w="90" w:type="dxa"/>
              <w:bottom w:w="75" w:type="dxa"/>
              <w:right w:w="90" w:type="dxa"/>
            </w:tcMar>
            <w:vAlign w:val="center"/>
          </w:tcPr>
          <w:p w14:paraId="584DF35C"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29,25%</w:t>
            </w:r>
          </w:p>
        </w:tc>
        <w:tc>
          <w:tcPr>
            <w:tcW w:w="851" w:type="dxa"/>
            <w:tcMar>
              <w:top w:w="75" w:type="dxa"/>
              <w:left w:w="90" w:type="dxa"/>
              <w:bottom w:w="75" w:type="dxa"/>
              <w:right w:w="90" w:type="dxa"/>
            </w:tcMar>
            <w:vAlign w:val="center"/>
          </w:tcPr>
          <w:p w14:paraId="417DE34B"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13,44%</w:t>
            </w:r>
          </w:p>
        </w:tc>
        <w:tc>
          <w:tcPr>
            <w:tcW w:w="992" w:type="dxa"/>
            <w:tcMar>
              <w:top w:w="75" w:type="dxa"/>
              <w:left w:w="90" w:type="dxa"/>
              <w:bottom w:w="75" w:type="dxa"/>
              <w:right w:w="90" w:type="dxa"/>
            </w:tcMar>
            <w:vAlign w:val="center"/>
          </w:tcPr>
          <w:p w14:paraId="15858A0B"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90,91%</w:t>
            </w:r>
          </w:p>
        </w:tc>
        <w:tc>
          <w:tcPr>
            <w:tcW w:w="1134" w:type="dxa"/>
            <w:tcMar>
              <w:top w:w="75" w:type="dxa"/>
              <w:left w:w="90" w:type="dxa"/>
              <w:bottom w:w="75" w:type="dxa"/>
              <w:right w:w="90" w:type="dxa"/>
            </w:tcMar>
            <w:vAlign w:val="center"/>
          </w:tcPr>
          <w:p w14:paraId="3F0D7AA6"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42,69%</w:t>
            </w:r>
          </w:p>
        </w:tc>
      </w:tr>
      <w:tr w:rsidR="00C76249" w:rsidRPr="002F522C" w14:paraId="745B75B4" w14:textId="77777777" w:rsidTr="006128FD">
        <w:trPr>
          <w:cantSplit/>
          <w:jc w:val="center"/>
        </w:trPr>
        <w:tc>
          <w:tcPr>
            <w:tcW w:w="2608" w:type="dxa"/>
            <w:shd w:val="clear" w:color="auto" w:fill="EEF4FA"/>
            <w:tcMar>
              <w:top w:w="75" w:type="dxa"/>
              <w:left w:w="90" w:type="dxa"/>
              <w:bottom w:w="75" w:type="dxa"/>
              <w:right w:w="90" w:type="dxa"/>
            </w:tcMar>
            <w:vAlign w:val="center"/>
          </w:tcPr>
          <w:p w14:paraId="0AD34716" w14:textId="77777777" w:rsidR="00C76249" w:rsidRPr="006128FD" w:rsidRDefault="00C76249" w:rsidP="005660EF">
            <w:pPr>
              <w:spacing w:after="0" w:line="276" w:lineRule="auto"/>
              <w:rPr>
                <w:rFonts w:cs="Times New Roman"/>
                <w:sz w:val="20"/>
                <w:szCs w:val="20"/>
              </w:rPr>
            </w:pPr>
            <w:proofErr w:type="spellStart"/>
            <w:r w:rsidRPr="006128FD">
              <w:rPr>
                <w:rFonts w:cs="Times New Roman"/>
                <w:sz w:val="20"/>
                <w:szCs w:val="20"/>
              </w:rPr>
              <w:t>город</w:t>
            </w:r>
            <w:proofErr w:type="spellEnd"/>
            <w:r w:rsidRPr="006128FD">
              <w:rPr>
                <w:rFonts w:cs="Times New Roman"/>
                <w:sz w:val="20"/>
                <w:szCs w:val="20"/>
              </w:rPr>
              <w:t xml:space="preserve"> </w:t>
            </w:r>
            <w:proofErr w:type="spellStart"/>
            <w:r w:rsidRPr="006128FD">
              <w:rPr>
                <w:rFonts w:cs="Times New Roman"/>
                <w:sz w:val="20"/>
                <w:szCs w:val="20"/>
              </w:rPr>
              <w:t>Магас</w:t>
            </w:r>
            <w:proofErr w:type="spellEnd"/>
          </w:p>
        </w:tc>
        <w:tc>
          <w:tcPr>
            <w:tcW w:w="907" w:type="dxa"/>
            <w:shd w:val="clear" w:color="auto" w:fill="EEF4FA"/>
            <w:tcMar>
              <w:top w:w="75" w:type="dxa"/>
              <w:left w:w="90" w:type="dxa"/>
              <w:bottom w:w="75" w:type="dxa"/>
              <w:right w:w="90" w:type="dxa"/>
            </w:tcMar>
            <w:vAlign w:val="center"/>
          </w:tcPr>
          <w:p w14:paraId="665ABABC"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209</w:t>
            </w:r>
          </w:p>
        </w:tc>
        <w:tc>
          <w:tcPr>
            <w:tcW w:w="1016" w:type="dxa"/>
            <w:shd w:val="clear" w:color="auto" w:fill="EEF4FA"/>
            <w:tcMar>
              <w:top w:w="75" w:type="dxa"/>
              <w:left w:w="90" w:type="dxa"/>
              <w:bottom w:w="75" w:type="dxa"/>
              <w:right w:w="90" w:type="dxa"/>
            </w:tcMar>
            <w:vAlign w:val="center"/>
          </w:tcPr>
          <w:p w14:paraId="41BAA16B"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9,09%</w:t>
            </w:r>
          </w:p>
        </w:tc>
        <w:tc>
          <w:tcPr>
            <w:tcW w:w="993" w:type="dxa"/>
            <w:shd w:val="clear" w:color="auto" w:fill="EEF4FA"/>
            <w:tcMar>
              <w:top w:w="75" w:type="dxa"/>
              <w:left w:w="90" w:type="dxa"/>
              <w:bottom w:w="75" w:type="dxa"/>
              <w:right w:w="90" w:type="dxa"/>
            </w:tcMar>
            <w:vAlign w:val="center"/>
          </w:tcPr>
          <w:p w14:paraId="2FCF5C57"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44,98%</w:t>
            </w:r>
          </w:p>
        </w:tc>
        <w:tc>
          <w:tcPr>
            <w:tcW w:w="850" w:type="dxa"/>
            <w:shd w:val="clear" w:color="auto" w:fill="EEF4FA"/>
            <w:tcMar>
              <w:top w:w="75" w:type="dxa"/>
              <w:left w:w="90" w:type="dxa"/>
              <w:bottom w:w="75" w:type="dxa"/>
              <w:right w:w="90" w:type="dxa"/>
            </w:tcMar>
            <w:vAlign w:val="center"/>
          </w:tcPr>
          <w:p w14:paraId="4116409C"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36,36%</w:t>
            </w:r>
          </w:p>
        </w:tc>
        <w:tc>
          <w:tcPr>
            <w:tcW w:w="851" w:type="dxa"/>
            <w:shd w:val="clear" w:color="auto" w:fill="EEF4FA"/>
            <w:tcMar>
              <w:top w:w="75" w:type="dxa"/>
              <w:left w:w="90" w:type="dxa"/>
              <w:bottom w:w="75" w:type="dxa"/>
              <w:right w:w="90" w:type="dxa"/>
            </w:tcMar>
            <w:vAlign w:val="center"/>
          </w:tcPr>
          <w:p w14:paraId="0DB973B2"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9,57%</w:t>
            </w:r>
          </w:p>
        </w:tc>
        <w:tc>
          <w:tcPr>
            <w:tcW w:w="992" w:type="dxa"/>
            <w:shd w:val="clear" w:color="auto" w:fill="EEF4FA"/>
            <w:tcMar>
              <w:top w:w="75" w:type="dxa"/>
              <w:left w:w="90" w:type="dxa"/>
              <w:bottom w:w="75" w:type="dxa"/>
              <w:right w:w="90" w:type="dxa"/>
            </w:tcMar>
            <w:vAlign w:val="center"/>
          </w:tcPr>
          <w:p w14:paraId="1E983108"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90,91%</w:t>
            </w:r>
          </w:p>
        </w:tc>
        <w:tc>
          <w:tcPr>
            <w:tcW w:w="1134" w:type="dxa"/>
            <w:shd w:val="clear" w:color="auto" w:fill="EEF4FA"/>
            <w:tcMar>
              <w:top w:w="75" w:type="dxa"/>
              <w:left w:w="90" w:type="dxa"/>
              <w:bottom w:w="75" w:type="dxa"/>
              <w:right w:w="90" w:type="dxa"/>
            </w:tcMar>
            <w:vAlign w:val="center"/>
          </w:tcPr>
          <w:p w14:paraId="4F9DD0AE"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45,93%</w:t>
            </w:r>
          </w:p>
        </w:tc>
      </w:tr>
      <w:tr w:rsidR="00C76249" w:rsidRPr="002F522C" w14:paraId="1985BC86" w14:textId="77777777" w:rsidTr="006128FD">
        <w:trPr>
          <w:cantSplit/>
          <w:jc w:val="center"/>
        </w:trPr>
        <w:tc>
          <w:tcPr>
            <w:tcW w:w="2608" w:type="dxa"/>
            <w:tcMar>
              <w:top w:w="75" w:type="dxa"/>
              <w:left w:w="90" w:type="dxa"/>
              <w:bottom w:w="75" w:type="dxa"/>
              <w:right w:w="90" w:type="dxa"/>
            </w:tcMar>
            <w:vAlign w:val="center"/>
          </w:tcPr>
          <w:p w14:paraId="73BF7A11" w14:textId="77777777" w:rsidR="00C76249" w:rsidRPr="006128FD" w:rsidRDefault="00C76249" w:rsidP="005660EF">
            <w:pPr>
              <w:spacing w:after="0" w:line="276" w:lineRule="auto"/>
              <w:rPr>
                <w:rFonts w:cs="Times New Roman"/>
                <w:sz w:val="20"/>
                <w:szCs w:val="20"/>
              </w:rPr>
            </w:pPr>
            <w:proofErr w:type="spellStart"/>
            <w:r w:rsidRPr="006128FD">
              <w:rPr>
                <w:rFonts w:cs="Times New Roman"/>
                <w:sz w:val="20"/>
                <w:szCs w:val="20"/>
              </w:rPr>
              <w:t>город</w:t>
            </w:r>
            <w:proofErr w:type="spellEnd"/>
            <w:r w:rsidRPr="006128FD">
              <w:rPr>
                <w:rFonts w:cs="Times New Roman"/>
                <w:sz w:val="20"/>
                <w:szCs w:val="20"/>
              </w:rPr>
              <w:t xml:space="preserve"> </w:t>
            </w:r>
            <w:proofErr w:type="spellStart"/>
            <w:r w:rsidRPr="006128FD">
              <w:rPr>
                <w:rFonts w:cs="Times New Roman"/>
                <w:sz w:val="20"/>
                <w:szCs w:val="20"/>
              </w:rPr>
              <w:t>Малгобек</w:t>
            </w:r>
            <w:proofErr w:type="spellEnd"/>
          </w:p>
        </w:tc>
        <w:tc>
          <w:tcPr>
            <w:tcW w:w="907" w:type="dxa"/>
            <w:tcMar>
              <w:top w:w="75" w:type="dxa"/>
              <w:left w:w="90" w:type="dxa"/>
              <w:bottom w:w="75" w:type="dxa"/>
              <w:right w:w="90" w:type="dxa"/>
            </w:tcMar>
            <w:vAlign w:val="center"/>
          </w:tcPr>
          <w:p w14:paraId="13BACBCD"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250</w:t>
            </w:r>
          </w:p>
        </w:tc>
        <w:tc>
          <w:tcPr>
            <w:tcW w:w="1016" w:type="dxa"/>
            <w:tcMar>
              <w:top w:w="75" w:type="dxa"/>
              <w:left w:w="90" w:type="dxa"/>
              <w:bottom w:w="75" w:type="dxa"/>
              <w:right w:w="90" w:type="dxa"/>
            </w:tcMar>
            <w:vAlign w:val="center"/>
          </w:tcPr>
          <w:p w14:paraId="00292110"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30,00%</w:t>
            </w:r>
          </w:p>
        </w:tc>
        <w:tc>
          <w:tcPr>
            <w:tcW w:w="993" w:type="dxa"/>
            <w:tcMar>
              <w:top w:w="75" w:type="dxa"/>
              <w:left w:w="90" w:type="dxa"/>
              <w:bottom w:w="75" w:type="dxa"/>
              <w:right w:w="90" w:type="dxa"/>
            </w:tcMar>
            <w:vAlign w:val="center"/>
          </w:tcPr>
          <w:p w14:paraId="44E60F05"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25,60%</w:t>
            </w:r>
          </w:p>
        </w:tc>
        <w:tc>
          <w:tcPr>
            <w:tcW w:w="850" w:type="dxa"/>
            <w:tcMar>
              <w:top w:w="75" w:type="dxa"/>
              <w:left w:w="90" w:type="dxa"/>
              <w:bottom w:w="75" w:type="dxa"/>
              <w:right w:w="90" w:type="dxa"/>
            </w:tcMar>
            <w:vAlign w:val="center"/>
          </w:tcPr>
          <w:p w14:paraId="48DB131A"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26,80%</w:t>
            </w:r>
          </w:p>
        </w:tc>
        <w:tc>
          <w:tcPr>
            <w:tcW w:w="851" w:type="dxa"/>
            <w:tcMar>
              <w:top w:w="75" w:type="dxa"/>
              <w:left w:w="90" w:type="dxa"/>
              <w:bottom w:w="75" w:type="dxa"/>
              <w:right w:w="90" w:type="dxa"/>
            </w:tcMar>
            <w:vAlign w:val="center"/>
          </w:tcPr>
          <w:p w14:paraId="17789DF8"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17,60%</w:t>
            </w:r>
          </w:p>
        </w:tc>
        <w:tc>
          <w:tcPr>
            <w:tcW w:w="992" w:type="dxa"/>
            <w:tcMar>
              <w:top w:w="75" w:type="dxa"/>
              <w:left w:w="90" w:type="dxa"/>
              <w:bottom w:w="75" w:type="dxa"/>
              <w:right w:w="90" w:type="dxa"/>
            </w:tcMar>
            <w:vAlign w:val="center"/>
          </w:tcPr>
          <w:p w14:paraId="0950FE8D"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70,00%</w:t>
            </w:r>
          </w:p>
        </w:tc>
        <w:tc>
          <w:tcPr>
            <w:tcW w:w="1134" w:type="dxa"/>
            <w:tcMar>
              <w:top w:w="75" w:type="dxa"/>
              <w:left w:w="90" w:type="dxa"/>
              <w:bottom w:w="75" w:type="dxa"/>
              <w:right w:w="90" w:type="dxa"/>
            </w:tcMar>
            <w:vAlign w:val="center"/>
          </w:tcPr>
          <w:p w14:paraId="03421755"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44,40%</w:t>
            </w:r>
          </w:p>
        </w:tc>
      </w:tr>
      <w:tr w:rsidR="00C76249" w:rsidRPr="002F522C" w14:paraId="6125E15F" w14:textId="77777777" w:rsidTr="006128FD">
        <w:trPr>
          <w:cantSplit/>
          <w:jc w:val="center"/>
        </w:trPr>
        <w:tc>
          <w:tcPr>
            <w:tcW w:w="2608" w:type="dxa"/>
            <w:shd w:val="clear" w:color="auto" w:fill="EEF4FA"/>
            <w:tcMar>
              <w:top w:w="75" w:type="dxa"/>
              <w:left w:w="90" w:type="dxa"/>
              <w:bottom w:w="75" w:type="dxa"/>
              <w:right w:w="90" w:type="dxa"/>
            </w:tcMar>
            <w:vAlign w:val="center"/>
          </w:tcPr>
          <w:p w14:paraId="3A9E0D57" w14:textId="77777777" w:rsidR="00C76249" w:rsidRPr="006128FD" w:rsidRDefault="00C76249" w:rsidP="005660EF">
            <w:pPr>
              <w:spacing w:after="0" w:line="276" w:lineRule="auto"/>
              <w:rPr>
                <w:rFonts w:cs="Times New Roman"/>
                <w:sz w:val="20"/>
                <w:szCs w:val="20"/>
              </w:rPr>
            </w:pPr>
            <w:proofErr w:type="spellStart"/>
            <w:r w:rsidRPr="006128FD">
              <w:rPr>
                <w:rFonts w:cs="Times New Roman"/>
                <w:sz w:val="20"/>
                <w:szCs w:val="20"/>
              </w:rPr>
              <w:t>город</w:t>
            </w:r>
            <w:proofErr w:type="spellEnd"/>
            <w:r w:rsidRPr="006128FD">
              <w:rPr>
                <w:rFonts w:cs="Times New Roman"/>
                <w:sz w:val="20"/>
                <w:szCs w:val="20"/>
              </w:rPr>
              <w:t xml:space="preserve"> </w:t>
            </w:r>
            <w:proofErr w:type="spellStart"/>
            <w:r w:rsidRPr="006128FD">
              <w:rPr>
                <w:rFonts w:cs="Times New Roman"/>
                <w:sz w:val="20"/>
                <w:szCs w:val="20"/>
              </w:rPr>
              <w:t>Назрань</w:t>
            </w:r>
            <w:proofErr w:type="spellEnd"/>
          </w:p>
        </w:tc>
        <w:tc>
          <w:tcPr>
            <w:tcW w:w="907" w:type="dxa"/>
            <w:shd w:val="clear" w:color="auto" w:fill="EEF4FA"/>
            <w:tcMar>
              <w:top w:w="75" w:type="dxa"/>
              <w:left w:w="90" w:type="dxa"/>
              <w:bottom w:w="75" w:type="dxa"/>
              <w:right w:w="90" w:type="dxa"/>
            </w:tcMar>
            <w:vAlign w:val="center"/>
          </w:tcPr>
          <w:p w14:paraId="5C7296F9"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554</w:t>
            </w:r>
          </w:p>
        </w:tc>
        <w:tc>
          <w:tcPr>
            <w:tcW w:w="1016" w:type="dxa"/>
            <w:shd w:val="clear" w:color="auto" w:fill="EEF4FA"/>
            <w:tcMar>
              <w:top w:w="75" w:type="dxa"/>
              <w:left w:w="90" w:type="dxa"/>
              <w:bottom w:w="75" w:type="dxa"/>
              <w:right w:w="90" w:type="dxa"/>
            </w:tcMar>
            <w:vAlign w:val="center"/>
          </w:tcPr>
          <w:p w14:paraId="3316BC87"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9,75%</w:t>
            </w:r>
          </w:p>
        </w:tc>
        <w:tc>
          <w:tcPr>
            <w:tcW w:w="993" w:type="dxa"/>
            <w:shd w:val="clear" w:color="auto" w:fill="EEF4FA"/>
            <w:tcMar>
              <w:top w:w="75" w:type="dxa"/>
              <w:left w:w="90" w:type="dxa"/>
              <w:bottom w:w="75" w:type="dxa"/>
              <w:right w:w="90" w:type="dxa"/>
            </w:tcMar>
            <w:vAlign w:val="center"/>
          </w:tcPr>
          <w:p w14:paraId="0A4B5A5E"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39,35%</w:t>
            </w:r>
          </w:p>
        </w:tc>
        <w:tc>
          <w:tcPr>
            <w:tcW w:w="850" w:type="dxa"/>
            <w:shd w:val="clear" w:color="auto" w:fill="EEF4FA"/>
            <w:tcMar>
              <w:top w:w="75" w:type="dxa"/>
              <w:left w:w="90" w:type="dxa"/>
              <w:bottom w:w="75" w:type="dxa"/>
              <w:right w:w="90" w:type="dxa"/>
            </w:tcMar>
            <w:vAlign w:val="center"/>
          </w:tcPr>
          <w:p w14:paraId="07D67B07"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38,45%</w:t>
            </w:r>
          </w:p>
        </w:tc>
        <w:tc>
          <w:tcPr>
            <w:tcW w:w="851" w:type="dxa"/>
            <w:shd w:val="clear" w:color="auto" w:fill="EEF4FA"/>
            <w:tcMar>
              <w:top w:w="75" w:type="dxa"/>
              <w:left w:w="90" w:type="dxa"/>
              <w:bottom w:w="75" w:type="dxa"/>
              <w:right w:w="90" w:type="dxa"/>
            </w:tcMar>
            <w:vAlign w:val="center"/>
          </w:tcPr>
          <w:p w14:paraId="4A3A7BD5"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12,45%</w:t>
            </w:r>
          </w:p>
        </w:tc>
        <w:tc>
          <w:tcPr>
            <w:tcW w:w="992" w:type="dxa"/>
            <w:shd w:val="clear" w:color="auto" w:fill="EEF4FA"/>
            <w:tcMar>
              <w:top w:w="75" w:type="dxa"/>
              <w:left w:w="90" w:type="dxa"/>
              <w:bottom w:w="75" w:type="dxa"/>
              <w:right w:w="90" w:type="dxa"/>
            </w:tcMar>
            <w:vAlign w:val="center"/>
          </w:tcPr>
          <w:p w14:paraId="40AD6E60"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90,25%</w:t>
            </w:r>
          </w:p>
        </w:tc>
        <w:tc>
          <w:tcPr>
            <w:tcW w:w="1134" w:type="dxa"/>
            <w:shd w:val="clear" w:color="auto" w:fill="EEF4FA"/>
            <w:tcMar>
              <w:top w:w="75" w:type="dxa"/>
              <w:left w:w="90" w:type="dxa"/>
              <w:bottom w:w="75" w:type="dxa"/>
              <w:right w:w="90" w:type="dxa"/>
            </w:tcMar>
            <w:vAlign w:val="center"/>
          </w:tcPr>
          <w:p w14:paraId="5870241A"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50,90%</w:t>
            </w:r>
          </w:p>
        </w:tc>
      </w:tr>
      <w:tr w:rsidR="00C76249" w:rsidRPr="002F522C" w14:paraId="3AEFA12E" w14:textId="77777777" w:rsidTr="006128FD">
        <w:trPr>
          <w:cantSplit/>
          <w:jc w:val="center"/>
        </w:trPr>
        <w:tc>
          <w:tcPr>
            <w:tcW w:w="2608" w:type="dxa"/>
            <w:tcMar>
              <w:top w:w="75" w:type="dxa"/>
              <w:left w:w="90" w:type="dxa"/>
              <w:bottom w:w="75" w:type="dxa"/>
              <w:right w:w="90" w:type="dxa"/>
            </w:tcMar>
            <w:vAlign w:val="center"/>
          </w:tcPr>
          <w:p w14:paraId="0543D0E2" w14:textId="77777777" w:rsidR="00C76249" w:rsidRPr="006128FD" w:rsidRDefault="00C76249" w:rsidP="005660EF">
            <w:pPr>
              <w:spacing w:after="0" w:line="276" w:lineRule="auto"/>
              <w:rPr>
                <w:rFonts w:cs="Times New Roman"/>
                <w:sz w:val="20"/>
                <w:szCs w:val="20"/>
              </w:rPr>
            </w:pPr>
            <w:proofErr w:type="spellStart"/>
            <w:r w:rsidRPr="006128FD">
              <w:rPr>
                <w:rFonts w:cs="Times New Roman"/>
                <w:sz w:val="20"/>
                <w:szCs w:val="20"/>
              </w:rPr>
              <w:t>Джейрахский</w:t>
            </w:r>
            <w:proofErr w:type="spellEnd"/>
            <w:r w:rsidRPr="006128FD">
              <w:rPr>
                <w:rFonts w:cs="Times New Roman"/>
                <w:sz w:val="20"/>
                <w:szCs w:val="20"/>
              </w:rPr>
              <w:t xml:space="preserve"> </w:t>
            </w:r>
            <w:proofErr w:type="spellStart"/>
            <w:r w:rsidRPr="006128FD">
              <w:rPr>
                <w:rFonts w:cs="Times New Roman"/>
                <w:sz w:val="20"/>
                <w:szCs w:val="20"/>
              </w:rPr>
              <w:t>муниципальный</w:t>
            </w:r>
            <w:proofErr w:type="spellEnd"/>
            <w:r w:rsidRPr="006128FD">
              <w:rPr>
                <w:rFonts w:cs="Times New Roman"/>
                <w:sz w:val="20"/>
                <w:szCs w:val="20"/>
              </w:rPr>
              <w:t xml:space="preserve"> </w:t>
            </w:r>
            <w:proofErr w:type="spellStart"/>
            <w:r w:rsidRPr="006128FD">
              <w:rPr>
                <w:rFonts w:cs="Times New Roman"/>
                <w:sz w:val="20"/>
                <w:szCs w:val="20"/>
              </w:rPr>
              <w:t>район</w:t>
            </w:r>
            <w:proofErr w:type="spellEnd"/>
          </w:p>
        </w:tc>
        <w:tc>
          <w:tcPr>
            <w:tcW w:w="907" w:type="dxa"/>
            <w:tcMar>
              <w:top w:w="75" w:type="dxa"/>
              <w:left w:w="90" w:type="dxa"/>
              <w:bottom w:w="75" w:type="dxa"/>
              <w:right w:w="90" w:type="dxa"/>
            </w:tcMar>
            <w:vAlign w:val="center"/>
          </w:tcPr>
          <w:p w14:paraId="15B119A3"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16</w:t>
            </w:r>
          </w:p>
        </w:tc>
        <w:tc>
          <w:tcPr>
            <w:tcW w:w="1016" w:type="dxa"/>
            <w:tcMar>
              <w:top w:w="75" w:type="dxa"/>
              <w:left w:w="90" w:type="dxa"/>
              <w:bottom w:w="75" w:type="dxa"/>
              <w:right w:w="90" w:type="dxa"/>
            </w:tcMar>
            <w:vAlign w:val="center"/>
          </w:tcPr>
          <w:p w14:paraId="46314A25"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6,25%</w:t>
            </w:r>
          </w:p>
        </w:tc>
        <w:tc>
          <w:tcPr>
            <w:tcW w:w="993" w:type="dxa"/>
            <w:tcMar>
              <w:top w:w="75" w:type="dxa"/>
              <w:left w:w="90" w:type="dxa"/>
              <w:bottom w:w="75" w:type="dxa"/>
              <w:right w:w="90" w:type="dxa"/>
            </w:tcMar>
            <w:vAlign w:val="center"/>
          </w:tcPr>
          <w:p w14:paraId="6BF655AA"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37,50%</w:t>
            </w:r>
          </w:p>
        </w:tc>
        <w:tc>
          <w:tcPr>
            <w:tcW w:w="850" w:type="dxa"/>
            <w:tcMar>
              <w:top w:w="75" w:type="dxa"/>
              <w:left w:w="90" w:type="dxa"/>
              <w:bottom w:w="75" w:type="dxa"/>
              <w:right w:w="90" w:type="dxa"/>
            </w:tcMar>
            <w:vAlign w:val="center"/>
          </w:tcPr>
          <w:p w14:paraId="64414DFF"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31,25%</w:t>
            </w:r>
          </w:p>
        </w:tc>
        <w:tc>
          <w:tcPr>
            <w:tcW w:w="851" w:type="dxa"/>
            <w:tcMar>
              <w:top w:w="75" w:type="dxa"/>
              <w:left w:w="90" w:type="dxa"/>
              <w:bottom w:w="75" w:type="dxa"/>
              <w:right w:w="90" w:type="dxa"/>
            </w:tcMar>
            <w:vAlign w:val="center"/>
          </w:tcPr>
          <w:p w14:paraId="385A1790"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25,00%</w:t>
            </w:r>
          </w:p>
        </w:tc>
        <w:tc>
          <w:tcPr>
            <w:tcW w:w="992" w:type="dxa"/>
            <w:tcMar>
              <w:top w:w="75" w:type="dxa"/>
              <w:left w:w="90" w:type="dxa"/>
              <w:bottom w:w="75" w:type="dxa"/>
              <w:right w:w="90" w:type="dxa"/>
            </w:tcMar>
            <w:vAlign w:val="center"/>
          </w:tcPr>
          <w:p w14:paraId="7346C6AD"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93,75%</w:t>
            </w:r>
          </w:p>
        </w:tc>
        <w:tc>
          <w:tcPr>
            <w:tcW w:w="1134" w:type="dxa"/>
            <w:tcMar>
              <w:top w:w="75" w:type="dxa"/>
              <w:left w:w="90" w:type="dxa"/>
              <w:bottom w:w="75" w:type="dxa"/>
              <w:right w:w="90" w:type="dxa"/>
            </w:tcMar>
            <w:vAlign w:val="center"/>
          </w:tcPr>
          <w:p w14:paraId="7D40D31B"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56,25%</w:t>
            </w:r>
          </w:p>
        </w:tc>
      </w:tr>
      <w:tr w:rsidR="00C76249" w:rsidRPr="002F522C" w14:paraId="27DB31AA" w14:textId="77777777" w:rsidTr="006128FD">
        <w:trPr>
          <w:cantSplit/>
          <w:jc w:val="center"/>
        </w:trPr>
        <w:tc>
          <w:tcPr>
            <w:tcW w:w="2608" w:type="dxa"/>
            <w:shd w:val="clear" w:color="auto" w:fill="EEF4FA"/>
            <w:tcMar>
              <w:top w:w="75" w:type="dxa"/>
              <w:left w:w="90" w:type="dxa"/>
              <w:bottom w:w="75" w:type="dxa"/>
              <w:right w:w="90" w:type="dxa"/>
            </w:tcMar>
            <w:vAlign w:val="center"/>
          </w:tcPr>
          <w:p w14:paraId="16072A9E" w14:textId="77777777" w:rsidR="00C76249" w:rsidRPr="006128FD" w:rsidRDefault="00C76249" w:rsidP="005660EF">
            <w:pPr>
              <w:spacing w:after="0" w:line="276" w:lineRule="auto"/>
              <w:rPr>
                <w:rFonts w:cs="Times New Roman"/>
                <w:sz w:val="20"/>
                <w:szCs w:val="20"/>
              </w:rPr>
            </w:pPr>
            <w:proofErr w:type="spellStart"/>
            <w:r w:rsidRPr="006128FD">
              <w:rPr>
                <w:rFonts w:cs="Times New Roman"/>
                <w:sz w:val="20"/>
                <w:szCs w:val="20"/>
              </w:rPr>
              <w:t>Малгобекский</w:t>
            </w:r>
            <w:proofErr w:type="spellEnd"/>
            <w:r w:rsidRPr="006128FD">
              <w:rPr>
                <w:rFonts w:cs="Times New Roman"/>
                <w:sz w:val="20"/>
                <w:szCs w:val="20"/>
              </w:rPr>
              <w:t xml:space="preserve"> </w:t>
            </w:r>
            <w:proofErr w:type="spellStart"/>
            <w:r w:rsidRPr="006128FD">
              <w:rPr>
                <w:rFonts w:cs="Times New Roman"/>
                <w:sz w:val="20"/>
                <w:szCs w:val="20"/>
              </w:rPr>
              <w:t>муниципальный</w:t>
            </w:r>
            <w:proofErr w:type="spellEnd"/>
            <w:r w:rsidRPr="006128FD">
              <w:rPr>
                <w:rFonts w:cs="Times New Roman"/>
                <w:sz w:val="20"/>
                <w:szCs w:val="20"/>
              </w:rPr>
              <w:t xml:space="preserve"> </w:t>
            </w:r>
            <w:proofErr w:type="spellStart"/>
            <w:r w:rsidRPr="006128FD">
              <w:rPr>
                <w:rFonts w:cs="Times New Roman"/>
                <w:sz w:val="20"/>
                <w:szCs w:val="20"/>
              </w:rPr>
              <w:t>район</w:t>
            </w:r>
            <w:proofErr w:type="spellEnd"/>
          </w:p>
        </w:tc>
        <w:tc>
          <w:tcPr>
            <w:tcW w:w="907" w:type="dxa"/>
            <w:shd w:val="clear" w:color="auto" w:fill="EEF4FA"/>
            <w:tcMar>
              <w:top w:w="75" w:type="dxa"/>
              <w:left w:w="90" w:type="dxa"/>
              <w:bottom w:w="75" w:type="dxa"/>
              <w:right w:w="90" w:type="dxa"/>
            </w:tcMar>
            <w:vAlign w:val="center"/>
          </w:tcPr>
          <w:p w14:paraId="2BFABF20"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346</w:t>
            </w:r>
          </w:p>
        </w:tc>
        <w:tc>
          <w:tcPr>
            <w:tcW w:w="1016" w:type="dxa"/>
            <w:shd w:val="clear" w:color="auto" w:fill="EEF4FA"/>
            <w:tcMar>
              <w:top w:w="75" w:type="dxa"/>
              <w:left w:w="90" w:type="dxa"/>
              <w:bottom w:w="75" w:type="dxa"/>
              <w:right w:w="90" w:type="dxa"/>
            </w:tcMar>
            <w:vAlign w:val="center"/>
          </w:tcPr>
          <w:p w14:paraId="4D82EC4A"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8,96%</w:t>
            </w:r>
          </w:p>
        </w:tc>
        <w:tc>
          <w:tcPr>
            <w:tcW w:w="993" w:type="dxa"/>
            <w:shd w:val="clear" w:color="auto" w:fill="EEF4FA"/>
            <w:tcMar>
              <w:top w:w="75" w:type="dxa"/>
              <w:left w:w="90" w:type="dxa"/>
              <w:bottom w:w="75" w:type="dxa"/>
              <w:right w:w="90" w:type="dxa"/>
            </w:tcMar>
            <w:vAlign w:val="center"/>
          </w:tcPr>
          <w:p w14:paraId="32AFBF88"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41,91%</w:t>
            </w:r>
          </w:p>
        </w:tc>
        <w:tc>
          <w:tcPr>
            <w:tcW w:w="850" w:type="dxa"/>
            <w:shd w:val="clear" w:color="auto" w:fill="EEF4FA"/>
            <w:tcMar>
              <w:top w:w="75" w:type="dxa"/>
              <w:left w:w="90" w:type="dxa"/>
              <w:bottom w:w="75" w:type="dxa"/>
              <w:right w:w="90" w:type="dxa"/>
            </w:tcMar>
            <w:vAlign w:val="center"/>
          </w:tcPr>
          <w:p w14:paraId="1B53866C"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36,13%</w:t>
            </w:r>
          </w:p>
        </w:tc>
        <w:tc>
          <w:tcPr>
            <w:tcW w:w="851" w:type="dxa"/>
            <w:shd w:val="clear" w:color="auto" w:fill="EEF4FA"/>
            <w:tcMar>
              <w:top w:w="75" w:type="dxa"/>
              <w:left w:w="90" w:type="dxa"/>
              <w:bottom w:w="75" w:type="dxa"/>
              <w:right w:w="90" w:type="dxa"/>
            </w:tcMar>
            <w:vAlign w:val="center"/>
          </w:tcPr>
          <w:p w14:paraId="6E5891AF"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13,01%</w:t>
            </w:r>
          </w:p>
        </w:tc>
        <w:tc>
          <w:tcPr>
            <w:tcW w:w="992" w:type="dxa"/>
            <w:shd w:val="clear" w:color="auto" w:fill="EEF4FA"/>
            <w:tcMar>
              <w:top w:w="75" w:type="dxa"/>
              <w:left w:w="90" w:type="dxa"/>
              <w:bottom w:w="75" w:type="dxa"/>
              <w:right w:w="90" w:type="dxa"/>
            </w:tcMar>
            <w:vAlign w:val="center"/>
          </w:tcPr>
          <w:p w14:paraId="56D9C61B"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91,04%</w:t>
            </w:r>
          </w:p>
        </w:tc>
        <w:tc>
          <w:tcPr>
            <w:tcW w:w="1134" w:type="dxa"/>
            <w:shd w:val="clear" w:color="auto" w:fill="EEF4FA"/>
            <w:tcMar>
              <w:top w:w="75" w:type="dxa"/>
              <w:left w:w="90" w:type="dxa"/>
              <w:bottom w:w="75" w:type="dxa"/>
              <w:right w:w="90" w:type="dxa"/>
            </w:tcMar>
            <w:vAlign w:val="center"/>
          </w:tcPr>
          <w:p w14:paraId="7B91EA6C"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49,14%</w:t>
            </w:r>
          </w:p>
        </w:tc>
      </w:tr>
      <w:tr w:rsidR="00C76249" w:rsidRPr="002F522C" w14:paraId="099D2964" w14:textId="77777777" w:rsidTr="006128FD">
        <w:trPr>
          <w:cantSplit/>
          <w:jc w:val="center"/>
        </w:trPr>
        <w:tc>
          <w:tcPr>
            <w:tcW w:w="2608" w:type="dxa"/>
            <w:tcMar>
              <w:top w:w="75" w:type="dxa"/>
              <w:left w:w="90" w:type="dxa"/>
              <w:bottom w:w="75" w:type="dxa"/>
              <w:right w:w="90" w:type="dxa"/>
            </w:tcMar>
            <w:vAlign w:val="center"/>
          </w:tcPr>
          <w:p w14:paraId="1F0D0720" w14:textId="77777777" w:rsidR="00C76249" w:rsidRPr="006128FD" w:rsidRDefault="00C76249" w:rsidP="005660EF">
            <w:pPr>
              <w:spacing w:after="0" w:line="276" w:lineRule="auto"/>
              <w:rPr>
                <w:rFonts w:cs="Times New Roman"/>
                <w:sz w:val="20"/>
                <w:szCs w:val="20"/>
              </w:rPr>
            </w:pPr>
            <w:proofErr w:type="spellStart"/>
            <w:r w:rsidRPr="006128FD">
              <w:rPr>
                <w:rFonts w:cs="Times New Roman"/>
                <w:sz w:val="20"/>
                <w:szCs w:val="20"/>
              </w:rPr>
              <w:t>Назрановский</w:t>
            </w:r>
            <w:proofErr w:type="spellEnd"/>
            <w:r w:rsidRPr="006128FD">
              <w:rPr>
                <w:rFonts w:cs="Times New Roman"/>
                <w:sz w:val="20"/>
                <w:szCs w:val="20"/>
              </w:rPr>
              <w:t xml:space="preserve"> </w:t>
            </w:r>
            <w:proofErr w:type="spellStart"/>
            <w:r w:rsidRPr="006128FD">
              <w:rPr>
                <w:rFonts w:cs="Times New Roman"/>
                <w:sz w:val="20"/>
                <w:szCs w:val="20"/>
              </w:rPr>
              <w:t>муниципальный</w:t>
            </w:r>
            <w:proofErr w:type="spellEnd"/>
            <w:r w:rsidRPr="006128FD">
              <w:rPr>
                <w:rFonts w:cs="Times New Roman"/>
                <w:sz w:val="20"/>
                <w:szCs w:val="20"/>
              </w:rPr>
              <w:t xml:space="preserve"> </w:t>
            </w:r>
            <w:proofErr w:type="spellStart"/>
            <w:r w:rsidRPr="006128FD">
              <w:rPr>
                <w:rFonts w:cs="Times New Roman"/>
                <w:sz w:val="20"/>
                <w:szCs w:val="20"/>
              </w:rPr>
              <w:t>район</w:t>
            </w:r>
            <w:proofErr w:type="spellEnd"/>
          </w:p>
        </w:tc>
        <w:tc>
          <w:tcPr>
            <w:tcW w:w="907" w:type="dxa"/>
            <w:tcMar>
              <w:top w:w="75" w:type="dxa"/>
              <w:left w:w="90" w:type="dxa"/>
              <w:bottom w:w="75" w:type="dxa"/>
              <w:right w:w="90" w:type="dxa"/>
            </w:tcMar>
            <w:vAlign w:val="center"/>
          </w:tcPr>
          <w:p w14:paraId="51D70B39"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697</w:t>
            </w:r>
          </w:p>
        </w:tc>
        <w:tc>
          <w:tcPr>
            <w:tcW w:w="1016" w:type="dxa"/>
            <w:tcMar>
              <w:top w:w="75" w:type="dxa"/>
              <w:left w:w="90" w:type="dxa"/>
              <w:bottom w:w="75" w:type="dxa"/>
              <w:right w:w="90" w:type="dxa"/>
            </w:tcMar>
            <w:vAlign w:val="center"/>
          </w:tcPr>
          <w:p w14:paraId="41D6772D"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9,76%</w:t>
            </w:r>
          </w:p>
        </w:tc>
        <w:tc>
          <w:tcPr>
            <w:tcW w:w="993" w:type="dxa"/>
            <w:tcMar>
              <w:top w:w="75" w:type="dxa"/>
              <w:left w:w="90" w:type="dxa"/>
              <w:bottom w:w="75" w:type="dxa"/>
              <w:right w:w="90" w:type="dxa"/>
            </w:tcMar>
            <w:vAlign w:val="center"/>
          </w:tcPr>
          <w:p w14:paraId="5BA6E1A5"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47,49%</w:t>
            </w:r>
          </w:p>
        </w:tc>
        <w:tc>
          <w:tcPr>
            <w:tcW w:w="850" w:type="dxa"/>
            <w:tcMar>
              <w:top w:w="75" w:type="dxa"/>
              <w:left w:w="90" w:type="dxa"/>
              <w:bottom w:w="75" w:type="dxa"/>
              <w:right w:w="90" w:type="dxa"/>
            </w:tcMar>
            <w:vAlign w:val="center"/>
          </w:tcPr>
          <w:p w14:paraId="2C2B7127"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30,99%</w:t>
            </w:r>
          </w:p>
        </w:tc>
        <w:tc>
          <w:tcPr>
            <w:tcW w:w="851" w:type="dxa"/>
            <w:tcMar>
              <w:top w:w="75" w:type="dxa"/>
              <w:left w:w="90" w:type="dxa"/>
              <w:bottom w:w="75" w:type="dxa"/>
              <w:right w:w="90" w:type="dxa"/>
            </w:tcMar>
            <w:vAlign w:val="center"/>
          </w:tcPr>
          <w:p w14:paraId="19A0A276"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11,76%</w:t>
            </w:r>
          </w:p>
        </w:tc>
        <w:tc>
          <w:tcPr>
            <w:tcW w:w="992" w:type="dxa"/>
            <w:tcMar>
              <w:top w:w="75" w:type="dxa"/>
              <w:left w:w="90" w:type="dxa"/>
              <w:bottom w:w="75" w:type="dxa"/>
              <w:right w:w="90" w:type="dxa"/>
            </w:tcMar>
            <w:vAlign w:val="center"/>
          </w:tcPr>
          <w:p w14:paraId="428552AC"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90,24%</w:t>
            </w:r>
          </w:p>
        </w:tc>
        <w:tc>
          <w:tcPr>
            <w:tcW w:w="1134" w:type="dxa"/>
            <w:tcMar>
              <w:top w:w="75" w:type="dxa"/>
              <w:left w:w="90" w:type="dxa"/>
              <w:bottom w:w="75" w:type="dxa"/>
              <w:right w:w="90" w:type="dxa"/>
            </w:tcMar>
            <w:vAlign w:val="center"/>
          </w:tcPr>
          <w:p w14:paraId="0FC1671B"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42,75%</w:t>
            </w:r>
          </w:p>
        </w:tc>
      </w:tr>
      <w:tr w:rsidR="00C76249" w:rsidRPr="002F522C" w14:paraId="232E50B4" w14:textId="77777777" w:rsidTr="006128FD">
        <w:trPr>
          <w:cantSplit/>
          <w:jc w:val="center"/>
        </w:trPr>
        <w:tc>
          <w:tcPr>
            <w:tcW w:w="2608" w:type="dxa"/>
            <w:shd w:val="clear" w:color="auto" w:fill="EEF4FA"/>
            <w:tcMar>
              <w:top w:w="75" w:type="dxa"/>
              <w:left w:w="90" w:type="dxa"/>
              <w:bottom w:w="75" w:type="dxa"/>
              <w:right w:w="90" w:type="dxa"/>
            </w:tcMar>
            <w:vAlign w:val="center"/>
          </w:tcPr>
          <w:p w14:paraId="6D4985BE" w14:textId="77777777" w:rsidR="00C76249" w:rsidRPr="006128FD" w:rsidRDefault="00C76249" w:rsidP="005660EF">
            <w:pPr>
              <w:spacing w:after="0" w:line="276" w:lineRule="auto"/>
              <w:rPr>
                <w:rFonts w:cs="Times New Roman"/>
                <w:sz w:val="20"/>
                <w:szCs w:val="20"/>
              </w:rPr>
            </w:pPr>
            <w:proofErr w:type="spellStart"/>
            <w:r w:rsidRPr="006128FD">
              <w:rPr>
                <w:rFonts w:cs="Times New Roman"/>
                <w:sz w:val="20"/>
                <w:szCs w:val="20"/>
              </w:rPr>
              <w:t>Сунженский</w:t>
            </w:r>
            <w:proofErr w:type="spellEnd"/>
            <w:r w:rsidRPr="006128FD">
              <w:rPr>
                <w:rFonts w:cs="Times New Roman"/>
                <w:sz w:val="20"/>
                <w:szCs w:val="20"/>
              </w:rPr>
              <w:t xml:space="preserve"> </w:t>
            </w:r>
            <w:proofErr w:type="spellStart"/>
            <w:r w:rsidRPr="006128FD">
              <w:rPr>
                <w:rFonts w:cs="Times New Roman"/>
                <w:sz w:val="20"/>
                <w:szCs w:val="20"/>
              </w:rPr>
              <w:t>муниципальный</w:t>
            </w:r>
            <w:proofErr w:type="spellEnd"/>
            <w:r w:rsidRPr="006128FD">
              <w:rPr>
                <w:rFonts w:cs="Times New Roman"/>
                <w:sz w:val="20"/>
                <w:szCs w:val="20"/>
              </w:rPr>
              <w:t xml:space="preserve"> </w:t>
            </w:r>
            <w:proofErr w:type="spellStart"/>
            <w:r w:rsidRPr="006128FD">
              <w:rPr>
                <w:rFonts w:cs="Times New Roman"/>
                <w:sz w:val="20"/>
                <w:szCs w:val="20"/>
              </w:rPr>
              <w:t>район</w:t>
            </w:r>
            <w:proofErr w:type="spellEnd"/>
          </w:p>
        </w:tc>
        <w:tc>
          <w:tcPr>
            <w:tcW w:w="907" w:type="dxa"/>
            <w:shd w:val="clear" w:color="auto" w:fill="EEF4FA"/>
            <w:tcMar>
              <w:top w:w="75" w:type="dxa"/>
              <w:left w:w="90" w:type="dxa"/>
              <w:bottom w:w="75" w:type="dxa"/>
              <w:right w:w="90" w:type="dxa"/>
            </w:tcMar>
            <w:vAlign w:val="center"/>
          </w:tcPr>
          <w:p w14:paraId="389CAE81"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289</w:t>
            </w:r>
          </w:p>
        </w:tc>
        <w:tc>
          <w:tcPr>
            <w:tcW w:w="1016" w:type="dxa"/>
            <w:shd w:val="clear" w:color="auto" w:fill="EEF4FA"/>
            <w:tcMar>
              <w:top w:w="75" w:type="dxa"/>
              <w:left w:w="90" w:type="dxa"/>
              <w:bottom w:w="75" w:type="dxa"/>
              <w:right w:w="90" w:type="dxa"/>
            </w:tcMar>
            <w:vAlign w:val="center"/>
          </w:tcPr>
          <w:p w14:paraId="6DDF54AA"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8,65%</w:t>
            </w:r>
          </w:p>
        </w:tc>
        <w:tc>
          <w:tcPr>
            <w:tcW w:w="993" w:type="dxa"/>
            <w:shd w:val="clear" w:color="auto" w:fill="EEF4FA"/>
            <w:tcMar>
              <w:top w:w="75" w:type="dxa"/>
              <w:left w:w="90" w:type="dxa"/>
              <w:bottom w:w="75" w:type="dxa"/>
              <w:right w:w="90" w:type="dxa"/>
            </w:tcMar>
            <w:vAlign w:val="center"/>
          </w:tcPr>
          <w:p w14:paraId="2BBFFABD"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48,44%</w:t>
            </w:r>
          </w:p>
        </w:tc>
        <w:tc>
          <w:tcPr>
            <w:tcW w:w="850" w:type="dxa"/>
            <w:shd w:val="clear" w:color="auto" w:fill="EEF4FA"/>
            <w:tcMar>
              <w:top w:w="75" w:type="dxa"/>
              <w:left w:w="90" w:type="dxa"/>
              <w:bottom w:w="75" w:type="dxa"/>
              <w:right w:w="90" w:type="dxa"/>
            </w:tcMar>
            <w:vAlign w:val="center"/>
          </w:tcPr>
          <w:p w14:paraId="7F02FD99"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31,14%</w:t>
            </w:r>
          </w:p>
        </w:tc>
        <w:tc>
          <w:tcPr>
            <w:tcW w:w="851" w:type="dxa"/>
            <w:shd w:val="clear" w:color="auto" w:fill="EEF4FA"/>
            <w:tcMar>
              <w:top w:w="75" w:type="dxa"/>
              <w:left w:w="90" w:type="dxa"/>
              <w:bottom w:w="75" w:type="dxa"/>
              <w:right w:w="90" w:type="dxa"/>
            </w:tcMar>
            <w:vAlign w:val="center"/>
          </w:tcPr>
          <w:p w14:paraId="30C7C7BA"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11,76%</w:t>
            </w:r>
          </w:p>
        </w:tc>
        <w:tc>
          <w:tcPr>
            <w:tcW w:w="992" w:type="dxa"/>
            <w:shd w:val="clear" w:color="auto" w:fill="EEF4FA"/>
            <w:tcMar>
              <w:top w:w="75" w:type="dxa"/>
              <w:left w:w="90" w:type="dxa"/>
              <w:bottom w:w="75" w:type="dxa"/>
              <w:right w:w="90" w:type="dxa"/>
            </w:tcMar>
            <w:vAlign w:val="center"/>
          </w:tcPr>
          <w:p w14:paraId="7B45E8D5"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91,35%</w:t>
            </w:r>
          </w:p>
        </w:tc>
        <w:tc>
          <w:tcPr>
            <w:tcW w:w="1134" w:type="dxa"/>
            <w:shd w:val="clear" w:color="auto" w:fill="EEF4FA"/>
            <w:tcMar>
              <w:top w:w="75" w:type="dxa"/>
              <w:left w:w="90" w:type="dxa"/>
              <w:bottom w:w="75" w:type="dxa"/>
              <w:right w:w="90" w:type="dxa"/>
            </w:tcMar>
            <w:vAlign w:val="center"/>
          </w:tcPr>
          <w:p w14:paraId="44023169"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42,90%</w:t>
            </w:r>
          </w:p>
        </w:tc>
      </w:tr>
      <w:tr w:rsidR="00C76249" w:rsidRPr="002F522C" w14:paraId="52DF65B9" w14:textId="77777777" w:rsidTr="006128FD">
        <w:trPr>
          <w:cantSplit/>
          <w:jc w:val="center"/>
        </w:trPr>
        <w:tc>
          <w:tcPr>
            <w:tcW w:w="2608" w:type="dxa"/>
            <w:tcMar>
              <w:top w:w="75" w:type="dxa"/>
              <w:left w:w="90" w:type="dxa"/>
              <w:bottom w:w="75" w:type="dxa"/>
              <w:right w:w="90" w:type="dxa"/>
            </w:tcMar>
            <w:vAlign w:val="center"/>
          </w:tcPr>
          <w:p w14:paraId="42DACEC6" w14:textId="77777777" w:rsidR="00C76249" w:rsidRPr="006128FD" w:rsidRDefault="00C76249" w:rsidP="005660EF">
            <w:pPr>
              <w:spacing w:after="0" w:line="276" w:lineRule="auto"/>
              <w:rPr>
                <w:rFonts w:cs="Times New Roman"/>
                <w:sz w:val="20"/>
                <w:szCs w:val="20"/>
              </w:rPr>
            </w:pPr>
            <w:proofErr w:type="spellStart"/>
            <w:r w:rsidRPr="006128FD">
              <w:rPr>
                <w:rFonts w:cs="Times New Roman"/>
                <w:sz w:val="20"/>
                <w:szCs w:val="20"/>
              </w:rPr>
              <w:lastRenderedPageBreak/>
              <w:t>город</w:t>
            </w:r>
            <w:proofErr w:type="spellEnd"/>
            <w:r w:rsidRPr="006128FD">
              <w:rPr>
                <w:rFonts w:cs="Times New Roman"/>
                <w:sz w:val="20"/>
                <w:szCs w:val="20"/>
              </w:rPr>
              <w:t xml:space="preserve"> </w:t>
            </w:r>
            <w:proofErr w:type="spellStart"/>
            <w:r w:rsidRPr="006128FD">
              <w:rPr>
                <w:rFonts w:cs="Times New Roman"/>
                <w:sz w:val="20"/>
                <w:szCs w:val="20"/>
              </w:rPr>
              <w:t>Сунжа</w:t>
            </w:r>
            <w:proofErr w:type="spellEnd"/>
          </w:p>
        </w:tc>
        <w:tc>
          <w:tcPr>
            <w:tcW w:w="907" w:type="dxa"/>
            <w:tcMar>
              <w:top w:w="75" w:type="dxa"/>
              <w:left w:w="90" w:type="dxa"/>
              <w:bottom w:w="75" w:type="dxa"/>
              <w:right w:w="90" w:type="dxa"/>
            </w:tcMar>
            <w:vAlign w:val="center"/>
          </w:tcPr>
          <w:p w14:paraId="5F3B6369"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198</w:t>
            </w:r>
          </w:p>
        </w:tc>
        <w:tc>
          <w:tcPr>
            <w:tcW w:w="1016" w:type="dxa"/>
            <w:tcMar>
              <w:top w:w="75" w:type="dxa"/>
              <w:left w:w="90" w:type="dxa"/>
              <w:bottom w:w="75" w:type="dxa"/>
              <w:right w:w="90" w:type="dxa"/>
            </w:tcMar>
            <w:vAlign w:val="center"/>
          </w:tcPr>
          <w:p w14:paraId="0461990D"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7,07%</w:t>
            </w:r>
          </w:p>
        </w:tc>
        <w:tc>
          <w:tcPr>
            <w:tcW w:w="993" w:type="dxa"/>
            <w:tcMar>
              <w:top w:w="75" w:type="dxa"/>
              <w:left w:w="90" w:type="dxa"/>
              <w:bottom w:w="75" w:type="dxa"/>
              <w:right w:w="90" w:type="dxa"/>
            </w:tcMar>
            <w:vAlign w:val="center"/>
          </w:tcPr>
          <w:p w14:paraId="2F393C66"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51,52%</w:t>
            </w:r>
          </w:p>
        </w:tc>
        <w:tc>
          <w:tcPr>
            <w:tcW w:w="850" w:type="dxa"/>
            <w:tcMar>
              <w:top w:w="75" w:type="dxa"/>
              <w:left w:w="90" w:type="dxa"/>
              <w:bottom w:w="75" w:type="dxa"/>
              <w:right w:w="90" w:type="dxa"/>
            </w:tcMar>
            <w:vAlign w:val="center"/>
          </w:tcPr>
          <w:p w14:paraId="41CEE321"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30,30%</w:t>
            </w:r>
          </w:p>
        </w:tc>
        <w:tc>
          <w:tcPr>
            <w:tcW w:w="851" w:type="dxa"/>
            <w:tcMar>
              <w:top w:w="75" w:type="dxa"/>
              <w:left w:w="90" w:type="dxa"/>
              <w:bottom w:w="75" w:type="dxa"/>
              <w:right w:w="90" w:type="dxa"/>
            </w:tcMar>
            <w:vAlign w:val="center"/>
          </w:tcPr>
          <w:p w14:paraId="38EC4D2B"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11,11%</w:t>
            </w:r>
          </w:p>
        </w:tc>
        <w:tc>
          <w:tcPr>
            <w:tcW w:w="992" w:type="dxa"/>
            <w:tcMar>
              <w:top w:w="75" w:type="dxa"/>
              <w:left w:w="90" w:type="dxa"/>
              <w:bottom w:w="75" w:type="dxa"/>
              <w:right w:w="90" w:type="dxa"/>
            </w:tcMar>
            <w:vAlign w:val="center"/>
          </w:tcPr>
          <w:p w14:paraId="5C593ED7"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92,93%</w:t>
            </w:r>
          </w:p>
        </w:tc>
        <w:tc>
          <w:tcPr>
            <w:tcW w:w="1134" w:type="dxa"/>
            <w:tcMar>
              <w:top w:w="75" w:type="dxa"/>
              <w:left w:w="90" w:type="dxa"/>
              <w:bottom w:w="75" w:type="dxa"/>
              <w:right w:w="90" w:type="dxa"/>
            </w:tcMar>
            <w:vAlign w:val="center"/>
          </w:tcPr>
          <w:p w14:paraId="66CC9E3D" w14:textId="77777777" w:rsidR="00C76249" w:rsidRPr="006128FD" w:rsidRDefault="00C76249" w:rsidP="005660EF">
            <w:pPr>
              <w:spacing w:after="0" w:line="276" w:lineRule="auto"/>
              <w:jc w:val="center"/>
              <w:rPr>
                <w:rFonts w:cs="Times New Roman"/>
                <w:sz w:val="20"/>
                <w:szCs w:val="20"/>
              </w:rPr>
            </w:pPr>
            <w:r w:rsidRPr="006128FD">
              <w:rPr>
                <w:rFonts w:cs="Times New Roman"/>
                <w:sz w:val="20"/>
                <w:szCs w:val="20"/>
              </w:rPr>
              <w:t>41,41%</w:t>
            </w:r>
          </w:p>
        </w:tc>
      </w:tr>
    </w:tbl>
    <w:p w14:paraId="5F4E42B2" w14:textId="77777777" w:rsidR="00C76249" w:rsidRPr="002F522C" w:rsidRDefault="00C76249" w:rsidP="00C76249">
      <w:pPr>
        <w:spacing w:after="0"/>
        <w:rPr>
          <w:rFonts w:cs="Times New Roman"/>
          <w:sz w:val="24"/>
          <w:szCs w:val="24"/>
        </w:rPr>
      </w:pPr>
    </w:p>
    <w:p w14:paraId="5861945C"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Среди территорий с численностью не менее 100 участников наиболее высокое качество знаний зафиксировано в городе Назрани — 50,90 процента и Малгобекском районе — 49,14 процента. Наименьшая доля отметок 4 и 5 отмечена в городе Сунже — 41,41 процента.</w:t>
      </w:r>
    </w:p>
    <w:p w14:paraId="32856444"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Наиболее проблемная ситуация по доле неудовлетворительных результатов сложилась в городе Малгобеке: отметку 2 получили 30,00 процента участников, а положительные отметки — 70,00 процента. В остальных территориях доля положительных отметок находится в диапазоне от 90,24 до 93,75 процента.</w:t>
      </w:r>
    </w:p>
    <w:p w14:paraId="42644C2F" w14:textId="77777777" w:rsidR="00C76249" w:rsidRPr="002F522C" w:rsidRDefault="00C76249" w:rsidP="00C76249">
      <w:pPr>
        <w:pStyle w:val="Captioncustom"/>
        <w:spacing w:after="0"/>
        <w:jc w:val="center"/>
        <w:rPr>
          <w:rFonts w:cs="Times New Roman"/>
          <w:sz w:val="24"/>
          <w:szCs w:val="24"/>
          <w:lang w:val="ru-RU"/>
        </w:rPr>
      </w:pPr>
      <w:r w:rsidRPr="002F522C">
        <w:rPr>
          <w:rFonts w:cs="Times New Roman"/>
          <w:sz w:val="24"/>
          <w:szCs w:val="24"/>
          <w:lang w:val="ru-RU"/>
        </w:rPr>
        <w:t>Рисунок 3 Качество знаний по английскому языку в территориях</w:t>
      </w:r>
    </w:p>
    <w:p w14:paraId="1CCB8BDB" w14:textId="77777777" w:rsidR="00C76249" w:rsidRPr="002F522C" w:rsidRDefault="00C76249" w:rsidP="00C76249">
      <w:pPr>
        <w:spacing w:after="0"/>
        <w:jc w:val="center"/>
        <w:rPr>
          <w:rFonts w:cs="Times New Roman"/>
          <w:sz w:val="24"/>
          <w:szCs w:val="24"/>
        </w:rPr>
      </w:pPr>
      <w:r w:rsidRPr="002F522C">
        <w:rPr>
          <w:rFonts w:cs="Times New Roman"/>
          <w:noProof/>
          <w:sz w:val="24"/>
          <w:szCs w:val="24"/>
        </w:rPr>
        <w:drawing>
          <wp:inline distT="0" distB="0" distL="0" distR="0" wp14:anchorId="16790FA4" wp14:editId="3D59C7C4">
            <wp:extent cx="5760000" cy="3122676"/>
            <wp:effectExtent l="0" t="0" r="0" b="0"/>
            <wp:docPr id="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nicipal_quality.png"/>
                    <pic:cNvPicPr/>
                  </pic:nvPicPr>
                  <pic:blipFill>
                    <a:blip r:embed="rId39"/>
                    <a:stretch>
                      <a:fillRect/>
                    </a:stretch>
                  </pic:blipFill>
                  <pic:spPr>
                    <a:xfrm>
                      <a:off x="0" y="0"/>
                      <a:ext cx="5760000" cy="3122676"/>
                    </a:xfrm>
                    <a:prstGeom prst="rect">
                      <a:avLst/>
                    </a:prstGeom>
                  </pic:spPr>
                </pic:pic>
              </a:graphicData>
            </a:graphic>
          </wp:inline>
        </w:drawing>
      </w:r>
    </w:p>
    <w:tbl>
      <w:tblPr>
        <w:tblStyle w:val="aff0"/>
        <w:tblW w:w="0" w:type="auto"/>
        <w:jc w:val="center"/>
        <w:tblLayout w:type="fixed"/>
        <w:tblLook w:val="04A0" w:firstRow="1" w:lastRow="0" w:firstColumn="1" w:lastColumn="0" w:noHBand="0" w:noVBand="1"/>
      </w:tblPr>
      <w:tblGrid>
        <w:gridCol w:w="680"/>
        <w:gridCol w:w="2576"/>
        <w:gridCol w:w="1335"/>
        <w:gridCol w:w="1134"/>
        <w:gridCol w:w="1361"/>
        <w:gridCol w:w="1531"/>
      </w:tblGrid>
      <w:tr w:rsidR="00C76249" w:rsidRPr="002F522C" w14:paraId="2FA0FF44" w14:textId="77777777" w:rsidTr="00596635">
        <w:trPr>
          <w:tblHeader/>
          <w:jc w:val="center"/>
        </w:trPr>
        <w:tc>
          <w:tcPr>
            <w:tcW w:w="680" w:type="dxa"/>
            <w:shd w:val="clear" w:color="auto" w:fill="17365D"/>
            <w:tcMar>
              <w:top w:w="90" w:type="dxa"/>
              <w:left w:w="100" w:type="dxa"/>
              <w:bottom w:w="90" w:type="dxa"/>
              <w:right w:w="100" w:type="dxa"/>
            </w:tcMar>
            <w:vAlign w:val="center"/>
          </w:tcPr>
          <w:p w14:paraId="47C10FCC" w14:textId="77777777" w:rsidR="00C76249" w:rsidRPr="00596635" w:rsidRDefault="00C76249" w:rsidP="005660EF">
            <w:pPr>
              <w:spacing w:after="0" w:line="276" w:lineRule="auto"/>
              <w:jc w:val="center"/>
              <w:rPr>
                <w:rFonts w:cs="Times New Roman"/>
                <w:sz w:val="20"/>
                <w:szCs w:val="20"/>
              </w:rPr>
            </w:pPr>
            <w:proofErr w:type="spellStart"/>
            <w:r w:rsidRPr="00596635">
              <w:rPr>
                <w:rFonts w:cs="Times New Roman"/>
                <w:b/>
                <w:color w:val="FFFFFF"/>
                <w:sz w:val="20"/>
                <w:szCs w:val="20"/>
              </w:rPr>
              <w:t>Место</w:t>
            </w:r>
            <w:proofErr w:type="spellEnd"/>
          </w:p>
        </w:tc>
        <w:tc>
          <w:tcPr>
            <w:tcW w:w="2576" w:type="dxa"/>
            <w:shd w:val="clear" w:color="auto" w:fill="17365D"/>
            <w:tcMar>
              <w:top w:w="90" w:type="dxa"/>
              <w:left w:w="100" w:type="dxa"/>
              <w:bottom w:w="90" w:type="dxa"/>
              <w:right w:w="100" w:type="dxa"/>
            </w:tcMar>
            <w:vAlign w:val="center"/>
          </w:tcPr>
          <w:p w14:paraId="5487EAA3" w14:textId="77777777" w:rsidR="00C76249" w:rsidRPr="00596635" w:rsidRDefault="00C76249" w:rsidP="005660EF">
            <w:pPr>
              <w:spacing w:after="0" w:line="276" w:lineRule="auto"/>
              <w:jc w:val="center"/>
              <w:rPr>
                <w:rFonts w:cs="Times New Roman"/>
                <w:sz w:val="20"/>
                <w:szCs w:val="20"/>
              </w:rPr>
            </w:pPr>
            <w:proofErr w:type="spellStart"/>
            <w:r w:rsidRPr="00596635">
              <w:rPr>
                <w:rFonts w:cs="Times New Roman"/>
                <w:b/>
                <w:color w:val="FFFFFF"/>
                <w:sz w:val="20"/>
                <w:szCs w:val="20"/>
              </w:rPr>
              <w:t>Муниципалитет</w:t>
            </w:r>
            <w:proofErr w:type="spellEnd"/>
          </w:p>
        </w:tc>
        <w:tc>
          <w:tcPr>
            <w:tcW w:w="1335" w:type="dxa"/>
            <w:shd w:val="clear" w:color="auto" w:fill="17365D"/>
            <w:tcMar>
              <w:top w:w="90" w:type="dxa"/>
              <w:left w:w="100" w:type="dxa"/>
              <w:bottom w:w="90" w:type="dxa"/>
              <w:right w:w="100" w:type="dxa"/>
            </w:tcMar>
            <w:vAlign w:val="center"/>
          </w:tcPr>
          <w:p w14:paraId="7D414DC5" w14:textId="77777777" w:rsidR="00C76249" w:rsidRPr="00596635" w:rsidRDefault="00C76249" w:rsidP="005660EF">
            <w:pPr>
              <w:spacing w:after="0" w:line="276" w:lineRule="auto"/>
              <w:jc w:val="center"/>
              <w:rPr>
                <w:rFonts w:cs="Times New Roman"/>
                <w:sz w:val="20"/>
                <w:szCs w:val="20"/>
              </w:rPr>
            </w:pPr>
            <w:proofErr w:type="spellStart"/>
            <w:r w:rsidRPr="00596635">
              <w:rPr>
                <w:rFonts w:cs="Times New Roman"/>
                <w:b/>
                <w:color w:val="FFFFFF"/>
                <w:sz w:val="20"/>
                <w:szCs w:val="20"/>
              </w:rPr>
              <w:t>Участники</w:t>
            </w:r>
            <w:proofErr w:type="spellEnd"/>
          </w:p>
        </w:tc>
        <w:tc>
          <w:tcPr>
            <w:tcW w:w="1134" w:type="dxa"/>
            <w:shd w:val="clear" w:color="auto" w:fill="17365D"/>
            <w:tcMar>
              <w:top w:w="90" w:type="dxa"/>
              <w:left w:w="100" w:type="dxa"/>
              <w:bottom w:w="90" w:type="dxa"/>
              <w:right w:w="100" w:type="dxa"/>
            </w:tcMar>
            <w:vAlign w:val="center"/>
          </w:tcPr>
          <w:p w14:paraId="4D51879C" w14:textId="77777777" w:rsidR="00C76249" w:rsidRPr="00596635" w:rsidRDefault="00C76249" w:rsidP="005660EF">
            <w:pPr>
              <w:spacing w:after="0" w:line="276" w:lineRule="auto"/>
              <w:jc w:val="center"/>
              <w:rPr>
                <w:rFonts w:cs="Times New Roman"/>
                <w:sz w:val="20"/>
                <w:szCs w:val="20"/>
              </w:rPr>
            </w:pPr>
            <w:proofErr w:type="spellStart"/>
            <w:r w:rsidRPr="00596635">
              <w:rPr>
                <w:rFonts w:cs="Times New Roman"/>
                <w:b/>
                <w:color w:val="FFFFFF"/>
                <w:sz w:val="20"/>
                <w:szCs w:val="20"/>
              </w:rPr>
              <w:t>Качество</w:t>
            </w:r>
            <w:proofErr w:type="spellEnd"/>
          </w:p>
        </w:tc>
        <w:tc>
          <w:tcPr>
            <w:tcW w:w="1361" w:type="dxa"/>
            <w:shd w:val="clear" w:color="auto" w:fill="17365D"/>
            <w:tcMar>
              <w:top w:w="90" w:type="dxa"/>
              <w:left w:w="100" w:type="dxa"/>
              <w:bottom w:w="90" w:type="dxa"/>
              <w:right w:w="100" w:type="dxa"/>
            </w:tcMar>
            <w:vAlign w:val="center"/>
          </w:tcPr>
          <w:p w14:paraId="4BCC4E0D" w14:textId="77777777" w:rsidR="00C76249" w:rsidRPr="00596635" w:rsidRDefault="00C76249" w:rsidP="005660EF">
            <w:pPr>
              <w:spacing w:after="0" w:line="276" w:lineRule="auto"/>
              <w:jc w:val="center"/>
              <w:rPr>
                <w:rFonts w:cs="Times New Roman"/>
                <w:sz w:val="20"/>
                <w:szCs w:val="20"/>
              </w:rPr>
            </w:pPr>
            <w:proofErr w:type="spellStart"/>
            <w:r w:rsidRPr="00596635">
              <w:rPr>
                <w:rFonts w:cs="Times New Roman"/>
                <w:b/>
                <w:color w:val="FFFFFF"/>
                <w:sz w:val="20"/>
                <w:szCs w:val="20"/>
              </w:rPr>
              <w:t>Отклонение</w:t>
            </w:r>
            <w:proofErr w:type="spellEnd"/>
            <w:r w:rsidRPr="00596635">
              <w:rPr>
                <w:rFonts w:cs="Times New Roman"/>
                <w:b/>
                <w:color w:val="FFFFFF"/>
                <w:sz w:val="20"/>
                <w:szCs w:val="20"/>
              </w:rPr>
              <w:t xml:space="preserve"> </w:t>
            </w:r>
            <w:proofErr w:type="spellStart"/>
            <w:r w:rsidRPr="00596635">
              <w:rPr>
                <w:rFonts w:cs="Times New Roman"/>
                <w:b/>
                <w:color w:val="FFFFFF"/>
                <w:sz w:val="20"/>
                <w:szCs w:val="20"/>
              </w:rPr>
              <w:t>от</w:t>
            </w:r>
            <w:proofErr w:type="spellEnd"/>
            <w:r w:rsidRPr="00596635">
              <w:rPr>
                <w:rFonts w:cs="Times New Roman"/>
                <w:b/>
                <w:color w:val="FFFFFF"/>
                <w:sz w:val="20"/>
                <w:szCs w:val="20"/>
              </w:rPr>
              <w:t xml:space="preserve"> РИ</w:t>
            </w:r>
          </w:p>
        </w:tc>
        <w:tc>
          <w:tcPr>
            <w:tcW w:w="1531" w:type="dxa"/>
            <w:shd w:val="clear" w:color="auto" w:fill="17365D"/>
            <w:tcMar>
              <w:top w:w="90" w:type="dxa"/>
              <w:left w:w="100" w:type="dxa"/>
              <w:bottom w:w="90" w:type="dxa"/>
              <w:right w:w="100" w:type="dxa"/>
            </w:tcMar>
            <w:vAlign w:val="center"/>
          </w:tcPr>
          <w:p w14:paraId="77DB3584" w14:textId="77777777" w:rsidR="00C76249" w:rsidRPr="00596635" w:rsidRDefault="00C76249" w:rsidP="005660EF">
            <w:pPr>
              <w:spacing w:after="0" w:line="276" w:lineRule="auto"/>
              <w:jc w:val="center"/>
              <w:rPr>
                <w:rFonts w:cs="Times New Roman"/>
                <w:sz w:val="20"/>
                <w:szCs w:val="20"/>
              </w:rPr>
            </w:pPr>
            <w:proofErr w:type="spellStart"/>
            <w:r w:rsidRPr="00596635">
              <w:rPr>
                <w:rFonts w:cs="Times New Roman"/>
                <w:b/>
                <w:color w:val="FFFFFF"/>
                <w:sz w:val="20"/>
                <w:szCs w:val="20"/>
              </w:rPr>
              <w:t>Оценка</w:t>
            </w:r>
            <w:proofErr w:type="spellEnd"/>
          </w:p>
        </w:tc>
      </w:tr>
      <w:tr w:rsidR="00C76249" w:rsidRPr="002F522C" w14:paraId="36F8DBFE" w14:textId="77777777" w:rsidTr="00596635">
        <w:trPr>
          <w:cantSplit/>
          <w:jc w:val="center"/>
        </w:trPr>
        <w:tc>
          <w:tcPr>
            <w:tcW w:w="680" w:type="dxa"/>
            <w:tcMar>
              <w:top w:w="75" w:type="dxa"/>
              <w:left w:w="90" w:type="dxa"/>
              <w:bottom w:w="75" w:type="dxa"/>
              <w:right w:w="90" w:type="dxa"/>
            </w:tcMar>
            <w:vAlign w:val="center"/>
          </w:tcPr>
          <w:p w14:paraId="4E6DA659" w14:textId="77777777" w:rsidR="00C76249" w:rsidRPr="00596635" w:rsidRDefault="00C76249" w:rsidP="005660EF">
            <w:pPr>
              <w:spacing w:after="0" w:line="276" w:lineRule="auto"/>
              <w:rPr>
                <w:rFonts w:cs="Times New Roman"/>
                <w:sz w:val="20"/>
                <w:szCs w:val="20"/>
              </w:rPr>
            </w:pPr>
            <w:r w:rsidRPr="00596635">
              <w:rPr>
                <w:rFonts w:cs="Times New Roman"/>
                <w:sz w:val="20"/>
                <w:szCs w:val="20"/>
              </w:rPr>
              <w:t>1</w:t>
            </w:r>
          </w:p>
        </w:tc>
        <w:tc>
          <w:tcPr>
            <w:tcW w:w="2576" w:type="dxa"/>
            <w:tcMar>
              <w:top w:w="75" w:type="dxa"/>
              <w:left w:w="90" w:type="dxa"/>
              <w:bottom w:w="75" w:type="dxa"/>
              <w:right w:w="90" w:type="dxa"/>
            </w:tcMar>
            <w:vAlign w:val="center"/>
          </w:tcPr>
          <w:p w14:paraId="5F938B95" w14:textId="77777777" w:rsidR="00C76249" w:rsidRPr="00596635" w:rsidRDefault="00C76249" w:rsidP="00596635">
            <w:pPr>
              <w:spacing w:after="0" w:line="276" w:lineRule="auto"/>
              <w:rPr>
                <w:rFonts w:cs="Times New Roman"/>
                <w:sz w:val="20"/>
                <w:szCs w:val="20"/>
              </w:rPr>
            </w:pPr>
            <w:proofErr w:type="spellStart"/>
            <w:r w:rsidRPr="00596635">
              <w:rPr>
                <w:rFonts w:cs="Times New Roman"/>
                <w:sz w:val="20"/>
                <w:szCs w:val="20"/>
              </w:rPr>
              <w:t>Джейрахский</w:t>
            </w:r>
            <w:proofErr w:type="spellEnd"/>
            <w:r w:rsidRPr="00596635">
              <w:rPr>
                <w:rFonts w:cs="Times New Roman"/>
                <w:sz w:val="20"/>
                <w:szCs w:val="20"/>
              </w:rPr>
              <w:t xml:space="preserve"> </w:t>
            </w:r>
            <w:proofErr w:type="spellStart"/>
            <w:r w:rsidRPr="00596635">
              <w:rPr>
                <w:rFonts w:cs="Times New Roman"/>
                <w:sz w:val="20"/>
                <w:szCs w:val="20"/>
              </w:rPr>
              <w:t>муниципальный</w:t>
            </w:r>
            <w:proofErr w:type="spellEnd"/>
            <w:r w:rsidRPr="00596635">
              <w:rPr>
                <w:rFonts w:cs="Times New Roman"/>
                <w:sz w:val="20"/>
                <w:szCs w:val="20"/>
              </w:rPr>
              <w:t xml:space="preserve"> </w:t>
            </w:r>
            <w:proofErr w:type="spellStart"/>
            <w:r w:rsidRPr="00596635">
              <w:rPr>
                <w:rFonts w:cs="Times New Roman"/>
                <w:sz w:val="20"/>
                <w:szCs w:val="20"/>
              </w:rPr>
              <w:t>район</w:t>
            </w:r>
            <w:proofErr w:type="spellEnd"/>
          </w:p>
        </w:tc>
        <w:tc>
          <w:tcPr>
            <w:tcW w:w="1335" w:type="dxa"/>
            <w:tcMar>
              <w:top w:w="75" w:type="dxa"/>
              <w:left w:w="90" w:type="dxa"/>
              <w:bottom w:w="75" w:type="dxa"/>
              <w:right w:w="90" w:type="dxa"/>
            </w:tcMar>
            <w:vAlign w:val="center"/>
          </w:tcPr>
          <w:p w14:paraId="3A5EB882" w14:textId="77777777" w:rsidR="00C76249" w:rsidRPr="00596635" w:rsidRDefault="00C76249" w:rsidP="005660EF">
            <w:pPr>
              <w:spacing w:after="0" w:line="276" w:lineRule="auto"/>
              <w:jc w:val="center"/>
              <w:rPr>
                <w:rFonts w:cs="Times New Roman"/>
                <w:sz w:val="20"/>
                <w:szCs w:val="20"/>
              </w:rPr>
            </w:pPr>
            <w:r w:rsidRPr="00596635">
              <w:rPr>
                <w:rFonts w:cs="Times New Roman"/>
                <w:sz w:val="20"/>
                <w:szCs w:val="20"/>
              </w:rPr>
              <w:t>16</w:t>
            </w:r>
          </w:p>
        </w:tc>
        <w:tc>
          <w:tcPr>
            <w:tcW w:w="1134" w:type="dxa"/>
            <w:tcMar>
              <w:top w:w="75" w:type="dxa"/>
              <w:left w:w="90" w:type="dxa"/>
              <w:bottom w:w="75" w:type="dxa"/>
              <w:right w:w="90" w:type="dxa"/>
            </w:tcMar>
            <w:vAlign w:val="center"/>
          </w:tcPr>
          <w:p w14:paraId="5ED923D9" w14:textId="77777777" w:rsidR="00C76249" w:rsidRPr="00596635" w:rsidRDefault="00C76249" w:rsidP="005660EF">
            <w:pPr>
              <w:spacing w:after="0" w:line="276" w:lineRule="auto"/>
              <w:jc w:val="center"/>
              <w:rPr>
                <w:rFonts w:cs="Times New Roman"/>
                <w:sz w:val="20"/>
                <w:szCs w:val="20"/>
              </w:rPr>
            </w:pPr>
            <w:r w:rsidRPr="00596635">
              <w:rPr>
                <w:rFonts w:cs="Times New Roman"/>
                <w:sz w:val="20"/>
                <w:szCs w:val="20"/>
              </w:rPr>
              <w:t>56,25%</w:t>
            </w:r>
          </w:p>
        </w:tc>
        <w:tc>
          <w:tcPr>
            <w:tcW w:w="1361" w:type="dxa"/>
            <w:tcMar>
              <w:top w:w="75" w:type="dxa"/>
              <w:left w:w="90" w:type="dxa"/>
              <w:bottom w:w="75" w:type="dxa"/>
              <w:right w:w="90" w:type="dxa"/>
            </w:tcMar>
            <w:vAlign w:val="center"/>
          </w:tcPr>
          <w:p w14:paraId="4B4126C1" w14:textId="77777777" w:rsidR="00C76249" w:rsidRPr="00596635" w:rsidRDefault="00C76249" w:rsidP="005660EF">
            <w:pPr>
              <w:spacing w:after="0" w:line="276" w:lineRule="auto"/>
              <w:jc w:val="center"/>
              <w:rPr>
                <w:rFonts w:cs="Times New Roman"/>
                <w:sz w:val="20"/>
                <w:szCs w:val="20"/>
              </w:rPr>
            </w:pPr>
            <w:r w:rsidRPr="00596635">
              <w:rPr>
                <w:rFonts w:cs="Times New Roman"/>
                <w:sz w:val="20"/>
                <w:szCs w:val="20"/>
              </w:rPr>
              <w:t>10,73 п. п.</w:t>
            </w:r>
          </w:p>
        </w:tc>
        <w:tc>
          <w:tcPr>
            <w:tcW w:w="1531" w:type="dxa"/>
            <w:tcMar>
              <w:top w:w="75" w:type="dxa"/>
              <w:left w:w="90" w:type="dxa"/>
              <w:bottom w:w="75" w:type="dxa"/>
              <w:right w:w="90" w:type="dxa"/>
            </w:tcMar>
            <w:vAlign w:val="center"/>
          </w:tcPr>
          <w:p w14:paraId="1D789BAC" w14:textId="77777777" w:rsidR="00C76249" w:rsidRPr="00596635" w:rsidRDefault="00C76249" w:rsidP="005660EF">
            <w:pPr>
              <w:spacing w:after="0" w:line="276" w:lineRule="auto"/>
              <w:jc w:val="center"/>
              <w:rPr>
                <w:rFonts w:cs="Times New Roman"/>
                <w:sz w:val="20"/>
                <w:szCs w:val="20"/>
              </w:rPr>
            </w:pPr>
            <w:proofErr w:type="spellStart"/>
            <w:r w:rsidRPr="00596635">
              <w:rPr>
                <w:rFonts w:cs="Times New Roman"/>
                <w:sz w:val="20"/>
                <w:szCs w:val="20"/>
              </w:rPr>
              <w:t>выше</w:t>
            </w:r>
            <w:proofErr w:type="spellEnd"/>
            <w:r w:rsidRPr="00596635">
              <w:rPr>
                <w:rFonts w:cs="Times New Roman"/>
                <w:sz w:val="20"/>
                <w:szCs w:val="20"/>
              </w:rPr>
              <w:t xml:space="preserve"> </w:t>
            </w:r>
            <w:proofErr w:type="spellStart"/>
            <w:r w:rsidRPr="00596635">
              <w:rPr>
                <w:rFonts w:cs="Times New Roman"/>
                <w:sz w:val="20"/>
                <w:szCs w:val="20"/>
              </w:rPr>
              <w:t>региона</w:t>
            </w:r>
            <w:proofErr w:type="spellEnd"/>
          </w:p>
        </w:tc>
      </w:tr>
      <w:tr w:rsidR="00C76249" w:rsidRPr="002F522C" w14:paraId="7CEA260D" w14:textId="77777777" w:rsidTr="00596635">
        <w:trPr>
          <w:cantSplit/>
          <w:jc w:val="center"/>
        </w:trPr>
        <w:tc>
          <w:tcPr>
            <w:tcW w:w="680" w:type="dxa"/>
            <w:shd w:val="clear" w:color="auto" w:fill="EEF4FA"/>
            <w:tcMar>
              <w:top w:w="75" w:type="dxa"/>
              <w:left w:w="90" w:type="dxa"/>
              <w:bottom w:w="75" w:type="dxa"/>
              <w:right w:w="90" w:type="dxa"/>
            </w:tcMar>
            <w:vAlign w:val="center"/>
          </w:tcPr>
          <w:p w14:paraId="041C7632" w14:textId="77777777" w:rsidR="00C76249" w:rsidRPr="00596635" w:rsidRDefault="00C76249" w:rsidP="005660EF">
            <w:pPr>
              <w:spacing w:after="0" w:line="276" w:lineRule="auto"/>
              <w:rPr>
                <w:rFonts w:cs="Times New Roman"/>
                <w:sz w:val="20"/>
                <w:szCs w:val="20"/>
              </w:rPr>
            </w:pPr>
            <w:r w:rsidRPr="00596635">
              <w:rPr>
                <w:rFonts w:cs="Times New Roman"/>
                <w:sz w:val="20"/>
                <w:szCs w:val="20"/>
              </w:rPr>
              <w:t>2</w:t>
            </w:r>
          </w:p>
        </w:tc>
        <w:tc>
          <w:tcPr>
            <w:tcW w:w="2576" w:type="dxa"/>
            <w:shd w:val="clear" w:color="auto" w:fill="EEF4FA"/>
            <w:tcMar>
              <w:top w:w="75" w:type="dxa"/>
              <w:left w:w="90" w:type="dxa"/>
              <w:bottom w:w="75" w:type="dxa"/>
              <w:right w:w="90" w:type="dxa"/>
            </w:tcMar>
            <w:vAlign w:val="center"/>
          </w:tcPr>
          <w:p w14:paraId="52EF0440" w14:textId="77777777" w:rsidR="00C76249" w:rsidRPr="00596635" w:rsidRDefault="00C76249" w:rsidP="00596635">
            <w:pPr>
              <w:spacing w:after="0" w:line="276" w:lineRule="auto"/>
              <w:rPr>
                <w:rFonts w:cs="Times New Roman"/>
                <w:sz w:val="20"/>
                <w:szCs w:val="20"/>
              </w:rPr>
            </w:pPr>
            <w:proofErr w:type="spellStart"/>
            <w:r w:rsidRPr="00596635">
              <w:rPr>
                <w:rFonts w:cs="Times New Roman"/>
                <w:sz w:val="20"/>
                <w:szCs w:val="20"/>
              </w:rPr>
              <w:t>город</w:t>
            </w:r>
            <w:proofErr w:type="spellEnd"/>
            <w:r w:rsidRPr="00596635">
              <w:rPr>
                <w:rFonts w:cs="Times New Roman"/>
                <w:sz w:val="20"/>
                <w:szCs w:val="20"/>
              </w:rPr>
              <w:t xml:space="preserve"> </w:t>
            </w:r>
            <w:proofErr w:type="spellStart"/>
            <w:r w:rsidRPr="00596635">
              <w:rPr>
                <w:rFonts w:cs="Times New Roman"/>
                <w:sz w:val="20"/>
                <w:szCs w:val="20"/>
              </w:rPr>
              <w:t>Назрань</w:t>
            </w:r>
            <w:proofErr w:type="spellEnd"/>
          </w:p>
        </w:tc>
        <w:tc>
          <w:tcPr>
            <w:tcW w:w="1335" w:type="dxa"/>
            <w:shd w:val="clear" w:color="auto" w:fill="EEF4FA"/>
            <w:tcMar>
              <w:top w:w="75" w:type="dxa"/>
              <w:left w:w="90" w:type="dxa"/>
              <w:bottom w:w="75" w:type="dxa"/>
              <w:right w:w="90" w:type="dxa"/>
            </w:tcMar>
            <w:vAlign w:val="center"/>
          </w:tcPr>
          <w:p w14:paraId="3682EBE9" w14:textId="77777777" w:rsidR="00C76249" w:rsidRPr="00596635" w:rsidRDefault="00C76249" w:rsidP="005660EF">
            <w:pPr>
              <w:spacing w:after="0" w:line="276" w:lineRule="auto"/>
              <w:jc w:val="center"/>
              <w:rPr>
                <w:rFonts w:cs="Times New Roman"/>
                <w:sz w:val="20"/>
                <w:szCs w:val="20"/>
              </w:rPr>
            </w:pPr>
            <w:r w:rsidRPr="00596635">
              <w:rPr>
                <w:rFonts w:cs="Times New Roman"/>
                <w:sz w:val="20"/>
                <w:szCs w:val="20"/>
              </w:rPr>
              <w:t>554</w:t>
            </w:r>
          </w:p>
        </w:tc>
        <w:tc>
          <w:tcPr>
            <w:tcW w:w="1134" w:type="dxa"/>
            <w:shd w:val="clear" w:color="auto" w:fill="EEF4FA"/>
            <w:tcMar>
              <w:top w:w="75" w:type="dxa"/>
              <w:left w:w="90" w:type="dxa"/>
              <w:bottom w:w="75" w:type="dxa"/>
              <w:right w:w="90" w:type="dxa"/>
            </w:tcMar>
            <w:vAlign w:val="center"/>
          </w:tcPr>
          <w:p w14:paraId="57A10942" w14:textId="77777777" w:rsidR="00C76249" w:rsidRPr="00596635" w:rsidRDefault="00C76249" w:rsidP="005660EF">
            <w:pPr>
              <w:spacing w:after="0" w:line="276" w:lineRule="auto"/>
              <w:jc w:val="center"/>
              <w:rPr>
                <w:rFonts w:cs="Times New Roman"/>
                <w:sz w:val="20"/>
                <w:szCs w:val="20"/>
              </w:rPr>
            </w:pPr>
            <w:r w:rsidRPr="00596635">
              <w:rPr>
                <w:rFonts w:cs="Times New Roman"/>
                <w:sz w:val="20"/>
                <w:szCs w:val="20"/>
              </w:rPr>
              <w:t>50,90%</w:t>
            </w:r>
          </w:p>
        </w:tc>
        <w:tc>
          <w:tcPr>
            <w:tcW w:w="1361" w:type="dxa"/>
            <w:shd w:val="clear" w:color="auto" w:fill="EEF4FA"/>
            <w:tcMar>
              <w:top w:w="75" w:type="dxa"/>
              <w:left w:w="90" w:type="dxa"/>
              <w:bottom w:w="75" w:type="dxa"/>
              <w:right w:w="90" w:type="dxa"/>
            </w:tcMar>
            <w:vAlign w:val="center"/>
          </w:tcPr>
          <w:p w14:paraId="57ED0AFB" w14:textId="77777777" w:rsidR="00C76249" w:rsidRPr="00596635" w:rsidRDefault="00C76249" w:rsidP="005660EF">
            <w:pPr>
              <w:spacing w:after="0" w:line="276" w:lineRule="auto"/>
              <w:jc w:val="center"/>
              <w:rPr>
                <w:rFonts w:cs="Times New Roman"/>
                <w:sz w:val="20"/>
                <w:szCs w:val="20"/>
              </w:rPr>
            </w:pPr>
            <w:r w:rsidRPr="00596635">
              <w:rPr>
                <w:rFonts w:cs="Times New Roman"/>
                <w:sz w:val="20"/>
                <w:szCs w:val="20"/>
              </w:rPr>
              <w:t>5,38 п. п.</w:t>
            </w:r>
          </w:p>
        </w:tc>
        <w:tc>
          <w:tcPr>
            <w:tcW w:w="1531" w:type="dxa"/>
            <w:shd w:val="clear" w:color="auto" w:fill="EEF4FA"/>
            <w:tcMar>
              <w:top w:w="75" w:type="dxa"/>
              <w:left w:w="90" w:type="dxa"/>
              <w:bottom w:w="75" w:type="dxa"/>
              <w:right w:w="90" w:type="dxa"/>
            </w:tcMar>
            <w:vAlign w:val="center"/>
          </w:tcPr>
          <w:p w14:paraId="3BCB2F80" w14:textId="77777777" w:rsidR="00C76249" w:rsidRPr="00596635" w:rsidRDefault="00C76249" w:rsidP="005660EF">
            <w:pPr>
              <w:spacing w:after="0" w:line="276" w:lineRule="auto"/>
              <w:jc w:val="center"/>
              <w:rPr>
                <w:rFonts w:cs="Times New Roman"/>
                <w:sz w:val="20"/>
                <w:szCs w:val="20"/>
              </w:rPr>
            </w:pPr>
            <w:proofErr w:type="spellStart"/>
            <w:r w:rsidRPr="00596635">
              <w:rPr>
                <w:rFonts w:cs="Times New Roman"/>
                <w:sz w:val="20"/>
                <w:szCs w:val="20"/>
              </w:rPr>
              <w:t>выше</w:t>
            </w:r>
            <w:proofErr w:type="spellEnd"/>
            <w:r w:rsidRPr="00596635">
              <w:rPr>
                <w:rFonts w:cs="Times New Roman"/>
                <w:sz w:val="20"/>
                <w:szCs w:val="20"/>
              </w:rPr>
              <w:t xml:space="preserve"> </w:t>
            </w:r>
            <w:proofErr w:type="spellStart"/>
            <w:r w:rsidRPr="00596635">
              <w:rPr>
                <w:rFonts w:cs="Times New Roman"/>
                <w:sz w:val="20"/>
                <w:szCs w:val="20"/>
              </w:rPr>
              <w:t>региона</w:t>
            </w:r>
            <w:proofErr w:type="spellEnd"/>
          </w:p>
        </w:tc>
      </w:tr>
      <w:tr w:rsidR="00C76249" w:rsidRPr="002F522C" w14:paraId="283C1F74" w14:textId="77777777" w:rsidTr="00596635">
        <w:trPr>
          <w:cantSplit/>
          <w:jc w:val="center"/>
        </w:trPr>
        <w:tc>
          <w:tcPr>
            <w:tcW w:w="680" w:type="dxa"/>
            <w:tcMar>
              <w:top w:w="75" w:type="dxa"/>
              <w:left w:w="90" w:type="dxa"/>
              <w:bottom w:w="75" w:type="dxa"/>
              <w:right w:w="90" w:type="dxa"/>
            </w:tcMar>
            <w:vAlign w:val="center"/>
          </w:tcPr>
          <w:p w14:paraId="3DC2B7C9" w14:textId="77777777" w:rsidR="00C76249" w:rsidRPr="00596635" w:rsidRDefault="00C76249" w:rsidP="005660EF">
            <w:pPr>
              <w:spacing w:after="0" w:line="276" w:lineRule="auto"/>
              <w:rPr>
                <w:rFonts w:cs="Times New Roman"/>
                <w:sz w:val="20"/>
                <w:szCs w:val="20"/>
              </w:rPr>
            </w:pPr>
            <w:r w:rsidRPr="00596635">
              <w:rPr>
                <w:rFonts w:cs="Times New Roman"/>
                <w:sz w:val="20"/>
                <w:szCs w:val="20"/>
              </w:rPr>
              <w:t>3</w:t>
            </w:r>
          </w:p>
        </w:tc>
        <w:tc>
          <w:tcPr>
            <w:tcW w:w="2576" w:type="dxa"/>
            <w:tcMar>
              <w:top w:w="75" w:type="dxa"/>
              <w:left w:w="90" w:type="dxa"/>
              <w:bottom w:w="75" w:type="dxa"/>
              <w:right w:w="90" w:type="dxa"/>
            </w:tcMar>
            <w:vAlign w:val="center"/>
          </w:tcPr>
          <w:p w14:paraId="7211659F" w14:textId="77777777" w:rsidR="00C76249" w:rsidRPr="00596635" w:rsidRDefault="00C76249" w:rsidP="00596635">
            <w:pPr>
              <w:spacing w:after="0" w:line="276" w:lineRule="auto"/>
              <w:rPr>
                <w:rFonts w:cs="Times New Roman"/>
                <w:sz w:val="20"/>
                <w:szCs w:val="20"/>
              </w:rPr>
            </w:pPr>
            <w:proofErr w:type="spellStart"/>
            <w:r w:rsidRPr="00596635">
              <w:rPr>
                <w:rFonts w:cs="Times New Roman"/>
                <w:sz w:val="20"/>
                <w:szCs w:val="20"/>
              </w:rPr>
              <w:t>Малгобекский</w:t>
            </w:r>
            <w:proofErr w:type="spellEnd"/>
            <w:r w:rsidRPr="00596635">
              <w:rPr>
                <w:rFonts w:cs="Times New Roman"/>
                <w:sz w:val="20"/>
                <w:szCs w:val="20"/>
              </w:rPr>
              <w:t xml:space="preserve"> </w:t>
            </w:r>
            <w:proofErr w:type="spellStart"/>
            <w:r w:rsidRPr="00596635">
              <w:rPr>
                <w:rFonts w:cs="Times New Roman"/>
                <w:sz w:val="20"/>
                <w:szCs w:val="20"/>
              </w:rPr>
              <w:t>муниципальный</w:t>
            </w:r>
            <w:proofErr w:type="spellEnd"/>
            <w:r w:rsidRPr="00596635">
              <w:rPr>
                <w:rFonts w:cs="Times New Roman"/>
                <w:sz w:val="20"/>
                <w:szCs w:val="20"/>
              </w:rPr>
              <w:t xml:space="preserve"> </w:t>
            </w:r>
            <w:proofErr w:type="spellStart"/>
            <w:r w:rsidRPr="00596635">
              <w:rPr>
                <w:rFonts w:cs="Times New Roman"/>
                <w:sz w:val="20"/>
                <w:szCs w:val="20"/>
              </w:rPr>
              <w:t>район</w:t>
            </w:r>
            <w:proofErr w:type="spellEnd"/>
          </w:p>
        </w:tc>
        <w:tc>
          <w:tcPr>
            <w:tcW w:w="1335" w:type="dxa"/>
            <w:tcMar>
              <w:top w:w="75" w:type="dxa"/>
              <w:left w:w="90" w:type="dxa"/>
              <w:bottom w:w="75" w:type="dxa"/>
              <w:right w:w="90" w:type="dxa"/>
            </w:tcMar>
            <w:vAlign w:val="center"/>
          </w:tcPr>
          <w:p w14:paraId="2074692B" w14:textId="77777777" w:rsidR="00C76249" w:rsidRPr="00596635" w:rsidRDefault="00C76249" w:rsidP="005660EF">
            <w:pPr>
              <w:spacing w:after="0" w:line="276" w:lineRule="auto"/>
              <w:jc w:val="center"/>
              <w:rPr>
                <w:rFonts w:cs="Times New Roman"/>
                <w:sz w:val="20"/>
                <w:szCs w:val="20"/>
              </w:rPr>
            </w:pPr>
            <w:r w:rsidRPr="00596635">
              <w:rPr>
                <w:rFonts w:cs="Times New Roman"/>
                <w:sz w:val="20"/>
                <w:szCs w:val="20"/>
              </w:rPr>
              <w:t>346</w:t>
            </w:r>
          </w:p>
        </w:tc>
        <w:tc>
          <w:tcPr>
            <w:tcW w:w="1134" w:type="dxa"/>
            <w:tcMar>
              <w:top w:w="75" w:type="dxa"/>
              <w:left w:w="90" w:type="dxa"/>
              <w:bottom w:w="75" w:type="dxa"/>
              <w:right w:w="90" w:type="dxa"/>
            </w:tcMar>
            <w:vAlign w:val="center"/>
          </w:tcPr>
          <w:p w14:paraId="2CF35962" w14:textId="77777777" w:rsidR="00C76249" w:rsidRPr="00596635" w:rsidRDefault="00C76249" w:rsidP="005660EF">
            <w:pPr>
              <w:spacing w:after="0" w:line="276" w:lineRule="auto"/>
              <w:jc w:val="center"/>
              <w:rPr>
                <w:rFonts w:cs="Times New Roman"/>
                <w:sz w:val="20"/>
                <w:szCs w:val="20"/>
              </w:rPr>
            </w:pPr>
            <w:r w:rsidRPr="00596635">
              <w:rPr>
                <w:rFonts w:cs="Times New Roman"/>
                <w:sz w:val="20"/>
                <w:szCs w:val="20"/>
              </w:rPr>
              <w:t>49,14%</w:t>
            </w:r>
          </w:p>
        </w:tc>
        <w:tc>
          <w:tcPr>
            <w:tcW w:w="1361" w:type="dxa"/>
            <w:tcMar>
              <w:top w:w="75" w:type="dxa"/>
              <w:left w:w="90" w:type="dxa"/>
              <w:bottom w:w="75" w:type="dxa"/>
              <w:right w:w="90" w:type="dxa"/>
            </w:tcMar>
            <w:vAlign w:val="center"/>
          </w:tcPr>
          <w:p w14:paraId="0EB8D860" w14:textId="77777777" w:rsidR="00C76249" w:rsidRPr="00596635" w:rsidRDefault="00C76249" w:rsidP="005660EF">
            <w:pPr>
              <w:spacing w:after="0" w:line="276" w:lineRule="auto"/>
              <w:jc w:val="center"/>
              <w:rPr>
                <w:rFonts w:cs="Times New Roman"/>
                <w:sz w:val="20"/>
                <w:szCs w:val="20"/>
              </w:rPr>
            </w:pPr>
            <w:r w:rsidRPr="00596635">
              <w:rPr>
                <w:rFonts w:cs="Times New Roman"/>
                <w:sz w:val="20"/>
                <w:szCs w:val="20"/>
              </w:rPr>
              <w:t>3,62 п. п.</w:t>
            </w:r>
          </w:p>
        </w:tc>
        <w:tc>
          <w:tcPr>
            <w:tcW w:w="1531" w:type="dxa"/>
            <w:tcMar>
              <w:top w:w="75" w:type="dxa"/>
              <w:left w:w="90" w:type="dxa"/>
              <w:bottom w:w="75" w:type="dxa"/>
              <w:right w:w="90" w:type="dxa"/>
            </w:tcMar>
            <w:vAlign w:val="center"/>
          </w:tcPr>
          <w:p w14:paraId="64519132" w14:textId="77777777" w:rsidR="00C76249" w:rsidRPr="00596635" w:rsidRDefault="00C76249" w:rsidP="005660EF">
            <w:pPr>
              <w:spacing w:after="0" w:line="276" w:lineRule="auto"/>
              <w:jc w:val="center"/>
              <w:rPr>
                <w:rFonts w:cs="Times New Roman"/>
                <w:sz w:val="20"/>
                <w:szCs w:val="20"/>
              </w:rPr>
            </w:pPr>
            <w:proofErr w:type="spellStart"/>
            <w:r w:rsidRPr="00596635">
              <w:rPr>
                <w:rFonts w:cs="Times New Roman"/>
                <w:sz w:val="20"/>
                <w:szCs w:val="20"/>
              </w:rPr>
              <w:t>выше</w:t>
            </w:r>
            <w:proofErr w:type="spellEnd"/>
            <w:r w:rsidRPr="00596635">
              <w:rPr>
                <w:rFonts w:cs="Times New Roman"/>
                <w:sz w:val="20"/>
                <w:szCs w:val="20"/>
              </w:rPr>
              <w:t xml:space="preserve"> </w:t>
            </w:r>
            <w:proofErr w:type="spellStart"/>
            <w:r w:rsidRPr="00596635">
              <w:rPr>
                <w:rFonts w:cs="Times New Roman"/>
                <w:sz w:val="20"/>
                <w:szCs w:val="20"/>
              </w:rPr>
              <w:t>региона</w:t>
            </w:r>
            <w:proofErr w:type="spellEnd"/>
          </w:p>
        </w:tc>
      </w:tr>
      <w:tr w:rsidR="00C76249" w:rsidRPr="002F522C" w14:paraId="56883737" w14:textId="77777777" w:rsidTr="00596635">
        <w:trPr>
          <w:cantSplit/>
          <w:jc w:val="center"/>
        </w:trPr>
        <w:tc>
          <w:tcPr>
            <w:tcW w:w="680" w:type="dxa"/>
            <w:shd w:val="clear" w:color="auto" w:fill="EEF4FA"/>
            <w:tcMar>
              <w:top w:w="75" w:type="dxa"/>
              <w:left w:w="90" w:type="dxa"/>
              <w:bottom w:w="75" w:type="dxa"/>
              <w:right w:w="90" w:type="dxa"/>
            </w:tcMar>
            <w:vAlign w:val="center"/>
          </w:tcPr>
          <w:p w14:paraId="258F7B63" w14:textId="77777777" w:rsidR="00C76249" w:rsidRPr="00596635" w:rsidRDefault="00C76249" w:rsidP="005660EF">
            <w:pPr>
              <w:spacing w:after="0" w:line="276" w:lineRule="auto"/>
              <w:rPr>
                <w:rFonts w:cs="Times New Roman"/>
                <w:sz w:val="20"/>
                <w:szCs w:val="20"/>
              </w:rPr>
            </w:pPr>
            <w:r w:rsidRPr="00596635">
              <w:rPr>
                <w:rFonts w:cs="Times New Roman"/>
                <w:sz w:val="20"/>
                <w:szCs w:val="20"/>
              </w:rPr>
              <w:t>4</w:t>
            </w:r>
          </w:p>
        </w:tc>
        <w:tc>
          <w:tcPr>
            <w:tcW w:w="2576" w:type="dxa"/>
            <w:shd w:val="clear" w:color="auto" w:fill="EEF4FA"/>
            <w:tcMar>
              <w:top w:w="75" w:type="dxa"/>
              <w:left w:w="90" w:type="dxa"/>
              <w:bottom w:w="75" w:type="dxa"/>
              <w:right w:w="90" w:type="dxa"/>
            </w:tcMar>
            <w:vAlign w:val="center"/>
          </w:tcPr>
          <w:p w14:paraId="0C7D3B11" w14:textId="77777777" w:rsidR="00C76249" w:rsidRPr="00596635" w:rsidRDefault="00C76249" w:rsidP="00596635">
            <w:pPr>
              <w:spacing w:after="0" w:line="276" w:lineRule="auto"/>
              <w:rPr>
                <w:rFonts w:cs="Times New Roman"/>
                <w:sz w:val="20"/>
                <w:szCs w:val="20"/>
              </w:rPr>
            </w:pPr>
            <w:proofErr w:type="spellStart"/>
            <w:r w:rsidRPr="00596635">
              <w:rPr>
                <w:rFonts w:cs="Times New Roman"/>
                <w:sz w:val="20"/>
                <w:szCs w:val="20"/>
              </w:rPr>
              <w:t>город</w:t>
            </w:r>
            <w:proofErr w:type="spellEnd"/>
            <w:r w:rsidRPr="00596635">
              <w:rPr>
                <w:rFonts w:cs="Times New Roman"/>
                <w:sz w:val="20"/>
                <w:szCs w:val="20"/>
              </w:rPr>
              <w:t xml:space="preserve"> </w:t>
            </w:r>
            <w:proofErr w:type="spellStart"/>
            <w:r w:rsidRPr="00596635">
              <w:rPr>
                <w:rFonts w:cs="Times New Roman"/>
                <w:sz w:val="20"/>
                <w:szCs w:val="20"/>
              </w:rPr>
              <w:t>Магас</w:t>
            </w:r>
            <w:proofErr w:type="spellEnd"/>
          </w:p>
        </w:tc>
        <w:tc>
          <w:tcPr>
            <w:tcW w:w="1335" w:type="dxa"/>
            <w:shd w:val="clear" w:color="auto" w:fill="EEF4FA"/>
            <w:tcMar>
              <w:top w:w="75" w:type="dxa"/>
              <w:left w:w="90" w:type="dxa"/>
              <w:bottom w:w="75" w:type="dxa"/>
              <w:right w:w="90" w:type="dxa"/>
            </w:tcMar>
            <w:vAlign w:val="center"/>
          </w:tcPr>
          <w:p w14:paraId="3B4FB432" w14:textId="77777777" w:rsidR="00C76249" w:rsidRPr="00596635" w:rsidRDefault="00C76249" w:rsidP="005660EF">
            <w:pPr>
              <w:spacing w:after="0" w:line="276" w:lineRule="auto"/>
              <w:jc w:val="center"/>
              <w:rPr>
                <w:rFonts w:cs="Times New Roman"/>
                <w:sz w:val="20"/>
                <w:szCs w:val="20"/>
              </w:rPr>
            </w:pPr>
            <w:r w:rsidRPr="00596635">
              <w:rPr>
                <w:rFonts w:cs="Times New Roman"/>
                <w:sz w:val="20"/>
                <w:szCs w:val="20"/>
              </w:rPr>
              <w:t>209</w:t>
            </w:r>
          </w:p>
        </w:tc>
        <w:tc>
          <w:tcPr>
            <w:tcW w:w="1134" w:type="dxa"/>
            <w:shd w:val="clear" w:color="auto" w:fill="EEF4FA"/>
            <w:tcMar>
              <w:top w:w="75" w:type="dxa"/>
              <w:left w:w="90" w:type="dxa"/>
              <w:bottom w:w="75" w:type="dxa"/>
              <w:right w:w="90" w:type="dxa"/>
            </w:tcMar>
            <w:vAlign w:val="center"/>
          </w:tcPr>
          <w:p w14:paraId="7BC0C4C4" w14:textId="77777777" w:rsidR="00C76249" w:rsidRPr="00596635" w:rsidRDefault="00C76249" w:rsidP="005660EF">
            <w:pPr>
              <w:spacing w:after="0" w:line="276" w:lineRule="auto"/>
              <w:jc w:val="center"/>
              <w:rPr>
                <w:rFonts w:cs="Times New Roman"/>
                <w:sz w:val="20"/>
                <w:szCs w:val="20"/>
              </w:rPr>
            </w:pPr>
            <w:r w:rsidRPr="00596635">
              <w:rPr>
                <w:rFonts w:cs="Times New Roman"/>
                <w:sz w:val="20"/>
                <w:szCs w:val="20"/>
              </w:rPr>
              <w:t>45,93%</w:t>
            </w:r>
          </w:p>
        </w:tc>
        <w:tc>
          <w:tcPr>
            <w:tcW w:w="1361" w:type="dxa"/>
            <w:shd w:val="clear" w:color="auto" w:fill="EEF4FA"/>
            <w:tcMar>
              <w:top w:w="75" w:type="dxa"/>
              <w:left w:w="90" w:type="dxa"/>
              <w:bottom w:w="75" w:type="dxa"/>
              <w:right w:w="90" w:type="dxa"/>
            </w:tcMar>
            <w:vAlign w:val="center"/>
          </w:tcPr>
          <w:p w14:paraId="2D4994E8" w14:textId="77777777" w:rsidR="00C76249" w:rsidRPr="00596635" w:rsidRDefault="00C76249" w:rsidP="005660EF">
            <w:pPr>
              <w:spacing w:after="0" w:line="276" w:lineRule="auto"/>
              <w:jc w:val="center"/>
              <w:rPr>
                <w:rFonts w:cs="Times New Roman"/>
                <w:sz w:val="20"/>
                <w:szCs w:val="20"/>
              </w:rPr>
            </w:pPr>
            <w:r w:rsidRPr="00596635">
              <w:rPr>
                <w:rFonts w:cs="Times New Roman"/>
                <w:sz w:val="20"/>
                <w:szCs w:val="20"/>
              </w:rPr>
              <w:t>0,41 п. п.</w:t>
            </w:r>
          </w:p>
        </w:tc>
        <w:tc>
          <w:tcPr>
            <w:tcW w:w="1531" w:type="dxa"/>
            <w:shd w:val="clear" w:color="auto" w:fill="EEF4FA"/>
            <w:tcMar>
              <w:top w:w="75" w:type="dxa"/>
              <w:left w:w="90" w:type="dxa"/>
              <w:bottom w:w="75" w:type="dxa"/>
              <w:right w:w="90" w:type="dxa"/>
            </w:tcMar>
            <w:vAlign w:val="center"/>
          </w:tcPr>
          <w:p w14:paraId="7AE24BF0" w14:textId="77777777" w:rsidR="00C76249" w:rsidRPr="00596635" w:rsidRDefault="00C76249" w:rsidP="005660EF">
            <w:pPr>
              <w:spacing w:after="0" w:line="276" w:lineRule="auto"/>
              <w:jc w:val="center"/>
              <w:rPr>
                <w:rFonts w:cs="Times New Roman"/>
                <w:sz w:val="20"/>
                <w:szCs w:val="20"/>
              </w:rPr>
            </w:pPr>
            <w:proofErr w:type="spellStart"/>
            <w:r w:rsidRPr="00596635">
              <w:rPr>
                <w:rFonts w:cs="Times New Roman"/>
                <w:sz w:val="20"/>
                <w:szCs w:val="20"/>
              </w:rPr>
              <w:t>выше</w:t>
            </w:r>
            <w:proofErr w:type="spellEnd"/>
            <w:r w:rsidRPr="00596635">
              <w:rPr>
                <w:rFonts w:cs="Times New Roman"/>
                <w:sz w:val="20"/>
                <w:szCs w:val="20"/>
              </w:rPr>
              <w:t xml:space="preserve"> </w:t>
            </w:r>
            <w:proofErr w:type="spellStart"/>
            <w:r w:rsidRPr="00596635">
              <w:rPr>
                <w:rFonts w:cs="Times New Roman"/>
                <w:sz w:val="20"/>
                <w:szCs w:val="20"/>
              </w:rPr>
              <w:t>региона</w:t>
            </w:r>
            <w:proofErr w:type="spellEnd"/>
          </w:p>
        </w:tc>
      </w:tr>
      <w:tr w:rsidR="00C76249" w:rsidRPr="002F522C" w14:paraId="61BB6E12" w14:textId="77777777" w:rsidTr="00596635">
        <w:trPr>
          <w:cantSplit/>
          <w:jc w:val="center"/>
        </w:trPr>
        <w:tc>
          <w:tcPr>
            <w:tcW w:w="680" w:type="dxa"/>
            <w:tcMar>
              <w:top w:w="75" w:type="dxa"/>
              <w:left w:w="90" w:type="dxa"/>
              <w:bottom w:w="75" w:type="dxa"/>
              <w:right w:w="90" w:type="dxa"/>
            </w:tcMar>
            <w:vAlign w:val="center"/>
          </w:tcPr>
          <w:p w14:paraId="42BB0ABA" w14:textId="77777777" w:rsidR="00C76249" w:rsidRPr="00596635" w:rsidRDefault="00C76249" w:rsidP="005660EF">
            <w:pPr>
              <w:spacing w:after="0" w:line="276" w:lineRule="auto"/>
              <w:rPr>
                <w:rFonts w:cs="Times New Roman"/>
                <w:sz w:val="20"/>
                <w:szCs w:val="20"/>
              </w:rPr>
            </w:pPr>
            <w:r w:rsidRPr="00596635">
              <w:rPr>
                <w:rFonts w:cs="Times New Roman"/>
                <w:sz w:val="20"/>
                <w:szCs w:val="20"/>
              </w:rPr>
              <w:t>5</w:t>
            </w:r>
          </w:p>
        </w:tc>
        <w:tc>
          <w:tcPr>
            <w:tcW w:w="2576" w:type="dxa"/>
            <w:tcMar>
              <w:top w:w="75" w:type="dxa"/>
              <w:left w:w="90" w:type="dxa"/>
              <w:bottom w:w="75" w:type="dxa"/>
              <w:right w:w="90" w:type="dxa"/>
            </w:tcMar>
            <w:vAlign w:val="center"/>
          </w:tcPr>
          <w:p w14:paraId="1C9761EE" w14:textId="77777777" w:rsidR="00C76249" w:rsidRPr="00596635" w:rsidRDefault="00C76249" w:rsidP="00596635">
            <w:pPr>
              <w:spacing w:after="0" w:line="276" w:lineRule="auto"/>
              <w:rPr>
                <w:rFonts w:cs="Times New Roman"/>
                <w:sz w:val="20"/>
                <w:szCs w:val="20"/>
              </w:rPr>
            </w:pPr>
            <w:proofErr w:type="spellStart"/>
            <w:r w:rsidRPr="00596635">
              <w:rPr>
                <w:rFonts w:cs="Times New Roman"/>
                <w:sz w:val="20"/>
                <w:szCs w:val="20"/>
              </w:rPr>
              <w:t>город</w:t>
            </w:r>
            <w:proofErr w:type="spellEnd"/>
            <w:r w:rsidRPr="00596635">
              <w:rPr>
                <w:rFonts w:cs="Times New Roman"/>
                <w:sz w:val="20"/>
                <w:szCs w:val="20"/>
              </w:rPr>
              <w:t xml:space="preserve"> </w:t>
            </w:r>
            <w:proofErr w:type="spellStart"/>
            <w:r w:rsidRPr="00596635">
              <w:rPr>
                <w:rFonts w:cs="Times New Roman"/>
                <w:sz w:val="20"/>
                <w:szCs w:val="20"/>
              </w:rPr>
              <w:t>Малгобек</w:t>
            </w:r>
            <w:proofErr w:type="spellEnd"/>
          </w:p>
        </w:tc>
        <w:tc>
          <w:tcPr>
            <w:tcW w:w="1335" w:type="dxa"/>
            <w:tcMar>
              <w:top w:w="75" w:type="dxa"/>
              <w:left w:w="90" w:type="dxa"/>
              <w:bottom w:w="75" w:type="dxa"/>
              <w:right w:w="90" w:type="dxa"/>
            </w:tcMar>
            <w:vAlign w:val="center"/>
          </w:tcPr>
          <w:p w14:paraId="7694B190" w14:textId="77777777" w:rsidR="00C76249" w:rsidRPr="00596635" w:rsidRDefault="00C76249" w:rsidP="005660EF">
            <w:pPr>
              <w:spacing w:after="0" w:line="276" w:lineRule="auto"/>
              <w:jc w:val="center"/>
              <w:rPr>
                <w:rFonts w:cs="Times New Roman"/>
                <w:sz w:val="20"/>
                <w:szCs w:val="20"/>
              </w:rPr>
            </w:pPr>
            <w:r w:rsidRPr="00596635">
              <w:rPr>
                <w:rFonts w:cs="Times New Roman"/>
                <w:sz w:val="20"/>
                <w:szCs w:val="20"/>
              </w:rPr>
              <w:t>250</w:t>
            </w:r>
          </w:p>
        </w:tc>
        <w:tc>
          <w:tcPr>
            <w:tcW w:w="1134" w:type="dxa"/>
            <w:tcMar>
              <w:top w:w="75" w:type="dxa"/>
              <w:left w:w="90" w:type="dxa"/>
              <w:bottom w:w="75" w:type="dxa"/>
              <w:right w:w="90" w:type="dxa"/>
            </w:tcMar>
            <w:vAlign w:val="center"/>
          </w:tcPr>
          <w:p w14:paraId="416CD3CE" w14:textId="77777777" w:rsidR="00C76249" w:rsidRPr="00596635" w:rsidRDefault="00C76249" w:rsidP="005660EF">
            <w:pPr>
              <w:spacing w:after="0" w:line="276" w:lineRule="auto"/>
              <w:jc w:val="center"/>
              <w:rPr>
                <w:rFonts w:cs="Times New Roman"/>
                <w:sz w:val="20"/>
                <w:szCs w:val="20"/>
              </w:rPr>
            </w:pPr>
            <w:r w:rsidRPr="00596635">
              <w:rPr>
                <w:rFonts w:cs="Times New Roman"/>
                <w:sz w:val="20"/>
                <w:szCs w:val="20"/>
              </w:rPr>
              <w:t>44,40%</w:t>
            </w:r>
          </w:p>
        </w:tc>
        <w:tc>
          <w:tcPr>
            <w:tcW w:w="1361" w:type="dxa"/>
            <w:tcMar>
              <w:top w:w="75" w:type="dxa"/>
              <w:left w:w="90" w:type="dxa"/>
              <w:bottom w:w="75" w:type="dxa"/>
              <w:right w:w="90" w:type="dxa"/>
            </w:tcMar>
            <w:vAlign w:val="center"/>
          </w:tcPr>
          <w:p w14:paraId="07064E4C" w14:textId="77777777" w:rsidR="00C76249" w:rsidRPr="00596635" w:rsidRDefault="00C76249" w:rsidP="005660EF">
            <w:pPr>
              <w:spacing w:after="0" w:line="276" w:lineRule="auto"/>
              <w:jc w:val="center"/>
              <w:rPr>
                <w:rFonts w:cs="Times New Roman"/>
                <w:sz w:val="20"/>
                <w:szCs w:val="20"/>
              </w:rPr>
            </w:pPr>
            <w:r w:rsidRPr="00596635">
              <w:rPr>
                <w:rFonts w:cs="Times New Roman"/>
                <w:sz w:val="20"/>
                <w:szCs w:val="20"/>
              </w:rPr>
              <w:t>-1,12 п. п.</w:t>
            </w:r>
          </w:p>
        </w:tc>
        <w:tc>
          <w:tcPr>
            <w:tcW w:w="1531" w:type="dxa"/>
            <w:tcMar>
              <w:top w:w="75" w:type="dxa"/>
              <w:left w:w="90" w:type="dxa"/>
              <w:bottom w:w="75" w:type="dxa"/>
              <w:right w:w="90" w:type="dxa"/>
            </w:tcMar>
            <w:vAlign w:val="center"/>
          </w:tcPr>
          <w:p w14:paraId="17F65F87" w14:textId="77777777" w:rsidR="00C76249" w:rsidRPr="00596635" w:rsidRDefault="00C76249" w:rsidP="005660EF">
            <w:pPr>
              <w:spacing w:after="0" w:line="276" w:lineRule="auto"/>
              <w:jc w:val="center"/>
              <w:rPr>
                <w:rFonts w:cs="Times New Roman"/>
                <w:sz w:val="20"/>
                <w:szCs w:val="20"/>
              </w:rPr>
            </w:pPr>
            <w:proofErr w:type="spellStart"/>
            <w:r w:rsidRPr="00596635">
              <w:rPr>
                <w:rFonts w:cs="Times New Roman"/>
                <w:sz w:val="20"/>
                <w:szCs w:val="20"/>
              </w:rPr>
              <w:t>ниже</w:t>
            </w:r>
            <w:proofErr w:type="spellEnd"/>
            <w:r w:rsidRPr="00596635">
              <w:rPr>
                <w:rFonts w:cs="Times New Roman"/>
                <w:sz w:val="20"/>
                <w:szCs w:val="20"/>
              </w:rPr>
              <w:t xml:space="preserve"> </w:t>
            </w:r>
            <w:proofErr w:type="spellStart"/>
            <w:r w:rsidRPr="00596635">
              <w:rPr>
                <w:rFonts w:cs="Times New Roman"/>
                <w:sz w:val="20"/>
                <w:szCs w:val="20"/>
              </w:rPr>
              <w:t>региона</w:t>
            </w:r>
            <w:proofErr w:type="spellEnd"/>
          </w:p>
        </w:tc>
      </w:tr>
      <w:tr w:rsidR="00C76249" w:rsidRPr="002F522C" w14:paraId="52F49D6D" w14:textId="77777777" w:rsidTr="00596635">
        <w:trPr>
          <w:cantSplit/>
          <w:jc w:val="center"/>
        </w:trPr>
        <w:tc>
          <w:tcPr>
            <w:tcW w:w="680" w:type="dxa"/>
            <w:shd w:val="clear" w:color="auto" w:fill="EEF4FA"/>
            <w:tcMar>
              <w:top w:w="75" w:type="dxa"/>
              <w:left w:w="90" w:type="dxa"/>
              <w:bottom w:w="75" w:type="dxa"/>
              <w:right w:w="90" w:type="dxa"/>
            </w:tcMar>
            <w:vAlign w:val="center"/>
          </w:tcPr>
          <w:p w14:paraId="6E7A92EF" w14:textId="77777777" w:rsidR="00C76249" w:rsidRPr="00596635" w:rsidRDefault="00C76249" w:rsidP="005660EF">
            <w:pPr>
              <w:spacing w:after="0" w:line="276" w:lineRule="auto"/>
              <w:rPr>
                <w:rFonts w:cs="Times New Roman"/>
                <w:sz w:val="20"/>
                <w:szCs w:val="20"/>
              </w:rPr>
            </w:pPr>
            <w:r w:rsidRPr="00596635">
              <w:rPr>
                <w:rFonts w:cs="Times New Roman"/>
                <w:sz w:val="20"/>
                <w:szCs w:val="20"/>
              </w:rPr>
              <w:t>6</w:t>
            </w:r>
          </w:p>
        </w:tc>
        <w:tc>
          <w:tcPr>
            <w:tcW w:w="2576" w:type="dxa"/>
            <w:shd w:val="clear" w:color="auto" w:fill="EEF4FA"/>
            <w:tcMar>
              <w:top w:w="75" w:type="dxa"/>
              <w:left w:w="90" w:type="dxa"/>
              <w:bottom w:w="75" w:type="dxa"/>
              <w:right w:w="90" w:type="dxa"/>
            </w:tcMar>
            <w:vAlign w:val="center"/>
          </w:tcPr>
          <w:p w14:paraId="6F63D854" w14:textId="77777777" w:rsidR="00C76249" w:rsidRPr="00596635" w:rsidRDefault="00C76249" w:rsidP="00596635">
            <w:pPr>
              <w:spacing w:after="0" w:line="276" w:lineRule="auto"/>
              <w:rPr>
                <w:rFonts w:cs="Times New Roman"/>
                <w:sz w:val="20"/>
                <w:szCs w:val="20"/>
              </w:rPr>
            </w:pPr>
            <w:proofErr w:type="spellStart"/>
            <w:r w:rsidRPr="00596635">
              <w:rPr>
                <w:rFonts w:cs="Times New Roman"/>
                <w:sz w:val="20"/>
                <w:szCs w:val="20"/>
              </w:rPr>
              <w:t>Сунженский</w:t>
            </w:r>
            <w:proofErr w:type="spellEnd"/>
            <w:r w:rsidRPr="00596635">
              <w:rPr>
                <w:rFonts w:cs="Times New Roman"/>
                <w:sz w:val="20"/>
                <w:szCs w:val="20"/>
              </w:rPr>
              <w:t xml:space="preserve"> </w:t>
            </w:r>
            <w:proofErr w:type="spellStart"/>
            <w:r w:rsidRPr="00596635">
              <w:rPr>
                <w:rFonts w:cs="Times New Roman"/>
                <w:sz w:val="20"/>
                <w:szCs w:val="20"/>
              </w:rPr>
              <w:t>муниципальный</w:t>
            </w:r>
            <w:proofErr w:type="spellEnd"/>
            <w:r w:rsidRPr="00596635">
              <w:rPr>
                <w:rFonts w:cs="Times New Roman"/>
                <w:sz w:val="20"/>
                <w:szCs w:val="20"/>
              </w:rPr>
              <w:t xml:space="preserve"> </w:t>
            </w:r>
            <w:proofErr w:type="spellStart"/>
            <w:r w:rsidRPr="00596635">
              <w:rPr>
                <w:rFonts w:cs="Times New Roman"/>
                <w:sz w:val="20"/>
                <w:szCs w:val="20"/>
              </w:rPr>
              <w:t>район</w:t>
            </w:r>
            <w:proofErr w:type="spellEnd"/>
          </w:p>
        </w:tc>
        <w:tc>
          <w:tcPr>
            <w:tcW w:w="1335" w:type="dxa"/>
            <w:shd w:val="clear" w:color="auto" w:fill="EEF4FA"/>
            <w:tcMar>
              <w:top w:w="75" w:type="dxa"/>
              <w:left w:w="90" w:type="dxa"/>
              <w:bottom w:w="75" w:type="dxa"/>
              <w:right w:w="90" w:type="dxa"/>
            </w:tcMar>
            <w:vAlign w:val="center"/>
          </w:tcPr>
          <w:p w14:paraId="646EF1F2" w14:textId="77777777" w:rsidR="00C76249" w:rsidRPr="00596635" w:rsidRDefault="00C76249" w:rsidP="005660EF">
            <w:pPr>
              <w:spacing w:after="0" w:line="276" w:lineRule="auto"/>
              <w:jc w:val="center"/>
              <w:rPr>
                <w:rFonts w:cs="Times New Roman"/>
                <w:sz w:val="20"/>
                <w:szCs w:val="20"/>
              </w:rPr>
            </w:pPr>
            <w:r w:rsidRPr="00596635">
              <w:rPr>
                <w:rFonts w:cs="Times New Roman"/>
                <w:sz w:val="20"/>
                <w:szCs w:val="20"/>
              </w:rPr>
              <w:t>289</w:t>
            </w:r>
          </w:p>
        </w:tc>
        <w:tc>
          <w:tcPr>
            <w:tcW w:w="1134" w:type="dxa"/>
            <w:shd w:val="clear" w:color="auto" w:fill="EEF4FA"/>
            <w:tcMar>
              <w:top w:w="75" w:type="dxa"/>
              <w:left w:w="90" w:type="dxa"/>
              <w:bottom w:w="75" w:type="dxa"/>
              <w:right w:w="90" w:type="dxa"/>
            </w:tcMar>
            <w:vAlign w:val="center"/>
          </w:tcPr>
          <w:p w14:paraId="0F44AC41" w14:textId="77777777" w:rsidR="00C76249" w:rsidRPr="00596635" w:rsidRDefault="00C76249" w:rsidP="005660EF">
            <w:pPr>
              <w:spacing w:after="0" w:line="276" w:lineRule="auto"/>
              <w:jc w:val="center"/>
              <w:rPr>
                <w:rFonts w:cs="Times New Roman"/>
                <w:sz w:val="20"/>
                <w:szCs w:val="20"/>
              </w:rPr>
            </w:pPr>
            <w:r w:rsidRPr="00596635">
              <w:rPr>
                <w:rFonts w:cs="Times New Roman"/>
                <w:sz w:val="20"/>
                <w:szCs w:val="20"/>
              </w:rPr>
              <w:t>42,90%</w:t>
            </w:r>
          </w:p>
        </w:tc>
        <w:tc>
          <w:tcPr>
            <w:tcW w:w="1361" w:type="dxa"/>
            <w:shd w:val="clear" w:color="auto" w:fill="EEF4FA"/>
            <w:tcMar>
              <w:top w:w="75" w:type="dxa"/>
              <w:left w:w="90" w:type="dxa"/>
              <w:bottom w:w="75" w:type="dxa"/>
              <w:right w:w="90" w:type="dxa"/>
            </w:tcMar>
            <w:vAlign w:val="center"/>
          </w:tcPr>
          <w:p w14:paraId="5890FD33" w14:textId="77777777" w:rsidR="00C76249" w:rsidRPr="00596635" w:rsidRDefault="00C76249" w:rsidP="005660EF">
            <w:pPr>
              <w:spacing w:after="0" w:line="276" w:lineRule="auto"/>
              <w:jc w:val="center"/>
              <w:rPr>
                <w:rFonts w:cs="Times New Roman"/>
                <w:sz w:val="20"/>
                <w:szCs w:val="20"/>
              </w:rPr>
            </w:pPr>
            <w:r w:rsidRPr="00596635">
              <w:rPr>
                <w:rFonts w:cs="Times New Roman"/>
                <w:sz w:val="20"/>
                <w:szCs w:val="20"/>
              </w:rPr>
              <w:t>-2,62 п. п.</w:t>
            </w:r>
          </w:p>
        </w:tc>
        <w:tc>
          <w:tcPr>
            <w:tcW w:w="1531" w:type="dxa"/>
            <w:shd w:val="clear" w:color="auto" w:fill="EEF4FA"/>
            <w:tcMar>
              <w:top w:w="75" w:type="dxa"/>
              <w:left w:w="90" w:type="dxa"/>
              <w:bottom w:w="75" w:type="dxa"/>
              <w:right w:w="90" w:type="dxa"/>
            </w:tcMar>
            <w:vAlign w:val="center"/>
          </w:tcPr>
          <w:p w14:paraId="4D4E6139" w14:textId="77777777" w:rsidR="00C76249" w:rsidRPr="00596635" w:rsidRDefault="00C76249" w:rsidP="005660EF">
            <w:pPr>
              <w:spacing w:after="0" w:line="276" w:lineRule="auto"/>
              <w:jc w:val="center"/>
              <w:rPr>
                <w:rFonts w:cs="Times New Roman"/>
                <w:sz w:val="20"/>
                <w:szCs w:val="20"/>
              </w:rPr>
            </w:pPr>
            <w:proofErr w:type="spellStart"/>
            <w:r w:rsidRPr="00596635">
              <w:rPr>
                <w:rFonts w:cs="Times New Roman"/>
                <w:sz w:val="20"/>
                <w:szCs w:val="20"/>
              </w:rPr>
              <w:t>ниже</w:t>
            </w:r>
            <w:proofErr w:type="spellEnd"/>
            <w:r w:rsidRPr="00596635">
              <w:rPr>
                <w:rFonts w:cs="Times New Roman"/>
                <w:sz w:val="20"/>
                <w:szCs w:val="20"/>
              </w:rPr>
              <w:t xml:space="preserve"> </w:t>
            </w:r>
            <w:proofErr w:type="spellStart"/>
            <w:r w:rsidRPr="00596635">
              <w:rPr>
                <w:rFonts w:cs="Times New Roman"/>
                <w:sz w:val="20"/>
                <w:szCs w:val="20"/>
              </w:rPr>
              <w:t>региона</w:t>
            </w:r>
            <w:proofErr w:type="spellEnd"/>
          </w:p>
        </w:tc>
      </w:tr>
      <w:tr w:rsidR="00C76249" w:rsidRPr="002F522C" w14:paraId="37805AFE" w14:textId="77777777" w:rsidTr="00596635">
        <w:trPr>
          <w:cantSplit/>
          <w:jc w:val="center"/>
        </w:trPr>
        <w:tc>
          <w:tcPr>
            <w:tcW w:w="680" w:type="dxa"/>
            <w:tcMar>
              <w:top w:w="75" w:type="dxa"/>
              <w:left w:w="90" w:type="dxa"/>
              <w:bottom w:w="75" w:type="dxa"/>
              <w:right w:w="90" w:type="dxa"/>
            </w:tcMar>
            <w:vAlign w:val="center"/>
          </w:tcPr>
          <w:p w14:paraId="0D4830A6" w14:textId="77777777" w:rsidR="00C76249" w:rsidRPr="00596635" w:rsidRDefault="00C76249" w:rsidP="005660EF">
            <w:pPr>
              <w:spacing w:after="0" w:line="276" w:lineRule="auto"/>
              <w:rPr>
                <w:rFonts w:cs="Times New Roman"/>
                <w:sz w:val="20"/>
                <w:szCs w:val="20"/>
              </w:rPr>
            </w:pPr>
            <w:r w:rsidRPr="00596635">
              <w:rPr>
                <w:rFonts w:cs="Times New Roman"/>
                <w:sz w:val="20"/>
                <w:szCs w:val="20"/>
              </w:rPr>
              <w:t>7</w:t>
            </w:r>
          </w:p>
        </w:tc>
        <w:tc>
          <w:tcPr>
            <w:tcW w:w="2576" w:type="dxa"/>
            <w:tcMar>
              <w:top w:w="75" w:type="dxa"/>
              <w:left w:w="90" w:type="dxa"/>
              <w:bottom w:w="75" w:type="dxa"/>
              <w:right w:w="90" w:type="dxa"/>
            </w:tcMar>
            <w:vAlign w:val="center"/>
          </w:tcPr>
          <w:p w14:paraId="257EFFD0" w14:textId="77777777" w:rsidR="00C76249" w:rsidRPr="00596635" w:rsidRDefault="00C76249" w:rsidP="00596635">
            <w:pPr>
              <w:spacing w:after="0" w:line="276" w:lineRule="auto"/>
              <w:rPr>
                <w:rFonts w:cs="Times New Roman"/>
                <w:sz w:val="20"/>
                <w:szCs w:val="20"/>
              </w:rPr>
            </w:pPr>
            <w:proofErr w:type="spellStart"/>
            <w:r w:rsidRPr="00596635">
              <w:rPr>
                <w:rFonts w:cs="Times New Roman"/>
                <w:sz w:val="20"/>
                <w:szCs w:val="20"/>
              </w:rPr>
              <w:t>Назрановский</w:t>
            </w:r>
            <w:proofErr w:type="spellEnd"/>
            <w:r w:rsidRPr="00596635">
              <w:rPr>
                <w:rFonts w:cs="Times New Roman"/>
                <w:sz w:val="20"/>
                <w:szCs w:val="20"/>
              </w:rPr>
              <w:t xml:space="preserve"> </w:t>
            </w:r>
            <w:proofErr w:type="spellStart"/>
            <w:r w:rsidRPr="00596635">
              <w:rPr>
                <w:rFonts w:cs="Times New Roman"/>
                <w:sz w:val="20"/>
                <w:szCs w:val="20"/>
              </w:rPr>
              <w:t>муниципальный</w:t>
            </w:r>
            <w:proofErr w:type="spellEnd"/>
            <w:r w:rsidRPr="00596635">
              <w:rPr>
                <w:rFonts w:cs="Times New Roman"/>
                <w:sz w:val="20"/>
                <w:szCs w:val="20"/>
              </w:rPr>
              <w:t xml:space="preserve"> </w:t>
            </w:r>
            <w:proofErr w:type="spellStart"/>
            <w:r w:rsidRPr="00596635">
              <w:rPr>
                <w:rFonts w:cs="Times New Roman"/>
                <w:sz w:val="20"/>
                <w:szCs w:val="20"/>
              </w:rPr>
              <w:t>район</w:t>
            </w:r>
            <w:proofErr w:type="spellEnd"/>
          </w:p>
        </w:tc>
        <w:tc>
          <w:tcPr>
            <w:tcW w:w="1335" w:type="dxa"/>
            <w:tcMar>
              <w:top w:w="75" w:type="dxa"/>
              <w:left w:w="90" w:type="dxa"/>
              <w:bottom w:w="75" w:type="dxa"/>
              <w:right w:w="90" w:type="dxa"/>
            </w:tcMar>
            <w:vAlign w:val="center"/>
          </w:tcPr>
          <w:p w14:paraId="1428882F" w14:textId="77777777" w:rsidR="00C76249" w:rsidRPr="00596635" w:rsidRDefault="00C76249" w:rsidP="005660EF">
            <w:pPr>
              <w:spacing w:after="0" w:line="276" w:lineRule="auto"/>
              <w:jc w:val="center"/>
              <w:rPr>
                <w:rFonts w:cs="Times New Roman"/>
                <w:sz w:val="20"/>
                <w:szCs w:val="20"/>
              </w:rPr>
            </w:pPr>
            <w:r w:rsidRPr="00596635">
              <w:rPr>
                <w:rFonts w:cs="Times New Roman"/>
                <w:sz w:val="20"/>
                <w:szCs w:val="20"/>
              </w:rPr>
              <w:t>697</w:t>
            </w:r>
          </w:p>
        </w:tc>
        <w:tc>
          <w:tcPr>
            <w:tcW w:w="1134" w:type="dxa"/>
            <w:tcMar>
              <w:top w:w="75" w:type="dxa"/>
              <w:left w:w="90" w:type="dxa"/>
              <w:bottom w:w="75" w:type="dxa"/>
              <w:right w:w="90" w:type="dxa"/>
            </w:tcMar>
            <w:vAlign w:val="center"/>
          </w:tcPr>
          <w:p w14:paraId="71FD40B2" w14:textId="77777777" w:rsidR="00C76249" w:rsidRPr="00596635" w:rsidRDefault="00C76249" w:rsidP="005660EF">
            <w:pPr>
              <w:spacing w:after="0" w:line="276" w:lineRule="auto"/>
              <w:jc w:val="center"/>
              <w:rPr>
                <w:rFonts w:cs="Times New Roman"/>
                <w:sz w:val="20"/>
                <w:szCs w:val="20"/>
              </w:rPr>
            </w:pPr>
            <w:r w:rsidRPr="00596635">
              <w:rPr>
                <w:rFonts w:cs="Times New Roman"/>
                <w:sz w:val="20"/>
                <w:szCs w:val="20"/>
              </w:rPr>
              <w:t>42,75%</w:t>
            </w:r>
          </w:p>
        </w:tc>
        <w:tc>
          <w:tcPr>
            <w:tcW w:w="1361" w:type="dxa"/>
            <w:tcMar>
              <w:top w:w="75" w:type="dxa"/>
              <w:left w:w="90" w:type="dxa"/>
              <w:bottom w:w="75" w:type="dxa"/>
              <w:right w:w="90" w:type="dxa"/>
            </w:tcMar>
            <w:vAlign w:val="center"/>
          </w:tcPr>
          <w:p w14:paraId="1BA7F3C3" w14:textId="77777777" w:rsidR="00C76249" w:rsidRPr="00596635" w:rsidRDefault="00C76249" w:rsidP="005660EF">
            <w:pPr>
              <w:spacing w:after="0" w:line="276" w:lineRule="auto"/>
              <w:jc w:val="center"/>
              <w:rPr>
                <w:rFonts w:cs="Times New Roman"/>
                <w:sz w:val="20"/>
                <w:szCs w:val="20"/>
              </w:rPr>
            </w:pPr>
            <w:r w:rsidRPr="00596635">
              <w:rPr>
                <w:rFonts w:cs="Times New Roman"/>
                <w:sz w:val="20"/>
                <w:szCs w:val="20"/>
              </w:rPr>
              <w:t>-2,77 п. п.</w:t>
            </w:r>
          </w:p>
        </w:tc>
        <w:tc>
          <w:tcPr>
            <w:tcW w:w="1531" w:type="dxa"/>
            <w:tcMar>
              <w:top w:w="75" w:type="dxa"/>
              <w:left w:w="90" w:type="dxa"/>
              <w:bottom w:w="75" w:type="dxa"/>
              <w:right w:w="90" w:type="dxa"/>
            </w:tcMar>
            <w:vAlign w:val="center"/>
          </w:tcPr>
          <w:p w14:paraId="153F4680" w14:textId="77777777" w:rsidR="00C76249" w:rsidRPr="00596635" w:rsidRDefault="00C76249" w:rsidP="005660EF">
            <w:pPr>
              <w:spacing w:after="0" w:line="276" w:lineRule="auto"/>
              <w:jc w:val="center"/>
              <w:rPr>
                <w:rFonts w:cs="Times New Roman"/>
                <w:sz w:val="20"/>
                <w:szCs w:val="20"/>
              </w:rPr>
            </w:pPr>
            <w:proofErr w:type="spellStart"/>
            <w:r w:rsidRPr="00596635">
              <w:rPr>
                <w:rFonts w:cs="Times New Roman"/>
                <w:sz w:val="20"/>
                <w:szCs w:val="20"/>
              </w:rPr>
              <w:t>ниже</w:t>
            </w:r>
            <w:proofErr w:type="spellEnd"/>
            <w:r w:rsidRPr="00596635">
              <w:rPr>
                <w:rFonts w:cs="Times New Roman"/>
                <w:sz w:val="20"/>
                <w:szCs w:val="20"/>
              </w:rPr>
              <w:t xml:space="preserve"> </w:t>
            </w:r>
            <w:proofErr w:type="spellStart"/>
            <w:r w:rsidRPr="00596635">
              <w:rPr>
                <w:rFonts w:cs="Times New Roman"/>
                <w:sz w:val="20"/>
                <w:szCs w:val="20"/>
              </w:rPr>
              <w:t>региона</w:t>
            </w:r>
            <w:proofErr w:type="spellEnd"/>
          </w:p>
        </w:tc>
      </w:tr>
      <w:tr w:rsidR="00C76249" w:rsidRPr="002F522C" w14:paraId="21252E9D" w14:textId="77777777" w:rsidTr="00596635">
        <w:trPr>
          <w:cantSplit/>
          <w:jc w:val="center"/>
        </w:trPr>
        <w:tc>
          <w:tcPr>
            <w:tcW w:w="680" w:type="dxa"/>
            <w:shd w:val="clear" w:color="auto" w:fill="EEF4FA"/>
            <w:tcMar>
              <w:top w:w="75" w:type="dxa"/>
              <w:left w:w="90" w:type="dxa"/>
              <w:bottom w:w="75" w:type="dxa"/>
              <w:right w:w="90" w:type="dxa"/>
            </w:tcMar>
            <w:vAlign w:val="center"/>
          </w:tcPr>
          <w:p w14:paraId="522F887B" w14:textId="77777777" w:rsidR="00C76249" w:rsidRPr="00596635" w:rsidRDefault="00C76249" w:rsidP="005660EF">
            <w:pPr>
              <w:spacing w:after="0" w:line="276" w:lineRule="auto"/>
              <w:rPr>
                <w:rFonts w:cs="Times New Roman"/>
                <w:sz w:val="20"/>
                <w:szCs w:val="20"/>
              </w:rPr>
            </w:pPr>
            <w:r w:rsidRPr="00596635">
              <w:rPr>
                <w:rFonts w:cs="Times New Roman"/>
                <w:sz w:val="20"/>
                <w:szCs w:val="20"/>
              </w:rPr>
              <w:t>8</w:t>
            </w:r>
          </w:p>
        </w:tc>
        <w:tc>
          <w:tcPr>
            <w:tcW w:w="2576" w:type="dxa"/>
            <w:shd w:val="clear" w:color="auto" w:fill="EEF4FA"/>
            <w:tcMar>
              <w:top w:w="75" w:type="dxa"/>
              <w:left w:w="90" w:type="dxa"/>
              <w:bottom w:w="75" w:type="dxa"/>
              <w:right w:w="90" w:type="dxa"/>
            </w:tcMar>
            <w:vAlign w:val="center"/>
          </w:tcPr>
          <w:p w14:paraId="0493B818" w14:textId="77777777" w:rsidR="00C76249" w:rsidRPr="00596635" w:rsidRDefault="00C76249" w:rsidP="00596635">
            <w:pPr>
              <w:spacing w:after="0" w:line="276" w:lineRule="auto"/>
              <w:rPr>
                <w:rFonts w:cs="Times New Roman"/>
                <w:sz w:val="20"/>
                <w:szCs w:val="20"/>
              </w:rPr>
            </w:pPr>
            <w:proofErr w:type="spellStart"/>
            <w:r w:rsidRPr="00596635">
              <w:rPr>
                <w:rFonts w:cs="Times New Roman"/>
                <w:sz w:val="20"/>
                <w:szCs w:val="20"/>
              </w:rPr>
              <w:t>город</w:t>
            </w:r>
            <w:proofErr w:type="spellEnd"/>
            <w:r w:rsidRPr="00596635">
              <w:rPr>
                <w:rFonts w:cs="Times New Roman"/>
                <w:sz w:val="20"/>
                <w:szCs w:val="20"/>
              </w:rPr>
              <w:t xml:space="preserve"> </w:t>
            </w:r>
            <w:proofErr w:type="spellStart"/>
            <w:r w:rsidRPr="00596635">
              <w:rPr>
                <w:rFonts w:cs="Times New Roman"/>
                <w:sz w:val="20"/>
                <w:szCs w:val="20"/>
              </w:rPr>
              <w:t>Карабулак</w:t>
            </w:r>
            <w:proofErr w:type="spellEnd"/>
          </w:p>
        </w:tc>
        <w:tc>
          <w:tcPr>
            <w:tcW w:w="1335" w:type="dxa"/>
            <w:shd w:val="clear" w:color="auto" w:fill="EEF4FA"/>
            <w:tcMar>
              <w:top w:w="75" w:type="dxa"/>
              <w:left w:w="90" w:type="dxa"/>
              <w:bottom w:w="75" w:type="dxa"/>
              <w:right w:w="90" w:type="dxa"/>
            </w:tcMar>
            <w:vAlign w:val="center"/>
          </w:tcPr>
          <w:p w14:paraId="320A294A" w14:textId="77777777" w:rsidR="00C76249" w:rsidRPr="00596635" w:rsidRDefault="00C76249" w:rsidP="005660EF">
            <w:pPr>
              <w:spacing w:after="0" w:line="276" w:lineRule="auto"/>
              <w:jc w:val="center"/>
              <w:rPr>
                <w:rFonts w:cs="Times New Roman"/>
                <w:sz w:val="20"/>
                <w:szCs w:val="20"/>
              </w:rPr>
            </w:pPr>
            <w:r w:rsidRPr="00596635">
              <w:rPr>
                <w:rFonts w:cs="Times New Roman"/>
                <w:sz w:val="20"/>
                <w:szCs w:val="20"/>
              </w:rPr>
              <w:t>253</w:t>
            </w:r>
          </w:p>
        </w:tc>
        <w:tc>
          <w:tcPr>
            <w:tcW w:w="1134" w:type="dxa"/>
            <w:shd w:val="clear" w:color="auto" w:fill="EEF4FA"/>
            <w:tcMar>
              <w:top w:w="75" w:type="dxa"/>
              <w:left w:w="90" w:type="dxa"/>
              <w:bottom w:w="75" w:type="dxa"/>
              <w:right w:w="90" w:type="dxa"/>
            </w:tcMar>
            <w:vAlign w:val="center"/>
          </w:tcPr>
          <w:p w14:paraId="4ADEDB0B" w14:textId="77777777" w:rsidR="00C76249" w:rsidRPr="00596635" w:rsidRDefault="00C76249" w:rsidP="005660EF">
            <w:pPr>
              <w:spacing w:after="0" w:line="276" w:lineRule="auto"/>
              <w:jc w:val="center"/>
              <w:rPr>
                <w:rFonts w:cs="Times New Roman"/>
                <w:sz w:val="20"/>
                <w:szCs w:val="20"/>
              </w:rPr>
            </w:pPr>
            <w:r w:rsidRPr="00596635">
              <w:rPr>
                <w:rFonts w:cs="Times New Roman"/>
                <w:sz w:val="20"/>
                <w:szCs w:val="20"/>
              </w:rPr>
              <w:t>42,69%</w:t>
            </w:r>
          </w:p>
        </w:tc>
        <w:tc>
          <w:tcPr>
            <w:tcW w:w="1361" w:type="dxa"/>
            <w:shd w:val="clear" w:color="auto" w:fill="EEF4FA"/>
            <w:tcMar>
              <w:top w:w="75" w:type="dxa"/>
              <w:left w:w="90" w:type="dxa"/>
              <w:bottom w:w="75" w:type="dxa"/>
              <w:right w:w="90" w:type="dxa"/>
            </w:tcMar>
            <w:vAlign w:val="center"/>
          </w:tcPr>
          <w:p w14:paraId="628602B2" w14:textId="77777777" w:rsidR="00C76249" w:rsidRPr="00596635" w:rsidRDefault="00C76249" w:rsidP="005660EF">
            <w:pPr>
              <w:spacing w:after="0" w:line="276" w:lineRule="auto"/>
              <w:jc w:val="center"/>
              <w:rPr>
                <w:rFonts w:cs="Times New Roman"/>
                <w:sz w:val="20"/>
                <w:szCs w:val="20"/>
              </w:rPr>
            </w:pPr>
            <w:r w:rsidRPr="00596635">
              <w:rPr>
                <w:rFonts w:cs="Times New Roman"/>
                <w:sz w:val="20"/>
                <w:szCs w:val="20"/>
              </w:rPr>
              <w:t>-2,83 п. п.</w:t>
            </w:r>
          </w:p>
        </w:tc>
        <w:tc>
          <w:tcPr>
            <w:tcW w:w="1531" w:type="dxa"/>
            <w:shd w:val="clear" w:color="auto" w:fill="EEF4FA"/>
            <w:tcMar>
              <w:top w:w="75" w:type="dxa"/>
              <w:left w:w="90" w:type="dxa"/>
              <w:bottom w:w="75" w:type="dxa"/>
              <w:right w:w="90" w:type="dxa"/>
            </w:tcMar>
            <w:vAlign w:val="center"/>
          </w:tcPr>
          <w:p w14:paraId="4A224E5D" w14:textId="77777777" w:rsidR="00C76249" w:rsidRPr="00596635" w:rsidRDefault="00C76249" w:rsidP="005660EF">
            <w:pPr>
              <w:spacing w:after="0" w:line="276" w:lineRule="auto"/>
              <w:jc w:val="center"/>
              <w:rPr>
                <w:rFonts w:cs="Times New Roman"/>
                <w:sz w:val="20"/>
                <w:szCs w:val="20"/>
              </w:rPr>
            </w:pPr>
            <w:proofErr w:type="spellStart"/>
            <w:r w:rsidRPr="00596635">
              <w:rPr>
                <w:rFonts w:cs="Times New Roman"/>
                <w:sz w:val="20"/>
                <w:szCs w:val="20"/>
              </w:rPr>
              <w:t>ниже</w:t>
            </w:r>
            <w:proofErr w:type="spellEnd"/>
            <w:r w:rsidRPr="00596635">
              <w:rPr>
                <w:rFonts w:cs="Times New Roman"/>
                <w:sz w:val="20"/>
                <w:szCs w:val="20"/>
              </w:rPr>
              <w:t xml:space="preserve"> </w:t>
            </w:r>
            <w:proofErr w:type="spellStart"/>
            <w:r w:rsidRPr="00596635">
              <w:rPr>
                <w:rFonts w:cs="Times New Roman"/>
                <w:sz w:val="20"/>
                <w:szCs w:val="20"/>
              </w:rPr>
              <w:t>региона</w:t>
            </w:r>
            <w:proofErr w:type="spellEnd"/>
          </w:p>
        </w:tc>
      </w:tr>
      <w:tr w:rsidR="00C76249" w:rsidRPr="002F522C" w14:paraId="1AFD3E3B" w14:textId="77777777" w:rsidTr="00596635">
        <w:trPr>
          <w:cantSplit/>
          <w:jc w:val="center"/>
        </w:trPr>
        <w:tc>
          <w:tcPr>
            <w:tcW w:w="680" w:type="dxa"/>
            <w:tcMar>
              <w:top w:w="75" w:type="dxa"/>
              <w:left w:w="90" w:type="dxa"/>
              <w:bottom w:w="75" w:type="dxa"/>
              <w:right w:w="90" w:type="dxa"/>
            </w:tcMar>
            <w:vAlign w:val="center"/>
          </w:tcPr>
          <w:p w14:paraId="2A79F4EF" w14:textId="77777777" w:rsidR="00C76249" w:rsidRPr="00596635" w:rsidRDefault="00C76249" w:rsidP="005660EF">
            <w:pPr>
              <w:spacing w:after="0" w:line="276" w:lineRule="auto"/>
              <w:rPr>
                <w:rFonts w:cs="Times New Roman"/>
                <w:sz w:val="20"/>
                <w:szCs w:val="20"/>
              </w:rPr>
            </w:pPr>
            <w:r w:rsidRPr="00596635">
              <w:rPr>
                <w:rFonts w:cs="Times New Roman"/>
                <w:sz w:val="20"/>
                <w:szCs w:val="20"/>
              </w:rPr>
              <w:lastRenderedPageBreak/>
              <w:t>9</w:t>
            </w:r>
          </w:p>
        </w:tc>
        <w:tc>
          <w:tcPr>
            <w:tcW w:w="2576" w:type="dxa"/>
            <w:tcMar>
              <w:top w:w="75" w:type="dxa"/>
              <w:left w:w="90" w:type="dxa"/>
              <w:bottom w:w="75" w:type="dxa"/>
              <w:right w:w="90" w:type="dxa"/>
            </w:tcMar>
            <w:vAlign w:val="center"/>
          </w:tcPr>
          <w:p w14:paraId="23B63BA2" w14:textId="77777777" w:rsidR="00C76249" w:rsidRPr="00596635" w:rsidRDefault="00C76249" w:rsidP="00596635">
            <w:pPr>
              <w:spacing w:after="0" w:line="276" w:lineRule="auto"/>
              <w:rPr>
                <w:rFonts w:cs="Times New Roman"/>
                <w:sz w:val="20"/>
                <w:szCs w:val="20"/>
              </w:rPr>
            </w:pPr>
            <w:proofErr w:type="spellStart"/>
            <w:r w:rsidRPr="00596635">
              <w:rPr>
                <w:rFonts w:cs="Times New Roman"/>
                <w:sz w:val="20"/>
                <w:szCs w:val="20"/>
              </w:rPr>
              <w:t>город</w:t>
            </w:r>
            <w:proofErr w:type="spellEnd"/>
            <w:r w:rsidRPr="00596635">
              <w:rPr>
                <w:rFonts w:cs="Times New Roman"/>
                <w:sz w:val="20"/>
                <w:szCs w:val="20"/>
              </w:rPr>
              <w:t xml:space="preserve"> </w:t>
            </w:r>
            <w:proofErr w:type="spellStart"/>
            <w:r w:rsidRPr="00596635">
              <w:rPr>
                <w:rFonts w:cs="Times New Roman"/>
                <w:sz w:val="20"/>
                <w:szCs w:val="20"/>
              </w:rPr>
              <w:t>Сунжа</w:t>
            </w:r>
            <w:proofErr w:type="spellEnd"/>
          </w:p>
        </w:tc>
        <w:tc>
          <w:tcPr>
            <w:tcW w:w="1335" w:type="dxa"/>
            <w:tcMar>
              <w:top w:w="75" w:type="dxa"/>
              <w:left w:w="90" w:type="dxa"/>
              <w:bottom w:w="75" w:type="dxa"/>
              <w:right w:w="90" w:type="dxa"/>
            </w:tcMar>
            <w:vAlign w:val="center"/>
          </w:tcPr>
          <w:p w14:paraId="211A8248" w14:textId="77777777" w:rsidR="00C76249" w:rsidRPr="00596635" w:rsidRDefault="00C76249" w:rsidP="005660EF">
            <w:pPr>
              <w:spacing w:after="0" w:line="276" w:lineRule="auto"/>
              <w:jc w:val="center"/>
              <w:rPr>
                <w:rFonts w:cs="Times New Roman"/>
                <w:sz w:val="20"/>
                <w:szCs w:val="20"/>
              </w:rPr>
            </w:pPr>
            <w:r w:rsidRPr="00596635">
              <w:rPr>
                <w:rFonts w:cs="Times New Roman"/>
                <w:sz w:val="20"/>
                <w:szCs w:val="20"/>
              </w:rPr>
              <w:t>198</w:t>
            </w:r>
          </w:p>
        </w:tc>
        <w:tc>
          <w:tcPr>
            <w:tcW w:w="1134" w:type="dxa"/>
            <w:tcMar>
              <w:top w:w="75" w:type="dxa"/>
              <w:left w:w="90" w:type="dxa"/>
              <w:bottom w:w="75" w:type="dxa"/>
              <w:right w:w="90" w:type="dxa"/>
            </w:tcMar>
            <w:vAlign w:val="center"/>
          </w:tcPr>
          <w:p w14:paraId="1104C220" w14:textId="77777777" w:rsidR="00C76249" w:rsidRPr="00596635" w:rsidRDefault="00C76249" w:rsidP="005660EF">
            <w:pPr>
              <w:spacing w:after="0" w:line="276" w:lineRule="auto"/>
              <w:jc w:val="center"/>
              <w:rPr>
                <w:rFonts w:cs="Times New Roman"/>
                <w:sz w:val="20"/>
                <w:szCs w:val="20"/>
              </w:rPr>
            </w:pPr>
            <w:r w:rsidRPr="00596635">
              <w:rPr>
                <w:rFonts w:cs="Times New Roman"/>
                <w:sz w:val="20"/>
                <w:szCs w:val="20"/>
              </w:rPr>
              <w:t>41,41%</w:t>
            </w:r>
          </w:p>
        </w:tc>
        <w:tc>
          <w:tcPr>
            <w:tcW w:w="1361" w:type="dxa"/>
            <w:tcMar>
              <w:top w:w="75" w:type="dxa"/>
              <w:left w:w="90" w:type="dxa"/>
              <w:bottom w:w="75" w:type="dxa"/>
              <w:right w:w="90" w:type="dxa"/>
            </w:tcMar>
            <w:vAlign w:val="center"/>
          </w:tcPr>
          <w:p w14:paraId="7E98016A" w14:textId="77777777" w:rsidR="00C76249" w:rsidRPr="00596635" w:rsidRDefault="00C76249" w:rsidP="005660EF">
            <w:pPr>
              <w:spacing w:after="0" w:line="276" w:lineRule="auto"/>
              <w:jc w:val="center"/>
              <w:rPr>
                <w:rFonts w:cs="Times New Roman"/>
                <w:sz w:val="20"/>
                <w:szCs w:val="20"/>
              </w:rPr>
            </w:pPr>
            <w:r w:rsidRPr="00596635">
              <w:rPr>
                <w:rFonts w:cs="Times New Roman"/>
                <w:sz w:val="20"/>
                <w:szCs w:val="20"/>
              </w:rPr>
              <w:t>-4,11 п. п.</w:t>
            </w:r>
          </w:p>
        </w:tc>
        <w:tc>
          <w:tcPr>
            <w:tcW w:w="1531" w:type="dxa"/>
            <w:tcMar>
              <w:top w:w="75" w:type="dxa"/>
              <w:left w:w="90" w:type="dxa"/>
              <w:bottom w:w="75" w:type="dxa"/>
              <w:right w:w="90" w:type="dxa"/>
            </w:tcMar>
            <w:vAlign w:val="center"/>
          </w:tcPr>
          <w:p w14:paraId="287B3DC4" w14:textId="77777777" w:rsidR="00C76249" w:rsidRPr="00596635" w:rsidRDefault="00C76249" w:rsidP="005660EF">
            <w:pPr>
              <w:spacing w:after="0" w:line="276" w:lineRule="auto"/>
              <w:jc w:val="center"/>
              <w:rPr>
                <w:rFonts w:cs="Times New Roman"/>
                <w:sz w:val="20"/>
                <w:szCs w:val="20"/>
              </w:rPr>
            </w:pPr>
            <w:proofErr w:type="spellStart"/>
            <w:r w:rsidRPr="00596635">
              <w:rPr>
                <w:rFonts w:cs="Times New Roman"/>
                <w:sz w:val="20"/>
                <w:szCs w:val="20"/>
              </w:rPr>
              <w:t>ниже</w:t>
            </w:r>
            <w:proofErr w:type="spellEnd"/>
            <w:r w:rsidRPr="00596635">
              <w:rPr>
                <w:rFonts w:cs="Times New Roman"/>
                <w:sz w:val="20"/>
                <w:szCs w:val="20"/>
              </w:rPr>
              <w:t xml:space="preserve"> </w:t>
            </w:r>
            <w:proofErr w:type="spellStart"/>
            <w:r w:rsidRPr="00596635">
              <w:rPr>
                <w:rFonts w:cs="Times New Roman"/>
                <w:sz w:val="20"/>
                <w:szCs w:val="20"/>
              </w:rPr>
              <w:t>региона</w:t>
            </w:r>
            <w:proofErr w:type="spellEnd"/>
          </w:p>
        </w:tc>
      </w:tr>
    </w:tbl>
    <w:p w14:paraId="00490F7D" w14:textId="77777777" w:rsidR="00C76249" w:rsidRPr="002F522C" w:rsidRDefault="00C76249" w:rsidP="00C76249">
      <w:pPr>
        <w:spacing w:after="0"/>
        <w:rPr>
          <w:rFonts w:cs="Times New Roman"/>
          <w:sz w:val="24"/>
          <w:szCs w:val="24"/>
        </w:rPr>
      </w:pPr>
    </w:p>
    <w:p w14:paraId="0DE3EEC7"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Джейрахский район занимает первое место по качеству знаний — 56,25 процента, однако результат получен на выборке из 16 участников. При распространении эффективных практик необходимо сначала сопоставить состав выборки, число школ и результаты по отдельным элементам работы.</w:t>
      </w:r>
    </w:p>
    <w:p w14:paraId="0A31B2AB" w14:textId="77777777" w:rsidR="00C76249" w:rsidRDefault="00C76249" w:rsidP="005D4BE6">
      <w:pPr>
        <w:pStyle w:val="1"/>
        <w:spacing w:after="0"/>
        <w:jc w:val="center"/>
        <w:rPr>
          <w:rFonts w:ascii="Times New Roman" w:hAnsi="Times New Roman" w:cs="Times New Roman"/>
          <w:sz w:val="24"/>
          <w:szCs w:val="24"/>
          <w:lang w:val="ru-RU"/>
        </w:rPr>
      </w:pPr>
      <w:r w:rsidRPr="002F522C">
        <w:rPr>
          <w:rFonts w:ascii="Times New Roman" w:hAnsi="Times New Roman" w:cs="Times New Roman"/>
          <w:sz w:val="24"/>
          <w:szCs w:val="24"/>
          <w:lang w:val="ru-RU"/>
        </w:rPr>
        <w:t>Сопоставление отметок ВПР и отметок по журналу</w:t>
      </w:r>
    </w:p>
    <w:p w14:paraId="7D3DC98D" w14:textId="77777777" w:rsidR="005D4BE6" w:rsidRPr="005D4BE6" w:rsidRDefault="005D4BE6" w:rsidP="005D4BE6">
      <w:pPr>
        <w:rPr>
          <w:lang w:val="ru-RU"/>
        </w:rPr>
      </w:pPr>
    </w:p>
    <w:tbl>
      <w:tblPr>
        <w:tblStyle w:val="aff0"/>
        <w:tblW w:w="0" w:type="auto"/>
        <w:jc w:val="center"/>
        <w:tblLayout w:type="fixed"/>
        <w:tblLook w:val="04A0" w:firstRow="1" w:lastRow="0" w:firstColumn="1" w:lastColumn="0" w:noHBand="0" w:noVBand="1"/>
      </w:tblPr>
      <w:tblGrid>
        <w:gridCol w:w="1701"/>
        <w:gridCol w:w="1587"/>
        <w:gridCol w:w="1417"/>
        <w:gridCol w:w="1417"/>
        <w:gridCol w:w="2948"/>
      </w:tblGrid>
      <w:tr w:rsidR="00C76249" w:rsidRPr="002F522C" w14:paraId="572D3FD5" w14:textId="77777777" w:rsidTr="005660EF">
        <w:trPr>
          <w:tblHeader/>
          <w:jc w:val="center"/>
        </w:trPr>
        <w:tc>
          <w:tcPr>
            <w:tcW w:w="1701" w:type="dxa"/>
            <w:shd w:val="clear" w:color="auto" w:fill="17365D"/>
            <w:tcMar>
              <w:top w:w="90" w:type="dxa"/>
              <w:left w:w="100" w:type="dxa"/>
              <w:bottom w:w="90" w:type="dxa"/>
              <w:right w:w="100" w:type="dxa"/>
            </w:tcMar>
            <w:vAlign w:val="center"/>
          </w:tcPr>
          <w:p w14:paraId="2FA00F22" w14:textId="77777777" w:rsidR="00C76249" w:rsidRPr="005D4BE6" w:rsidRDefault="00C76249" w:rsidP="005660EF">
            <w:pPr>
              <w:spacing w:after="0" w:line="276" w:lineRule="auto"/>
              <w:jc w:val="center"/>
              <w:rPr>
                <w:rFonts w:cs="Times New Roman"/>
                <w:sz w:val="20"/>
                <w:szCs w:val="20"/>
              </w:rPr>
            </w:pPr>
            <w:proofErr w:type="spellStart"/>
            <w:r w:rsidRPr="005D4BE6">
              <w:rPr>
                <w:rFonts w:cs="Times New Roman"/>
                <w:b/>
                <w:color w:val="FFFFFF"/>
                <w:sz w:val="20"/>
                <w:szCs w:val="20"/>
              </w:rPr>
              <w:t>Результат</w:t>
            </w:r>
            <w:proofErr w:type="spellEnd"/>
          </w:p>
        </w:tc>
        <w:tc>
          <w:tcPr>
            <w:tcW w:w="1587" w:type="dxa"/>
            <w:shd w:val="clear" w:color="auto" w:fill="17365D"/>
            <w:tcMar>
              <w:top w:w="90" w:type="dxa"/>
              <w:left w:w="100" w:type="dxa"/>
              <w:bottom w:w="90" w:type="dxa"/>
              <w:right w:w="100" w:type="dxa"/>
            </w:tcMar>
            <w:vAlign w:val="center"/>
          </w:tcPr>
          <w:p w14:paraId="2A7149FE" w14:textId="77777777" w:rsidR="00C76249" w:rsidRPr="005D4BE6" w:rsidRDefault="00C76249" w:rsidP="005660EF">
            <w:pPr>
              <w:spacing w:after="0" w:line="276" w:lineRule="auto"/>
              <w:jc w:val="center"/>
              <w:rPr>
                <w:rFonts w:cs="Times New Roman"/>
                <w:sz w:val="20"/>
                <w:szCs w:val="20"/>
              </w:rPr>
            </w:pPr>
            <w:proofErr w:type="spellStart"/>
            <w:r w:rsidRPr="005D4BE6">
              <w:rPr>
                <w:rFonts w:cs="Times New Roman"/>
                <w:b/>
                <w:color w:val="FFFFFF"/>
                <w:sz w:val="20"/>
                <w:szCs w:val="20"/>
              </w:rPr>
              <w:t>Численность</w:t>
            </w:r>
            <w:proofErr w:type="spellEnd"/>
            <w:r w:rsidRPr="005D4BE6">
              <w:rPr>
                <w:rFonts w:cs="Times New Roman"/>
                <w:b/>
                <w:color w:val="FFFFFF"/>
                <w:sz w:val="20"/>
                <w:szCs w:val="20"/>
              </w:rPr>
              <w:t xml:space="preserve"> РИ</w:t>
            </w:r>
          </w:p>
        </w:tc>
        <w:tc>
          <w:tcPr>
            <w:tcW w:w="1417" w:type="dxa"/>
            <w:shd w:val="clear" w:color="auto" w:fill="17365D"/>
            <w:tcMar>
              <w:top w:w="90" w:type="dxa"/>
              <w:left w:w="100" w:type="dxa"/>
              <w:bottom w:w="90" w:type="dxa"/>
              <w:right w:w="100" w:type="dxa"/>
            </w:tcMar>
            <w:vAlign w:val="center"/>
          </w:tcPr>
          <w:p w14:paraId="5730696B" w14:textId="77777777" w:rsidR="00C76249" w:rsidRPr="005D4BE6" w:rsidRDefault="00C76249" w:rsidP="005660EF">
            <w:pPr>
              <w:spacing w:after="0" w:line="276" w:lineRule="auto"/>
              <w:jc w:val="center"/>
              <w:rPr>
                <w:rFonts w:cs="Times New Roman"/>
                <w:sz w:val="20"/>
                <w:szCs w:val="20"/>
              </w:rPr>
            </w:pPr>
            <w:proofErr w:type="spellStart"/>
            <w:r w:rsidRPr="005D4BE6">
              <w:rPr>
                <w:rFonts w:cs="Times New Roman"/>
                <w:b/>
                <w:color w:val="FFFFFF"/>
                <w:sz w:val="20"/>
                <w:szCs w:val="20"/>
              </w:rPr>
              <w:t>Доля</w:t>
            </w:r>
            <w:proofErr w:type="spellEnd"/>
            <w:r w:rsidRPr="005D4BE6">
              <w:rPr>
                <w:rFonts w:cs="Times New Roman"/>
                <w:b/>
                <w:color w:val="FFFFFF"/>
                <w:sz w:val="20"/>
                <w:szCs w:val="20"/>
              </w:rPr>
              <w:t xml:space="preserve"> РИ</w:t>
            </w:r>
          </w:p>
        </w:tc>
        <w:tc>
          <w:tcPr>
            <w:tcW w:w="1417" w:type="dxa"/>
            <w:shd w:val="clear" w:color="auto" w:fill="17365D"/>
            <w:tcMar>
              <w:top w:w="90" w:type="dxa"/>
              <w:left w:w="100" w:type="dxa"/>
              <w:bottom w:w="90" w:type="dxa"/>
              <w:right w:w="100" w:type="dxa"/>
            </w:tcMar>
            <w:vAlign w:val="center"/>
          </w:tcPr>
          <w:p w14:paraId="77490708" w14:textId="77777777" w:rsidR="00C76249" w:rsidRPr="005D4BE6" w:rsidRDefault="00C76249" w:rsidP="005660EF">
            <w:pPr>
              <w:spacing w:after="0" w:line="276" w:lineRule="auto"/>
              <w:jc w:val="center"/>
              <w:rPr>
                <w:rFonts w:cs="Times New Roman"/>
                <w:sz w:val="20"/>
                <w:szCs w:val="20"/>
              </w:rPr>
            </w:pPr>
            <w:proofErr w:type="spellStart"/>
            <w:r w:rsidRPr="005D4BE6">
              <w:rPr>
                <w:rFonts w:cs="Times New Roman"/>
                <w:b/>
                <w:color w:val="FFFFFF"/>
                <w:sz w:val="20"/>
                <w:szCs w:val="20"/>
              </w:rPr>
              <w:t>Доля</w:t>
            </w:r>
            <w:proofErr w:type="spellEnd"/>
            <w:r w:rsidRPr="005D4BE6">
              <w:rPr>
                <w:rFonts w:cs="Times New Roman"/>
                <w:b/>
                <w:color w:val="FFFFFF"/>
                <w:sz w:val="20"/>
                <w:szCs w:val="20"/>
              </w:rPr>
              <w:t xml:space="preserve"> РФ</w:t>
            </w:r>
          </w:p>
        </w:tc>
        <w:tc>
          <w:tcPr>
            <w:tcW w:w="2948" w:type="dxa"/>
            <w:shd w:val="clear" w:color="auto" w:fill="17365D"/>
            <w:tcMar>
              <w:top w:w="90" w:type="dxa"/>
              <w:left w:w="100" w:type="dxa"/>
              <w:bottom w:w="90" w:type="dxa"/>
              <w:right w:w="100" w:type="dxa"/>
            </w:tcMar>
            <w:vAlign w:val="center"/>
          </w:tcPr>
          <w:p w14:paraId="479FC3F4" w14:textId="77777777" w:rsidR="00C76249" w:rsidRPr="005D4BE6" w:rsidRDefault="00C76249" w:rsidP="005660EF">
            <w:pPr>
              <w:spacing w:after="0" w:line="276" w:lineRule="auto"/>
              <w:jc w:val="center"/>
              <w:rPr>
                <w:rFonts w:cs="Times New Roman"/>
                <w:sz w:val="20"/>
                <w:szCs w:val="20"/>
              </w:rPr>
            </w:pPr>
            <w:proofErr w:type="spellStart"/>
            <w:r w:rsidRPr="005D4BE6">
              <w:rPr>
                <w:rFonts w:cs="Times New Roman"/>
                <w:b/>
                <w:color w:val="FFFFFF"/>
                <w:sz w:val="20"/>
                <w:szCs w:val="20"/>
              </w:rPr>
              <w:t>Разрыв</w:t>
            </w:r>
            <w:proofErr w:type="spellEnd"/>
            <w:r w:rsidRPr="005D4BE6">
              <w:rPr>
                <w:rFonts w:cs="Times New Roman"/>
                <w:b/>
                <w:color w:val="FFFFFF"/>
                <w:sz w:val="20"/>
                <w:szCs w:val="20"/>
              </w:rPr>
              <w:t xml:space="preserve"> </w:t>
            </w:r>
            <w:proofErr w:type="spellStart"/>
            <w:r w:rsidRPr="005D4BE6">
              <w:rPr>
                <w:rFonts w:cs="Times New Roman"/>
                <w:b/>
                <w:color w:val="FFFFFF"/>
                <w:sz w:val="20"/>
                <w:szCs w:val="20"/>
              </w:rPr>
              <w:t>или</w:t>
            </w:r>
            <w:proofErr w:type="spellEnd"/>
            <w:r w:rsidRPr="005D4BE6">
              <w:rPr>
                <w:rFonts w:cs="Times New Roman"/>
                <w:b/>
                <w:color w:val="FFFFFF"/>
                <w:sz w:val="20"/>
                <w:szCs w:val="20"/>
              </w:rPr>
              <w:t xml:space="preserve"> </w:t>
            </w:r>
            <w:proofErr w:type="spellStart"/>
            <w:r w:rsidRPr="005D4BE6">
              <w:rPr>
                <w:rFonts w:cs="Times New Roman"/>
                <w:b/>
                <w:color w:val="FFFFFF"/>
                <w:sz w:val="20"/>
                <w:szCs w:val="20"/>
              </w:rPr>
              <w:t>пояснение</w:t>
            </w:r>
            <w:proofErr w:type="spellEnd"/>
          </w:p>
        </w:tc>
      </w:tr>
      <w:tr w:rsidR="00C76249" w:rsidRPr="002F522C" w14:paraId="5B2393F4" w14:textId="77777777" w:rsidTr="005660EF">
        <w:trPr>
          <w:cantSplit/>
          <w:jc w:val="center"/>
        </w:trPr>
        <w:tc>
          <w:tcPr>
            <w:tcW w:w="1701" w:type="dxa"/>
            <w:tcMar>
              <w:top w:w="75" w:type="dxa"/>
              <w:left w:w="90" w:type="dxa"/>
              <w:bottom w:w="75" w:type="dxa"/>
              <w:right w:w="90" w:type="dxa"/>
            </w:tcMar>
            <w:vAlign w:val="center"/>
          </w:tcPr>
          <w:p w14:paraId="7DF6A032" w14:textId="77777777" w:rsidR="00C76249" w:rsidRPr="005D4BE6" w:rsidRDefault="00C76249" w:rsidP="005660EF">
            <w:pPr>
              <w:spacing w:after="0" w:line="276" w:lineRule="auto"/>
              <w:rPr>
                <w:rFonts w:cs="Times New Roman"/>
                <w:sz w:val="20"/>
                <w:szCs w:val="20"/>
              </w:rPr>
            </w:pPr>
            <w:proofErr w:type="spellStart"/>
            <w:r w:rsidRPr="005D4BE6">
              <w:rPr>
                <w:rFonts w:cs="Times New Roman"/>
                <w:sz w:val="20"/>
                <w:szCs w:val="20"/>
              </w:rPr>
              <w:t>Понизили</w:t>
            </w:r>
            <w:proofErr w:type="spellEnd"/>
          </w:p>
        </w:tc>
        <w:tc>
          <w:tcPr>
            <w:tcW w:w="1587" w:type="dxa"/>
            <w:tcMar>
              <w:top w:w="75" w:type="dxa"/>
              <w:left w:w="90" w:type="dxa"/>
              <w:bottom w:w="75" w:type="dxa"/>
              <w:right w:w="90" w:type="dxa"/>
            </w:tcMar>
            <w:vAlign w:val="center"/>
          </w:tcPr>
          <w:p w14:paraId="796CABDA" w14:textId="77777777" w:rsidR="00C76249" w:rsidRPr="005D4BE6" w:rsidRDefault="00C76249" w:rsidP="005660EF">
            <w:pPr>
              <w:spacing w:after="0" w:line="276" w:lineRule="auto"/>
              <w:jc w:val="center"/>
              <w:rPr>
                <w:rFonts w:cs="Times New Roman"/>
                <w:sz w:val="20"/>
                <w:szCs w:val="20"/>
              </w:rPr>
            </w:pPr>
            <w:r w:rsidRPr="005D4BE6">
              <w:rPr>
                <w:rFonts w:cs="Times New Roman"/>
                <w:sz w:val="20"/>
                <w:szCs w:val="20"/>
              </w:rPr>
              <w:t>799</w:t>
            </w:r>
          </w:p>
        </w:tc>
        <w:tc>
          <w:tcPr>
            <w:tcW w:w="1417" w:type="dxa"/>
            <w:tcMar>
              <w:top w:w="75" w:type="dxa"/>
              <w:left w:w="90" w:type="dxa"/>
              <w:bottom w:w="75" w:type="dxa"/>
              <w:right w:w="90" w:type="dxa"/>
            </w:tcMar>
            <w:vAlign w:val="center"/>
          </w:tcPr>
          <w:p w14:paraId="5909B69E" w14:textId="77777777" w:rsidR="00C76249" w:rsidRPr="005D4BE6" w:rsidRDefault="00C76249" w:rsidP="005660EF">
            <w:pPr>
              <w:spacing w:after="0" w:line="276" w:lineRule="auto"/>
              <w:jc w:val="center"/>
              <w:rPr>
                <w:rFonts w:cs="Times New Roman"/>
                <w:sz w:val="20"/>
                <w:szCs w:val="20"/>
              </w:rPr>
            </w:pPr>
            <w:r w:rsidRPr="005D4BE6">
              <w:rPr>
                <w:rFonts w:cs="Times New Roman"/>
                <w:sz w:val="20"/>
                <w:szCs w:val="20"/>
              </w:rPr>
              <w:t>28,56%</w:t>
            </w:r>
          </w:p>
        </w:tc>
        <w:tc>
          <w:tcPr>
            <w:tcW w:w="1417" w:type="dxa"/>
            <w:tcMar>
              <w:top w:w="75" w:type="dxa"/>
              <w:left w:w="90" w:type="dxa"/>
              <w:bottom w:w="75" w:type="dxa"/>
              <w:right w:w="90" w:type="dxa"/>
            </w:tcMar>
            <w:vAlign w:val="center"/>
          </w:tcPr>
          <w:p w14:paraId="64AF9EF1" w14:textId="77777777" w:rsidR="00C76249" w:rsidRPr="005D4BE6" w:rsidRDefault="00C76249" w:rsidP="005660EF">
            <w:pPr>
              <w:spacing w:after="0" w:line="276" w:lineRule="auto"/>
              <w:jc w:val="center"/>
              <w:rPr>
                <w:rFonts w:cs="Times New Roman"/>
                <w:sz w:val="20"/>
                <w:szCs w:val="20"/>
              </w:rPr>
            </w:pPr>
            <w:r w:rsidRPr="005D4BE6">
              <w:rPr>
                <w:rFonts w:cs="Times New Roman"/>
                <w:sz w:val="20"/>
                <w:szCs w:val="20"/>
              </w:rPr>
              <w:t>26,63%</w:t>
            </w:r>
          </w:p>
        </w:tc>
        <w:tc>
          <w:tcPr>
            <w:tcW w:w="2948" w:type="dxa"/>
            <w:tcMar>
              <w:top w:w="75" w:type="dxa"/>
              <w:left w:w="90" w:type="dxa"/>
              <w:bottom w:w="75" w:type="dxa"/>
              <w:right w:w="90" w:type="dxa"/>
            </w:tcMar>
            <w:vAlign w:val="center"/>
          </w:tcPr>
          <w:p w14:paraId="407171B2" w14:textId="77777777" w:rsidR="00C76249" w:rsidRPr="005D4BE6" w:rsidRDefault="00C76249" w:rsidP="005660EF">
            <w:pPr>
              <w:spacing w:after="0" w:line="276" w:lineRule="auto"/>
              <w:jc w:val="center"/>
              <w:rPr>
                <w:rFonts w:cs="Times New Roman"/>
                <w:sz w:val="20"/>
                <w:szCs w:val="20"/>
              </w:rPr>
            </w:pPr>
            <w:r w:rsidRPr="005D4BE6">
              <w:rPr>
                <w:rFonts w:cs="Times New Roman"/>
                <w:sz w:val="20"/>
                <w:szCs w:val="20"/>
              </w:rPr>
              <w:t>1,93 п. п.</w:t>
            </w:r>
          </w:p>
        </w:tc>
      </w:tr>
      <w:tr w:rsidR="00C76249" w:rsidRPr="002F522C" w14:paraId="4DF310F9" w14:textId="77777777" w:rsidTr="005660EF">
        <w:trPr>
          <w:cantSplit/>
          <w:jc w:val="center"/>
        </w:trPr>
        <w:tc>
          <w:tcPr>
            <w:tcW w:w="1701" w:type="dxa"/>
            <w:shd w:val="clear" w:color="auto" w:fill="EEF4FA"/>
            <w:tcMar>
              <w:top w:w="75" w:type="dxa"/>
              <w:left w:w="90" w:type="dxa"/>
              <w:bottom w:w="75" w:type="dxa"/>
              <w:right w:w="90" w:type="dxa"/>
            </w:tcMar>
            <w:vAlign w:val="center"/>
          </w:tcPr>
          <w:p w14:paraId="7EEFCCC1" w14:textId="77777777" w:rsidR="00C76249" w:rsidRPr="005D4BE6" w:rsidRDefault="00C76249" w:rsidP="005660EF">
            <w:pPr>
              <w:spacing w:after="0" w:line="276" w:lineRule="auto"/>
              <w:rPr>
                <w:rFonts w:cs="Times New Roman"/>
                <w:sz w:val="20"/>
                <w:szCs w:val="20"/>
              </w:rPr>
            </w:pPr>
            <w:proofErr w:type="spellStart"/>
            <w:r w:rsidRPr="005D4BE6">
              <w:rPr>
                <w:rFonts w:cs="Times New Roman"/>
                <w:sz w:val="20"/>
                <w:szCs w:val="20"/>
              </w:rPr>
              <w:t>Подтвердили</w:t>
            </w:r>
            <w:proofErr w:type="spellEnd"/>
          </w:p>
        </w:tc>
        <w:tc>
          <w:tcPr>
            <w:tcW w:w="1587" w:type="dxa"/>
            <w:shd w:val="clear" w:color="auto" w:fill="EEF4FA"/>
            <w:tcMar>
              <w:top w:w="75" w:type="dxa"/>
              <w:left w:w="90" w:type="dxa"/>
              <w:bottom w:w="75" w:type="dxa"/>
              <w:right w:w="90" w:type="dxa"/>
            </w:tcMar>
            <w:vAlign w:val="center"/>
          </w:tcPr>
          <w:p w14:paraId="508F1581" w14:textId="77777777" w:rsidR="00C76249" w:rsidRPr="005D4BE6" w:rsidRDefault="00C76249" w:rsidP="005660EF">
            <w:pPr>
              <w:spacing w:after="0" w:line="276" w:lineRule="auto"/>
              <w:jc w:val="center"/>
              <w:rPr>
                <w:rFonts w:cs="Times New Roman"/>
                <w:sz w:val="20"/>
                <w:szCs w:val="20"/>
              </w:rPr>
            </w:pPr>
            <w:r w:rsidRPr="005D4BE6">
              <w:rPr>
                <w:rFonts w:cs="Times New Roman"/>
                <w:sz w:val="20"/>
                <w:szCs w:val="20"/>
              </w:rPr>
              <w:t>1 940</w:t>
            </w:r>
          </w:p>
        </w:tc>
        <w:tc>
          <w:tcPr>
            <w:tcW w:w="1417" w:type="dxa"/>
            <w:shd w:val="clear" w:color="auto" w:fill="EEF4FA"/>
            <w:tcMar>
              <w:top w:w="75" w:type="dxa"/>
              <w:left w:w="90" w:type="dxa"/>
              <w:bottom w:w="75" w:type="dxa"/>
              <w:right w:w="90" w:type="dxa"/>
            </w:tcMar>
            <w:vAlign w:val="center"/>
          </w:tcPr>
          <w:p w14:paraId="1C38C66A" w14:textId="77777777" w:rsidR="00C76249" w:rsidRPr="005D4BE6" w:rsidRDefault="00C76249" w:rsidP="005660EF">
            <w:pPr>
              <w:spacing w:after="0" w:line="276" w:lineRule="auto"/>
              <w:jc w:val="center"/>
              <w:rPr>
                <w:rFonts w:cs="Times New Roman"/>
                <w:sz w:val="20"/>
                <w:szCs w:val="20"/>
              </w:rPr>
            </w:pPr>
            <w:r w:rsidRPr="005D4BE6">
              <w:rPr>
                <w:rFonts w:cs="Times New Roman"/>
                <w:sz w:val="20"/>
                <w:szCs w:val="20"/>
              </w:rPr>
              <w:t>69,34%</w:t>
            </w:r>
          </w:p>
        </w:tc>
        <w:tc>
          <w:tcPr>
            <w:tcW w:w="1417" w:type="dxa"/>
            <w:shd w:val="clear" w:color="auto" w:fill="EEF4FA"/>
            <w:tcMar>
              <w:top w:w="75" w:type="dxa"/>
              <w:left w:w="90" w:type="dxa"/>
              <w:bottom w:w="75" w:type="dxa"/>
              <w:right w:w="90" w:type="dxa"/>
            </w:tcMar>
            <w:vAlign w:val="center"/>
          </w:tcPr>
          <w:p w14:paraId="49208E19" w14:textId="77777777" w:rsidR="00C76249" w:rsidRPr="005D4BE6" w:rsidRDefault="00C76249" w:rsidP="005660EF">
            <w:pPr>
              <w:spacing w:after="0" w:line="276" w:lineRule="auto"/>
              <w:jc w:val="center"/>
              <w:rPr>
                <w:rFonts w:cs="Times New Roman"/>
                <w:sz w:val="20"/>
                <w:szCs w:val="20"/>
              </w:rPr>
            </w:pPr>
            <w:r w:rsidRPr="005D4BE6">
              <w:rPr>
                <w:rFonts w:cs="Times New Roman"/>
                <w:sz w:val="20"/>
                <w:szCs w:val="20"/>
              </w:rPr>
              <w:t>66,60%</w:t>
            </w:r>
          </w:p>
        </w:tc>
        <w:tc>
          <w:tcPr>
            <w:tcW w:w="2948" w:type="dxa"/>
            <w:shd w:val="clear" w:color="auto" w:fill="EEF4FA"/>
            <w:tcMar>
              <w:top w:w="75" w:type="dxa"/>
              <w:left w:w="90" w:type="dxa"/>
              <w:bottom w:w="75" w:type="dxa"/>
              <w:right w:w="90" w:type="dxa"/>
            </w:tcMar>
            <w:vAlign w:val="center"/>
          </w:tcPr>
          <w:p w14:paraId="00F83AC4" w14:textId="77777777" w:rsidR="00C76249" w:rsidRPr="005D4BE6" w:rsidRDefault="00C76249" w:rsidP="005660EF">
            <w:pPr>
              <w:spacing w:after="0" w:line="276" w:lineRule="auto"/>
              <w:jc w:val="center"/>
              <w:rPr>
                <w:rFonts w:cs="Times New Roman"/>
                <w:sz w:val="20"/>
                <w:szCs w:val="20"/>
              </w:rPr>
            </w:pPr>
            <w:r w:rsidRPr="005D4BE6">
              <w:rPr>
                <w:rFonts w:cs="Times New Roman"/>
                <w:sz w:val="20"/>
                <w:szCs w:val="20"/>
              </w:rPr>
              <w:t>2,74 п. п.</w:t>
            </w:r>
          </w:p>
        </w:tc>
      </w:tr>
      <w:tr w:rsidR="00C76249" w:rsidRPr="002F522C" w14:paraId="28E949C8" w14:textId="77777777" w:rsidTr="005660EF">
        <w:trPr>
          <w:cantSplit/>
          <w:jc w:val="center"/>
        </w:trPr>
        <w:tc>
          <w:tcPr>
            <w:tcW w:w="1701" w:type="dxa"/>
            <w:tcMar>
              <w:top w:w="75" w:type="dxa"/>
              <w:left w:w="90" w:type="dxa"/>
              <w:bottom w:w="75" w:type="dxa"/>
              <w:right w:w="90" w:type="dxa"/>
            </w:tcMar>
            <w:vAlign w:val="center"/>
          </w:tcPr>
          <w:p w14:paraId="00DEFAE7" w14:textId="77777777" w:rsidR="00C76249" w:rsidRPr="005D4BE6" w:rsidRDefault="00C76249" w:rsidP="005660EF">
            <w:pPr>
              <w:spacing w:after="0" w:line="276" w:lineRule="auto"/>
              <w:rPr>
                <w:rFonts w:cs="Times New Roman"/>
                <w:sz w:val="20"/>
                <w:szCs w:val="20"/>
              </w:rPr>
            </w:pPr>
            <w:proofErr w:type="spellStart"/>
            <w:r w:rsidRPr="005D4BE6">
              <w:rPr>
                <w:rFonts w:cs="Times New Roman"/>
                <w:sz w:val="20"/>
                <w:szCs w:val="20"/>
              </w:rPr>
              <w:t>Повысили</w:t>
            </w:r>
            <w:proofErr w:type="spellEnd"/>
          </w:p>
        </w:tc>
        <w:tc>
          <w:tcPr>
            <w:tcW w:w="1587" w:type="dxa"/>
            <w:tcMar>
              <w:top w:w="75" w:type="dxa"/>
              <w:left w:w="90" w:type="dxa"/>
              <w:bottom w:w="75" w:type="dxa"/>
              <w:right w:w="90" w:type="dxa"/>
            </w:tcMar>
            <w:vAlign w:val="center"/>
          </w:tcPr>
          <w:p w14:paraId="054C11B7" w14:textId="77777777" w:rsidR="00C76249" w:rsidRPr="005D4BE6" w:rsidRDefault="00C76249" w:rsidP="005660EF">
            <w:pPr>
              <w:spacing w:after="0" w:line="276" w:lineRule="auto"/>
              <w:jc w:val="center"/>
              <w:rPr>
                <w:rFonts w:cs="Times New Roman"/>
                <w:sz w:val="20"/>
                <w:szCs w:val="20"/>
              </w:rPr>
            </w:pPr>
            <w:r w:rsidRPr="005D4BE6">
              <w:rPr>
                <w:rFonts w:cs="Times New Roman"/>
                <w:sz w:val="20"/>
                <w:szCs w:val="20"/>
              </w:rPr>
              <w:t>59</w:t>
            </w:r>
          </w:p>
        </w:tc>
        <w:tc>
          <w:tcPr>
            <w:tcW w:w="1417" w:type="dxa"/>
            <w:tcMar>
              <w:top w:w="75" w:type="dxa"/>
              <w:left w:w="90" w:type="dxa"/>
              <w:bottom w:w="75" w:type="dxa"/>
              <w:right w:w="90" w:type="dxa"/>
            </w:tcMar>
            <w:vAlign w:val="center"/>
          </w:tcPr>
          <w:p w14:paraId="525049E2" w14:textId="77777777" w:rsidR="00C76249" w:rsidRPr="005D4BE6" w:rsidRDefault="00C76249" w:rsidP="005660EF">
            <w:pPr>
              <w:spacing w:after="0" w:line="276" w:lineRule="auto"/>
              <w:jc w:val="center"/>
              <w:rPr>
                <w:rFonts w:cs="Times New Roman"/>
                <w:sz w:val="20"/>
                <w:szCs w:val="20"/>
              </w:rPr>
            </w:pPr>
            <w:r w:rsidRPr="005D4BE6">
              <w:rPr>
                <w:rFonts w:cs="Times New Roman"/>
                <w:sz w:val="20"/>
                <w:szCs w:val="20"/>
              </w:rPr>
              <w:t>2,11%</w:t>
            </w:r>
          </w:p>
        </w:tc>
        <w:tc>
          <w:tcPr>
            <w:tcW w:w="1417" w:type="dxa"/>
            <w:tcMar>
              <w:top w:w="75" w:type="dxa"/>
              <w:left w:w="90" w:type="dxa"/>
              <w:bottom w:w="75" w:type="dxa"/>
              <w:right w:w="90" w:type="dxa"/>
            </w:tcMar>
            <w:vAlign w:val="center"/>
          </w:tcPr>
          <w:p w14:paraId="6D2F5579" w14:textId="77777777" w:rsidR="00C76249" w:rsidRPr="005D4BE6" w:rsidRDefault="00C76249" w:rsidP="005660EF">
            <w:pPr>
              <w:spacing w:after="0" w:line="276" w:lineRule="auto"/>
              <w:jc w:val="center"/>
              <w:rPr>
                <w:rFonts w:cs="Times New Roman"/>
                <w:sz w:val="20"/>
                <w:szCs w:val="20"/>
              </w:rPr>
            </w:pPr>
            <w:r w:rsidRPr="005D4BE6">
              <w:rPr>
                <w:rFonts w:cs="Times New Roman"/>
                <w:sz w:val="20"/>
                <w:szCs w:val="20"/>
              </w:rPr>
              <w:t>6,77%</w:t>
            </w:r>
          </w:p>
        </w:tc>
        <w:tc>
          <w:tcPr>
            <w:tcW w:w="2948" w:type="dxa"/>
            <w:tcMar>
              <w:top w:w="75" w:type="dxa"/>
              <w:left w:w="90" w:type="dxa"/>
              <w:bottom w:w="75" w:type="dxa"/>
              <w:right w:w="90" w:type="dxa"/>
            </w:tcMar>
            <w:vAlign w:val="center"/>
          </w:tcPr>
          <w:p w14:paraId="4BEEF2E6" w14:textId="77777777" w:rsidR="00C76249" w:rsidRPr="005D4BE6" w:rsidRDefault="00C76249" w:rsidP="005660EF">
            <w:pPr>
              <w:spacing w:after="0" w:line="276" w:lineRule="auto"/>
              <w:jc w:val="center"/>
              <w:rPr>
                <w:rFonts w:cs="Times New Roman"/>
                <w:sz w:val="20"/>
                <w:szCs w:val="20"/>
              </w:rPr>
            </w:pPr>
            <w:r w:rsidRPr="005D4BE6">
              <w:rPr>
                <w:rFonts w:cs="Times New Roman"/>
                <w:sz w:val="20"/>
                <w:szCs w:val="20"/>
              </w:rPr>
              <w:t>-4,66 п. п.</w:t>
            </w:r>
          </w:p>
        </w:tc>
      </w:tr>
      <w:tr w:rsidR="00C76249" w:rsidRPr="002F522C" w14:paraId="51E519D7" w14:textId="77777777" w:rsidTr="005660EF">
        <w:trPr>
          <w:cantSplit/>
          <w:jc w:val="center"/>
        </w:trPr>
        <w:tc>
          <w:tcPr>
            <w:tcW w:w="1701" w:type="dxa"/>
            <w:shd w:val="clear" w:color="auto" w:fill="EEF4FA"/>
            <w:tcMar>
              <w:top w:w="75" w:type="dxa"/>
              <w:left w:w="90" w:type="dxa"/>
              <w:bottom w:w="75" w:type="dxa"/>
              <w:right w:w="90" w:type="dxa"/>
            </w:tcMar>
            <w:vAlign w:val="center"/>
          </w:tcPr>
          <w:p w14:paraId="18C04A89" w14:textId="77777777" w:rsidR="00C76249" w:rsidRPr="005D4BE6" w:rsidRDefault="00C76249" w:rsidP="005660EF">
            <w:pPr>
              <w:spacing w:after="0" w:line="276" w:lineRule="auto"/>
              <w:rPr>
                <w:rFonts w:cs="Times New Roman"/>
                <w:sz w:val="20"/>
                <w:szCs w:val="20"/>
              </w:rPr>
            </w:pPr>
            <w:proofErr w:type="spellStart"/>
            <w:r w:rsidRPr="005D4BE6">
              <w:rPr>
                <w:rFonts w:cs="Times New Roman"/>
                <w:sz w:val="20"/>
                <w:szCs w:val="20"/>
              </w:rPr>
              <w:t>Нет</w:t>
            </w:r>
            <w:proofErr w:type="spellEnd"/>
            <w:r w:rsidRPr="005D4BE6">
              <w:rPr>
                <w:rFonts w:cs="Times New Roman"/>
                <w:sz w:val="20"/>
                <w:szCs w:val="20"/>
              </w:rPr>
              <w:t xml:space="preserve"> </w:t>
            </w:r>
            <w:proofErr w:type="spellStart"/>
            <w:r w:rsidRPr="005D4BE6">
              <w:rPr>
                <w:rFonts w:cs="Times New Roman"/>
                <w:sz w:val="20"/>
                <w:szCs w:val="20"/>
              </w:rPr>
              <w:t>отметки</w:t>
            </w:r>
            <w:proofErr w:type="spellEnd"/>
          </w:p>
        </w:tc>
        <w:tc>
          <w:tcPr>
            <w:tcW w:w="1587" w:type="dxa"/>
            <w:shd w:val="clear" w:color="auto" w:fill="EEF4FA"/>
            <w:tcMar>
              <w:top w:w="75" w:type="dxa"/>
              <w:left w:w="90" w:type="dxa"/>
              <w:bottom w:w="75" w:type="dxa"/>
              <w:right w:w="90" w:type="dxa"/>
            </w:tcMar>
            <w:vAlign w:val="center"/>
          </w:tcPr>
          <w:p w14:paraId="23F82B2F" w14:textId="77777777" w:rsidR="00C76249" w:rsidRPr="005D4BE6" w:rsidRDefault="00C76249" w:rsidP="005660EF">
            <w:pPr>
              <w:spacing w:after="0" w:line="276" w:lineRule="auto"/>
              <w:jc w:val="center"/>
              <w:rPr>
                <w:rFonts w:cs="Times New Roman"/>
                <w:sz w:val="20"/>
                <w:szCs w:val="20"/>
              </w:rPr>
            </w:pPr>
            <w:r w:rsidRPr="005D4BE6">
              <w:rPr>
                <w:rFonts w:cs="Times New Roman"/>
                <w:sz w:val="20"/>
                <w:szCs w:val="20"/>
              </w:rPr>
              <w:t>14</w:t>
            </w:r>
          </w:p>
        </w:tc>
        <w:tc>
          <w:tcPr>
            <w:tcW w:w="1417" w:type="dxa"/>
            <w:shd w:val="clear" w:color="auto" w:fill="EEF4FA"/>
            <w:tcMar>
              <w:top w:w="75" w:type="dxa"/>
              <w:left w:w="90" w:type="dxa"/>
              <w:bottom w:w="75" w:type="dxa"/>
              <w:right w:w="90" w:type="dxa"/>
            </w:tcMar>
            <w:vAlign w:val="center"/>
          </w:tcPr>
          <w:p w14:paraId="029D7382" w14:textId="77777777" w:rsidR="00C76249" w:rsidRPr="005D4BE6" w:rsidRDefault="00C76249" w:rsidP="005660EF">
            <w:pPr>
              <w:spacing w:after="0" w:line="276" w:lineRule="auto"/>
              <w:jc w:val="center"/>
              <w:rPr>
                <w:rFonts w:cs="Times New Roman"/>
                <w:sz w:val="20"/>
                <w:szCs w:val="20"/>
              </w:rPr>
            </w:pPr>
            <w:r w:rsidRPr="005D4BE6">
              <w:rPr>
                <w:rFonts w:cs="Times New Roman"/>
                <w:sz w:val="20"/>
                <w:szCs w:val="20"/>
              </w:rPr>
              <w:t>0,50%</w:t>
            </w:r>
          </w:p>
        </w:tc>
        <w:tc>
          <w:tcPr>
            <w:tcW w:w="1417" w:type="dxa"/>
            <w:shd w:val="clear" w:color="auto" w:fill="EEF4FA"/>
            <w:tcMar>
              <w:top w:w="75" w:type="dxa"/>
              <w:left w:w="90" w:type="dxa"/>
              <w:bottom w:w="75" w:type="dxa"/>
              <w:right w:w="90" w:type="dxa"/>
            </w:tcMar>
            <w:vAlign w:val="center"/>
          </w:tcPr>
          <w:p w14:paraId="6D64F600" w14:textId="77777777" w:rsidR="00C76249" w:rsidRPr="005D4BE6" w:rsidRDefault="00C76249" w:rsidP="005660EF">
            <w:pPr>
              <w:spacing w:after="0" w:line="276" w:lineRule="auto"/>
              <w:jc w:val="center"/>
              <w:rPr>
                <w:rFonts w:cs="Times New Roman"/>
                <w:sz w:val="20"/>
                <w:szCs w:val="20"/>
              </w:rPr>
            </w:pPr>
            <w:r w:rsidRPr="005D4BE6">
              <w:rPr>
                <w:rFonts w:cs="Times New Roman"/>
                <w:sz w:val="20"/>
                <w:szCs w:val="20"/>
              </w:rPr>
              <w:t>—</w:t>
            </w:r>
          </w:p>
        </w:tc>
        <w:tc>
          <w:tcPr>
            <w:tcW w:w="2948" w:type="dxa"/>
            <w:shd w:val="clear" w:color="auto" w:fill="EEF4FA"/>
            <w:tcMar>
              <w:top w:w="75" w:type="dxa"/>
              <w:left w:w="90" w:type="dxa"/>
              <w:bottom w:w="75" w:type="dxa"/>
              <w:right w:w="90" w:type="dxa"/>
            </w:tcMar>
            <w:vAlign w:val="center"/>
          </w:tcPr>
          <w:p w14:paraId="553E4B8C" w14:textId="77777777" w:rsidR="00C76249" w:rsidRPr="005D4BE6" w:rsidRDefault="00C76249" w:rsidP="005660EF">
            <w:pPr>
              <w:spacing w:after="0" w:line="276" w:lineRule="auto"/>
              <w:jc w:val="center"/>
              <w:rPr>
                <w:rFonts w:cs="Times New Roman"/>
                <w:sz w:val="20"/>
                <w:szCs w:val="20"/>
              </w:rPr>
            </w:pPr>
            <w:proofErr w:type="spellStart"/>
            <w:r w:rsidRPr="005D4BE6">
              <w:rPr>
                <w:rFonts w:cs="Times New Roman"/>
                <w:sz w:val="20"/>
                <w:szCs w:val="20"/>
              </w:rPr>
              <w:t>Сопоставление</w:t>
            </w:r>
            <w:proofErr w:type="spellEnd"/>
            <w:r w:rsidRPr="005D4BE6">
              <w:rPr>
                <w:rFonts w:cs="Times New Roman"/>
                <w:sz w:val="20"/>
                <w:szCs w:val="20"/>
              </w:rPr>
              <w:t xml:space="preserve"> </w:t>
            </w:r>
            <w:proofErr w:type="spellStart"/>
            <w:r w:rsidRPr="005D4BE6">
              <w:rPr>
                <w:rFonts w:cs="Times New Roman"/>
                <w:sz w:val="20"/>
                <w:szCs w:val="20"/>
              </w:rPr>
              <w:t>невозможно</w:t>
            </w:r>
            <w:proofErr w:type="spellEnd"/>
          </w:p>
        </w:tc>
      </w:tr>
    </w:tbl>
    <w:p w14:paraId="5D1D4118" w14:textId="77777777" w:rsidR="00C76249" w:rsidRPr="002F522C" w:rsidRDefault="00C76249" w:rsidP="00C76249">
      <w:pPr>
        <w:spacing w:after="0"/>
        <w:rPr>
          <w:rFonts w:cs="Times New Roman"/>
          <w:sz w:val="24"/>
          <w:szCs w:val="24"/>
        </w:rPr>
      </w:pPr>
    </w:p>
    <w:p w14:paraId="46571673" w14:textId="55EE7915"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Из 2798 участников с заполненной отметкой по журналу подтвердили ее 69,34%, понизили — 28,56%, повысили — 2,11%. Доля подтвердивших отметку выше общероссийского значения на 2,74 процентного пункта.</w:t>
      </w:r>
    </w:p>
    <w:p w14:paraId="160526BA"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В городе Малгобеке отметку понизили 51,20 процента участников, в городе Назрани — 35,62 процента. Эти значения требуют анализа согласованности текущего оценивания с едиными требованиями к аудированию, чтению, грамматике и письменной речи. В Карабулаке и Джейрахском районе доля подтвердивших отметку превышает 86 процентов.</w:t>
      </w:r>
    </w:p>
    <w:p w14:paraId="5EAB6517" w14:textId="77777777" w:rsidR="00C76249" w:rsidRPr="002F522C" w:rsidRDefault="00C76249" w:rsidP="009515C1">
      <w:pPr>
        <w:pStyle w:val="1"/>
        <w:spacing w:after="0"/>
        <w:jc w:val="center"/>
        <w:rPr>
          <w:rFonts w:ascii="Times New Roman" w:hAnsi="Times New Roman" w:cs="Times New Roman"/>
          <w:sz w:val="24"/>
          <w:szCs w:val="24"/>
          <w:lang w:val="ru-RU"/>
        </w:rPr>
      </w:pPr>
      <w:r w:rsidRPr="002F522C">
        <w:rPr>
          <w:rFonts w:ascii="Times New Roman" w:hAnsi="Times New Roman" w:cs="Times New Roman"/>
          <w:sz w:val="24"/>
          <w:szCs w:val="24"/>
          <w:lang w:val="ru-RU"/>
        </w:rPr>
        <w:t>Выполнение заданий и сравнение с результатами России</w:t>
      </w:r>
    </w:p>
    <w:p w14:paraId="7052140C" w14:textId="77777777" w:rsidR="00C76249" w:rsidRPr="002F522C" w:rsidRDefault="00C76249" w:rsidP="00C76249">
      <w:pPr>
        <w:pStyle w:val="Captioncustom"/>
        <w:spacing w:after="0"/>
        <w:jc w:val="center"/>
        <w:rPr>
          <w:rFonts w:cs="Times New Roman"/>
          <w:sz w:val="24"/>
          <w:szCs w:val="24"/>
          <w:lang w:val="ru-RU"/>
        </w:rPr>
      </w:pPr>
      <w:r w:rsidRPr="002F522C">
        <w:rPr>
          <w:rFonts w:cs="Times New Roman"/>
          <w:sz w:val="24"/>
          <w:szCs w:val="24"/>
          <w:lang w:val="ru-RU"/>
        </w:rPr>
        <w:t>Рисунок 4 Выполнение оцениваемых элементов в регионе и по России</w:t>
      </w:r>
    </w:p>
    <w:p w14:paraId="17D7F165" w14:textId="77777777" w:rsidR="00C76249" w:rsidRPr="002F522C" w:rsidRDefault="00C76249" w:rsidP="00C76249">
      <w:pPr>
        <w:spacing w:after="0"/>
        <w:jc w:val="center"/>
        <w:rPr>
          <w:rFonts w:cs="Times New Roman"/>
          <w:sz w:val="24"/>
          <w:szCs w:val="24"/>
        </w:rPr>
      </w:pPr>
      <w:r w:rsidRPr="002F522C">
        <w:rPr>
          <w:rFonts w:cs="Times New Roman"/>
          <w:noProof/>
          <w:sz w:val="24"/>
          <w:szCs w:val="24"/>
        </w:rPr>
        <w:drawing>
          <wp:inline distT="0" distB="0" distL="0" distR="0" wp14:anchorId="38518518" wp14:editId="2A6BA9DC">
            <wp:extent cx="5832000" cy="2813209"/>
            <wp:effectExtent l="0" t="0" r="0" b="0"/>
            <wp:docPr id="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sks_rf.png"/>
                    <pic:cNvPicPr/>
                  </pic:nvPicPr>
                  <pic:blipFill>
                    <a:blip r:embed="rId40"/>
                    <a:stretch>
                      <a:fillRect/>
                    </a:stretch>
                  </pic:blipFill>
                  <pic:spPr>
                    <a:xfrm>
                      <a:off x="0" y="0"/>
                      <a:ext cx="5832000" cy="2813209"/>
                    </a:xfrm>
                    <a:prstGeom prst="rect">
                      <a:avLst/>
                    </a:prstGeom>
                  </pic:spPr>
                </pic:pic>
              </a:graphicData>
            </a:graphic>
          </wp:inline>
        </w:drawing>
      </w:r>
    </w:p>
    <w:tbl>
      <w:tblPr>
        <w:tblStyle w:val="aff0"/>
        <w:tblW w:w="0" w:type="auto"/>
        <w:jc w:val="center"/>
        <w:tblLayout w:type="fixed"/>
        <w:tblLook w:val="04A0" w:firstRow="1" w:lastRow="0" w:firstColumn="1" w:lastColumn="0" w:noHBand="0" w:noVBand="1"/>
      </w:tblPr>
      <w:tblGrid>
        <w:gridCol w:w="2268"/>
        <w:gridCol w:w="1871"/>
        <w:gridCol w:w="1871"/>
        <w:gridCol w:w="1361"/>
        <w:gridCol w:w="1361"/>
      </w:tblGrid>
      <w:tr w:rsidR="00C76249" w:rsidRPr="002F522C" w14:paraId="2EDFA8F6" w14:textId="77777777" w:rsidTr="005660EF">
        <w:trPr>
          <w:tblHeader/>
          <w:jc w:val="center"/>
        </w:trPr>
        <w:tc>
          <w:tcPr>
            <w:tcW w:w="2268" w:type="dxa"/>
            <w:shd w:val="clear" w:color="auto" w:fill="17365D"/>
            <w:tcMar>
              <w:top w:w="90" w:type="dxa"/>
              <w:left w:w="100" w:type="dxa"/>
              <w:bottom w:w="90" w:type="dxa"/>
              <w:right w:w="100" w:type="dxa"/>
            </w:tcMar>
            <w:vAlign w:val="center"/>
          </w:tcPr>
          <w:p w14:paraId="52546BDC" w14:textId="77777777" w:rsidR="00C76249" w:rsidRPr="009515C1" w:rsidRDefault="00C76249" w:rsidP="005660EF">
            <w:pPr>
              <w:spacing w:after="0" w:line="276" w:lineRule="auto"/>
              <w:jc w:val="center"/>
              <w:rPr>
                <w:rFonts w:cs="Times New Roman"/>
                <w:sz w:val="20"/>
                <w:szCs w:val="20"/>
              </w:rPr>
            </w:pPr>
            <w:proofErr w:type="spellStart"/>
            <w:r w:rsidRPr="009515C1">
              <w:rPr>
                <w:rFonts w:cs="Times New Roman"/>
                <w:b/>
                <w:color w:val="FFFFFF"/>
                <w:sz w:val="20"/>
                <w:szCs w:val="20"/>
              </w:rPr>
              <w:lastRenderedPageBreak/>
              <w:t>Уровень</w:t>
            </w:r>
            <w:proofErr w:type="spellEnd"/>
          </w:p>
        </w:tc>
        <w:tc>
          <w:tcPr>
            <w:tcW w:w="1871" w:type="dxa"/>
            <w:shd w:val="clear" w:color="auto" w:fill="17365D"/>
            <w:tcMar>
              <w:top w:w="90" w:type="dxa"/>
              <w:left w:w="100" w:type="dxa"/>
              <w:bottom w:w="90" w:type="dxa"/>
              <w:right w:w="100" w:type="dxa"/>
            </w:tcMar>
            <w:vAlign w:val="center"/>
          </w:tcPr>
          <w:p w14:paraId="0BBAAB4B" w14:textId="77777777" w:rsidR="00C76249" w:rsidRPr="009515C1" w:rsidRDefault="00C76249" w:rsidP="005660EF">
            <w:pPr>
              <w:spacing w:after="0" w:line="276" w:lineRule="auto"/>
              <w:jc w:val="center"/>
              <w:rPr>
                <w:rFonts w:cs="Times New Roman"/>
                <w:sz w:val="20"/>
                <w:szCs w:val="20"/>
              </w:rPr>
            </w:pPr>
            <w:proofErr w:type="spellStart"/>
            <w:r w:rsidRPr="009515C1">
              <w:rPr>
                <w:rFonts w:cs="Times New Roman"/>
                <w:b/>
                <w:color w:val="FFFFFF"/>
                <w:sz w:val="20"/>
                <w:szCs w:val="20"/>
              </w:rPr>
              <w:t>Республика</w:t>
            </w:r>
            <w:proofErr w:type="spellEnd"/>
            <w:r w:rsidRPr="009515C1">
              <w:rPr>
                <w:rFonts w:cs="Times New Roman"/>
                <w:b/>
                <w:color w:val="FFFFFF"/>
                <w:sz w:val="20"/>
                <w:szCs w:val="20"/>
              </w:rPr>
              <w:t xml:space="preserve"> </w:t>
            </w:r>
            <w:proofErr w:type="spellStart"/>
            <w:r w:rsidRPr="009515C1">
              <w:rPr>
                <w:rFonts w:cs="Times New Roman"/>
                <w:b/>
                <w:color w:val="FFFFFF"/>
                <w:sz w:val="20"/>
                <w:szCs w:val="20"/>
              </w:rPr>
              <w:t>Ингушетия</w:t>
            </w:r>
            <w:proofErr w:type="spellEnd"/>
          </w:p>
        </w:tc>
        <w:tc>
          <w:tcPr>
            <w:tcW w:w="1871" w:type="dxa"/>
            <w:shd w:val="clear" w:color="auto" w:fill="17365D"/>
            <w:tcMar>
              <w:top w:w="90" w:type="dxa"/>
              <w:left w:w="100" w:type="dxa"/>
              <w:bottom w:w="90" w:type="dxa"/>
              <w:right w:w="100" w:type="dxa"/>
            </w:tcMar>
            <w:vAlign w:val="center"/>
          </w:tcPr>
          <w:p w14:paraId="134A23F5" w14:textId="77777777" w:rsidR="00C76249" w:rsidRPr="009515C1" w:rsidRDefault="00C76249" w:rsidP="005660EF">
            <w:pPr>
              <w:spacing w:after="0" w:line="276" w:lineRule="auto"/>
              <w:jc w:val="center"/>
              <w:rPr>
                <w:rFonts w:cs="Times New Roman"/>
                <w:sz w:val="20"/>
                <w:szCs w:val="20"/>
              </w:rPr>
            </w:pPr>
            <w:proofErr w:type="spellStart"/>
            <w:r w:rsidRPr="009515C1">
              <w:rPr>
                <w:rFonts w:cs="Times New Roman"/>
                <w:b/>
                <w:color w:val="FFFFFF"/>
                <w:sz w:val="20"/>
                <w:szCs w:val="20"/>
              </w:rPr>
              <w:t>Российская</w:t>
            </w:r>
            <w:proofErr w:type="spellEnd"/>
            <w:r w:rsidRPr="009515C1">
              <w:rPr>
                <w:rFonts w:cs="Times New Roman"/>
                <w:b/>
                <w:color w:val="FFFFFF"/>
                <w:sz w:val="20"/>
                <w:szCs w:val="20"/>
              </w:rPr>
              <w:t xml:space="preserve"> </w:t>
            </w:r>
            <w:proofErr w:type="spellStart"/>
            <w:r w:rsidRPr="009515C1">
              <w:rPr>
                <w:rFonts w:cs="Times New Roman"/>
                <w:b/>
                <w:color w:val="FFFFFF"/>
                <w:sz w:val="20"/>
                <w:szCs w:val="20"/>
              </w:rPr>
              <w:t>Федерация</w:t>
            </w:r>
            <w:proofErr w:type="spellEnd"/>
          </w:p>
        </w:tc>
        <w:tc>
          <w:tcPr>
            <w:tcW w:w="1361" w:type="dxa"/>
            <w:shd w:val="clear" w:color="auto" w:fill="17365D"/>
            <w:tcMar>
              <w:top w:w="90" w:type="dxa"/>
              <w:left w:w="100" w:type="dxa"/>
              <w:bottom w:w="90" w:type="dxa"/>
              <w:right w:w="100" w:type="dxa"/>
            </w:tcMar>
            <w:vAlign w:val="center"/>
          </w:tcPr>
          <w:p w14:paraId="1E521AF7" w14:textId="77777777" w:rsidR="00C76249" w:rsidRPr="009515C1" w:rsidRDefault="00C76249" w:rsidP="005660EF">
            <w:pPr>
              <w:spacing w:after="0" w:line="276" w:lineRule="auto"/>
              <w:jc w:val="center"/>
              <w:rPr>
                <w:rFonts w:cs="Times New Roman"/>
                <w:sz w:val="20"/>
                <w:szCs w:val="20"/>
              </w:rPr>
            </w:pPr>
            <w:proofErr w:type="spellStart"/>
            <w:r w:rsidRPr="009515C1">
              <w:rPr>
                <w:rFonts w:cs="Times New Roman"/>
                <w:b/>
                <w:color w:val="FFFFFF"/>
                <w:sz w:val="20"/>
                <w:szCs w:val="20"/>
              </w:rPr>
              <w:t>Разрыв</w:t>
            </w:r>
            <w:proofErr w:type="spellEnd"/>
          </w:p>
        </w:tc>
        <w:tc>
          <w:tcPr>
            <w:tcW w:w="1361" w:type="dxa"/>
            <w:shd w:val="clear" w:color="auto" w:fill="17365D"/>
            <w:tcMar>
              <w:top w:w="90" w:type="dxa"/>
              <w:left w:w="100" w:type="dxa"/>
              <w:bottom w:w="90" w:type="dxa"/>
              <w:right w:w="100" w:type="dxa"/>
            </w:tcMar>
            <w:vAlign w:val="center"/>
          </w:tcPr>
          <w:p w14:paraId="4EE1289B" w14:textId="77777777" w:rsidR="00C76249" w:rsidRPr="009515C1" w:rsidRDefault="00C76249" w:rsidP="005660EF">
            <w:pPr>
              <w:spacing w:after="0" w:line="276" w:lineRule="auto"/>
              <w:jc w:val="center"/>
              <w:rPr>
                <w:rFonts w:cs="Times New Roman"/>
                <w:sz w:val="20"/>
                <w:szCs w:val="20"/>
              </w:rPr>
            </w:pPr>
            <w:proofErr w:type="spellStart"/>
            <w:r w:rsidRPr="009515C1">
              <w:rPr>
                <w:rFonts w:cs="Times New Roman"/>
                <w:b/>
                <w:color w:val="FFFFFF"/>
                <w:sz w:val="20"/>
                <w:szCs w:val="20"/>
              </w:rPr>
              <w:t>Вес</w:t>
            </w:r>
            <w:proofErr w:type="spellEnd"/>
            <w:r w:rsidRPr="009515C1">
              <w:rPr>
                <w:rFonts w:cs="Times New Roman"/>
                <w:b/>
                <w:color w:val="FFFFFF"/>
                <w:sz w:val="20"/>
                <w:szCs w:val="20"/>
              </w:rPr>
              <w:t xml:space="preserve"> в </w:t>
            </w:r>
            <w:proofErr w:type="spellStart"/>
            <w:r w:rsidRPr="009515C1">
              <w:rPr>
                <w:rFonts w:cs="Times New Roman"/>
                <w:b/>
                <w:color w:val="FFFFFF"/>
                <w:sz w:val="20"/>
                <w:szCs w:val="20"/>
              </w:rPr>
              <w:t>работе</w:t>
            </w:r>
            <w:proofErr w:type="spellEnd"/>
          </w:p>
        </w:tc>
      </w:tr>
      <w:tr w:rsidR="00C76249" w:rsidRPr="002F522C" w14:paraId="0D228272" w14:textId="77777777" w:rsidTr="005660EF">
        <w:trPr>
          <w:cantSplit/>
          <w:jc w:val="center"/>
        </w:trPr>
        <w:tc>
          <w:tcPr>
            <w:tcW w:w="2268" w:type="dxa"/>
            <w:tcMar>
              <w:top w:w="75" w:type="dxa"/>
              <w:left w:w="90" w:type="dxa"/>
              <w:bottom w:w="75" w:type="dxa"/>
              <w:right w:w="90" w:type="dxa"/>
            </w:tcMar>
            <w:vAlign w:val="center"/>
          </w:tcPr>
          <w:p w14:paraId="5561B95C" w14:textId="77777777" w:rsidR="00C76249" w:rsidRPr="009515C1" w:rsidRDefault="00C76249" w:rsidP="005660EF">
            <w:pPr>
              <w:spacing w:after="0" w:line="276" w:lineRule="auto"/>
              <w:rPr>
                <w:rFonts w:cs="Times New Roman"/>
                <w:sz w:val="20"/>
                <w:szCs w:val="20"/>
              </w:rPr>
            </w:pPr>
            <w:proofErr w:type="spellStart"/>
            <w:r w:rsidRPr="009515C1">
              <w:rPr>
                <w:rFonts w:cs="Times New Roman"/>
                <w:sz w:val="20"/>
                <w:szCs w:val="20"/>
              </w:rPr>
              <w:t>Все</w:t>
            </w:r>
            <w:proofErr w:type="spellEnd"/>
            <w:r w:rsidRPr="009515C1">
              <w:rPr>
                <w:rFonts w:cs="Times New Roman"/>
                <w:sz w:val="20"/>
                <w:szCs w:val="20"/>
              </w:rPr>
              <w:t xml:space="preserve"> </w:t>
            </w:r>
            <w:proofErr w:type="spellStart"/>
            <w:r w:rsidRPr="009515C1">
              <w:rPr>
                <w:rFonts w:cs="Times New Roman"/>
                <w:sz w:val="20"/>
                <w:szCs w:val="20"/>
              </w:rPr>
              <w:t>оцениваемые</w:t>
            </w:r>
            <w:proofErr w:type="spellEnd"/>
            <w:r w:rsidRPr="009515C1">
              <w:rPr>
                <w:rFonts w:cs="Times New Roman"/>
                <w:sz w:val="20"/>
                <w:szCs w:val="20"/>
              </w:rPr>
              <w:t xml:space="preserve"> </w:t>
            </w:r>
            <w:proofErr w:type="spellStart"/>
            <w:r w:rsidRPr="009515C1">
              <w:rPr>
                <w:rFonts w:cs="Times New Roman"/>
                <w:sz w:val="20"/>
                <w:szCs w:val="20"/>
              </w:rPr>
              <w:t>элементы</w:t>
            </w:r>
            <w:proofErr w:type="spellEnd"/>
          </w:p>
        </w:tc>
        <w:tc>
          <w:tcPr>
            <w:tcW w:w="1871" w:type="dxa"/>
            <w:tcMar>
              <w:top w:w="75" w:type="dxa"/>
              <w:left w:w="90" w:type="dxa"/>
              <w:bottom w:w="75" w:type="dxa"/>
              <w:right w:w="90" w:type="dxa"/>
            </w:tcMar>
            <w:vAlign w:val="center"/>
          </w:tcPr>
          <w:p w14:paraId="2110F004" w14:textId="77777777" w:rsidR="00C76249" w:rsidRPr="009515C1" w:rsidRDefault="00C76249" w:rsidP="005660EF">
            <w:pPr>
              <w:spacing w:after="0" w:line="276" w:lineRule="auto"/>
              <w:jc w:val="center"/>
              <w:rPr>
                <w:rFonts w:cs="Times New Roman"/>
                <w:sz w:val="20"/>
                <w:szCs w:val="20"/>
              </w:rPr>
            </w:pPr>
            <w:r w:rsidRPr="009515C1">
              <w:rPr>
                <w:rFonts w:cs="Times New Roman"/>
                <w:sz w:val="20"/>
                <w:szCs w:val="20"/>
              </w:rPr>
              <w:t>59,10%</w:t>
            </w:r>
          </w:p>
        </w:tc>
        <w:tc>
          <w:tcPr>
            <w:tcW w:w="1871" w:type="dxa"/>
            <w:tcMar>
              <w:top w:w="75" w:type="dxa"/>
              <w:left w:w="90" w:type="dxa"/>
              <w:bottom w:w="75" w:type="dxa"/>
              <w:right w:w="90" w:type="dxa"/>
            </w:tcMar>
            <w:vAlign w:val="center"/>
          </w:tcPr>
          <w:p w14:paraId="21D48B04" w14:textId="77777777" w:rsidR="00C76249" w:rsidRPr="009515C1" w:rsidRDefault="00C76249" w:rsidP="005660EF">
            <w:pPr>
              <w:spacing w:after="0" w:line="276" w:lineRule="auto"/>
              <w:jc w:val="center"/>
              <w:rPr>
                <w:rFonts w:cs="Times New Roman"/>
                <w:sz w:val="20"/>
                <w:szCs w:val="20"/>
              </w:rPr>
            </w:pPr>
            <w:r w:rsidRPr="009515C1">
              <w:rPr>
                <w:rFonts w:cs="Times New Roman"/>
                <w:sz w:val="20"/>
                <w:szCs w:val="20"/>
              </w:rPr>
              <w:t>65,96%</w:t>
            </w:r>
          </w:p>
        </w:tc>
        <w:tc>
          <w:tcPr>
            <w:tcW w:w="1361" w:type="dxa"/>
            <w:tcMar>
              <w:top w:w="75" w:type="dxa"/>
              <w:left w:w="90" w:type="dxa"/>
              <w:bottom w:w="75" w:type="dxa"/>
              <w:right w:w="90" w:type="dxa"/>
            </w:tcMar>
            <w:vAlign w:val="center"/>
          </w:tcPr>
          <w:p w14:paraId="71E5EFD1" w14:textId="77777777" w:rsidR="00C76249" w:rsidRPr="009515C1" w:rsidRDefault="00C76249" w:rsidP="005660EF">
            <w:pPr>
              <w:spacing w:after="0" w:line="276" w:lineRule="auto"/>
              <w:jc w:val="center"/>
              <w:rPr>
                <w:rFonts w:cs="Times New Roman"/>
                <w:sz w:val="20"/>
                <w:szCs w:val="20"/>
              </w:rPr>
            </w:pPr>
            <w:r w:rsidRPr="009515C1">
              <w:rPr>
                <w:rFonts w:cs="Times New Roman"/>
                <w:sz w:val="20"/>
                <w:szCs w:val="20"/>
              </w:rPr>
              <w:t>-6,85 п. п.</w:t>
            </w:r>
          </w:p>
        </w:tc>
        <w:tc>
          <w:tcPr>
            <w:tcW w:w="1361" w:type="dxa"/>
            <w:tcMar>
              <w:top w:w="75" w:type="dxa"/>
              <w:left w:w="90" w:type="dxa"/>
              <w:bottom w:w="75" w:type="dxa"/>
              <w:right w:w="90" w:type="dxa"/>
            </w:tcMar>
            <w:vAlign w:val="center"/>
          </w:tcPr>
          <w:p w14:paraId="1D2E1D30" w14:textId="77777777" w:rsidR="00C76249" w:rsidRPr="009515C1" w:rsidRDefault="00C76249" w:rsidP="005660EF">
            <w:pPr>
              <w:spacing w:after="0" w:line="276" w:lineRule="auto"/>
              <w:jc w:val="center"/>
              <w:rPr>
                <w:rFonts w:cs="Times New Roman"/>
                <w:sz w:val="20"/>
                <w:szCs w:val="20"/>
              </w:rPr>
            </w:pPr>
            <w:r w:rsidRPr="009515C1">
              <w:rPr>
                <w:rFonts w:cs="Times New Roman"/>
                <w:sz w:val="20"/>
                <w:szCs w:val="20"/>
              </w:rPr>
              <w:t xml:space="preserve">25 </w:t>
            </w:r>
            <w:proofErr w:type="spellStart"/>
            <w:r w:rsidRPr="009515C1">
              <w:rPr>
                <w:rFonts w:cs="Times New Roman"/>
                <w:sz w:val="20"/>
                <w:szCs w:val="20"/>
              </w:rPr>
              <w:t>баллов</w:t>
            </w:r>
            <w:proofErr w:type="spellEnd"/>
          </w:p>
        </w:tc>
      </w:tr>
      <w:tr w:rsidR="00C76249" w:rsidRPr="002F522C" w14:paraId="3F91DEB2" w14:textId="77777777" w:rsidTr="005660EF">
        <w:trPr>
          <w:cantSplit/>
          <w:jc w:val="center"/>
        </w:trPr>
        <w:tc>
          <w:tcPr>
            <w:tcW w:w="2268" w:type="dxa"/>
            <w:shd w:val="clear" w:color="auto" w:fill="EEF4FA"/>
            <w:tcMar>
              <w:top w:w="75" w:type="dxa"/>
              <w:left w:w="90" w:type="dxa"/>
              <w:bottom w:w="75" w:type="dxa"/>
              <w:right w:w="90" w:type="dxa"/>
            </w:tcMar>
            <w:vAlign w:val="center"/>
          </w:tcPr>
          <w:p w14:paraId="7FF3183E" w14:textId="77777777" w:rsidR="00C76249" w:rsidRPr="009515C1" w:rsidRDefault="00C76249" w:rsidP="005660EF">
            <w:pPr>
              <w:spacing w:after="0" w:line="276" w:lineRule="auto"/>
              <w:rPr>
                <w:rFonts w:cs="Times New Roman"/>
                <w:sz w:val="20"/>
                <w:szCs w:val="20"/>
              </w:rPr>
            </w:pPr>
            <w:proofErr w:type="spellStart"/>
            <w:r w:rsidRPr="009515C1">
              <w:rPr>
                <w:rFonts w:cs="Times New Roman"/>
                <w:sz w:val="20"/>
                <w:szCs w:val="20"/>
              </w:rPr>
              <w:t>Базовый</w:t>
            </w:r>
            <w:proofErr w:type="spellEnd"/>
            <w:r w:rsidRPr="009515C1">
              <w:rPr>
                <w:rFonts w:cs="Times New Roman"/>
                <w:sz w:val="20"/>
                <w:szCs w:val="20"/>
              </w:rPr>
              <w:t xml:space="preserve"> </w:t>
            </w:r>
            <w:proofErr w:type="spellStart"/>
            <w:r w:rsidRPr="009515C1">
              <w:rPr>
                <w:rFonts w:cs="Times New Roman"/>
                <w:sz w:val="20"/>
                <w:szCs w:val="20"/>
              </w:rPr>
              <w:t>уровень</w:t>
            </w:r>
            <w:proofErr w:type="spellEnd"/>
          </w:p>
        </w:tc>
        <w:tc>
          <w:tcPr>
            <w:tcW w:w="1871" w:type="dxa"/>
            <w:shd w:val="clear" w:color="auto" w:fill="EEF4FA"/>
            <w:tcMar>
              <w:top w:w="75" w:type="dxa"/>
              <w:left w:w="90" w:type="dxa"/>
              <w:bottom w:w="75" w:type="dxa"/>
              <w:right w:w="90" w:type="dxa"/>
            </w:tcMar>
            <w:vAlign w:val="center"/>
          </w:tcPr>
          <w:p w14:paraId="2BF5F1A5" w14:textId="77777777" w:rsidR="00C76249" w:rsidRPr="009515C1" w:rsidRDefault="00C76249" w:rsidP="005660EF">
            <w:pPr>
              <w:spacing w:after="0" w:line="276" w:lineRule="auto"/>
              <w:jc w:val="center"/>
              <w:rPr>
                <w:rFonts w:cs="Times New Roman"/>
                <w:sz w:val="20"/>
                <w:szCs w:val="20"/>
              </w:rPr>
            </w:pPr>
            <w:r w:rsidRPr="009515C1">
              <w:rPr>
                <w:rFonts w:cs="Times New Roman"/>
                <w:sz w:val="20"/>
                <w:szCs w:val="20"/>
              </w:rPr>
              <w:t>59,10%</w:t>
            </w:r>
          </w:p>
        </w:tc>
        <w:tc>
          <w:tcPr>
            <w:tcW w:w="1871" w:type="dxa"/>
            <w:shd w:val="clear" w:color="auto" w:fill="EEF4FA"/>
            <w:tcMar>
              <w:top w:w="75" w:type="dxa"/>
              <w:left w:w="90" w:type="dxa"/>
              <w:bottom w:w="75" w:type="dxa"/>
              <w:right w:w="90" w:type="dxa"/>
            </w:tcMar>
            <w:vAlign w:val="center"/>
          </w:tcPr>
          <w:p w14:paraId="154408CE" w14:textId="77777777" w:rsidR="00C76249" w:rsidRPr="009515C1" w:rsidRDefault="00C76249" w:rsidP="005660EF">
            <w:pPr>
              <w:spacing w:after="0" w:line="276" w:lineRule="auto"/>
              <w:jc w:val="center"/>
              <w:rPr>
                <w:rFonts w:cs="Times New Roman"/>
                <w:sz w:val="20"/>
                <w:szCs w:val="20"/>
              </w:rPr>
            </w:pPr>
            <w:r w:rsidRPr="009515C1">
              <w:rPr>
                <w:rFonts w:cs="Times New Roman"/>
                <w:sz w:val="20"/>
                <w:szCs w:val="20"/>
              </w:rPr>
              <w:t>65,96%</w:t>
            </w:r>
          </w:p>
        </w:tc>
        <w:tc>
          <w:tcPr>
            <w:tcW w:w="1361" w:type="dxa"/>
            <w:shd w:val="clear" w:color="auto" w:fill="EEF4FA"/>
            <w:tcMar>
              <w:top w:w="75" w:type="dxa"/>
              <w:left w:w="90" w:type="dxa"/>
              <w:bottom w:w="75" w:type="dxa"/>
              <w:right w:w="90" w:type="dxa"/>
            </w:tcMar>
            <w:vAlign w:val="center"/>
          </w:tcPr>
          <w:p w14:paraId="6E1293B6" w14:textId="77777777" w:rsidR="00C76249" w:rsidRPr="009515C1" w:rsidRDefault="00C76249" w:rsidP="005660EF">
            <w:pPr>
              <w:spacing w:after="0" w:line="276" w:lineRule="auto"/>
              <w:jc w:val="center"/>
              <w:rPr>
                <w:rFonts w:cs="Times New Roman"/>
                <w:sz w:val="20"/>
                <w:szCs w:val="20"/>
              </w:rPr>
            </w:pPr>
            <w:r w:rsidRPr="009515C1">
              <w:rPr>
                <w:rFonts w:cs="Times New Roman"/>
                <w:sz w:val="20"/>
                <w:szCs w:val="20"/>
              </w:rPr>
              <w:t>-6,85 п. п.</w:t>
            </w:r>
          </w:p>
        </w:tc>
        <w:tc>
          <w:tcPr>
            <w:tcW w:w="1361" w:type="dxa"/>
            <w:shd w:val="clear" w:color="auto" w:fill="EEF4FA"/>
            <w:tcMar>
              <w:top w:w="75" w:type="dxa"/>
              <w:left w:w="90" w:type="dxa"/>
              <w:bottom w:w="75" w:type="dxa"/>
              <w:right w:w="90" w:type="dxa"/>
            </w:tcMar>
            <w:vAlign w:val="center"/>
          </w:tcPr>
          <w:p w14:paraId="59B994E4" w14:textId="77777777" w:rsidR="00C76249" w:rsidRPr="009515C1" w:rsidRDefault="00C76249" w:rsidP="005660EF">
            <w:pPr>
              <w:spacing w:after="0" w:line="276" w:lineRule="auto"/>
              <w:jc w:val="center"/>
              <w:rPr>
                <w:rFonts w:cs="Times New Roman"/>
                <w:sz w:val="20"/>
                <w:szCs w:val="20"/>
              </w:rPr>
            </w:pPr>
            <w:r w:rsidRPr="009515C1">
              <w:rPr>
                <w:rFonts w:cs="Times New Roman"/>
                <w:sz w:val="20"/>
                <w:szCs w:val="20"/>
              </w:rPr>
              <w:t xml:space="preserve">100% </w:t>
            </w:r>
            <w:proofErr w:type="spellStart"/>
            <w:r w:rsidRPr="009515C1">
              <w:rPr>
                <w:rFonts w:cs="Times New Roman"/>
                <w:sz w:val="20"/>
                <w:szCs w:val="20"/>
              </w:rPr>
              <w:t>работы</w:t>
            </w:r>
            <w:proofErr w:type="spellEnd"/>
          </w:p>
        </w:tc>
      </w:tr>
    </w:tbl>
    <w:p w14:paraId="5A1933C5" w14:textId="77777777" w:rsidR="00C76249" w:rsidRPr="002F522C" w:rsidRDefault="00C76249" w:rsidP="00C76249">
      <w:pPr>
        <w:spacing w:after="0"/>
        <w:rPr>
          <w:rFonts w:cs="Times New Roman"/>
          <w:sz w:val="24"/>
          <w:szCs w:val="24"/>
        </w:rPr>
      </w:pPr>
    </w:p>
    <w:p w14:paraId="13E3F5FE"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Взвешенный средний процент выполнения работы в Республике Ингушетия составил 59,10%, по Российской Федерации — 65,96%. Региональный результат ниже на -6,85 процентного пункта. Все элементы относятся к базовому уровню, поэтому разрыв указывает на необходимость укрепления основных коммуникативных умений.</w:t>
      </w:r>
    </w:p>
    <w:p w14:paraId="2B60DA8E"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Республика Ингушетия превысила общероссийский результат по чтению про себя на 4,34 процентного пункта и по употреблению грамматических форм в коммуникативном контексте на 2,62 пункта. Эти результаты показывают относительную устойчивость рецептивного чтения и части языковых навыков.</w:t>
      </w:r>
    </w:p>
    <w:p w14:paraId="3DAD45CA"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Наибольшее отставание отмечено по правильному написанию изученных слов — 23,06 процентного пункта и заполнению анкеты личной информацией — 16,13 пункта. По аудированию разрыв составляет 6,18 пункта. Следовательно, приоритетом должна стать продуктивная письменная речь вместе с регулярной тренировкой понимания устного текста.</w:t>
      </w:r>
    </w:p>
    <w:p w14:paraId="47BE0E49" w14:textId="1DCCB714" w:rsidR="0060294B" w:rsidRPr="0060294B" w:rsidRDefault="00C76249" w:rsidP="00FC5665">
      <w:pPr>
        <w:pStyle w:val="21"/>
        <w:spacing w:after="0"/>
        <w:jc w:val="center"/>
        <w:rPr>
          <w:lang w:val="ru-RU"/>
        </w:rPr>
      </w:pPr>
      <w:r w:rsidRPr="002F522C">
        <w:rPr>
          <w:rFonts w:ascii="Times New Roman" w:hAnsi="Times New Roman" w:cs="Times New Roman"/>
          <w:sz w:val="24"/>
          <w:szCs w:val="24"/>
          <w:lang w:val="ru-RU"/>
        </w:rPr>
        <w:t>Полный перечень проверяемых умений и результаты 2026 года</w:t>
      </w:r>
    </w:p>
    <w:tbl>
      <w:tblPr>
        <w:tblStyle w:val="aff0"/>
        <w:tblW w:w="0" w:type="auto"/>
        <w:jc w:val="center"/>
        <w:tblLayout w:type="fixed"/>
        <w:tblLook w:val="04A0" w:firstRow="1" w:lastRow="0" w:firstColumn="1" w:lastColumn="0" w:noHBand="0" w:noVBand="1"/>
      </w:tblPr>
      <w:tblGrid>
        <w:gridCol w:w="680"/>
        <w:gridCol w:w="624"/>
        <w:gridCol w:w="624"/>
        <w:gridCol w:w="4479"/>
        <w:gridCol w:w="964"/>
        <w:gridCol w:w="964"/>
        <w:gridCol w:w="964"/>
      </w:tblGrid>
      <w:tr w:rsidR="00C76249" w:rsidRPr="002F522C" w14:paraId="2A1541BF" w14:textId="77777777" w:rsidTr="005660EF">
        <w:trPr>
          <w:tblHeader/>
          <w:jc w:val="center"/>
        </w:trPr>
        <w:tc>
          <w:tcPr>
            <w:tcW w:w="680" w:type="dxa"/>
            <w:shd w:val="clear" w:color="auto" w:fill="17365D"/>
            <w:tcMar>
              <w:top w:w="90" w:type="dxa"/>
              <w:left w:w="100" w:type="dxa"/>
              <w:bottom w:w="90" w:type="dxa"/>
              <w:right w:w="100" w:type="dxa"/>
            </w:tcMar>
            <w:vAlign w:val="center"/>
          </w:tcPr>
          <w:p w14:paraId="32C63E5B" w14:textId="77777777" w:rsidR="00C76249" w:rsidRPr="0060294B" w:rsidRDefault="00C76249" w:rsidP="005660EF">
            <w:pPr>
              <w:spacing w:after="0" w:line="276" w:lineRule="auto"/>
              <w:jc w:val="center"/>
              <w:rPr>
                <w:rFonts w:cs="Times New Roman"/>
                <w:sz w:val="20"/>
                <w:szCs w:val="20"/>
              </w:rPr>
            </w:pPr>
            <w:proofErr w:type="spellStart"/>
            <w:r w:rsidRPr="0060294B">
              <w:rPr>
                <w:rFonts w:cs="Times New Roman"/>
                <w:b/>
                <w:color w:val="FFFFFF"/>
                <w:sz w:val="20"/>
                <w:szCs w:val="20"/>
              </w:rPr>
              <w:t>Зад</w:t>
            </w:r>
            <w:proofErr w:type="spellEnd"/>
            <w:r w:rsidRPr="0060294B">
              <w:rPr>
                <w:rFonts w:cs="Times New Roman"/>
                <w:b/>
                <w:color w:val="FFFFFF"/>
                <w:sz w:val="20"/>
                <w:szCs w:val="20"/>
              </w:rPr>
              <w:t>.</w:t>
            </w:r>
          </w:p>
        </w:tc>
        <w:tc>
          <w:tcPr>
            <w:tcW w:w="624" w:type="dxa"/>
            <w:shd w:val="clear" w:color="auto" w:fill="17365D"/>
            <w:tcMar>
              <w:top w:w="90" w:type="dxa"/>
              <w:left w:w="100" w:type="dxa"/>
              <w:bottom w:w="90" w:type="dxa"/>
              <w:right w:w="100" w:type="dxa"/>
            </w:tcMar>
            <w:vAlign w:val="center"/>
          </w:tcPr>
          <w:p w14:paraId="7A52FFD3" w14:textId="77777777" w:rsidR="00C76249" w:rsidRPr="0060294B" w:rsidRDefault="00C76249" w:rsidP="005660EF">
            <w:pPr>
              <w:spacing w:after="0" w:line="276" w:lineRule="auto"/>
              <w:jc w:val="center"/>
              <w:rPr>
                <w:rFonts w:cs="Times New Roman"/>
                <w:sz w:val="20"/>
                <w:szCs w:val="20"/>
              </w:rPr>
            </w:pPr>
            <w:proofErr w:type="spellStart"/>
            <w:r w:rsidRPr="0060294B">
              <w:rPr>
                <w:rFonts w:cs="Times New Roman"/>
                <w:b/>
                <w:color w:val="FFFFFF"/>
                <w:sz w:val="20"/>
                <w:szCs w:val="20"/>
              </w:rPr>
              <w:t>Ур</w:t>
            </w:r>
            <w:proofErr w:type="spellEnd"/>
            <w:r w:rsidRPr="0060294B">
              <w:rPr>
                <w:rFonts w:cs="Times New Roman"/>
                <w:b/>
                <w:color w:val="FFFFFF"/>
                <w:sz w:val="20"/>
                <w:szCs w:val="20"/>
              </w:rPr>
              <w:t>.</w:t>
            </w:r>
          </w:p>
        </w:tc>
        <w:tc>
          <w:tcPr>
            <w:tcW w:w="624" w:type="dxa"/>
            <w:shd w:val="clear" w:color="auto" w:fill="17365D"/>
            <w:tcMar>
              <w:top w:w="90" w:type="dxa"/>
              <w:left w:w="100" w:type="dxa"/>
              <w:bottom w:w="90" w:type="dxa"/>
              <w:right w:w="100" w:type="dxa"/>
            </w:tcMar>
            <w:vAlign w:val="center"/>
          </w:tcPr>
          <w:p w14:paraId="5D2D2887" w14:textId="77777777" w:rsidR="00C76249" w:rsidRPr="0060294B" w:rsidRDefault="00C76249" w:rsidP="005660EF">
            <w:pPr>
              <w:spacing w:after="0" w:line="276" w:lineRule="auto"/>
              <w:jc w:val="center"/>
              <w:rPr>
                <w:rFonts w:cs="Times New Roman"/>
                <w:sz w:val="20"/>
                <w:szCs w:val="20"/>
              </w:rPr>
            </w:pPr>
            <w:proofErr w:type="spellStart"/>
            <w:r w:rsidRPr="0060294B">
              <w:rPr>
                <w:rFonts w:cs="Times New Roman"/>
                <w:b/>
                <w:color w:val="FFFFFF"/>
                <w:sz w:val="20"/>
                <w:szCs w:val="20"/>
              </w:rPr>
              <w:t>Макс</w:t>
            </w:r>
            <w:proofErr w:type="spellEnd"/>
          </w:p>
        </w:tc>
        <w:tc>
          <w:tcPr>
            <w:tcW w:w="4479" w:type="dxa"/>
            <w:shd w:val="clear" w:color="auto" w:fill="17365D"/>
            <w:tcMar>
              <w:top w:w="90" w:type="dxa"/>
              <w:left w:w="100" w:type="dxa"/>
              <w:bottom w:w="90" w:type="dxa"/>
              <w:right w:w="100" w:type="dxa"/>
            </w:tcMar>
            <w:vAlign w:val="center"/>
          </w:tcPr>
          <w:p w14:paraId="2878AC05" w14:textId="77777777" w:rsidR="00C76249" w:rsidRPr="0060294B" w:rsidRDefault="00C76249" w:rsidP="005660EF">
            <w:pPr>
              <w:spacing w:after="0" w:line="276" w:lineRule="auto"/>
              <w:jc w:val="center"/>
              <w:rPr>
                <w:rFonts w:cs="Times New Roman"/>
                <w:sz w:val="20"/>
                <w:szCs w:val="20"/>
              </w:rPr>
            </w:pPr>
            <w:proofErr w:type="spellStart"/>
            <w:r w:rsidRPr="0060294B">
              <w:rPr>
                <w:rFonts w:cs="Times New Roman"/>
                <w:b/>
                <w:color w:val="FFFFFF"/>
                <w:sz w:val="20"/>
                <w:szCs w:val="20"/>
              </w:rPr>
              <w:t>Проверяемое</w:t>
            </w:r>
            <w:proofErr w:type="spellEnd"/>
            <w:r w:rsidRPr="0060294B">
              <w:rPr>
                <w:rFonts w:cs="Times New Roman"/>
                <w:b/>
                <w:color w:val="FFFFFF"/>
                <w:sz w:val="20"/>
                <w:szCs w:val="20"/>
              </w:rPr>
              <w:t xml:space="preserve"> </w:t>
            </w:r>
            <w:proofErr w:type="spellStart"/>
            <w:r w:rsidRPr="0060294B">
              <w:rPr>
                <w:rFonts w:cs="Times New Roman"/>
                <w:b/>
                <w:color w:val="FFFFFF"/>
                <w:sz w:val="20"/>
                <w:szCs w:val="20"/>
              </w:rPr>
              <w:t>умение</w:t>
            </w:r>
            <w:proofErr w:type="spellEnd"/>
          </w:p>
        </w:tc>
        <w:tc>
          <w:tcPr>
            <w:tcW w:w="964" w:type="dxa"/>
            <w:shd w:val="clear" w:color="auto" w:fill="17365D"/>
            <w:tcMar>
              <w:top w:w="90" w:type="dxa"/>
              <w:left w:w="100" w:type="dxa"/>
              <w:bottom w:w="90" w:type="dxa"/>
              <w:right w:w="100" w:type="dxa"/>
            </w:tcMar>
            <w:vAlign w:val="center"/>
          </w:tcPr>
          <w:p w14:paraId="386C01A6" w14:textId="77777777" w:rsidR="00C76249" w:rsidRPr="0060294B" w:rsidRDefault="00C76249" w:rsidP="005660EF">
            <w:pPr>
              <w:spacing w:after="0" w:line="276" w:lineRule="auto"/>
              <w:jc w:val="center"/>
              <w:rPr>
                <w:rFonts w:cs="Times New Roman"/>
                <w:sz w:val="20"/>
                <w:szCs w:val="20"/>
              </w:rPr>
            </w:pPr>
            <w:r w:rsidRPr="0060294B">
              <w:rPr>
                <w:rFonts w:cs="Times New Roman"/>
                <w:b/>
                <w:color w:val="FFFFFF"/>
                <w:sz w:val="20"/>
                <w:szCs w:val="20"/>
              </w:rPr>
              <w:t>РИ</w:t>
            </w:r>
          </w:p>
        </w:tc>
        <w:tc>
          <w:tcPr>
            <w:tcW w:w="964" w:type="dxa"/>
            <w:shd w:val="clear" w:color="auto" w:fill="17365D"/>
            <w:tcMar>
              <w:top w:w="90" w:type="dxa"/>
              <w:left w:w="100" w:type="dxa"/>
              <w:bottom w:w="90" w:type="dxa"/>
              <w:right w:w="100" w:type="dxa"/>
            </w:tcMar>
            <w:vAlign w:val="center"/>
          </w:tcPr>
          <w:p w14:paraId="2288223C" w14:textId="77777777" w:rsidR="00C76249" w:rsidRPr="0060294B" w:rsidRDefault="00C76249" w:rsidP="005660EF">
            <w:pPr>
              <w:spacing w:after="0" w:line="276" w:lineRule="auto"/>
              <w:jc w:val="center"/>
              <w:rPr>
                <w:rFonts w:cs="Times New Roman"/>
                <w:sz w:val="20"/>
                <w:szCs w:val="20"/>
              </w:rPr>
            </w:pPr>
            <w:r w:rsidRPr="0060294B">
              <w:rPr>
                <w:rFonts w:cs="Times New Roman"/>
                <w:b/>
                <w:color w:val="FFFFFF"/>
                <w:sz w:val="20"/>
                <w:szCs w:val="20"/>
              </w:rPr>
              <w:t>РФ</w:t>
            </w:r>
          </w:p>
        </w:tc>
        <w:tc>
          <w:tcPr>
            <w:tcW w:w="964" w:type="dxa"/>
            <w:shd w:val="clear" w:color="auto" w:fill="17365D"/>
            <w:tcMar>
              <w:top w:w="90" w:type="dxa"/>
              <w:left w:w="100" w:type="dxa"/>
              <w:bottom w:w="90" w:type="dxa"/>
              <w:right w:w="100" w:type="dxa"/>
            </w:tcMar>
            <w:vAlign w:val="center"/>
          </w:tcPr>
          <w:p w14:paraId="5B9624F9" w14:textId="77777777" w:rsidR="00C76249" w:rsidRPr="0060294B" w:rsidRDefault="00C76249" w:rsidP="005660EF">
            <w:pPr>
              <w:spacing w:after="0" w:line="276" w:lineRule="auto"/>
              <w:jc w:val="center"/>
              <w:rPr>
                <w:rFonts w:cs="Times New Roman"/>
                <w:sz w:val="20"/>
                <w:szCs w:val="20"/>
              </w:rPr>
            </w:pPr>
            <w:proofErr w:type="spellStart"/>
            <w:r w:rsidRPr="0060294B">
              <w:rPr>
                <w:rFonts w:cs="Times New Roman"/>
                <w:b/>
                <w:color w:val="FFFFFF"/>
                <w:sz w:val="20"/>
                <w:szCs w:val="20"/>
              </w:rPr>
              <w:t>Разрыв</w:t>
            </w:r>
            <w:proofErr w:type="spellEnd"/>
          </w:p>
        </w:tc>
      </w:tr>
      <w:tr w:rsidR="00C76249" w:rsidRPr="002F522C" w14:paraId="0F145CED" w14:textId="77777777" w:rsidTr="005660EF">
        <w:trPr>
          <w:cantSplit/>
          <w:jc w:val="center"/>
        </w:trPr>
        <w:tc>
          <w:tcPr>
            <w:tcW w:w="680" w:type="dxa"/>
            <w:tcMar>
              <w:top w:w="75" w:type="dxa"/>
              <w:left w:w="90" w:type="dxa"/>
              <w:bottom w:w="75" w:type="dxa"/>
              <w:right w:w="90" w:type="dxa"/>
            </w:tcMar>
            <w:vAlign w:val="center"/>
          </w:tcPr>
          <w:p w14:paraId="0C87F556" w14:textId="77777777" w:rsidR="00C76249" w:rsidRPr="0060294B" w:rsidRDefault="00C76249" w:rsidP="005660EF">
            <w:pPr>
              <w:spacing w:after="0" w:line="276" w:lineRule="auto"/>
              <w:rPr>
                <w:rFonts w:cs="Times New Roman"/>
                <w:sz w:val="20"/>
                <w:szCs w:val="20"/>
              </w:rPr>
            </w:pPr>
            <w:r w:rsidRPr="0060294B">
              <w:rPr>
                <w:rFonts w:cs="Times New Roman"/>
                <w:sz w:val="20"/>
                <w:szCs w:val="20"/>
              </w:rPr>
              <w:t>1</w:t>
            </w:r>
          </w:p>
        </w:tc>
        <w:tc>
          <w:tcPr>
            <w:tcW w:w="624" w:type="dxa"/>
            <w:tcMar>
              <w:top w:w="75" w:type="dxa"/>
              <w:left w:w="90" w:type="dxa"/>
              <w:bottom w:w="75" w:type="dxa"/>
              <w:right w:w="90" w:type="dxa"/>
            </w:tcMar>
            <w:vAlign w:val="center"/>
          </w:tcPr>
          <w:p w14:paraId="56DB9984"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Б</w:t>
            </w:r>
          </w:p>
        </w:tc>
        <w:tc>
          <w:tcPr>
            <w:tcW w:w="624" w:type="dxa"/>
            <w:tcMar>
              <w:top w:w="75" w:type="dxa"/>
              <w:left w:w="90" w:type="dxa"/>
              <w:bottom w:w="75" w:type="dxa"/>
              <w:right w:w="90" w:type="dxa"/>
            </w:tcMar>
            <w:vAlign w:val="center"/>
          </w:tcPr>
          <w:p w14:paraId="419D3C69"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5</w:t>
            </w:r>
          </w:p>
        </w:tc>
        <w:tc>
          <w:tcPr>
            <w:tcW w:w="4479" w:type="dxa"/>
            <w:tcMar>
              <w:top w:w="75" w:type="dxa"/>
              <w:left w:w="90" w:type="dxa"/>
              <w:bottom w:w="75" w:type="dxa"/>
              <w:right w:w="90" w:type="dxa"/>
            </w:tcMar>
            <w:vAlign w:val="center"/>
          </w:tcPr>
          <w:p w14:paraId="482371B8" w14:textId="77777777" w:rsidR="00C76249" w:rsidRPr="0060294B" w:rsidRDefault="00C76249" w:rsidP="0060294B">
            <w:pPr>
              <w:spacing w:after="0" w:line="276" w:lineRule="auto"/>
              <w:rPr>
                <w:rFonts w:cs="Times New Roman"/>
                <w:sz w:val="20"/>
                <w:szCs w:val="20"/>
                <w:lang w:val="ru-RU"/>
              </w:rPr>
            </w:pPr>
            <w:r w:rsidRPr="0060294B">
              <w:rPr>
                <w:rFonts w:cs="Times New Roman"/>
                <w:sz w:val="20"/>
                <w:szCs w:val="20"/>
                <w:lang w:val="ru-RU"/>
              </w:rPr>
              <w:t>1. Воспринимать на слух и понимать запрашиваемую информацию</w:t>
            </w:r>
          </w:p>
        </w:tc>
        <w:tc>
          <w:tcPr>
            <w:tcW w:w="964" w:type="dxa"/>
            <w:tcMar>
              <w:top w:w="75" w:type="dxa"/>
              <w:left w:w="90" w:type="dxa"/>
              <w:bottom w:w="75" w:type="dxa"/>
              <w:right w:w="90" w:type="dxa"/>
            </w:tcMar>
            <w:vAlign w:val="center"/>
          </w:tcPr>
          <w:p w14:paraId="12CE7710"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57,21%</w:t>
            </w:r>
          </w:p>
        </w:tc>
        <w:tc>
          <w:tcPr>
            <w:tcW w:w="964" w:type="dxa"/>
            <w:tcMar>
              <w:top w:w="75" w:type="dxa"/>
              <w:left w:w="90" w:type="dxa"/>
              <w:bottom w:w="75" w:type="dxa"/>
              <w:right w:w="90" w:type="dxa"/>
            </w:tcMar>
            <w:vAlign w:val="center"/>
          </w:tcPr>
          <w:p w14:paraId="15BA64C6"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63,39%</w:t>
            </w:r>
          </w:p>
        </w:tc>
        <w:tc>
          <w:tcPr>
            <w:tcW w:w="964" w:type="dxa"/>
            <w:tcMar>
              <w:top w:w="75" w:type="dxa"/>
              <w:left w:w="90" w:type="dxa"/>
              <w:bottom w:w="75" w:type="dxa"/>
              <w:right w:w="90" w:type="dxa"/>
            </w:tcMar>
            <w:vAlign w:val="center"/>
          </w:tcPr>
          <w:p w14:paraId="2AB8D01B"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-6,18</w:t>
            </w:r>
          </w:p>
        </w:tc>
      </w:tr>
      <w:tr w:rsidR="00C76249" w:rsidRPr="002F522C" w14:paraId="4622988B" w14:textId="77777777" w:rsidTr="005660EF">
        <w:trPr>
          <w:cantSplit/>
          <w:jc w:val="center"/>
        </w:trPr>
        <w:tc>
          <w:tcPr>
            <w:tcW w:w="680" w:type="dxa"/>
            <w:shd w:val="clear" w:color="auto" w:fill="EEF4FA"/>
            <w:tcMar>
              <w:top w:w="75" w:type="dxa"/>
              <w:left w:w="90" w:type="dxa"/>
              <w:bottom w:w="75" w:type="dxa"/>
              <w:right w:w="90" w:type="dxa"/>
            </w:tcMar>
            <w:vAlign w:val="center"/>
          </w:tcPr>
          <w:p w14:paraId="1B3D9DA8" w14:textId="77777777" w:rsidR="00C76249" w:rsidRPr="0060294B" w:rsidRDefault="00C76249" w:rsidP="005660EF">
            <w:pPr>
              <w:spacing w:after="0" w:line="276" w:lineRule="auto"/>
              <w:rPr>
                <w:rFonts w:cs="Times New Roman"/>
                <w:sz w:val="20"/>
                <w:szCs w:val="20"/>
              </w:rPr>
            </w:pPr>
            <w:r w:rsidRPr="0060294B">
              <w:rPr>
                <w:rFonts w:cs="Times New Roman"/>
                <w:sz w:val="20"/>
                <w:szCs w:val="20"/>
              </w:rPr>
              <w:t>2</w:t>
            </w:r>
          </w:p>
        </w:tc>
        <w:tc>
          <w:tcPr>
            <w:tcW w:w="624" w:type="dxa"/>
            <w:shd w:val="clear" w:color="auto" w:fill="EEF4FA"/>
            <w:tcMar>
              <w:top w:w="75" w:type="dxa"/>
              <w:left w:w="90" w:type="dxa"/>
              <w:bottom w:w="75" w:type="dxa"/>
              <w:right w:w="90" w:type="dxa"/>
            </w:tcMar>
            <w:vAlign w:val="center"/>
          </w:tcPr>
          <w:p w14:paraId="25D5FA4B"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Б</w:t>
            </w:r>
          </w:p>
        </w:tc>
        <w:tc>
          <w:tcPr>
            <w:tcW w:w="624" w:type="dxa"/>
            <w:shd w:val="clear" w:color="auto" w:fill="EEF4FA"/>
            <w:tcMar>
              <w:top w:w="75" w:type="dxa"/>
              <w:left w:w="90" w:type="dxa"/>
              <w:bottom w:w="75" w:type="dxa"/>
              <w:right w:w="90" w:type="dxa"/>
            </w:tcMar>
            <w:vAlign w:val="center"/>
          </w:tcPr>
          <w:p w14:paraId="1CEFD4EF"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5</w:t>
            </w:r>
          </w:p>
        </w:tc>
        <w:tc>
          <w:tcPr>
            <w:tcW w:w="4479" w:type="dxa"/>
            <w:shd w:val="clear" w:color="auto" w:fill="EEF4FA"/>
            <w:tcMar>
              <w:top w:w="75" w:type="dxa"/>
              <w:left w:w="90" w:type="dxa"/>
              <w:bottom w:w="75" w:type="dxa"/>
              <w:right w:w="90" w:type="dxa"/>
            </w:tcMar>
            <w:vAlign w:val="center"/>
          </w:tcPr>
          <w:p w14:paraId="37C88574" w14:textId="77777777" w:rsidR="00C76249" w:rsidRPr="0060294B" w:rsidRDefault="00C76249" w:rsidP="0060294B">
            <w:pPr>
              <w:spacing w:after="0" w:line="276" w:lineRule="auto"/>
              <w:rPr>
                <w:rFonts w:cs="Times New Roman"/>
                <w:sz w:val="20"/>
                <w:szCs w:val="20"/>
                <w:lang w:val="ru-RU"/>
              </w:rPr>
            </w:pPr>
            <w:r w:rsidRPr="0060294B">
              <w:rPr>
                <w:rFonts w:cs="Times New Roman"/>
                <w:sz w:val="20"/>
                <w:szCs w:val="20"/>
                <w:lang w:val="ru-RU"/>
              </w:rPr>
              <w:t>2. Читать про себя и понимать запрашиваемую информацию в текстах, содержащих отдельные незнакомые слова</w:t>
            </w:r>
          </w:p>
        </w:tc>
        <w:tc>
          <w:tcPr>
            <w:tcW w:w="964" w:type="dxa"/>
            <w:shd w:val="clear" w:color="auto" w:fill="EEF4FA"/>
            <w:tcMar>
              <w:top w:w="75" w:type="dxa"/>
              <w:left w:w="90" w:type="dxa"/>
              <w:bottom w:w="75" w:type="dxa"/>
              <w:right w:w="90" w:type="dxa"/>
            </w:tcMar>
            <w:vAlign w:val="center"/>
          </w:tcPr>
          <w:p w14:paraId="22B48890"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64,91%</w:t>
            </w:r>
          </w:p>
        </w:tc>
        <w:tc>
          <w:tcPr>
            <w:tcW w:w="964" w:type="dxa"/>
            <w:shd w:val="clear" w:color="auto" w:fill="EEF4FA"/>
            <w:tcMar>
              <w:top w:w="75" w:type="dxa"/>
              <w:left w:w="90" w:type="dxa"/>
              <w:bottom w:w="75" w:type="dxa"/>
              <w:right w:w="90" w:type="dxa"/>
            </w:tcMar>
            <w:vAlign w:val="center"/>
          </w:tcPr>
          <w:p w14:paraId="02E7B27D"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60,57%</w:t>
            </w:r>
          </w:p>
        </w:tc>
        <w:tc>
          <w:tcPr>
            <w:tcW w:w="964" w:type="dxa"/>
            <w:shd w:val="clear" w:color="auto" w:fill="EEF4FA"/>
            <w:tcMar>
              <w:top w:w="75" w:type="dxa"/>
              <w:left w:w="90" w:type="dxa"/>
              <w:bottom w:w="75" w:type="dxa"/>
              <w:right w:w="90" w:type="dxa"/>
            </w:tcMar>
            <w:vAlign w:val="center"/>
          </w:tcPr>
          <w:p w14:paraId="0DB72567"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4,34</w:t>
            </w:r>
          </w:p>
        </w:tc>
      </w:tr>
      <w:tr w:rsidR="00C76249" w:rsidRPr="002F522C" w14:paraId="4D1CDDD2" w14:textId="77777777" w:rsidTr="005660EF">
        <w:trPr>
          <w:cantSplit/>
          <w:jc w:val="center"/>
        </w:trPr>
        <w:tc>
          <w:tcPr>
            <w:tcW w:w="680" w:type="dxa"/>
            <w:tcMar>
              <w:top w:w="75" w:type="dxa"/>
              <w:left w:w="90" w:type="dxa"/>
              <w:bottom w:w="75" w:type="dxa"/>
              <w:right w:w="90" w:type="dxa"/>
            </w:tcMar>
            <w:vAlign w:val="center"/>
          </w:tcPr>
          <w:p w14:paraId="3842D8D9" w14:textId="77777777" w:rsidR="00C76249" w:rsidRPr="0060294B" w:rsidRDefault="00C76249" w:rsidP="005660EF">
            <w:pPr>
              <w:spacing w:after="0" w:line="276" w:lineRule="auto"/>
              <w:rPr>
                <w:rFonts w:cs="Times New Roman"/>
                <w:sz w:val="20"/>
                <w:szCs w:val="20"/>
              </w:rPr>
            </w:pPr>
            <w:r w:rsidRPr="0060294B">
              <w:rPr>
                <w:rFonts w:cs="Times New Roman"/>
                <w:sz w:val="20"/>
                <w:szCs w:val="20"/>
              </w:rPr>
              <w:t>3</w:t>
            </w:r>
          </w:p>
        </w:tc>
        <w:tc>
          <w:tcPr>
            <w:tcW w:w="624" w:type="dxa"/>
            <w:tcMar>
              <w:top w:w="75" w:type="dxa"/>
              <w:left w:w="90" w:type="dxa"/>
              <w:bottom w:w="75" w:type="dxa"/>
              <w:right w:w="90" w:type="dxa"/>
            </w:tcMar>
            <w:vAlign w:val="center"/>
          </w:tcPr>
          <w:p w14:paraId="7785DA31"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Б</w:t>
            </w:r>
          </w:p>
        </w:tc>
        <w:tc>
          <w:tcPr>
            <w:tcW w:w="624" w:type="dxa"/>
            <w:tcMar>
              <w:top w:w="75" w:type="dxa"/>
              <w:left w:w="90" w:type="dxa"/>
              <w:bottom w:w="75" w:type="dxa"/>
              <w:right w:w="90" w:type="dxa"/>
            </w:tcMar>
            <w:vAlign w:val="center"/>
          </w:tcPr>
          <w:p w14:paraId="65107013"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5</w:t>
            </w:r>
          </w:p>
        </w:tc>
        <w:tc>
          <w:tcPr>
            <w:tcW w:w="4479" w:type="dxa"/>
            <w:tcMar>
              <w:top w:w="75" w:type="dxa"/>
              <w:left w:w="90" w:type="dxa"/>
              <w:bottom w:w="75" w:type="dxa"/>
              <w:right w:w="90" w:type="dxa"/>
            </w:tcMar>
            <w:vAlign w:val="center"/>
          </w:tcPr>
          <w:p w14:paraId="42A886DB" w14:textId="77777777" w:rsidR="00C76249" w:rsidRPr="0060294B" w:rsidRDefault="00C76249" w:rsidP="0060294B">
            <w:pPr>
              <w:spacing w:after="0" w:line="276" w:lineRule="auto"/>
              <w:rPr>
                <w:rFonts w:cs="Times New Roman"/>
                <w:sz w:val="20"/>
                <w:szCs w:val="20"/>
                <w:lang w:val="ru-RU"/>
              </w:rPr>
            </w:pPr>
            <w:r w:rsidRPr="0060294B">
              <w:rPr>
                <w:rFonts w:cs="Times New Roman"/>
                <w:sz w:val="20"/>
                <w:szCs w:val="20"/>
                <w:lang w:val="ru-RU"/>
              </w:rPr>
              <w:t>3. Оперировать языковыми средствами в коммуникативно значимом контексте: грамматические формы</w:t>
            </w:r>
          </w:p>
        </w:tc>
        <w:tc>
          <w:tcPr>
            <w:tcW w:w="964" w:type="dxa"/>
            <w:tcMar>
              <w:top w:w="75" w:type="dxa"/>
              <w:left w:w="90" w:type="dxa"/>
              <w:bottom w:w="75" w:type="dxa"/>
              <w:right w:w="90" w:type="dxa"/>
            </w:tcMar>
            <w:vAlign w:val="center"/>
          </w:tcPr>
          <w:p w14:paraId="564A665C"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58,68%</w:t>
            </w:r>
          </w:p>
        </w:tc>
        <w:tc>
          <w:tcPr>
            <w:tcW w:w="964" w:type="dxa"/>
            <w:tcMar>
              <w:top w:w="75" w:type="dxa"/>
              <w:left w:w="90" w:type="dxa"/>
              <w:bottom w:w="75" w:type="dxa"/>
              <w:right w:w="90" w:type="dxa"/>
            </w:tcMar>
            <w:vAlign w:val="center"/>
          </w:tcPr>
          <w:p w14:paraId="7F45B95A"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56,06%</w:t>
            </w:r>
          </w:p>
        </w:tc>
        <w:tc>
          <w:tcPr>
            <w:tcW w:w="964" w:type="dxa"/>
            <w:tcMar>
              <w:top w:w="75" w:type="dxa"/>
              <w:left w:w="90" w:type="dxa"/>
              <w:bottom w:w="75" w:type="dxa"/>
              <w:right w:w="90" w:type="dxa"/>
            </w:tcMar>
            <w:vAlign w:val="center"/>
          </w:tcPr>
          <w:p w14:paraId="30E49B0C"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2,62</w:t>
            </w:r>
          </w:p>
        </w:tc>
      </w:tr>
      <w:tr w:rsidR="00C76249" w:rsidRPr="002F522C" w14:paraId="19F340C8" w14:textId="77777777" w:rsidTr="005660EF">
        <w:trPr>
          <w:cantSplit/>
          <w:jc w:val="center"/>
        </w:trPr>
        <w:tc>
          <w:tcPr>
            <w:tcW w:w="680" w:type="dxa"/>
            <w:shd w:val="clear" w:color="auto" w:fill="EEF4FA"/>
            <w:tcMar>
              <w:top w:w="75" w:type="dxa"/>
              <w:left w:w="90" w:type="dxa"/>
              <w:bottom w:w="75" w:type="dxa"/>
              <w:right w:w="90" w:type="dxa"/>
            </w:tcMar>
            <w:vAlign w:val="center"/>
          </w:tcPr>
          <w:p w14:paraId="67769F8C" w14:textId="77777777" w:rsidR="00C76249" w:rsidRPr="0060294B" w:rsidRDefault="00C76249" w:rsidP="005660EF">
            <w:pPr>
              <w:spacing w:after="0" w:line="276" w:lineRule="auto"/>
              <w:rPr>
                <w:rFonts w:cs="Times New Roman"/>
                <w:sz w:val="20"/>
                <w:szCs w:val="20"/>
              </w:rPr>
            </w:pPr>
            <w:r w:rsidRPr="0060294B">
              <w:rPr>
                <w:rFonts w:cs="Times New Roman"/>
                <w:sz w:val="20"/>
                <w:szCs w:val="20"/>
              </w:rPr>
              <w:t>4К1</w:t>
            </w:r>
          </w:p>
        </w:tc>
        <w:tc>
          <w:tcPr>
            <w:tcW w:w="624" w:type="dxa"/>
            <w:shd w:val="clear" w:color="auto" w:fill="EEF4FA"/>
            <w:tcMar>
              <w:top w:w="75" w:type="dxa"/>
              <w:left w:w="90" w:type="dxa"/>
              <w:bottom w:w="75" w:type="dxa"/>
              <w:right w:w="90" w:type="dxa"/>
            </w:tcMar>
            <w:vAlign w:val="center"/>
          </w:tcPr>
          <w:p w14:paraId="4CD3AB08"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Б</w:t>
            </w:r>
          </w:p>
        </w:tc>
        <w:tc>
          <w:tcPr>
            <w:tcW w:w="624" w:type="dxa"/>
            <w:shd w:val="clear" w:color="auto" w:fill="EEF4FA"/>
            <w:tcMar>
              <w:top w:w="75" w:type="dxa"/>
              <w:left w:w="90" w:type="dxa"/>
              <w:bottom w:w="75" w:type="dxa"/>
              <w:right w:w="90" w:type="dxa"/>
            </w:tcMar>
            <w:vAlign w:val="center"/>
          </w:tcPr>
          <w:p w14:paraId="6F551E55"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8</w:t>
            </w:r>
          </w:p>
        </w:tc>
        <w:tc>
          <w:tcPr>
            <w:tcW w:w="4479" w:type="dxa"/>
            <w:shd w:val="clear" w:color="auto" w:fill="EEF4FA"/>
            <w:tcMar>
              <w:top w:w="75" w:type="dxa"/>
              <w:left w:w="90" w:type="dxa"/>
              <w:bottom w:w="75" w:type="dxa"/>
              <w:right w:w="90" w:type="dxa"/>
            </w:tcMar>
            <w:vAlign w:val="center"/>
          </w:tcPr>
          <w:p w14:paraId="2F798736" w14:textId="77777777" w:rsidR="00C76249" w:rsidRPr="0060294B" w:rsidRDefault="00C76249" w:rsidP="0060294B">
            <w:pPr>
              <w:spacing w:after="0" w:line="276" w:lineRule="auto"/>
              <w:rPr>
                <w:rFonts w:cs="Times New Roman"/>
                <w:sz w:val="20"/>
                <w:szCs w:val="20"/>
                <w:lang w:val="ru-RU"/>
              </w:rPr>
            </w:pPr>
            <w:r w:rsidRPr="0060294B">
              <w:rPr>
                <w:rFonts w:cs="Times New Roman"/>
                <w:sz w:val="20"/>
                <w:szCs w:val="20"/>
                <w:lang w:val="ru-RU"/>
              </w:rPr>
              <w:t>4К1. Заполнять анкеты и формуляры с указанием личной информации</w:t>
            </w:r>
          </w:p>
        </w:tc>
        <w:tc>
          <w:tcPr>
            <w:tcW w:w="964" w:type="dxa"/>
            <w:shd w:val="clear" w:color="auto" w:fill="EEF4FA"/>
            <w:tcMar>
              <w:top w:w="75" w:type="dxa"/>
              <w:left w:w="90" w:type="dxa"/>
              <w:bottom w:w="75" w:type="dxa"/>
              <w:right w:w="90" w:type="dxa"/>
            </w:tcMar>
            <w:vAlign w:val="center"/>
          </w:tcPr>
          <w:p w14:paraId="6444DE7C"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57,02%</w:t>
            </w:r>
          </w:p>
        </w:tc>
        <w:tc>
          <w:tcPr>
            <w:tcW w:w="964" w:type="dxa"/>
            <w:shd w:val="clear" w:color="auto" w:fill="EEF4FA"/>
            <w:tcMar>
              <w:top w:w="75" w:type="dxa"/>
              <w:left w:w="90" w:type="dxa"/>
              <w:bottom w:w="75" w:type="dxa"/>
              <w:right w:w="90" w:type="dxa"/>
            </w:tcMar>
            <w:vAlign w:val="center"/>
          </w:tcPr>
          <w:p w14:paraId="411819E8"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73,15%</w:t>
            </w:r>
          </w:p>
        </w:tc>
        <w:tc>
          <w:tcPr>
            <w:tcW w:w="964" w:type="dxa"/>
            <w:shd w:val="clear" w:color="auto" w:fill="EEF4FA"/>
            <w:tcMar>
              <w:top w:w="75" w:type="dxa"/>
              <w:left w:w="90" w:type="dxa"/>
              <w:bottom w:w="75" w:type="dxa"/>
              <w:right w:w="90" w:type="dxa"/>
            </w:tcMar>
            <w:vAlign w:val="center"/>
          </w:tcPr>
          <w:p w14:paraId="54A6B179"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-16,13</w:t>
            </w:r>
          </w:p>
        </w:tc>
      </w:tr>
      <w:tr w:rsidR="00C76249" w:rsidRPr="002F522C" w14:paraId="598FA05A" w14:textId="77777777" w:rsidTr="005660EF">
        <w:trPr>
          <w:cantSplit/>
          <w:jc w:val="center"/>
        </w:trPr>
        <w:tc>
          <w:tcPr>
            <w:tcW w:w="680" w:type="dxa"/>
            <w:tcMar>
              <w:top w:w="75" w:type="dxa"/>
              <w:left w:w="90" w:type="dxa"/>
              <w:bottom w:w="75" w:type="dxa"/>
              <w:right w:w="90" w:type="dxa"/>
            </w:tcMar>
            <w:vAlign w:val="center"/>
          </w:tcPr>
          <w:p w14:paraId="2408F99F" w14:textId="77777777" w:rsidR="00C76249" w:rsidRPr="0060294B" w:rsidRDefault="00C76249" w:rsidP="005660EF">
            <w:pPr>
              <w:spacing w:after="0" w:line="276" w:lineRule="auto"/>
              <w:rPr>
                <w:rFonts w:cs="Times New Roman"/>
                <w:sz w:val="20"/>
                <w:szCs w:val="20"/>
              </w:rPr>
            </w:pPr>
            <w:r w:rsidRPr="0060294B">
              <w:rPr>
                <w:rFonts w:cs="Times New Roman"/>
                <w:sz w:val="20"/>
                <w:szCs w:val="20"/>
              </w:rPr>
              <w:t>4К2</w:t>
            </w:r>
          </w:p>
        </w:tc>
        <w:tc>
          <w:tcPr>
            <w:tcW w:w="624" w:type="dxa"/>
            <w:tcMar>
              <w:top w:w="75" w:type="dxa"/>
              <w:left w:w="90" w:type="dxa"/>
              <w:bottom w:w="75" w:type="dxa"/>
              <w:right w:w="90" w:type="dxa"/>
            </w:tcMar>
            <w:vAlign w:val="center"/>
          </w:tcPr>
          <w:p w14:paraId="075D0EC0"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Б</w:t>
            </w:r>
          </w:p>
        </w:tc>
        <w:tc>
          <w:tcPr>
            <w:tcW w:w="624" w:type="dxa"/>
            <w:tcMar>
              <w:top w:w="75" w:type="dxa"/>
              <w:left w:w="90" w:type="dxa"/>
              <w:bottom w:w="75" w:type="dxa"/>
              <w:right w:w="90" w:type="dxa"/>
            </w:tcMar>
            <w:vAlign w:val="center"/>
          </w:tcPr>
          <w:p w14:paraId="180B81E4"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2</w:t>
            </w:r>
          </w:p>
        </w:tc>
        <w:tc>
          <w:tcPr>
            <w:tcW w:w="4479" w:type="dxa"/>
            <w:tcMar>
              <w:top w:w="75" w:type="dxa"/>
              <w:left w:w="90" w:type="dxa"/>
              <w:bottom w:w="75" w:type="dxa"/>
              <w:right w:w="90" w:type="dxa"/>
            </w:tcMar>
            <w:vAlign w:val="center"/>
          </w:tcPr>
          <w:p w14:paraId="0C82CCC4" w14:textId="77777777" w:rsidR="00C76249" w:rsidRPr="0060294B" w:rsidRDefault="00C76249" w:rsidP="0060294B">
            <w:pPr>
              <w:spacing w:after="0" w:line="276" w:lineRule="auto"/>
              <w:rPr>
                <w:rFonts w:cs="Times New Roman"/>
                <w:sz w:val="20"/>
                <w:szCs w:val="20"/>
                <w:lang w:val="ru-RU"/>
              </w:rPr>
            </w:pPr>
            <w:r w:rsidRPr="0060294B">
              <w:rPr>
                <w:rFonts w:cs="Times New Roman"/>
                <w:sz w:val="20"/>
                <w:szCs w:val="20"/>
                <w:lang w:val="ru-RU"/>
              </w:rPr>
              <w:t>4К2. Правильно писать изученные слова</w:t>
            </w:r>
          </w:p>
        </w:tc>
        <w:tc>
          <w:tcPr>
            <w:tcW w:w="964" w:type="dxa"/>
            <w:tcMar>
              <w:top w:w="75" w:type="dxa"/>
              <w:left w:w="90" w:type="dxa"/>
              <w:bottom w:w="75" w:type="dxa"/>
              <w:right w:w="90" w:type="dxa"/>
            </w:tcMar>
            <w:vAlign w:val="center"/>
          </w:tcPr>
          <w:p w14:paraId="10F632E1"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58,73%</w:t>
            </w:r>
          </w:p>
        </w:tc>
        <w:tc>
          <w:tcPr>
            <w:tcW w:w="964" w:type="dxa"/>
            <w:tcMar>
              <w:top w:w="75" w:type="dxa"/>
              <w:left w:w="90" w:type="dxa"/>
              <w:bottom w:w="75" w:type="dxa"/>
              <w:right w:w="90" w:type="dxa"/>
            </w:tcMar>
            <w:vAlign w:val="center"/>
          </w:tcPr>
          <w:p w14:paraId="500A93A4"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81,79%</w:t>
            </w:r>
          </w:p>
        </w:tc>
        <w:tc>
          <w:tcPr>
            <w:tcW w:w="964" w:type="dxa"/>
            <w:tcMar>
              <w:top w:w="75" w:type="dxa"/>
              <w:left w:w="90" w:type="dxa"/>
              <w:bottom w:w="75" w:type="dxa"/>
              <w:right w:w="90" w:type="dxa"/>
            </w:tcMar>
            <w:vAlign w:val="center"/>
          </w:tcPr>
          <w:p w14:paraId="40CED35E"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-23,06</w:t>
            </w:r>
          </w:p>
        </w:tc>
      </w:tr>
    </w:tbl>
    <w:p w14:paraId="1A2F96DB" w14:textId="77777777" w:rsidR="00C76249" w:rsidRPr="00C76249" w:rsidRDefault="00C76249" w:rsidP="0060294B">
      <w:pPr>
        <w:pStyle w:val="1"/>
        <w:spacing w:after="0"/>
        <w:jc w:val="center"/>
        <w:rPr>
          <w:rFonts w:ascii="Times New Roman" w:hAnsi="Times New Roman" w:cs="Times New Roman"/>
          <w:sz w:val="24"/>
          <w:szCs w:val="24"/>
          <w:lang w:val="ru-RU"/>
        </w:rPr>
      </w:pPr>
      <w:r w:rsidRPr="00C76249">
        <w:rPr>
          <w:rFonts w:ascii="Times New Roman" w:hAnsi="Times New Roman" w:cs="Times New Roman"/>
          <w:sz w:val="24"/>
          <w:szCs w:val="24"/>
          <w:lang w:val="ru-RU"/>
        </w:rPr>
        <w:t>Профиль сильных и дефицитных умений</w:t>
      </w:r>
    </w:p>
    <w:p w14:paraId="2EBB000A" w14:textId="77777777" w:rsidR="00C76249" w:rsidRPr="002F522C" w:rsidRDefault="00C76249" w:rsidP="00C76249">
      <w:pPr>
        <w:pStyle w:val="Captioncustom"/>
        <w:spacing w:after="0"/>
        <w:jc w:val="center"/>
        <w:rPr>
          <w:rFonts w:cs="Times New Roman"/>
          <w:sz w:val="24"/>
          <w:szCs w:val="24"/>
          <w:lang w:val="ru-RU"/>
        </w:rPr>
      </w:pPr>
      <w:r w:rsidRPr="002F522C">
        <w:rPr>
          <w:rFonts w:cs="Times New Roman"/>
          <w:sz w:val="24"/>
          <w:szCs w:val="24"/>
          <w:lang w:val="ru-RU"/>
        </w:rPr>
        <w:t>Рисунок 5 Разрыв между результатами региона и Российской Федерации</w:t>
      </w:r>
    </w:p>
    <w:p w14:paraId="56FD471D" w14:textId="77777777" w:rsidR="00C76249" w:rsidRPr="002F522C" w:rsidRDefault="00C76249" w:rsidP="00C76249">
      <w:pPr>
        <w:spacing w:after="0"/>
        <w:jc w:val="center"/>
        <w:rPr>
          <w:rFonts w:cs="Times New Roman"/>
          <w:sz w:val="24"/>
          <w:szCs w:val="24"/>
        </w:rPr>
      </w:pPr>
      <w:r w:rsidRPr="002F522C">
        <w:rPr>
          <w:rFonts w:cs="Times New Roman"/>
          <w:noProof/>
          <w:sz w:val="24"/>
          <w:szCs w:val="24"/>
        </w:rPr>
        <w:drawing>
          <wp:inline distT="0" distB="0" distL="0" distR="0" wp14:anchorId="7F6022FA" wp14:editId="04467432">
            <wp:extent cx="5684617" cy="1729274"/>
            <wp:effectExtent l="0" t="0" r="0" b="4445"/>
            <wp:docPr id="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sk_gaps.png"/>
                    <pic:cNvPicPr/>
                  </pic:nvPicPr>
                  <pic:blipFill>
                    <a:blip r:embed="rId41"/>
                    <a:stretch>
                      <a:fillRect/>
                    </a:stretch>
                  </pic:blipFill>
                  <pic:spPr>
                    <a:xfrm>
                      <a:off x="0" y="0"/>
                      <a:ext cx="5733175" cy="1744045"/>
                    </a:xfrm>
                    <a:prstGeom prst="rect">
                      <a:avLst/>
                    </a:prstGeom>
                  </pic:spPr>
                </pic:pic>
              </a:graphicData>
            </a:graphic>
          </wp:inline>
        </w:drawing>
      </w:r>
    </w:p>
    <w:tbl>
      <w:tblPr>
        <w:tblStyle w:val="aff0"/>
        <w:tblW w:w="0" w:type="auto"/>
        <w:jc w:val="center"/>
        <w:tblLayout w:type="fixed"/>
        <w:tblLook w:val="04A0" w:firstRow="1" w:lastRow="0" w:firstColumn="1" w:lastColumn="0" w:noHBand="0" w:noVBand="1"/>
      </w:tblPr>
      <w:tblGrid>
        <w:gridCol w:w="680"/>
        <w:gridCol w:w="4649"/>
        <w:gridCol w:w="1020"/>
        <w:gridCol w:w="1247"/>
        <w:gridCol w:w="2041"/>
      </w:tblGrid>
      <w:tr w:rsidR="00C76249" w:rsidRPr="002F522C" w14:paraId="20442F4C" w14:textId="77777777" w:rsidTr="005660EF">
        <w:trPr>
          <w:tblHeader/>
          <w:jc w:val="center"/>
        </w:trPr>
        <w:tc>
          <w:tcPr>
            <w:tcW w:w="680" w:type="dxa"/>
            <w:shd w:val="clear" w:color="auto" w:fill="17365D"/>
            <w:tcMar>
              <w:top w:w="90" w:type="dxa"/>
              <w:left w:w="100" w:type="dxa"/>
              <w:bottom w:w="90" w:type="dxa"/>
              <w:right w:w="100" w:type="dxa"/>
            </w:tcMar>
            <w:vAlign w:val="center"/>
          </w:tcPr>
          <w:p w14:paraId="4D9E0850" w14:textId="77777777" w:rsidR="00C76249" w:rsidRPr="0060294B" w:rsidRDefault="00C76249" w:rsidP="005660EF">
            <w:pPr>
              <w:spacing w:after="0" w:line="276" w:lineRule="auto"/>
              <w:jc w:val="center"/>
              <w:rPr>
                <w:rFonts w:cs="Times New Roman"/>
                <w:sz w:val="20"/>
                <w:szCs w:val="20"/>
              </w:rPr>
            </w:pPr>
            <w:proofErr w:type="spellStart"/>
            <w:r w:rsidRPr="0060294B">
              <w:rPr>
                <w:rFonts w:cs="Times New Roman"/>
                <w:b/>
                <w:color w:val="FFFFFF"/>
                <w:sz w:val="20"/>
                <w:szCs w:val="20"/>
              </w:rPr>
              <w:lastRenderedPageBreak/>
              <w:t>Зад</w:t>
            </w:r>
            <w:proofErr w:type="spellEnd"/>
            <w:r w:rsidRPr="0060294B">
              <w:rPr>
                <w:rFonts w:cs="Times New Roman"/>
                <w:b/>
                <w:color w:val="FFFFFF"/>
                <w:sz w:val="20"/>
                <w:szCs w:val="20"/>
              </w:rPr>
              <w:t>.</w:t>
            </w:r>
          </w:p>
        </w:tc>
        <w:tc>
          <w:tcPr>
            <w:tcW w:w="4649" w:type="dxa"/>
            <w:shd w:val="clear" w:color="auto" w:fill="17365D"/>
            <w:tcMar>
              <w:top w:w="90" w:type="dxa"/>
              <w:left w:w="100" w:type="dxa"/>
              <w:bottom w:w="90" w:type="dxa"/>
              <w:right w:w="100" w:type="dxa"/>
            </w:tcMar>
            <w:vAlign w:val="center"/>
          </w:tcPr>
          <w:p w14:paraId="42B1CAAA" w14:textId="77777777" w:rsidR="00C76249" w:rsidRPr="0060294B" w:rsidRDefault="00C76249" w:rsidP="005660EF">
            <w:pPr>
              <w:spacing w:after="0" w:line="276" w:lineRule="auto"/>
              <w:jc w:val="center"/>
              <w:rPr>
                <w:rFonts w:cs="Times New Roman"/>
                <w:sz w:val="20"/>
                <w:szCs w:val="20"/>
              </w:rPr>
            </w:pPr>
            <w:proofErr w:type="spellStart"/>
            <w:r w:rsidRPr="0060294B">
              <w:rPr>
                <w:rFonts w:cs="Times New Roman"/>
                <w:b/>
                <w:color w:val="FFFFFF"/>
                <w:sz w:val="20"/>
                <w:szCs w:val="20"/>
              </w:rPr>
              <w:t>Умение</w:t>
            </w:r>
            <w:proofErr w:type="spellEnd"/>
          </w:p>
        </w:tc>
        <w:tc>
          <w:tcPr>
            <w:tcW w:w="1020" w:type="dxa"/>
            <w:shd w:val="clear" w:color="auto" w:fill="17365D"/>
            <w:tcMar>
              <w:top w:w="90" w:type="dxa"/>
              <w:left w:w="100" w:type="dxa"/>
              <w:bottom w:w="90" w:type="dxa"/>
              <w:right w:w="100" w:type="dxa"/>
            </w:tcMar>
            <w:vAlign w:val="center"/>
          </w:tcPr>
          <w:p w14:paraId="39B8C149" w14:textId="77777777" w:rsidR="00C76249" w:rsidRPr="0060294B" w:rsidRDefault="00C76249" w:rsidP="005660EF">
            <w:pPr>
              <w:spacing w:after="0" w:line="276" w:lineRule="auto"/>
              <w:jc w:val="center"/>
              <w:rPr>
                <w:rFonts w:cs="Times New Roman"/>
                <w:sz w:val="20"/>
                <w:szCs w:val="20"/>
              </w:rPr>
            </w:pPr>
            <w:r w:rsidRPr="0060294B">
              <w:rPr>
                <w:rFonts w:cs="Times New Roman"/>
                <w:b/>
                <w:color w:val="FFFFFF"/>
                <w:sz w:val="20"/>
                <w:szCs w:val="20"/>
              </w:rPr>
              <w:t>РИ</w:t>
            </w:r>
          </w:p>
        </w:tc>
        <w:tc>
          <w:tcPr>
            <w:tcW w:w="1247" w:type="dxa"/>
            <w:shd w:val="clear" w:color="auto" w:fill="17365D"/>
            <w:tcMar>
              <w:top w:w="90" w:type="dxa"/>
              <w:left w:w="100" w:type="dxa"/>
              <w:bottom w:w="90" w:type="dxa"/>
              <w:right w:w="100" w:type="dxa"/>
            </w:tcMar>
            <w:vAlign w:val="center"/>
          </w:tcPr>
          <w:p w14:paraId="7FDBEC13" w14:textId="77777777" w:rsidR="00C76249" w:rsidRPr="0060294B" w:rsidRDefault="00C76249" w:rsidP="005660EF">
            <w:pPr>
              <w:spacing w:after="0" w:line="276" w:lineRule="auto"/>
              <w:jc w:val="center"/>
              <w:rPr>
                <w:rFonts w:cs="Times New Roman"/>
                <w:sz w:val="20"/>
                <w:szCs w:val="20"/>
              </w:rPr>
            </w:pPr>
            <w:proofErr w:type="spellStart"/>
            <w:r w:rsidRPr="0060294B">
              <w:rPr>
                <w:rFonts w:cs="Times New Roman"/>
                <w:b/>
                <w:color w:val="FFFFFF"/>
                <w:sz w:val="20"/>
                <w:szCs w:val="20"/>
              </w:rPr>
              <w:t>Разрыв</w:t>
            </w:r>
            <w:proofErr w:type="spellEnd"/>
            <w:r w:rsidRPr="0060294B">
              <w:rPr>
                <w:rFonts w:cs="Times New Roman"/>
                <w:b/>
                <w:color w:val="FFFFFF"/>
                <w:sz w:val="20"/>
                <w:szCs w:val="20"/>
              </w:rPr>
              <w:t xml:space="preserve"> с РФ</w:t>
            </w:r>
          </w:p>
        </w:tc>
        <w:tc>
          <w:tcPr>
            <w:tcW w:w="2041" w:type="dxa"/>
            <w:shd w:val="clear" w:color="auto" w:fill="17365D"/>
            <w:tcMar>
              <w:top w:w="90" w:type="dxa"/>
              <w:left w:w="100" w:type="dxa"/>
              <w:bottom w:w="90" w:type="dxa"/>
              <w:right w:w="100" w:type="dxa"/>
            </w:tcMar>
            <w:vAlign w:val="center"/>
          </w:tcPr>
          <w:p w14:paraId="32FC9DF3" w14:textId="77777777" w:rsidR="00C76249" w:rsidRPr="0060294B" w:rsidRDefault="00C76249" w:rsidP="005660EF">
            <w:pPr>
              <w:spacing w:after="0" w:line="276" w:lineRule="auto"/>
              <w:jc w:val="center"/>
              <w:rPr>
                <w:rFonts w:cs="Times New Roman"/>
                <w:sz w:val="20"/>
                <w:szCs w:val="20"/>
              </w:rPr>
            </w:pPr>
            <w:proofErr w:type="spellStart"/>
            <w:r w:rsidRPr="0060294B">
              <w:rPr>
                <w:rFonts w:cs="Times New Roman"/>
                <w:b/>
                <w:color w:val="FFFFFF"/>
                <w:sz w:val="20"/>
                <w:szCs w:val="20"/>
              </w:rPr>
              <w:t>Аналитическая</w:t>
            </w:r>
            <w:proofErr w:type="spellEnd"/>
            <w:r w:rsidRPr="0060294B">
              <w:rPr>
                <w:rFonts w:cs="Times New Roman"/>
                <w:b/>
                <w:color w:val="FFFFFF"/>
                <w:sz w:val="20"/>
                <w:szCs w:val="20"/>
              </w:rPr>
              <w:t xml:space="preserve"> </w:t>
            </w:r>
            <w:proofErr w:type="spellStart"/>
            <w:r w:rsidRPr="0060294B">
              <w:rPr>
                <w:rFonts w:cs="Times New Roman"/>
                <w:b/>
                <w:color w:val="FFFFFF"/>
                <w:sz w:val="20"/>
                <w:szCs w:val="20"/>
              </w:rPr>
              <w:t>зона</w:t>
            </w:r>
            <w:proofErr w:type="spellEnd"/>
          </w:p>
        </w:tc>
      </w:tr>
      <w:tr w:rsidR="00C76249" w:rsidRPr="002F522C" w14:paraId="72C682E7" w14:textId="77777777" w:rsidTr="005660EF">
        <w:trPr>
          <w:cantSplit/>
          <w:jc w:val="center"/>
        </w:trPr>
        <w:tc>
          <w:tcPr>
            <w:tcW w:w="680" w:type="dxa"/>
            <w:tcMar>
              <w:top w:w="75" w:type="dxa"/>
              <w:left w:w="90" w:type="dxa"/>
              <w:bottom w:w="75" w:type="dxa"/>
              <w:right w:w="90" w:type="dxa"/>
            </w:tcMar>
            <w:vAlign w:val="center"/>
          </w:tcPr>
          <w:p w14:paraId="72D73D0A" w14:textId="77777777" w:rsidR="00C76249" w:rsidRPr="0060294B" w:rsidRDefault="00C76249" w:rsidP="005660EF">
            <w:pPr>
              <w:spacing w:after="0" w:line="276" w:lineRule="auto"/>
              <w:rPr>
                <w:rFonts w:cs="Times New Roman"/>
                <w:sz w:val="20"/>
                <w:szCs w:val="20"/>
              </w:rPr>
            </w:pPr>
            <w:r w:rsidRPr="0060294B">
              <w:rPr>
                <w:rFonts w:cs="Times New Roman"/>
                <w:sz w:val="20"/>
                <w:szCs w:val="20"/>
              </w:rPr>
              <w:t>1</w:t>
            </w:r>
          </w:p>
        </w:tc>
        <w:tc>
          <w:tcPr>
            <w:tcW w:w="4649" w:type="dxa"/>
            <w:tcMar>
              <w:top w:w="75" w:type="dxa"/>
              <w:left w:w="90" w:type="dxa"/>
              <w:bottom w:w="75" w:type="dxa"/>
              <w:right w:w="90" w:type="dxa"/>
            </w:tcMar>
            <w:vAlign w:val="center"/>
          </w:tcPr>
          <w:p w14:paraId="464D9EF2" w14:textId="77777777" w:rsidR="00C76249" w:rsidRPr="0060294B" w:rsidRDefault="00C76249" w:rsidP="0060294B">
            <w:pPr>
              <w:spacing w:after="0" w:line="276" w:lineRule="auto"/>
              <w:rPr>
                <w:rFonts w:cs="Times New Roman"/>
                <w:sz w:val="20"/>
                <w:szCs w:val="20"/>
                <w:lang w:val="ru-RU"/>
              </w:rPr>
            </w:pPr>
            <w:r w:rsidRPr="0060294B">
              <w:rPr>
                <w:rFonts w:cs="Times New Roman"/>
                <w:sz w:val="20"/>
                <w:szCs w:val="20"/>
                <w:lang w:val="ru-RU"/>
              </w:rPr>
              <w:t>Аудирование и извлечение запрашиваемой информации</w:t>
            </w:r>
          </w:p>
        </w:tc>
        <w:tc>
          <w:tcPr>
            <w:tcW w:w="1020" w:type="dxa"/>
            <w:tcMar>
              <w:top w:w="75" w:type="dxa"/>
              <w:left w:w="90" w:type="dxa"/>
              <w:bottom w:w="75" w:type="dxa"/>
              <w:right w:w="90" w:type="dxa"/>
            </w:tcMar>
            <w:vAlign w:val="center"/>
          </w:tcPr>
          <w:p w14:paraId="2AD77C90"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57,21%</w:t>
            </w:r>
          </w:p>
        </w:tc>
        <w:tc>
          <w:tcPr>
            <w:tcW w:w="1247" w:type="dxa"/>
            <w:tcMar>
              <w:top w:w="75" w:type="dxa"/>
              <w:left w:w="90" w:type="dxa"/>
              <w:bottom w:w="75" w:type="dxa"/>
              <w:right w:w="90" w:type="dxa"/>
            </w:tcMar>
            <w:vAlign w:val="center"/>
          </w:tcPr>
          <w:p w14:paraId="27D26134"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-6,18 п. п.</w:t>
            </w:r>
          </w:p>
        </w:tc>
        <w:tc>
          <w:tcPr>
            <w:tcW w:w="2041" w:type="dxa"/>
            <w:tcMar>
              <w:top w:w="75" w:type="dxa"/>
              <w:left w:w="90" w:type="dxa"/>
              <w:bottom w:w="75" w:type="dxa"/>
              <w:right w:w="90" w:type="dxa"/>
            </w:tcMar>
            <w:vAlign w:val="center"/>
          </w:tcPr>
          <w:p w14:paraId="4CE7C6E8" w14:textId="77777777" w:rsidR="00C76249" w:rsidRPr="0060294B" w:rsidRDefault="00C76249" w:rsidP="005660EF">
            <w:pPr>
              <w:spacing w:after="0" w:line="276" w:lineRule="auto"/>
              <w:jc w:val="center"/>
              <w:rPr>
                <w:rFonts w:cs="Times New Roman"/>
                <w:sz w:val="20"/>
                <w:szCs w:val="20"/>
              </w:rPr>
            </w:pPr>
            <w:proofErr w:type="spellStart"/>
            <w:r w:rsidRPr="0060294B">
              <w:rPr>
                <w:rFonts w:cs="Times New Roman"/>
                <w:sz w:val="20"/>
                <w:szCs w:val="20"/>
              </w:rPr>
              <w:t>зона</w:t>
            </w:r>
            <w:proofErr w:type="spellEnd"/>
            <w:r w:rsidRPr="0060294B">
              <w:rPr>
                <w:rFonts w:cs="Times New Roman"/>
                <w:sz w:val="20"/>
                <w:szCs w:val="20"/>
              </w:rPr>
              <w:t xml:space="preserve"> </w:t>
            </w:r>
            <w:proofErr w:type="spellStart"/>
            <w:r w:rsidRPr="0060294B">
              <w:rPr>
                <w:rFonts w:cs="Times New Roman"/>
                <w:sz w:val="20"/>
                <w:szCs w:val="20"/>
              </w:rPr>
              <w:t>внимания</w:t>
            </w:r>
            <w:proofErr w:type="spellEnd"/>
          </w:p>
        </w:tc>
      </w:tr>
      <w:tr w:rsidR="00C76249" w:rsidRPr="002F522C" w14:paraId="16D36BA6" w14:textId="77777777" w:rsidTr="005660EF">
        <w:trPr>
          <w:cantSplit/>
          <w:jc w:val="center"/>
        </w:trPr>
        <w:tc>
          <w:tcPr>
            <w:tcW w:w="680" w:type="dxa"/>
            <w:shd w:val="clear" w:color="auto" w:fill="EEF4FA"/>
            <w:tcMar>
              <w:top w:w="75" w:type="dxa"/>
              <w:left w:w="90" w:type="dxa"/>
              <w:bottom w:w="75" w:type="dxa"/>
              <w:right w:w="90" w:type="dxa"/>
            </w:tcMar>
            <w:vAlign w:val="center"/>
          </w:tcPr>
          <w:p w14:paraId="4498C2D7" w14:textId="77777777" w:rsidR="00C76249" w:rsidRPr="0060294B" w:rsidRDefault="00C76249" w:rsidP="005660EF">
            <w:pPr>
              <w:spacing w:after="0" w:line="276" w:lineRule="auto"/>
              <w:rPr>
                <w:rFonts w:cs="Times New Roman"/>
                <w:sz w:val="20"/>
                <w:szCs w:val="20"/>
              </w:rPr>
            </w:pPr>
            <w:r w:rsidRPr="0060294B">
              <w:rPr>
                <w:rFonts w:cs="Times New Roman"/>
                <w:sz w:val="20"/>
                <w:szCs w:val="20"/>
              </w:rPr>
              <w:t>2</w:t>
            </w:r>
          </w:p>
        </w:tc>
        <w:tc>
          <w:tcPr>
            <w:tcW w:w="4649" w:type="dxa"/>
            <w:shd w:val="clear" w:color="auto" w:fill="EEF4FA"/>
            <w:tcMar>
              <w:top w:w="75" w:type="dxa"/>
              <w:left w:w="90" w:type="dxa"/>
              <w:bottom w:w="75" w:type="dxa"/>
              <w:right w:w="90" w:type="dxa"/>
            </w:tcMar>
            <w:vAlign w:val="center"/>
          </w:tcPr>
          <w:p w14:paraId="337793BD" w14:textId="77777777" w:rsidR="00C76249" w:rsidRPr="0060294B" w:rsidRDefault="00C76249" w:rsidP="0060294B">
            <w:pPr>
              <w:spacing w:after="0" w:line="276" w:lineRule="auto"/>
              <w:rPr>
                <w:rFonts w:cs="Times New Roman"/>
                <w:sz w:val="20"/>
                <w:szCs w:val="20"/>
                <w:lang w:val="ru-RU"/>
              </w:rPr>
            </w:pPr>
            <w:r w:rsidRPr="0060294B">
              <w:rPr>
                <w:rFonts w:cs="Times New Roman"/>
                <w:sz w:val="20"/>
                <w:szCs w:val="20"/>
                <w:lang w:val="ru-RU"/>
              </w:rPr>
              <w:t>Чтение про себя и понимание запрашиваемой информации</w:t>
            </w:r>
          </w:p>
        </w:tc>
        <w:tc>
          <w:tcPr>
            <w:tcW w:w="1020" w:type="dxa"/>
            <w:shd w:val="clear" w:color="auto" w:fill="EEF4FA"/>
            <w:tcMar>
              <w:top w:w="75" w:type="dxa"/>
              <w:left w:w="90" w:type="dxa"/>
              <w:bottom w:w="75" w:type="dxa"/>
              <w:right w:w="90" w:type="dxa"/>
            </w:tcMar>
            <w:vAlign w:val="center"/>
          </w:tcPr>
          <w:p w14:paraId="0D6B8724"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64,91%</w:t>
            </w:r>
          </w:p>
        </w:tc>
        <w:tc>
          <w:tcPr>
            <w:tcW w:w="1247" w:type="dxa"/>
            <w:shd w:val="clear" w:color="auto" w:fill="EEF4FA"/>
            <w:tcMar>
              <w:top w:w="75" w:type="dxa"/>
              <w:left w:w="90" w:type="dxa"/>
              <w:bottom w:w="75" w:type="dxa"/>
              <w:right w:w="90" w:type="dxa"/>
            </w:tcMar>
            <w:vAlign w:val="center"/>
          </w:tcPr>
          <w:p w14:paraId="712C1C82"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4,34 п. п.</w:t>
            </w:r>
          </w:p>
        </w:tc>
        <w:tc>
          <w:tcPr>
            <w:tcW w:w="2041" w:type="dxa"/>
            <w:shd w:val="clear" w:color="auto" w:fill="EEF4FA"/>
            <w:tcMar>
              <w:top w:w="75" w:type="dxa"/>
              <w:left w:w="90" w:type="dxa"/>
              <w:bottom w:w="75" w:type="dxa"/>
              <w:right w:w="90" w:type="dxa"/>
            </w:tcMar>
            <w:vAlign w:val="center"/>
          </w:tcPr>
          <w:p w14:paraId="444E9C6A" w14:textId="77777777" w:rsidR="00C76249" w:rsidRPr="0060294B" w:rsidRDefault="00C76249" w:rsidP="005660EF">
            <w:pPr>
              <w:spacing w:after="0" w:line="276" w:lineRule="auto"/>
              <w:jc w:val="center"/>
              <w:rPr>
                <w:rFonts w:cs="Times New Roman"/>
                <w:sz w:val="20"/>
                <w:szCs w:val="20"/>
              </w:rPr>
            </w:pPr>
            <w:proofErr w:type="spellStart"/>
            <w:r w:rsidRPr="0060294B">
              <w:rPr>
                <w:rFonts w:cs="Times New Roman"/>
                <w:sz w:val="20"/>
                <w:szCs w:val="20"/>
              </w:rPr>
              <w:t>достаточный</w:t>
            </w:r>
            <w:proofErr w:type="spellEnd"/>
            <w:r w:rsidRPr="0060294B">
              <w:rPr>
                <w:rFonts w:cs="Times New Roman"/>
                <w:sz w:val="20"/>
                <w:szCs w:val="20"/>
              </w:rPr>
              <w:t xml:space="preserve"> </w:t>
            </w:r>
            <w:proofErr w:type="spellStart"/>
            <w:r w:rsidRPr="0060294B">
              <w:rPr>
                <w:rFonts w:cs="Times New Roman"/>
                <w:sz w:val="20"/>
                <w:szCs w:val="20"/>
              </w:rPr>
              <w:t>результат</w:t>
            </w:r>
            <w:proofErr w:type="spellEnd"/>
          </w:p>
        </w:tc>
      </w:tr>
      <w:tr w:rsidR="00C76249" w:rsidRPr="002F522C" w14:paraId="750E8FBB" w14:textId="77777777" w:rsidTr="005660EF">
        <w:trPr>
          <w:cantSplit/>
          <w:jc w:val="center"/>
        </w:trPr>
        <w:tc>
          <w:tcPr>
            <w:tcW w:w="680" w:type="dxa"/>
            <w:tcMar>
              <w:top w:w="75" w:type="dxa"/>
              <w:left w:w="90" w:type="dxa"/>
              <w:bottom w:w="75" w:type="dxa"/>
              <w:right w:w="90" w:type="dxa"/>
            </w:tcMar>
            <w:vAlign w:val="center"/>
          </w:tcPr>
          <w:p w14:paraId="47D56A50" w14:textId="77777777" w:rsidR="00C76249" w:rsidRPr="0060294B" w:rsidRDefault="00C76249" w:rsidP="005660EF">
            <w:pPr>
              <w:spacing w:after="0" w:line="276" w:lineRule="auto"/>
              <w:rPr>
                <w:rFonts w:cs="Times New Roman"/>
                <w:sz w:val="20"/>
                <w:szCs w:val="20"/>
              </w:rPr>
            </w:pPr>
            <w:r w:rsidRPr="0060294B">
              <w:rPr>
                <w:rFonts w:cs="Times New Roman"/>
                <w:sz w:val="20"/>
                <w:szCs w:val="20"/>
              </w:rPr>
              <w:t>3</w:t>
            </w:r>
          </w:p>
        </w:tc>
        <w:tc>
          <w:tcPr>
            <w:tcW w:w="4649" w:type="dxa"/>
            <w:tcMar>
              <w:top w:w="75" w:type="dxa"/>
              <w:left w:w="90" w:type="dxa"/>
              <w:bottom w:w="75" w:type="dxa"/>
              <w:right w:w="90" w:type="dxa"/>
            </w:tcMar>
            <w:vAlign w:val="center"/>
          </w:tcPr>
          <w:p w14:paraId="615C62F1" w14:textId="77777777" w:rsidR="00C76249" w:rsidRPr="0060294B" w:rsidRDefault="00C76249" w:rsidP="0060294B">
            <w:pPr>
              <w:spacing w:after="0" w:line="276" w:lineRule="auto"/>
              <w:rPr>
                <w:rFonts w:cs="Times New Roman"/>
                <w:sz w:val="20"/>
                <w:szCs w:val="20"/>
                <w:lang w:val="ru-RU"/>
              </w:rPr>
            </w:pPr>
            <w:r w:rsidRPr="0060294B">
              <w:rPr>
                <w:rFonts w:cs="Times New Roman"/>
                <w:sz w:val="20"/>
                <w:szCs w:val="20"/>
                <w:lang w:val="ru-RU"/>
              </w:rPr>
              <w:t>Грамматические формы в коммуникативном контексте</w:t>
            </w:r>
          </w:p>
        </w:tc>
        <w:tc>
          <w:tcPr>
            <w:tcW w:w="1020" w:type="dxa"/>
            <w:tcMar>
              <w:top w:w="75" w:type="dxa"/>
              <w:left w:w="90" w:type="dxa"/>
              <w:bottom w:w="75" w:type="dxa"/>
              <w:right w:w="90" w:type="dxa"/>
            </w:tcMar>
            <w:vAlign w:val="center"/>
          </w:tcPr>
          <w:p w14:paraId="304C9643"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58,68%</w:t>
            </w:r>
          </w:p>
        </w:tc>
        <w:tc>
          <w:tcPr>
            <w:tcW w:w="1247" w:type="dxa"/>
            <w:tcMar>
              <w:top w:w="75" w:type="dxa"/>
              <w:left w:w="90" w:type="dxa"/>
              <w:bottom w:w="75" w:type="dxa"/>
              <w:right w:w="90" w:type="dxa"/>
            </w:tcMar>
            <w:vAlign w:val="center"/>
          </w:tcPr>
          <w:p w14:paraId="052D5299"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2,62 п. п.</w:t>
            </w:r>
          </w:p>
        </w:tc>
        <w:tc>
          <w:tcPr>
            <w:tcW w:w="2041" w:type="dxa"/>
            <w:tcMar>
              <w:top w:w="75" w:type="dxa"/>
              <w:left w:w="90" w:type="dxa"/>
              <w:bottom w:w="75" w:type="dxa"/>
              <w:right w:w="90" w:type="dxa"/>
            </w:tcMar>
            <w:vAlign w:val="center"/>
          </w:tcPr>
          <w:p w14:paraId="36C66B49" w14:textId="77777777" w:rsidR="00C76249" w:rsidRPr="0060294B" w:rsidRDefault="00C76249" w:rsidP="005660EF">
            <w:pPr>
              <w:spacing w:after="0" w:line="276" w:lineRule="auto"/>
              <w:jc w:val="center"/>
              <w:rPr>
                <w:rFonts w:cs="Times New Roman"/>
                <w:sz w:val="20"/>
                <w:szCs w:val="20"/>
              </w:rPr>
            </w:pPr>
            <w:proofErr w:type="spellStart"/>
            <w:r w:rsidRPr="0060294B">
              <w:rPr>
                <w:rFonts w:cs="Times New Roman"/>
                <w:sz w:val="20"/>
                <w:szCs w:val="20"/>
              </w:rPr>
              <w:t>зона</w:t>
            </w:r>
            <w:proofErr w:type="spellEnd"/>
            <w:r w:rsidRPr="0060294B">
              <w:rPr>
                <w:rFonts w:cs="Times New Roman"/>
                <w:sz w:val="20"/>
                <w:szCs w:val="20"/>
              </w:rPr>
              <w:t xml:space="preserve"> </w:t>
            </w:r>
            <w:proofErr w:type="spellStart"/>
            <w:r w:rsidRPr="0060294B">
              <w:rPr>
                <w:rFonts w:cs="Times New Roman"/>
                <w:sz w:val="20"/>
                <w:szCs w:val="20"/>
              </w:rPr>
              <w:t>внимания</w:t>
            </w:r>
            <w:proofErr w:type="spellEnd"/>
          </w:p>
        </w:tc>
      </w:tr>
      <w:tr w:rsidR="00C76249" w:rsidRPr="002F522C" w14:paraId="62EF9D67" w14:textId="77777777" w:rsidTr="005660EF">
        <w:trPr>
          <w:cantSplit/>
          <w:jc w:val="center"/>
        </w:trPr>
        <w:tc>
          <w:tcPr>
            <w:tcW w:w="680" w:type="dxa"/>
            <w:shd w:val="clear" w:color="auto" w:fill="EEF4FA"/>
            <w:tcMar>
              <w:top w:w="75" w:type="dxa"/>
              <w:left w:w="90" w:type="dxa"/>
              <w:bottom w:w="75" w:type="dxa"/>
              <w:right w:w="90" w:type="dxa"/>
            </w:tcMar>
            <w:vAlign w:val="center"/>
          </w:tcPr>
          <w:p w14:paraId="4AACEC53" w14:textId="77777777" w:rsidR="00C76249" w:rsidRPr="0060294B" w:rsidRDefault="00C76249" w:rsidP="005660EF">
            <w:pPr>
              <w:spacing w:after="0" w:line="276" w:lineRule="auto"/>
              <w:rPr>
                <w:rFonts w:cs="Times New Roman"/>
                <w:sz w:val="20"/>
                <w:szCs w:val="20"/>
              </w:rPr>
            </w:pPr>
            <w:r w:rsidRPr="0060294B">
              <w:rPr>
                <w:rFonts w:cs="Times New Roman"/>
                <w:sz w:val="20"/>
                <w:szCs w:val="20"/>
              </w:rPr>
              <w:t>4К1</w:t>
            </w:r>
          </w:p>
        </w:tc>
        <w:tc>
          <w:tcPr>
            <w:tcW w:w="4649" w:type="dxa"/>
            <w:shd w:val="clear" w:color="auto" w:fill="EEF4FA"/>
            <w:tcMar>
              <w:top w:w="75" w:type="dxa"/>
              <w:left w:w="90" w:type="dxa"/>
              <w:bottom w:w="75" w:type="dxa"/>
              <w:right w:w="90" w:type="dxa"/>
            </w:tcMar>
            <w:vAlign w:val="center"/>
          </w:tcPr>
          <w:p w14:paraId="66F2FB80" w14:textId="77777777" w:rsidR="00C76249" w:rsidRPr="0060294B" w:rsidRDefault="00C76249" w:rsidP="0060294B">
            <w:pPr>
              <w:spacing w:after="0" w:line="276" w:lineRule="auto"/>
              <w:rPr>
                <w:rFonts w:cs="Times New Roman"/>
                <w:sz w:val="20"/>
                <w:szCs w:val="20"/>
              </w:rPr>
            </w:pPr>
            <w:proofErr w:type="spellStart"/>
            <w:r w:rsidRPr="0060294B">
              <w:rPr>
                <w:rFonts w:cs="Times New Roman"/>
                <w:sz w:val="20"/>
                <w:szCs w:val="20"/>
              </w:rPr>
              <w:t>Заполнение</w:t>
            </w:r>
            <w:proofErr w:type="spellEnd"/>
            <w:r w:rsidRPr="0060294B">
              <w:rPr>
                <w:rFonts w:cs="Times New Roman"/>
                <w:sz w:val="20"/>
                <w:szCs w:val="20"/>
              </w:rPr>
              <w:t xml:space="preserve"> </w:t>
            </w:r>
            <w:proofErr w:type="spellStart"/>
            <w:r w:rsidRPr="0060294B">
              <w:rPr>
                <w:rFonts w:cs="Times New Roman"/>
                <w:sz w:val="20"/>
                <w:szCs w:val="20"/>
              </w:rPr>
              <w:t>анкеты</w:t>
            </w:r>
            <w:proofErr w:type="spellEnd"/>
            <w:r w:rsidRPr="0060294B">
              <w:rPr>
                <w:rFonts w:cs="Times New Roman"/>
                <w:sz w:val="20"/>
                <w:szCs w:val="20"/>
              </w:rPr>
              <w:t xml:space="preserve"> </w:t>
            </w:r>
            <w:proofErr w:type="spellStart"/>
            <w:r w:rsidRPr="0060294B">
              <w:rPr>
                <w:rFonts w:cs="Times New Roman"/>
                <w:sz w:val="20"/>
                <w:szCs w:val="20"/>
              </w:rPr>
              <w:t>личной</w:t>
            </w:r>
            <w:proofErr w:type="spellEnd"/>
            <w:r w:rsidRPr="0060294B">
              <w:rPr>
                <w:rFonts w:cs="Times New Roman"/>
                <w:sz w:val="20"/>
                <w:szCs w:val="20"/>
              </w:rPr>
              <w:t xml:space="preserve"> </w:t>
            </w:r>
            <w:proofErr w:type="spellStart"/>
            <w:r w:rsidRPr="0060294B">
              <w:rPr>
                <w:rFonts w:cs="Times New Roman"/>
                <w:sz w:val="20"/>
                <w:szCs w:val="20"/>
              </w:rPr>
              <w:t>информацией</w:t>
            </w:r>
            <w:proofErr w:type="spellEnd"/>
          </w:p>
        </w:tc>
        <w:tc>
          <w:tcPr>
            <w:tcW w:w="1020" w:type="dxa"/>
            <w:shd w:val="clear" w:color="auto" w:fill="EEF4FA"/>
            <w:tcMar>
              <w:top w:w="75" w:type="dxa"/>
              <w:left w:w="90" w:type="dxa"/>
              <w:bottom w:w="75" w:type="dxa"/>
              <w:right w:w="90" w:type="dxa"/>
            </w:tcMar>
            <w:vAlign w:val="center"/>
          </w:tcPr>
          <w:p w14:paraId="12A7450E"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57,02%</w:t>
            </w:r>
          </w:p>
        </w:tc>
        <w:tc>
          <w:tcPr>
            <w:tcW w:w="1247" w:type="dxa"/>
            <w:shd w:val="clear" w:color="auto" w:fill="EEF4FA"/>
            <w:tcMar>
              <w:top w:w="75" w:type="dxa"/>
              <w:left w:w="90" w:type="dxa"/>
              <w:bottom w:w="75" w:type="dxa"/>
              <w:right w:w="90" w:type="dxa"/>
            </w:tcMar>
            <w:vAlign w:val="center"/>
          </w:tcPr>
          <w:p w14:paraId="3610DE9D"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-16,13 п. п.</w:t>
            </w:r>
          </w:p>
        </w:tc>
        <w:tc>
          <w:tcPr>
            <w:tcW w:w="2041" w:type="dxa"/>
            <w:shd w:val="clear" w:color="auto" w:fill="EEF4FA"/>
            <w:tcMar>
              <w:top w:w="75" w:type="dxa"/>
              <w:left w:w="90" w:type="dxa"/>
              <w:bottom w:w="75" w:type="dxa"/>
              <w:right w:w="90" w:type="dxa"/>
            </w:tcMar>
            <w:vAlign w:val="center"/>
          </w:tcPr>
          <w:p w14:paraId="4038ED2D" w14:textId="77777777" w:rsidR="00C76249" w:rsidRPr="0060294B" w:rsidRDefault="00C76249" w:rsidP="005660EF">
            <w:pPr>
              <w:spacing w:after="0" w:line="276" w:lineRule="auto"/>
              <w:jc w:val="center"/>
              <w:rPr>
                <w:rFonts w:cs="Times New Roman"/>
                <w:sz w:val="20"/>
                <w:szCs w:val="20"/>
              </w:rPr>
            </w:pPr>
            <w:proofErr w:type="spellStart"/>
            <w:r w:rsidRPr="0060294B">
              <w:rPr>
                <w:rFonts w:cs="Times New Roman"/>
                <w:sz w:val="20"/>
                <w:szCs w:val="20"/>
              </w:rPr>
              <w:t>зона</w:t>
            </w:r>
            <w:proofErr w:type="spellEnd"/>
            <w:r w:rsidRPr="0060294B">
              <w:rPr>
                <w:rFonts w:cs="Times New Roman"/>
                <w:sz w:val="20"/>
                <w:szCs w:val="20"/>
              </w:rPr>
              <w:t xml:space="preserve"> </w:t>
            </w:r>
            <w:proofErr w:type="spellStart"/>
            <w:r w:rsidRPr="0060294B">
              <w:rPr>
                <w:rFonts w:cs="Times New Roman"/>
                <w:sz w:val="20"/>
                <w:szCs w:val="20"/>
              </w:rPr>
              <w:t>внимания</w:t>
            </w:r>
            <w:proofErr w:type="spellEnd"/>
          </w:p>
        </w:tc>
      </w:tr>
      <w:tr w:rsidR="00C76249" w:rsidRPr="002F522C" w14:paraId="75BF0D06" w14:textId="77777777" w:rsidTr="005660EF">
        <w:trPr>
          <w:cantSplit/>
          <w:jc w:val="center"/>
        </w:trPr>
        <w:tc>
          <w:tcPr>
            <w:tcW w:w="680" w:type="dxa"/>
            <w:tcMar>
              <w:top w:w="75" w:type="dxa"/>
              <w:left w:w="90" w:type="dxa"/>
              <w:bottom w:w="75" w:type="dxa"/>
              <w:right w:w="90" w:type="dxa"/>
            </w:tcMar>
            <w:vAlign w:val="center"/>
          </w:tcPr>
          <w:p w14:paraId="1D767241" w14:textId="77777777" w:rsidR="00C76249" w:rsidRPr="0060294B" w:rsidRDefault="00C76249" w:rsidP="005660EF">
            <w:pPr>
              <w:spacing w:after="0" w:line="276" w:lineRule="auto"/>
              <w:rPr>
                <w:rFonts w:cs="Times New Roman"/>
                <w:sz w:val="20"/>
                <w:szCs w:val="20"/>
              </w:rPr>
            </w:pPr>
            <w:r w:rsidRPr="0060294B">
              <w:rPr>
                <w:rFonts w:cs="Times New Roman"/>
                <w:sz w:val="20"/>
                <w:szCs w:val="20"/>
              </w:rPr>
              <w:t>4К2</w:t>
            </w:r>
          </w:p>
        </w:tc>
        <w:tc>
          <w:tcPr>
            <w:tcW w:w="4649" w:type="dxa"/>
            <w:tcMar>
              <w:top w:w="75" w:type="dxa"/>
              <w:left w:w="90" w:type="dxa"/>
              <w:bottom w:w="75" w:type="dxa"/>
              <w:right w:w="90" w:type="dxa"/>
            </w:tcMar>
            <w:vAlign w:val="center"/>
          </w:tcPr>
          <w:p w14:paraId="6409E86D" w14:textId="77777777" w:rsidR="00C76249" w:rsidRPr="0060294B" w:rsidRDefault="00C76249" w:rsidP="0060294B">
            <w:pPr>
              <w:spacing w:after="0" w:line="276" w:lineRule="auto"/>
              <w:rPr>
                <w:rFonts w:cs="Times New Roman"/>
                <w:sz w:val="20"/>
                <w:szCs w:val="20"/>
              </w:rPr>
            </w:pPr>
            <w:proofErr w:type="spellStart"/>
            <w:r w:rsidRPr="0060294B">
              <w:rPr>
                <w:rFonts w:cs="Times New Roman"/>
                <w:sz w:val="20"/>
                <w:szCs w:val="20"/>
              </w:rPr>
              <w:t>Правильное</w:t>
            </w:r>
            <w:proofErr w:type="spellEnd"/>
            <w:r w:rsidRPr="0060294B">
              <w:rPr>
                <w:rFonts w:cs="Times New Roman"/>
                <w:sz w:val="20"/>
                <w:szCs w:val="20"/>
              </w:rPr>
              <w:t xml:space="preserve"> </w:t>
            </w:r>
            <w:proofErr w:type="spellStart"/>
            <w:r w:rsidRPr="0060294B">
              <w:rPr>
                <w:rFonts w:cs="Times New Roman"/>
                <w:sz w:val="20"/>
                <w:szCs w:val="20"/>
              </w:rPr>
              <w:t>написание</w:t>
            </w:r>
            <w:proofErr w:type="spellEnd"/>
            <w:r w:rsidRPr="0060294B">
              <w:rPr>
                <w:rFonts w:cs="Times New Roman"/>
                <w:sz w:val="20"/>
                <w:szCs w:val="20"/>
              </w:rPr>
              <w:t xml:space="preserve"> </w:t>
            </w:r>
            <w:proofErr w:type="spellStart"/>
            <w:r w:rsidRPr="0060294B">
              <w:rPr>
                <w:rFonts w:cs="Times New Roman"/>
                <w:sz w:val="20"/>
                <w:szCs w:val="20"/>
              </w:rPr>
              <w:t>изученных</w:t>
            </w:r>
            <w:proofErr w:type="spellEnd"/>
            <w:r w:rsidRPr="0060294B">
              <w:rPr>
                <w:rFonts w:cs="Times New Roman"/>
                <w:sz w:val="20"/>
                <w:szCs w:val="20"/>
              </w:rPr>
              <w:t xml:space="preserve"> </w:t>
            </w:r>
            <w:proofErr w:type="spellStart"/>
            <w:r w:rsidRPr="0060294B">
              <w:rPr>
                <w:rFonts w:cs="Times New Roman"/>
                <w:sz w:val="20"/>
                <w:szCs w:val="20"/>
              </w:rPr>
              <w:t>слов</w:t>
            </w:r>
            <w:proofErr w:type="spellEnd"/>
          </w:p>
        </w:tc>
        <w:tc>
          <w:tcPr>
            <w:tcW w:w="1020" w:type="dxa"/>
            <w:tcMar>
              <w:top w:w="75" w:type="dxa"/>
              <w:left w:w="90" w:type="dxa"/>
              <w:bottom w:w="75" w:type="dxa"/>
              <w:right w:w="90" w:type="dxa"/>
            </w:tcMar>
            <w:vAlign w:val="center"/>
          </w:tcPr>
          <w:p w14:paraId="6B267C01"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58,73%</w:t>
            </w:r>
          </w:p>
        </w:tc>
        <w:tc>
          <w:tcPr>
            <w:tcW w:w="1247" w:type="dxa"/>
            <w:tcMar>
              <w:top w:w="75" w:type="dxa"/>
              <w:left w:w="90" w:type="dxa"/>
              <w:bottom w:w="75" w:type="dxa"/>
              <w:right w:w="90" w:type="dxa"/>
            </w:tcMar>
            <w:vAlign w:val="center"/>
          </w:tcPr>
          <w:p w14:paraId="3E702D79" w14:textId="77777777" w:rsidR="00C76249" w:rsidRPr="0060294B" w:rsidRDefault="00C76249" w:rsidP="005660EF">
            <w:pPr>
              <w:spacing w:after="0" w:line="276" w:lineRule="auto"/>
              <w:jc w:val="center"/>
              <w:rPr>
                <w:rFonts w:cs="Times New Roman"/>
                <w:sz w:val="20"/>
                <w:szCs w:val="20"/>
              </w:rPr>
            </w:pPr>
            <w:r w:rsidRPr="0060294B">
              <w:rPr>
                <w:rFonts w:cs="Times New Roman"/>
                <w:sz w:val="20"/>
                <w:szCs w:val="20"/>
              </w:rPr>
              <w:t>-23,06 п. п.</w:t>
            </w:r>
          </w:p>
        </w:tc>
        <w:tc>
          <w:tcPr>
            <w:tcW w:w="2041" w:type="dxa"/>
            <w:tcMar>
              <w:top w:w="75" w:type="dxa"/>
              <w:left w:w="90" w:type="dxa"/>
              <w:bottom w:w="75" w:type="dxa"/>
              <w:right w:w="90" w:type="dxa"/>
            </w:tcMar>
            <w:vAlign w:val="center"/>
          </w:tcPr>
          <w:p w14:paraId="708D3F37" w14:textId="77777777" w:rsidR="00C76249" w:rsidRPr="0060294B" w:rsidRDefault="00C76249" w:rsidP="005660EF">
            <w:pPr>
              <w:spacing w:after="0" w:line="276" w:lineRule="auto"/>
              <w:jc w:val="center"/>
              <w:rPr>
                <w:rFonts w:cs="Times New Roman"/>
                <w:sz w:val="20"/>
                <w:szCs w:val="20"/>
              </w:rPr>
            </w:pPr>
            <w:proofErr w:type="spellStart"/>
            <w:r w:rsidRPr="0060294B">
              <w:rPr>
                <w:rFonts w:cs="Times New Roman"/>
                <w:sz w:val="20"/>
                <w:szCs w:val="20"/>
              </w:rPr>
              <w:t>зона</w:t>
            </w:r>
            <w:proofErr w:type="spellEnd"/>
            <w:r w:rsidRPr="0060294B">
              <w:rPr>
                <w:rFonts w:cs="Times New Roman"/>
                <w:sz w:val="20"/>
                <w:szCs w:val="20"/>
              </w:rPr>
              <w:t xml:space="preserve"> </w:t>
            </w:r>
            <w:proofErr w:type="spellStart"/>
            <w:r w:rsidRPr="0060294B">
              <w:rPr>
                <w:rFonts w:cs="Times New Roman"/>
                <w:sz w:val="20"/>
                <w:szCs w:val="20"/>
              </w:rPr>
              <w:t>внимания</w:t>
            </w:r>
            <w:proofErr w:type="spellEnd"/>
          </w:p>
        </w:tc>
      </w:tr>
    </w:tbl>
    <w:p w14:paraId="3D639CAF" w14:textId="77777777" w:rsidR="00C76249" w:rsidRPr="002F522C" w:rsidRDefault="00C76249" w:rsidP="00C76249">
      <w:pPr>
        <w:spacing w:after="0"/>
        <w:rPr>
          <w:rFonts w:cs="Times New Roman"/>
          <w:sz w:val="24"/>
          <w:szCs w:val="24"/>
        </w:rPr>
      </w:pPr>
    </w:p>
    <w:p w14:paraId="317EC901"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Наиболее высокий региональный результат получен по чтению про себя и пониманию запрашиваемой информации — 64,91 процента. Это единственный оцениваемый элемент, вошедший в зону достаточного результата. Остальные показатели находятся в интервале от 57,02 до 58,73 процента и требуют системной коррекционной работы.</w:t>
      </w:r>
    </w:p>
    <w:p w14:paraId="67F206A0"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Особенно значимы результаты письменной части. Элемент 4К1 имеет наибольший вес в работе и выполнен на 57,02 процента, что ниже результата России на 16,13 пункта. Элемент 4К2 выполнен на 58,73 процента при общероссийском значении 81,79 процента. Невысокая орфографическая точность снижает итоговый результат даже при понимании коммуникативной задачи.</w:t>
      </w:r>
    </w:p>
    <w:p w14:paraId="4AF50B1B" w14:textId="77777777" w:rsidR="00C76249" w:rsidRDefault="00C76249" w:rsidP="005B47E6">
      <w:pPr>
        <w:pStyle w:val="1"/>
        <w:spacing w:after="0"/>
        <w:jc w:val="center"/>
        <w:rPr>
          <w:rFonts w:ascii="Times New Roman" w:hAnsi="Times New Roman" w:cs="Times New Roman"/>
          <w:sz w:val="24"/>
          <w:szCs w:val="24"/>
          <w:lang w:val="ru-RU"/>
        </w:rPr>
      </w:pPr>
      <w:r w:rsidRPr="002F522C">
        <w:rPr>
          <w:rFonts w:ascii="Times New Roman" w:hAnsi="Times New Roman" w:cs="Times New Roman"/>
          <w:sz w:val="24"/>
          <w:szCs w:val="24"/>
          <w:lang w:val="ru-RU"/>
        </w:rPr>
        <w:t>Динамический контекст по данным анализа 2025 года</w:t>
      </w:r>
    </w:p>
    <w:p w14:paraId="35B7E2A0"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Сводный анализ за 2025 год не содержит результатов ВПР по английскому языку в 4 классе. В нем отсутствуют распределение отметок, результаты по заданиям, муниципальные показатели и численность участников по данному предмету. Поэтому вычисление прироста или снижения относительно 2025 года методически невозможно.</w:t>
      </w:r>
    </w:p>
    <w:p w14:paraId="6A7DE977"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Результаты 2026 года следует использовать как базовый профиль. Для будущего сопоставления необходимо сохранить пять содержательных линий: аудирование, чтение, грамматика в контексте, заполнение анкеты и орфография. Если нумерация или вес заданий изменятся, динамику следует рассчитывать по содержательно сопоставимым умениям.</w:t>
      </w:r>
    </w:p>
    <w:p w14:paraId="7B727629" w14:textId="77777777" w:rsidR="00C76249" w:rsidRPr="002F522C" w:rsidRDefault="00C76249" w:rsidP="007D7272">
      <w:pPr>
        <w:pStyle w:val="1"/>
        <w:spacing w:after="0"/>
        <w:jc w:val="center"/>
        <w:rPr>
          <w:rFonts w:ascii="Times New Roman" w:hAnsi="Times New Roman" w:cs="Times New Roman"/>
          <w:sz w:val="24"/>
          <w:szCs w:val="24"/>
          <w:lang w:val="ru-RU"/>
        </w:rPr>
      </w:pPr>
      <w:r w:rsidRPr="002F522C">
        <w:rPr>
          <w:rFonts w:ascii="Times New Roman" w:hAnsi="Times New Roman" w:cs="Times New Roman"/>
          <w:sz w:val="24"/>
          <w:szCs w:val="24"/>
          <w:lang w:val="ru-RU"/>
        </w:rPr>
        <w:t>Динамика выполнения заданий за последние три года</w:t>
      </w:r>
    </w:p>
    <w:p w14:paraId="712BED5D"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Полноценный трехлетний ряд по английскому языку сформировать невозможно: в предоставленных материалах предметные результаты имеются только за 2026 год. Ниже зафиксирована доступность данных, чтобы исключить некорректное сравнение несопоставимых работ.</w:t>
      </w:r>
    </w:p>
    <w:tbl>
      <w:tblPr>
        <w:tblStyle w:val="aff0"/>
        <w:tblW w:w="0" w:type="auto"/>
        <w:jc w:val="center"/>
        <w:tblLayout w:type="fixed"/>
        <w:tblLook w:val="04A0" w:firstRow="1" w:lastRow="0" w:firstColumn="1" w:lastColumn="0" w:noHBand="0" w:noVBand="1"/>
      </w:tblPr>
      <w:tblGrid>
        <w:gridCol w:w="850"/>
        <w:gridCol w:w="2665"/>
        <w:gridCol w:w="3402"/>
        <w:gridCol w:w="2268"/>
      </w:tblGrid>
      <w:tr w:rsidR="00C76249" w:rsidRPr="002F522C" w14:paraId="6F748BDA" w14:textId="77777777" w:rsidTr="005660EF">
        <w:trPr>
          <w:tblHeader/>
          <w:jc w:val="center"/>
        </w:trPr>
        <w:tc>
          <w:tcPr>
            <w:tcW w:w="850" w:type="dxa"/>
            <w:shd w:val="clear" w:color="auto" w:fill="17365D"/>
            <w:tcMar>
              <w:top w:w="90" w:type="dxa"/>
              <w:left w:w="100" w:type="dxa"/>
              <w:bottom w:w="90" w:type="dxa"/>
              <w:right w:w="100" w:type="dxa"/>
            </w:tcMar>
            <w:vAlign w:val="center"/>
          </w:tcPr>
          <w:p w14:paraId="3D3E0D55" w14:textId="77777777" w:rsidR="00C76249" w:rsidRPr="007D7272" w:rsidRDefault="00C76249" w:rsidP="005660EF">
            <w:pPr>
              <w:spacing w:after="0" w:line="276" w:lineRule="auto"/>
              <w:jc w:val="center"/>
              <w:rPr>
                <w:rFonts w:cs="Times New Roman"/>
                <w:sz w:val="20"/>
                <w:szCs w:val="20"/>
              </w:rPr>
            </w:pPr>
            <w:proofErr w:type="spellStart"/>
            <w:r w:rsidRPr="007D7272">
              <w:rPr>
                <w:rFonts w:cs="Times New Roman"/>
                <w:b/>
                <w:color w:val="FFFFFF"/>
                <w:sz w:val="20"/>
                <w:szCs w:val="20"/>
              </w:rPr>
              <w:t>Год</w:t>
            </w:r>
            <w:proofErr w:type="spellEnd"/>
          </w:p>
        </w:tc>
        <w:tc>
          <w:tcPr>
            <w:tcW w:w="2665" w:type="dxa"/>
            <w:shd w:val="clear" w:color="auto" w:fill="17365D"/>
            <w:tcMar>
              <w:top w:w="90" w:type="dxa"/>
              <w:left w:w="100" w:type="dxa"/>
              <w:bottom w:w="90" w:type="dxa"/>
              <w:right w:w="100" w:type="dxa"/>
            </w:tcMar>
            <w:vAlign w:val="center"/>
          </w:tcPr>
          <w:p w14:paraId="10925C29" w14:textId="77777777" w:rsidR="00C76249" w:rsidRPr="007D7272" w:rsidRDefault="00C76249" w:rsidP="005660EF">
            <w:pPr>
              <w:spacing w:after="0" w:line="276" w:lineRule="auto"/>
              <w:jc w:val="center"/>
              <w:rPr>
                <w:rFonts w:cs="Times New Roman"/>
                <w:sz w:val="20"/>
                <w:szCs w:val="20"/>
                <w:lang w:val="ru-RU"/>
              </w:rPr>
            </w:pPr>
            <w:r w:rsidRPr="007D7272">
              <w:rPr>
                <w:rFonts w:cs="Times New Roman"/>
                <w:b/>
                <w:color w:val="FFFFFF"/>
                <w:sz w:val="20"/>
                <w:szCs w:val="20"/>
                <w:lang w:val="ru-RU"/>
              </w:rPr>
              <w:t>Наличие данных по английскому языку</w:t>
            </w:r>
          </w:p>
        </w:tc>
        <w:tc>
          <w:tcPr>
            <w:tcW w:w="3402" w:type="dxa"/>
            <w:shd w:val="clear" w:color="auto" w:fill="17365D"/>
            <w:tcMar>
              <w:top w:w="90" w:type="dxa"/>
              <w:left w:w="100" w:type="dxa"/>
              <w:bottom w:w="90" w:type="dxa"/>
              <w:right w:w="100" w:type="dxa"/>
            </w:tcMar>
            <w:vAlign w:val="center"/>
          </w:tcPr>
          <w:p w14:paraId="59E6420C" w14:textId="77777777" w:rsidR="00C76249" w:rsidRPr="007D7272" w:rsidRDefault="00C76249" w:rsidP="005660EF">
            <w:pPr>
              <w:spacing w:after="0" w:line="276" w:lineRule="auto"/>
              <w:jc w:val="center"/>
              <w:rPr>
                <w:rFonts w:cs="Times New Roman"/>
                <w:sz w:val="20"/>
                <w:szCs w:val="20"/>
              </w:rPr>
            </w:pPr>
            <w:proofErr w:type="spellStart"/>
            <w:r w:rsidRPr="007D7272">
              <w:rPr>
                <w:rFonts w:cs="Times New Roman"/>
                <w:b/>
                <w:color w:val="FFFFFF"/>
                <w:sz w:val="20"/>
                <w:szCs w:val="20"/>
              </w:rPr>
              <w:t>Содержание</w:t>
            </w:r>
            <w:proofErr w:type="spellEnd"/>
          </w:p>
        </w:tc>
        <w:tc>
          <w:tcPr>
            <w:tcW w:w="2268" w:type="dxa"/>
            <w:shd w:val="clear" w:color="auto" w:fill="17365D"/>
            <w:tcMar>
              <w:top w:w="90" w:type="dxa"/>
              <w:left w:w="100" w:type="dxa"/>
              <w:bottom w:w="90" w:type="dxa"/>
              <w:right w:w="100" w:type="dxa"/>
            </w:tcMar>
            <w:vAlign w:val="center"/>
          </w:tcPr>
          <w:p w14:paraId="7180A631" w14:textId="77777777" w:rsidR="00C76249" w:rsidRPr="007D7272" w:rsidRDefault="00C76249" w:rsidP="005660EF">
            <w:pPr>
              <w:spacing w:after="0" w:line="276" w:lineRule="auto"/>
              <w:jc w:val="center"/>
              <w:rPr>
                <w:rFonts w:cs="Times New Roman"/>
                <w:sz w:val="20"/>
                <w:szCs w:val="20"/>
              </w:rPr>
            </w:pPr>
            <w:proofErr w:type="spellStart"/>
            <w:r w:rsidRPr="007D7272">
              <w:rPr>
                <w:rFonts w:cs="Times New Roman"/>
                <w:b/>
                <w:color w:val="FFFFFF"/>
                <w:sz w:val="20"/>
                <w:szCs w:val="20"/>
              </w:rPr>
              <w:t>Статус</w:t>
            </w:r>
            <w:proofErr w:type="spellEnd"/>
            <w:r w:rsidRPr="007D7272">
              <w:rPr>
                <w:rFonts w:cs="Times New Roman"/>
                <w:b/>
                <w:color w:val="FFFFFF"/>
                <w:sz w:val="20"/>
                <w:szCs w:val="20"/>
              </w:rPr>
              <w:t xml:space="preserve"> в </w:t>
            </w:r>
            <w:proofErr w:type="spellStart"/>
            <w:r w:rsidRPr="007D7272">
              <w:rPr>
                <w:rFonts w:cs="Times New Roman"/>
                <w:b/>
                <w:color w:val="FFFFFF"/>
                <w:sz w:val="20"/>
                <w:szCs w:val="20"/>
              </w:rPr>
              <w:t>анализе</w:t>
            </w:r>
            <w:proofErr w:type="spellEnd"/>
          </w:p>
        </w:tc>
      </w:tr>
      <w:tr w:rsidR="00C76249" w:rsidRPr="00736830" w14:paraId="291533FD" w14:textId="77777777" w:rsidTr="005660EF">
        <w:trPr>
          <w:cantSplit/>
          <w:jc w:val="center"/>
        </w:trPr>
        <w:tc>
          <w:tcPr>
            <w:tcW w:w="850" w:type="dxa"/>
            <w:tcMar>
              <w:top w:w="75" w:type="dxa"/>
              <w:left w:w="90" w:type="dxa"/>
              <w:bottom w:w="75" w:type="dxa"/>
              <w:right w:w="90" w:type="dxa"/>
            </w:tcMar>
            <w:vAlign w:val="center"/>
          </w:tcPr>
          <w:p w14:paraId="65261351" w14:textId="77777777" w:rsidR="00C76249" w:rsidRPr="007D7272" w:rsidRDefault="00C76249" w:rsidP="005660EF">
            <w:pPr>
              <w:spacing w:after="0" w:line="276" w:lineRule="auto"/>
              <w:rPr>
                <w:rFonts w:cs="Times New Roman"/>
                <w:sz w:val="20"/>
                <w:szCs w:val="20"/>
              </w:rPr>
            </w:pPr>
            <w:r w:rsidRPr="007D7272">
              <w:rPr>
                <w:rFonts w:cs="Times New Roman"/>
                <w:sz w:val="20"/>
                <w:szCs w:val="20"/>
              </w:rPr>
              <w:t>2024</w:t>
            </w:r>
          </w:p>
        </w:tc>
        <w:tc>
          <w:tcPr>
            <w:tcW w:w="2665" w:type="dxa"/>
            <w:tcMar>
              <w:top w:w="75" w:type="dxa"/>
              <w:left w:w="90" w:type="dxa"/>
              <w:bottom w:w="75" w:type="dxa"/>
              <w:right w:w="90" w:type="dxa"/>
            </w:tcMar>
            <w:vAlign w:val="center"/>
          </w:tcPr>
          <w:p w14:paraId="00C004A3" w14:textId="77777777" w:rsidR="00C76249" w:rsidRPr="007D7272" w:rsidRDefault="00C76249" w:rsidP="005660EF">
            <w:pPr>
              <w:spacing w:after="0" w:line="276" w:lineRule="auto"/>
              <w:jc w:val="center"/>
              <w:rPr>
                <w:rFonts w:cs="Times New Roman"/>
                <w:sz w:val="20"/>
                <w:szCs w:val="20"/>
              </w:rPr>
            </w:pPr>
            <w:proofErr w:type="spellStart"/>
            <w:r w:rsidRPr="007D7272">
              <w:rPr>
                <w:rFonts w:cs="Times New Roman"/>
                <w:sz w:val="20"/>
                <w:szCs w:val="20"/>
              </w:rPr>
              <w:t>Нет</w:t>
            </w:r>
            <w:proofErr w:type="spellEnd"/>
            <w:r w:rsidRPr="007D7272">
              <w:rPr>
                <w:rFonts w:cs="Times New Roman"/>
                <w:sz w:val="20"/>
                <w:szCs w:val="20"/>
              </w:rPr>
              <w:t xml:space="preserve"> </w:t>
            </w:r>
            <w:proofErr w:type="spellStart"/>
            <w:r w:rsidRPr="007D7272">
              <w:rPr>
                <w:rFonts w:cs="Times New Roman"/>
                <w:sz w:val="20"/>
                <w:szCs w:val="20"/>
              </w:rPr>
              <w:t>предметных</w:t>
            </w:r>
            <w:proofErr w:type="spellEnd"/>
            <w:r w:rsidRPr="007D7272">
              <w:rPr>
                <w:rFonts w:cs="Times New Roman"/>
                <w:sz w:val="20"/>
                <w:szCs w:val="20"/>
              </w:rPr>
              <w:t xml:space="preserve"> </w:t>
            </w:r>
            <w:proofErr w:type="spellStart"/>
            <w:r w:rsidRPr="007D7272">
              <w:rPr>
                <w:rFonts w:cs="Times New Roman"/>
                <w:sz w:val="20"/>
                <w:szCs w:val="20"/>
              </w:rPr>
              <w:t>данных</w:t>
            </w:r>
            <w:proofErr w:type="spellEnd"/>
          </w:p>
        </w:tc>
        <w:tc>
          <w:tcPr>
            <w:tcW w:w="3402" w:type="dxa"/>
            <w:tcMar>
              <w:top w:w="75" w:type="dxa"/>
              <w:left w:w="90" w:type="dxa"/>
              <w:bottom w:w="75" w:type="dxa"/>
              <w:right w:w="90" w:type="dxa"/>
            </w:tcMar>
            <w:vAlign w:val="center"/>
          </w:tcPr>
          <w:p w14:paraId="617E9E81" w14:textId="77777777" w:rsidR="00C76249" w:rsidRPr="007D7272" w:rsidRDefault="00C76249" w:rsidP="005660EF">
            <w:pPr>
              <w:spacing w:after="0" w:line="276" w:lineRule="auto"/>
              <w:jc w:val="center"/>
              <w:rPr>
                <w:rFonts w:cs="Times New Roman"/>
                <w:sz w:val="20"/>
                <w:szCs w:val="20"/>
                <w:lang w:val="ru-RU"/>
              </w:rPr>
            </w:pPr>
            <w:r w:rsidRPr="007D7272">
              <w:rPr>
                <w:rFonts w:cs="Times New Roman"/>
                <w:sz w:val="20"/>
                <w:szCs w:val="20"/>
                <w:lang w:val="ru-RU"/>
              </w:rPr>
              <w:t>Результаты по английскому языку не представлены</w:t>
            </w:r>
          </w:p>
        </w:tc>
        <w:tc>
          <w:tcPr>
            <w:tcW w:w="2268" w:type="dxa"/>
            <w:tcMar>
              <w:top w:w="75" w:type="dxa"/>
              <w:left w:w="90" w:type="dxa"/>
              <w:bottom w:w="75" w:type="dxa"/>
              <w:right w:w="90" w:type="dxa"/>
            </w:tcMar>
            <w:vAlign w:val="center"/>
          </w:tcPr>
          <w:p w14:paraId="5193AB08" w14:textId="77777777" w:rsidR="00C76249" w:rsidRPr="007D7272" w:rsidRDefault="00C76249" w:rsidP="005660EF">
            <w:pPr>
              <w:spacing w:after="0" w:line="276" w:lineRule="auto"/>
              <w:jc w:val="center"/>
              <w:rPr>
                <w:rFonts w:cs="Times New Roman"/>
                <w:sz w:val="20"/>
                <w:szCs w:val="20"/>
                <w:lang w:val="ru-RU"/>
              </w:rPr>
            </w:pPr>
            <w:r w:rsidRPr="007D7272">
              <w:rPr>
                <w:rFonts w:cs="Times New Roman"/>
                <w:sz w:val="20"/>
                <w:szCs w:val="20"/>
                <w:lang w:val="ru-RU"/>
              </w:rPr>
              <w:t>Не использовать для расчета прироста</w:t>
            </w:r>
          </w:p>
        </w:tc>
      </w:tr>
      <w:tr w:rsidR="00C76249" w:rsidRPr="002F522C" w14:paraId="48DE3847" w14:textId="77777777" w:rsidTr="005660EF">
        <w:trPr>
          <w:cantSplit/>
          <w:jc w:val="center"/>
        </w:trPr>
        <w:tc>
          <w:tcPr>
            <w:tcW w:w="850" w:type="dxa"/>
            <w:shd w:val="clear" w:color="auto" w:fill="EEF4FA"/>
            <w:tcMar>
              <w:top w:w="75" w:type="dxa"/>
              <w:left w:w="90" w:type="dxa"/>
              <w:bottom w:w="75" w:type="dxa"/>
              <w:right w:w="90" w:type="dxa"/>
            </w:tcMar>
            <w:vAlign w:val="center"/>
          </w:tcPr>
          <w:p w14:paraId="2D7841D6" w14:textId="77777777" w:rsidR="00C76249" w:rsidRPr="007D7272" w:rsidRDefault="00C76249" w:rsidP="005660EF">
            <w:pPr>
              <w:spacing w:after="0" w:line="276" w:lineRule="auto"/>
              <w:rPr>
                <w:rFonts w:cs="Times New Roman"/>
                <w:sz w:val="20"/>
                <w:szCs w:val="20"/>
              </w:rPr>
            </w:pPr>
            <w:r w:rsidRPr="007D7272">
              <w:rPr>
                <w:rFonts w:cs="Times New Roman"/>
                <w:sz w:val="20"/>
                <w:szCs w:val="20"/>
              </w:rPr>
              <w:t>2025</w:t>
            </w:r>
          </w:p>
        </w:tc>
        <w:tc>
          <w:tcPr>
            <w:tcW w:w="2665" w:type="dxa"/>
            <w:shd w:val="clear" w:color="auto" w:fill="EEF4FA"/>
            <w:tcMar>
              <w:top w:w="75" w:type="dxa"/>
              <w:left w:w="90" w:type="dxa"/>
              <w:bottom w:w="75" w:type="dxa"/>
              <w:right w:w="90" w:type="dxa"/>
            </w:tcMar>
            <w:vAlign w:val="center"/>
          </w:tcPr>
          <w:p w14:paraId="798268CF" w14:textId="77777777" w:rsidR="00C76249" w:rsidRPr="007D7272" w:rsidRDefault="00C76249" w:rsidP="005660EF">
            <w:pPr>
              <w:spacing w:after="0" w:line="276" w:lineRule="auto"/>
              <w:jc w:val="center"/>
              <w:rPr>
                <w:rFonts w:cs="Times New Roman"/>
                <w:sz w:val="20"/>
                <w:szCs w:val="20"/>
              </w:rPr>
            </w:pPr>
            <w:proofErr w:type="spellStart"/>
            <w:r w:rsidRPr="007D7272">
              <w:rPr>
                <w:rFonts w:cs="Times New Roman"/>
                <w:sz w:val="20"/>
                <w:szCs w:val="20"/>
              </w:rPr>
              <w:t>Нет</w:t>
            </w:r>
            <w:proofErr w:type="spellEnd"/>
            <w:r w:rsidRPr="007D7272">
              <w:rPr>
                <w:rFonts w:cs="Times New Roman"/>
                <w:sz w:val="20"/>
                <w:szCs w:val="20"/>
              </w:rPr>
              <w:t xml:space="preserve"> </w:t>
            </w:r>
            <w:proofErr w:type="spellStart"/>
            <w:r w:rsidRPr="007D7272">
              <w:rPr>
                <w:rFonts w:cs="Times New Roman"/>
                <w:sz w:val="20"/>
                <w:szCs w:val="20"/>
              </w:rPr>
              <w:t>предметных</w:t>
            </w:r>
            <w:proofErr w:type="spellEnd"/>
            <w:r w:rsidRPr="007D7272">
              <w:rPr>
                <w:rFonts w:cs="Times New Roman"/>
                <w:sz w:val="20"/>
                <w:szCs w:val="20"/>
              </w:rPr>
              <w:t xml:space="preserve"> </w:t>
            </w:r>
            <w:proofErr w:type="spellStart"/>
            <w:r w:rsidRPr="007D7272">
              <w:rPr>
                <w:rFonts w:cs="Times New Roman"/>
                <w:sz w:val="20"/>
                <w:szCs w:val="20"/>
              </w:rPr>
              <w:t>данных</w:t>
            </w:r>
            <w:proofErr w:type="spellEnd"/>
          </w:p>
        </w:tc>
        <w:tc>
          <w:tcPr>
            <w:tcW w:w="3402" w:type="dxa"/>
            <w:shd w:val="clear" w:color="auto" w:fill="EEF4FA"/>
            <w:tcMar>
              <w:top w:w="75" w:type="dxa"/>
              <w:left w:w="90" w:type="dxa"/>
              <w:bottom w:w="75" w:type="dxa"/>
              <w:right w:w="90" w:type="dxa"/>
            </w:tcMar>
            <w:vAlign w:val="center"/>
          </w:tcPr>
          <w:p w14:paraId="1AFBC4A3" w14:textId="77777777" w:rsidR="00C76249" w:rsidRPr="007D7272" w:rsidRDefault="00C76249" w:rsidP="005660EF">
            <w:pPr>
              <w:spacing w:after="0" w:line="276" w:lineRule="auto"/>
              <w:jc w:val="center"/>
              <w:rPr>
                <w:rFonts w:cs="Times New Roman"/>
                <w:sz w:val="20"/>
                <w:szCs w:val="20"/>
                <w:lang w:val="ru-RU"/>
              </w:rPr>
            </w:pPr>
            <w:r w:rsidRPr="007D7272">
              <w:rPr>
                <w:rFonts w:cs="Times New Roman"/>
                <w:sz w:val="20"/>
                <w:szCs w:val="20"/>
                <w:lang w:val="ru-RU"/>
              </w:rPr>
              <w:t>Предмет отсутствует в сводном анализе 4 классов</w:t>
            </w:r>
          </w:p>
        </w:tc>
        <w:tc>
          <w:tcPr>
            <w:tcW w:w="2268" w:type="dxa"/>
            <w:shd w:val="clear" w:color="auto" w:fill="EEF4FA"/>
            <w:tcMar>
              <w:top w:w="75" w:type="dxa"/>
              <w:left w:w="90" w:type="dxa"/>
              <w:bottom w:w="75" w:type="dxa"/>
              <w:right w:w="90" w:type="dxa"/>
            </w:tcMar>
            <w:vAlign w:val="center"/>
          </w:tcPr>
          <w:p w14:paraId="47B3695F" w14:textId="77777777" w:rsidR="00C76249" w:rsidRPr="007D7272" w:rsidRDefault="00C76249" w:rsidP="005660EF">
            <w:pPr>
              <w:spacing w:after="0" w:line="276" w:lineRule="auto"/>
              <w:jc w:val="center"/>
              <w:rPr>
                <w:rFonts w:cs="Times New Roman"/>
                <w:sz w:val="20"/>
                <w:szCs w:val="20"/>
              </w:rPr>
            </w:pPr>
            <w:proofErr w:type="spellStart"/>
            <w:r w:rsidRPr="007D7272">
              <w:rPr>
                <w:rFonts w:cs="Times New Roman"/>
                <w:sz w:val="20"/>
                <w:szCs w:val="20"/>
              </w:rPr>
              <w:t>Прямое</w:t>
            </w:r>
            <w:proofErr w:type="spellEnd"/>
            <w:r w:rsidRPr="007D7272">
              <w:rPr>
                <w:rFonts w:cs="Times New Roman"/>
                <w:sz w:val="20"/>
                <w:szCs w:val="20"/>
              </w:rPr>
              <w:t xml:space="preserve"> </w:t>
            </w:r>
            <w:proofErr w:type="spellStart"/>
            <w:r w:rsidRPr="007D7272">
              <w:rPr>
                <w:rFonts w:cs="Times New Roman"/>
                <w:sz w:val="20"/>
                <w:szCs w:val="20"/>
              </w:rPr>
              <w:t>сравнение</w:t>
            </w:r>
            <w:proofErr w:type="spellEnd"/>
            <w:r w:rsidRPr="007D7272">
              <w:rPr>
                <w:rFonts w:cs="Times New Roman"/>
                <w:sz w:val="20"/>
                <w:szCs w:val="20"/>
              </w:rPr>
              <w:t xml:space="preserve"> </w:t>
            </w:r>
            <w:proofErr w:type="spellStart"/>
            <w:r w:rsidRPr="007D7272">
              <w:rPr>
                <w:rFonts w:cs="Times New Roman"/>
                <w:sz w:val="20"/>
                <w:szCs w:val="20"/>
              </w:rPr>
              <w:t>невозможно</w:t>
            </w:r>
            <w:proofErr w:type="spellEnd"/>
          </w:p>
        </w:tc>
      </w:tr>
      <w:tr w:rsidR="00C76249" w:rsidRPr="002F522C" w14:paraId="1F7D281C" w14:textId="77777777" w:rsidTr="005660EF">
        <w:trPr>
          <w:cantSplit/>
          <w:jc w:val="center"/>
        </w:trPr>
        <w:tc>
          <w:tcPr>
            <w:tcW w:w="850" w:type="dxa"/>
            <w:tcMar>
              <w:top w:w="75" w:type="dxa"/>
              <w:left w:w="90" w:type="dxa"/>
              <w:bottom w:w="75" w:type="dxa"/>
              <w:right w:w="90" w:type="dxa"/>
            </w:tcMar>
            <w:vAlign w:val="center"/>
          </w:tcPr>
          <w:p w14:paraId="1021E2AC" w14:textId="77777777" w:rsidR="00C76249" w:rsidRPr="007D7272" w:rsidRDefault="00C76249" w:rsidP="005660EF">
            <w:pPr>
              <w:spacing w:after="0" w:line="276" w:lineRule="auto"/>
              <w:rPr>
                <w:rFonts w:cs="Times New Roman"/>
                <w:sz w:val="20"/>
                <w:szCs w:val="20"/>
              </w:rPr>
            </w:pPr>
            <w:r w:rsidRPr="007D7272">
              <w:rPr>
                <w:rFonts w:cs="Times New Roman"/>
                <w:sz w:val="20"/>
                <w:szCs w:val="20"/>
              </w:rPr>
              <w:t>2026</w:t>
            </w:r>
          </w:p>
        </w:tc>
        <w:tc>
          <w:tcPr>
            <w:tcW w:w="2665" w:type="dxa"/>
            <w:tcMar>
              <w:top w:w="75" w:type="dxa"/>
              <w:left w:w="90" w:type="dxa"/>
              <w:bottom w:w="75" w:type="dxa"/>
              <w:right w:w="90" w:type="dxa"/>
            </w:tcMar>
            <w:vAlign w:val="center"/>
          </w:tcPr>
          <w:p w14:paraId="7F01A304" w14:textId="77777777" w:rsidR="00C76249" w:rsidRPr="007D7272" w:rsidRDefault="00C76249" w:rsidP="005660EF">
            <w:pPr>
              <w:spacing w:after="0" w:line="276" w:lineRule="auto"/>
              <w:jc w:val="center"/>
              <w:rPr>
                <w:rFonts w:cs="Times New Roman"/>
                <w:sz w:val="20"/>
                <w:szCs w:val="20"/>
              </w:rPr>
            </w:pPr>
            <w:proofErr w:type="spellStart"/>
            <w:r w:rsidRPr="007D7272">
              <w:rPr>
                <w:rFonts w:cs="Times New Roman"/>
                <w:sz w:val="20"/>
                <w:szCs w:val="20"/>
              </w:rPr>
              <w:t>Есть</w:t>
            </w:r>
            <w:proofErr w:type="spellEnd"/>
            <w:r w:rsidRPr="007D7272">
              <w:rPr>
                <w:rFonts w:cs="Times New Roman"/>
                <w:sz w:val="20"/>
                <w:szCs w:val="20"/>
              </w:rPr>
              <w:t xml:space="preserve"> </w:t>
            </w:r>
            <w:proofErr w:type="spellStart"/>
            <w:r w:rsidRPr="007D7272">
              <w:rPr>
                <w:rFonts w:cs="Times New Roman"/>
                <w:sz w:val="20"/>
                <w:szCs w:val="20"/>
              </w:rPr>
              <w:t>полные</w:t>
            </w:r>
            <w:proofErr w:type="spellEnd"/>
            <w:r w:rsidRPr="007D7272">
              <w:rPr>
                <w:rFonts w:cs="Times New Roman"/>
                <w:sz w:val="20"/>
                <w:szCs w:val="20"/>
              </w:rPr>
              <w:t xml:space="preserve"> </w:t>
            </w:r>
            <w:proofErr w:type="spellStart"/>
            <w:r w:rsidRPr="007D7272">
              <w:rPr>
                <w:rFonts w:cs="Times New Roman"/>
                <w:sz w:val="20"/>
                <w:szCs w:val="20"/>
              </w:rPr>
              <w:t>данные</w:t>
            </w:r>
            <w:proofErr w:type="spellEnd"/>
          </w:p>
        </w:tc>
        <w:tc>
          <w:tcPr>
            <w:tcW w:w="3402" w:type="dxa"/>
            <w:tcMar>
              <w:top w:w="75" w:type="dxa"/>
              <w:left w:w="90" w:type="dxa"/>
              <w:bottom w:w="75" w:type="dxa"/>
              <w:right w:w="90" w:type="dxa"/>
            </w:tcMar>
            <w:vAlign w:val="center"/>
          </w:tcPr>
          <w:p w14:paraId="7CD7DC0B" w14:textId="77777777" w:rsidR="00C76249" w:rsidRPr="007D7272" w:rsidRDefault="00C76249" w:rsidP="005660EF">
            <w:pPr>
              <w:spacing w:after="0" w:line="276" w:lineRule="auto"/>
              <w:jc w:val="center"/>
              <w:rPr>
                <w:rFonts w:cs="Times New Roman"/>
                <w:sz w:val="20"/>
                <w:szCs w:val="20"/>
              </w:rPr>
            </w:pPr>
            <w:r w:rsidRPr="007D7272">
              <w:rPr>
                <w:rFonts w:cs="Times New Roman"/>
                <w:sz w:val="20"/>
                <w:szCs w:val="20"/>
              </w:rPr>
              <w:t xml:space="preserve">2 812 </w:t>
            </w:r>
            <w:proofErr w:type="spellStart"/>
            <w:r w:rsidRPr="007D7272">
              <w:rPr>
                <w:rFonts w:cs="Times New Roman"/>
                <w:sz w:val="20"/>
                <w:szCs w:val="20"/>
              </w:rPr>
              <w:t>участников</w:t>
            </w:r>
            <w:proofErr w:type="spellEnd"/>
            <w:r w:rsidRPr="007D7272">
              <w:rPr>
                <w:rFonts w:cs="Times New Roman"/>
                <w:sz w:val="20"/>
                <w:szCs w:val="20"/>
              </w:rPr>
              <w:t xml:space="preserve">, 5 </w:t>
            </w:r>
            <w:proofErr w:type="spellStart"/>
            <w:r w:rsidRPr="007D7272">
              <w:rPr>
                <w:rFonts w:cs="Times New Roman"/>
                <w:sz w:val="20"/>
                <w:szCs w:val="20"/>
              </w:rPr>
              <w:t>оцениваемых</w:t>
            </w:r>
            <w:proofErr w:type="spellEnd"/>
            <w:r w:rsidRPr="007D7272">
              <w:rPr>
                <w:rFonts w:cs="Times New Roman"/>
                <w:sz w:val="20"/>
                <w:szCs w:val="20"/>
              </w:rPr>
              <w:t xml:space="preserve"> </w:t>
            </w:r>
            <w:proofErr w:type="spellStart"/>
            <w:r w:rsidRPr="007D7272">
              <w:rPr>
                <w:rFonts w:cs="Times New Roman"/>
                <w:sz w:val="20"/>
                <w:szCs w:val="20"/>
              </w:rPr>
              <w:t>элементов</w:t>
            </w:r>
            <w:proofErr w:type="spellEnd"/>
          </w:p>
        </w:tc>
        <w:tc>
          <w:tcPr>
            <w:tcW w:w="2268" w:type="dxa"/>
            <w:tcMar>
              <w:top w:w="75" w:type="dxa"/>
              <w:left w:w="90" w:type="dxa"/>
              <w:bottom w:w="75" w:type="dxa"/>
              <w:right w:w="90" w:type="dxa"/>
            </w:tcMar>
            <w:vAlign w:val="center"/>
          </w:tcPr>
          <w:p w14:paraId="00217B20" w14:textId="77777777" w:rsidR="00C76249" w:rsidRPr="007D7272" w:rsidRDefault="00C76249" w:rsidP="005660EF">
            <w:pPr>
              <w:spacing w:after="0" w:line="276" w:lineRule="auto"/>
              <w:jc w:val="center"/>
              <w:rPr>
                <w:rFonts w:cs="Times New Roman"/>
                <w:sz w:val="20"/>
                <w:szCs w:val="20"/>
              </w:rPr>
            </w:pPr>
            <w:proofErr w:type="spellStart"/>
            <w:r w:rsidRPr="007D7272">
              <w:rPr>
                <w:rFonts w:cs="Times New Roman"/>
                <w:sz w:val="20"/>
                <w:szCs w:val="20"/>
              </w:rPr>
              <w:t>Базовая</w:t>
            </w:r>
            <w:proofErr w:type="spellEnd"/>
            <w:r w:rsidRPr="007D7272">
              <w:rPr>
                <w:rFonts w:cs="Times New Roman"/>
                <w:sz w:val="20"/>
                <w:szCs w:val="20"/>
              </w:rPr>
              <w:t xml:space="preserve"> </w:t>
            </w:r>
            <w:proofErr w:type="spellStart"/>
            <w:r w:rsidRPr="007D7272">
              <w:rPr>
                <w:rFonts w:cs="Times New Roman"/>
                <w:sz w:val="20"/>
                <w:szCs w:val="20"/>
              </w:rPr>
              <w:t>точка</w:t>
            </w:r>
            <w:proofErr w:type="spellEnd"/>
            <w:r w:rsidRPr="007D7272">
              <w:rPr>
                <w:rFonts w:cs="Times New Roman"/>
                <w:sz w:val="20"/>
                <w:szCs w:val="20"/>
              </w:rPr>
              <w:t xml:space="preserve"> </w:t>
            </w:r>
            <w:proofErr w:type="spellStart"/>
            <w:r w:rsidRPr="007D7272">
              <w:rPr>
                <w:rFonts w:cs="Times New Roman"/>
                <w:sz w:val="20"/>
                <w:szCs w:val="20"/>
              </w:rPr>
              <w:t>мониторинга</w:t>
            </w:r>
            <w:proofErr w:type="spellEnd"/>
          </w:p>
        </w:tc>
      </w:tr>
    </w:tbl>
    <w:p w14:paraId="1F787778" w14:textId="77777777" w:rsidR="00C76249" w:rsidRPr="002F522C" w:rsidRDefault="00C76249" w:rsidP="00C76249">
      <w:pPr>
        <w:spacing w:after="0"/>
        <w:rPr>
          <w:rFonts w:cs="Times New Roman"/>
          <w:sz w:val="24"/>
          <w:szCs w:val="24"/>
        </w:rPr>
      </w:pPr>
    </w:p>
    <w:p w14:paraId="6B8BE86B"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В следующем цикле необходимо сопоставлять численность и состав выборки, шкалу перевода баллов, максимальные баллы за элементы и формулировки проверяемых умений. Только при соблюдении этих условий разность показателей может интерпретироваться как предметная динамика.</w:t>
      </w:r>
    </w:p>
    <w:p w14:paraId="7160490E" w14:textId="77777777" w:rsidR="00C76249" w:rsidRPr="002F522C" w:rsidRDefault="00C76249" w:rsidP="007D7272">
      <w:pPr>
        <w:pStyle w:val="1"/>
        <w:spacing w:after="0"/>
        <w:jc w:val="center"/>
        <w:rPr>
          <w:rFonts w:ascii="Times New Roman" w:hAnsi="Times New Roman" w:cs="Times New Roman"/>
          <w:sz w:val="24"/>
          <w:szCs w:val="24"/>
          <w:lang w:val="ru-RU"/>
        </w:rPr>
      </w:pPr>
      <w:r w:rsidRPr="002F522C">
        <w:rPr>
          <w:rFonts w:ascii="Times New Roman" w:hAnsi="Times New Roman" w:cs="Times New Roman"/>
          <w:sz w:val="24"/>
          <w:szCs w:val="24"/>
          <w:lang w:val="ru-RU"/>
        </w:rPr>
        <w:t>Результаты разных групп обучающихся</w:t>
      </w:r>
    </w:p>
    <w:p w14:paraId="15DF856A" w14:textId="77777777" w:rsidR="00C76249" w:rsidRPr="007D7272" w:rsidRDefault="00C76249" w:rsidP="00C76249">
      <w:pPr>
        <w:pStyle w:val="Captioncustom"/>
        <w:spacing w:after="0"/>
        <w:jc w:val="center"/>
        <w:rPr>
          <w:rFonts w:cs="Times New Roman"/>
          <w:szCs w:val="20"/>
          <w:lang w:val="ru-RU"/>
        </w:rPr>
      </w:pPr>
      <w:r w:rsidRPr="007D7272">
        <w:rPr>
          <w:rFonts w:cs="Times New Roman"/>
          <w:szCs w:val="20"/>
          <w:lang w:val="ru-RU"/>
        </w:rPr>
        <w:t>Рисунок 6 Выполнение оцениваемых элементов по группам отметок</w:t>
      </w:r>
    </w:p>
    <w:p w14:paraId="3B0DF991" w14:textId="77777777" w:rsidR="00C76249" w:rsidRPr="002F522C" w:rsidRDefault="00C76249" w:rsidP="00C76249">
      <w:pPr>
        <w:spacing w:after="0"/>
        <w:jc w:val="center"/>
        <w:rPr>
          <w:rFonts w:cs="Times New Roman"/>
          <w:sz w:val="24"/>
          <w:szCs w:val="24"/>
        </w:rPr>
      </w:pPr>
      <w:r w:rsidRPr="002F522C">
        <w:rPr>
          <w:rFonts w:cs="Times New Roman"/>
          <w:noProof/>
          <w:sz w:val="24"/>
          <w:szCs w:val="24"/>
        </w:rPr>
        <w:drawing>
          <wp:inline distT="0" distB="0" distL="0" distR="0" wp14:anchorId="52AD4FFE" wp14:editId="430F10E6">
            <wp:extent cx="5687695" cy="2095500"/>
            <wp:effectExtent l="0" t="0" r="8255" b="0"/>
            <wp:docPr id="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ps.png"/>
                    <pic:cNvPicPr/>
                  </pic:nvPicPr>
                  <pic:blipFill>
                    <a:blip r:embed="rId42"/>
                    <a:stretch>
                      <a:fillRect/>
                    </a:stretch>
                  </pic:blipFill>
                  <pic:spPr>
                    <a:xfrm>
                      <a:off x="0" y="0"/>
                      <a:ext cx="5688011" cy="2095616"/>
                    </a:xfrm>
                    <a:prstGeom prst="rect">
                      <a:avLst/>
                    </a:prstGeom>
                  </pic:spPr>
                </pic:pic>
              </a:graphicData>
            </a:graphic>
          </wp:inline>
        </w:drawing>
      </w:r>
    </w:p>
    <w:tbl>
      <w:tblPr>
        <w:tblStyle w:val="aff0"/>
        <w:tblW w:w="0" w:type="auto"/>
        <w:jc w:val="center"/>
        <w:tblLayout w:type="fixed"/>
        <w:tblLook w:val="04A0" w:firstRow="1" w:lastRow="0" w:firstColumn="1" w:lastColumn="0" w:noHBand="0" w:noVBand="1"/>
      </w:tblPr>
      <w:tblGrid>
        <w:gridCol w:w="1555"/>
        <w:gridCol w:w="1450"/>
        <w:gridCol w:w="1247"/>
        <w:gridCol w:w="1247"/>
        <w:gridCol w:w="1247"/>
        <w:gridCol w:w="1247"/>
        <w:gridCol w:w="1247"/>
      </w:tblGrid>
      <w:tr w:rsidR="00C76249" w:rsidRPr="002F522C" w14:paraId="384846C5" w14:textId="77777777" w:rsidTr="007D7272">
        <w:trPr>
          <w:tblHeader/>
          <w:jc w:val="center"/>
        </w:trPr>
        <w:tc>
          <w:tcPr>
            <w:tcW w:w="1555" w:type="dxa"/>
            <w:shd w:val="clear" w:color="auto" w:fill="17365D"/>
            <w:tcMar>
              <w:top w:w="90" w:type="dxa"/>
              <w:left w:w="100" w:type="dxa"/>
              <w:bottom w:w="90" w:type="dxa"/>
              <w:right w:w="100" w:type="dxa"/>
            </w:tcMar>
            <w:vAlign w:val="center"/>
          </w:tcPr>
          <w:p w14:paraId="222C0326" w14:textId="77777777" w:rsidR="00C76249" w:rsidRPr="007D7272" w:rsidRDefault="00C76249" w:rsidP="005660EF">
            <w:pPr>
              <w:spacing w:after="0" w:line="276" w:lineRule="auto"/>
              <w:jc w:val="center"/>
              <w:rPr>
                <w:rFonts w:cs="Times New Roman"/>
                <w:sz w:val="20"/>
                <w:szCs w:val="20"/>
              </w:rPr>
            </w:pPr>
            <w:proofErr w:type="spellStart"/>
            <w:r w:rsidRPr="007D7272">
              <w:rPr>
                <w:rFonts w:cs="Times New Roman"/>
                <w:b/>
                <w:color w:val="FFFFFF"/>
                <w:sz w:val="20"/>
                <w:szCs w:val="20"/>
              </w:rPr>
              <w:t>Группа</w:t>
            </w:r>
            <w:proofErr w:type="spellEnd"/>
          </w:p>
        </w:tc>
        <w:tc>
          <w:tcPr>
            <w:tcW w:w="1450" w:type="dxa"/>
            <w:shd w:val="clear" w:color="auto" w:fill="17365D"/>
            <w:tcMar>
              <w:top w:w="90" w:type="dxa"/>
              <w:left w:w="100" w:type="dxa"/>
              <w:bottom w:w="90" w:type="dxa"/>
              <w:right w:w="100" w:type="dxa"/>
            </w:tcMar>
            <w:vAlign w:val="center"/>
          </w:tcPr>
          <w:p w14:paraId="0D81899F" w14:textId="77777777" w:rsidR="00C76249" w:rsidRPr="007D7272" w:rsidRDefault="00C76249" w:rsidP="005660EF">
            <w:pPr>
              <w:spacing w:after="0" w:line="276" w:lineRule="auto"/>
              <w:jc w:val="center"/>
              <w:rPr>
                <w:rFonts w:cs="Times New Roman"/>
                <w:sz w:val="20"/>
                <w:szCs w:val="20"/>
              </w:rPr>
            </w:pPr>
            <w:proofErr w:type="spellStart"/>
            <w:r w:rsidRPr="007D7272">
              <w:rPr>
                <w:rFonts w:cs="Times New Roman"/>
                <w:b/>
                <w:color w:val="FFFFFF"/>
                <w:sz w:val="20"/>
                <w:szCs w:val="20"/>
              </w:rPr>
              <w:t>Численность</w:t>
            </w:r>
            <w:proofErr w:type="spellEnd"/>
          </w:p>
        </w:tc>
        <w:tc>
          <w:tcPr>
            <w:tcW w:w="1247" w:type="dxa"/>
            <w:shd w:val="clear" w:color="auto" w:fill="17365D"/>
            <w:tcMar>
              <w:top w:w="90" w:type="dxa"/>
              <w:left w:w="100" w:type="dxa"/>
              <w:bottom w:w="90" w:type="dxa"/>
              <w:right w:w="100" w:type="dxa"/>
            </w:tcMar>
            <w:vAlign w:val="center"/>
          </w:tcPr>
          <w:p w14:paraId="3D8950CF" w14:textId="77777777" w:rsidR="00C76249" w:rsidRPr="007D7272" w:rsidRDefault="00C76249" w:rsidP="005660EF">
            <w:pPr>
              <w:spacing w:after="0" w:line="276" w:lineRule="auto"/>
              <w:jc w:val="center"/>
              <w:rPr>
                <w:rFonts w:cs="Times New Roman"/>
                <w:sz w:val="20"/>
                <w:szCs w:val="20"/>
              </w:rPr>
            </w:pPr>
            <w:proofErr w:type="spellStart"/>
            <w:r w:rsidRPr="007D7272">
              <w:rPr>
                <w:rFonts w:cs="Times New Roman"/>
                <w:b/>
                <w:color w:val="FFFFFF"/>
                <w:sz w:val="20"/>
                <w:szCs w:val="20"/>
              </w:rPr>
              <w:t>Зад</w:t>
            </w:r>
            <w:proofErr w:type="spellEnd"/>
            <w:r w:rsidRPr="007D7272">
              <w:rPr>
                <w:rFonts w:cs="Times New Roman"/>
                <w:b/>
                <w:color w:val="FFFFFF"/>
                <w:sz w:val="20"/>
                <w:szCs w:val="20"/>
              </w:rPr>
              <w:t>. 1</w:t>
            </w:r>
          </w:p>
        </w:tc>
        <w:tc>
          <w:tcPr>
            <w:tcW w:w="1247" w:type="dxa"/>
            <w:shd w:val="clear" w:color="auto" w:fill="17365D"/>
            <w:tcMar>
              <w:top w:w="90" w:type="dxa"/>
              <w:left w:w="100" w:type="dxa"/>
              <w:bottom w:w="90" w:type="dxa"/>
              <w:right w:w="100" w:type="dxa"/>
            </w:tcMar>
            <w:vAlign w:val="center"/>
          </w:tcPr>
          <w:p w14:paraId="57EDE9F1" w14:textId="77777777" w:rsidR="00C76249" w:rsidRPr="007D7272" w:rsidRDefault="00C76249" w:rsidP="005660EF">
            <w:pPr>
              <w:spacing w:after="0" w:line="276" w:lineRule="auto"/>
              <w:jc w:val="center"/>
              <w:rPr>
                <w:rFonts w:cs="Times New Roman"/>
                <w:sz w:val="20"/>
                <w:szCs w:val="20"/>
              </w:rPr>
            </w:pPr>
            <w:proofErr w:type="spellStart"/>
            <w:r w:rsidRPr="007D7272">
              <w:rPr>
                <w:rFonts w:cs="Times New Roman"/>
                <w:b/>
                <w:color w:val="FFFFFF"/>
                <w:sz w:val="20"/>
                <w:szCs w:val="20"/>
              </w:rPr>
              <w:t>Зад</w:t>
            </w:r>
            <w:proofErr w:type="spellEnd"/>
            <w:r w:rsidRPr="007D7272">
              <w:rPr>
                <w:rFonts w:cs="Times New Roman"/>
                <w:b/>
                <w:color w:val="FFFFFF"/>
                <w:sz w:val="20"/>
                <w:szCs w:val="20"/>
              </w:rPr>
              <w:t>. 2</w:t>
            </w:r>
          </w:p>
        </w:tc>
        <w:tc>
          <w:tcPr>
            <w:tcW w:w="1247" w:type="dxa"/>
            <w:shd w:val="clear" w:color="auto" w:fill="17365D"/>
            <w:tcMar>
              <w:top w:w="90" w:type="dxa"/>
              <w:left w:w="100" w:type="dxa"/>
              <w:bottom w:w="90" w:type="dxa"/>
              <w:right w:w="100" w:type="dxa"/>
            </w:tcMar>
            <w:vAlign w:val="center"/>
          </w:tcPr>
          <w:p w14:paraId="5D34AD19" w14:textId="77777777" w:rsidR="00C76249" w:rsidRPr="007D7272" w:rsidRDefault="00C76249" w:rsidP="005660EF">
            <w:pPr>
              <w:spacing w:after="0" w:line="276" w:lineRule="auto"/>
              <w:jc w:val="center"/>
              <w:rPr>
                <w:rFonts w:cs="Times New Roman"/>
                <w:sz w:val="20"/>
                <w:szCs w:val="20"/>
              </w:rPr>
            </w:pPr>
            <w:proofErr w:type="spellStart"/>
            <w:r w:rsidRPr="007D7272">
              <w:rPr>
                <w:rFonts w:cs="Times New Roman"/>
                <w:b/>
                <w:color w:val="FFFFFF"/>
                <w:sz w:val="20"/>
                <w:szCs w:val="20"/>
              </w:rPr>
              <w:t>Зад</w:t>
            </w:r>
            <w:proofErr w:type="spellEnd"/>
            <w:r w:rsidRPr="007D7272">
              <w:rPr>
                <w:rFonts w:cs="Times New Roman"/>
                <w:b/>
                <w:color w:val="FFFFFF"/>
                <w:sz w:val="20"/>
                <w:szCs w:val="20"/>
              </w:rPr>
              <w:t>. 3</w:t>
            </w:r>
          </w:p>
        </w:tc>
        <w:tc>
          <w:tcPr>
            <w:tcW w:w="1247" w:type="dxa"/>
            <w:shd w:val="clear" w:color="auto" w:fill="17365D"/>
            <w:tcMar>
              <w:top w:w="90" w:type="dxa"/>
              <w:left w:w="100" w:type="dxa"/>
              <w:bottom w:w="90" w:type="dxa"/>
              <w:right w:w="100" w:type="dxa"/>
            </w:tcMar>
            <w:vAlign w:val="center"/>
          </w:tcPr>
          <w:p w14:paraId="48E17D29" w14:textId="77777777" w:rsidR="00C76249" w:rsidRPr="007D7272" w:rsidRDefault="00C76249" w:rsidP="005660EF">
            <w:pPr>
              <w:spacing w:after="0" w:line="276" w:lineRule="auto"/>
              <w:jc w:val="center"/>
              <w:rPr>
                <w:rFonts w:cs="Times New Roman"/>
                <w:sz w:val="20"/>
                <w:szCs w:val="20"/>
              </w:rPr>
            </w:pPr>
            <w:proofErr w:type="spellStart"/>
            <w:r w:rsidRPr="007D7272">
              <w:rPr>
                <w:rFonts w:cs="Times New Roman"/>
                <w:b/>
                <w:color w:val="FFFFFF"/>
                <w:sz w:val="20"/>
                <w:szCs w:val="20"/>
              </w:rPr>
              <w:t>Зад</w:t>
            </w:r>
            <w:proofErr w:type="spellEnd"/>
            <w:r w:rsidRPr="007D7272">
              <w:rPr>
                <w:rFonts w:cs="Times New Roman"/>
                <w:b/>
                <w:color w:val="FFFFFF"/>
                <w:sz w:val="20"/>
                <w:szCs w:val="20"/>
              </w:rPr>
              <w:t>. 4К1</w:t>
            </w:r>
          </w:p>
        </w:tc>
        <w:tc>
          <w:tcPr>
            <w:tcW w:w="1247" w:type="dxa"/>
            <w:shd w:val="clear" w:color="auto" w:fill="17365D"/>
            <w:tcMar>
              <w:top w:w="90" w:type="dxa"/>
              <w:left w:w="100" w:type="dxa"/>
              <w:bottom w:w="90" w:type="dxa"/>
              <w:right w:w="100" w:type="dxa"/>
            </w:tcMar>
            <w:vAlign w:val="center"/>
          </w:tcPr>
          <w:p w14:paraId="0D8B6903" w14:textId="77777777" w:rsidR="00C76249" w:rsidRPr="007D7272" w:rsidRDefault="00C76249" w:rsidP="005660EF">
            <w:pPr>
              <w:spacing w:after="0" w:line="276" w:lineRule="auto"/>
              <w:jc w:val="center"/>
              <w:rPr>
                <w:rFonts w:cs="Times New Roman"/>
                <w:sz w:val="20"/>
                <w:szCs w:val="20"/>
              </w:rPr>
            </w:pPr>
            <w:proofErr w:type="spellStart"/>
            <w:r w:rsidRPr="007D7272">
              <w:rPr>
                <w:rFonts w:cs="Times New Roman"/>
                <w:b/>
                <w:color w:val="FFFFFF"/>
                <w:sz w:val="20"/>
                <w:szCs w:val="20"/>
              </w:rPr>
              <w:t>Зад</w:t>
            </w:r>
            <w:proofErr w:type="spellEnd"/>
            <w:r w:rsidRPr="007D7272">
              <w:rPr>
                <w:rFonts w:cs="Times New Roman"/>
                <w:b/>
                <w:color w:val="FFFFFF"/>
                <w:sz w:val="20"/>
                <w:szCs w:val="20"/>
              </w:rPr>
              <w:t>. 4К2</w:t>
            </w:r>
          </w:p>
        </w:tc>
      </w:tr>
      <w:tr w:rsidR="00C76249" w:rsidRPr="002F522C" w14:paraId="10742F8F" w14:textId="77777777" w:rsidTr="007D7272">
        <w:trPr>
          <w:cantSplit/>
          <w:jc w:val="center"/>
        </w:trPr>
        <w:tc>
          <w:tcPr>
            <w:tcW w:w="1555" w:type="dxa"/>
            <w:tcMar>
              <w:top w:w="75" w:type="dxa"/>
              <w:left w:w="90" w:type="dxa"/>
              <w:bottom w:w="75" w:type="dxa"/>
              <w:right w:w="90" w:type="dxa"/>
            </w:tcMar>
            <w:vAlign w:val="center"/>
          </w:tcPr>
          <w:p w14:paraId="47CFD3A0" w14:textId="77777777" w:rsidR="00C76249" w:rsidRPr="007D7272" w:rsidRDefault="00C76249" w:rsidP="005660EF">
            <w:pPr>
              <w:spacing w:after="0" w:line="276" w:lineRule="auto"/>
              <w:rPr>
                <w:rFonts w:cs="Times New Roman"/>
                <w:sz w:val="20"/>
                <w:szCs w:val="20"/>
              </w:rPr>
            </w:pPr>
            <w:proofErr w:type="spellStart"/>
            <w:r w:rsidRPr="007D7272">
              <w:rPr>
                <w:rFonts w:cs="Times New Roman"/>
                <w:sz w:val="20"/>
                <w:szCs w:val="20"/>
              </w:rPr>
              <w:t>Отметка</w:t>
            </w:r>
            <w:proofErr w:type="spellEnd"/>
            <w:r w:rsidRPr="007D7272">
              <w:rPr>
                <w:rFonts w:cs="Times New Roman"/>
                <w:sz w:val="20"/>
                <w:szCs w:val="20"/>
              </w:rPr>
              <w:t xml:space="preserve"> 2</w:t>
            </w:r>
          </w:p>
        </w:tc>
        <w:tc>
          <w:tcPr>
            <w:tcW w:w="1450" w:type="dxa"/>
            <w:tcMar>
              <w:top w:w="75" w:type="dxa"/>
              <w:left w:w="90" w:type="dxa"/>
              <w:bottom w:w="75" w:type="dxa"/>
              <w:right w:w="90" w:type="dxa"/>
            </w:tcMar>
            <w:vAlign w:val="center"/>
          </w:tcPr>
          <w:p w14:paraId="0AF675B9" w14:textId="77777777" w:rsidR="00C76249" w:rsidRPr="007D7272" w:rsidRDefault="00C76249" w:rsidP="005660EF">
            <w:pPr>
              <w:spacing w:after="0" w:line="276" w:lineRule="auto"/>
              <w:jc w:val="center"/>
              <w:rPr>
                <w:rFonts w:cs="Times New Roman"/>
                <w:sz w:val="20"/>
                <w:szCs w:val="20"/>
              </w:rPr>
            </w:pPr>
            <w:r w:rsidRPr="007D7272">
              <w:rPr>
                <w:rFonts w:cs="Times New Roman"/>
                <w:sz w:val="20"/>
                <w:szCs w:val="20"/>
              </w:rPr>
              <w:t>310</w:t>
            </w:r>
          </w:p>
        </w:tc>
        <w:tc>
          <w:tcPr>
            <w:tcW w:w="1247" w:type="dxa"/>
            <w:tcMar>
              <w:top w:w="75" w:type="dxa"/>
              <w:left w:w="90" w:type="dxa"/>
              <w:bottom w:w="75" w:type="dxa"/>
              <w:right w:w="90" w:type="dxa"/>
            </w:tcMar>
            <w:vAlign w:val="center"/>
          </w:tcPr>
          <w:p w14:paraId="2C0EF075" w14:textId="77777777" w:rsidR="00C76249" w:rsidRPr="007D7272" w:rsidRDefault="00C76249" w:rsidP="005660EF">
            <w:pPr>
              <w:spacing w:after="0" w:line="276" w:lineRule="auto"/>
              <w:jc w:val="center"/>
              <w:rPr>
                <w:rFonts w:cs="Times New Roman"/>
                <w:sz w:val="20"/>
                <w:szCs w:val="20"/>
              </w:rPr>
            </w:pPr>
            <w:r w:rsidRPr="007D7272">
              <w:rPr>
                <w:rFonts w:cs="Times New Roman"/>
                <w:sz w:val="20"/>
                <w:szCs w:val="20"/>
              </w:rPr>
              <w:t>24,77%</w:t>
            </w:r>
          </w:p>
        </w:tc>
        <w:tc>
          <w:tcPr>
            <w:tcW w:w="1247" w:type="dxa"/>
            <w:tcMar>
              <w:top w:w="75" w:type="dxa"/>
              <w:left w:w="90" w:type="dxa"/>
              <w:bottom w:w="75" w:type="dxa"/>
              <w:right w:w="90" w:type="dxa"/>
            </w:tcMar>
            <w:vAlign w:val="center"/>
          </w:tcPr>
          <w:p w14:paraId="542B7F76" w14:textId="77777777" w:rsidR="00C76249" w:rsidRPr="007D7272" w:rsidRDefault="00C76249" w:rsidP="005660EF">
            <w:pPr>
              <w:spacing w:after="0" w:line="276" w:lineRule="auto"/>
              <w:jc w:val="center"/>
              <w:rPr>
                <w:rFonts w:cs="Times New Roman"/>
                <w:sz w:val="20"/>
                <w:szCs w:val="20"/>
              </w:rPr>
            </w:pPr>
            <w:r w:rsidRPr="007D7272">
              <w:rPr>
                <w:rFonts w:cs="Times New Roman"/>
                <w:sz w:val="20"/>
                <w:szCs w:val="20"/>
              </w:rPr>
              <w:t>34,39%</w:t>
            </w:r>
          </w:p>
        </w:tc>
        <w:tc>
          <w:tcPr>
            <w:tcW w:w="1247" w:type="dxa"/>
            <w:tcMar>
              <w:top w:w="75" w:type="dxa"/>
              <w:left w:w="90" w:type="dxa"/>
              <w:bottom w:w="75" w:type="dxa"/>
              <w:right w:w="90" w:type="dxa"/>
            </w:tcMar>
            <w:vAlign w:val="center"/>
          </w:tcPr>
          <w:p w14:paraId="23C5AC3C" w14:textId="77777777" w:rsidR="00C76249" w:rsidRPr="007D7272" w:rsidRDefault="00C76249" w:rsidP="005660EF">
            <w:pPr>
              <w:spacing w:after="0" w:line="276" w:lineRule="auto"/>
              <w:jc w:val="center"/>
              <w:rPr>
                <w:rFonts w:cs="Times New Roman"/>
                <w:sz w:val="20"/>
                <w:szCs w:val="20"/>
              </w:rPr>
            </w:pPr>
            <w:r w:rsidRPr="007D7272">
              <w:rPr>
                <w:rFonts w:cs="Times New Roman"/>
                <w:sz w:val="20"/>
                <w:szCs w:val="20"/>
              </w:rPr>
              <w:t>23,74%</w:t>
            </w:r>
          </w:p>
        </w:tc>
        <w:tc>
          <w:tcPr>
            <w:tcW w:w="1247" w:type="dxa"/>
            <w:tcMar>
              <w:top w:w="75" w:type="dxa"/>
              <w:left w:w="90" w:type="dxa"/>
              <w:bottom w:w="75" w:type="dxa"/>
              <w:right w:w="90" w:type="dxa"/>
            </w:tcMar>
            <w:vAlign w:val="center"/>
          </w:tcPr>
          <w:p w14:paraId="716D2F85" w14:textId="77777777" w:rsidR="00C76249" w:rsidRPr="007D7272" w:rsidRDefault="00C76249" w:rsidP="005660EF">
            <w:pPr>
              <w:spacing w:after="0" w:line="276" w:lineRule="auto"/>
              <w:jc w:val="center"/>
              <w:rPr>
                <w:rFonts w:cs="Times New Roman"/>
                <w:sz w:val="20"/>
                <w:szCs w:val="20"/>
              </w:rPr>
            </w:pPr>
            <w:r w:rsidRPr="007D7272">
              <w:rPr>
                <w:rFonts w:cs="Times New Roman"/>
                <w:sz w:val="20"/>
                <w:szCs w:val="20"/>
              </w:rPr>
              <w:t>17,46%</w:t>
            </w:r>
          </w:p>
        </w:tc>
        <w:tc>
          <w:tcPr>
            <w:tcW w:w="1247" w:type="dxa"/>
            <w:tcMar>
              <w:top w:w="75" w:type="dxa"/>
              <w:left w:w="90" w:type="dxa"/>
              <w:bottom w:w="75" w:type="dxa"/>
              <w:right w:w="90" w:type="dxa"/>
            </w:tcMar>
            <w:vAlign w:val="center"/>
          </w:tcPr>
          <w:p w14:paraId="04C4E43A" w14:textId="77777777" w:rsidR="00C76249" w:rsidRPr="007D7272" w:rsidRDefault="00C76249" w:rsidP="005660EF">
            <w:pPr>
              <w:spacing w:after="0" w:line="276" w:lineRule="auto"/>
              <w:jc w:val="center"/>
              <w:rPr>
                <w:rFonts w:cs="Times New Roman"/>
                <w:sz w:val="20"/>
                <w:szCs w:val="20"/>
              </w:rPr>
            </w:pPr>
            <w:r w:rsidRPr="007D7272">
              <w:rPr>
                <w:rFonts w:cs="Times New Roman"/>
                <w:sz w:val="20"/>
                <w:szCs w:val="20"/>
              </w:rPr>
              <w:t>26,77%</w:t>
            </w:r>
          </w:p>
        </w:tc>
      </w:tr>
      <w:tr w:rsidR="00C76249" w:rsidRPr="002F522C" w14:paraId="07FB9CAE" w14:textId="77777777" w:rsidTr="007D7272">
        <w:trPr>
          <w:cantSplit/>
          <w:jc w:val="center"/>
        </w:trPr>
        <w:tc>
          <w:tcPr>
            <w:tcW w:w="1555" w:type="dxa"/>
            <w:shd w:val="clear" w:color="auto" w:fill="EEF4FA"/>
            <w:tcMar>
              <w:top w:w="75" w:type="dxa"/>
              <w:left w:w="90" w:type="dxa"/>
              <w:bottom w:w="75" w:type="dxa"/>
              <w:right w:w="90" w:type="dxa"/>
            </w:tcMar>
            <w:vAlign w:val="center"/>
          </w:tcPr>
          <w:p w14:paraId="5451340D" w14:textId="77777777" w:rsidR="00C76249" w:rsidRPr="007D7272" w:rsidRDefault="00C76249" w:rsidP="005660EF">
            <w:pPr>
              <w:spacing w:after="0" w:line="276" w:lineRule="auto"/>
              <w:rPr>
                <w:rFonts w:cs="Times New Roman"/>
                <w:sz w:val="20"/>
                <w:szCs w:val="20"/>
              </w:rPr>
            </w:pPr>
            <w:proofErr w:type="spellStart"/>
            <w:r w:rsidRPr="007D7272">
              <w:rPr>
                <w:rFonts w:cs="Times New Roman"/>
                <w:sz w:val="20"/>
                <w:szCs w:val="20"/>
              </w:rPr>
              <w:t>Отметка</w:t>
            </w:r>
            <w:proofErr w:type="spellEnd"/>
            <w:r w:rsidRPr="007D7272">
              <w:rPr>
                <w:rFonts w:cs="Times New Roman"/>
                <w:sz w:val="20"/>
                <w:szCs w:val="20"/>
              </w:rPr>
              <w:t xml:space="preserve"> 3</w:t>
            </w:r>
          </w:p>
        </w:tc>
        <w:tc>
          <w:tcPr>
            <w:tcW w:w="1450" w:type="dxa"/>
            <w:shd w:val="clear" w:color="auto" w:fill="EEF4FA"/>
            <w:tcMar>
              <w:top w:w="75" w:type="dxa"/>
              <w:left w:w="90" w:type="dxa"/>
              <w:bottom w:w="75" w:type="dxa"/>
              <w:right w:w="90" w:type="dxa"/>
            </w:tcMar>
            <w:vAlign w:val="center"/>
          </w:tcPr>
          <w:p w14:paraId="4A46ABEA" w14:textId="77777777" w:rsidR="00C76249" w:rsidRPr="007D7272" w:rsidRDefault="00C76249" w:rsidP="005660EF">
            <w:pPr>
              <w:spacing w:after="0" w:line="276" w:lineRule="auto"/>
              <w:jc w:val="center"/>
              <w:rPr>
                <w:rFonts w:cs="Times New Roman"/>
                <w:sz w:val="20"/>
                <w:szCs w:val="20"/>
              </w:rPr>
            </w:pPr>
            <w:r w:rsidRPr="007D7272">
              <w:rPr>
                <w:rFonts w:cs="Times New Roman"/>
                <w:sz w:val="20"/>
                <w:szCs w:val="20"/>
              </w:rPr>
              <w:t>1 222</w:t>
            </w:r>
          </w:p>
        </w:tc>
        <w:tc>
          <w:tcPr>
            <w:tcW w:w="1247" w:type="dxa"/>
            <w:shd w:val="clear" w:color="auto" w:fill="EEF4FA"/>
            <w:tcMar>
              <w:top w:w="75" w:type="dxa"/>
              <w:left w:w="90" w:type="dxa"/>
              <w:bottom w:w="75" w:type="dxa"/>
              <w:right w:w="90" w:type="dxa"/>
            </w:tcMar>
            <w:vAlign w:val="center"/>
          </w:tcPr>
          <w:p w14:paraId="143E1E01" w14:textId="77777777" w:rsidR="00C76249" w:rsidRPr="007D7272" w:rsidRDefault="00C76249" w:rsidP="005660EF">
            <w:pPr>
              <w:spacing w:after="0" w:line="276" w:lineRule="auto"/>
              <w:jc w:val="center"/>
              <w:rPr>
                <w:rFonts w:cs="Times New Roman"/>
                <w:sz w:val="20"/>
                <w:szCs w:val="20"/>
              </w:rPr>
            </w:pPr>
            <w:r w:rsidRPr="007D7272">
              <w:rPr>
                <w:rFonts w:cs="Times New Roman"/>
                <w:sz w:val="20"/>
                <w:szCs w:val="20"/>
              </w:rPr>
              <w:t>46,32%</w:t>
            </w:r>
          </w:p>
        </w:tc>
        <w:tc>
          <w:tcPr>
            <w:tcW w:w="1247" w:type="dxa"/>
            <w:shd w:val="clear" w:color="auto" w:fill="EEF4FA"/>
            <w:tcMar>
              <w:top w:w="75" w:type="dxa"/>
              <w:left w:w="90" w:type="dxa"/>
              <w:bottom w:w="75" w:type="dxa"/>
              <w:right w:w="90" w:type="dxa"/>
            </w:tcMar>
            <w:vAlign w:val="center"/>
          </w:tcPr>
          <w:p w14:paraId="2E11D8B7" w14:textId="77777777" w:rsidR="00C76249" w:rsidRPr="007D7272" w:rsidRDefault="00C76249" w:rsidP="005660EF">
            <w:pPr>
              <w:spacing w:after="0" w:line="276" w:lineRule="auto"/>
              <w:jc w:val="center"/>
              <w:rPr>
                <w:rFonts w:cs="Times New Roman"/>
                <w:sz w:val="20"/>
                <w:szCs w:val="20"/>
              </w:rPr>
            </w:pPr>
            <w:r w:rsidRPr="007D7272">
              <w:rPr>
                <w:rFonts w:cs="Times New Roman"/>
                <w:sz w:val="20"/>
                <w:szCs w:val="20"/>
              </w:rPr>
              <w:t>57,10%</w:t>
            </w:r>
          </w:p>
        </w:tc>
        <w:tc>
          <w:tcPr>
            <w:tcW w:w="1247" w:type="dxa"/>
            <w:shd w:val="clear" w:color="auto" w:fill="EEF4FA"/>
            <w:tcMar>
              <w:top w:w="75" w:type="dxa"/>
              <w:left w:w="90" w:type="dxa"/>
              <w:bottom w:w="75" w:type="dxa"/>
              <w:right w:w="90" w:type="dxa"/>
            </w:tcMar>
            <w:vAlign w:val="center"/>
          </w:tcPr>
          <w:p w14:paraId="7DB3C1D6" w14:textId="77777777" w:rsidR="00C76249" w:rsidRPr="007D7272" w:rsidRDefault="00C76249" w:rsidP="005660EF">
            <w:pPr>
              <w:spacing w:after="0" w:line="276" w:lineRule="auto"/>
              <w:jc w:val="center"/>
              <w:rPr>
                <w:rFonts w:cs="Times New Roman"/>
                <w:sz w:val="20"/>
                <w:szCs w:val="20"/>
              </w:rPr>
            </w:pPr>
            <w:r w:rsidRPr="007D7272">
              <w:rPr>
                <w:rFonts w:cs="Times New Roman"/>
                <w:sz w:val="20"/>
                <w:szCs w:val="20"/>
              </w:rPr>
              <w:t>49,30%</w:t>
            </w:r>
          </w:p>
        </w:tc>
        <w:tc>
          <w:tcPr>
            <w:tcW w:w="1247" w:type="dxa"/>
            <w:shd w:val="clear" w:color="auto" w:fill="EEF4FA"/>
            <w:tcMar>
              <w:top w:w="75" w:type="dxa"/>
              <w:left w:w="90" w:type="dxa"/>
              <w:bottom w:w="75" w:type="dxa"/>
              <w:right w:w="90" w:type="dxa"/>
            </w:tcMar>
            <w:vAlign w:val="center"/>
          </w:tcPr>
          <w:p w14:paraId="74203B61" w14:textId="77777777" w:rsidR="00C76249" w:rsidRPr="007D7272" w:rsidRDefault="00C76249" w:rsidP="005660EF">
            <w:pPr>
              <w:spacing w:after="0" w:line="276" w:lineRule="auto"/>
              <w:jc w:val="center"/>
              <w:rPr>
                <w:rFonts w:cs="Times New Roman"/>
                <w:sz w:val="20"/>
                <w:szCs w:val="20"/>
              </w:rPr>
            </w:pPr>
            <w:r w:rsidRPr="007D7272">
              <w:rPr>
                <w:rFonts w:cs="Times New Roman"/>
                <w:sz w:val="20"/>
                <w:szCs w:val="20"/>
              </w:rPr>
              <w:t>45,09%</w:t>
            </w:r>
          </w:p>
        </w:tc>
        <w:tc>
          <w:tcPr>
            <w:tcW w:w="1247" w:type="dxa"/>
            <w:shd w:val="clear" w:color="auto" w:fill="EEF4FA"/>
            <w:tcMar>
              <w:top w:w="75" w:type="dxa"/>
              <w:left w:w="90" w:type="dxa"/>
              <w:bottom w:w="75" w:type="dxa"/>
              <w:right w:w="90" w:type="dxa"/>
            </w:tcMar>
            <w:vAlign w:val="center"/>
          </w:tcPr>
          <w:p w14:paraId="1392F632" w14:textId="77777777" w:rsidR="00C76249" w:rsidRPr="007D7272" w:rsidRDefault="00C76249" w:rsidP="005660EF">
            <w:pPr>
              <w:spacing w:after="0" w:line="276" w:lineRule="auto"/>
              <w:jc w:val="center"/>
              <w:rPr>
                <w:rFonts w:cs="Times New Roman"/>
                <w:sz w:val="20"/>
                <w:szCs w:val="20"/>
              </w:rPr>
            </w:pPr>
            <w:r w:rsidRPr="007D7272">
              <w:rPr>
                <w:rFonts w:cs="Times New Roman"/>
                <w:sz w:val="20"/>
                <w:szCs w:val="20"/>
              </w:rPr>
              <w:t>47,26%</w:t>
            </w:r>
          </w:p>
        </w:tc>
      </w:tr>
      <w:tr w:rsidR="00C76249" w:rsidRPr="002F522C" w14:paraId="130D23B0" w14:textId="77777777" w:rsidTr="007D7272">
        <w:trPr>
          <w:cantSplit/>
          <w:jc w:val="center"/>
        </w:trPr>
        <w:tc>
          <w:tcPr>
            <w:tcW w:w="1555" w:type="dxa"/>
            <w:tcMar>
              <w:top w:w="75" w:type="dxa"/>
              <w:left w:w="90" w:type="dxa"/>
              <w:bottom w:w="75" w:type="dxa"/>
              <w:right w:w="90" w:type="dxa"/>
            </w:tcMar>
            <w:vAlign w:val="center"/>
          </w:tcPr>
          <w:p w14:paraId="5AB681BF" w14:textId="77777777" w:rsidR="00C76249" w:rsidRPr="007D7272" w:rsidRDefault="00C76249" w:rsidP="005660EF">
            <w:pPr>
              <w:spacing w:after="0" w:line="276" w:lineRule="auto"/>
              <w:rPr>
                <w:rFonts w:cs="Times New Roman"/>
                <w:sz w:val="20"/>
                <w:szCs w:val="20"/>
              </w:rPr>
            </w:pPr>
            <w:proofErr w:type="spellStart"/>
            <w:r w:rsidRPr="007D7272">
              <w:rPr>
                <w:rFonts w:cs="Times New Roman"/>
                <w:sz w:val="20"/>
                <w:szCs w:val="20"/>
              </w:rPr>
              <w:t>Отметка</w:t>
            </w:r>
            <w:proofErr w:type="spellEnd"/>
            <w:r w:rsidRPr="007D7272">
              <w:rPr>
                <w:rFonts w:cs="Times New Roman"/>
                <w:sz w:val="20"/>
                <w:szCs w:val="20"/>
              </w:rPr>
              <w:t xml:space="preserve"> 4</w:t>
            </w:r>
          </w:p>
        </w:tc>
        <w:tc>
          <w:tcPr>
            <w:tcW w:w="1450" w:type="dxa"/>
            <w:tcMar>
              <w:top w:w="75" w:type="dxa"/>
              <w:left w:w="90" w:type="dxa"/>
              <w:bottom w:w="75" w:type="dxa"/>
              <w:right w:w="90" w:type="dxa"/>
            </w:tcMar>
            <w:vAlign w:val="center"/>
          </w:tcPr>
          <w:p w14:paraId="269C619E" w14:textId="77777777" w:rsidR="00C76249" w:rsidRPr="007D7272" w:rsidRDefault="00C76249" w:rsidP="005660EF">
            <w:pPr>
              <w:spacing w:after="0" w:line="276" w:lineRule="auto"/>
              <w:jc w:val="center"/>
              <w:rPr>
                <w:rFonts w:cs="Times New Roman"/>
                <w:sz w:val="20"/>
                <w:szCs w:val="20"/>
              </w:rPr>
            </w:pPr>
            <w:r w:rsidRPr="007D7272">
              <w:rPr>
                <w:rFonts w:cs="Times New Roman"/>
                <w:sz w:val="20"/>
                <w:szCs w:val="20"/>
              </w:rPr>
              <w:t>926</w:t>
            </w:r>
          </w:p>
        </w:tc>
        <w:tc>
          <w:tcPr>
            <w:tcW w:w="1247" w:type="dxa"/>
            <w:tcMar>
              <w:top w:w="75" w:type="dxa"/>
              <w:left w:w="90" w:type="dxa"/>
              <w:bottom w:w="75" w:type="dxa"/>
              <w:right w:w="90" w:type="dxa"/>
            </w:tcMar>
            <w:vAlign w:val="center"/>
          </w:tcPr>
          <w:p w14:paraId="5859AD15" w14:textId="77777777" w:rsidR="00C76249" w:rsidRPr="007D7272" w:rsidRDefault="00C76249" w:rsidP="005660EF">
            <w:pPr>
              <w:spacing w:after="0" w:line="276" w:lineRule="auto"/>
              <w:jc w:val="center"/>
              <w:rPr>
                <w:rFonts w:cs="Times New Roman"/>
                <w:sz w:val="20"/>
                <w:szCs w:val="20"/>
              </w:rPr>
            </w:pPr>
            <w:r w:rsidRPr="007D7272">
              <w:rPr>
                <w:rFonts w:cs="Times New Roman"/>
                <w:sz w:val="20"/>
                <w:szCs w:val="20"/>
              </w:rPr>
              <w:t>69,14%</w:t>
            </w:r>
          </w:p>
        </w:tc>
        <w:tc>
          <w:tcPr>
            <w:tcW w:w="1247" w:type="dxa"/>
            <w:tcMar>
              <w:top w:w="75" w:type="dxa"/>
              <w:left w:w="90" w:type="dxa"/>
              <w:bottom w:w="75" w:type="dxa"/>
              <w:right w:w="90" w:type="dxa"/>
            </w:tcMar>
            <w:vAlign w:val="center"/>
          </w:tcPr>
          <w:p w14:paraId="0351F1CC" w14:textId="77777777" w:rsidR="00C76249" w:rsidRPr="007D7272" w:rsidRDefault="00C76249" w:rsidP="005660EF">
            <w:pPr>
              <w:spacing w:after="0" w:line="276" w:lineRule="auto"/>
              <w:jc w:val="center"/>
              <w:rPr>
                <w:rFonts w:cs="Times New Roman"/>
                <w:sz w:val="20"/>
                <w:szCs w:val="20"/>
              </w:rPr>
            </w:pPr>
            <w:r w:rsidRPr="007D7272">
              <w:rPr>
                <w:rFonts w:cs="Times New Roman"/>
                <w:sz w:val="20"/>
                <w:szCs w:val="20"/>
              </w:rPr>
              <w:t>74,60%</w:t>
            </w:r>
          </w:p>
        </w:tc>
        <w:tc>
          <w:tcPr>
            <w:tcW w:w="1247" w:type="dxa"/>
            <w:tcMar>
              <w:top w:w="75" w:type="dxa"/>
              <w:left w:w="90" w:type="dxa"/>
              <w:bottom w:w="75" w:type="dxa"/>
              <w:right w:w="90" w:type="dxa"/>
            </w:tcMar>
            <w:vAlign w:val="center"/>
          </w:tcPr>
          <w:p w14:paraId="79B5D98D" w14:textId="77777777" w:rsidR="00C76249" w:rsidRPr="007D7272" w:rsidRDefault="00C76249" w:rsidP="005660EF">
            <w:pPr>
              <w:spacing w:after="0" w:line="276" w:lineRule="auto"/>
              <w:jc w:val="center"/>
              <w:rPr>
                <w:rFonts w:cs="Times New Roman"/>
                <w:sz w:val="20"/>
                <w:szCs w:val="20"/>
              </w:rPr>
            </w:pPr>
            <w:r w:rsidRPr="007D7272">
              <w:rPr>
                <w:rFonts w:cs="Times New Roman"/>
                <w:sz w:val="20"/>
                <w:szCs w:val="20"/>
              </w:rPr>
              <w:t>70,24%</w:t>
            </w:r>
          </w:p>
        </w:tc>
        <w:tc>
          <w:tcPr>
            <w:tcW w:w="1247" w:type="dxa"/>
            <w:tcMar>
              <w:top w:w="75" w:type="dxa"/>
              <w:left w:w="90" w:type="dxa"/>
              <w:bottom w:w="75" w:type="dxa"/>
              <w:right w:w="90" w:type="dxa"/>
            </w:tcMar>
            <w:vAlign w:val="center"/>
          </w:tcPr>
          <w:p w14:paraId="5067EA23" w14:textId="77777777" w:rsidR="00C76249" w:rsidRPr="007D7272" w:rsidRDefault="00C76249" w:rsidP="005660EF">
            <w:pPr>
              <w:spacing w:after="0" w:line="276" w:lineRule="auto"/>
              <w:jc w:val="center"/>
              <w:rPr>
                <w:rFonts w:cs="Times New Roman"/>
                <w:sz w:val="20"/>
                <w:szCs w:val="20"/>
              </w:rPr>
            </w:pPr>
            <w:r w:rsidRPr="007D7272">
              <w:rPr>
                <w:rFonts w:cs="Times New Roman"/>
                <w:sz w:val="20"/>
                <w:szCs w:val="20"/>
              </w:rPr>
              <w:t>72,79%</w:t>
            </w:r>
          </w:p>
        </w:tc>
        <w:tc>
          <w:tcPr>
            <w:tcW w:w="1247" w:type="dxa"/>
            <w:tcMar>
              <w:top w:w="75" w:type="dxa"/>
              <w:left w:w="90" w:type="dxa"/>
              <w:bottom w:w="75" w:type="dxa"/>
              <w:right w:w="90" w:type="dxa"/>
            </w:tcMar>
            <w:vAlign w:val="center"/>
          </w:tcPr>
          <w:p w14:paraId="3D8E317B" w14:textId="77777777" w:rsidR="00C76249" w:rsidRPr="007D7272" w:rsidRDefault="00C76249" w:rsidP="005660EF">
            <w:pPr>
              <w:spacing w:after="0" w:line="276" w:lineRule="auto"/>
              <w:jc w:val="center"/>
              <w:rPr>
                <w:rFonts w:cs="Times New Roman"/>
                <w:sz w:val="20"/>
                <w:szCs w:val="20"/>
              </w:rPr>
            </w:pPr>
            <w:r w:rsidRPr="007D7272">
              <w:rPr>
                <w:rFonts w:cs="Times New Roman"/>
                <w:sz w:val="20"/>
                <w:szCs w:val="20"/>
              </w:rPr>
              <w:t>71,17%</w:t>
            </w:r>
          </w:p>
        </w:tc>
      </w:tr>
      <w:tr w:rsidR="00C76249" w:rsidRPr="002F522C" w14:paraId="36668B4D" w14:textId="77777777" w:rsidTr="007D7272">
        <w:trPr>
          <w:cantSplit/>
          <w:jc w:val="center"/>
        </w:trPr>
        <w:tc>
          <w:tcPr>
            <w:tcW w:w="1555" w:type="dxa"/>
            <w:shd w:val="clear" w:color="auto" w:fill="EEF4FA"/>
            <w:tcMar>
              <w:top w:w="75" w:type="dxa"/>
              <w:left w:w="90" w:type="dxa"/>
              <w:bottom w:w="75" w:type="dxa"/>
              <w:right w:w="90" w:type="dxa"/>
            </w:tcMar>
            <w:vAlign w:val="center"/>
          </w:tcPr>
          <w:p w14:paraId="7A1ECEE8" w14:textId="77777777" w:rsidR="00C76249" w:rsidRPr="007D7272" w:rsidRDefault="00C76249" w:rsidP="005660EF">
            <w:pPr>
              <w:spacing w:after="0" w:line="276" w:lineRule="auto"/>
              <w:rPr>
                <w:rFonts w:cs="Times New Roman"/>
                <w:sz w:val="20"/>
                <w:szCs w:val="20"/>
              </w:rPr>
            </w:pPr>
            <w:proofErr w:type="spellStart"/>
            <w:r w:rsidRPr="007D7272">
              <w:rPr>
                <w:rFonts w:cs="Times New Roman"/>
                <w:sz w:val="20"/>
                <w:szCs w:val="20"/>
              </w:rPr>
              <w:t>Отметка</w:t>
            </w:r>
            <w:proofErr w:type="spellEnd"/>
            <w:r w:rsidRPr="007D7272">
              <w:rPr>
                <w:rFonts w:cs="Times New Roman"/>
                <w:sz w:val="20"/>
                <w:szCs w:val="20"/>
              </w:rPr>
              <w:t xml:space="preserve"> 5</w:t>
            </w:r>
          </w:p>
        </w:tc>
        <w:tc>
          <w:tcPr>
            <w:tcW w:w="1450" w:type="dxa"/>
            <w:shd w:val="clear" w:color="auto" w:fill="EEF4FA"/>
            <w:tcMar>
              <w:top w:w="75" w:type="dxa"/>
              <w:left w:w="90" w:type="dxa"/>
              <w:bottom w:w="75" w:type="dxa"/>
              <w:right w:w="90" w:type="dxa"/>
            </w:tcMar>
            <w:vAlign w:val="center"/>
          </w:tcPr>
          <w:p w14:paraId="0AF48E6C" w14:textId="77777777" w:rsidR="00C76249" w:rsidRPr="007D7272" w:rsidRDefault="00C76249" w:rsidP="005660EF">
            <w:pPr>
              <w:spacing w:after="0" w:line="276" w:lineRule="auto"/>
              <w:jc w:val="center"/>
              <w:rPr>
                <w:rFonts w:cs="Times New Roman"/>
                <w:sz w:val="20"/>
                <w:szCs w:val="20"/>
              </w:rPr>
            </w:pPr>
            <w:r w:rsidRPr="007D7272">
              <w:rPr>
                <w:rFonts w:cs="Times New Roman"/>
                <w:sz w:val="20"/>
                <w:szCs w:val="20"/>
              </w:rPr>
              <w:t>354</w:t>
            </w:r>
          </w:p>
        </w:tc>
        <w:tc>
          <w:tcPr>
            <w:tcW w:w="1247" w:type="dxa"/>
            <w:shd w:val="clear" w:color="auto" w:fill="EEF4FA"/>
            <w:tcMar>
              <w:top w:w="75" w:type="dxa"/>
              <w:left w:w="90" w:type="dxa"/>
              <w:bottom w:w="75" w:type="dxa"/>
              <w:right w:w="90" w:type="dxa"/>
            </w:tcMar>
            <w:vAlign w:val="center"/>
          </w:tcPr>
          <w:p w14:paraId="63088DB0" w14:textId="77777777" w:rsidR="00C76249" w:rsidRPr="007D7272" w:rsidRDefault="00C76249" w:rsidP="005660EF">
            <w:pPr>
              <w:spacing w:after="0" w:line="276" w:lineRule="auto"/>
              <w:jc w:val="center"/>
              <w:rPr>
                <w:rFonts w:cs="Times New Roman"/>
                <w:sz w:val="20"/>
                <w:szCs w:val="20"/>
              </w:rPr>
            </w:pPr>
            <w:r w:rsidRPr="007D7272">
              <w:rPr>
                <w:rFonts w:cs="Times New Roman"/>
                <w:sz w:val="20"/>
                <w:szCs w:val="20"/>
              </w:rPr>
              <w:t>92,03%</w:t>
            </w:r>
          </w:p>
        </w:tc>
        <w:tc>
          <w:tcPr>
            <w:tcW w:w="1247" w:type="dxa"/>
            <w:shd w:val="clear" w:color="auto" w:fill="EEF4FA"/>
            <w:tcMar>
              <w:top w:w="75" w:type="dxa"/>
              <w:left w:w="90" w:type="dxa"/>
              <w:bottom w:w="75" w:type="dxa"/>
              <w:right w:w="90" w:type="dxa"/>
            </w:tcMar>
            <w:vAlign w:val="center"/>
          </w:tcPr>
          <w:p w14:paraId="5A308B94" w14:textId="77777777" w:rsidR="00C76249" w:rsidRPr="007D7272" w:rsidRDefault="00C76249" w:rsidP="005660EF">
            <w:pPr>
              <w:spacing w:after="0" w:line="276" w:lineRule="auto"/>
              <w:jc w:val="center"/>
              <w:rPr>
                <w:rFonts w:cs="Times New Roman"/>
                <w:sz w:val="20"/>
                <w:szCs w:val="20"/>
              </w:rPr>
            </w:pPr>
            <w:r w:rsidRPr="007D7272">
              <w:rPr>
                <w:rFonts w:cs="Times New Roman"/>
                <w:sz w:val="20"/>
                <w:szCs w:val="20"/>
              </w:rPr>
              <w:t>93,28%</w:t>
            </w:r>
          </w:p>
        </w:tc>
        <w:tc>
          <w:tcPr>
            <w:tcW w:w="1247" w:type="dxa"/>
            <w:shd w:val="clear" w:color="auto" w:fill="EEF4FA"/>
            <w:tcMar>
              <w:top w:w="75" w:type="dxa"/>
              <w:left w:w="90" w:type="dxa"/>
              <w:bottom w:w="75" w:type="dxa"/>
              <w:right w:w="90" w:type="dxa"/>
            </w:tcMar>
            <w:vAlign w:val="center"/>
          </w:tcPr>
          <w:p w14:paraId="13678329" w14:textId="77777777" w:rsidR="00C76249" w:rsidRPr="007D7272" w:rsidRDefault="00C76249" w:rsidP="005660EF">
            <w:pPr>
              <w:spacing w:after="0" w:line="276" w:lineRule="auto"/>
              <w:jc w:val="center"/>
              <w:rPr>
                <w:rFonts w:cs="Times New Roman"/>
                <w:sz w:val="20"/>
                <w:szCs w:val="20"/>
              </w:rPr>
            </w:pPr>
            <w:r w:rsidRPr="007D7272">
              <w:rPr>
                <w:rFonts w:cs="Times New Roman"/>
                <w:sz w:val="20"/>
                <w:szCs w:val="20"/>
              </w:rPr>
              <w:t>91,41%</w:t>
            </w:r>
          </w:p>
        </w:tc>
        <w:tc>
          <w:tcPr>
            <w:tcW w:w="1247" w:type="dxa"/>
            <w:shd w:val="clear" w:color="auto" w:fill="EEF4FA"/>
            <w:tcMar>
              <w:top w:w="75" w:type="dxa"/>
              <w:left w:w="90" w:type="dxa"/>
              <w:bottom w:w="75" w:type="dxa"/>
              <w:right w:w="90" w:type="dxa"/>
            </w:tcMar>
            <w:vAlign w:val="center"/>
          </w:tcPr>
          <w:p w14:paraId="051F7FEF" w14:textId="77777777" w:rsidR="00C76249" w:rsidRPr="007D7272" w:rsidRDefault="00C76249" w:rsidP="005660EF">
            <w:pPr>
              <w:spacing w:after="0" w:line="276" w:lineRule="auto"/>
              <w:jc w:val="center"/>
              <w:rPr>
                <w:rFonts w:cs="Times New Roman"/>
                <w:sz w:val="20"/>
                <w:szCs w:val="20"/>
              </w:rPr>
            </w:pPr>
            <w:r w:rsidRPr="007D7272">
              <w:rPr>
                <w:rFonts w:cs="Times New Roman"/>
                <w:sz w:val="20"/>
                <w:szCs w:val="20"/>
              </w:rPr>
              <w:t>91,60%</w:t>
            </w:r>
          </w:p>
        </w:tc>
        <w:tc>
          <w:tcPr>
            <w:tcW w:w="1247" w:type="dxa"/>
            <w:shd w:val="clear" w:color="auto" w:fill="EEF4FA"/>
            <w:tcMar>
              <w:top w:w="75" w:type="dxa"/>
              <w:left w:w="90" w:type="dxa"/>
              <w:bottom w:w="75" w:type="dxa"/>
              <w:right w:w="90" w:type="dxa"/>
            </w:tcMar>
            <w:vAlign w:val="center"/>
          </w:tcPr>
          <w:p w14:paraId="247BA49B" w14:textId="77777777" w:rsidR="00C76249" w:rsidRPr="007D7272" w:rsidRDefault="00C76249" w:rsidP="005660EF">
            <w:pPr>
              <w:spacing w:after="0" w:line="276" w:lineRule="auto"/>
              <w:jc w:val="center"/>
              <w:rPr>
                <w:rFonts w:cs="Times New Roman"/>
                <w:sz w:val="20"/>
                <w:szCs w:val="20"/>
              </w:rPr>
            </w:pPr>
            <w:r w:rsidRPr="007D7272">
              <w:rPr>
                <w:rFonts w:cs="Times New Roman"/>
                <w:sz w:val="20"/>
                <w:szCs w:val="20"/>
              </w:rPr>
              <w:t>93,79%</w:t>
            </w:r>
          </w:p>
        </w:tc>
      </w:tr>
    </w:tbl>
    <w:p w14:paraId="16FADD45" w14:textId="77777777" w:rsidR="00C76249" w:rsidRPr="002F522C" w:rsidRDefault="00C76249" w:rsidP="00C76249">
      <w:pPr>
        <w:spacing w:after="0"/>
        <w:rPr>
          <w:rFonts w:cs="Times New Roman"/>
          <w:sz w:val="24"/>
          <w:szCs w:val="24"/>
        </w:rPr>
      </w:pPr>
    </w:p>
    <w:p w14:paraId="310760CE"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Во всех элементах наблюдается последовательный рост результата от группы отметки 2 к группе отметки 5. У участников с отметкой 2 наиболее низко выполнен элемент 4К1 — 17,46 процента, затем грамматическое задание — 23,74 процента и аудирование — 24,77 процента. Для этой группы требуется восстановление базового словаря, моделей предложения и алгоритма работы с инструкцией.</w:t>
      </w:r>
    </w:p>
    <w:p w14:paraId="03199648" w14:textId="77777777" w:rsidR="00C76249" w:rsidRDefault="00C76249" w:rsidP="00C76249">
      <w:pPr>
        <w:spacing w:after="0"/>
        <w:ind w:firstLine="567"/>
        <w:jc w:val="both"/>
        <w:rPr>
          <w:rFonts w:cs="Times New Roman"/>
          <w:sz w:val="24"/>
          <w:szCs w:val="24"/>
          <w:lang w:val="ru-RU"/>
        </w:rPr>
      </w:pPr>
      <w:r w:rsidRPr="002F522C">
        <w:rPr>
          <w:rFonts w:cs="Times New Roman"/>
          <w:sz w:val="24"/>
          <w:szCs w:val="24"/>
          <w:lang w:val="ru-RU"/>
        </w:rPr>
        <w:t>У участников с отметкой 3 результаты находятся в диапазоне от 45,09 до 57,10 процента. В группе отметки 4 показатели составляют от 69,14 до 74,60 процента, а в группе отметки 5 — от 91,41 до 93,79 процента. Наиболее выраженный разрыв между крайними группами отмечен по заполнению анкеты: от 17,46 до 91,60 процента.</w:t>
      </w:r>
    </w:p>
    <w:p w14:paraId="498763EE" w14:textId="77777777" w:rsidR="006C414C" w:rsidRPr="00E57893" w:rsidRDefault="006C414C" w:rsidP="006C414C">
      <w:pPr>
        <w:widowControl w:val="0"/>
        <w:tabs>
          <w:tab w:val="left" w:pos="830"/>
        </w:tabs>
        <w:autoSpaceDE w:val="0"/>
        <w:autoSpaceDN w:val="0"/>
        <w:spacing w:before="90" w:after="0"/>
        <w:ind w:right="129"/>
        <w:jc w:val="both"/>
        <w:outlineLvl w:val="0"/>
        <w:rPr>
          <w:rFonts w:cs="Times New Roman"/>
          <w:b/>
          <w:bCs/>
          <w:spacing w:val="-12"/>
          <w:sz w:val="24"/>
          <w:szCs w:val="24"/>
          <w:lang w:val="ru-RU" w:eastAsia="ru-RU"/>
        </w:rPr>
      </w:pPr>
      <w:r w:rsidRPr="00E57893">
        <w:rPr>
          <w:rFonts w:cs="Times New Roman"/>
          <w:b/>
          <w:bCs/>
          <w:spacing w:val="-12"/>
          <w:sz w:val="24"/>
          <w:szCs w:val="24"/>
          <w:lang w:val="ru-RU" w:eastAsia="ru-RU"/>
        </w:rPr>
        <w:t xml:space="preserve">При проведении анализа результатов ВПР по </w:t>
      </w:r>
      <w:r>
        <w:rPr>
          <w:rFonts w:cs="Times New Roman"/>
          <w:b/>
          <w:bCs/>
          <w:spacing w:val="-12"/>
          <w:sz w:val="24"/>
          <w:szCs w:val="24"/>
          <w:lang w:val="ru-RU" w:eastAsia="ru-RU"/>
        </w:rPr>
        <w:t>английскому языку</w:t>
      </w:r>
      <w:r w:rsidRPr="00E57893">
        <w:rPr>
          <w:rFonts w:cs="Times New Roman"/>
          <w:b/>
          <w:bCs/>
          <w:spacing w:val="-12"/>
          <w:sz w:val="24"/>
          <w:szCs w:val="24"/>
          <w:lang w:val="ru-RU" w:eastAsia="ru-RU"/>
        </w:rPr>
        <w:t xml:space="preserve"> в </w:t>
      </w:r>
      <w:r>
        <w:rPr>
          <w:rFonts w:cs="Times New Roman"/>
          <w:b/>
          <w:bCs/>
          <w:spacing w:val="-12"/>
          <w:sz w:val="24"/>
          <w:szCs w:val="24"/>
          <w:lang w:val="ru-RU" w:eastAsia="ru-RU"/>
        </w:rPr>
        <w:t>4</w:t>
      </w:r>
      <w:r w:rsidRPr="00E57893">
        <w:rPr>
          <w:rFonts w:cs="Times New Roman"/>
          <w:b/>
          <w:bCs/>
          <w:spacing w:val="-12"/>
          <w:sz w:val="24"/>
          <w:szCs w:val="24"/>
          <w:lang w:val="ru-RU" w:eastAsia="ru-RU"/>
        </w:rPr>
        <w:t xml:space="preserve"> классах были выявлены общеобразовательные организации Республики Ингушетия по следующему кластеру: </w:t>
      </w:r>
    </w:p>
    <w:p w14:paraId="6A11772E" w14:textId="77777777" w:rsidR="006C414C" w:rsidRPr="00E57893" w:rsidRDefault="006C414C" w:rsidP="006C414C">
      <w:pPr>
        <w:widowControl w:val="0"/>
        <w:autoSpaceDE w:val="0"/>
        <w:autoSpaceDN w:val="0"/>
        <w:spacing w:after="0"/>
        <w:ind w:right="126" w:firstLine="566"/>
        <w:jc w:val="both"/>
        <w:rPr>
          <w:rFonts w:cs="Times New Roman"/>
          <w:spacing w:val="-12"/>
          <w:sz w:val="24"/>
          <w:szCs w:val="24"/>
          <w:lang w:val="ru-RU" w:eastAsia="ru-RU"/>
        </w:rPr>
      </w:pPr>
      <w:r w:rsidRPr="00127BA4">
        <w:rPr>
          <w:rFonts w:cs="Times New Roman"/>
          <w:spacing w:val="-12"/>
          <w:sz w:val="24"/>
          <w:szCs w:val="24"/>
          <w:lang w:eastAsia="ru-RU"/>
        </w:rPr>
        <w:t></w:t>
      </w:r>
      <w:r w:rsidRPr="00E57893">
        <w:rPr>
          <w:rFonts w:cs="Times New Roman"/>
          <w:spacing w:val="-12"/>
          <w:sz w:val="24"/>
          <w:szCs w:val="24"/>
          <w:lang w:val="ru-RU" w:eastAsia="ru-RU"/>
        </w:rPr>
        <w:tab/>
        <w:t>школы с низкими результатами ВПР (количество «2» от 20 % до 100 %),</w:t>
      </w:r>
    </w:p>
    <w:p w14:paraId="3B1608C3" w14:textId="77777777" w:rsidR="006C414C" w:rsidRPr="00E57893" w:rsidRDefault="006C414C" w:rsidP="006C414C">
      <w:pPr>
        <w:widowControl w:val="0"/>
        <w:autoSpaceDE w:val="0"/>
        <w:autoSpaceDN w:val="0"/>
        <w:spacing w:after="0"/>
        <w:ind w:right="126" w:firstLine="566"/>
        <w:jc w:val="both"/>
        <w:rPr>
          <w:rFonts w:cs="Times New Roman"/>
          <w:spacing w:val="-12"/>
          <w:sz w:val="24"/>
          <w:szCs w:val="24"/>
          <w:lang w:val="ru-RU" w:eastAsia="ru-RU"/>
        </w:rPr>
      </w:pPr>
      <w:r w:rsidRPr="00127BA4">
        <w:rPr>
          <w:rFonts w:cs="Times New Roman"/>
          <w:spacing w:val="-12"/>
          <w:sz w:val="24"/>
          <w:szCs w:val="24"/>
          <w:lang w:eastAsia="ru-RU"/>
        </w:rPr>
        <w:t></w:t>
      </w:r>
      <w:r w:rsidRPr="00E57893">
        <w:rPr>
          <w:rFonts w:cs="Times New Roman"/>
          <w:spacing w:val="-12"/>
          <w:sz w:val="24"/>
          <w:szCs w:val="24"/>
          <w:lang w:val="ru-RU" w:eastAsia="ru-RU"/>
        </w:rPr>
        <w:tab/>
        <w:t>школы с высокими результатами ВПР (количество «5» от 50 % до 100 %),</w:t>
      </w:r>
    </w:p>
    <w:p w14:paraId="575AEDA4" w14:textId="77777777" w:rsidR="006C414C" w:rsidRDefault="006C414C" w:rsidP="006C414C">
      <w:pPr>
        <w:widowControl w:val="0"/>
        <w:autoSpaceDE w:val="0"/>
        <w:autoSpaceDN w:val="0"/>
        <w:spacing w:after="0"/>
        <w:ind w:right="126" w:firstLine="566"/>
        <w:jc w:val="both"/>
        <w:rPr>
          <w:rFonts w:cs="Times New Roman"/>
          <w:spacing w:val="-12"/>
          <w:sz w:val="24"/>
          <w:szCs w:val="24"/>
          <w:lang w:val="ru-RU" w:eastAsia="ru-RU"/>
        </w:rPr>
      </w:pPr>
      <w:r w:rsidRPr="00127BA4">
        <w:rPr>
          <w:rFonts w:cs="Times New Roman"/>
          <w:spacing w:val="-12"/>
          <w:sz w:val="24"/>
          <w:szCs w:val="24"/>
          <w:lang w:eastAsia="ru-RU"/>
        </w:rPr>
        <w:t></w:t>
      </w:r>
      <w:r w:rsidRPr="00E57893">
        <w:rPr>
          <w:rFonts w:cs="Times New Roman"/>
          <w:spacing w:val="-12"/>
          <w:sz w:val="24"/>
          <w:szCs w:val="24"/>
          <w:lang w:val="ru-RU" w:eastAsia="ru-RU"/>
        </w:rPr>
        <w:tab/>
        <w:t>школы, выполнившие ВПР без отметок «2».</w:t>
      </w:r>
    </w:p>
    <w:p w14:paraId="565B8D62" w14:textId="77777777" w:rsidR="006C414C" w:rsidRDefault="006C414C" w:rsidP="006C414C">
      <w:pPr>
        <w:spacing w:after="0"/>
        <w:ind w:firstLine="567"/>
        <w:jc w:val="both"/>
        <w:rPr>
          <w:rFonts w:cs="Times New Roman"/>
          <w:sz w:val="24"/>
          <w:szCs w:val="24"/>
          <w:lang w:val="ru-RU"/>
        </w:rPr>
      </w:pPr>
    </w:p>
    <w:tbl>
      <w:tblPr>
        <w:tblStyle w:val="aff0"/>
        <w:tblW w:w="0" w:type="auto"/>
        <w:jc w:val="center"/>
        <w:tblLayout w:type="fixed"/>
        <w:tblLook w:val="04A0" w:firstRow="1" w:lastRow="0" w:firstColumn="1" w:lastColumn="0" w:noHBand="0" w:noVBand="1"/>
      </w:tblPr>
      <w:tblGrid>
        <w:gridCol w:w="3602"/>
        <w:gridCol w:w="2268"/>
        <w:gridCol w:w="1417"/>
        <w:gridCol w:w="1418"/>
      </w:tblGrid>
      <w:tr w:rsidR="006C414C" w:rsidRPr="00FD079F" w14:paraId="5BAE485C" w14:textId="77777777" w:rsidTr="00D03B77">
        <w:trPr>
          <w:cantSplit/>
          <w:tblHeader/>
          <w:jc w:val="center"/>
        </w:trPr>
        <w:tc>
          <w:tcPr>
            <w:tcW w:w="3602" w:type="dxa"/>
            <w:shd w:val="clear" w:color="auto" w:fill="1F4E78"/>
            <w:tcMar>
              <w:top w:w="65" w:type="dxa"/>
              <w:left w:w="75" w:type="dxa"/>
              <w:bottom w:w="65" w:type="dxa"/>
              <w:right w:w="75" w:type="dxa"/>
            </w:tcMar>
            <w:vAlign w:val="center"/>
          </w:tcPr>
          <w:p w14:paraId="114BDC85" w14:textId="77777777" w:rsidR="006C414C" w:rsidRPr="00FD079F" w:rsidRDefault="006C414C" w:rsidP="00D03B77">
            <w:pPr>
              <w:spacing w:after="0" w:line="259" w:lineRule="auto"/>
              <w:jc w:val="center"/>
              <w:rPr>
                <w:rFonts w:cs="Times New Roman"/>
                <w:sz w:val="21"/>
              </w:rPr>
            </w:pPr>
            <w:proofErr w:type="spellStart"/>
            <w:r w:rsidRPr="00FD079F">
              <w:rPr>
                <w:rFonts w:cs="Times New Roman"/>
                <w:b/>
                <w:color w:val="FFFFFF"/>
                <w:sz w:val="20"/>
              </w:rPr>
              <w:t>Группа</w:t>
            </w:r>
            <w:proofErr w:type="spellEnd"/>
            <w:r w:rsidRPr="00FD079F">
              <w:rPr>
                <w:rFonts w:cs="Times New Roman"/>
                <w:b/>
                <w:color w:val="FFFFFF"/>
                <w:sz w:val="20"/>
              </w:rPr>
              <w:t xml:space="preserve"> </w:t>
            </w:r>
            <w:proofErr w:type="spellStart"/>
            <w:r w:rsidRPr="00FD079F">
              <w:rPr>
                <w:rFonts w:cs="Times New Roman"/>
                <w:b/>
                <w:color w:val="FFFFFF"/>
                <w:sz w:val="20"/>
              </w:rPr>
              <w:t>школ</w:t>
            </w:r>
            <w:proofErr w:type="spellEnd"/>
          </w:p>
        </w:tc>
        <w:tc>
          <w:tcPr>
            <w:tcW w:w="2268" w:type="dxa"/>
            <w:shd w:val="clear" w:color="auto" w:fill="1F4E78"/>
            <w:tcMar>
              <w:top w:w="65" w:type="dxa"/>
              <w:left w:w="75" w:type="dxa"/>
              <w:bottom w:w="65" w:type="dxa"/>
              <w:right w:w="75" w:type="dxa"/>
            </w:tcMar>
            <w:vAlign w:val="center"/>
          </w:tcPr>
          <w:p w14:paraId="26578DB8" w14:textId="77777777" w:rsidR="006C414C" w:rsidRPr="00FD079F" w:rsidRDefault="006C414C" w:rsidP="00D03B77">
            <w:pPr>
              <w:spacing w:after="0" w:line="259" w:lineRule="auto"/>
              <w:jc w:val="center"/>
              <w:rPr>
                <w:rFonts w:cs="Times New Roman"/>
                <w:sz w:val="21"/>
              </w:rPr>
            </w:pPr>
            <w:proofErr w:type="spellStart"/>
            <w:r w:rsidRPr="00FD079F">
              <w:rPr>
                <w:rFonts w:cs="Times New Roman"/>
                <w:b/>
                <w:color w:val="FFFFFF"/>
                <w:sz w:val="20"/>
              </w:rPr>
              <w:t>Критерий</w:t>
            </w:r>
            <w:proofErr w:type="spellEnd"/>
          </w:p>
        </w:tc>
        <w:tc>
          <w:tcPr>
            <w:tcW w:w="1417" w:type="dxa"/>
            <w:shd w:val="clear" w:color="auto" w:fill="1F4E78"/>
            <w:tcMar>
              <w:top w:w="65" w:type="dxa"/>
              <w:left w:w="75" w:type="dxa"/>
              <w:bottom w:w="65" w:type="dxa"/>
              <w:right w:w="75" w:type="dxa"/>
            </w:tcMar>
            <w:vAlign w:val="center"/>
          </w:tcPr>
          <w:p w14:paraId="07E4968D" w14:textId="77777777" w:rsidR="006C414C" w:rsidRPr="00FD079F" w:rsidRDefault="006C414C" w:rsidP="00D03B77">
            <w:pPr>
              <w:spacing w:after="0" w:line="259" w:lineRule="auto"/>
              <w:jc w:val="center"/>
              <w:rPr>
                <w:rFonts w:cs="Times New Roman"/>
                <w:sz w:val="21"/>
              </w:rPr>
            </w:pPr>
            <w:proofErr w:type="spellStart"/>
            <w:r w:rsidRPr="00FD079F">
              <w:rPr>
                <w:rFonts w:cs="Times New Roman"/>
                <w:b/>
                <w:color w:val="FFFFFF"/>
                <w:sz w:val="20"/>
              </w:rPr>
              <w:t>Количество</w:t>
            </w:r>
            <w:proofErr w:type="spellEnd"/>
          </w:p>
        </w:tc>
        <w:tc>
          <w:tcPr>
            <w:tcW w:w="1418" w:type="dxa"/>
            <w:shd w:val="clear" w:color="auto" w:fill="1F4E78"/>
            <w:tcMar>
              <w:top w:w="65" w:type="dxa"/>
              <w:left w:w="75" w:type="dxa"/>
              <w:bottom w:w="65" w:type="dxa"/>
              <w:right w:w="75" w:type="dxa"/>
            </w:tcMar>
            <w:vAlign w:val="center"/>
          </w:tcPr>
          <w:p w14:paraId="6770565E" w14:textId="77777777" w:rsidR="006C414C" w:rsidRPr="00FD079F" w:rsidRDefault="006C414C" w:rsidP="00D03B77">
            <w:pPr>
              <w:spacing w:after="0" w:line="259" w:lineRule="auto"/>
              <w:jc w:val="center"/>
              <w:rPr>
                <w:rFonts w:cs="Times New Roman"/>
                <w:sz w:val="21"/>
              </w:rPr>
            </w:pPr>
            <w:proofErr w:type="spellStart"/>
            <w:r w:rsidRPr="00FD079F">
              <w:rPr>
                <w:rFonts w:cs="Times New Roman"/>
                <w:b/>
                <w:color w:val="FFFFFF"/>
                <w:sz w:val="20"/>
              </w:rPr>
              <w:t>Доля</w:t>
            </w:r>
            <w:proofErr w:type="spellEnd"/>
            <w:r w:rsidRPr="00FD079F">
              <w:rPr>
                <w:rFonts w:cs="Times New Roman"/>
                <w:b/>
                <w:color w:val="FFFFFF"/>
                <w:sz w:val="20"/>
              </w:rPr>
              <w:t xml:space="preserve"> </w:t>
            </w:r>
            <w:proofErr w:type="spellStart"/>
            <w:r w:rsidRPr="00FD079F">
              <w:rPr>
                <w:rFonts w:cs="Times New Roman"/>
                <w:b/>
                <w:color w:val="FFFFFF"/>
                <w:sz w:val="20"/>
              </w:rPr>
              <w:t>школ</w:t>
            </w:r>
            <w:proofErr w:type="spellEnd"/>
          </w:p>
        </w:tc>
      </w:tr>
      <w:tr w:rsidR="006C414C" w:rsidRPr="00FD079F" w14:paraId="32F4534C" w14:textId="77777777" w:rsidTr="00D03B77">
        <w:trPr>
          <w:cantSplit/>
          <w:jc w:val="center"/>
        </w:trPr>
        <w:tc>
          <w:tcPr>
            <w:tcW w:w="3602" w:type="dxa"/>
            <w:tcMar>
              <w:top w:w="65" w:type="dxa"/>
              <w:left w:w="75" w:type="dxa"/>
              <w:bottom w:w="65" w:type="dxa"/>
              <w:right w:w="75" w:type="dxa"/>
            </w:tcMar>
            <w:vAlign w:val="center"/>
          </w:tcPr>
          <w:p w14:paraId="481AE70F" w14:textId="77777777" w:rsidR="006C414C" w:rsidRPr="00FD079F" w:rsidRDefault="006C414C" w:rsidP="00D03B77">
            <w:pPr>
              <w:spacing w:after="0" w:line="259" w:lineRule="auto"/>
              <w:jc w:val="center"/>
              <w:rPr>
                <w:rFonts w:cs="Times New Roman"/>
                <w:sz w:val="21"/>
                <w:lang w:val="ru-RU"/>
              </w:rPr>
            </w:pPr>
            <w:r w:rsidRPr="00FD079F">
              <w:rPr>
                <w:rFonts w:cs="Times New Roman"/>
                <w:sz w:val="20"/>
                <w:lang w:val="ru-RU"/>
              </w:rPr>
              <w:t>Школы с низкими результатами ВПР</w:t>
            </w:r>
          </w:p>
        </w:tc>
        <w:tc>
          <w:tcPr>
            <w:tcW w:w="2268" w:type="dxa"/>
            <w:tcMar>
              <w:top w:w="65" w:type="dxa"/>
              <w:left w:w="75" w:type="dxa"/>
              <w:bottom w:w="65" w:type="dxa"/>
              <w:right w:w="75" w:type="dxa"/>
            </w:tcMar>
            <w:vAlign w:val="center"/>
          </w:tcPr>
          <w:p w14:paraId="4B1F0B08"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Доля</w:t>
            </w:r>
            <w:proofErr w:type="spellEnd"/>
            <w:r w:rsidRPr="00FD079F">
              <w:rPr>
                <w:rFonts w:cs="Times New Roman"/>
                <w:sz w:val="20"/>
              </w:rPr>
              <w:t xml:space="preserve"> «2» </w:t>
            </w:r>
            <w:proofErr w:type="spellStart"/>
            <w:r w:rsidRPr="00FD079F">
              <w:rPr>
                <w:rFonts w:cs="Times New Roman"/>
                <w:sz w:val="20"/>
              </w:rPr>
              <w:t>от</w:t>
            </w:r>
            <w:proofErr w:type="spellEnd"/>
            <w:r w:rsidRPr="00FD079F">
              <w:rPr>
                <w:rFonts w:cs="Times New Roman"/>
                <w:sz w:val="20"/>
              </w:rPr>
              <w:t xml:space="preserve"> 20 </w:t>
            </w:r>
            <w:proofErr w:type="spellStart"/>
            <w:r w:rsidRPr="00FD079F">
              <w:rPr>
                <w:rFonts w:cs="Times New Roman"/>
                <w:sz w:val="20"/>
              </w:rPr>
              <w:t>до</w:t>
            </w:r>
            <w:proofErr w:type="spellEnd"/>
            <w:r w:rsidRPr="00FD079F">
              <w:rPr>
                <w:rFonts w:cs="Times New Roman"/>
                <w:sz w:val="20"/>
              </w:rPr>
              <w:t xml:space="preserve"> 100 %</w:t>
            </w:r>
          </w:p>
        </w:tc>
        <w:tc>
          <w:tcPr>
            <w:tcW w:w="1417" w:type="dxa"/>
            <w:tcMar>
              <w:top w:w="65" w:type="dxa"/>
              <w:left w:w="75" w:type="dxa"/>
              <w:bottom w:w="65" w:type="dxa"/>
              <w:right w:w="75" w:type="dxa"/>
            </w:tcMar>
            <w:vAlign w:val="center"/>
          </w:tcPr>
          <w:p w14:paraId="00F710EB" w14:textId="77777777" w:rsidR="006C414C" w:rsidRPr="00FD079F" w:rsidRDefault="006C414C" w:rsidP="00D03B77">
            <w:pPr>
              <w:spacing w:after="0" w:line="259" w:lineRule="auto"/>
              <w:rPr>
                <w:rFonts w:cs="Times New Roman"/>
                <w:sz w:val="21"/>
              </w:rPr>
            </w:pPr>
            <w:r w:rsidRPr="00FD079F">
              <w:rPr>
                <w:rFonts w:cs="Times New Roman"/>
                <w:sz w:val="20"/>
              </w:rPr>
              <w:t>10</w:t>
            </w:r>
          </w:p>
        </w:tc>
        <w:tc>
          <w:tcPr>
            <w:tcW w:w="1418" w:type="dxa"/>
            <w:tcMar>
              <w:top w:w="65" w:type="dxa"/>
              <w:left w:w="75" w:type="dxa"/>
              <w:bottom w:w="65" w:type="dxa"/>
              <w:right w:w="75" w:type="dxa"/>
            </w:tcMar>
            <w:vAlign w:val="center"/>
          </w:tcPr>
          <w:p w14:paraId="2150C723" w14:textId="77777777" w:rsidR="006C414C" w:rsidRPr="00FD079F" w:rsidRDefault="006C414C" w:rsidP="00D03B77">
            <w:pPr>
              <w:spacing w:after="0" w:line="259" w:lineRule="auto"/>
              <w:jc w:val="center"/>
              <w:rPr>
                <w:rFonts w:cs="Times New Roman"/>
                <w:sz w:val="21"/>
              </w:rPr>
            </w:pPr>
            <w:r w:rsidRPr="00FD079F">
              <w:rPr>
                <w:rFonts w:cs="Times New Roman"/>
                <w:sz w:val="20"/>
              </w:rPr>
              <w:t>8,62 %</w:t>
            </w:r>
          </w:p>
        </w:tc>
      </w:tr>
      <w:tr w:rsidR="006C414C" w:rsidRPr="00FD079F" w14:paraId="1EDB9EF7" w14:textId="77777777" w:rsidTr="00D03B77">
        <w:trPr>
          <w:cantSplit/>
          <w:jc w:val="center"/>
        </w:trPr>
        <w:tc>
          <w:tcPr>
            <w:tcW w:w="3602" w:type="dxa"/>
            <w:shd w:val="clear" w:color="auto" w:fill="F2F6FA"/>
            <w:tcMar>
              <w:top w:w="65" w:type="dxa"/>
              <w:left w:w="75" w:type="dxa"/>
              <w:bottom w:w="65" w:type="dxa"/>
              <w:right w:w="75" w:type="dxa"/>
            </w:tcMar>
            <w:vAlign w:val="center"/>
          </w:tcPr>
          <w:p w14:paraId="622C57D2" w14:textId="77777777" w:rsidR="006C414C" w:rsidRPr="00FD079F" w:rsidRDefault="006C414C" w:rsidP="00D03B77">
            <w:pPr>
              <w:spacing w:after="0" w:line="259" w:lineRule="auto"/>
              <w:jc w:val="center"/>
              <w:rPr>
                <w:rFonts w:cs="Times New Roman"/>
                <w:sz w:val="21"/>
                <w:lang w:val="ru-RU"/>
              </w:rPr>
            </w:pPr>
            <w:r w:rsidRPr="00FD079F">
              <w:rPr>
                <w:rFonts w:cs="Times New Roman"/>
                <w:sz w:val="20"/>
                <w:lang w:val="ru-RU"/>
              </w:rPr>
              <w:t>Школы с высокими результатами ВПР</w:t>
            </w:r>
          </w:p>
        </w:tc>
        <w:tc>
          <w:tcPr>
            <w:tcW w:w="2268" w:type="dxa"/>
            <w:shd w:val="clear" w:color="auto" w:fill="F2F6FA"/>
            <w:tcMar>
              <w:top w:w="65" w:type="dxa"/>
              <w:left w:w="75" w:type="dxa"/>
              <w:bottom w:w="65" w:type="dxa"/>
              <w:right w:w="75" w:type="dxa"/>
            </w:tcMar>
            <w:vAlign w:val="center"/>
          </w:tcPr>
          <w:p w14:paraId="5A32073D"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Доля</w:t>
            </w:r>
            <w:proofErr w:type="spellEnd"/>
            <w:r w:rsidRPr="00FD079F">
              <w:rPr>
                <w:rFonts w:cs="Times New Roman"/>
                <w:sz w:val="20"/>
              </w:rPr>
              <w:t xml:space="preserve"> «5» </w:t>
            </w:r>
            <w:proofErr w:type="spellStart"/>
            <w:r w:rsidRPr="00FD079F">
              <w:rPr>
                <w:rFonts w:cs="Times New Roman"/>
                <w:sz w:val="20"/>
              </w:rPr>
              <w:t>от</w:t>
            </w:r>
            <w:proofErr w:type="spellEnd"/>
            <w:r w:rsidRPr="00FD079F">
              <w:rPr>
                <w:rFonts w:cs="Times New Roman"/>
                <w:sz w:val="20"/>
              </w:rPr>
              <w:t xml:space="preserve"> 50 </w:t>
            </w:r>
            <w:proofErr w:type="spellStart"/>
            <w:r w:rsidRPr="00FD079F">
              <w:rPr>
                <w:rFonts w:cs="Times New Roman"/>
                <w:sz w:val="20"/>
              </w:rPr>
              <w:t>до</w:t>
            </w:r>
            <w:proofErr w:type="spellEnd"/>
            <w:r w:rsidRPr="00FD079F">
              <w:rPr>
                <w:rFonts w:cs="Times New Roman"/>
                <w:sz w:val="20"/>
              </w:rPr>
              <w:t xml:space="preserve"> 100 %</w:t>
            </w:r>
          </w:p>
        </w:tc>
        <w:tc>
          <w:tcPr>
            <w:tcW w:w="1417" w:type="dxa"/>
            <w:shd w:val="clear" w:color="auto" w:fill="F2F6FA"/>
            <w:tcMar>
              <w:top w:w="65" w:type="dxa"/>
              <w:left w:w="75" w:type="dxa"/>
              <w:bottom w:w="65" w:type="dxa"/>
              <w:right w:w="75" w:type="dxa"/>
            </w:tcMar>
            <w:vAlign w:val="center"/>
          </w:tcPr>
          <w:p w14:paraId="4C4C9F8D" w14:textId="77777777" w:rsidR="006C414C" w:rsidRPr="00FD079F" w:rsidRDefault="006C414C" w:rsidP="00D03B77">
            <w:pPr>
              <w:spacing w:after="0" w:line="259" w:lineRule="auto"/>
              <w:rPr>
                <w:rFonts w:cs="Times New Roman"/>
                <w:sz w:val="21"/>
              </w:rPr>
            </w:pPr>
            <w:r w:rsidRPr="00FD079F">
              <w:rPr>
                <w:rFonts w:cs="Times New Roman"/>
                <w:sz w:val="20"/>
              </w:rPr>
              <w:t>0</w:t>
            </w:r>
          </w:p>
        </w:tc>
        <w:tc>
          <w:tcPr>
            <w:tcW w:w="1418" w:type="dxa"/>
            <w:shd w:val="clear" w:color="auto" w:fill="F2F6FA"/>
            <w:tcMar>
              <w:top w:w="65" w:type="dxa"/>
              <w:left w:w="75" w:type="dxa"/>
              <w:bottom w:w="65" w:type="dxa"/>
              <w:right w:w="75" w:type="dxa"/>
            </w:tcMar>
            <w:vAlign w:val="center"/>
          </w:tcPr>
          <w:p w14:paraId="3291CFBF" w14:textId="77777777" w:rsidR="006C414C" w:rsidRPr="00FD079F" w:rsidRDefault="006C414C" w:rsidP="00D03B77">
            <w:pPr>
              <w:spacing w:after="0" w:line="259" w:lineRule="auto"/>
              <w:jc w:val="center"/>
              <w:rPr>
                <w:rFonts w:cs="Times New Roman"/>
                <w:sz w:val="21"/>
              </w:rPr>
            </w:pPr>
            <w:r w:rsidRPr="00FD079F">
              <w:rPr>
                <w:rFonts w:cs="Times New Roman"/>
                <w:sz w:val="20"/>
              </w:rPr>
              <w:t>0,00 %</w:t>
            </w:r>
          </w:p>
        </w:tc>
      </w:tr>
      <w:tr w:rsidR="006C414C" w:rsidRPr="00FD079F" w14:paraId="7BECBC68" w14:textId="77777777" w:rsidTr="00D03B77">
        <w:trPr>
          <w:cantSplit/>
          <w:jc w:val="center"/>
        </w:trPr>
        <w:tc>
          <w:tcPr>
            <w:tcW w:w="3602" w:type="dxa"/>
            <w:tcMar>
              <w:top w:w="65" w:type="dxa"/>
              <w:left w:w="75" w:type="dxa"/>
              <w:bottom w:w="65" w:type="dxa"/>
              <w:right w:w="75" w:type="dxa"/>
            </w:tcMar>
            <w:vAlign w:val="center"/>
          </w:tcPr>
          <w:p w14:paraId="6A6E35A1" w14:textId="77777777" w:rsidR="006C414C" w:rsidRPr="00FD079F" w:rsidRDefault="006C414C" w:rsidP="00D03B77">
            <w:pPr>
              <w:spacing w:after="0" w:line="259" w:lineRule="auto"/>
              <w:jc w:val="center"/>
              <w:rPr>
                <w:rFonts w:cs="Times New Roman"/>
                <w:sz w:val="21"/>
              </w:rPr>
            </w:pPr>
            <w:proofErr w:type="spellStart"/>
            <w:r w:rsidRPr="00FD079F">
              <w:rPr>
                <w:rFonts w:cs="Times New Roman"/>
                <w:sz w:val="20"/>
              </w:rPr>
              <w:lastRenderedPageBreak/>
              <w:t>Школы</w:t>
            </w:r>
            <w:proofErr w:type="spellEnd"/>
            <w:r w:rsidRPr="00FD079F">
              <w:rPr>
                <w:rFonts w:cs="Times New Roman"/>
                <w:sz w:val="20"/>
              </w:rPr>
              <w:t xml:space="preserve"> </w:t>
            </w:r>
            <w:proofErr w:type="spellStart"/>
            <w:r w:rsidRPr="00FD079F">
              <w:rPr>
                <w:rFonts w:cs="Times New Roman"/>
                <w:sz w:val="20"/>
              </w:rPr>
              <w:t>без</w:t>
            </w:r>
            <w:proofErr w:type="spellEnd"/>
            <w:r w:rsidRPr="00FD079F">
              <w:rPr>
                <w:rFonts w:cs="Times New Roman"/>
                <w:sz w:val="20"/>
              </w:rPr>
              <w:t xml:space="preserve"> </w:t>
            </w:r>
            <w:proofErr w:type="spellStart"/>
            <w:r w:rsidRPr="00FD079F">
              <w:rPr>
                <w:rFonts w:cs="Times New Roman"/>
                <w:sz w:val="20"/>
              </w:rPr>
              <w:t>отметок</w:t>
            </w:r>
            <w:proofErr w:type="spellEnd"/>
            <w:r w:rsidRPr="00FD079F">
              <w:rPr>
                <w:rFonts w:cs="Times New Roman"/>
                <w:sz w:val="20"/>
              </w:rPr>
              <w:t xml:space="preserve"> 2</w:t>
            </w:r>
          </w:p>
        </w:tc>
        <w:tc>
          <w:tcPr>
            <w:tcW w:w="2268" w:type="dxa"/>
            <w:tcMar>
              <w:top w:w="65" w:type="dxa"/>
              <w:left w:w="75" w:type="dxa"/>
              <w:bottom w:w="65" w:type="dxa"/>
              <w:right w:w="75" w:type="dxa"/>
            </w:tcMar>
            <w:vAlign w:val="center"/>
          </w:tcPr>
          <w:p w14:paraId="210C61C5"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Доля</w:t>
            </w:r>
            <w:proofErr w:type="spellEnd"/>
            <w:r w:rsidRPr="00FD079F">
              <w:rPr>
                <w:rFonts w:cs="Times New Roman"/>
                <w:sz w:val="20"/>
              </w:rPr>
              <w:t xml:space="preserve"> «2» </w:t>
            </w:r>
            <w:proofErr w:type="spellStart"/>
            <w:r w:rsidRPr="00FD079F">
              <w:rPr>
                <w:rFonts w:cs="Times New Roman"/>
                <w:sz w:val="20"/>
              </w:rPr>
              <w:t>равна</w:t>
            </w:r>
            <w:proofErr w:type="spellEnd"/>
            <w:r w:rsidRPr="00FD079F">
              <w:rPr>
                <w:rFonts w:cs="Times New Roman"/>
                <w:sz w:val="20"/>
              </w:rPr>
              <w:t xml:space="preserve"> 0 %</w:t>
            </w:r>
          </w:p>
        </w:tc>
        <w:tc>
          <w:tcPr>
            <w:tcW w:w="1417" w:type="dxa"/>
            <w:tcMar>
              <w:top w:w="65" w:type="dxa"/>
              <w:left w:w="75" w:type="dxa"/>
              <w:bottom w:w="65" w:type="dxa"/>
              <w:right w:w="75" w:type="dxa"/>
            </w:tcMar>
            <w:vAlign w:val="center"/>
          </w:tcPr>
          <w:p w14:paraId="730F74D7" w14:textId="77777777" w:rsidR="006C414C" w:rsidRPr="00FD079F" w:rsidRDefault="006C414C" w:rsidP="00D03B77">
            <w:pPr>
              <w:spacing w:after="0" w:line="259" w:lineRule="auto"/>
              <w:rPr>
                <w:rFonts w:cs="Times New Roman"/>
                <w:sz w:val="21"/>
              </w:rPr>
            </w:pPr>
            <w:r w:rsidRPr="00FD079F">
              <w:rPr>
                <w:rFonts w:cs="Times New Roman"/>
                <w:sz w:val="20"/>
              </w:rPr>
              <w:t>19</w:t>
            </w:r>
          </w:p>
        </w:tc>
        <w:tc>
          <w:tcPr>
            <w:tcW w:w="1418" w:type="dxa"/>
            <w:tcMar>
              <w:top w:w="65" w:type="dxa"/>
              <w:left w:w="75" w:type="dxa"/>
              <w:bottom w:w="65" w:type="dxa"/>
              <w:right w:w="75" w:type="dxa"/>
            </w:tcMar>
            <w:vAlign w:val="center"/>
          </w:tcPr>
          <w:p w14:paraId="330257BD" w14:textId="77777777" w:rsidR="006C414C" w:rsidRPr="00FD079F" w:rsidRDefault="006C414C" w:rsidP="00D03B77">
            <w:pPr>
              <w:spacing w:after="0" w:line="259" w:lineRule="auto"/>
              <w:jc w:val="center"/>
              <w:rPr>
                <w:rFonts w:cs="Times New Roman"/>
                <w:sz w:val="21"/>
              </w:rPr>
            </w:pPr>
            <w:r w:rsidRPr="00FD079F">
              <w:rPr>
                <w:rFonts w:cs="Times New Roman"/>
                <w:sz w:val="20"/>
              </w:rPr>
              <w:t>16,38 %</w:t>
            </w:r>
          </w:p>
        </w:tc>
      </w:tr>
    </w:tbl>
    <w:p w14:paraId="4404DE50" w14:textId="77777777" w:rsidR="006C414C" w:rsidRDefault="006C414C" w:rsidP="006C414C">
      <w:pPr>
        <w:keepNext/>
        <w:keepLines/>
        <w:spacing w:after="0" w:line="259" w:lineRule="auto"/>
        <w:outlineLvl w:val="0"/>
        <w:rPr>
          <w:rFonts w:cs="Times New Roman"/>
          <w:sz w:val="21"/>
          <w:lang w:val="ru-RU"/>
        </w:rPr>
      </w:pPr>
    </w:p>
    <w:p w14:paraId="09D178B6" w14:textId="77777777" w:rsidR="006C414C" w:rsidRPr="00FD079F" w:rsidRDefault="006C414C" w:rsidP="006C414C">
      <w:pPr>
        <w:keepNext/>
        <w:keepLines/>
        <w:spacing w:after="0" w:line="240" w:lineRule="auto"/>
        <w:jc w:val="center"/>
        <w:outlineLvl w:val="0"/>
        <w:rPr>
          <w:rFonts w:eastAsiaTheme="majorEastAsia" w:cs="Times New Roman"/>
          <w:b/>
          <w:bCs/>
          <w:color w:val="000000"/>
          <w:sz w:val="24"/>
          <w:szCs w:val="24"/>
        </w:rPr>
      </w:pPr>
      <w:r w:rsidRPr="00FD079F">
        <w:rPr>
          <w:rFonts w:eastAsiaTheme="majorEastAsia" w:cs="Times New Roman"/>
          <w:b/>
          <w:bCs/>
          <w:color w:val="000000"/>
          <w:sz w:val="24"/>
          <w:szCs w:val="24"/>
        </w:rPr>
        <w:t xml:space="preserve">Результаты </w:t>
      </w:r>
      <w:proofErr w:type="spellStart"/>
      <w:r w:rsidRPr="00FD079F">
        <w:rPr>
          <w:rFonts w:eastAsiaTheme="majorEastAsia" w:cs="Times New Roman"/>
          <w:b/>
          <w:bCs/>
          <w:color w:val="000000"/>
          <w:sz w:val="24"/>
          <w:szCs w:val="24"/>
        </w:rPr>
        <w:t>по</w:t>
      </w:r>
      <w:proofErr w:type="spellEnd"/>
      <w:r w:rsidRPr="00FD079F">
        <w:rPr>
          <w:rFonts w:eastAsiaTheme="majorEastAsia" w:cs="Times New Roman"/>
          <w:b/>
          <w:bCs/>
          <w:color w:val="000000"/>
          <w:sz w:val="24"/>
          <w:szCs w:val="24"/>
        </w:rPr>
        <w:t xml:space="preserve"> </w:t>
      </w:r>
      <w:proofErr w:type="spellStart"/>
      <w:r w:rsidRPr="00FD079F">
        <w:rPr>
          <w:rFonts w:eastAsiaTheme="majorEastAsia" w:cs="Times New Roman"/>
          <w:b/>
          <w:bCs/>
          <w:color w:val="000000"/>
          <w:sz w:val="24"/>
          <w:szCs w:val="24"/>
        </w:rPr>
        <w:t>муниципалитетам</w:t>
      </w:r>
      <w:proofErr w:type="spellEnd"/>
    </w:p>
    <w:p w14:paraId="441082D5" w14:textId="77777777" w:rsidR="006C414C" w:rsidRPr="00FD079F" w:rsidRDefault="006C414C" w:rsidP="006C414C">
      <w:pPr>
        <w:spacing w:line="240" w:lineRule="auto"/>
        <w:jc w:val="both"/>
        <w:rPr>
          <w:rFonts w:cs="Times New Roman"/>
          <w:sz w:val="24"/>
          <w:szCs w:val="24"/>
          <w:lang w:val="ru-RU"/>
        </w:rPr>
      </w:pPr>
      <w:r w:rsidRPr="00FD079F">
        <w:rPr>
          <w:rFonts w:cs="Times New Roman"/>
          <w:sz w:val="24"/>
          <w:szCs w:val="24"/>
          <w:lang w:val="ru-RU"/>
        </w:rPr>
        <w:t>В каждой ячейке указаны количество школ и их доля среди участвовавших школ соответствующего муниципалитета. Организации регионального подчинения отражены отдельно в соответствии с исходными данными.</w:t>
      </w:r>
    </w:p>
    <w:tbl>
      <w:tblPr>
        <w:tblStyle w:val="aff0"/>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459"/>
        <w:gridCol w:w="1276"/>
        <w:gridCol w:w="1984"/>
        <w:gridCol w:w="2126"/>
        <w:gridCol w:w="1843"/>
      </w:tblGrid>
      <w:tr w:rsidR="006C414C" w:rsidRPr="00FD079F" w14:paraId="54BCE1A9" w14:textId="77777777" w:rsidTr="00D03B77">
        <w:trPr>
          <w:cantSplit/>
          <w:tblHeader/>
          <w:jc w:val="center"/>
        </w:trPr>
        <w:tc>
          <w:tcPr>
            <w:tcW w:w="3459" w:type="dxa"/>
            <w:tcBorders>
              <w:bottom w:val="single" w:sz="4" w:space="0" w:color="auto"/>
            </w:tcBorders>
            <w:shd w:val="clear" w:color="auto" w:fill="1F4E78"/>
            <w:tcMar>
              <w:top w:w="65" w:type="dxa"/>
              <w:left w:w="75" w:type="dxa"/>
              <w:bottom w:w="65" w:type="dxa"/>
              <w:right w:w="75" w:type="dxa"/>
            </w:tcMar>
            <w:vAlign w:val="center"/>
          </w:tcPr>
          <w:p w14:paraId="4877FF5E" w14:textId="77777777" w:rsidR="006C414C" w:rsidRPr="00FD079F" w:rsidRDefault="006C414C" w:rsidP="00D03B77">
            <w:pPr>
              <w:spacing w:after="0" w:line="259" w:lineRule="auto"/>
              <w:jc w:val="center"/>
              <w:rPr>
                <w:rFonts w:cs="Times New Roman"/>
                <w:sz w:val="21"/>
              </w:rPr>
            </w:pPr>
            <w:proofErr w:type="spellStart"/>
            <w:r w:rsidRPr="00FD079F">
              <w:rPr>
                <w:rFonts w:cs="Times New Roman"/>
                <w:b/>
                <w:color w:val="FFFFFF"/>
                <w:sz w:val="20"/>
              </w:rPr>
              <w:t>Муниципалитет</w:t>
            </w:r>
            <w:proofErr w:type="spellEnd"/>
          </w:p>
        </w:tc>
        <w:tc>
          <w:tcPr>
            <w:tcW w:w="1276" w:type="dxa"/>
            <w:tcBorders>
              <w:bottom w:val="single" w:sz="4" w:space="0" w:color="auto"/>
            </w:tcBorders>
            <w:shd w:val="clear" w:color="auto" w:fill="1F4E78"/>
            <w:tcMar>
              <w:top w:w="65" w:type="dxa"/>
              <w:left w:w="75" w:type="dxa"/>
              <w:bottom w:w="65" w:type="dxa"/>
              <w:right w:w="75" w:type="dxa"/>
            </w:tcMar>
            <w:vAlign w:val="center"/>
          </w:tcPr>
          <w:p w14:paraId="3E8C98C2" w14:textId="77777777" w:rsidR="006C414C" w:rsidRPr="00FD079F" w:rsidRDefault="006C414C" w:rsidP="00D03B77">
            <w:pPr>
              <w:spacing w:after="0" w:line="259" w:lineRule="auto"/>
              <w:jc w:val="center"/>
              <w:rPr>
                <w:rFonts w:cs="Times New Roman"/>
                <w:sz w:val="21"/>
              </w:rPr>
            </w:pPr>
            <w:proofErr w:type="spellStart"/>
            <w:r w:rsidRPr="00FD079F">
              <w:rPr>
                <w:rFonts w:cs="Times New Roman"/>
                <w:b/>
                <w:color w:val="FFFFFF"/>
                <w:sz w:val="20"/>
              </w:rPr>
              <w:t>Всего</w:t>
            </w:r>
            <w:proofErr w:type="spellEnd"/>
            <w:r w:rsidRPr="00FD079F">
              <w:rPr>
                <w:rFonts w:cs="Times New Roman"/>
                <w:b/>
                <w:color w:val="FFFFFF"/>
                <w:sz w:val="20"/>
              </w:rPr>
              <w:t xml:space="preserve"> </w:t>
            </w:r>
            <w:proofErr w:type="spellStart"/>
            <w:r w:rsidRPr="00FD079F">
              <w:rPr>
                <w:rFonts w:cs="Times New Roman"/>
                <w:b/>
                <w:color w:val="FFFFFF"/>
                <w:sz w:val="20"/>
              </w:rPr>
              <w:t>школ</w:t>
            </w:r>
            <w:proofErr w:type="spellEnd"/>
          </w:p>
        </w:tc>
        <w:tc>
          <w:tcPr>
            <w:tcW w:w="1984" w:type="dxa"/>
            <w:tcBorders>
              <w:bottom w:val="single" w:sz="4" w:space="0" w:color="auto"/>
            </w:tcBorders>
            <w:shd w:val="clear" w:color="auto" w:fill="1F4E78"/>
            <w:tcMar>
              <w:top w:w="65" w:type="dxa"/>
              <w:left w:w="75" w:type="dxa"/>
              <w:bottom w:w="65" w:type="dxa"/>
              <w:right w:w="75" w:type="dxa"/>
            </w:tcMar>
            <w:vAlign w:val="center"/>
          </w:tcPr>
          <w:p w14:paraId="32CD1BA0" w14:textId="77777777" w:rsidR="006C414C" w:rsidRPr="00FD079F" w:rsidRDefault="006C414C" w:rsidP="00D03B77">
            <w:pPr>
              <w:spacing w:after="0" w:line="259" w:lineRule="auto"/>
              <w:jc w:val="center"/>
              <w:rPr>
                <w:rFonts w:cs="Times New Roman"/>
                <w:sz w:val="21"/>
              </w:rPr>
            </w:pPr>
            <w:proofErr w:type="spellStart"/>
            <w:r w:rsidRPr="00FD079F">
              <w:rPr>
                <w:rFonts w:cs="Times New Roman"/>
                <w:b/>
                <w:color w:val="FFFFFF"/>
                <w:sz w:val="20"/>
              </w:rPr>
              <w:t>Низкие</w:t>
            </w:r>
            <w:proofErr w:type="spellEnd"/>
            <w:r w:rsidRPr="00FD079F">
              <w:rPr>
                <w:rFonts w:cs="Times New Roman"/>
                <w:b/>
                <w:color w:val="FFFFFF"/>
                <w:sz w:val="20"/>
              </w:rPr>
              <w:t xml:space="preserve"> </w:t>
            </w:r>
            <w:proofErr w:type="spellStart"/>
            <w:r w:rsidRPr="00FD079F">
              <w:rPr>
                <w:rFonts w:cs="Times New Roman"/>
                <w:b/>
                <w:color w:val="FFFFFF"/>
                <w:sz w:val="20"/>
              </w:rPr>
              <w:t>результаты</w:t>
            </w:r>
            <w:proofErr w:type="spellEnd"/>
          </w:p>
        </w:tc>
        <w:tc>
          <w:tcPr>
            <w:tcW w:w="2126" w:type="dxa"/>
            <w:tcBorders>
              <w:bottom w:val="single" w:sz="4" w:space="0" w:color="auto"/>
            </w:tcBorders>
            <w:shd w:val="clear" w:color="auto" w:fill="1F4E78"/>
            <w:tcMar>
              <w:top w:w="65" w:type="dxa"/>
              <w:left w:w="75" w:type="dxa"/>
              <w:bottom w:w="65" w:type="dxa"/>
              <w:right w:w="75" w:type="dxa"/>
            </w:tcMar>
            <w:vAlign w:val="center"/>
          </w:tcPr>
          <w:p w14:paraId="01A9981B" w14:textId="77777777" w:rsidR="006C414C" w:rsidRPr="00FD079F" w:rsidRDefault="006C414C" w:rsidP="00D03B77">
            <w:pPr>
              <w:spacing w:after="0" w:line="259" w:lineRule="auto"/>
              <w:jc w:val="center"/>
              <w:rPr>
                <w:rFonts w:cs="Times New Roman"/>
                <w:sz w:val="21"/>
              </w:rPr>
            </w:pPr>
            <w:proofErr w:type="spellStart"/>
            <w:r w:rsidRPr="00FD079F">
              <w:rPr>
                <w:rFonts w:cs="Times New Roman"/>
                <w:b/>
                <w:color w:val="FFFFFF"/>
                <w:sz w:val="20"/>
              </w:rPr>
              <w:t>Высокие</w:t>
            </w:r>
            <w:proofErr w:type="spellEnd"/>
            <w:r w:rsidRPr="00FD079F">
              <w:rPr>
                <w:rFonts w:cs="Times New Roman"/>
                <w:b/>
                <w:color w:val="FFFFFF"/>
                <w:sz w:val="20"/>
              </w:rPr>
              <w:t xml:space="preserve"> </w:t>
            </w:r>
            <w:proofErr w:type="spellStart"/>
            <w:r w:rsidRPr="00FD079F">
              <w:rPr>
                <w:rFonts w:cs="Times New Roman"/>
                <w:b/>
                <w:color w:val="FFFFFF"/>
                <w:sz w:val="20"/>
              </w:rPr>
              <w:t>результаты</w:t>
            </w:r>
            <w:proofErr w:type="spellEnd"/>
          </w:p>
        </w:tc>
        <w:tc>
          <w:tcPr>
            <w:tcW w:w="1843" w:type="dxa"/>
            <w:tcBorders>
              <w:bottom w:val="single" w:sz="4" w:space="0" w:color="auto"/>
            </w:tcBorders>
            <w:shd w:val="clear" w:color="auto" w:fill="1F4E78"/>
            <w:tcMar>
              <w:top w:w="65" w:type="dxa"/>
              <w:left w:w="75" w:type="dxa"/>
              <w:bottom w:w="65" w:type="dxa"/>
              <w:right w:w="75" w:type="dxa"/>
            </w:tcMar>
            <w:vAlign w:val="center"/>
          </w:tcPr>
          <w:p w14:paraId="623CE227" w14:textId="77777777" w:rsidR="006C414C" w:rsidRPr="00FD079F" w:rsidRDefault="006C414C" w:rsidP="00D03B77">
            <w:pPr>
              <w:spacing w:after="0" w:line="259" w:lineRule="auto"/>
              <w:jc w:val="center"/>
              <w:rPr>
                <w:rFonts w:cs="Times New Roman"/>
                <w:sz w:val="21"/>
              </w:rPr>
            </w:pPr>
            <w:proofErr w:type="spellStart"/>
            <w:r w:rsidRPr="00FD079F">
              <w:rPr>
                <w:rFonts w:cs="Times New Roman"/>
                <w:b/>
                <w:color w:val="FFFFFF"/>
                <w:sz w:val="20"/>
              </w:rPr>
              <w:t>Без</w:t>
            </w:r>
            <w:proofErr w:type="spellEnd"/>
            <w:r w:rsidRPr="00FD079F">
              <w:rPr>
                <w:rFonts w:cs="Times New Roman"/>
                <w:b/>
                <w:color w:val="FFFFFF"/>
                <w:sz w:val="20"/>
              </w:rPr>
              <w:t xml:space="preserve"> </w:t>
            </w:r>
            <w:proofErr w:type="spellStart"/>
            <w:r w:rsidRPr="00FD079F">
              <w:rPr>
                <w:rFonts w:cs="Times New Roman"/>
                <w:b/>
                <w:color w:val="FFFFFF"/>
                <w:sz w:val="20"/>
              </w:rPr>
              <w:t>отметок</w:t>
            </w:r>
            <w:proofErr w:type="spellEnd"/>
            <w:r w:rsidRPr="00FD079F">
              <w:rPr>
                <w:rFonts w:cs="Times New Roman"/>
                <w:b/>
                <w:color w:val="FFFFFF"/>
                <w:sz w:val="20"/>
              </w:rPr>
              <w:t xml:space="preserve"> «2»</w:t>
            </w:r>
          </w:p>
        </w:tc>
      </w:tr>
      <w:tr w:rsidR="006C414C" w:rsidRPr="00FD079F" w14:paraId="162C37DC" w14:textId="77777777" w:rsidTr="00D03B77">
        <w:trPr>
          <w:cantSplit/>
          <w:jc w:val="center"/>
        </w:trPr>
        <w:tc>
          <w:tcPr>
            <w:tcW w:w="345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D2A007C" w14:textId="77777777" w:rsidR="006C414C" w:rsidRPr="00FD079F" w:rsidRDefault="006C414C" w:rsidP="00D03B77">
            <w:pPr>
              <w:spacing w:after="0" w:line="259" w:lineRule="auto"/>
              <w:jc w:val="center"/>
              <w:rPr>
                <w:rFonts w:cs="Times New Roman"/>
                <w:sz w:val="21"/>
              </w:rPr>
            </w:pPr>
            <w:proofErr w:type="spellStart"/>
            <w:r w:rsidRPr="00FD079F">
              <w:rPr>
                <w:rFonts w:cs="Times New Roman"/>
                <w:sz w:val="20"/>
              </w:rPr>
              <w:t>Джейрахский</w:t>
            </w:r>
            <w:proofErr w:type="spellEnd"/>
            <w:r w:rsidRPr="00FD079F">
              <w:rPr>
                <w:rFonts w:cs="Times New Roman"/>
                <w:sz w:val="20"/>
              </w:rPr>
              <w:t xml:space="preserve"> </w:t>
            </w:r>
            <w:proofErr w:type="spellStart"/>
            <w:r w:rsidRPr="00FD079F">
              <w:rPr>
                <w:rFonts w:cs="Times New Roman"/>
                <w:sz w:val="20"/>
              </w:rPr>
              <w:t>муниципальный</w:t>
            </w:r>
            <w:proofErr w:type="spellEnd"/>
            <w:r w:rsidRPr="00FD079F">
              <w:rPr>
                <w:rFonts w:cs="Times New Roman"/>
                <w:sz w:val="20"/>
              </w:rPr>
              <w:t xml:space="preserve"> </w:t>
            </w:r>
            <w:proofErr w:type="spellStart"/>
            <w:r w:rsidRPr="00FD079F">
              <w:rPr>
                <w:rFonts w:cs="Times New Roman"/>
                <w:sz w:val="20"/>
              </w:rPr>
              <w:t>район</w:t>
            </w:r>
            <w:proofErr w:type="spellEnd"/>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F618B0E" w14:textId="77777777" w:rsidR="006C414C" w:rsidRPr="00FD079F" w:rsidRDefault="006C414C" w:rsidP="00D03B77">
            <w:pPr>
              <w:spacing w:after="0" w:line="259" w:lineRule="auto"/>
              <w:rPr>
                <w:rFonts w:cs="Times New Roman"/>
                <w:sz w:val="21"/>
              </w:rPr>
            </w:pPr>
            <w:r w:rsidRPr="00FD079F">
              <w:rPr>
                <w:rFonts w:cs="Times New Roman"/>
                <w:sz w:val="20"/>
              </w:rPr>
              <w:t>2</w:t>
            </w:r>
          </w:p>
        </w:tc>
        <w:tc>
          <w:tcPr>
            <w:tcW w:w="1984"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C209B95" w14:textId="77777777" w:rsidR="006C414C" w:rsidRPr="00FD079F" w:rsidRDefault="006C414C" w:rsidP="00D03B77">
            <w:pPr>
              <w:spacing w:after="0" w:line="259" w:lineRule="auto"/>
              <w:rPr>
                <w:rFonts w:cs="Times New Roman"/>
                <w:sz w:val="21"/>
              </w:rPr>
            </w:pPr>
            <w:r w:rsidRPr="00FD079F">
              <w:rPr>
                <w:rFonts w:cs="Times New Roman"/>
                <w:sz w:val="20"/>
              </w:rPr>
              <w:t>1 (50,00 %)</w:t>
            </w:r>
          </w:p>
        </w:tc>
        <w:tc>
          <w:tcPr>
            <w:tcW w:w="212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9FD9AF0" w14:textId="77777777" w:rsidR="006C414C" w:rsidRPr="00FD079F" w:rsidRDefault="006C414C" w:rsidP="00D03B77">
            <w:pPr>
              <w:spacing w:after="0" w:line="259" w:lineRule="auto"/>
              <w:rPr>
                <w:rFonts w:cs="Times New Roman"/>
                <w:sz w:val="21"/>
              </w:rPr>
            </w:pPr>
            <w:r w:rsidRPr="00FD079F">
              <w:rPr>
                <w:rFonts w:cs="Times New Roman"/>
                <w:sz w:val="20"/>
              </w:rPr>
              <w:t>0 (0,00 %)</w:t>
            </w:r>
          </w:p>
        </w:tc>
        <w:tc>
          <w:tcPr>
            <w:tcW w:w="184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12DD409" w14:textId="77777777" w:rsidR="006C414C" w:rsidRPr="00FD079F" w:rsidRDefault="006C414C" w:rsidP="00D03B77">
            <w:pPr>
              <w:spacing w:after="0" w:line="259" w:lineRule="auto"/>
              <w:jc w:val="center"/>
              <w:rPr>
                <w:rFonts w:cs="Times New Roman"/>
                <w:sz w:val="21"/>
              </w:rPr>
            </w:pPr>
            <w:r w:rsidRPr="00FD079F">
              <w:rPr>
                <w:rFonts w:cs="Times New Roman"/>
                <w:sz w:val="20"/>
              </w:rPr>
              <w:t>1 (50,00 %)</w:t>
            </w:r>
          </w:p>
        </w:tc>
      </w:tr>
      <w:tr w:rsidR="006C414C" w:rsidRPr="00FD079F" w14:paraId="0346AB87" w14:textId="77777777" w:rsidTr="00D03B77">
        <w:trPr>
          <w:cantSplit/>
          <w:jc w:val="center"/>
        </w:trPr>
        <w:tc>
          <w:tcPr>
            <w:tcW w:w="345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967BD8D" w14:textId="77777777" w:rsidR="006C414C" w:rsidRPr="00FD079F" w:rsidRDefault="006C414C" w:rsidP="00D03B77">
            <w:pPr>
              <w:spacing w:after="0" w:line="259" w:lineRule="auto"/>
              <w:jc w:val="center"/>
              <w:rPr>
                <w:rFonts w:cs="Times New Roman"/>
                <w:sz w:val="21"/>
              </w:rPr>
            </w:pPr>
            <w:proofErr w:type="spellStart"/>
            <w:r w:rsidRPr="00FD079F">
              <w:rPr>
                <w:rFonts w:cs="Times New Roman"/>
                <w:sz w:val="20"/>
              </w:rPr>
              <w:t>Малгобекский</w:t>
            </w:r>
            <w:proofErr w:type="spellEnd"/>
            <w:r w:rsidRPr="00FD079F">
              <w:rPr>
                <w:rFonts w:cs="Times New Roman"/>
                <w:sz w:val="20"/>
              </w:rPr>
              <w:t xml:space="preserve"> </w:t>
            </w:r>
            <w:proofErr w:type="spellStart"/>
            <w:r w:rsidRPr="00FD079F">
              <w:rPr>
                <w:rFonts w:cs="Times New Roman"/>
                <w:sz w:val="20"/>
              </w:rPr>
              <w:t>муниципальный</w:t>
            </w:r>
            <w:proofErr w:type="spellEnd"/>
            <w:r w:rsidRPr="00FD079F">
              <w:rPr>
                <w:rFonts w:cs="Times New Roman"/>
                <w:sz w:val="20"/>
              </w:rPr>
              <w:t xml:space="preserve"> </w:t>
            </w:r>
            <w:proofErr w:type="spellStart"/>
            <w:r w:rsidRPr="00FD079F">
              <w:rPr>
                <w:rFonts w:cs="Times New Roman"/>
                <w:sz w:val="20"/>
              </w:rPr>
              <w:t>район</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BDFA0C3" w14:textId="77777777" w:rsidR="006C414C" w:rsidRPr="00FD079F" w:rsidRDefault="006C414C" w:rsidP="00D03B77">
            <w:pPr>
              <w:spacing w:after="0" w:line="259" w:lineRule="auto"/>
              <w:rPr>
                <w:rFonts w:cs="Times New Roman"/>
                <w:sz w:val="21"/>
              </w:rPr>
            </w:pPr>
            <w:r w:rsidRPr="00FD079F">
              <w:rPr>
                <w:rFonts w:cs="Times New Roman"/>
                <w:sz w:val="20"/>
              </w:rPr>
              <w:t>16</w:t>
            </w:r>
          </w:p>
        </w:tc>
        <w:tc>
          <w:tcPr>
            <w:tcW w:w="1984"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D27512D" w14:textId="77777777" w:rsidR="006C414C" w:rsidRPr="00FD079F" w:rsidRDefault="006C414C" w:rsidP="00D03B77">
            <w:pPr>
              <w:spacing w:after="0" w:line="259" w:lineRule="auto"/>
              <w:rPr>
                <w:rFonts w:cs="Times New Roman"/>
                <w:sz w:val="21"/>
              </w:rPr>
            </w:pPr>
            <w:r w:rsidRPr="00FD079F">
              <w:rPr>
                <w:rFonts w:cs="Times New Roman"/>
                <w:sz w:val="20"/>
              </w:rPr>
              <w:t>3 (18,75 %)</w:t>
            </w:r>
          </w:p>
        </w:tc>
        <w:tc>
          <w:tcPr>
            <w:tcW w:w="212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861FA3F" w14:textId="77777777" w:rsidR="006C414C" w:rsidRPr="00FD079F" w:rsidRDefault="006C414C" w:rsidP="00D03B77">
            <w:pPr>
              <w:spacing w:after="0" w:line="259" w:lineRule="auto"/>
              <w:rPr>
                <w:rFonts w:cs="Times New Roman"/>
                <w:sz w:val="21"/>
              </w:rPr>
            </w:pPr>
            <w:r w:rsidRPr="00FD079F">
              <w:rPr>
                <w:rFonts w:cs="Times New Roman"/>
                <w:sz w:val="20"/>
              </w:rPr>
              <w:t>0 (0,00 %)</w:t>
            </w:r>
          </w:p>
        </w:tc>
        <w:tc>
          <w:tcPr>
            <w:tcW w:w="184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1CA26FE" w14:textId="77777777" w:rsidR="006C414C" w:rsidRPr="00FD079F" w:rsidRDefault="006C414C" w:rsidP="00D03B77">
            <w:pPr>
              <w:spacing w:after="0" w:line="259" w:lineRule="auto"/>
              <w:jc w:val="center"/>
              <w:rPr>
                <w:rFonts w:cs="Times New Roman"/>
                <w:sz w:val="21"/>
              </w:rPr>
            </w:pPr>
            <w:r w:rsidRPr="00FD079F">
              <w:rPr>
                <w:rFonts w:cs="Times New Roman"/>
                <w:sz w:val="20"/>
              </w:rPr>
              <w:t>5 (31,25 %)</w:t>
            </w:r>
          </w:p>
        </w:tc>
      </w:tr>
      <w:tr w:rsidR="006C414C" w:rsidRPr="00FD079F" w14:paraId="6549A760" w14:textId="77777777" w:rsidTr="00D03B77">
        <w:trPr>
          <w:cantSplit/>
          <w:jc w:val="center"/>
        </w:trPr>
        <w:tc>
          <w:tcPr>
            <w:tcW w:w="345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92F17EF" w14:textId="77777777" w:rsidR="006C414C" w:rsidRPr="00FD079F" w:rsidRDefault="006C414C" w:rsidP="00D03B77">
            <w:pPr>
              <w:spacing w:after="0" w:line="259" w:lineRule="auto"/>
              <w:jc w:val="center"/>
              <w:rPr>
                <w:rFonts w:cs="Times New Roman"/>
                <w:sz w:val="21"/>
              </w:rPr>
            </w:pPr>
            <w:proofErr w:type="spellStart"/>
            <w:r w:rsidRPr="00FD079F">
              <w:rPr>
                <w:rFonts w:cs="Times New Roman"/>
                <w:sz w:val="20"/>
              </w:rPr>
              <w:t>Назрановский</w:t>
            </w:r>
            <w:proofErr w:type="spellEnd"/>
            <w:r w:rsidRPr="00FD079F">
              <w:rPr>
                <w:rFonts w:cs="Times New Roman"/>
                <w:sz w:val="20"/>
              </w:rPr>
              <w:t xml:space="preserve"> </w:t>
            </w:r>
            <w:proofErr w:type="spellStart"/>
            <w:r w:rsidRPr="00FD079F">
              <w:rPr>
                <w:rFonts w:cs="Times New Roman"/>
                <w:sz w:val="20"/>
              </w:rPr>
              <w:t>муниципальный</w:t>
            </w:r>
            <w:proofErr w:type="spellEnd"/>
            <w:r w:rsidRPr="00FD079F">
              <w:rPr>
                <w:rFonts w:cs="Times New Roman"/>
                <w:sz w:val="20"/>
              </w:rPr>
              <w:t xml:space="preserve"> </w:t>
            </w:r>
            <w:proofErr w:type="spellStart"/>
            <w:r w:rsidRPr="00FD079F">
              <w:rPr>
                <w:rFonts w:cs="Times New Roman"/>
                <w:sz w:val="20"/>
              </w:rPr>
              <w:t>район</w:t>
            </w:r>
            <w:proofErr w:type="spellEnd"/>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EB60704" w14:textId="77777777" w:rsidR="006C414C" w:rsidRPr="00FD079F" w:rsidRDefault="006C414C" w:rsidP="00D03B77">
            <w:pPr>
              <w:spacing w:after="0" w:line="259" w:lineRule="auto"/>
              <w:rPr>
                <w:rFonts w:cs="Times New Roman"/>
                <w:sz w:val="21"/>
              </w:rPr>
            </w:pPr>
            <w:r w:rsidRPr="00FD079F">
              <w:rPr>
                <w:rFonts w:cs="Times New Roman"/>
                <w:sz w:val="20"/>
              </w:rPr>
              <w:t>32</w:t>
            </w:r>
          </w:p>
        </w:tc>
        <w:tc>
          <w:tcPr>
            <w:tcW w:w="1984"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837F11C" w14:textId="77777777" w:rsidR="006C414C" w:rsidRPr="00FD079F" w:rsidRDefault="006C414C" w:rsidP="00D03B77">
            <w:pPr>
              <w:spacing w:after="0" w:line="259" w:lineRule="auto"/>
              <w:rPr>
                <w:rFonts w:cs="Times New Roman"/>
                <w:sz w:val="21"/>
              </w:rPr>
            </w:pPr>
            <w:r w:rsidRPr="00FD079F">
              <w:rPr>
                <w:rFonts w:cs="Times New Roman"/>
                <w:sz w:val="20"/>
              </w:rPr>
              <w:t>2 (6,25 %)</w:t>
            </w:r>
          </w:p>
        </w:tc>
        <w:tc>
          <w:tcPr>
            <w:tcW w:w="212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5296BAE" w14:textId="77777777" w:rsidR="006C414C" w:rsidRPr="00FD079F" w:rsidRDefault="006C414C" w:rsidP="00D03B77">
            <w:pPr>
              <w:spacing w:after="0" w:line="259" w:lineRule="auto"/>
              <w:rPr>
                <w:rFonts w:cs="Times New Roman"/>
                <w:sz w:val="21"/>
              </w:rPr>
            </w:pPr>
            <w:r w:rsidRPr="00FD079F">
              <w:rPr>
                <w:rFonts w:cs="Times New Roman"/>
                <w:sz w:val="20"/>
              </w:rPr>
              <w:t>0 (0,00 %)</w:t>
            </w:r>
          </w:p>
        </w:tc>
        <w:tc>
          <w:tcPr>
            <w:tcW w:w="184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114C802" w14:textId="77777777" w:rsidR="006C414C" w:rsidRPr="00FD079F" w:rsidRDefault="006C414C" w:rsidP="00D03B77">
            <w:pPr>
              <w:spacing w:after="0" w:line="259" w:lineRule="auto"/>
              <w:jc w:val="center"/>
              <w:rPr>
                <w:rFonts w:cs="Times New Roman"/>
                <w:sz w:val="21"/>
              </w:rPr>
            </w:pPr>
            <w:r w:rsidRPr="00FD079F">
              <w:rPr>
                <w:rFonts w:cs="Times New Roman"/>
                <w:sz w:val="20"/>
              </w:rPr>
              <w:t>3 (9,38 %)</w:t>
            </w:r>
          </w:p>
        </w:tc>
      </w:tr>
      <w:tr w:rsidR="006C414C" w:rsidRPr="00FD079F" w14:paraId="71CE739F" w14:textId="77777777" w:rsidTr="00D03B77">
        <w:trPr>
          <w:cantSplit/>
          <w:jc w:val="center"/>
        </w:trPr>
        <w:tc>
          <w:tcPr>
            <w:tcW w:w="345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5A705FC" w14:textId="77777777" w:rsidR="006C414C" w:rsidRPr="00FD079F" w:rsidRDefault="006C414C" w:rsidP="00D03B77">
            <w:pPr>
              <w:spacing w:after="0" w:line="259" w:lineRule="auto"/>
              <w:jc w:val="center"/>
              <w:rPr>
                <w:rFonts w:cs="Times New Roman"/>
                <w:sz w:val="21"/>
              </w:rPr>
            </w:pPr>
            <w:proofErr w:type="spellStart"/>
            <w:r w:rsidRPr="00FD079F">
              <w:rPr>
                <w:rFonts w:cs="Times New Roman"/>
                <w:sz w:val="20"/>
              </w:rPr>
              <w:t>Сунженский</w:t>
            </w:r>
            <w:proofErr w:type="spellEnd"/>
            <w:r w:rsidRPr="00FD079F">
              <w:rPr>
                <w:rFonts w:cs="Times New Roman"/>
                <w:sz w:val="20"/>
              </w:rPr>
              <w:t xml:space="preserve"> </w:t>
            </w:r>
            <w:proofErr w:type="spellStart"/>
            <w:r w:rsidRPr="00FD079F">
              <w:rPr>
                <w:rFonts w:cs="Times New Roman"/>
                <w:sz w:val="20"/>
              </w:rPr>
              <w:t>муниципальный</w:t>
            </w:r>
            <w:proofErr w:type="spellEnd"/>
            <w:r w:rsidRPr="00FD079F">
              <w:rPr>
                <w:rFonts w:cs="Times New Roman"/>
                <w:sz w:val="20"/>
              </w:rPr>
              <w:t xml:space="preserve"> </w:t>
            </w:r>
            <w:proofErr w:type="spellStart"/>
            <w:r w:rsidRPr="00FD079F">
              <w:rPr>
                <w:rFonts w:cs="Times New Roman"/>
                <w:sz w:val="20"/>
              </w:rPr>
              <w:t>район</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39D74E9" w14:textId="77777777" w:rsidR="006C414C" w:rsidRPr="00FD079F" w:rsidRDefault="006C414C" w:rsidP="00D03B77">
            <w:pPr>
              <w:spacing w:after="0" w:line="259" w:lineRule="auto"/>
              <w:rPr>
                <w:rFonts w:cs="Times New Roman"/>
                <w:sz w:val="21"/>
              </w:rPr>
            </w:pPr>
            <w:r w:rsidRPr="00FD079F">
              <w:rPr>
                <w:rFonts w:cs="Times New Roman"/>
                <w:sz w:val="20"/>
              </w:rPr>
              <w:t>14</w:t>
            </w:r>
          </w:p>
        </w:tc>
        <w:tc>
          <w:tcPr>
            <w:tcW w:w="1984"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A9AB263" w14:textId="77777777" w:rsidR="006C414C" w:rsidRPr="00FD079F" w:rsidRDefault="006C414C" w:rsidP="00D03B77">
            <w:pPr>
              <w:spacing w:after="0" w:line="259" w:lineRule="auto"/>
              <w:rPr>
                <w:rFonts w:cs="Times New Roman"/>
                <w:sz w:val="21"/>
              </w:rPr>
            </w:pPr>
            <w:r w:rsidRPr="00FD079F">
              <w:rPr>
                <w:rFonts w:cs="Times New Roman"/>
                <w:sz w:val="20"/>
              </w:rPr>
              <w:t>1 (7,14 %)</w:t>
            </w:r>
          </w:p>
        </w:tc>
        <w:tc>
          <w:tcPr>
            <w:tcW w:w="212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BBA4C18" w14:textId="77777777" w:rsidR="006C414C" w:rsidRPr="00FD079F" w:rsidRDefault="006C414C" w:rsidP="00D03B77">
            <w:pPr>
              <w:spacing w:after="0" w:line="259" w:lineRule="auto"/>
              <w:rPr>
                <w:rFonts w:cs="Times New Roman"/>
                <w:sz w:val="21"/>
              </w:rPr>
            </w:pPr>
            <w:r w:rsidRPr="00FD079F">
              <w:rPr>
                <w:rFonts w:cs="Times New Roman"/>
                <w:sz w:val="20"/>
              </w:rPr>
              <w:t>0 (0,00 %)</w:t>
            </w:r>
          </w:p>
        </w:tc>
        <w:tc>
          <w:tcPr>
            <w:tcW w:w="184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505FD2D" w14:textId="77777777" w:rsidR="006C414C" w:rsidRPr="00FD079F" w:rsidRDefault="006C414C" w:rsidP="00D03B77">
            <w:pPr>
              <w:spacing w:after="0" w:line="259" w:lineRule="auto"/>
              <w:jc w:val="center"/>
              <w:rPr>
                <w:rFonts w:cs="Times New Roman"/>
                <w:sz w:val="21"/>
              </w:rPr>
            </w:pPr>
            <w:r w:rsidRPr="00FD079F">
              <w:rPr>
                <w:rFonts w:cs="Times New Roman"/>
                <w:sz w:val="20"/>
              </w:rPr>
              <w:t>2 (14,29 %)</w:t>
            </w:r>
          </w:p>
        </w:tc>
      </w:tr>
      <w:tr w:rsidR="006C414C" w:rsidRPr="00FD079F" w14:paraId="72916D8E" w14:textId="77777777" w:rsidTr="00D03B77">
        <w:trPr>
          <w:cantSplit/>
          <w:jc w:val="center"/>
        </w:trPr>
        <w:tc>
          <w:tcPr>
            <w:tcW w:w="345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8369785" w14:textId="77777777" w:rsidR="006C414C" w:rsidRPr="00FD079F" w:rsidRDefault="006C414C" w:rsidP="00D03B77">
            <w:pPr>
              <w:spacing w:after="0" w:line="259" w:lineRule="auto"/>
              <w:jc w:val="center"/>
              <w:rPr>
                <w:rFonts w:cs="Times New Roman"/>
                <w:sz w:val="21"/>
              </w:rPr>
            </w:pPr>
            <w:proofErr w:type="spellStart"/>
            <w:r w:rsidRPr="00FD079F">
              <w:rPr>
                <w:rFonts w:cs="Times New Roman"/>
                <w:sz w:val="20"/>
              </w:rPr>
              <w:t>город</w:t>
            </w:r>
            <w:proofErr w:type="spellEnd"/>
            <w:r w:rsidRPr="00FD079F">
              <w:rPr>
                <w:rFonts w:cs="Times New Roman"/>
                <w:sz w:val="20"/>
              </w:rPr>
              <w:t xml:space="preserve"> </w:t>
            </w:r>
            <w:proofErr w:type="spellStart"/>
            <w:r w:rsidRPr="00FD079F">
              <w:rPr>
                <w:rFonts w:cs="Times New Roman"/>
                <w:sz w:val="20"/>
              </w:rPr>
              <w:t>Карабулак</w:t>
            </w:r>
            <w:proofErr w:type="spellEnd"/>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15F8D6E" w14:textId="77777777" w:rsidR="006C414C" w:rsidRPr="00FD079F" w:rsidRDefault="006C414C" w:rsidP="00D03B77">
            <w:pPr>
              <w:spacing w:after="0" w:line="259" w:lineRule="auto"/>
              <w:rPr>
                <w:rFonts w:cs="Times New Roman"/>
                <w:sz w:val="21"/>
              </w:rPr>
            </w:pPr>
            <w:r w:rsidRPr="00FD079F">
              <w:rPr>
                <w:rFonts w:cs="Times New Roman"/>
                <w:sz w:val="20"/>
              </w:rPr>
              <w:t>8</w:t>
            </w:r>
          </w:p>
        </w:tc>
        <w:tc>
          <w:tcPr>
            <w:tcW w:w="1984"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9C16CB5" w14:textId="77777777" w:rsidR="006C414C" w:rsidRPr="00FD079F" w:rsidRDefault="006C414C" w:rsidP="00D03B77">
            <w:pPr>
              <w:spacing w:after="0" w:line="259" w:lineRule="auto"/>
              <w:rPr>
                <w:rFonts w:cs="Times New Roman"/>
                <w:sz w:val="21"/>
              </w:rPr>
            </w:pPr>
            <w:r w:rsidRPr="00FD079F">
              <w:rPr>
                <w:rFonts w:cs="Times New Roman"/>
                <w:sz w:val="20"/>
              </w:rPr>
              <w:t>1 (12,50 %)</w:t>
            </w:r>
          </w:p>
        </w:tc>
        <w:tc>
          <w:tcPr>
            <w:tcW w:w="212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C743AFE" w14:textId="77777777" w:rsidR="006C414C" w:rsidRPr="00FD079F" w:rsidRDefault="006C414C" w:rsidP="00D03B77">
            <w:pPr>
              <w:spacing w:after="0" w:line="259" w:lineRule="auto"/>
              <w:rPr>
                <w:rFonts w:cs="Times New Roman"/>
                <w:sz w:val="21"/>
              </w:rPr>
            </w:pPr>
            <w:r w:rsidRPr="00FD079F">
              <w:rPr>
                <w:rFonts w:cs="Times New Roman"/>
                <w:sz w:val="20"/>
              </w:rPr>
              <w:t>0 (0,00 %)</w:t>
            </w:r>
          </w:p>
        </w:tc>
        <w:tc>
          <w:tcPr>
            <w:tcW w:w="184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207DC0B" w14:textId="77777777" w:rsidR="006C414C" w:rsidRPr="00FD079F" w:rsidRDefault="006C414C" w:rsidP="00D03B77">
            <w:pPr>
              <w:spacing w:after="0" w:line="259" w:lineRule="auto"/>
              <w:jc w:val="center"/>
              <w:rPr>
                <w:rFonts w:cs="Times New Roman"/>
                <w:sz w:val="21"/>
              </w:rPr>
            </w:pPr>
            <w:r w:rsidRPr="00FD079F">
              <w:rPr>
                <w:rFonts w:cs="Times New Roman"/>
                <w:sz w:val="20"/>
              </w:rPr>
              <w:t>0 (0,00 %)</w:t>
            </w:r>
          </w:p>
        </w:tc>
      </w:tr>
      <w:tr w:rsidR="006C414C" w:rsidRPr="00FD079F" w14:paraId="27508B11" w14:textId="77777777" w:rsidTr="00D03B77">
        <w:trPr>
          <w:cantSplit/>
          <w:jc w:val="center"/>
        </w:trPr>
        <w:tc>
          <w:tcPr>
            <w:tcW w:w="345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024DF70" w14:textId="77777777" w:rsidR="006C414C" w:rsidRPr="00FD079F" w:rsidRDefault="006C414C" w:rsidP="00D03B77">
            <w:pPr>
              <w:spacing w:after="0" w:line="259" w:lineRule="auto"/>
              <w:jc w:val="center"/>
              <w:rPr>
                <w:rFonts w:cs="Times New Roman"/>
                <w:sz w:val="21"/>
              </w:rPr>
            </w:pPr>
            <w:proofErr w:type="spellStart"/>
            <w:r w:rsidRPr="00FD079F">
              <w:rPr>
                <w:rFonts w:cs="Times New Roman"/>
                <w:sz w:val="20"/>
              </w:rPr>
              <w:t>город</w:t>
            </w:r>
            <w:proofErr w:type="spellEnd"/>
            <w:r w:rsidRPr="00FD079F">
              <w:rPr>
                <w:rFonts w:cs="Times New Roman"/>
                <w:sz w:val="20"/>
              </w:rPr>
              <w:t xml:space="preserve"> </w:t>
            </w:r>
            <w:proofErr w:type="spellStart"/>
            <w:r w:rsidRPr="00FD079F">
              <w:rPr>
                <w:rFonts w:cs="Times New Roman"/>
                <w:sz w:val="20"/>
              </w:rPr>
              <w:t>Магас</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19CB975" w14:textId="77777777" w:rsidR="006C414C" w:rsidRPr="00FD079F" w:rsidRDefault="006C414C" w:rsidP="00D03B77">
            <w:pPr>
              <w:spacing w:after="0" w:line="259" w:lineRule="auto"/>
              <w:rPr>
                <w:rFonts w:cs="Times New Roman"/>
                <w:sz w:val="21"/>
              </w:rPr>
            </w:pPr>
            <w:r w:rsidRPr="00FD079F">
              <w:rPr>
                <w:rFonts w:cs="Times New Roman"/>
                <w:sz w:val="20"/>
              </w:rPr>
              <w:t>4</w:t>
            </w:r>
          </w:p>
        </w:tc>
        <w:tc>
          <w:tcPr>
            <w:tcW w:w="1984"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4839B50" w14:textId="77777777" w:rsidR="006C414C" w:rsidRPr="00FD079F" w:rsidRDefault="006C414C" w:rsidP="00D03B77">
            <w:pPr>
              <w:spacing w:after="0" w:line="259" w:lineRule="auto"/>
              <w:rPr>
                <w:rFonts w:cs="Times New Roman"/>
                <w:sz w:val="21"/>
              </w:rPr>
            </w:pPr>
            <w:r w:rsidRPr="00FD079F">
              <w:rPr>
                <w:rFonts w:cs="Times New Roman"/>
                <w:sz w:val="20"/>
              </w:rPr>
              <w:t>0 (0,00 %)</w:t>
            </w:r>
          </w:p>
        </w:tc>
        <w:tc>
          <w:tcPr>
            <w:tcW w:w="212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7EA35CA" w14:textId="77777777" w:rsidR="006C414C" w:rsidRPr="00FD079F" w:rsidRDefault="006C414C" w:rsidP="00D03B77">
            <w:pPr>
              <w:spacing w:after="0" w:line="259" w:lineRule="auto"/>
              <w:rPr>
                <w:rFonts w:cs="Times New Roman"/>
                <w:sz w:val="21"/>
              </w:rPr>
            </w:pPr>
            <w:r w:rsidRPr="00FD079F">
              <w:rPr>
                <w:rFonts w:cs="Times New Roman"/>
                <w:sz w:val="20"/>
              </w:rPr>
              <w:t>0 (0,00 %)</w:t>
            </w:r>
          </w:p>
        </w:tc>
        <w:tc>
          <w:tcPr>
            <w:tcW w:w="184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F1E452C" w14:textId="77777777" w:rsidR="006C414C" w:rsidRPr="00FD079F" w:rsidRDefault="006C414C" w:rsidP="00D03B77">
            <w:pPr>
              <w:spacing w:after="0" w:line="259" w:lineRule="auto"/>
              <w:jc w:val="center"/>
              <w:rPr>
                <w:rFonts w:cs="Times New Roman"/>
                <w:sz w:val="21"/>
              </w:rPr>
            </w:pPr>
            <w:r w:rsidRPr="00FD079F">
              <w:rPr>
                <w:rFonts w:cs="Times New Roman"/>
                <w:sz w:val="20"/>
              </w:rPr>
              <w:t>0 (0,00 %)</w:t>
            </w:r>
          </w:p>
        </w:tc>
      </w:tr>
      <w:tr w:rsidR="006C414C" w:rsidRPr="00FD079F" w14:paraId="6B84CFD7" w14:textId="77777777" w:rsidTr="00D03B77">
        <w:trPr>
          <w:cantSplit/>
          <w:jc w:val="center"/>
        </w:trPr>
        <w:tc>
          <w:tcPr>
            <w:tcW w:w="345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7F3DC19" w14:textId="77777777" w:rsidR="006C414C" w:rsidRPr="00FD079F" w:rsidRDefault="006C414C" w:rsidP="00D03B77">
            <w:pPr>
              <w:spacing w:after="0" w:line="259" w:lineRule="auto"/>
              <w:jc w:val="center"/>
              <w:rPr>
                <w:rFonts w:cs="Times New Roman"/>
                <w:sz w:val="21"/>
              </w:rPr>
            </w:pPr>
            <w:proofErr w:type="spellStart"/>
            <w:r w:rsidRPr="00FD079F">
              <w:rPr>
                <w:rFonts w:cs="Times New Roman"/>
                <w:sz w:val="20"/>
              </w:rPr>
              <w:t>город</w:t>
            </w:r>
            <w:proofErr w:type="spellEnd"/>
            <w:r w:rsidRPr="00FD079F">
              <w:rPr>
                <w:rFonts w:cs="Times New Roman"/>
                <w:sz w:val="20"/>
              </w:rPr>
              <w:t xml:space="preserve"> </w:t>
            </w:r>
            <w:proofErr w:type="spellStart"/>
            <w:r w:rsidRPr="00FD079F">
              <w:rPr>
                <w:rFonts w:cs="Times New Roman"/>
                <w:sz w:val="20"/>
              </w:rPr>
              <w:t>Малгобек</w:t>
            </w:r>
            <w:proofErr w:type="spellEnd"/>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14F8B84" w14:textId="77777777" w:rsidR="006C414C" w:rsidRPr="00FD079F" w:rsidRDefault="006C414C" w:rsidP="00D03B77">
            <w:pPr>
              <w:spacing w:after="0" w:line="259" w:lineRule="auto"/>
              <w:rPr>
                <w:rFonts w:cs="Times New Roman"/>
                <w:sz w:val="21"/>
              </w:rPr>
            </w:pPr>
            <w:r w:rsidRPr="00FD079F">
              <w:rPr>
                <w:rFonts w:cs="Times New Roman"/>
                <w:sz w:val="20"/>
              </w:rPr>
              <w:t>10</w:t>
            </w:r>
          </w:p>
        </w:tc>
        <w:tc>
          <w:tcPr>
            <w:tcW w:w="1984"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3A81807" w14:textId="77777777" w:rsidR="006C414C" w:rsidRPr="00FD079F" w:rsidRDefault="006C414C" w:rsidP="00D03B77">
            <w:pPr>
              <w:spacing w:after="0" w:line="259" w:lineRule="auto"/>
              <w:rPr>
                <w:rFonts w:cs="Times New Roman"/>
                <w:sz w:val="21"/>
              </w:rPr>
            </w:pPr>
            <w:r w:rsidRPr="00FD079F">
              <w:rPr>
                <w:rFonts w:cs="Times New Roman"/>
                <w:sz w:val="20"/>
              </w:rPr>
              <w:t>2 (20,00 %)</w:t>
            </w:r>
          </w:p>
        </w:tc>
        <w:tc>
          <w:tcPr>
            <w:tcW w:w="212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2AE8C8E" w14:textId="77777777" w:rsidR="006C414C" w:rsidRPr="00FD079F" w:rsidRDefault="006C414C" w:rsidP="00D03B77">
            <w:pPr>
              <w:spacing w:after="0" w:line="259" w:lineRule="auto"/>
              <w:rPr>
                <w:rFonts w:cs="Times New Roman"/>
                <w:sz w:val="21"/>
              </w:rPr>
            </w:pPr>
            <w:r w:rsidRPr="00FD079F">
              <w:rPr>
                <w:rFonts w:cs="Times New Roman"/>
                <w:sz w:val="20"/>
              </w:rPr>
              <w:t>0 (0,00 %)</w:t>
            </w:r>
          </w:p>
        </w:tc>
        <w:tc>
          <w:tcPr>
            <w:tcW w:w="184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D52C60D" w14:textId="77777777" w:rsidR="006C414C" w:rsidRPr="00FD079F" w:rsidRDefault="006C414C" w:rsidP="00D03B77">
            <w:pPr>
              <w:spacing w:after="0" w:line="259" w:lineRule="auto"/>
              <w:jc w:val="center"/>
              <w:rPr>
                <w:rFonts w:cs="Times New Roman"/>
                <w:sz w:val="21"/>
              </w:rPr>
            </w:pPr>
            <w:r w:rsidRPr="00FD079F">
              <w:rPr>
                <w:rFonts w:cs="Times New Roman"/>
                <w:sz w:val="20"/>
              </w:rPr>
              <w:t>2 (20,00 %)</w:t>
            </w:r>
          </w:p>
        </w:tc>
      </w:tr>
      <w:tr w:rsidR="006C414C" w:rsidRPr="00FD079F" w14:paraId="14767FD3" w14:textId="77777777" w:rsidTr="00D03B77">
        <w:trPr>
          <w:cantSplit/>
          <w:jc w:val="center"/>
        </w:trPr>
        <w:tc>
          <w:tcPr>
            <w:tcW w:w="345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1266A42" w14:textId="77777777" w:rsidR="006C414C" w:rsidRPr="00FD079F" w:rsidRDefault="006C414C" w:rsidP="00D03B77">
            <w:pPr>
              <w:spacing w:after="0" w:line="259" w:lineRule="auto"/>
              <w:jc w:val="center"/>
              <w:rPr>
                <w:rFonts w:cs="Times New Roman"/>
                <w:sz w:val="21"/>
              </w:rPr>
            </w:pPr>
            <w:proofErr w:type="spellStart"/>
            <w:r w:rsidRPr="00FD079F">
              <w:rPr>
                <w:rFonts w:cs="Times New Roman"/>
                <w:sz w:val="20"/>
              </w:rPr>
              <w:t>город</w:t>
            </w:r>
            <w:proofErr w:type="spellEnd"/>
            <w:r w:rsidRPr="00FD079F">
              <w:rPr>
                <w:rFonts w:cs="Times New Roman"/>
                <w:sz w:val="20"/>
              </w:rPr>
              <w:t xml:space="preserve"> </w:t>
            </w:r>
            <w:proofErr w:type="spellStart"/>
            <w:r w:rsidRPr="00FD079F">
              <w:rPr>
                <w:rFonts w:cs="Times New Roman"/>
                <w:sz w:val="20"/>
              </w:rPr>
              <w:t>Назрань</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9C74942" w14:textId="77777777" w:rsidR="006C414C" w:rsidRPr="00FD079F" w:rsidRDefault="006C414C" w:rsidP="00D03B77">
            <w:pPr>
              <w:spacing w:after="0" w:line="259" w:lineRule="auto"/>
              <w:rPr>
                <w:rFonts w:cs="Times New Roman"/>
                <w:sz w:val="21"/>
              </w:rPr>
            </w:pPr>
            <w:r w:rsidRPr="00FD079F">
              <w:rPr>
                <w:rFonts w:cs="Times New Roman"/>
                <w:sz w:val="20"/>
              </w:rPr>
              <w:t>20</w:t>
            </w:r>
          </w:p>
        </w:tc>
        <w:tc>
          <w:tcPr>
            <w:tcW w:w="1984"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D52364E" w14:textId="77777777" w:rsidR="006C414C" w:rsidRPr="00FD079F" w:rsidRDefault="006C414C" w:rsidP="00D03B77">
            <w:pPr>
              <w:spacing w:after="0" w:line="259" w:lineRule="auto"/>
              <w:rPr>
                <w:rFonts w:cs="Times New Roman"/>
                <w:sz w:val="21"/>
              </w:rPr>
            </w:pPr>
            <w:r w:rsidRPr="00FD079F">
              <w:rPr>
                <w:rFonts w:cs="Times New Roman"/>
                <w:sz w:val="20"/>
              </w:rPr>
              <w:t>0 (0,00 %)</w:t>
            </w:r>
          </w:p>
        </w:tc>
        <w:tc>
          <w:tcPr>
            <w:tcW w:w="212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5FA1332" w14:textId="77777777" w:rsidR="006C414C" w:rsidRPr="00FD079F" w:rsidRDefault="006C414C" w:rsidP="00D03B77">
            <w:pPr>
              <w:spacing w:after="0" w:line="259" w:lineRule="auto"/>
              <w:rPr>
                <w:rFonts w:cs="Times New Roman"/>
                <w:sz w:val="21"/>
              </w:rPr>
            </w:pPr>
            <w:r w:rsidRPr="00FD079F">
              <w:rPr>
                <w:rFonts w:cs="Times New Roman"/>
                <w:sz w:val="20"/>
              </w:rPr>
              <w:t>0 (0,00 %)</w:t>
            </w:r>
          </w:p>
        </w:tc>
        <w:tc>
          <w:tcPr>
            <w:tcW w:w="184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5BF3C3C" w14:textId="77777777" w:rsidR="006C414C" w:rsidRPr="00FD079F" w:rsidRDefault="006C414C" w:rsidP="00D03B77">
            <w:pPr>
              <w:spacing w:after="0" w:line="259" w:lineRule="auto"/>
              <w:jc w:val="center"/>
              <w:rPr>
                <w:rFonts w:cs="Times New Roman"/>
                <w:sz w:val="21"/>
              </w:rPr>
            </w:pPr>
            <w:r w:rsidRPr="00FD079F">
              <w:rPr>
                <w:rFonts w:cs="Times New Roman"/>
                <w:sz w:val="20"/>
              </w:rPr>
              <w:t>5 (25,00 %)</w:t>
            </w:r>
          </w:p>
        </w:tc>
      </w:tr>
      <w:tr w:rsidR="006C414C" w:rsidRPr="00FD079F" w14:paraId="274DA956" w14:textId="77777777" w:rsidTr="00D03B77">
        <w:trPr>
          <w:cantSplit/>
          <w:jc w:val="center"/>
        </w:trPr>
        <w:tc>
          <w:tcPr>
            <w:tcW w:w="345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11273B5" w14:textId="77777777" w:rsidR="006C414C" w:rsidRPr="00FD079F" w:rsidRDefault="006C414C" w:rsidP="00D03B77">
            <w:pPr>
              <w:spacing w:after="0" w:line="259" w:lineRule="auto"/>
              <w:jc w:val="center"/>
              <w:rPr>
                <w:rFonts w:cs="Times New Roman"/>
                <w:sz w:val="21"/>
              </w:rPr>
            </w:pPr>
            <w:proofErr w:type="spellStart"/>
            <w:r w:rsidRPr="00FD079F">
              <w:rPr>
                <w:rFonts w:cs="Times New Roman"/>
                <w:sz w:val="20"/>
              </w:rPr>
              <w:t>город</w:t>
            </w:r>
            <w:proofErr w:type="spellEnd"/>
            <w:r w:rsidRPr="00FD079F">
              <w:rPr>
                <w:rFonts w:cs="Times New Roman"/>
                <w:sz w:val="20"/>
              </w:rPr>
              <w:t xml:space="preserve"> </w:t>
            </w:r>
            <w:proofErr w:type="spellStart"/>
            <w:r w:rsidRPr="00FD079F">
              <w:rPr>
                <w:rFonts w:cs="Times New Roman"/>
                <w:sz w:val="20"/>
              </w:rPr>
              <w:t>Сунжа</w:t>
            </w:r>
            <w:proofErr w:type="spellEnd"/>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BEDA71E" w14:textId="77777777" w:rsidR="006C414C" w:rsidRPr="00FD079F" w:rsidRDefault="006C414C" w:rsidP="00D03B77">
            <w:pPr>
              <w:spacing w:after="0" w:line="259" w:lineRule="auto"/>
              <w:rPr>
                <w:rFonts w:cs="Times New Roman"/>
                <w:sz w:val="21"/>
              </w:rPr>
            </w:pPr>
            <w:r w:rsidRPr="00FD079F">
              <w:rPr>
                <w:rFonts w:cs="Times New Roman"/>
                <w:sz w:val="20"/>
              </w:rPr>
              <w:t>10</w:t>
            </w:r>
          </w:p>
        </w:tc>
        <w:tc>
          <w:tcPr>
            <w:tcW w:w="1984"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73104DC" w14:textId="77777777" w:rsidR="006C414C" w:rsidRPr="00FD079F" w:rsidRDefault="006C414C" w:rsidP="00D03B77">
            <w:pPr>
              <w:spacing w:after="0" w:line="259" w:lineRule="auto"/>
              <w:rPr>
                <w:rFonts w:cs="Times New Roman"/>
                <w:sz w:val="21"/>
              </w:rPr>
            </w:pPr>
            <w:r w:rsidRPr="00FD079F">
              <w:rPr>
                <w:rFonts w:cs="Times New Roman"/>
                <w:sz w:val="20"/>
              </w:rPr>
              <w:t>0 (0,00 %)</w:t>
            </w:r>
          </w:p>
        </w:tc>
        <w:tc>
          <w:tcPr>
            <w:tcW w:w="212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E945964" w14:textId="77777777" w:rsidR="006C414C" w:rsidRPr="00FD079F" w:rsidRDefault="006C414C" w:rsidP="00D03B77">
            <w:pPr>
              <w:spacing w:after="0" w:line="259" w:lineRule="auto"/>
              <w:rPr>
                <w:rFonts w:cs="Times New Roman"/>
                <w:sz w:val="21"/>
              </w:rPr>
            </w:pPr>
            <w:r w:rsidRPr="00FD079F">
              <w:rPr>
                <w:rFonts w:cs="Times New Roman"/>
                <w:sz w:val="20"/>
              </w:rPr>
              <w:t>0 (0,00 %)</w:t>
            </w:r>
          </w:p>
        </w:tc>
        <w:tc>
          <w:tcPr>
            <w:tcW w:w="184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C3639A0" w14:textId="77777777" w:rsidR="006C414C" w:rsidRPr="00FD079F" w:rsidRDefault="006C414C" w:rsidP="00D03B77">
            <w:pPr>
              <w:spacing w:after="0" w:line="259" w:lineRule="auto"/>
              <w:jc w:val="center"/>
              <w:rPr>
                <w:rFonts w:cs="Times New Roman"/>
                <w:sz w:val="21"/>
              </w:rPr>
            </w:pPr>
            <w:r w:rsidRPr="00FD079F">
              <w:rPr>
                <w:rFonts w:cs="Times New Roman"/>
                <w:sz w:val="20"/>
              </w:rPr>
              <w:t>1 (10,00 %)</w:t>
            </w:r>
          </w:p>
        </w:tc>
      </w:tr>
    </w:tbl>
    <w:p w14:paraId="69660588" w14:textId="77777777" w:rsidR="006C414C" w:rsidRDefault="006C414C" w:rsidP="006C414C">
      <w:pPr>
        <w:keepNext/>
        <w:keepLines/>
        <w:spacing w:after="0" w:line="259" w:lineRule="auto"/>
        <w:outlineLvl w:val="0"/>
        <w:rPr>
          <w:rFonts w:cs="Times New Roman"/>
          <w:sz w:val="21"/>
          <w:lang w:val="ru-RU"/>
        </w:rPr>
      </w:pPr>
    </w:p>
    <w:p w14:paraId="09EF2294" w14:textId="77777777" w:rsidR="006C414C" w:rsidRPr="00FD079F" w:rsidRDefault="006C414C" w:rsidP="006C414C">
      <w:pPr>
        <w:keepNext/>
        <w:keepLines/>
        <w:spacing w:after="0"/>
        <w:jc w:val="center"/>
        <w:outlineLvl w:val="0"/>
        <w:rPr>
          <w:rFonts w:eastAsiaTheme="majorEastAsia" w:cs="Times New Roman"/>
          <w:b/>
          <w:bCs/>
          <w:color w:val="000000"/>
          <w:sz w:val="24"/>
          <w:szCs w:val="24"/>
          <w:lang w:val="ru-RU"/>
        </w:rPr>
      </w:pPr>
      <w:r w:rsidRPr="00FD079F">
        <w:rPr>
          <w:rFonts w:eastAsiaTheme="majorEastAsia" w:cs="Times New Roman"/>
          <w:b/>
          <w:bCs/>
          <w:color w:val="000000"/>
          <w:sz w:val="24"/>
          <w:szCs w:val="24"/>
          <w:lang w:val="ru-RU"/>
        </w:rPr>
        <w:t>Школы с низкими результатами ВПР</w:t>
      </w:r>
    </w:p>
    <w:p w14:paraId="360E3805" w14:textId="77777777" w:rsidR="006C414C" w:rsidRPr="00FD079F" w:rsidRDefault="006C414C" w:rsidP="006C414C">
      <w:pPr>
        <w:jc w:val="both"/>
        <w:rPr>
          <w:rFonts w:cs="Times New Roman"/>
          <w:sz w:val="24"/>
          <w:szCs w:val="24"/>
          <w:lang w:val="ru-RU"/>
        </w:rPr>
      </w:pPr>
      <w:r w:rsidRPr="00FD079F">
        <w:rPr>
          <w:rFonts w:cs="Times New Roman"/>
          <w:sz w:val="24"/>
          <w:szCs w:val="24"/>
          <w:lang w:val="ru-RU"/>
        </w:rPr>
        <w:t>Доля «2» от 20 до 100 %. Выявлено школ: 10 из 116; доля — 8,62 %.</w:t>
      </w:r>
      <w:r>
        <w:rPr>
          <w:rFonts w:cs="Times New Roman"/>
          <w:sz w:val="24"/>
          <w:szCs w:val="24"/>
          <w:lang w:val="ru-RU"/>
        </w:rPr>
        <w:t xml:space="preserve"> </w:t>
      </w:r>
      <w:r w:rsidRPr="00FD079F">
        <w:rPr>
          <w:rFonts w:cs="Times New Roman"/>
          <w:sz w:val="24"/>
          <w:szCs w:val="24"/>
          <w:lang w:val="ru-RU"/>
        </w:rPr>
        <w:t>Для каждой школы указаны муниципалитет, код организации, число участников, количество и доля соответствующей отметки. Доля отметки рассчитывается внутри школы.</w:t>
      </w:r>
    </w:p>
    <w:tbl>
      <w:tblPr>
        <w:tblStyle w:val="aff0"/>
        <w:tblW w:w="1062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67"/>
        <w:gridCol w:w="3061"/>
        <w:gridCol w:w="4083"/>
        <w:gridCol w:w="1276"/>
        <w:gridCol w:w="789"/>
        <w:gridCol w:w="851"/>
      </w:tblGrid>
      <w:tr w:rsidR="006C414C" w:rsidRPr="00FD079F" w14:paraId="1EC11FCD" w14:textId="77777777" w:rsidTr="00D03B77">
        <w:trPr>
          <w:cantSplit/>
          <w:tblHeader/>
          <w:jc w:val="center"/>
        </w:trPr>
        <w:tc>
          <w:tcPr>
            <w:tcW w:w="567" w:type="dxa"/>
            <w:tcBorders>
              <w:bottom w:val="single" w:sz="4" w:space="0" w:color="auto"/>
            </w:tcBorders>
            <w:shd w:val="clear" w:color="auto" w:fill="1F4E78"/>
            <w:tcMar>
              <w:top w:w="65" w:type="dxa"/>
              <w:left w:w="75" w:type="dxa"/>
              <w:bottom w:w="65" w:type="dxa"/>
              <w:right w:w="75" w:type="dxa"/>
            </w:tcMar>
            <w:vAlign w:val="center"/>
          </w:tcPr>
          <w:p w14:paraId="5A87F0C1" w14:textId="77777777" w:rsidR="006C414C" w:rsidRPr="00FD079F" w:rsidRDefault="006C414C" w:rsidP="00D03B77">
            <w:pPr>
              <w:spacing w:after="0" w:line="259" w:lineRule="auto"/>
              <w:jc w:val="center"/>
              <w:rPr>
                <w:rFonts w:cs="Times New Roman"/>
                <w:sz w:val="21"/>
              </w:rPr>
            </w:pPr>
            <w:r w:rsidRPr="00FD079F">
              <w:rPr>
                <w:rFonts w:cs="Times New Roman"/>
                <w:b/>
                <w:color w:val="FFFFFF"/>
                <w:sz w:val="20"/>
              </w:rPr>
              <w:t>№</w:t>
            </w:r>
          </w:p>
        </w:tc>
        <w:tc>
          <w:tcPr>
            <w:tcW w:w="3061" w:type="dxa"/>
            <w:tcBorders>
              <w:bottom w:val="single" w:sz="4" w:space="0" w:color="auto"/>
            </w:tcBorders>
            <w:shd w:val="clear" w:color="auto" w:fill="1F4E78"/>
            <w:tcMar>
              <w:top w:w="65" w:type="dxa"/>
              <w:left w:w="75" w:type="dxa"/>
              <w:bottom w:w="65" w:type="dxa"/>
              <w:right w:w="75" w:type="dxa"/>
            </w:tcMar>
            <w:vAlign w:val="center"/>
          </w:tcPr>
          <w:p w14:paraId="2C2C0D42" w14:textId="77777777" w:rsidR="006C414C" w:rsidRPr="00FD079F" w:rsidRDefault="006C414C" w:rsidP="00D03B77">
            <w:pPr>
              <w:spacing w:after="0" w:line="259" w:lineRule="auto"/>
              <w:jc w:val="center"/>
              <w:rPr>
                <w:rFonts w:cs="Times New Roman"/>
                <w:sz w:val="21"/>
              </w:rPr>
            </w:pPr>
            <w:proofErr w:type="spellStart"/>
            <w:r w:rsidRPr="00FD079F">
              <w:rPr>
                <w:rFonts w:cs="Times New Roman"/>
                <w:b/>
                <w:color w:val="FFFFFF"/>
                <w:sz w:val="20"/>
              </w:rPr>
              <w:t>Муниципалитет</w:t>
            </w:r>
            <w:proofErr w:type="spellEnd"/>
          </w:p>
        </w:tc>
        <w:tc>
          <w:tcPr>
            <w:tcW w:w="4083" w:type="dxa"/>
            <w:tcBorders>
              <w:bottom w:val="single" w:sz="4" w:space="0" w:color="auto"/>
            </w:tcBorders>
            <w:shd w:val="clear" w:color="auto" w:fill="1F4E78"/>
            <w:tcMar>
              <w:top w:w="65" w:type="dxa"/>
              <w:left w:w="75" w:type="dxa"/>
              <w:bottom w:w="65" w:type="dxa"/>
              <w:right w:w="75" w:type="dxa"/>
            </w:tcMar>
            <w:vAlign w:val="center"/>
          </w:tcPr>
          <w:p w14:paraId="31055B18" w14:textId="77777777" w:rsidR="006C414C" w:rsidRPr="00FD079F" w:rsidRDefault="006C414C" w:rsidP="00D03B77">
            <w:pPr>
              <w:spacing w:after="0" w:line="259" w:lineRule="auto"/>
              <w:jc w:val="center"/>
              <w:rPr>
                <w:rFonts w:cs="Times New Roman"/>
                <w:sz w:val="21"/>
              </w:rPr>
            </w:pPr>
            <w:proofErr w:type="spellStart"/>
            <w:r w:rsidRPr="00FD079F">
              <w:rPr>
                <w:rFonts w:cs="Times New Roman"/>
                <w:b/>
                <w:color w:val="FFFFFF"/>
                <w:sz w:val="20"/>
              </w:rPr>
              <w:t>Образовательная</w:t>
            </w:r>
            <w:proofErr w:type="spellEnd"/>
            <w:r w:rsidRPr="00FD079F">
              <w:rPr>
                <w:rFonts w:cs="Times New Roman"/>
                <w:b/>
                <w:color w:val="FFFFFF"/>
                <w:sz w:val="20"/>
              </w:rPr>
              <w:t xml:space="preserve"> </w:t>
            </w:r>
            <w:proofErr w:type="spellStart"/>
            <w:r w:rsidRPr="00FD079F">
              <w:rPr>
                <w:rFonts w:cs="Times New Roman"/>
                <w:b/>
                <w:color w:val="FFFFFF"/>
                <w:sz w:val="20"/>
              </w:rPr>
              <w:t>организация</w:t>
            </w:r>
            <w:proofErr w:type="spellEnd"/>
          </w:p>
        </w:tc>
        <w:tc>
          <w:tcPr>
            <w:tcW w:w="1276" w:type="dxa"/>
            <w:tcBorders>
              <w:bottom w:val="single" w:sz="4" w:space="0" w:color="auto"/>
            </w:tcBorders>
            <w:shd w:val="clear" w:color="auto" w:fill="1F4E78"/>
            <w:tcMar>
              <w:top w:w="65" w:type="dxa"/>
              <w:left w:w="75" w:type="dxa"/>
              <w:bottom w:w="65" w:type="dxa"/>
              <w:right w:w="75" w:type="dxa"/>
            </w:tcMar>
            <w:vAlign w:val="center"/>
          </w:tcPr>
          <w:p w14:paraId="35847173" w14:textId="77777777" w:rsidR="006C414C" w:rsidRPr="00FD079F" w:rsidRDefault="006C414C" w:rsidP="00D03B77">
            <w:pPr>
              <w:spacing w:after="0" w:line="259" w:lineRule="auto"/>
              <w:jc w:val="center"/>
              <w:rPr>
                <w:rFonts w:cs="Times New Roman"/>
                <w:sz w:val="21"/>
              </w:rPr>
            </w:pPr>
            <w:proofErr w:type="spellStart"/>
            <w:r w:rsidRPr="00FD079F">
              <w:rPr>
                <w:rFonts w:cs="Times New Roman"/>
                <w:b/>
                <w:color w:val="FFFFFF"/>
                <w:sz w:val="20"/>
              </w:rPr>
              <w:t>Участники</w:t>
            </w:r>
            <w:proofErr w:type="spellEnd"/>
          </w:p>
        </w:tc>
        <w:tc>
          <w:tcPr>
            <w:tcW w:w="789" w:type="dxa"/>
            <w:tcBorders>
              <w:bottom w:val="single" w:sz="4" w:space="0" w:color="auto"/>
            </w:tcBorders>
            <w:shd w:val="clear" w:color="auto" w:fill="1F4E78"/>
            <w:tcMar>
              <w:top w:w="65" w:type="dxa"/>
              <w:left w:w="75" w:type="dxa"/>
              <w:bottom w:w="65" w:type="dxa"/>
              <w:right w:w="75" w:type="dxa"/>
            </w:tcMar>
            <w:vAlign w:val="center"/>
          </w:tcPr>
          <w:p w14:paraId="3501186D" w14:textId="77777777" w:rsidR="006C414C" w:rsidRPr="00FD079F" w:rsidRDefault="006C414C" w:rsidP="00D03B77">
            <w:pPr>
              <w:spacing w:after="0" w:line="259" w:lineRule="auto"/>
              <w:jc w:val="center"/>
              <w:rPr>
                <w:rFonts w:cs="Times New Roman"/>
                <w:sz w:val="21"/>
              </w:rPr>
            </w:pPr>
            <w:proofErr w:type="spellStart"/>
            <w:r w:rsidRPr="00FD079F">
              <w:rPr>
                <w:rFonts w:cs="Times New Roman"/>
                <w:b/>
                <w:color w:val="FFFFFF"/>
                <w:sz w:val="20"/>
              </w:rPr>
              <w:t>Число</w:t>
            </w:r>
            <w:proofErr w:type="spellEnd"/>
            <w:r w:rsidRPr="00FD079F">
              <w:rPr>
                <w:rFonts w:cs="Times New Roman"/>
                <w:b/>
                <w:color w:val="FFFFFF"/>
                <w:sz w:val="20"/>
              </w:rPr>
              <w:t xml:space="preserve"> «2»</w:t>
            </w:r>
          </w:p>
        </w:tc>
        <w:tc>
          <w:tcPr>
            <w:tcW w:w="851" w:type="dxa"/>
            <w:tcBorders>
              <w:bottom w:val="single" w:sz="4" w:space="0" w:color="auto"/>
            </w:tcBorders>
            <w:shd w:val="clear" w:color="auto" w:fill="1F4E78"/>
            <w:tcMar>
              <w:top w:w="65" w:type="dxa"/>
              <w:left w:w="75" w:type="dxa"/>
              <w:bottom w:w="65" w:type="dxa"/>
              <w:right w:w="75" w:type="dxa"/>
            </w:tcMar>
            <w:vAlign w:val="center"/>
          </w:tcPr>
          <w:p w14:paraId="0612EAAA" w14:textId="77777777" w:rsidR="006C414C" w:rsidRPr="00FD079F" w:rsidRDefault="006C414C" w:rsidP="00D03B77">
            <w:pPr>
              <w:spacing w:after="0" w:line="259" w:lineRule="auto"/>
              <w:jc w:val="center"/>
              <w:rPr>
                <w:rFonts w:cs="Times New Roman"/>
                <w:sz w:val="21"/>
              </w:rPr>
            </w:pPr>
            <w:proofErr w:type="spellStart"/>
            <w:r w:rsidRPr="00FD079F">
              <w:rPr>
                <w:rFonts w:cs="Times New Roman"/>
                <w:b/>
                <w:color w:val="FFFFFF"/>
                <w:sz w:val="20"/>
              </w:rPr>
              <w:t>Доля</w:t>
            </w:r>
            <w:proofErr w:type="spellEnd"/>
            <w:r w:rsidRPr="00FD079F">
              <w:rPr>
                <w:rFonts w:cs="Times New Roman"/>
                <w:b/>
                <w:color w:val="FFFFFF"/>
                <w:sz w:val="20"/>
              </w:rPr>
              <w:t xml:space="preserve"> «2»</w:t>
            </w:r>
          </w:p>
        </w:tc>
      </w:tr>
      <w:tr w:rsidR="006C414C" w:rsidRPr="00FD079F" w14:paraId="33ED1652" w14:textId="77777777" w:rsidTr="00D03B77">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1EDBD1B" w14:textId="77777777" w:rsidR="006C414C" w:rsidRPr="00FD079F" w:rsidRDefault="006C414C" w:rsidP="00D03B77">
            <w:pPr>
              <w:spacing w:after="0" w:line="259" w:lineRule="auto"/>
              <w:jc w:val="center"/>
              <w:rPr>
                <w:rFonts w:cs="Times New Roman"/>
                <w:sz w:val="21"/>
              </w:rPr>
            </w:pPr>
            <w:r w:rsidRPr="00FD079F">
              <w:rPr>
                <w:rFonts w:cs="Times New Roman"/>
                <w:sz w:val="20"/>
              </w:rPr>
              <w:t>1</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87CB982"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город</w:t>
            </w:r>
            <w:proofErr w:type="spellEnd"/>
            <w:r w:rsidRPr="00FD079F">
              <w:rPr>
                <w:rFonts w:cs="Times New Roman"/>
                <w:sz w:val="20"/>
              </w:rPr>
              <w:t xml:space="preserve"> </w:t>
            </w:r>
            <w:proofErr w:type="spellStart"/>
            <w:r w:rsidRPr="00FD079F">
              <w:rPr>
                <w:rFonts w:cs="Times New Roman"/>
                <w:sz w:val="20"/>
              </w:rPr>
              <w:t>Малгобек</w:t>
            </w:r>
            <w:proofErr w:type="spellEnd"/>
          </w:p>
        </w:tc>
        <w:tc>
          <w:tcPr>
            <w:tcW w:w="408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3E57E13" w14:textId="77777777" w:rsidR="006C414C" w:rsidRPr="00FD079F" w:rsidRDefault="006C414C" w:rsidP="00D03B77">
            <w:pPr>
              <w:spacing w:after="0" w:line="259" w:lineRule="auto"/>
              <w:rPr>
                <w:rFonts w:cs="Times New Roman"/>
                <w:sz w:val="21"/>
              </w:rPr>
            </w:pPr>
            <w:r w:rsidRPr="00FD079F">
              <w:rPr>
                <w:rFonts w:cs="Times New Roman"/>
                <w:sz w:val="20"/>
              </w:rPr>
              <w:t xml:space="preserve">ГБОУ "СОШ №5 </w:t>
            </w:r>
            <w:proofErr w:type="spellStart"/>
            <w:r w:rsidRPr="00FD079F">
              <w:rPr>
                <w:rFonts w:cs="Times New Roman"/>
                <w:sz w:val="20"/>
              </w:rPr>
              <w:t>г.Малгобек</w:t>
            </w:r>
            <w:proofErr w:type="spellEnd"/>
            <w:r w:rsidRPr="00FD079F">
              <w:rPr>
                <w:rFonts w:cs="Times New Roman"/>
                <w:sz w:val="20"/>
              </w:rPr>
              <w:t>"</w:t>
            </w:r>
            <w:r w:rsidRPr="00FD079F">
              <w:rPr>
                <w:rFonts w:cs="Times New Roman"/>
                <w:sz w:val="20"/>
              </w:rPr>
              <w:br/>
            </w:r>
            <w:proofErr w:type="spellStart"/>
            <w:r w:rsidRPr="00FD079F">
              <w:rPr>
                <w:rFonts w:cs="Times New Roman"/>
                <w:sz w:val="20"/>
              </w:rPr>
              <w:t>Код</w:t>
            </w:r>
            <w:proofErr w:type="spellEnd"/>
            <w:r w:rsidRPr="00FD079F">
              <w:rPr>
                <w:rFonts w:cs="Times New Roman"/>
                <w:sz w:val="20"/>
              </w:rPr>
              <w:t xml:space="preserve"> edu066002</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622948A" w14:textId="77777777" w:rsidR="006C414C" w:rsidRPr="00FD079F" w:rsidRDefault="006C414C" w:rsidP="00D03B77">
            <w:pPr>
              <w:spacing w:after="0" w:line="259" w:lineRule="auto"/>
              <w:rPr>
                <w:rFonts w:cs="Times New Roman"/>
                <w:sz w:val="21"/>
              </w:rPr>
            </w:pPr>
            <w:r w:rsidRPr="00FD079F">
              <w:rPr>
                <w:rFonts w:cs="Times New Roman"/>
                <w:sz w:val="20"/>
              </w:rPr>
              <w:t>56</w:t>
            </w:r>
          </w:p>
        </w:tc>
        <w:tc>
          <w:tcPr>
            <w:tcW w:w="78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7A952DE" w14:textId="77777777" w:rsidR="006C414C" w:rsidRPr="00FD079F" w:rsidRDefault="006C414C" w:rsidP="00D03B77">
            <w:pPr>
              <w:spacing w:after="0" w:line="259" w:lineRule="auto"/>
              <w:rPr>
                <w:rFonts w:cs="Times New Roman"/>
                <w:sz w:val="21"/>
              </w:rPr>
            </w:pPr>
            <w:r w:rsidRPr="00FD079F">
              <w:rPr>
                <w:rFonts w:cs="Times New Roman"/>
                <w:sz w:val="20"/>
              </w:rPr>
              <w:t>56</w:t>
            </w:r>
          </w:p>
        </w:tc>
        <w:tc>
          <w:tcPr>
            <w:tcW w:w="85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5DCD53A" w14:textId="77777777" w:rsidR="006C414C" w:rsidRPr="00FD079F" w:rsidRDefault="006C414C" w:rsidP="00D03B77">
            <w:pPr>
              <w:spacing w:after="0" w:line="259" w:lineRule="auto"/>
              <w:jc w:val="center"/>
              <w:rPr>
                <w:rFonts w:cs="Times New Roman"/>
                <w:sz w:val="21"/>
              </w:rPr>
            </w:pPr>
            <w:r w:rsidRPr="00FD079F">
              <w:rPr>
                <w:rFonts w:cs="Times New Roman"/>
                <w:sz w:val="20"/>
              </w:rPr>
              <w:t>100,00 %</w:t>
            </w:r>
          </w:p>
        </w:tc>
      </w:tr>
      <w:tr w:rsidR="006C414C" w:rsidRPr="00FD079F" w14:paraId="6E698126" w14:textId="77777777" w:rsidTr="00D03B77">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97E1232" w14:textId="77777777" w:rsidR="006C414C" w:rsidRPr="00FD079F" w:rsidRDefault="006C414C" w:rsidP="00D03B77">
            <w:pPr>
              <w:spacing w:after="0" w:line="259" w:lineRule="auto"/>
              <w:jc w:val="center"/>
              <w:rPr>
                <w:rFonts w:cs="Times New Roman"/>
                <w:sz w:val="21"/>
              </w:rPr>
            </w:pPr>
            <w:r w:rsidRPr="00FD079F">
              <w:rPr>
                <w:rFonts w:cs="Times New Roman"/>
                <w:sz w:val="20"/>
              </w:rPr>
              <w:t>2</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48CC9CD"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Назрановский</w:t>
            </w:r>
            <w:proofErr w:type="spellEnd"/>
            <w:r w:rsidRPr="00FD079F">
              <w:rPr>
                <w:rFonts w:cs="Times New Roman"/>
                <w:sz w:val="20"/>
              </w:rPr>
              <w:t xml:space="preserve"> </w:t>
            </w:r>
            <w:proofErr w:type="spellStart"/>
            <w:r w:rsidRPr="00FD079F">
              <w:rPr>
                <w:rFonts w:cs="Times New Roman"/>
                <w:sz w:val="20"/>
              </w:rPr>
              <w:t>муниципальный</w:t>
            </w:r>
            <w:proofErr w:type="spellEnd"/>
            <w:r w:rsidRPr="00FD079F">
              <w:rPr>
                <w:rFonts w:cs="Times New Roman"/>
                <w:sz w:val="20"/>
              </w:rPr>
              <w:t xml:space="preserve"> </w:t>
            </w:r>
            <w:proofErr w:type="spellStart"/>
            <w:r w:rsidRPr="00FD079F">
              <w:rPr>
                <w:rFonts w:cs="Times New Roman"/>
                <w:sz w:val="20"/>
              </w:rPr>
              <w:t>район</w:t>
            </w:r>
            <w:proofErr w:type="spellEnd"/>
          </w:p>
        </w:tc>
        <w:tc>
          <w:tcPr>
            <w:tcW w:w="408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8269BD0" w14:textId="77777777" w:rsidR="006C414C" w:rsidRPr="00FD079F" w:rsidRDefault="006C414C" w:rsidP="00D03B77">
            <w:pPr>
              <w:spacing w:after="0" w:line="259" w:lineRule="auto"/>
              <w:rPr>
                <w:rFonts w:cs="Times New Roman"/>
                <w:sz w:val="21"/>
                <w:lang w:val="ru-RU"/>
              </w:rPr>
            </w:pPr>
            <w:r w:rsidRPr="00FD079F">
              <w:rPr>
                <w:rFonts w:cs="Times New Roman"/>
                <w:sz w:val="20"/>
                <w:lang w:val="ru-RU"/>
              </w:rPr>
              <w:t xml:space="preserve">ГБОУ "СОШ - д/с №1 </w:t>
            </w:r>
            <w:proofErr w:type="spellStart"/>
            <w:r w:rsidRPr="00FD079F">
              <w:rPr>
                <w:rFonts w:cs="Times New Roman"/>
                <w:sz w:val="20"/>
                <w:lang w:val="ru-RU"/>
              </w:rPr>
              <w:t>с.п</w:t>
            </w:r>
            <w:proofErr w:type="spellEnd"/>
            <w:r w:rsidRPr="00FD079F">
              <w:rPr>
                <w:rFonts w:cs="Times New Roman"/>
                <w:sz w:val="20"/>
                <w:lang w:val="ru-RU"/>
              </w:rPr>
              <w:t>. Кантышево "</w:t>
            </w:r>
            <w:r w:rsidRPr="00FD079F">
              <w:rPr>
                <w:rFonts w:cs="Times New Roman"/>
                <w:sz w:val="20"/>
                <w:lang w:val="ru-RU"/>
              </w:rPr>
              <w:br/>
              <w:t xml:space="preserve">Код </w:t>
            </w:r>
            <w:proofErr w:type="spellStart"/>
            <w:r w:rsidRPr="00FD079F">
              <w:rPr>
                <w:rFonts w:cs="Times New Roman"/>
                <w:sz w:val="20"/>
              </w:rPr>
              <w:t>edu</w:t>
            </w:r>
            <w:proofErr w:type="spellEnd"/>
            <w:r w:rsidRPr="00FD079F">
              <w:rPr>
                <w:rFonts w:cs="Times New Roman"/>
                <w:sz w:val="20"/>
                <w:lang w:val="ru-RU"/>
              </w:rPr>
              <w:t>063068</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C3421F9" w14:textId="77777777" w:rsidR="006C414C" w:rsidRPr="00FD079F" w:rsidRDefault="006C414C" w:rsidP="00D03B77">
            <w:pPr>
              <w:spacing w:after="0" w:line="259" w:lineRule="auto"/>
              <w:rPr>
                <w:rFonts w:cs="Times New Roman"/>
                <w:sz w:val="21"/>
              </w:rPr>
            </w:pPr>
            <w:r w:rsidRPr="00FD079F">
              <w:rPr>
                <w:rFonts w:cs="Times New Roman"/>
                <w:sz w:val="20"/>
              </w:rPr>
              <w:t>41</w:t>
            </w:r>
          </w:p>
        </w:tc>
        <w:tc>
          <w:tcPr>
            <w:tcW w:w="78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7083C21" w14:textId="77777777" w:rsidR="006C414C" w:rsidRPr="00FD079F" w:rsidRDefault="006C414C" w:rsidP="00D03B77">
            <w:pPr>
              <w:spacing w:after="0" w:line="259" w:lineRule="auto"/>
              <w:rPr>
                <w:rFonts w:cs="Times New Roman"/>
                <w:sz w:val="21"/>
              </w:rPr>
            </w:pPr>
            <w:r w:rsidRPr="00FD079F">
              <w:rPr>
                <w:rFonts w:cs="Times New Roman"/>
                <w:sz w:val="20"/>
              </w:rPr>
              <w:t>11</w:t>
            </w:r>
          </w:p>
        </w:tc>
        <w:tc>
          <w:tcPr>
            <w:tcW w:w="85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1F77C54" w14:textId="77777777" w:rsidR="006C414C" w:rsidRPr="00FD079F" w:rsidRDefault="006C414C" w:rsidP="00D03B77">
            <w:pPr>
              <w:spacing w:after="0" w:line="259" w:lineRule="auto"/>
              <w:jc w:val="center"/>
              <w:rPr>
                <w:rFonts w:cs="Times New Roman"/>
                <w:sz w:val="21"/>
              </w:rPr>
            </w:pPr>
            <w:r w:rsidRPr="00FD079F">
              <w:rPr>
                <w:rFonts w:cs="Times New Roman"/>
                <w:sz w:val="20"/>
              </w:rPr>
              <w:t>26,83 %</w:t>
            </w:r>
          </w:p>
        </w:tc>
      </w:tr>
      <w:tr w:rsidR="006C414C" w:rsidRPr="00FD079F" w14:paraId="79788085" w14:textId="77777777" w:rsidTr="00D03B77">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08C7874" w14:textId="77777777" w:rsidR="006C414C" w:rsidRPr="00FD079F" w:rsidRDefault="006C414C" w:rsidP="00D03B77">
            <w:pPr>
              <w:spacing w:after="0" w:line="259" w:lineRule="auto"/>
              <w:jc w:val="center"/>
              <w:rPr>
                <w:rFonts w:cs="Times New Roman"/>
                <w:sz w:val="21"/>
              </w:rPr>
            </w:pPr>
            <w:r w:rsidRPr="00FD079F">
              <w:rPr>
                <w:rFonts w:cs="Times New Roman"/>
                <w:sz w:val="20"/>
              </w:rPr>
              <w:t>3</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7F5D87B"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Малгобекский</w:t>
            </w:r>
            <w:proofErr w:type="spellEnd"/>
            <w:r w:rsidRPr="00FD079F">
              <w:rPr>
                <w:rFonts w:cs="Times New Roman"/>
                <w:sz w:val="20"/>
              </w:rPr>
              <w:t xml:space="preserve"> </w:t>
            </w:r>
            <w:proofErr w:type="spellStart"/>
            <w:r w:rsidRPr="00FD079F">
              <w:rPr>
                <w:rFonts w:cs="Times New Roman"/>
                <w:sz w:val="20"/>
              </w:rPr>
              <w:t>муниципальный</w:t>
            </w:r>
            <w:proofErr w:type="spellEnd"/>
            <w:r w:rsidRPr="00FD079F">
              <w:rPr>
                <w:rFonts w:cs="Times New Roman"/>
                <w:sz w:val="20"/>
              </w:rPr>
              <w:t xml:space="preserve"> </w:t>
            </w:r>
            <w:proofErr w:type="spellStart"/>
            <w:r w:rsidRPr="00FD079F">
              <w:rPr>
                <w:rFonts w:cs="Times New Roman"/>
                <w:sz w:val="20"/>
              </w:rPr>
              <w:t>район</w:t>
            </w:r>
            <w:proofErr w:type="spellEnd"/>
          </w:p>
        </w:tc>
        <w:tc>
          <w:tcPr>
            <w:tcW w:w="408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D7E8E18" w14:textId="77777777" w:rsidR="006C414C" w:rsidRPr="00FD079F" w:rsidRDefault="006C414C" w:rsidP="00D03B77">
            <w:pPr>
              <w:spacing w:after="0" w:line="259" w:lineRule="auto"/>
              <w:rPr>
                <w:rFonts w:cs="Times New Roman"/>
                <w:sz w:val="21"/>
                <w:lang w:val="ru-RU"/>
              </w:rPr>
            </w:pPr>
            <w:r w:rsidRPr="00FD079F">
              <w:rPr>
                <w:rFonts w:cs="Times New Roman"/>
                <w:sz w:val="20"/>
                <w:lang w:val="ru-RU"/>
              </w:rPr>
              <w:t xml:space="preserve">ГБОУ "ООШ №29 МР </w:t>
            </w:r>
            <w:proofErr w:type="spellStart"/>
            <w:r w:rsidRPr="00FD079F">
              <w:rPr>
                <w:rFonts w:cs="Times New Roman"/>
                <w:sz w:val="20"/>
                <w:lang w:val="ru-RU"/>
              </w:rPr>
              <w:t>с.п</w:t>
            </w:r>
            <w:proofErr w:type="spellEnd"/>
            <w:r w:rsidRPr="00FD079F">
              <w:rPr>
                <w:rFonts w:cs="Times New Roman"/>
                <w:sz w:val="20"/>
                <w:lang w:val="ru-RU"/>
              </w:rPr>
              <w:t>. Средние Ачалуки"</w:t>
            </w:r>
            <w:r w:rsidRPr="00FD079F">
              <w:rPr>
                <w:rFonts w:cs="Times New Roman"/>
                <w:sz w:val="20"/>
                <w:lang w:val="ru-RU"/>
              </w:rPr>
              <w:br/>
              <w:t xml:space="preserve">Код </w:t>
            </w:r>
            <w:proofErr w:type="spellStart"/>
            <w:r w:rsidRPr="00FD079F">
              <w:rPr>
                <w:rFonts w:cs="Times New Roman"/>
                <w:sz w:val="20"/>
              </w:rPr>
              <w:t>edu</w:t>
            </w:r>
            <w:proofErr w:type="spellEnd"/>
            <w:r w:rsidRPr="00FD079F">
              <w:rPr>
                <w:rFonts w:cs="Times New Roman"/>
                <w:sz w:val="20"/>
                <w:lang w:val="ru-RU"/>
              </w:rPr>
              <w:t>063059</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B1E1D62" w14:textId="77777777" w:rsidR="006C414C" w:rsidRPr="00FD079F" w:rsidRDefault="006C414C" w:rsidP="00D03B77">
            <w:pPr>
              <w:spacing w:after="0" w:line="259" w:lineRule="auto"/>
              <w:rPr>
                <w:rFonts w:cs="Times New Roman"/>
                <w:sz w:val="21"/>
              </w:rPr>
            </w:pPr>
            <w:r w:rsidRPr="00FD079F">
              <w:rPr>
                <w:rFonts w:cs="Times New Roman"/>
                <w:sz w:val="20"/>
              </w:rPr>
              <w:t>16</w:t>
            </w:r>
          </w:p>
        </w:tc>
        <w:tc>
          <w:tcPr>
            <w:tcW w:w="78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D5A43BE" w14:textId="77777777" w:rsidR="006C414C" w:rsidRPr="00FD079F" w:rsidRDefault="006C414C" w:rsidP="00D03B77">
            <w:pPr>
              <w:spacing w:after="0" w:line="259" w:lineRule="auto"/>
              <w:rPr>
                <w:rFonts w:cs="Times New Roman"/>
                <w:sz w:val="21"/>
              </w:rPr>
            </w:pPr>
            <w:r w:rsidRPr="00FD079F">
              <w:rPr>
                <w:rFonts w:cs="Times New Roman"/>
                <w:sz w:val="20"/>
              </w:rPr>
              <w:t>4</w:t>
            </w:r>
          </w:p>
        </w:tc>
        <w:tc>
          <w:tcPr>
            <w:tcW w:w="85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AE5B5B4" w14:textId="77777777" w:rsidR="006C414C" w:rsidRPr="00FD079F" w:rsidRDefault="006C414C" w:rsidP="00D03B77">
            <w:pPr>
              <w:spacing w:after="0" w:line="259" w:lineRule="auto"/>
              <w:jc w:val="center"/>
              <w:rPr>
                <w:rFonts w:cs="Times New Roman"/>
                <w:sz w:val="21"/>
              </w:rPr>
            </w:pPr>
            <w:r w:rsidRPr="00FD079F">
              <w:rPr>
                <w:rFonts w:cs="Times New Roman"/>
                <w:sz w:val="20"/>
              </w:rPr>
              <w:t>25,00 %</w:t>
            </w:r>
          </w:p>
        </w:tc>
      </w:tr>
      <w:tr w:rsidR="006C414C" w:rsidRPr="00FD079F" w14:paraId="30A49145" w14:textId="77777777" w:rsidTr="00D03B77">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EE76F1F" w14:textId="77777777" w:rsidR="006C414C" w:rsidRPr="00FD079F" w:rsidRDefault="006C414C" w:rsidP="00D03B77">
            <w:pPr>
              <w:spacing w:after="0" w:line="259" w:lineRule="auto"/>
              <w:jc w:val="center"/>
              <w:rPr>
                <w:rFonts w:cs="Times New Roman"/>
                <w:sz w:val="21"/>
              </w:rPr>
            </w:pPr>
            <w:r w:rsidRPr="00FD079F">
              <w:rPr>
                <w:rFonts w:cs="Times New Roman"/>
                <w:sz w:val="20"/>
              </w:rPr>
              <w:t>4</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F9EB508"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Малгобекский</w:t>
            </w:r>
            <w:proofErr w:type="spellEnd"/>
            <w:r w:rsidRPr="00FD079F">
              <w:rPr>
                <w:rFonts w:cs="Times New Roman"/>
                <w:sz w:val="20"/>
              </w:rPr>
              <w:t xml:space="preserve"> </w:t>
            </w:r>
            <w:proofErr w:type="spellStart"/>
            <w:r w:rsidRPr="00FD079F">
              <w:rPr>
                <w:rFonts w:cs="Times New Roman"/>
                <w:sz w:val="20"/>
              </w:rPr>
              <w:t>муниципальный</w:t>
            </w:r>
            <w:proofErr w:type="spellEnd"/>
            <w:r w:rsidRPr="00FD079F">
              <w:rPr>
                <w:rFonts w:cs="Times New Roman"/>
                <w:sz w:val="20"/>
              </w:rPr>
              <w:t xml:space="preserve"> </w:t>
            </w:r>
            <w:proofErr w:type="spellStart"/>
            <w:r w:rsidRPr="00FD079F">
              <w:rPr>
                <w:rFonts w:cs="Times New Roman"/>
                <w:sz w:val="20"/>
              </w:rPr>
              <w:t>район</w:t>
            </w:r>
            <w:proofErr w:type="spellEnd"/>
          </w:p>
        </w:tc>
        <w:tc>
          <w:tcPr>
            <w:tcW w:w="408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693B34B" w14:textId="77777777" w:rsidR="006C414C" w:rsidRPr="00FD079F" w:rsidRDefault="006C414C" w:rsidP="00D03B77">
            <w:pPr>
              <w:spacing w:after="0" w:line="259" w:lineRule="auto"/>
              <w:rPr>
                <w:rFonts w:cs="Times New Roman"/>
                <w:sz w:val="21"/>
              </w:rPr>
            </w:pPr>
            <w:r w:rsidRPr="00FD079F">
              <w:rPr>
                <w:rFonts w:cs="Times New Roman"/>
                <w:sz w:val="20"/>
              </w:rPr>
              <w:t xml:space="preserve">ГБОУ " СОШ № 19 МР </w:t>
            </w:r>
            <w:proofErr w:type="spellStart"/>
            <w:r w:rsidRPr="00FD079F">
              <w:rPr>
                <w:rFonts w:cs="Times New Roman"/>
                <w:sz w:val="20"/>
              </w:rPr>
              <w:t>с.п</w:t>
            </w:r>
            <w:proofErr w:type="spellEnd"/>
            <w:r w:rsidRPr="00FD079F">
              <w:rPr>
                <w:rFonts w:cs="Times New Roman"/>
                <w:sz w:val="20"/>
              </w:rPr>
              <w:t xml:space="preserve">. </w:t>
            </w:r>
            <w:proofErr w:type="spellStart"/>
            <w:r w:rsidRPr="00FD079F">
              <w:rPr>
                <w:rFonts w:cs="Times New Roman"/>
                <w:sz w:val="20"/>
              </w:rPr>
              <w:t>Сагопши</w:t>
            </w:r>
            <w:proofErr w:type="spellEnd"/>
            <w:r w:rsidRPr="00FD079F">
              <w:rPr>
                <w:rFonts w:cs="Times New Roman"/>
                <w:sz w:val="20"/>
              </w:rPr>
              <w:t>"</w:t>
            </w:r>
            <w:r w:rsidRPr="00FD079F">
              <w:rPr>
                <w:rFonts w:cs="Times New Roman"/>
                <w:sz w:val="20"/>
              </w:rPr>
              <w:br/>
            </w:r>
            <w:proofErr w:type="spellStart"/>
            <w:r w:rsidRPr="00FD079F">
              <w:rPr>
                <w:rFonts w:cs="Times New Roman"/>
                <w:sz w:val="20"/>
              </w:rPr>
              <w:t>Код</w:t>
            </w:r>
            <w:proofErr w:type="spellEnd"/>
            <w:r w:rsidRPr="00FD079F">
              <w:rPr>
                <w:rFonts w:cs="Times New Roman"/>
                <w:sz w:val="20"/>
              </w:rPr>
              <w:t xml:space="preserve"> edu063056</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B5237B7" w14:textId="77777777" w:rsidR="006C414C" w:rsidRPr="00FD079F" w:rsidRDefault="006C414C" w:rsidP="00D03B77">
            <w:pPr>
              <w:spacing w:after="0" w:line="259" w:lineRule="auto"/>
              <w:rPr>
                <w:rFonts w:cs="Times New Roman"/>
                <w:sz w:val="21"/>
              </w:rPr>
            </w:pPr>
            <w:r w:rsidRPr="00FD079F">
              <w:rPr>
                <w:rFonts w:cs="Times New Roman"/>
                <w:sz w:val="20"/>
              </w:rPr>
              <w:t>13</w:t>
            </w:r>
          </w:p>
        </w:tc>
        <w:tc>
          <w:tcPr>
            <w:tcW w:w="78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C301783" w14:textId="77777777" w:rsidR="006C414C" w:rsidRPr="00FD079F" w:rsidRDefault="006C414C" w:rsidP="00D03B77">
            <w:pPr>
              <w:spacing w:after="0" w:line="259" w:lineRule="auto"/>
              <w:rPr>
                <w:rFonts w:cs="Times New Roman"/>
                <w:sz w:val="21"/>
              </w:rPr>
            </w:pPr>
            <w:r w:rsidRPr="00FD079F">
              <w:rPr>
                <w:rFonts w:cs="Times New Roman"/>
                <w:sz w:val="20"/>
              </w:rPr>
              <w:t>3</w:t>
            </w:r>
          </w:p>
        </w:tc>
        <w:tc>
          <w:tcPr>
            <w:tcW w:w="85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C02C0A1" w14:textId="77777777" w:rsidR="006C414C" w:rsidRPr="00FD079F" w:rsidRDefault="006C414C" w:rsidP="00D03B77">
            <w:pPr>
              <w:spacing w:after="0" w:line="259" w:lineRule="auto"/>
              <w:jc w:val="center"/>
              <w:rPr>
                <w:rFonts w:cs="Times New Roman"/>
                <w:sz w:val="21"/>
              </w:rPr>
            </w:pPr>
            <w:r w:rsidRPr="00FD079F">
              <w:rPr>
                <w:rFonts w:cs="Times New Roman"/>
                <w:sz w:val="20"/>
              </w:rPr>
              <w:t>23,08 %</w:t>
            </w:r>
          </w:p>
        </w:tc>
      </w:tr>
      <w:tr w:rsidR="006C414C" w:rsidRPr="00FD079F" w14:paraId="0BABA254" w14:textId="77777777" w:rsidTr="00D03B77">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465C10F" w14:textId="77777777" w:rsidR="006C414C" w:rsidRPr="00FD079F" w:rsidRDefault="006C414C" w:rsidP="00D03B77">
            <w:pPr>
              <w:spacing w:after="0" w:line="259" w:lineRule="auto"/>
              <w:jc w:val="center"/>
              <w:rPr>
                <w:rFonts w:cs="Times New Roman"/>
                <w:sz w:val="21"/>
              </w:rPr>
            </w:pPr>
            <w:r w:rsidRPr="00FD079F">
              <w:rPr>
                <w:rFonts w:cs="Times New Roman"/>
                <w:sz w:val="20"/>
              </w:rPr>
              <w:t>5</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EAC30BE"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город</w:t>
            </w:r>
            <w:proofErr w:type="spellEnd"/>
            <w:r w:rsidRPr="00FD079F">
              <w:rPr>
                <w:rFonts w:cs="Times New Roman"/>
                <w:sz w:val="20"/>
              </w:rPr>
              <w:t xml:space="preserve"> </w:t>
            </w:r>
            <w:proofErr w:type="spellStart"/>
            <w:r w:rsidRPr="00FD079F">
              <w:rPr>
                <w:rFonts w:cs="Times New Roman"/>
                <w:sz w:val="20"/>
              </w:rPr>
              <w:t>Карабулак</w:t>
            </w:r>
            <w:proofErr w:type="spellEnd"/>
          </w:p>
        </w:tc>
        <w:tc>
          <w:tcPr>
            <w:tcW w:w="408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ED6D01F" w14:textId="77777777" w:rsidR="006C414C" w:rsidRPr="00FD079F" w:rsidRDefault="006C414C" w:rsidP="00D03B77">
            <w:pPr>
              <w:spacing w:after="0" w:line="259" w:lineRule="auto"/>
              <w:rPr>
                <w:rFonts w:cs="Times New Roman"/>
                <w:sz w:val="21"/>
                <w:lang w:val="ru-RU"/>
              </w:rPr>
            </w:pPr>
            <w:r w:rsidRPr="00FD079F">
              <w:rPr>
                <w:rFonts w:cs="Times New Roman"/>
                <w:sz w:val="20"/>
                <w:lang w:val="ru-RU"/>
              </w:rPr>
              <w:t xml:space="preserve">ГБОУ "СО Гимназия №1 </w:t>
            </w:r>
            <w:proofErr w:type="spellStart"/>
            <w:r w:rsidRPr="00FD079F">
              <w:rPr>
                <w:rFonts w:cs="Times New Roman"/>
                <w:sz w:val="20"/>
                <w:lang w:val="ru-RU"/>
              </w:rPr>
              <w:t>г.Карабулак</w:t>
            </w:r>
            <w:proofErr w:type="spellEnd"/>
            <w:r w:rsidRPr="00FD079F">
              <w:rPr>
                <w:rFonts w:cs="Times New Roman"/>
                <w:sz w:val="20"/>
                <w:lang w:val="ru-RU"/>
              </w:rPr>
              <w:t>"</w:t>
            </w:r>
            <w:r w:rsidRPr="00FD079F">
              <w:rPr>
                <w:rFonts w:cs="Times New Roman"/>
                <w:sz w:val="20"/>
                <w:lang w:val="ru-RU"/>
              </w:rPr>
              <w:br/>
              <w:t xml:space="preserve">Код </w:t>
            </w:r>
            <w:proofErr w:type="spellStart"/>
            <w:r w:rsidRPr="00FD079F">
              <w:rPr>
                <w:rFonts w:cs="Times New Roman"/>
                <w:sz w:val="20"/>
              </w:rPr>
              <w:t>edu</w:t>
            </w:r>
            <w:proofErr w:type="spellEnd"/>
            <w:r w:rsidRPr="00FD079F">
              <w:rPr>
                <w:rFonts w:cs="Times New Roman"/>
                <w:sz w:val="20"/>
                <w:lang w:val="ru-RU"/>
              </w:rPr>
              <w:t>063004</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1FB3311" w14:textId="77777777" w:rsidR="006C414C" w:rsidRPr="00FD079F" w:rsidRDefault="006C414C" w:rsidP="00D03B77">
            <w:pPr>
              <w:spacing w:after="0" w:line="259" w:lineRule="auto"/>
              <w:rPr>
                <w:rFonts w:cs="Times New Roman"/>
                <w:sz w:val="21"/>
              </w:rPr>
            </w:pPr>
            <w:r w:rsidRPr="00FD079F">
              <w:rPr>
                <w:rFonts w:cs="Times New Roman"/>
                <w:sz w:val="20"/>
              </w:rPr>
              <w:t>53</w:t>
            </w:r>
          </w:p>
        </w:tc>
        <w:tc>
          <w:tcPr>
            <w:tcW w:w="78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CE2EC1D" w14:textId="77777777" w:rsidR="006C414C" w:rsidRPr="00FD079F" w:rsidRDefault="006C414C" w:rsidP="00D03B77">
            <w:pPr>
              <w:spacing w:after="0" w:line="259" w:lineRule="auto"/>
              <w:rPr>
                <w:rFonts w:cs="Times New Roman"/>
                <w:sz w:val="21"/>
              </w:rPr>
            </w:pPr>
            <w:r w:rsidRPr="00FD079F">
              <w:rPr>
                <w:rFonts w:cs="Times New Roman"/>
                <w:sz w:val="20"/>
              </w:rPr>
              <w:t>11</w:t>
            </w:r>
          </w:p>
        </w:tc>
        <w:tc>
          <w:tcPr>
            <w:tcW w:w="85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88905AE" w14:textId="77777777" w:rsidR="006C414C" w:rsidRPr="00FD079F" w:rsidRDefault="006C414C" w:rsidP="00D03B77">
            <w:pPr>
              <w:spacing w:after="0" w:line="259" w:lineRule="auto"/>
              <w:jc w:val="center"/>
              <w:rPr>
                <w:rFonts w:cs="Times New Roman"/>
                <w:sz w:val="21"/>
              </w:rPr>
            </w:pPr>
            <w:r w:rsidRPr="00FD079F">
              <w:rPr>
                <w:rFonts w:cs="Times New Roman"/>
                <w:sz w:val="20"/>
              </w:rPr>
              <w:t>20,75 %</w:t>
            </w:r>
          </w:p>
        </w:tc>
      </w:tr>
      <w:tr w:rsidR="006C414C" w:rsidRPr="00FD079F" w14:paraId="741D7A54" w14:textId="77777777" w:rsidTr="00D03B77">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27F3A3F" w14:textId="77777777" w:rsidR="006C414C" w:rsidRPr="00FD079F" w:rsidRDefault="006C414C" w:rsidP="00D03B77">
            <w:pPr>
              <w:spacing w:after="0" w:line="259" w:lineRule="auto"/>
              <w:jc w:val="center"/>
              <w:rPr>
                <w:rFonts w:cs="Times New Roman"/>
                <w:sz w:val="21"/>
              </w:rPr>
            </w:pPr>
            <w:r w:rsidRPr="00FD079F">
              <w:rPr>
                <w:rFonts w:cs="Times New Roman"/>
                <w:sz w:val="20"/>
              </w:rPr>
              <w:t>6</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5EA5288"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город</w:t>
            </w:r>
            <w:proofErr w:type="spellEnd"/>
            <w:r w:rsidRPr="00FD079F">
              <w:rPr>
                <w:rFonts w:cs="Times New Roman"/>
                <w:sz w:val="20"/>
              </w:rPr>
              <w:t xml:space="preserve"> </w:t>
            </w:r>
            <w:proofErr w:type="spellStart"/>
            <w:r w:rsidRPr="00FD079F">
              <w:rPr>
                <w:rFonts w:cs="Times New Roman"/>
                <w:sz w:val="20"/>
              </w:rPr>
              <w:t>Малгобек</w:t>
            </w:r>
            <w:proofErr w:type="spellEnd"/>
          </w:p>
        </w:tc>
        <w:tc>
          <w:tcPr>
            <w:tcW w:w="408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96D2ED5" w14:textId="77777777" w:rsidR="006C414C" w:rsidRPr="00FD079F" w:rsidRDefault="006C414C" w:rsidP="00D03B77">
            <w:pPr>
              <w:spacing w:after="0" w:line="259" w:lineRule="auto"/>
              <w:rPr>
                <w:rFonts w:cs="Times New Roman"/>
                <w:sz w:val="21"/>
              </w:rPr>
            </w:pPr>
            <w:r w:rsidRPr="00FD079F">
              <w:rPr>
                <w:rFonts w:cs="Times New Roman"/>
                <w:sz w:val="20"/>
              </w:rPr>
              <w:t xml:space="preserve">ГБОУ "СОШ №13 </w:t>
            </w:r>
            <w:proofErr w:type="spellStart"/>
            <w:r w:rsidRPr="00FD079F">
              <w:rPr>
                <w:rFonts w:cs="Times New Roman"/>
                <w:sz w:val="20"/>
              </w:rPr>
              <w:t>г.Малгобек</w:t>
            </w:r>
            <w:proofErr w:type="spellEnd"/>
            <w:r w:rsidRPr="00FD079F">
              <w:rPr>
                <w:rFonts w:cs="Times New Roman"/>
                <w:sz w:val="20"/>
              </w:rPr>
              <w:t>"</w:t>
            </w:r>
            <w:r w:rsidRPr="00FD079F">
              <w:rPr>
                <w:rFonts w:cs="Times New Roman"/>
                <w:sz w:val="20"/>
              </w:rPr>
              <w:br/>
            </w:r>
            <w:proofErr w:type="spellStart"/>
            <w:r w:rsidRPr="00FD079F">
              <w:rPr>
                <w:rFonts w:cs="Times New Roman"/>
                <w:sz w:val="20"/>
              </w:rPr>
              <w:t>Код</w:t>
            </w:r>
            <w:proofErr w:type="spellEnd"/>
            <w:r w:rsidRPr="00FD079F">
              <w:rPr>
                <w:rFonts w:cs="Times New Roman"/>
                <w:sz w:val="20"/>
              </w:rPr>
              <w:t xml:space="preserve"> edu063014</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CAA6BEF" w14:textId="77777777" w:rsidR="006C414C" w:rsidRPr="00FD079F" w:rsidRDefault="006C414C" w:rsidP="00D03B77">
            <w:pPr>
              <w:spacing w:after="0" w:line="259" w:lineRule="auto"/>
              <w:rPr>
                <w:rFonts w:cs="Times New Roman"/>
                <w:sz w:val="21"/>
              </w:rPr>
            </w:pPr>
            <w:r w:rsidRPr="00FD079F">
              <w:rPr>
                <w:rFonts w:cs="Times New Roman"/>
                <w:sz w:val="20"/>
              </w:rPr>
              <w:t>10</w:t>
            </w:r>
          </w:p>
        </w:tc>
        <w:tc>
          <w:tcPr>
            <w:tcW w:w="78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0FB7F66" w14:textId="77777777" w:rsidR="006C414C" w:rsidRPr="00FD079F" w:rsidRDefault="006C414C" w:rsidP="00D03B77">
            <w:pPr>
              <w:spacing w:after="0" w:line="259" w:lineRule="auto"/>
              <w:rPr>
                <w:rFonts w:cs="Times New Roman"/>
                <w:sz w:val="21"/>
              </w:rPr>
            </w:pPr>
            <w:r w:rsidRPr="00FD079F">
              <w:rPr>
                <w:rFonts w:cs="Times New Roman"/>
                <w:sz w:val="20"/>
              </w:rPr>
              <w:t>2</w:t>
            </w:r>
          </w:p>
        </w:tc>
        <w:tc>
          <w:tcPr>
            <w:tcW w:w="85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B534225" w14:textId="77777777" w:rsidR="006C414C" w:rsidRPr="00FD079F" w:rsidRDefault="006C414C" w:rsidP="00D03B77">
            <w:pPr>
              <w:spacing w:after="0" w:line="259" w:lineRule="auto"/>
              <w:jc w:val="center"/>
              <w:rPr>
                <w:rFonts w:cs="Times New Roman"/>
                <w:sz w:val="21"/>
              </w:rPr>
            </w:pPr>
            <w:r w:rsidRPr="00FD079F">
              <w:rPr>
                <w:rFonts w:cs="Times New Roman"/>
                <w:sz w:val="20"/>
              </w:rPr>
              <w:t>20,00 %</w:t>
            </w:r>
          </w:p>
        </w:tc>
      </w:tr>
      <w:tr w:rsidR="006C414C" w:rsidRPr="00FD079F" w14:paraId="3E415276" w14:textId="77777777" w:rsidTr="00D03B77">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9EAD025" w14:textId="77777777" w:rsidR="006C414C" w:rsidRPr="00FD079F" w:rsidRDefault="006C414C" w:rsidP="00D03B77">
            <w:pPr>
              <w:spacing w:after="0" w:line="259" w:lineRule="auto"/>
              <w:jc w:val="center"/>
              <w:rPr>
                <w:rFonts w:cs="Times New Roman"/>
                <w:sz w:val="21"/>
              </w:rPr>
            </w:pPr>
            <w:r w:rsidRPr="00FD079F">
              <w:rPr>
                <w:rFonts w:cs="Times New Roman"/>
                <w:sz w:val="20"/>
              </w:rPr>
              <w:t>7</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03FD703"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Джейрахский</w:t>
            </w:r>
            <w:proofErr w:type="spellEnd"/>
            <w:r w:rsidRPr="00FD079F">
              <w:rPr>
                <w:rFonts w:cs="Times New Roman"/>
                <w:sz w:val="20"/>
              </w:rPr>
              <w:t xml:space="preserve"> </w:t>
            </w:r>
            <w:proofErr w:type="spellStart"/>
            <w:r w:rsidRPr="00FD079F">
              <w:rPr>
                <w:rFonts w:cs="Times New Roman"/>
                <w:sz w:val="20"/>
              </w:rPr>
              <w:t>муниципальный</w:t>
            </w:r>
            <w:proofErr w:type="spellEnd"/>
            <w:r w:rsidRPr="00FD079F">
              <w:rPr>
                <w:rFonts w:cs="Times New Roman"/>
                <w:sz w:val="20"/>
              </w:rPr>
              <w:t xml:space="preserve"> </w:t>
            </w:r>
            <w:proofErr w:type="spellStart"/>
            <w:r w:rsidRPr="00FD079F">
              <w:rPr>
                <w:rFonts w:cs="Times New Roman"/>
                <w:sz w:val="20"/>
              </w:rPr>
              <w:t>район</w:t>
            </w:r>
            <w:proofErr w:type="spellEnd"/>
          </w:p>
        </w:tc>
        <w:tc>
          <w:tcPr>
            <w:tcW w:w="408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C285114" w14:textId="77777777" w:rsidR="006C414C" w:rsidRPr="00FD079F" w:rsidRDefault="006C414C" w:rsidP="00D03B77">
            <w:pPr>
              <w:spacing w:after="0" w:line="259" w:lineRule="auto"/>
              <w:rPr>
                <w:rFonts w:cs="Times New Roman"/>
                <w:sz w:val="21"/>
              </w:rPr>
            </w:pPr>
            <w:r w:rsidRPr="00FD079F">
              <w:rPr>
                <w:rFonts w:cs="Times New Roman"/>
                <w:sz w:val="20"/>
              </w:rPr>
              <w:t xml:space="preserve">ГБОУ "СОШ </w:t>
            </w:r>
            <w:proofErr w:type="spellStart"/>
            <w:r w:rsidRPr="00FD079F">
              <w:rPr>
                <w:rFonts w:cs="Times New Roman"/>
                <w:sz w:val="20"/>
              </w:rPr>
              <w:t>с.п.Ольгетти</w:t>
            </w:r>
            <w:proofErr w:type="spellEnd"/>
            <w:r w:rsidRPr="00FD079F">
              <w:rPr>
                <w:rFonts w:cs="Times New Roman"/>
                <w:sz w:val="20"/>
              </w:rPr>
              <w:t>"</w:t>
            </w:r>
            <w:r w:rsidRPr="00FD079F">
              <w:rPr>
                <w:rFonts w:cs="Times New Roman"/>
                <w:sz w:val="20"/>
              </w:rPr>
              <w:br/>
            </w:r>
            <w:proofErr w:type="spellStart"/>
            <w:r w:rsidRPr="00FD079F">
              <w:rPr>
                <w:rFonts w:cs="Times New Roman"/>
                <w:sz w:val="20"/>
              </w:rPr>
              <w:t>Код</w:t>
            </w:r>
            <w:proofErr w:type="spellEnd"/>
            <w:r w:rsidRPr="00FD079F">
              <w:rPr>
                <w:rFonts w:cs="Times New Roman"/>
                <w:sz w:val="20"/>
              </w:rPr>
              <w:t xml:space="preserve"> edu063041</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1BB2E94" w14:textId="77777777" w:rsidR="006C414C" w:rsidRPr="00FD079F" w:rsidRDefault="006C414C" w:rsidP="00D03B77">
            <w:pPr>
              <w:spacing w:after="0" w:line="259" w:lineRule="auto"/>
              <w:rPr>
                <w:rFonts w:cs="Times New Roman"/>
                <w:sz w:val="21"/>
              </w:rPr>
            </w:pPr>
            <w:r w:rsidRPr="00FD079F">
              <w:rPr>
                <w:rFonts w:cs="Times New Roman"/>
                <w:sz w:val="20"/>
              </w:rPr>
              <w:t>5</w:t>
            </w:r>
          </w:p>
        </w:tc>
        <w:tc>
          <w:tcPr>
            <w:tcW w:w="78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4F6B417" w14:textId="77777777" w:rsidR="006C414C" w:rsidRPr="00FD079F" w:rsidRDefault="006C414C" w:rsidP="00D03B77">
            <w:pPr>
              <w:spacing w:after="0" w:line="259" w:lineRule="auto"/>
              <w:rPr>
                <w:rFonts w:cs="Times New Roman"/>
                <w:sz w:val="21"/>
              </w:rPr>
            </w:pPr>
            <w:r w:rsidRPr="00FD079F">
              <w:rPr>
                <w:rFonts w:cs="Times New Roman"/>
                <w:sz w:val="20"/>
              </w:rPr>
              <w:t>1</w:t>
            </w:r>
          </w:p>
        </w:tc>
        <w:tc>
          <w:tcPr>
            <w:tcW w:w="85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767A567" w14:textId="77777777" w:rsidR="006C414C" w:rsidRPr="00FD079F" w:rsidRDefault="006C414C" w:rsidP="00D03B77">
            <w:pPr>
              <w:spacing w:after="0" w:line="259" w:lineRule="auto"/>
              <w:jc w:val="center"/>
              <w:rPr>
                <w:rFonts w:cs="Times New Roman"/>
                <w:sz w:val="21"/>
              </w:rPr>
            </w:pPr>
            <w:r w:rsidRPr="00FD079F">
              <w:rPr>
                <w:rFonts w:cs="Times New Roman"/>
                <w:sz w:val="20"/>
              </w:rPr>
              <w:t>20,00 %</w:t>
            </w:r>
          </w:p>
        </w:tc>
      </w:tr>
      <w:tr w:rsidR="006C414C" w:rsidRPr="00FD079F" w14:paraId="7E0B80FB" w14:textId="77777777" w:rsidTr="00D03B77">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B053DE0" w14:textId="77777777" w:rsidR="006C414C" w:rsidRPr="00FD079F" w:rsidRDefault="006C414C" w:rsidP="00D03B77">
            <w:pPr>
              <w:spacing w:after="0" w:line="259" w:lineRule="auto"/>
              <w:jc w:val="center"/>
              <w:rPr>
                <w:rFonts w:cs="Times New Roman"/>
                <w:sz w:val="21"/>
              </w:rPr>
            </w:pPr>
            <w:r w:rsidRPr="00FD079F">
              <w:rPr>
                <w:rFonts w:cs="Times New Roman"/>
                <w:sz w:val="20"/>
              </w:rPr>
              <w:t>8</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3239F61"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Малгобекский</w:t>
            </w:r>
            <w:proofErr w:type="spellEnd"/>
            <w:r w:rsidRPr="00FD079F">
              <w:rPr>
                <w:rFonts w:cs="Times New Roman"/>
                <w:sz w:val="20"/>
              </w:rPr>
              <w:t xml:space="preserve"> </w:t>
            </w:r>
            <w:proofErr w:type="spellStart"/>
            <w:r w:rsidRPr="00FD079F">
              <w:rPr>
                <w:rFonts w:cs="Times New Roman"/>
                <w:sz w:val="20"/>
              </w:rPr>
              <w:t>муниципальный</w:t>
            </w:r>
            <w:proofErr w:type="spellEnd"/>
            <w:r w:rsidRPr="00FD079F">
              <w:rPr>
                <w:rFonts w:cs="Times New Roman"/>
                <w:sz w:val="20"/>
              </w:rPr>
              <w:t xml:space="preserve"> </w:t>
            </w:r>
            <w:proofErr w:type="spellStart"/>
            <w:r w:rsidRPr="00FD079F">
              <w:rPr>
                <w:rFonts w:cs="Times New Roman"/>
                <w:sz w:val="20"/>
              </w:rPr>
              <w:t>район</w:t>
            </w:r>
            <w:proofErr w:type="spellEnd"/>
          </w:p>
        </w:tc>
        <w:tc>
          <w:tcPr>
            <w:tcW w:w="408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8A62062" w14:textId="77777777" w:rsidR="006C414C" w:rsidRPr="00FD079F" w:rsidRDefault="006C414C" w:rsidP="00D03B77">
            <w:pPr>
              <w:spacing w:after="0" w:line="259" w:lineRule="auto"/>
              <w:rPr>
                <w:rFonts w:cs="Times New Roman"/>
                <w:sz w:val="21"/>
              </w:rPr>
            </w:pPr>
            <w:r w:rsidRPr="00FD079F">
              <w:rPr>
                <w:rFonts w:cs="Times New Roman"/>
                <w:sz w:val="20"/>
              </w:rPr>
              <w:t xml:space="preserve">ГБОУ " СОШ № 25 МР </w:t>
            </w:r>
            <w:proofErr w:type="spellStart"/>
            <w:r w:rsidRPr="00FD079F">
              <w:rPr>
                <w:rFonts w:cs="Times New Roman"/>
                <w:sz w:val="20"/>
              </w:rPr>
              <w:t>с.п</w:t>
            </w:r>
            <w:proofErr w:type="spellEnd"/>
            <w:r w:rsidRPr="00FD079F">
              <w:rPr>
                <w:rFonts w:cs="Times New Roman"/>
                <w:sz w:val="20"/>
              </w:rPr>
              <w:t xml:space="preserve">. </w:t>
            </w:r>
            <w:proofErr w:type="spellStart"/>
            <w:r w:rsidRPr="00FD079F">
              <w:rPr>
                <w:rFonts w:cs="Times New Roman"/>
                <w:sz w:val="20"/>
              </w:rPr>
              <w:t>Пседах</w:t>
            </w:r>
            <w:proofErr w:type="spellEnd"/>
            <w:r w:rsidRPr="00FD079F">
              <w:rPr>
                <w:rFonts w:cs="Times New Roman"/>
                <w:sz w:val="20"/>
              </w:rPr>
              <w:t>"</w:t>
            </w:r>
            <w:r w:rsidRPr="00FD079F">
              <w:rPr>
                <w:rFonts w:cs="Times New Roman"/>
                <w:sz w:val="20"/>
              </w:rPr>
              <w:br/>
            </w:r>
            <w:proofErr w:type="spellStart"/>
            <w:r w:rsidRPr="00FD079F">
              <w:rPr>
                <w:rFonts w:cs="Times New Roman"/>
                <w:sz w:val="20"/>
              </w:rPr>
              <w:t>Код</w:t>
            </w:r>
            <w:proofErr w:type="spellEnd"/>
            <w:r w:rsidRPr="00FD079F">
              <w:rPr>
                <w:rFonts w:cs="Times New Roman"/>
                <w:sz w:val="20"/>
              </w:rPr>
              <w:t xml:space="preserve"> edu063055</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83528C5" w14:textId="77777777" w:rsidR="006C414C" w:rsidRPr="00FD079F" w:rsidRDefault="006C414C" w:rsidP="00D03B77">
            <w:pPr>
              <w:spacing w:after="0" w:line="259" w:lineRule="auto"/>
              <w:rPr>
                <w:rFonts w:cs="Times New Roman"/>
                <w:sz w:val="21"/>
              </w:rPr>
            </w:pPr>
            <w:r w:rsidRPr="00FD079F">
              <w:rPr>
                <w:rFonts w:cs="Times New Roman"/>
                <w:sz w:val="20"/>
              </w:rPr>
              <w:t>25</w:t>
            </w:r>
          </w:p>
        </w:tc>
        <w:tc>
          <w:tcPr>
            <w:tcW w:w="78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A69C6E4" w14:textId="77777777" w:rsidR="006C414C" w:rsidRPr="00FD079F" w:rsidRDefault="006C414C" w:rsidP="00D03B77">
            <w:pPr>
              <w:spacing w:after="0" w:line="259" w:lineRule="auto"/>
              <w:rPr>
                <w:rFonts w:cs="Times New Roman"/>
                <w:sz w:val="21"/>
              </w:rPr>
            </w:pPr>
            <w:r w:rsidRPr="00FD079F">
              <w:rPr>
                <w:rFonts w:cs="Times New Roman"/>
                <w:sz w:val="20"/>
              </w:rPr>
              <w:t>5</w:t>
            </w:r>
          </w:p>
        </w:tc>
        <w:tc>
          <w:tcPr>
            <w:tcW w:w="85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6FFCA94" w14:textId="77777777" w:rsidR="006C414C" w:rsidRPr="00FD079F" w:rsidRDefault="006C414C" w:rsidP="00D03B77">
            <w:pPr>
              <w:spacing w:after="0" w:line="259" w:lineRule="auto"/>
              <w:jc w:val="center"/>
              <w:rPr>
                <w:rFonts w:cs="Times New Roman"/>
                <w:sz w:val="21"/>
              </w:rPr>
            </w:pPr>
            <w:r w:rsidRPr="00FD079F">
              <w:rPr>
                <w:rFonts w:cs="Times New Roman"/>
                <w:sz w:val="20"/>
              </w:rPr>
              <w:t>20,00 %</w:t>
            </w:r>
          </w:p>
        </w:tc>
      </w:tr>
      <w:tr w:rsidR="006C414C" w:rsidRPr="00FD079F" w14:paraId="69769258" w14:textId="77777777" w:rsidTr="00D03B77">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A6008A2" w14:textId="77777777" w:rsidR="006C414C" w:rsidRPr="00FD079F" w:rsidRDefault="006C414C" w:rsidP="00D03B77">
            <w:pPr>
              <w:spacing w:after="0" w:line="259" w:lineRule="auto"/>
              <w:jc w:val="center"/>
              <w:rPr>
                <w:rFonts w:cs="Times New Roman"/>
                <w:sz w:val="21"/>
              </w:rPr>
            </w:pPr>
            <w:r w:rsidRPr="00FD079F">
              <w:rPr>
                <w:rFonts w:cs="Times New Roman"/>
                <w:sz w:val="20"/>
              </w:rPr>
              <w:t>9</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137F49B"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Назрановский</w:t>
            </w:r>
            <w:proofErr w:type="spellEnd"/>
            <w:r w:rsidRPr="00FD079F">
              <w:rPr>
                <w:rFonts w:cs="Times New Roman"/>
                <w:sz w:val="20"/>
              </w:rPr>
              <w:t xml:space="preserve"> </w:t>
            </w:r>
            <w:proofErr w:type="spellStart"/>
            <w:r w:rsidRPr="00FD079F">
              <w:rPr>
                <w:rFonts w:cs="Times New Roman"/>
                <w:sz w:val="20"/>
              </w:rPr>
              <w:t>муниципальный</w:t>
            </w:r>
            <w:proofErr w:type="spellEnd"/>
            <w:r w:rsidRPr="00FD079F">
              <w:rPr>
                <w:rFonts w:cs="Times New Roman"/>
                <w:sz w:val="20"/>
              </w:rPr>
              <w:t xml:space="preserve"> </w:t>
            </w:r>
            <w:proofErr w:type="spellStart"/>
            <w:r w:rsidRPr="00FD079F">
              <w:rPr>
                <w:rFonts w:cs="Times New Roman"/>
                <w:sz w:val="20"/>
              </w:rPr>
              <w:t>район</w:t>
            </w:r>
            <w:proofErr w:type="spellEnd"/>
          </w:p>
        </w:tc>
        <w:tc>
          <w:tcPr>
            <w:tcW w:w="4083"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AAFE2A3" w14:textId="77777777" w:rsidR="006C414C" w:rsidRPr="00FD079F" w:rsidRDefault="006C414C" w:rsidP="00D03B77">
            <w:pPr>
              <w:spacing w:after="0" w:line="259" w:lineRule="auto"/>
              <w:rPr>
                <w:rFonts w:cs="Times New Roman"/>
                <w:sz w:val="21"/>
              </w:rPr>
            </w:pPr>
            <w:r w:rsidRPr="00FD079F">
              <w:rPr>
                <w:rFonts w:cs="Times New Roman"/>
                <w:sz w:val="20"/>
              </w:rPr>
              <w:t xml:space="preserve">ГБОУ "СОШ №3 </w:t>
            </w:r>
            <w:proofErr w:type="spellStart"/>
            <w:r w:rsidRPr="00FD079F">
              <w:rPr>
                <w:rFonts w:cs="Times New Roman"/>
                <w:sz w:val="20"/>
              </w:rPr>
              <w:t>с.п</w:t>
            </w:r>
            <w:proofErr w:type="spellEnd"/>
            <w:r w:rsidRPr="00FD079F">
              <w:rPr>
                <w:rFonts w:cs="Times New Roman"/>
                <w:sz w:val="20"/>
              </w:rPr>
              <w:t xml:space="preserve">. </w:t>
            </w:r>
            <w:proofErr w:type="spellStart"/>
            <w:r w:rsidRPr="00FD079F">
              <w:rPr>
                <w:rFonts w:cs="Times New Roman"/>
                <w:sz w:val="20"/>
              </w:rPr>
              <w:t>Яндаре</w:t>
            </w:r>
            <w:proofErr w:type="spellEnd"/>
            <w:r w:rsidRPr="00FD079F">
              <w:rPr>
                <w:rFonts w:cs="Times New Roman"/>
                <w:sz w:val="20"/>
              </w:rPr>
              <w:t xml:space="preserve"> "</w:t>
            </w:r>
            <w:r w:rsidRPr="00FD079F">
              <w:rPr>
                <w:rFonts w:cs="Times New Roman"/>
                <w:sz w:val="20"/>
              </w:rPr>
              <w:br/>
            </w:r>
            <w:proofErr w:type="spellStart"/>
            <w:r w:rsidRPr="00FD079F">
              <w:rPr>
                <w:rFonts w:cs="Times New Roman"/>
                <w:sz w:val="20"/>
              </w:rPr>
              <w:t>Код</w:t>
            </w:r>
            <w:proofErr w:type="spellEnd"/>
            <w:r w:rsidRPr="00FD079F">
              <w:rPr>
                <w:rFonts w:cs="Times New Roman"/>
                <w:sz w:val="20"/>
              </w:rPr>
              <w:t xml:space="preserve"> edu063085</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896324D" w14:textId="77777777" w:rsidR="006C414C" w:rsidRPr="00FD079F" w:rsidRDefault="006C414C" w:rsidP="00D03B77">
            <w:pPr>
              <w:spacing w:after="0" w:line="259" w:lineRule="auto"/>
              <w:rPr>
                <w:rFonts w:cs="Times New Roman"/>
                <w:sz w:val="21"/>
              </w:rPr>
            </w:pPr>
            <w:r w:rsidRPr="00FD079F">
              <w:rPr>
                <w:rFonts w:cs="Times New Roman"/>
                <w:sz w:val="20"/>
              </w:rPr>
              <w:t>20</w:t>
            </w:r>
          </w:p>
        </w:tc>
        <w:tc>
          <w:tcPr>
            <w:tcW w:w="78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5147875" w14:textId="77777777" w:rsidR="006C414C" w:rsidRPr="00FD079F" w:rsidRDefault="006C414C" w:rsidP="00D03B77">
            <w:pPr>
              <w:spacing w:after="0" w:line="259" w:lineRule="auto"/>
              <w:rPr>
                <w:rFonts w:cs="Times New Roman"/>
                <w:sz w:val="21"/>
              </w:rPr>
            </w:pPr>
            <w:r w:rsidRPr="00FD079F">
              <w:rPr>
                <w:rFonts w:cs="Times New Roman"/>
                <w:sz w:val="20"/>
              </w:rPr>
              <w:t>4</w:t>
            </w:r>
          </w:p>
        </w:tc>
        <w:tc>
          <w:tcPr>
            <w:tcW w:w="85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D5DFB18" w14:textId="77777777" w:rsidR="006C414C" w:rsidRPr="00FD079F" w:rsidRDefault="006C414C" w:rsidP="00D03B77">
            <w:pPr>
              <w:spacing w:after="0" w:line="259" w:lineRule="auto"/>
              <w:jc w:val="center"/>
              <w:rPr>
                <w:rFonts w:cs="Times New Roman"/>
                <w:sz w:val="21"/>
              </w:rPr>
            </w:pPr>
            <w:r w:rsidRPr="00FD079F">
              <w:rPr>
                <w:rFonts w:cs="Times New Roman"/>
                <w:sz w:val="20"/>
              </w:rPr>
              <w:t>20,00 %</w:t>
            </w:r>
          </w:p>
        </w:tc>
      </w:tr>
      <w:tr w:rsidR="006C414C" w:rsidRPr="00FD079F" w14:paraId="45986FBF" w14:textId="77777777" w:rsidTr="00D03B77">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4D936E1" w14:textId="77777777" w:rsidR="006C414C" w:rsidRPr="00FD079F" w:rsidRDefault="006C414C" w:rsidP="00D03B77">
            <w:pPr>
              <w:spacing w:after="0" w:line="259" w:lineRule="auto"/>
              <w:jc w:val="center"/>
              <w:rPr>
                <w:rFonts w:cs="Times New Roman"/>
                <w:sz w:val="21"/>
              </w:rPr>
            </w:pPr>
            <w:r w:rsidRPr="00FD079F">
              <w:rPr>
                <w:rFonts w:cs="Times New Roman"/>
                <w:sz w:val="20"/>
              </w:rPr>
              <w:lastRenderedPageBreak/>
              <w:t>10</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C1B0159"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Сунженский</w:t>
            </w:r>
            <w:proofErr w:type="spellEnd"/>
            <w:r w:rsidRPr="00FD079F">
              <w:rPr>
                <w:rFonts w:cs="Times New Roman"/>
                <w:sz w:val="20"/>
              </w:rPr>
              <w:t xml:space="preserve"> </w:t>
            </w:r>
            <w:proofErr w:type="spellStart"/>
            <w:r w:rsidRPr="00FD079F">
              <w:rPr>
                <w:rFonts w:cs="Times New Roman"/>
                <w:sz w:val="20"/>
              </w:rPr>
              <w:t>муниципальный</w:t>
            </w:r>
            <w:proofErr w:type="spellEnd"/>
            <w:r w:rsidRPr="00FD079F">
              <w:rPr>
                <w:rFonts w:cs="Times New Roman"/>
                <w:sz w:val="20"/>
              </w:rPr>
              <w:t xml:space="preserve"> </w:t>
            </w:r>
            <w:proofErr w:type="spellStart"/>
            <w:r w:rsidRPr="00FD079F">
              <w:rPr>
                <w:rFonts w:cs="Times New Roman"/>
                <w:sz w:val="20"/>
              </w:rPr>
              <w:t>район</w:t>
            </w:r>
            <w:proofErr w:type="spellEnd"/>
          </w:p>
        </w:tc>
        <w:tc>
          <w:tcPr>
            <w:tcW w:w="4083"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30F823B" w14:textId="77777777" w:rsidR="006C414C" w:rsidRPr="00FD079F" w:rsidRDefault="006C414C" w:rsidP="00D03B77">
            <w:pPr>
              <w:spacing w:after="0" w:line="259" w:lineRule="auto"/>
              <w:rPr>
                <w:rFonts w:cs="Times New Roman"/>
                <w:sz w:val="21"/>
                <w:lang w:val="ru-RU"/>
              </w:rPr>
            </w:pPr>
            <w:r w:rsidRPr="00FD079F">
              <w:rPr>
                <w:rFonts w:cs="Times New Roman"/>
                <w:sz w:val="20"/>
                <w:lang w:val="ru-RU"/>
              </w:rPr>
              <w:t>ФГКОУ "СОШ №14 Министерства обороны РФ"</w:t>
            </w:r>
            <w:r w:rsidRPr="00FD079F">
              <w:rPr>
                <w:rFonts w:cs="Times New Roman"/>
                <w:sz w:val="20"/>
                <w:lang w:val="ru-RU"/>
              </w:rPr>
              <w:br/>
              <w:t xml:space="preserve">Код </w:t>
            </w:r>
            <w:proofErr w:type="spellStart"/>
            <w:r w:rsidRPr="00FD079F">
              <w:rPr>
                <w:rFonts w:cs="Times New Roman"/>
                <w:sz w:val="20"/>
              </w:rPr>
              <w:t>edu</w:t>
            </w:r>
            <w:proofErr w:type="spellEnd"/>
            <w:r w:rsidRPr="00FD079F">
              <w:rPr>
                <w:rFonts w:cs="Times New Roman"/>
                <w:sz w:val="20"/>
                <w:lang w:val="ru-RU"/>
              </w:rPr>
              <w:t>063116</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503F58A" w14:textId="77777777" w:rsidR="006C414C" w:rsidRPr="00FD079F" w:rsidRDefault="006C414C" w:rsidP="00D03B77">
            <w:pPr>
              <w:spacing w:after="0" w:line="259" w:lineRule="auto"/>
              <w:rPr>
                <w:rFonts w:cs="Times New Roman"/>
                <w:sz w:val="21"/>
              </w:rPr>
            </w:pPr>
            <w:r w:rsidRPr="00FD079F">
              <w:rPr>
                <w:rFonts w:cs="Times New Roman"/>
                <w:sz w:val="20"/>
              </w:rPr>
              <w:t>10</w:t>
            </w:r>
          </w:p>
        </w:tc>
        <w:tc>
          <w:tcPr>
            <w:tcW w:w="78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3EF7C62" w14:textId="77777777" w:rsidR="006C414C" w:rsidRPr="00FD079F" w:rsidRDefault="006C414C" w:rsidP="00D03B77">
            <w:pPr>
              <w:spacing w:after="0" w:line="259" w:lineRule="auto"/>
              <w:rPr>
                <w:rFonts w:cs="Times New Roman"/>
                <w:sz w:val="21"/>
              </w:rPr>
            </w:pPr>
            <w:r w:rsidRPr="00FD079F">
              <w:rPr>
                <w:rFonts w:cs="Times New Roman"/>
                <w:sz w:val="20"/>
              </w:rPr>
              <w:t>2</w:t>
            </w:r>
          </w:p>
        </w:tc>
        <w:tc>
          <w:tcPr>
            <w:tcW w:w="85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5839FDC" w14:textId="77777777" w:rsidR="006C414C" w:rsidRPr="00FD079F" w:rsidRDefault="006C414C" w:rsidP="00D03B77">
            <w:pPr>
              <w:spacing w:after="0" w:line="259" w:lineRule="auto"/>
              <w:jc w:val="center"/>
              <w:rPr>
                <w:rFonts w:cs="Times New Roman"/>
                <w:sz w:val="21"/>
              </w:rPr>
            </w:pPr>
            <w:r w:rsidRPr="00FD079F">
              <w:rPr>
                <w:rFonts w:cs="Times New Roman"/>
                <w:sz w:val="20"/>
              </w:rPr>
              <w:t>20,00 %</w:t>
            </w:r>
          </w:p>
        </w:tc>
      </w:tr>
    </w:tbl>
    <w:p w14:paraId="0403CE67" w14:textId="77777777" w:rsidR="006C414C" w:rsidRDefault="006C414C" w:rsidP="006C414C">
      <w:pPr>
        <w:keepNext/>
        <w:keepLines/>
        <w:spacing w:after="0" w:line="259" w:lineRule="auto"/>
        <w:outlineLvl w:val="0"/>
        <w:rPr>
          <w:rFonts w:cs="Times New Roman"/>
          <w:sz w:val="21"/>
          <w:lang w:val="ru-RU"/>
        </w:rPr>
      </w:pPr>
    </w:p>
    <w:p w14:paraId="2111FAFE" w14:textId="77777777" w:rsidR="006C414C" w:rsidRPr="00FD079F" w:rsidRDefault="006C414C" w:rsidP="006C414C">
      <w:pPr>
        <w:keepNext/>
        <w:keepLines/>
        <w:spacing w:after="0"/>
        <w:jc w:val="center"/>
        <w:outlineLvl w:val="0"/>
        <w:rPr>
          <w:rFonts w:eastAsiaTheme="majorEastAsia" w:cs="Times New Roman"/>
          <w:b/>
          <w:bCs/>
          <w:color w:val="000000"/>
          <w:sz w:val="24"/>
          <w:szCs w:val="24"/>
          <w:lang w:val="ru-RU"/>
        </w:rPr>
      </w:pPr>
      <w:r w:rsidRPr="00FD079F">
        <w:rPr>
          <w:rFonts w:eastAsiaTheme="majorEastAsia" w:cs="Times New Roman"/>
          <w:b/>
          <w:bCs/>
          <w:color w:val="000000"/>
          <w:sz w:val="24"/>
          <w:szCs w:val="24"/>
          <w:lang w:val="ru-RU"/>
        </w:rPr>
        <w:t>Школы с высокими результатами ВПР</w:t>
      </w:r>
    </w:p>
    <w:p w14:paraId="49D6B73E" w14:textId="77777777" w:rsidR="006C414C" w:rsidRPr="00FD079F" w:rsidRDefault="006C414C" w:rsidP="006C414C">
      <w:pPr>
        <w:jc w:val="both"/>
        <w:rPr>
          <w:rFonts w:cs="Times New Roman"/>
          <w:sz w:val="24"/>
          <w:szCs w:val="24"/>
          <w:lang w:val="ru-RU"/>
        </w:rPr>
      </w:pPr>
      <w:r w:rsidRPr="00FD079F">
        <w:rPr>
          <w:rFonts w:cs="Times New Roman"/>
          <w:sz w:val="24"/>
          <w:szCs w:val="24"/>
          <w:lang w:val="ru-RU"/>
        </w:rPr>
        <w:t>Доля «5» от 50 до 100 %. Выявлено школ: 0 из 116; доля — 0,00 %.</w:t>
      </w:r>
      <w:r>
        <w:rPr>
          <w:rFonts w:cs="Times New Roman"/>
          <w:sz w:val="24"/>
          <w:szCs w:val="24"/>
          <w:lang w:val="ru-RU"/>
        </w:rPr>
        <w:t xml:space="preserve"> </w:t>
      </w:r>
      <w:r w:rsidRPr="00FD079F">
        <w:rPr>
          <w:rFonts w:cs="Times New Roman"/>
          <w:sz w:val="24"/>
          <w:szCs w:val="24"/>
          <w:lang w:val="ru-RU"/>
        </w:rPr>
        <w:t>Школ, соответствующих данному критерию, не выявлено.</w:t>
      </w:r>
    </w:p>
    <w:p w14:paraId="4311C5C0" w14:textId="77777777" w:rsidR="006C414C" w:rsidRPr="00FD079F" w:rsidRDefault="006C414C" w:rsidP="006C414C">
      <w:pPr>
        <w:keepNext/>
        <w:keepLines/>
        <w:spacing w:after="0"/>
        <w:jc w:val="center"/>
        <w:outlineLvl w:val="0"/>
        <w:rPr>
          <w:rFonts w:eastAsiaTheme="majorEastAsia" w:cs="Times New Roman"/>
          <w:b/>
          <w:bCs/>
          <w:color w:val="000000"/>
          <w:sz w:val="24"/>
          <w:szCs w:val="24"/>
          <w:lang w:val="ru-RU"/>
        </w:rPr>
      </w:pPr>
      <w:r w:rsidRPr="00FD079F">
        <w:rPr>
          <w:rFonts w:eastAsiaTheme="majorEastAsia" w:cs="Times New Roman"/>
          <w:b/>
          <w:bCs/>
          <w:color w:val="000000"/>
          <w:sz w:val="24"/>
          <w:szCs w:val="24"/>
          <w:lang w:val="ru-RU"/>
        </w:rPr>
        <w:t xml:space="preserve">Школы без отметок </w:t>
      </w:r>
      <w:r>
        <w:rPr>
          <w:rFonts w:eastAsiaTheme="majorEastAsia" w:cs="Times New Roman"/>
          <w:b/>
          <w:bCs/>
          <w:color w:val="000000"/>
          <w:sz w:val="24"/>
          <w:szCs w:val="24"/>
          <w:lang w:val="ru-RU"/>
        </w:rPr>
        <w:t>«</w:t>
      </w:r>
      <w:r w:rsidRPr="00FD079F">
        <w:rPr>
          <w:rFonts w:eastAsiaTheme="majorEastAsia" w:cs="Times New Roman"/>
          <w:b/>
          <w:bCs/>
          <w:color w:val="000000"/>
          <w:sz w:val="24"/>
          <w:szCs w:val="24"/>
          <w:lang w:val="ru-RU"/>
        </w:rPr>
        <w:t>2</w:t>
      </w:r>
      <w:r>
        <w:rPr>
          <w:rFonts w:eastAsiaTheme="majorEastAsia" w:cs="Times New Roman"/>
          <w:b/>
          <w:bCs/>
          <w:color w:val="000000"/>
          <w:sz w:val="24"/>
          <w:szCs w:val="24"/>
          <w:lang w:val="ru-RU"/>
        </w:rPr>
        <w:t>»</w:t>
      </w:r>
    </w:p>
    <w:p w14:paraId="1BDC32FD" w14:textId="77777777" w:rsidR="006C414C" w:rsidRPr="00FD079F" w:rsidRDefault="006C414C" w:rsidP="006C414C">
      <w:pPr>
        <w:jc w:val="both"/>
        <w:rPr>
          <w:rFonts w:cs="Times New Roman"/>
          <w:sz w:val="24"/>
          <w:szCs w:val="24"/>
          <w:lang w:val="ru-RU"/>
        </w:rPr>
      </w:pPr>
      <w:r w:rsidRPr="00FD079F">
        <w:rPr>
          <w:rFonts w:cs="Times New Roman"/>
          <w:sz w:val="24"/>
          <w:szCs w:val="24"/>
          <w:lang w:val="ru-RU"/>
        </w:rPr>
        <w:t>Доля «2» равна 0 %. Выявлено школ: 19 из 116; доля — 16,38 %.</w:t>
      </w:r>
      <w:r>
        <w:rPr>
          <w:rFonts w:cs="Times New Roman"/>
          <w:sz w:val="24"/>
          <w:szCs w:val="24"/>
          <w:lang w:val="ru-RU"/>
        </w:rPr>
        <w:t xml:space="preserve"> </w:t>
      </w:r>
      <w:r w:rsidRPr="00FD079F">
        <w:rPr>
          <w:rFonts w:cs="Times New Roman"/>
          <w:sz w:val="24"/>
          <w:szCs w:val="24"/>
          <w:lang w:val="ru-RU"/>
        </w:rPr>
        <w:t>Для каждой школы указаны муниципалитет, код организации, число участников, количество и доля соответствующей отметки. Доля отметки рассчитывается внутри школы.</w:t>
      </w:r>
    </w:p>
    <w:tbl>
      <w:tblPr>
        <w:tblStyle w:val="aff0"/>
        <w:tblW w:w="10768"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67"/>
        <w:gridCol w:w="3061"/>
        <w:gridCol w:w="4225"/>
        <w:gridCol w:w="1276"/>
        <w:gridCol w:w="789"/>
        <w:gridCol w:w="850"/>
      </w:tblGrid>
      <w:tr w:rsidR="006C414C" w:rsidRPr="00FD079F" w14:paraId="60BACA39" w14:textId="77777777" w:rsidTr="00D03B77">
        <w:trPr>
          <w:cantSplit/>
          <w:tblHeader/>
          <w:jc w:val="center"/>
        </w:trPr>
        <w:tc>
          <w:tcPr>
            <w:tcW w:w="567" w:type="dxa"/>
            <w:tcBorders>
              <w:bottom w:val="single" w:sz="4" w:space="0" w:color="auto"/>
            </w:tcBorders>
            <w:shd w:val="clear" w:color="auto" w:fill="1F4E78"/>
            <w:tcMar>
              <w:top w:w="65" w:type="dxa"/>
              <w:left w:w="75" w:type="dxa"/>
              <w:bottom w:w="65" w:type="dxa"/>
              <w:right w:w="75" w:type="dxa"/>
            </w:tcMar>
            <w:vAlign w:val="center"/>
          </w:tcPr>
          <w:p w14:paraId="699CDE63" w14:textId="77777777" w:rsidR="006C414C" w:rsidRPr="00FD079F" w:rsidRDefault="006C414C" w:rsidP="00D03B77">
            <w:pPr>
              <w:spacing w:after="0" w:line="259" w:lineRule="auto"/>
              <w:jc w:val="center"/>
              <w:rPr>
                <w:rFonts w:cs="Times New Roman"/>
                <w:sz w:val="21"/>
              </w:rPr>
            </w:pPr>
            <w:r w:rsidRPr="00FD079F">
              <w:rPr>
                <w:rFonts w:cs="Times New Roman"/>
                <w:b/>
                <w:color w:val="FFFFFF"/>
                <w:sz w:val="20"/>
              </w:rPr>
              <w:t>№</w:t>
            </w:r>
          </w:p>
        </w:tc>
        <w:tc>
          <w:tcPr>
            <w:tcW w:w="3061" w:type="dxa"/>
            <w:tcBorders>
              <w:bottom w:val="single" w:sz="4" w:space="0" w:color="auto"/>
            </w:tcBorders>
            <w:shd w:val="clear" w:color="auto" w:fill="1F4E78"/>
            <w:tcMar>
              <w:top w:w="65" w:type="dxa"/>
              <w:left w:w="75" w:type="dxa"/>
              <w:bottom w:w="65" w:type="dxa"/>
              <w:right w:w="75" w:type="dxa"/>
            </w:tcMar>
            <w:vAlign w:val="center"/>
          </w:tcPr>
          <w:p w14:paraId="420C6AEF" w14:textId="77777777" w:rsidR="006C414C" w:rsidRPr="00FD079F" w:rsidRDefault="006C414C" w:rsidP="00D03B77">
            <w:pPr>
              <w:spacing w:after="0" w:line="259" w:lineRule="auto"/>
              <w:jc w:val="center"/>
              <w:rPr>
                <w:rFonts w:cs="Times New Roman"/>
                <w:sz w:val="21"/>
              </w:rPr>
            </w:pPr>
            <w:proofErr w:type="spellStart"/>
            <w:r w:rsidRPr="00FD079F">
              <w:rPr>
                <w:rFonts w:cs="Times New Roman"/>
                <w:b/>
                <w:color w:val="FFFFFF"/>
                <w:sz w:val="20"/>
              </w:rPr>
              <w:t>Муниципалитет</w:t>
            </w:r>
            <w:proofErr w:type="spellEnd"/>
          </w:p>
        </w:tc>
        <w:tc>
          <w:tcPr>
            <w:tcW w:w="4225" w:type="dxa"/>
            <w:tcBorders>
              <w:bottom w:val="single" w:sz="4" w:space="0" w:color="auto"/>
            </w:tcBorders>
            <w:shd w:val="clear" w:color="auto" w:fill="1F4E78"/>
            <w:tcMar>
              <w:top w:w="65" w:type="dxa"/>
              <w:left w:w="75" w:type="dxa"/>
              <w:bottom w:w="65" w:type="dxa"/>
              <w:right w:w="75" w:type="dxa"/>
            </w:tcMar>
            <w:vAlign w:val="center"/>
          </w:tcPr>
          <w:p w14:paraId="716F2D09" w14:textId="77777777" w:rsidR="006C414C" w:rsidRPr="00FD079F" w:rsidRDefault="006C414C" w:rsidP="00D03B77">
            <w:pPr>
              <w:spacing w:after="0" w:line="259" w:lineRule="auto"/>
              <w:jc w:val="center"/>
              <w:rPr>
                <w:rFonts w:cs="Times New Roman"/>
                <w:sz w:val="21"/>
              </w:rPr>
            </w:pPr>
            <w:proofErr w:type="spellStart"/>
            <w:r w:rsidRPr="00FD079F">
              <w:rPr>
                <w:rFonts w:cs="Times New Roman"/>
                <w:b/>
                <w:color w:val="FFFFFF"/>
                <w:sz w:val="20"/>
              </w:rPr>
              <w:t>Образовательная</w:t>
            </w:r>
            <w:proofErr w:type="spellEnd"/>
            <w:r w:rsidRPr="00FD079F">
              <w:rPr>
                <w:rFonts w:cs="Times New Roman"/>
                <w:b/>
                <w:color w:val="FFFFFF"/>
                <w:sz w:val="20"/>
              </w:rPr>
              <w:t xml:space="preserve"> </w:t>
            </w:r>
            <w:proofErr w:type="spellStart"/>
            <w:r w:rsidRPr="00FD079F">
              <w:rPr>
                <w:rFonts w:cs="Times New Roman"/>
                <w:b/>
                <w:color w:val="FFFFFF"/>
                <w:sz w:val="20"/>
              </w:rPr>
              <w:t>организация</w:t>
            </w:r>
            <w:proofErr w:type="spellEnd"/>
          </w:p>
        </w:tc>
        <w:tc>
          <w:tcPr>
            <w:tcW w:w="1276" w:type="dxa"/>
            <w:tcBorders>
              <w:bottom w:val="single" w:sz="4" w:space="0" w:color="auto"/>
            </w:tcBorders>
            <w:shd w:val="clear" w:color="auto" w:fill="1F4E78"/>
            <w:tcMar>
              <w:top w:w="65" w:type="dxa"/>
              <w:left w:w="75" w:type="dxa"/>
              <w:bottom w:w="65" w:type="dxa"/>
              <w:right w:w="75" w:type="dxa"/>
            </w:tcMar>
            <w:vAlign w:val="center"/>
          </w:tcPr>
          <w:p w14:paraId="511FA6C8" w14:textId="77777777" w:rsidR="006C414C" w:rsidRPr="00FD079F" w:rsidRDefault="006C414C" w:rsidP="00D03B77">
            <w:pPr>
              <w:spacing w:after="0" w:line="259" w:lineRule="auto"/>
              <w:jc w:val="center"/>
              <w:rPr>
                <w:rFonts w:cs="Times New Roman"/>
                <w:sz w:val="21"/>
              </w:rPr>
            </w:pPr>
            <w:proofErr w:type="spellStart"/>
            <w:r w:rsidRPr="00FD079F">
              <w:rPr>
                <w:rFonts w:cs="Times New Roman"/>
                <w:b/>
                <w:color w:val="FFFFFF"/>
                <w:sz w:val="20"/>
              </w:rPr>
              <w:t>Участники</w:t>
            </w:r>
            <w:proofErr w:type="spellEnd"/>
          </w:p>
        </w:tc>
        <w:tc>
          <w:tcPr>
            <w:tcW w:w="789" w:type="dxa"/>
            <w:tcBorders>
              <w:bottom w:val="single" w:sz="4" w:space="0" w:color="auto"/>
            </w:tcBorders>
            <w:shd w:val="clear" w:color="auto" w:fill="1F4E78"/>
            <w:tcMar>
              <w:top w:w="65" w:type="dxa"/>
              <w:left w:w="75" w:type="dxa"/>
              <w:bottom w:w="65" w:type="dxa"/>
              <w:right w:w="75" w:type="dxa"/>
            </w:tcMar>
            <w:vAlign w:val="center"/>
          </w:tcPr>
          <w:p w14:paraId="464E31E1" w14:textId="77777777" w:rsidR="006C414C" w:rsidRPr="00FD079F" w:rsidRDefault="006C414C" w:rsidP="00D03B77">
            <w:pPr>
              <w:spacing w:after="0" w:line="259" w:lineRule="auto"/>
              <w:jc w:val="center"/>
              <w:rPr>
                <w:rFonts w:cs="Times New Roman"/>
                <w:sz w:val="21"/>
              </w:rPr>
            </w:pPr>
            <w:proofErr w:type="spellStart"/>
            <w:r w:rsidRPr="00FD079F">
              <w:rPr>
                <w:rFonts w:cs="Times New Roman"/>
                <w:b/>
                <w:color w:val="FFFFFF"/>
                <w:sz w:val="20"/>
              </w:rPr>
              <w:t>Число</w:t>
            </w:r>
            <w:proofErr w:type="spellEnd"/>
            <w:r w:rsidRPr="00FD079F">
              <w:rPr>
                <w:rFonts w:cs="Times New Roman"/>
                <w:b/>
                <w:color w:val="FFFFFF"/>
                <w:sz w:val="20"/>
              </w:rPr>
              <w:t xml:space="preserve"> «2»</w:t>
            </w:r>
          </w:p>
        </w:tc>
        <w:tc>
          <w:tcPr>
            <w:tcW w:w="850" w:type="dxa"/>
            <w:tcBorders>
              <w:bottom w:val="single" w:sz="4" w:space="0" w:color="auto"/>
            </w:tcBorders>
            <w:shd w:val="clear" w:color="auto" w:fill="1F4E78"/>
            <w:tcMar>
              <w:top w:w="65" w:type="dxa"/>
              <w:left w:w="75" w:type="dxa"/>
              <w:bottom w:w="65" w:type="dxa"/>
              <w:right w:w="75" w:type="dxa"/>
            </w:tcMar>
            <w:vAlign w:val="center"/>
          </w:tcPr>
          <w:p w14:paraId="40DC5BCE" w14:textId="77777777" w:rsidR="006C414C" w:rsidRPr="00FD079F" w:rsidRDefault="006C414C" w:rsidP="00D03B77">
            <w:pPr>
              <w:spacing w:after="0" w:line="259" w:lineRule="auto"/>
              <w:jc w:val="center"/>
              <w:rPr>
                <w:rFonts w:cs="Times New Roman"/>
                <w:sz w:val="21"/>
              </w:rPr>
            </w:pPr>
            <w:proofErr w:type="spellStart"/>
            <w:r w:rsidRPr="00FD079F">
              <w:rPr>
                <w:rFonts w:cs="Times New Roman"/>
                <w:b/>
                <w:color w:val="FFFFFF"/>
                <w:sz w:val="20"/>
              </w:rPr>
              <w:t>Доля</w:t>
            </w:r>
            <w:proofErr w:type="spellEnd"/>
            <w:r w:rsidRPr="00FD079F">
              <w:rPr>
                <w:rFonts w:cs="Times New Roman"/>
                <w:b/>
                <w:color w:val="FFFFFF"/>
                <w:sz w:val="20"/>
              </w:rPr>
              <w:t xml:space="preserve"> «2»</w:t>
            </w:r>
          </w:p>
        </w:tc>
      </w:tr>
      <w:tr w:rsidR="006C414C" w:rsidRPr="00FD079F" w14:paraId="7716C059" w14:textId="77777777" w:rsidTr="00D03B77">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8ECC51F" w14:textId="77777777" w:rsidR="006C414C" w:rsidRPr="00FD079F" w:rsidRDefault="006C414C" w:rsidP="00D03B77">
            <w:pPr>
              <w:spacing w:after="0" w:line="259" w:lineRule="auto"/>
              <w:jc w:val="center"/>
              <w:rPr>
                <w:rFonts w:cs="Times New Roman"/>
                <w:sz w:val="21"/>
              </w:rPr>
            </w:pPr>
            <w:r w:rsidRPr="00FD079F">
              <w:rPr>
                <w:rFonts w:cs="Times New Roman"/>
                <w:sz w:val="20"/>
              </w:rPr>
              <w:t>1</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E531CFD"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Джейрахский</w:t>
            </w:r>
            <w:proofErr w:type="spellEnd"/>
            <w:r w:rsidRPr="00FD079F">
              <w:rPr>
                <w:rFonts w:cs="Times New Roman"/>
                <w:sz w:val="20"/>
              </w:rPr>
              <w:t xml:space="preserve"> </w:t>
            </w:r>
            <w:proofErr w:type="spellStart"/>
            <w:r w:rsidRPr="00FD079F">
              <w:rPr>
                <w:rFonts w:cs="Times New Roman"/>
                <w:sz w:val="20"/>
              </w:rPr>
              <w:t>муниципальный</w:t>
            </w:r>
            <w:proofErr w:type="spellEnd"/>
            <w:r w:rsidRPr="00FD079F">
              <w:rPr>
                <w:rFonts w:cs="Times New Roman"/>
                <w:sz w:val="20"/>
              </w:rPr>
              <w:t xml:space="preserve"> </w:t>
            </w:r>
            <w:proofErr w:type="spellStart"/>
            <w:r w:rsidRPr="00FD079F">
              <w:rPr>
                <w:rFonts w:cs="Times New Roman"/>
                <w:sz w:val="20"/>
              </w:rPr>
              <w:t>район</w:t>
            </w:r>
            <w:proofErr w:type="spellEnd"/>
          </w:p>
        </w:tc>
        <w:tc>
          <w:tcPr>
            <w:tcW w:w="422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58BF0F3" w14:textId="77777777" w:rsidR="006C414C" w:rsidRPr="00FD079F" w:rsidRDefault="006C414C" w:rsidP="00D03B77">
            <w:pPr>
              <w:spacing w:after="0" w:line="259" w:lineRule="auto"/>
              <w:rPr>
                <w:rFonts w:cs="Times New Roman"/>
                <w:sz w:val="21"/>
                <w:lang w:val="ru-RU"/>
              </w:rPr>
            </w:pPr>
            <w:r w:rsidRPr="00FD079F">
              <w:rPr>
                <w:rFonts w:cs="Times New Roman"/>
                <w:sz w:val="20"/>
                <w:lang w:val="ru-RU"/>
              </w:rPr>
              <w:t xml:space="preserve">ГБОУ "СОШ-детский сад </w:t>
            </w:r>
            <w:proofErr w:type="spellStart"/>
            <w:r w:rsidRPr="00FD079F">
              <w:rPr>
                <w:rFonts w:cs="Times New Roman"/>
                <w:sz w:val="20"/>
                <w:lang w:val="ru-RU"/>
              </w:rPr>
              <w:t>с.п</w:t>
            </w:r>
            <w:proofErr w:type="spellEnd"/>
            <w:r w:rsidRPr="00FD079F">
              <w:rPr>
                <w:rFonts w:cs="Times New Roman"/>
                <w:sz w:val="20"/>
                <w:lang w:val="ru-RU"/>
              </w:rPr>
              <w:t>. Джейрах"</w:t>
            </w:r>
            <w:r w:rsidRPr="00FD079F">
              <w:rPr>
                <w:rFonts w:cs="Times New Roman"/>
                <w:sz w:val="20"/>
                <w:lang w:val="ru-RU"/>
              </w:rPr>
              <w:br/>
              <w:t xml:space="preserve">Код </w:t>
            </w:r>
            <w:proofErr w:type="spellStart"/>
            <w:r w:rsidRPr="00FD079F">
              <w:rPr>
                <w:rFonts w:cs="Times New Roman"/>
                <w:sz w:val="20"/>
              </w:rPr>
              <w:t>edu</w:t>
            </w:r>
            <w:proofErr w:type="spellEnd"/>
            <w:r w:rsidRPr="00FD079F">
              <w:rPr>
                <w:rFonts w:cs="Times New Roman"/>
                <w:sz w:val="20"/>
                <w:lang w:val="ru-RU"/>
              </w:rPr>
              <w:t>063039</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4A7685B" w14:textId="77777777" w:rsidR="006C414C" w:rsidRPr="00FD079F" w:rsidRDefault="006C414C" w:rsidP="00D03B77">
            <w:pPr>
              <w:spacing w:after="0" w:line="259" w:lineRule="auto"/>
              <w:rPr>
                <w:rFonts w:cs="Times New Roman"/>
                <w:sz w:val="21"/>
              </w:rPr>
            </w:pPr>
            <w:r w:rsidRPr="00FD079F">
              <w:rPr>
                <w:rFonts w:cs="Times New Roman"/>
                <w:sz w:val="20"/>
              </w:rPr>
              <w:t>11</w:t>
            </w:r>
          </w:p>
        </w:tc>
        <w:tc>
          <w:tcPr>
            <w:tcW w:w="78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55B28E0" w14:textId="77777777" w:rsidR="006C414C" w:rsidRPr="00FD079F" w:rsidRDefault="006C414C" w:rsidP="00D03B77">
            <w:pPr>
              <w:spacing w:after="0" w:line="259" w:lineRule="auto"/>
              <w:rPr>
                <w:rFonts w:cs="Times New Roman"/>
                <w:sz w:val="21"/>
              </w:rPr>
            </w:pPr>
            <w:r w:rsidRPr="00FD079F">
              <w:rPr>
                <w:rFonts w:cs="Times New Roman"/>
                <w:sz w:val="20"/>
              </w:rPr>
              <w:t>0</w:t>
            </w:r>
          </w:p>
        </w:tc>
        <w:tc>
          <w:tcPr>
            <w:tcW w:w="85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53BED98" w14:textId="77777777" w:rsidR="006C414C" w:rsidRPr="00FD079F" w:rsidRDefault="006C414C" w:rsidP="00D03B77">
            <w:pPr>
              <w:spacing w:after="0" w:line="259" w:lineRule="auto"/>
              <w:jc w:val="center"/>
              <w:rPr>
                <w:rFonts w:cs="Times New Roman"/>
                <w:sz w:val="21"/>
              </w:rPr>
            </w:pPr>
            <w:r w:rsidRPr="00FD079F">
              <w:rPr>
                <w:rFonts w:cs="Times New Roman"/>
                <w:sz w:val="20"/>
              </w:rPr>
              <w:t>0,00 %</w:t>
            </w:r>
          </w:p>
        </w:tc>
      </w:tr>
      <w:tr w:rsidR="006C414C" w:rsidRPr="00FD079F" w14:paraId="42A954FD" w14:textId="77777777" w:rsidTr="00D03B77">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EDE1842" w14:textId="77777777" w:rsidR="006C414C" w:rsidRPr="00FD079F" w:rsidRDefault="006C414C" w:rsidP="00D03B77">
            <w:pPr>
              <w:spacing w:after="0" w:line="259" w:lineRule="auto"/>
              <w:jc w:val="center"/>
              <w:rPr>
                <w:rFonts w:cs="Times New Roman"/>
                <w:sz w:val="21"/>
              </w:rPr>
            </w:pPr>
            <w:r w:rsidRPr="00FD079F">
              <w:rPr>
                <w:rFonts w:cs="Times New Roman"/>
                <w:sz w:val="20"/>
              </w:rPr>
              <w:t>2</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955749D"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Малгобекский</w:t>
            </w:r>
            <w:proofErr w:type="spellEnd"/>
            <w:r w:rsidRPr="00FD079F">
              <w:rPr>
                <w:rFonts w:cs="Times New Roman"/>
                <w:sz w:val="20"/>
              </w:rPr>
              <w:t xml:space="preserve"> </w:t>
            </w:r>
            <w:proofErr w:type="spellStart"/>
            <w:r w:rsidRPr="00FD079F">
              <w:rPr>
                <w:rFonts w:cs="Times New Roman"/>
                <w:sz w:val="20"/>
              </w:rPr>
              <w:t>муниципальный</w:t>
            </w:r>
            <w:proofErr w:type="spellEnd"/>
            <w:r w:rsidRPr="00FD079F">
              <w:rPr>
                <w:rFonts w:cs="Times New Roman"/>
                <w:sz w:val="20"/>
              </w:rPr>
              <w:t xml:space="preserve"> </w:t>
            </w:r>
            <w:proofErr w:type="spellStart"/>
            <w:r w:rsidRPr="00FD079F">
              <w:rPr>
                <w:rFonts w:cs="Times New Roman"/>
                <w:sz w:val="20"/>
              </w:rPr>
              <w:t>район</w:t>
            </w:r>
            <w:proofErr w:type="spellEnd"/>
          </w:p>
        </w:tc>
        <w:tc>
          <w:tcPr>
            <w:tcW w:w="422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E67A6AC" w14:textId="77777777" w:rsidR="006C414C" w:rsidRPr="00FD079F" w:rsidRDefault="006C414C" w:rsidP="00D03B77">
            <w:pPr>
              <w:spacing w:after="0" w:line="259" w:lineRule="auto"/>
              <w:rPr>
                <w:rFonts w:cs="Times New Roman"/>
                <w:sz w:val="21"/>
                <w:lang w:val="ru-RU"/>
              </w:rPr>
            </w:pPr>
            <w:r w:rsidRPr="00FD079F">
              <w:rPr>
                <w:rFonts w:cs="Times New Roman"/>
                <w:sz w:val="20"/>
                <w:lang w:val="ru-RU"/>
              </w:rPr>
              <w:t xml:space="preserve">ГБОУ " СОШ № 12 МР </w:t>
            </w:r>
            <w:proofErr w:type="spellStart"/>
            <w:r w:rsidRPr="00FD079F">
              <w:rPr>
                <w:rFonts w:cs="Times New Roman"/>
                <w:sz w:val="20"/>
                <w:lang w:val="ru-RU"/>
              </w:rPr>
              <w:t>с.п</w:t>
            </w:r>
            <w:proofErr w:type="spellEnd"/>
            <w:r w:rsidRPr="00FD079F">
              <w:rPr>
                <w:rFonts w:cs="Times New Roman"/>
                <w:sz w:val="20"/>
                <w:lang w:val="ru-RU"/>
              </w:rPr>
              <w:t>. Инарки"</w:t>
            </w:r>
            <w:r w:rsidRPr="00FD079F">
              <w:rPr>
                <w:rFonts w:cs="Times New Roman"/>
                <w:sz w:val="20"/>
                <w:lang w:val="ru-RU"/>
              </w:rPr>
              <w:br/>
              <w:t xml:space="preserve">Код </w:t>
            </w:r>
            <w:proofErr w:type="spellStart"/>
            <w:r w:rsidRPr="00FD079F">
              <w:rPr>
                <w:rFonts w:cs="Times New Roman"/>
                <w:sz w:val="20"/>
              </w:rPr>
              <w:t>edu</w:t>
            </w:r>
            <w:proofErr w:type="spellEnd"/>
            <w:r w:rsidRPr="00FD079F">
              <w:rPr>
                <w:rFonts w:cs="Times New Roman"/>
                <w:sz w:val="20"/>
                <w:lang w:val="ru-RU"/>
              </w:rPr>
              <w:t>063048</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971BCB9" w14:textId="77777777" w:rsidR="006C414C" w:rsidRPr="00FD079F" w:rsidRDefault="006C414C" w:rsidP="00D03B77">
            <w:pPr>
              <w:spacing w:after="0" w:line="259" w:lineRule="auto"/>
              <w:rPr>
                <w:rFonts w:cs="Times New Roman"/>
                <w:sz w:val="21"/>
              </w:rPr>
            </w:pPr>
            <w:r w:rsidRPr="00FD079F">
              <w:rPr>
                <w:rFonts w:cs="Times New Roman"/>
                <w:sz w:val="20"/>
              </w:rPr>
              <w:t>15</w:t>
            </w:r>
          </w:p>
        </w:tc>
        <w:tc>
          <w:tcPr>
            <w:tcW w:w="78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B61CD70" w14:textId="77777777" w:rsidR="006C414C" w:rsidRPr="00FD079F" w:rsidRDefault="006C414C" w:rsidP="00D03B77">
            <w:pPr>
              <w:spacing w:after="0" w:line="259" w:lineRule="auto"/>
              <w:rPr>
                <w:rFonts w:cs="Times New Roman"/>
                <w:sz w:val="21"/>
              </w:rPr>
            </w:pPr>
            <w:r w:rsidRPr="00FD079F">
              <w:rPr>
                <w:rFonts w:cs="Times New Roman"/>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2131F6C" w14:textId="77777777" w:rsidR="006C414C" w:rsidRPr="00FD079F" w:rsidRDefault="006C414C" w:rsidP="00D03B77">
            <w:pPr>
              <w:spacing w:after="0" w:line="259" w:lineRule="auto"/>
              <w:jc w:val="center"/>
              <w:rPr>
                <w:rFonts w:cs="Times New Roman"/>
                <w:sz w:val="21"/>
              </w:rPr>
            </w:pPr>
            <w:r w:rsidRPr="00FD079F">
              <w:rPr>
                <w:rFonts w:cs="Times New Roman"/>
                <w:sz w:val="20"/>
              </w:rPr>
              <w:t>0,00 %</w:t>
            </w:r>
          </w:p>
        </w:tc>
      </w:tr>
      <w:tr w:rsidR="006C414C" w:rsidRPr="00FD079F" w14:paraId="0916A9D1" w14:textId="77777777" w:rsidTr="00D03B77">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52E572E" w14:textId="77777777" w:rsidR="006C414C" w:rsidRPr="00FD079F" w:rsidRDefault="006C414C" w:rsidP="00D03B77">
            <w:pPr>
              <w:spacing w:after="0" w:line="259" w:lineRule="auto"/>
              <w:jc w:val="center"/>
              <w:rPr>
                <w:rFonts w:cs="Times New Roman"/>
                <w:sz w:val="21"/>
              </w:rPr>
            </w:pPr>
            <w:r w:rsidRPr="00FD079F">
              <w:rPr>
                <w:rFonts w:cs="Times New Roman"/>
                <w:sz w:val="20"/>
              </w:rPr>
              <w:t>3</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DD387C9"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Малгобекский</w:t>
            </w:r>
            <w:proofErr w:type="spellEnd"/>
            <w:r w:rsidRPr="00FD079F">
              <w:rPr>
                <w:rFonts w:cs="Times New Roman"/>
                <w:sz w:val="20"/>
              </w:rPr>
              <w:t xml:space="preserve"> </w:t>
            </w:r>
            <w:proofErr w:type="spellStart"/>
            <w:r w:rsidRPr="00FD079F">
              <w:rPr>
                <w:rFonts w:cs="Times New Roman"/>
                <w:sz w:val="20"/>
              </w:rPr>
              <w:t>муниципальный</w:t>
            </w:r>
            <w:proofErr w:type="spellEnd"/>
            <w:r w:rsidRPr="00FD079F">
              <w:rPr>
                <w:rFonts w:cs="Times New Roman"/>
                <w:sz w:val="20"/>
              </w:rPr>
              <w:t xml:space="preserve"> </w:t>
            </w:r>
            <w:proofErr w:type="spellStart"/>
            <w:r w:rsidRPr="00FD079F">
              <w:rPr>
                <w:rFonts w:cs="Times New Roman"/>
                <w:sz w:val="20"/>
              </w:rPr>
              <w:t>район</w:t>
            </w:r>
            <w:proofErr w:type="spellEnd"/>
          </w:p>
        </w:tc>
        <w:tc>
          <w:tcPr>
            <w:tcW w:w="422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70CD81B" w14:textId="77777777" w:rsidR="006C414C" w:rsidRPr="00FD079F" w:rsidRDefault="006C414C" w:rsidP="00D03B77">
            <w:pPr>
              <w:spacing w:after="0" w:line="259" w:lineRule="auto"/>
              <w:rPr>
                <w:rFonts w:cs="Times New Roman"/>
                <w:sz w:val="21"/>
              </w:rPr>
            </w:pPr>
            <w:r w:rsidRPr="00FD079F">
              <w:rPr>
                <w:rFonts w:cs="Times New Roman"/>
                <w:sz w:val="20"/>
              </w:rPr>
              <w:t xml:space="preserve">ГБОУ " СОШ № 14 МР </w:t>
            </w:r>
            <w:proofErr w:type="spellStart"/>
            <w:r w:rsidRPr="00FD079F">
              <w:rPr>
                <w:rFonts w:cs="Times New Roman"/>
                <w:sz w:val="20"/>
              </w:rPr>
              <w:t>с.п</w:t>
            </w:r>
            <w:proofErr w:type="spellEnd"/>
            <w:r w:rsidRPr="00FD079F">
              <w:rPr>
                <w:rFonts w:cs="Times New Roman"/>
                <w:sz w:val="20"/>
              </w:rPr>
              <w:t xml:space="preserve">. </w:t>
            </w:r>
            <w:proofErr w:type="spellStart"/>
            <w:r w:rsidRPr="00FD079F">
              <w:rPr>
                <w:rFonts w:cs="Times New Roman"/>
                <w:sz w:val="20"/>
              </w:rPr>
              <w:t>Нижние</w:t>
            </w:r>
            <w:proofErr w:type="spellEnd"/>
            <w:r w:rsidRPr="00FD079F">
              <w:rPr>
                <w:rFonts w:cs="Times New Roman"/>
                <w:sz w:val="20"/>
              </w:rPr>
              <w:t xml:space="preserve"> </w:t>
            </w:r>
            <w:proofErr w:type="spellStart"/>
            <w:r w:rsidRPr="00FD079F">
              <w:rPr>
                <w:rFonts w:cs="Times New Roman"/>
                <w:sz w:val="20"/>
              </w:rPr>
              <w:t>Ачалуки</w:t>
            </w:r>
            <w:proofErr w:type="spellEnd"/>
            <w:r w:rsidRPr="00FD079F">
              <w:rPr>
                <w:rFonts w:cs="Times New Roman"/>
                <w:sz w:val="20"/>
              </w:rPr>
              <w:t>"</w:t>
            </w:r>
            <w:r w:rsidRPr="00FD079F">
              <w:rPr>
                <w:rFonts w:cs="Times New Roman"/>
                <w:sz w:val="20"/>
              </w:rPr>
              <w:br/>
            </w:r>
            <w:proofErr w:type="spellStart"/>
            <w:r w:rsidRPr="00FD079F">
              <w:rPr>
                <w:rFonts w:cs="Times New Roman"/>
                <w:sz w:val="20"/>
              </w:rPr>
              <w:t>Код</w:t>
            </w:r>
            <w:proofErr w:type="spellEnd"/>
            <w:r w:rsidRPr="00FD079F">
              <w:rPr>
                <w:rFonts w:cs="Times New Roman"/>
                <w:sz w:val="20"/>
              </w:rPr>
              <w:t xml:space="preserve"> edu063050</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2CB2C20" w14:textId="77777777" w:rsidR="006C414C" w:rsidRPr="00FD079F" w:rsidRDefault="006C414C" w:rsidP="00D03B77">
            <w:pPr>
              <w:spacing w:after="0" w:line="259" w:lineRule="auto"/>
              <w:rPr>
                <w:rFonts w:cs="Times New Roman"/>
                <w:sz w:val="21"/>
              </w:rPr>
            </w:pPr>
            <w:r w:rsidRPr="00FD079F">
              <w:rPr>
                <w:rFonts w:cs="Times New Roman"/>
                <w:sz w:val="20"/>
              </w:rPr>
              <w:t>23</w:t>
            </w:r>
          </w:p>
        </w:tc>
        <w:tc>
          <w:tcPr>
            <w:tcW w:w="78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7687077" w14:textId="77777777" w:rsidR="006C414C" w:rsidRPr="00FD079F" w:rsidRDefault="006C414C" w:rsidP="00D03B77">
            <w:pPr>
              <w:spacing w:after="0" w:line="259" w:lineRule="auto"/>
              <w:rPr>
                <w:rFonts w:cs="Times New Roman"/>
                <w:sz w:val="21"/>
              </w:rPr>
            </w:pPr>
            <w:r w:rsidRPr="00FD079F">
              <w:rPr>
                <w:rFonts w:cs="Times New Roman"/>
                <w:sz w:val="20"/>
              </w:rPr>
              <w:t>0</w:t>
            </w:r>
          </w:p>
        </w:tc>
        <w:tc>
          <w:tcPr>
            <w:tcW w:w="85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CAF387C" w14:textId="77777777" w:rsidR="006C414C" w:rsidRPr="00FD079F" w:rsidRDefault="006C414C" w:rsidP="00D03B77">
            <w:pPr>
              <w:spacing w:after="0" w:line="259" w:lineRule="auto"/>
              <w:jc w:val="center"/>
              <w:rPr>
                <w:rFonts w:cs="Times New Roman"/>
                <w:sz w:val="21"/>
              </w:rPr>
            </w:pPr>
            <w:r w:rsidRPr="00FD079F">
              <w:rPr>
                <w:rFonts w:cs="Times New Roman"/>
                <w:sz w:val="20"/>
              </w:rPr>
              <w:t>0,00 %</w:t>
            </w:r>
          </w:p>
        </w:tc>
      </w:tr>
      <w:tr w:rsidR="006C414C" w:rsidRPr="00FD079F" w14:paraId="28EC74DD" w14:textId="77777777" w:rsidTr="00D03B77">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57D7651" w14:textId="77777777" w:rsidR="006C414C" w:rsidRPr="00FD079F" w:rsidRDefault="006C414C" w:rsidP="00D03B77">
            <w:pPr>
              <w:spacing w:after="0" w:line="259" w:lineRule="auto"/>
              <w:jc w:val="center"/>
              <w:rPr>
                <w:rFonts w:cs="Times New Roman"/>
                <w:sz w:val="21"/>
              </w:rPr>
            </w:pPr>
            <w:r w:rsidRPr="00FD079F">
              <w:rPr>
                <w:rFonts w:cs="Times New Roman"/>
                <w:sz w:val="20"/>
              </w:rPr>
              <w:t>4</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930CE86"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Малгобекский</w:t>
            </w:r>
            <w:proofErr w:type="spellEnd"/>
            <w:r w:rsidRPr="00FD079F">
              <w:rPr>
                <w:rFonts w:cs="Times New Roman"/>
                <w:sz w:val="20"/>
              </w:rPr>
              <w:t xml:space="preserve"> </w:t>
            </w:r>
            <w:proofErr w:type="spellStart"/>
            <w:r w:rsidRPr="00FD079F">
              <w:rPr>
                <w:rFonts w:cs="Times New Roman"/>
                <w:sz w:val="20"/>
              </w:rPr>
              <w:t>муниципальный</w:t>
            </w:r>
            <w:proofErr w:type="spellEnd"/>
            <w:r w:rsidRPr="00FD079F">
              <w:rPr>
                <w:rFonts w:cs="Times New Roman"/>
                <w:sz w:val="20"/>
              </w:rPr>
              <w:t xml:space="preserve"> </w:t>
            </w:r>
            <w:proofErr w:type="spellStart"/>
            <w:r w:rsidRPr="00FD079F">
              <w:rPr>
                <w:rFonts w:cs="Times New Roman"/>
                <w:sz w:val="20"/>
              </w:rPr>
              <w:t>район</w:t>
            </w:r>
            <w:proofErr w:type="spellEnd"/>
          </w:p>
        </w:tc>
        <w:tc>
          <w:tcPr>
            <w:tcW w:w="422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06FE75C" w14:textId="77777777" w:rsidR="006C414C" w:rsidRPr="00FD079F" w:rsidRDefault="006C414C" w:rsidP="00D03B77">
            <w:pPr>
              <w:spacing w:after="0" w:line="259" w:lineRule="auto"/>
              <w:rPr>
                <w:rFonts w:cs="Times New Roman"/>
                <w:sz w:val="21"/>
              </w:rPr>
            </w:pPr>
            <w:r w:rsidRPr="00FD079F">
              <w:rPr>
                <w:rFonts w:cs="Times New Roman"/>
                <w:sz w:val="20"/>
              </w:rPr>
              <w:t xml:space="preserve">ГБОУ " СОШ № 21 МР </w:t>
            </w:r>
            <w:proofErr w:type="spellStart"/>
            <w:r w:rsidRPr="00FD079F">
              <w:rPr>
                <w:rFonts w:cs="Times New Roman"/>
                <w:sz w:val="20"/>
              </w:rPr>
              <w:t>с.п</w:t>
            </w:r>
            <w:proofErr w:type="spellEnd"/>
            <w:r w:rsidRPr="00FD079F">
              <w:rPr>
                <w:rFonts w:cs="Times New Roman"/>
                <w:sz w:val="20"/>
              </w:rPr>
              <w:t xml:space="preserve">. </w:t>
            </w:r>
            <w:proofErr w:type="spellStart"/>
            <w:r w:rsidRPr="00FD079F">
              <w:rPr>
                <w:rFonts w:cs="Times New Roman"/>
                <w:sz w:val="20"/>
              </w:rPr>
              <w:t>Аки-юрт</w:t>
            </w:r>
            <w:proofErr w:type="spellEnd"/>
            <w:r w:rsidRPr="00FD079F">
              <w:rPr>
                <w:rFonts w:cs="Times New Roman"/>
                <w:sz w:val="20"/>
              </w:rPr>
              <w:t>"</w:t>
            </w:r>
            <w:r w:rsidRPr="00FD079F">
              <w:rPr>
                <w:rFonts w:cs="Times New Roman"/>
                <w:sz w:val="20"/>
              </w:rPr>
              <w:br/>
            </w:r>
            <w:proofErr w:type="spellStart"/>
            <w:r w:rsidRPr="00FD079F">
              <w:rPr>
                <w:rFonts w:cs="Times New Roman"/>
                <w:sz w:val="20"/>
              </w:rPr>
              <w:t>Код</w:t>
            </w:r>
            <w:proofErr w:type="spellEnd"/>
            <w:r w:rsidRPr="00FD079F">
              <w:rPr>
                <w:rFonts w:cs="Times New Roman"/>
                <w:sz w:val="20"/>
              </w:rPr>
              <w:t xml:space="preserve"> edu063042</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00B97DA" w14:textId="77777777" w:rsidR="006C414C" w:rsidRPr="00FD079F" w:rsidRDefault="006C414C" w:rsidP="00D03B77">
            <w:pPr>
              <w:spacing w:after="0" w:line="259" w:lineRule="auto"/>
              <w:rPr>
                <w:rFonts w:cs="Times New Roman"/>
                <w:sz w:val="21"/>
              </w:rPr>
            </w:pPr>
            <w:r w:rsidRPr="00FD079F">
              <w:rPr>
                <w:rFonts w:cs="Times New Roman"/>
                <w:sz w:val="20"/>
              </w:rPr>
              <w:t>17</w:t>
            </w:r>
          </w:p>
        </w:tc>
        <w:tc>
          <w:tcPr>
            <w:tcW w:w="78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7CD6176" w14:textId="77777777" w:rsidR="006C414C" w:rsidRPr="00FD079F" w:rsidRDefault="006C414C" w:rsidP="00D03B77">
            <w:pPr>
              <w:spacing w:after="0" w:line="259" w:lineRule="auto"/>
              <w:rPr>
                <w:rFonts w:cs="Times New Roman"/>
                <w:sz w:val="21"/>
              </w:rPr>
            </w:pPr>
            <w:r w:rsidRPr="00FD079F">
              <w:rPr>
                <w:rFonts w:cs="Times New Roman"/>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D20A87C" w14:textId="77777777" w:rsidR="006C414C" w:rsidRPr="00FD079F" w:rsidRDefault="006C414C" w:rsidP="00D03B77">
            <w:pPr>
              <w:spacing w:after="0" w:line="259" w:lineRule="auto"/>
              <w:jc w:val="center"/>
              <w:rPr>
                <w:rFonts w:cs="Times New Roman"/>
                <w:sz w:val="21"/>
              </w:rPr>
            </w:pPr>
            <w:r w:rsidRPr="00FD079F">
              <w:rPr>
                <w:rFonts w:cs="Times New Roman"/>
                <w:sz w:val="20"/>
              </w:rPr>
              <w:t>0,00 %</w:t>
            </w:r>
          </w:p>
        </w:tc>
      </w:tr>
      <w:tr w:rsidR="006C414C" w:rsidRPr="00FD079F" w14:paraId="0FDEBE1B" w14:textId="77777777" w:rsidTr="00D03B77">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24C17A2" w14:textId="77777777" w:rsidR="006C414C" w:rsidRPr="00FD079F" w:rsidRDefault="006C414C" w:rsidP="00D03B77">
            <w:pPr>
              <w:spacing w:after="0" w:line="259" w:lineRule="auto"/>
              <w:jc w:val="center"/>
              <w:rPr>
                <w:rFonts w:cs="Times New Roman"/>
                <w:sz w:val="21"/>
              </w:rPr>
            </w:pPr>
            <w:r w:rsidRPr="00FD079F">
              <w:rPr>
                <w:rFonts w:cs="Times New Roman"/>
                <w:sz w:val="20"/>
              </w:rPr>
              <w:t>5</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C33510F"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Малгобекский</w:t>
            </w:r>
            <w:proofErr w:type="spellEnd"/>
            <w:r w:rsidRPr="00FD079F">
              <w:rPr>
                <w:rFonts w:cs="Times New Roman"/>
                <w:sz w:val="20"/>
              </w:rPr>
              <w:t xml:space="preserve"> </w:t>
            </w:r>
            <w:proofErr w:type="spellStart"/>
            <w:r w:rsidRPr="00FD079F">
              <w:rPr>
                <w:rFonts w:cs="Times New Roman"/>
                <w:sz w:val="20"/>
              </w:rPr>
              <w:t>муниципальный</w:t>
            </w:r>
            <w:proofErr w:type="spellEnd"/>
            <w:r w:rsidRPr="00FD079F">
              <w:rPr>
                <w:rFonts w:cs="Times New Roman"/>
                <w:sz w:val="20"/>
              </w:rPr>
              <w:t xml:space="preserve"> </w:t>
            </w:r>
            <w:proofErr w:type="spellStart"/>
            <w:r w:rsidRPr="00FD079F">
              <w:rPr>
                <w:rFonts w:cs="Times New Roman"/>
                <w:sz w:val="20"/>
              </w:rPr>
              <w:t>район</w:t>
            </w:r>
            <w:proofErr w:type="spellEnd"/>
          </w:p>
        </w:tc>
        <w:tc>
          <w:tcPr>
            <w:tcW w:w="422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7B97090" w14:textId="77777777" w:rsidR="006C414C" w:rsidRPr="00FD079F" w:rsidRDefault="006C414C" w:rsidP="00D03B77">
            <w:pPr>
              <w:spacing w:after="0" w:line="259" w:lineRule="auto"/>
              <w:rPr>
                <w:rFonts w:cs="Times New Roman"/>
                <w:sz w:val="21"/>
              </w:rPr>
            </w:pPr>
            <w:r w:rsidRPr="00FD079F">
              <w:rPr>
                <w:rFonts w:cs="Times New Roman"/>
                <w:sz w:val="20"/>
              </w:rPr>
              <w:t xml:space="preserve">ГБОУ " СОШ № 22 МР </w:t>
            </w:r>
            <w:proofErr w:type="spellStart"/>
            <w:r w:rsidRPr="00FD079F">
              <w:rPr>
                <w:rFonts w:cs="Times New Roman"/>
                <w:sz w:val="20"/>
              </w:rPr>
              <w:t>с.п</w:t>
            </w:r>
            <w:proofErr w:type="spellEnd"/>
            <w:r w:rsidRPr="00FD079F">
              <w:rPr>
                <w:rFonts w:cs="Times New Roman"/>
                <w:sz w:val="20"/>
              </w:rPr>
              <w:t xml:space="preserve">. </w:t>
            </w:r>
            <w:proofErr w:type="spellStart"/>
            <w:r w:rsidRPr="00FD079F">
              <w:rPr>
                <w:rFonts w:cs="Times New Roman"/>
                <w:sz w:val="20"/>
              </w:rPr>
              <w:t>Верхние</w:t>
            </w:r>
            <w:proofErr w:type="spellEnd"/>
            <w:r w:rsidRPr="00FD079F">
              <w:rPr>
                <w:rFonts w:cs="Times New Roman"/>
                <w:sz w:val="20"/>
              </w:rPr>
              <w:t xml:space="preserve"> </w:t>
            </w:r>
            <w:proofErr w:type="spellStart"/>
            <w:r w:rsidRPr="00FD079F">
              <w:rPr>
                <w:rFonts w:cs="Times New Roman"/>
                <w:sz w:val="20"/>
              </w:rPr>
              <w:t>Ачалуки</w:t>
            </w:r>
            <w:proofErr w:type="spellEnd"/>
            <w:r w:rsidRPr="00FD079F">
              <w:rPr>
                <w:rFonts w:cs="Times New Roman"/>
                <w:sz w:val="20"/>
              </w:rPr>
              <w:t>"</w:t>
            </w:r>
            <w:r w:rsidRPr="00FD079F">
              <w:rPr>
                <w:rFonts w:cs="Times New Roman"/>
                <w:sz w:val="20"/>
              </w:rPr>
              <w:br/>
            </w:r>
            <w:proofErr w:type="spellStart"/>
            <w:r w:rsidRPr="00FD079F">
              <w:rPr>
                <w:rFonts w:cs="Times New Roman"/>
                <w:sz w:val="20"/>
              </w:rPr>
              <w:t>Код</w:t>
            </w:r>
            <w:proofErr w:type="spellEnd"/>
            <w:r w:rsidRPr="00FD079F">
              <w:rPr>
                <w:rFonts w:cs="Times New Roman"/>
                <w:sz w:val="20"/>
              </w:rPr>
              <w:t xml:space="preserve"> edu063045</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01FFC10" w14:textId="77777777" w:rsidR="006C414C" w:rsidRPr="00FD079F" w:rsidRDefault="006C414C" w:rsidP="00D03B77">
            <w:pPr>
              <w:spacing w:after="0" w:line="259" w:lineRule="auto"/>
              <w:rPr>
                <w:rFonts w:cs="Times New Roman"/>
                <w:sz w:val="21"/>
              </w:rPr>
            </w:pPr>
            <w:r w:rsidRPr="00FD079F">
              <w:rPr>
                <w:rFonts w:cs="Times New Roman"/>
                <w:sz w:val="20"/>
              </w:rPr>
              <w:t>12</w:t>
            </w:r>
          </w:p>
        </w:tc>
        <w:tc>
          <w:tcPr>
            <w:tcW w:w="78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615AAAF" w14:textId="77777777" w:rsidR="006C414C" w:rsidRPr="00FD079F" w:rsidRDefault="006C414C" w:rsidP="00D03B77">
            <w:pPr>
              <w:spacing w:after="0" w:line="259" w:lineRule="auto"/>
              <w:rPr>
                <w:rFonts w:cs="Times New Roman"/>
                <w:sz w:val="21"/>
              </w:rPr>
            </w:pPr>
            <w:r w:rsidRPr="00FD079F">
              <w:rPr>
                <w:rFonts w:cs="Times New Roman"/>
                <w:sz w:val="20"/>
              </w:rPr>
              <w:t>0</w:t>
            </w:r>
          </w:p>
        </w:tc>
        <w:tc>
          <w:tcPr>
            <w:tcW w:w="85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841D03D" w14:textId="77777777" w:rsidR="006C414C" w:rsidRPr="00FD079F" w:rsidRDefault="006C414C" w:rsidP="00D03B77">
            <w:pPr>
              <w:spacing w:after="0" w:line="259" w:lineRule="auto"/>
              <w:jc w:val="center"/>
              <w:rPr>
                <w:rFonts w:cs="Times New Roman"/>
                <w:sz w:val="21"/>
              </w:rPr>
            </w:pPr>
            <w:r w:rsidRPr="00FD079F">
              <w:rPr>
                <w:rFonts w:cs="Times New Roman"/>
                <w:sz w:val="20"/>
              </w:rPr>
              <w:t>0,00 %</w:t>
            </w:r>
          </w:p>
        </w:tc>
      </w:tr>
      <w:tr w:rsidR="006C414C" w:rsidRPr="00FD079F" w14:paraId="0D685333" w14:textId="77777777" w:rsidTr="00D03B77">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F2FD4B8" w14:textId="77777777" w:rsidR="006C414C" w:rsidRPr="00FD079F" w:rsidRDefault="006C414C" w:rsidP="00D03B77">
            <w:pPr>
              <w:spacing w:after="0" w:line="259" w:lineRule="auto"/>
              <w:jc w:val="center"/>
              <w:rPr>
                <w:rFonts w:cs="Times New Roman"/>
                <w:sz w:val="21"/>
              </w:rPr>
            </w:pPr>
            <w:r w:rsidRPr="00FD079F">
              <w:rPr>
                <w:rFonts w:cs="Times New Roman"/>
                <w:sz w:val="20"/>
              </w:rPr>
              <w:t>6</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900788E"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Малгобекский</w:t>
            </w:r>
            <w:proofErr w:type="spellEnd"/>
            <w:r w:rsidRPr="00FD079F">
              <w:rPr>
                <w:rFonts w:cs="Times New Roman"/>
                <w:sz w:val="20"/>
              </w:rPr>
              <w:t xml:space="preserve"> </w:t>
            </w:r>
            <w:proofErr w:type="spellStart"/>
            <w:r w:rsidRPr="00FD079F">
              <w:rPr>
                <w:rFonts w:cs="Times New Roman"/>
                <w:sz w:val="20"/>
              </w:rPr>
              <w:t>муниципальный</w:t>
            </w:r>
            <w:proofErr w:type="spellEnd"/>
            <w:r w:rsidRPr="00FD079F">
              <w:rPr>
                <w:rFonts w:cs="Times New Roman"/>
                <w:sz w:val="20"/>
              </w:rPr>
              <w:t xml:space="preserve"> </w:t>
            </w:r>
            <w:proofErr w:type="spellStart"/>
            <w:r w:rsidRPr="00FD079F">
              <w:rPr>
                <w:rFonts w:cs="Times New Roman"/>
                <w:sz w:val="20"/>
              </w:rPr>
              <w:t>район</w:t>
            </w:r>
            <w:proofErr w:type="spellEnd"/>
          </w:p>
        </w:tc>
        <w:tc>
          <w:tcPr>
            <w:tcW w:w="422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21D8DAB" w14:textId="77777777" w:rsidR="006C414C" w:rsidRPr="00FD079F" w:rsidRDefault="006C414C" w:rsidP="00D03B77">
            <w:pPr>
              <w:spacing w:after="0" w:line="259" w:lineRule="auto"/>
              <w:rPr>
                <w:rFonts w:cs="Times New Roman"/>
                <w:sz w:val="21"/>
                <w:lang w:val="ru-RU"/>
              </w:rPr>
            </w:pPr>
            <w:r w:rsidRPr="00FD079F">
              <w:rPr>
                <w:rFonts w:cs="Times New Roman"/>
                <w:sz w:val="20"/>
                <w:lang w:val="ru-RU"/>
              </w:rPr>
              <w:t xml:space="preserve">ГБОУ "СОШ № 6 </w:t>
            </w:r>
            <w:proofErr w:type="spellStart"/>
            <w:r w:rsidRPr="00FD079F">
              <w:rPr>
                <w:rFonts w:cs="Times New Roman"/>
                <w:sz w:val="20"/>
                <w:lang w:val="ru-RU"/>
              </w:rPr>
              <w:t>с.п</w:t>
            </w:r>
            <w:proofErr w:type="spellEnd"/>
            <w:r w:rsidRPr="00FD079F">
              <w:rPr>
                <w:rFonts w:cs="Times New Roman"/>
                <w:sz w:val="20"/>
                <w:lang w:val="ru-RU"/>
              </w:rPr>
              <w:t>. Инарки"</w:t>
            </w:r>
            <w:r w:rsidRPr="00FD079F">
              <w:rPr>
                <w:rFonts w:cs="Times New Roman"/>
                <w:sz w:val="20"/>
                <w:lang w:val="ru-RU"/>
              </w:rPr>
              <w:br/>
              <w:t xml:space="preserve">Код </w:t>
            </w:r>
            <w:proofErr w:type="spellStart"/>
            <w:r w:rsidRPr="00FD079F">
              <w:rPr>
                <w:rFonts w:cs="Times New Roman"/>
                <w:sz w:val="20"/>
              </w:rPr>
              <w:t>edu</w:t>
            </w:r>
            <w:proofErr w:type="spellEnd"/>
            <w:r w:rsidRPr="00FD079F">
              <w:rPr>
                <w:rFonts w:cs="Times New Roman"/>
                <w:sz w:val="20"/>
                <w:lang w:val="ru-RU"/>
              </w:rPr>
              <w:t>066053</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2D0A7CD" w14:textId="77777777" w:rsidR="006C414C" w:rsidRPr="00FD079F" w:rsidRDefault="006C414C" w:rsidP="00D03B77">
            <w:pPr>
              <w:spacing w:after="0" w:line="259" w:lineRule="auto"/>
              <w:rPr>
                <w:rFonts w:cs="Times New Roman"/>
                <w:sz w:val="21"/>
              </w:rPr>
            </w:pPr>
            <w:r w:rsidRPr="00FD079F">
              <w:rPr>
                <w:rFonts w:cs="Times New Roman"/>
                <w:sz w:val="20"/>
              </w:rPr>
              <w:t>18</w:t>
            </w:r>
          </w:p>
        </w:tc>
        <w:tc>
          <w:tcPr>
            <w:tcW w:w="78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9C20C50" w14:textId="77777777" w:rsidR="006C414C" w:rsidRPr="00FD079F" w:rsidRDefault="006C414C" w:rsidP="00D03B77">
            <w:pPr>
              <w:spacing w:after="0" w:line="259" w:lineRule="auto"/>
              <w:rPr>
                <w:rFonts w:cs="Times New Roman"/>
                <w:sz w:val="21"/>
              </w:rPr>
            </w:pPr>
            <w:r w:rsidRPr="00FD079F">
              <w:rPr>
                <w:rFonts w:cs="Times New Roman"/>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45F0C51" w14:textId="77777777" w:rsidR="006C414C" w:rsidRPr="00FD079F" w:rsidRDefault="006C414C" w:rsidP="00D03B77">
            <w:pPr>
              <w:spacing w:after="0" w:line="259" w:lineRule="auto"/>
              <w:jc w:val="center"/>
              <w:rPr>
                <w:rFonts w:cs="Times New Roman"/>
                <w:sz w:val="21"/>
              </w:rPr>
            </w:pPr>
            <w:r w:rsidRPr="00FD079F">
              <w:rPr>
                <w:rFonts w:cs="Times New Roman"/>
                <w:sz w:val="20"/>
              </w:rPr>
              <w:t>0,00 %</w:t>
            </w:r>
          </w:p>
        </w:tc>
      </w:tr>
      <w:tr w:rsidR="006C414C" w:rsidRPr="00FD079F" w14:paraId="7062157D" w14:textId="77777777" w:rsidTr="00D03B77">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64C81D9" w14:textId="77777777" w:rsidR="006C414C" w:rsidRPr="00FD079F" w:rsidRDefault="006C414C" w:rsidP="00D03B77">
            <w:pPr>
              <w:spacing w:after="0" w:line="259" w:lineRule="auto"/>
              <w:jc w:val="center"/>
              <w:rPr>
                <w:rFonts w:cs="Times New Roman"/>
                <w:sz w:val="21"/>
              </w:rPr>
            </w:pPr>
            <w:r w:rsidRPr="00FD079F">
              <w:rPr>
                <w:rFonts w:cs="Times New Roman"/>
                <w:sz w:val="20"/>
              </w:rPr>
              <w:t>7</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01E561E"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Назрановский</w:t>
            </w:r>
            <w:proofErr w:type="spellEnd"/>
            <w:r w:rsidRPr="00FD079F">
              <w:rPr>
                <w:rFonts w:cs="Times New Roman"/>
                <w:sz w:val="20"/>
              </w:rPr>
              <w:t xml:space="preserve"> </w:t>
            </w:r>
            <w:proofErr w:type="spellStart"/>
            <w:r w:rsidRPr="00FD079F">
              <w:rPr>
                <w:rFonts w:cs="Times New Roman"/>
                <w:sz w:val="20"/>
              </w:rPr>
              <w:t>муниципальный</w:t>
            </w:r>
            <w:proofErr w:type="spellEnd"/>
            <w:r w:rsidRPr="00FD079F">
              <w:rPr>
                <w:rFonts w:cs="Times New Roman"/>
                <w:sz w:val="20"/>
              </w:rPr>
              <w:t xml:space="preserve"> </w:t>
            </w:r>
            <w:proofErr w:type="spellStart"/>
            <w:r w:rsidRPr="00FD079F">
              <w:rPr>
                <w:rFonts w:cs="Times New Roman"/>
                <w:sz w:val="20"/>
              </w:rPr>
              <w:t>район</w:t>
            </w:r>
            <w:proofErr w:type="spellEnd"/>
          </w:p>
        </w:tc>
        <w:tc>
          <w:tcPr>
            <w:tcW w:w="422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6DAB981" w14:textId="77777777" w:rsidR="006C414C" w:rsidRPr="00FD079F" w:rsidRDefault="006C414C" w:rsidP="00D03B77">
            <w:pPr>
              <w:spacing w:after="0" w:line="259" w:lineRule="auto"/>
              <w:rPr>
                <w:rFonts w:cs="Times New Roman"/>
                <w:sz w:val="21"/>
                <w:lang w:val="ru-RU"/>
              </w:rPr>
            </w:pPr>
            <w:r w:rsidRPr="00FD079F">
              <w:rPr>
                <w:rFonts w:cs="Times New Roman"/>
                <w:sz w:val="20"/>
                <w:lang w:val="ru-RU"/>
              </w:rPr>
              <w:t xml:space="preserve">ГБОУ "ООШ </w:t>
            </w:r>
            <w:proofErr w:type="spellStart"/>
            <w:r w:rsidRPr="00FD079F">
              <w:rPr>
                <w:rFonts w:cs="Times New Roman"/>
                <w:sz w:val="20"/>
                <w:lang w:val="ru-RU"/>
              </w:rPr>
              <w:t>с.п</w:t>
            </w:r>
            <w:proofErr w:type="spellEnd"/>
            <w:r w:rsidRPr="00FD079F">
              <w:rPr>
                <w:rFonts w:cs="Times New Roman"/>
                <w:sz w:val="20"/>
                <w:lang w:val="ru-RU"/>
              </w:rPr>
              <w:t xml:space="preserve"> </w:t>
            </w:r>
            <w:proofErr w:type="spellStart"/>
            <w:r w:rsidRPr="00FD079F">
              <w:rPr>
                <w:rFonts w:cs="Times New Roman"/>
                <w:sz w:val="20"/>
                <w:lang w:val="ru-RU"/>
              </w:rPr>
              <w:t>Долаково</w:t>
            </w:r>
            <w:proofErr w:type="spellEnd"/>
            <w:r w:rsidRPr="00FD079F">
              <w:rPr>
                <w:rFonts w:cs="Times New Roman"/>
                <w:sz w:val="20"/>
                <w:lang w:val="ru-RU"/>
              </w:rPr>
              <w:t xml:space="preserve"> "</w:t>
            </w:r>
            <w:r w:rsidRPr="00FD079F">
              <w:rPr>
                <w:rFonts w:cs="Times New Roman"/>
                <w:sz w:val="20"/>
                <w:lang w:val="ru-RU"/>
              </w:rPr>
              <w:br/>
              <w:t xml:space="preserve">Код </w:t>
            </w:r>
            <w:proofErr w:type="spellStart"/>
            <w:r w:rsidRPr="00FD079F">
              <w:rPr>
                <w:rFonts w:cs="Times New Roman"/>
                <w:sz w:val="20"/>
              </w:rPr>
              <w:t>edu</w:t>
            </w:r>
            <w:proofErr w:type="spellEnd"/>
            <w:r w:rsidRPr="00FD079F">
              <w:rPr>
                <w:rFonts w:cs="Times New Roman"/>
                <w:sz w:val="20"/>
                <w:lang w:val="ru-RU"/>
              </w:rPr>
              <w:t>063067</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00B6667" w14:textId="77777777" w:rsidR="006C414C" w:rsidRPr="00FD079F" w:rsidRDefault="006C414C" w:rsidP="00D03B77">
            <w:pPr>
              <w:spacing w:after="0" w:line="259" w:lineRule="auto"/>
              <w:rPr>
                <w:rFonts w:cs="Times New Roman"/>
                <w:sz w:val="21"/>
              </w:rPr>
            </w:pPr>
            <w:r w:rsidRPr="00FD079F">
              <w:rPr>
                <w:rFonts w:cs="Times New Roman"/>
                <w:sz w:val="20"/>
              </w:rPr>
              <w:t>17</w:t>
            </w:r>
          </w:p>
        </w:tc>
        <w:tc>
          <w:tcPr>
            <w:tcW w:w="78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0643D67" w14:textId="77777777" w:rsidR="006C414C" w:rsidRPr="00FD079F" w:rsidRDefault="006C414C" w:rsidP="00D03B77">
            <w:pPr>
              <w:spacing w:after="0" w:line="259" w:lineRule="auto"/>
              <w:rPr>
                <w:rFonts w:cs="Times New Roman"/>
                <w:sz w:val="21"/>
              </w:rPr>
            </w:pPr>
            <w:r w:rsidRPr="00FD079F">
              <w:rPr>
                <w:rFonts w:cs="Times New Roman"/>
                <w:sz w:val="20"/>
              </w:rPr>
              <w:t>0</w:t>
            </w:r>
          </w:p>
        </w:tc>
        <w:tc>
          <w:tcPr>
            <w:tcW w:w="85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0949D44" w14:textId="77777777" w:rsidR="006C414C" w:rsidRPr="00FD079F" w:rsidRDefault="006C414C" w:rsidP="00D03B77">
            <w:pPr>
              <w:spacing w:after="0" w:line="259" w:lineRule="auto"/>
              <w:jc w:val="center"/>
              <w:rPr>
                <w:rFonts w:cs="Times New Roman"/>
                <w:sz w:val="21"/>
              </w:rPr>
            </w:pPr>
            <w:r w:rsidRPr="00FD079F">
              <w:rPr>
                <w:rFonts w:cs="Times New Roman"/>
                <w:sz w:val="20"/>
              </w:rPr>
              <w:t>0,00 %</w:t>
            </w:r>
          </w:p>
        </w:tc>
      </w:tr>
      <w:tr w:rsidR="006C414C" w:rsidRPr="00FD079F" w14:paraId="08086462" w14:textId="77777777" w:rsidTr="00D03B77">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DDF49CD" w14:textId="77777777" w:rsidR="006C414C" w:rsidRPr="00FD079F" w:rsidRDefault="006C414C" w:rsidP="00D03B77">
            <w:pPr>
              <w:spacing w:after="0" w:line="259" w:lineRule="auto"/>
              <w:jc w:val="center"/>
              <w:rPr>
                <w:rFonts w:cs="Times New Roman"/>
                <w:sz w:val="21"/>
              </w:rPr>
            </w:pPr>
            <w:r w:rsidRPr="00FD079F">
              <w:rPr>
                <w:rFonts w:cs="Times New Roman"/>
                <w:sz w:val="20"/>
              </w:rPr>
              <w:t>8</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A1F452A"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Назрановский</w:t>
            </w:r>
            <w:proofErr w:type="spellEnd"/>
            <w:r w:rsidRPr="00FD079F">
              <w:rPr>
                <w:rFonts w:cs="Times New Roman"/>
                <w:sz w:val="20"/>
              </w:rPr>
              <w:t xml:space="preserve"> </w:t>
            </w:r>
            <w:proofErr w:type="spellStart"/>
            <w:r w:rsidRPr="00FD079F">
              <w:rPr>
                <w:rFonts w:cs="Times New Roman"/>
                <w:sz w:val="20"/>
              </w:rPr>
              <w:t>муниципальный</w:t>
            </w:r>
            <w:proofErr w:type="spellEnd"/>
            <w:r w:rsidRPr="00FD079F">
              <w:rPr>
                <w:rFonts w:cs="Times New Roman"/>
                <w:sz w:val="20"/>
              </w:rPr>
              <w:t xml:space="preserve"> </w:t>
            </w:r>
            <w:proofErr w:type="spellStart"/>
            <w:r w:rsidRPr="00FD079F">
              <w:rPr>
                <w:rFonts w:cs="Times New Roman"/>
                <w:sz w:val="20"/>
              </w:rPr>
              <w:t>район</w:t>
            </w:r>
            <w:proofErr w:type="spellEnd"/>
          </w:p>
        </w:tc>
        <w:tc>
          <w:tcPr>
            <w:tcW w:w="422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CAD5AAA" w14:textId="77777777" w:rsidR="006C414C" w:rsidRPr="00FD079F" w:rsidRDefault="006C414C" w:rsidP="00D03B77">
            <w:pPr>
              <w:spacing w:after="0" w:line="259" w:lineRule="auto"/>
              <w:rPr>
                <w:rFonts w:cs="Times New Roman"/>
                <w:sz w:val="21"/>
              </w:rPr>
            </w:pPr>
            <w:r w:rsidRPr="00FD079F">
              <w:rPr>
                <w:rFonts w:cs="Times New Roman"/>
                <w:sz w:val="20"/>
              </w:rPr>
              <w:t xml:space="preserve">ГБОУ "СОШ </w:t>
            </w:r>
            <w:proofErr w:type="spellStart"/>
            <w:r w:rsidRPr="00FD079F">
              <w:rPr>
                <w:rFonts w:cs="Times New Roman"/>
                <w:sz w:val="20"/>
              </w:rPr>
              <w:t>с.п.Али-Юрт</w:t>
            </w:r>
            <w:proofErr w:type="spellEnd"/>
            <w:r w:rsidRPr="00FD079F">
              <w:rPr>
                <w:rFonts w:cs="Times New Roman"/>
                <w:sz w:val="20"/>
              </w:rPr>
              <w:t xml:space="preserve"> "</w:t>
            </w:r>
            <w:r w:rsidRPr="00FD079F">
              <w:rPr>
                <w:rFonts w:cs="Times New Roman"/>
                <w:sz w:val="20"/>
              </w:rPr>
              <w:br/>
            </w:r>
            <w:proofErr w:type="spellStart"/>
            <w:r w:rsidRPr="00FD079F">
              <w:rPr>
                <w:rFonts w:cs="Times New Roman"/>
                <w:sz w:val="20"/>
              </w:rPr>
              <w:t>Код</w:t>
            </w:r>
            <w:proofErr w:type="spellEnd"/>
            <w:r w:rsidRPr="00FD079F">
              <w:rPr>
                <w:rFonts w:cs="Times New Roman"/>
                <w:sz w:val="20"/>
              </w:rPr>
              <w:t xml:space="preserve"> edu063061</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17BEFB8" w14:textId="77777777" w:rsidR="006C414C" w:rsidRPr="00FD079F" w:rsidRDefault="006C414C" w:rsidP="00D03B77">
            <w:pPr>
              <w:spacing w:after="0" w:line="259" w:lineRule="auto"/>
              <w:rPr>
                <w:rFonts w:cs="Times New Roman"/>
                <w:sz w:val="21"/>
              </w:rPr>
            </w:pPr>
            <w:r w:rsidRPr="00FD079F">
              <w:rPr>
                <w:rFonts w:cs="Times New Roman"/>
                <w:sz w:val="20"/>
              </w:rPr>
              <w:t>18</w:t>
            </w:r>
          </w:p>
        </w:tc>
        <w:tc>
          <w:tcPr>
            <w:tcW w:w="78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AA83604" w14:textId="77777777" w:rsidR="006C414C" w:rsidRPr="00FD079F" w:rsidRDefault="006C414C" w:rsidP="00D03B77">
            <w:pPr>
              <w:spacing w:after="0" w:line="259" w:lineRule="auto"/>
              <w:rPr>
                <w:rFonts w:cs="Times New Roman"/>
                <w:sz w:val="21"/>
              </w:rPr>
            </w:pPr>
            <w:r w:rsidRPr="00FD079F">
              <w:rPr>
                <w:rFonts w:cs="Times New Roman"/>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22D1EEE" w14:textId="77777777" w:rsidR="006C414C" w:rsidRPr="00FD079F" w:rsidRDefault="006C414C" w:rsidP="00D03B77">
            <w:pPr>
              <w:spacing w:after="0" w:line="259" w:lineRule="auto"/>
              <w:jc w:val="center"/>
              <w:rPr>
                <w:rFonts w:cs="Times New Roman"/>
                <w:sz w:val="21"/>
              </w:rPr>
            </w:pPr>
            <w:r w:rsidRPr="00FD079F">
              <w:rPr>
                <w:rFonts w:cs="Times New Roman"/>
                <w:sz w:val="20"/>
              </w:rPr>
              <w:t>0,00 %</w:t>
            </w:r>
          </w:p>
        </w:tc>
      </w:tr>
      <w:tr w:rsidR="006C414C" w:rsidRPr="00FD079F" w14:paraId="6D184BF2" w14:textId="77777777" w:rsidTr="00D03B77">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4FFC7DC" w14:textId="77777777" w:rsidR="006C414C" w:rsidRPr="00FD079F" w:rsidRDefault="006C414C" w:rsidP="00D03B77">
            <w:pPr>
              <w:spacing w:after="0" w:line="259" w:lineRule="auto"/>
              <w:jc w:val="center"/>
              <w:rPr>
                <w:rFonts w:cs="Times New Roman"/>
                <w:sz w:val="21"/>
              </w:rPr>
            </w:pPr>
            <w:r w:rsidRPr="00FD079F">
              <w:rPr>
                <w:rFonts w:cs="Times New Roman"/>
                <w:sz w:val="20"/>
              </w:rPr>
              <w:t>9</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3A32EF8"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Назрановский</w:t>
            </w:r>
            <w:proofErr w:type="spellEnd"/>
            <w:r w:rsidRPr="00FD079F">
              <w:rPr>
                <w:rFonts w:cs="Times New Roman"/>
                <w:sz w:val="20"/>
              </w:rPr>
              <w:t xml:space="preserve"> </w:t>
            </w:r>
            <w:proofErr w:type="spellStart"/>
            <w:r w:rsidRPr="00FD079F">
              <w:rPr>
                <w:rFonts w:cs="Times New Roman"/>
                <w:sz w:val="20"/>
              </w:rPr>
              <w:t>муниципальный</w:t>
            </w:r>
            <w:proofErr w:type="spellEnd"/>
            <w:r w:rsidRPr="00FD079F">
              <w:rPr>
                <w:rFonts w:cs="Times New Roman"/>
                <w:sz w:val="20"/>
              </w:rPr>
              <w:t xml:space="preserve"> </w:t>
            </w:r>
            <w:proofErr w:type="spellStart"/>
            <w:r w:rsidRPr="00FD079F">
              <w:rPr>
                <w:rFonts w:cs="Times New Roman"/>
                <w:sz w:val="20"/>
              </w:rPr>
              <w:t>район</w:t>
            </w:r>
            <w:proofErr w:type="spellEnd"/>
          </w:p>
        </w:tc>
        <w:tc>
          <w:tcPr>
            <w:tcW w:w="422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64DB716" w14:textId="77777777" w:rsidR="006C414C" w:rsidRPr="00FD079F" w:rsidRDefault="006C414C" w:rsidP="00D03B77">
            <w:pPr>
              <w:spacing w:after="0" w:line="259" w:lineRule="auto"/>
              <w:rPr>
                <w:rFonts w:cs="Times New Roman"/>
                <w:sz w:val="21"/>
              </w:rPr>
            </w:pPr>
            <w:r w:rsidRPr="00FD079F">
              <w:rPr>
                <w:rFonts w:cs="Times New Roman"/>
                <w:sz w:val="20"/>
              </w:rPr>
              <w:t xml:space="preserve">ГБОУ "СОШ № 5 </w:t>
            </w:r>
            <w:proofErr w:type="spellStart"/>
            <w:r w:rsidRPr="00FD079F">
              <w:rPr>
                <w:rFonts w:cs="Times New Roman"/>
                <w:sz w:val="20"/>
              </w:rPr>
              <w:t>с.п</w:t>
            </w:r>
            <w:proofErr w:type="spellEnd"/>
            <w:r w:rsidRPr="00FD079F">
              <w:rPr>
                <w:rFonts w:cs="Times New Roman"/>
                <w:sz w:val="20"/>
              </w:rPr>
              <w:t xml:space="preserve">. </w:t>
            </w:r>
            <w:proofErr w:type="spellStart"/>
            <w:r w:rsidRPr="00FD079F">
              <w:rPr>
                <w:rFonts w:cs="Times New Roman"/>
                <w:sz w:val="20"/>
              </w:rPr>
              <w:t>Сурхахи</w:t>
            </w:r>
            <w:proofErr w:type="spellEnd"/>
            <w:r w:rsidRPr="00FD079F">
              <w:rPr>
                <w:rFonts w:cs="Times New Roman"/>
                <w:sz w:val="20"/>
              </w:rPr>
              <w:t>"</w:t>
            </w:r>
            <w:r w:rsidRPr="00FD079F">
              <w:rPr>
                <w:rFonts w:cs="Times New Roman"/>
                <w:sz w:val="20"/>
              </w:rPr>
              <w:br/>
            </w:r>
            <w:proofErr w:type="spellStart"/>
            <w:r w:rsidRPr="00FD079F">
              <w:rPr>
                <w:rFonts w:cs="Times New Roman"/>
                <w:sz w:val="20"/>
              </w:rPr>
              <w:t>Код</w:t>
            </w:r>
            <w:proofErr w:type="spellEnd"/>
            <w:r w:rsidRPr="00FD079F">
              <w:rPr>
                <w:rFonts w:cs="Times New Roman"/>
                <w:sz w:val="20"/>
              </w:rPr>
              <w:t xml:space="preserve"> edu066052</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E759C69" w14:textId="77777777" w:rsidR="006C414C" w:rsidRPr="00FD079F" w:rsidRDefault="006C414C" w:rsidP="00D03B77">
            <w:pPr>
              <w:spacing w:after="0" w:line="259" w:lineRule="auto"/>
              <w:rPr>
                <w:rFonts w:cs="Times New Roman"/>
                <w:sz w:val="21"/>
              </w:rPr>
            </w:pPr>
            <w:r w:rsidRPr="00FD079F">
              <w:rPr>
                <w:rFonts w:cs="Times New Roman"/>
                <w:sz w:val="20"/>
              </w:rPr>
              <w:t>21</w:t>
            </w:r>
          </w:p>
        </w:tc>
        <w:tc>
          <w:tcPr>
            <w:tcW w:w="78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0FE44AE" w14:textId="77777777" w:rsidR="006C414C" w:rsidRPr="00FD079F" w:rsidRDefault="006C414C" w:rsidP="00D03B77">
            <w:pPr>
              <w:spacing w:after="0" w:line="259" w:lineRule="auto"/>
              <w:rPr>
                <w:rFonts w:cs="Times New Roman"/>
                <w:sz w:val="21"/>
              </w:rPr>
            </w:pPr>
            <w:r w:rsidRPr="00FD079F">
              <w:rPr>
                <w:rFonts w:cs="Times New Roman"/>
                <w:sz w:val="20"/>
              </w:rPr>
              <w:t>0</w:t>
            </w:r>
          </w:p>
        </w:tc>
        <w:tc>
          <w:tcPr>
            <w:tcW w:w="85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59DAD90" w14:textId="77777777" w:rsidR="006C414C" w:rsidRPr="00FD079F" w:rsidRDefault="006C414C" w:rsidP="00D03B77">
            <w:pPr>
              <w:spacing w:after="0" w:line="259" w:lineRule="auto"/>
              <w:jc w:val="center"/>
              <w:rPr>
                <w:rFonts w:cs="Times New Roman"/>
                <w:sz w:val="21"/>
              </w:rPr>
            </w:pPr>
            <w:r w:rsidRPr="00FD079F">
              <w:rPr>
                <w:rFonts w:cs="Times New Roman"/>
                <w:sz w:val="20"/>
              </w:rPr>
              <w:t>0,00 %</w:t>
            </w:r>
          </w:p>
        </w:tc>
      </w:tr>
      <w:tr w:rsidR="006C414C" w:rsidRPr="00FD079F" w14:paraId="721ACD7E" w14:textId="77777777" w:rsidTr="00D03B77">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8266C90" w14:textId="77777777" w:rsidR="006C414C" w:rsidRPr="00FD079F" w:rsidRDefault="006C414C" w:rsidP="00D03B77">
            <w:pPr>
              <w:spacing w:after="0" w:line="259" w:lineRule="auto"/>
              <w:jc w:val="center"/>
              <w:rPr>
                <w:rFonts w:cs="Times New Roman"/>
                <w:sz w:val="21"/>
              </w:rPr>
            </w:pPr>
            <w:r w:rsidRPr="00FD079F">
              <w:rPr>
                <w:rFonts w:cs="Times New Roman"/>
                <w:sz w:val="20"/>
              </w:rPr>
              <w:t>10</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551FAEA5"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Сунженский</w:t>
            </w:r>
            <w:proofErr w:type="spellEnd"/>
            <w:r w:rsidRPr="00FD079F">
              <w:rPr>
                <w:rFonts w:cs="Times New Roman"/>
                <w:sz w:val="20"/>
              </w:rPr>
              <w:t xml:space="preserve"> </w:t>
            </w:r>
            <w:proofErr w:type="spellStart"/>
            <w:r w:rsidRPr="00FD079F">
              <w:rPr>
                <w:rFonts w:cs="Times New Roman"/>
                <w:sz w:val="20"/>
              </w:rPr>
              <w:t>муниципальный</w:t>
            </w:r>
            <w:proofErr w:type="spellEnd"/>
            <w:r w:rsidRPr="00FD079F">
              <w:rPr>
                <w:rFonts w:cs="Times New Roman"/>
                <w:sz w:val="20"/>
              </w:rPr>
              <w:t xml:space="preserve"> </w:t>
            </w:r>
            <w:proofErr w:type="spellStart"/>
            <w:r w:rsidRPr="00FD079F">
              <w:rPr>
                <w:rFonts w:cs="Times New Roman"/>
                <w:sz w:val="20"/>
              </w:rPr>
              <w:t>район</w:t>
            </w:r>
            <w:proofErr w:type="spellEnd"/>
          </w:p>
        </w:tc>
        <w:tc>
          <w:tcPr>
            <w:tcW w:w="422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B7BE415" w14:textId="77777777" w:rsidR="006C414C" w:rsidRPr="00FD079F" w:rsidRDefault="006C414C" w:rsidP="00D03B77">
            <w:pPr>
              <w:spacing w:after="0" w:line="259" w:lineRule="auto"/>
              <w:rPr>
                <w:rFonts w:cs="Times New Roman"/>
                <w:sz w:val="21"/>
              </w:rPr>
            </w:pPr>
            <w:r w:rsidRPr="00FD079F">
              <w:rPr>
                <w:rFonts w:cs="Times New Roman"/>
                <w:sz w:val="20"/>
              </w:rPr>
              <w:t xml:space="preserve">ГБОУ "СОШ-ДС </w:t>
            </w:r>
            <w:proofErr w:type="spellStart"/>
            <w:r w:rsidRPr="00FD079F">
              <w:rPr>
                <w:rFonts w:cs="Times New Roman"/>
                <w:sz w:val="20"/>
              </w:rPr>
              <w:t>с.п.Алкун</w:t>
            </w:r>
            <w:proofErr w:type="spellEnd"/>
            <w:r w:rsidRPr="00FD079F">
              <w:rPr>
                <w:rFonts w:cs="Times New Roman"/>
                <w:sz w:val="20"/>
              </w:rPr>
              <w:t>"</w:t>
            </w:r>
            <w:r w:rsidRPr="00FD079F">
              <w:rPr>
                <w:rFonts w:cs="Times New Roman"/>
                <w:sz w:val="20"/>
              </w:rPr>
              <w:br/>
            </w:r>
            <w:proofErr w:type="spellStart"/>
            <w:r w:rsidRPr="00FD079F">
              <w:rPr>
                <w:rFonts w:cs="Times New Roman"/>
                <w:sz w:val="20"/>
              </w:rPr>
              <w:t>Код</w:t>
            </w:r>
            <w:proofErr w:type="spellEnd"/>
            <w:r w:rsidRPr="00FD079F">
              <w:rPr>
                <w:rFonts w:cs="Times New Roman"/>
                <w:sz w:val="20"/>
              </w:rPr>
              <w:t xml:space="preserve"> edu063092</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AE9C1F0" w14:textId="77777777" w:rsidR="006C414C" w:rsidRPr="00FD079F" w:rsidRDefault="006C414C" w:rsidP="00D03B77">
            <w:pPr>
              <w:spacing w:after="0" w:line="259" w:lineRule="auto"/>
              <w:rPr>
                <w:rFonts w:cs="Times New Roman"/>
                <w:sz w:val="21"/>
              </w:rPr>
            </w:pPr>
            <w:r w:rsidRPr="00FD079F">
              <w:rPr>
                <w:rFonts w:cs="Times New Roman"/>
                <w:sz w:val="20"/>
              </w:rPr>
              <w:t>9</w:t>
            </w:r>
          </w:p>
        </w:tc>
        <w:tc>
          <w:tcPr>
            <w:tcW w:w="78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4C1D288" w14:textId="77777777" w:rsidR="006C414C" w:rsidRPr="00FD079F" w:rsidRDefault="006C414C" w:rsidP="00D03B77">
            <w:pPr>
              <w:spacing w:after="0" w:line="259" w:lineRule="auto"/>
              <w:rPr>
                <w:rFonts w:cs="Times New Roman"/>
                <w:sz w:val="21"/>
              </w:rPr>
            </w:pPr>
            <w:r w:rsidRPr="00FD079F">
              <w:rPr>
                <w:rFonts w:cs="Times New Roman"/>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AB663AD" w14:textId="77777777" w:rsidR="006C414C" w:rsidRPr="00FD079F" w:rsidRDefault="006C414C" w:rsidP="00D03B77">
            <w:pPr>
              <w:spacing w:after="0" w:line="259" w:lineRule="auto"/>
              <w:jc w:val="center"/>
              <w:rPr>
                <w:rFonts w:cs="Times New Roman"/>
                <w:sz w:val="21"/>
              </w:rPr>
            </w:pPr>
            <w:r w:rsidRPr="00FD079F">
              <w:rPr>
                <w:rFonts w:cs="Times New Roman"/>
                <w:sz w:val="20"/>
              </w:rPr>
              <w:t>0,00 %</w:t>
            </w:r>
          </w:p>
        </w:tc>
      </w:tr>
      <w:tr w:rsidR="006C414C" w:rsidRPr="00FD079F" w14:paraId="25029658" w14:textId="77777777" w:rsidTr="00D03B77">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94A5F53" w14:textId="77777777" w:rsidR="006C414C" w:rsidRPr="00FD079F" w:rsidRDefault="006C414C" w:rsidP="00D03B77">
            <w:pPr>
              <w:spacing w:after="0" w:line="259" w:lineRule="auto"/>
              <w:jc w:val="center"/>
              <w:rPr>
                <w:rFonts w:cs="Times New Roman"/>
                <w:sz w:val="21"/>
              </w:rPr>
            </w:pPr>
            <w:r w:rsidRPr="00FD079F">
              <w:rPr>
                <w:rFonts w:cs="Times New Roman"/>
                <w:sz w:val="20"/>
              </w:rPr>
              <w:t>11</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537B312"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Сунженский</w:t>
            </w:r>
            <w:proofErr w:type="spellEnd"/>
            <w:r w:rsidRPr="00FD079F">
              <w:rPr>
                <w:rFonts w:cs="Times New Roman"/>
                <w:sz w:val="20"/>
              </w:rPr>
              <w:t xml:space="preserve"> </w:t>
            </w:r>
            <w:proofErr w:type="spellStart"/>
            <w:r w:rsidRPr="00FD079F">
              <w:rPr>
                <w:rFonts w:cs="Times New Roman"/>
                <w:sz w:val="20"/>
              </w:rPr>
              <w:t>муниципальный</w:t>
            </w:r>
            <w:proofErr w:type="spellEnd"/>
            <w:r w:rsidRPr="00FD079F">
              <w:rPr>
                <w:rFonts w:cs="Times New Roman"/>
                <w:sz w:val="20"/>
              </w:rPr>
              <w:t xml:space="preserve"> </w:t>
            </w:r>
            <w:proofErr w:type="spellStart"/>
            <w:r w:rsidRPr="00FD079F">
              <w:rPr>
                <w:rFonts w:cs="Times New Roman"/>
                <w:sz w:val="20"/>
              </w:rPr>
              <w:t>район</w:t>
            </w:r>
            <w:proofErr w:type="spellEnd"/>
          </w:p>
        </w:tc>
        <w:tc>
          <w:tcPr>
            <w:tcW w:w="422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4DD6AB1" w14:textId="77777777" w:rsidR="006C414C" w:rsidRPr="00FD079F" w:rsidRDefault="006C414C" w:rsidP="00D03B77">
            <w:pPr>
              <w:spacing w:after="0" w:line="259" w:lineRule="auto"/>
              <w:rPr>
                <w:rFonts w:cs="Times New Roman"/>
                <w:sz w:val="21"/>
                <w:lang w:val="ru-RU"/>
              </w:rPr>
            </w:pPr>
            <w:r w:rsidRPr="00FD079F">
              <w:rPr>
                <w:rFonts w:cs="Times New Roman"/>
                <w:sz w:val="20"/>
                <w:lang w:val="ru-RU"/>
              </w:rPr>
              <w:t>ГБОУ "СОШ№1с.п.Нестеровское "</w:t>
            </w:r>
            <w:r w:rsidRPr="00FD079F">
              <w:rPr>
                <w:rFonts w:cs="Times New Roman"/>
                <w:sz w:val="20"/>
                <w:lang w:val="ru-RU"/>
              </w:rPr>
              <w:br/>
              <w:t xml:space="preserve">Код </w:t>
            </w:r>
            <w:proofErr w:type="spellStart"/>
            <w:r w:rsidRPr="00FD079F">
              <w:rPr>
                <w:rFonts w:cs="Times New Roman"/>
                <w:sz w:val="20"/>
              </w:rPr>
              <w:t>edu</w:t>
            </w:r>
            <w:proofErr w:type="spellEnd"/>
            <w:r w:rsidRPr="00FD079F">
              <w:rPr>
                <w:rFonts w:cs="Times New Roman"/>
                <w:sz w:val="20"/>
                <w:lang w:val="ru-RU"/>
              </w:rPr>
              <w:t>063102</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D52E821" w14:textId="77777777" w:rsidR="006C414C" w:rsidRPr="00FD079F" w:rsidRDefault="006C414C" w:rsidP="00D03B77">
            <w:pPr>
              <w:spacing w:after="0" w:line="259" w:lineRule="auto"/>
              <w:rPr>
                <w:rFonts w:cs="Times New Roman"/>
                <w:sz w:val="21"/>
              </w:rPr>
            </w:pPr>
            <w:r w:rsidRPr="00FD079F">
              <w:rPr>
                <w:rFonts w:cs="Times New Roman"/>
                <w:sz w:val="20"/>
              </w:rPr>
              <w:t>26</w:t>
            </w:r>
          </w:p>
        </w:tc>
        <w:tc>
          <w:tcPr>
            <w:tcW w:w="78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0A04667" w14:textId="77777777" w:rsidR="006C414C" w:rsidRPr="00FD079F" w:rsidRDefault="006C414C" w:rsidP="00D03B77">
            <w:pPr>
              <w:spacing w:after="0" w:line="259" w:lineRule="auto"/>
              <w:rPr>
                <w:rFonts w:cs="Times New Roman"/>
                <w:sz w:val="21"/>
              </w:rPr>
            </w:pPr>
            <w:r w:rsidRPr="00FD079F">
              <w:rPr>
                <w:rFonts w:cs="Times New Roman"/>
                <w:sz w:val="20"/>
              </w:rPr>
              <w:t>0</w:t>
            </w:r>
          </w:p>
        </w:tc>
        <w:tc>
          <w:tcPr>
            <w:tcW w:w="85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FB9C68B" w14:textId="77777777" w:rsidR="006C414C" w:rsidRPr="00FD079F" w:rsidRDefault="006C414C" w:rsidP="00D03B77">
            <w:pPr>
              <w:spacing w:after="0" w:line="259" w:lineRule="auto"/>
              <w:jc w:val="center"/>
              <w:rPr>
                <w:rFonts w:cs="Times New Roman"/>
                <w:sz w:val="21"/>
              </w:rPr>
            </w:pPr>
            <w:r w:rsidRPr="00FD079F">
              <w:rPr>
                <w:rFonts w:cs="Times New Roman"/>
                <w:sz w:val="20"/>
              </w:rPr>
              <w:t>0,00 %</w:t>
            </w:r>
          </w:p>
        </w:tc>
      </w:tr>
      <w:tr w:rsidR="006C414C" w:rsidRPr="00FD079F" w14:paraId="34205822" w14:textId="77777777" w:rsidTr="00D03B77">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F4E6B42" w14:textId="77777777" w:rsidR="006C414C" w:rsidRPr="00FD079F" w:rsidRDefault="006C414C" w:rsidP="00D03B77">
            <w:pPr>
              <w:spacing w:after="0" w:line="259" w:lineRule="auto"/>
              <w:jc w:val="center"/>
              <w:rPr>
                <w:rFonts w:cs="Times New Roman"/>
                <w:sz w:val="21"/>
              </w:rPr>
            </w:pPr>
            <w:r w:rsidRPr="00FD079F">
              <w:rPr>
                <w:rFonts w:cs="Times New Roman"/>
                <w:sz w:val="20"/>
              </w:rPr>
              <w:t>12</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E75B325"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город</w:t>
            </w:r>
            <w:proofErr w:type="spellEnd"/>
            <w:r w:rsidRPr="00FD079F">
              <w:rPr>
                <w:rFonts w:cs="Times New Roman"/>
                <w:sz w:val="20"/>
              </w:rPr>
              <w:t xml:space="preserve"> </w:t>
            </w:r>
            <w:proofErr w:type="spellStart"/>
            <w:r w:rsidRPr="00FD079F">
              <w:rPr>
                <w:rFonts w:cs="Times New Roman"/>
                <w:sz w:val="20"/>
              </w:rPr>
              <w:t>Малгобек</w:t>
            </w:r>
            <w:proofErr w:type="spellEnd"/>
          </w:p>
        </w:tc>
        <w:tc>
          <w:tcPr>
            <w:tcW w:w="422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4666921" w14:textId="77777777" w:rsidR="006C414C" w:rsidRPr="00FD079F" w:rsidRDefault="006C414C" w:rsidP="00D03B77">
            <w:pPr>
              <w:spacing w:after="0" w:line="259" w:lineRule="auto"/>
              <w:rPr>
                <w:rFonts w:cs="Times New Roman"/>
                <w:sz w:val="21"/>
              </w:rPr>
            </w:pPr>
            <w:r w:rsidRPr="00FD079F">
              <w:rPr>
                <w:rFonts w:cs="Times New Roman"/>
                <w:sz w:val="20"/>
              </w:rPr>
              <w:t xml:space="preserve">ГБОУ "СОШ №6 </w:t>
            </w:r>
            <w:proofErr w:type="spellStart"/>
            <w:r w:rsidRPr="00FD079F">
              <w:rPr>
                <w:rFonts w:cs="Times New Roman"/>
                <w:sz w:val="20"/>
              </w:rPr>
              <w:t>г.Малгобек</w:t>
            </w:r>
            <w:proofErr w:type="spellEnd"/>
            <w:r w:rsidRPr="00FD079F">
              <w:rPr>
                <w:rFonts w:cs="Times New Roman"/>
                <w:sz w:val="20"/>
              </w:rPr>
              <w:t>"</w:t>
            </w:r>
            <w:r w:rsidRPr="00FD079F">
              <w:rPr>
                <w:rFonts w:cs="Times New Roman"/>
                <w:sz w:val="20"/>
              </w:rPr>
              <w:br/>
            </w:r>
            <w:proofErr w:type="spellStart"/>
            <w:r w:rsidRPr="00FD079F">
              <w:rPr>
                <w:rFonts w:cs="Times New Roman"/>
                <w:sz w:val="20"/>
              </w:rPr>
              <w:t>Код</w:t>
            </w:r>
            <w:proofErr w:type="spellEnd"/>
            <w:r w:rsidRPr="00FD079F">
              <w:rPr>
                <w:rFonts w:cs="Times New Roman"/>
                <w:sz w:val="20"/>
              </w:rPr>
              <w:t xml:space="preserve"> edu063012</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7DC1D43" w14:textId="77777777" w:rsidR="006C414C" w:rsidRPr="00FD079F" w:rsidRDefault="006C414C" w:rsidP="00D03B77">
            <w:pPr>
              <w:spacing w:after="0" w:line="259" w:lineRule="auto"/>
              <w:rPr>
                <w:rFonts w:cs="Times New Roman"/>
                <w:sz w:val="21"/>
              </w:rPr>
            </w:pPr>
            <w:r w:rsidRPr="00FD079F">
              <w:rPr>
                <w:rFonts w:cs="Times New Roman"/>
                <w:sz w:val="20"/>
              </w:rPr>
              <w:t>6</w:t>
            </w:r>
          </w:p>
        </w:tc>
        <w:tc>
          <w:tcPr>
            <w:tcW w:w="78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25B59FF" w14:textId="77777777" w:rsidR="006C414C" w:rsidRPr="00FD079F" w:rsidRDefault="006C414C" w:rsidP="00D03B77">
            <w:pPr>
              <w:spacing w:after="0" w:line="259" w:lineRule="auto"/>
              <w:rPr>
                <w:rFonts w:cs="Times New Roman"/>
                <w:sz w:val="21"/>
              </w:rPr>
            </w:pPr>
            <w:r w:rsidRPr="00FD079F">
              <w:rPr>
                <w:rFonts w:cs="Times New Roman"/>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598707E" w14:textId="77777777" w:rsidR="006C414C" w:rsidRPr="00FD079F" w:rsidRDefault="006C414C" w:rsidP="00D03B77">
            <w:pPr>
              <w:spacing w:after="0" w:line="259" w:lineRule="auto"/>
              <w:jc w:val="center"/>
              <w:rPr>
                <w:rFonts w:cs="Times New Roman"/>
                <w:sz w:val="21"/>
              </w:rPr>
            </w:pPr>
            <w:r w:rsidRPr="00FD079F">
              <w:rPr>
                <w:rFonts w:cs="Times New Roman"/>
                <w:sz w:val="20"/>
              </w:rPr>
              <w:t>0,00 %</w:t>
            </w:r>
          </w:p>
        </w:tc>
      </w:tr>
      <w:tr w:rsidR="006C414C" w:rsidRPr="00FD079F" w14:paraId="59689405" w14:textId="77777777" w:rsidTr="00D03B77">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7E1D955" w14:textId="77777777" w:rsidR="006C414C" w:rsidRPr="00FD079F" w:rsidRDefault="006C414C" w:rsidP="00D03B77">
            <w:pPr>
              <w:spacing w:after="0" w:line="259" w:lineRule="auto"/>
              <w:jc w:val="center"/>
              <w:rPr>
                <w:rFonts w:cs="Times New Roman"/>
                <w:sz w:val="21"/>
              </w:rPr>
            </w:pPr>
            <w:r w:rsidRPr="00FD079F">
              <w:rPr>
                <w:rFonts w:cs="Times New Roman"/>
                <w:sz w:val="20"/>
              </w:rPr>
              <w:t>13</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E5B6893"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город</w:t>
            </w:r>
            <w:proofErr w:type="spellEnd"/>
            <w:r w:rsidRPr="00FD079F">
              <w:rPr>
                <w:rFonts w:cs="Times New Roman"/>
                <w:sz w:val="20"/>
              </w:rPr>
              <w:t xml:space="preserve"> </w:t>
            </w:r>
            <w:proofErr w:type="spellStart"/>
            <w:r w:rsidRPr="00FD079F">
              <w:rPr>
                <w:rFonts w:cs="Times New Roman"/>
                <w:sz w:val="20"/>
              </w:rPr>
              <w:t>Малгобек</w:t>
            </w:r>
            <w:proofErr w:type="spellEnd"/>
          </w:p>
        </w:tc>
        <w:tc>
          <w:tcPr>
            <w:tcW w:w="422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3C788F2" w14:textId="77777777" w:rsidR="006C414C" w:rsidRPr="00FD079F" w:rsidRDefault="006C414C" w:rsidP="00D03B77">
            <w:pPr>
              <w:spacing w:after="0" w:line="259" w:lineRule="auto"/>
              <w:rPr>
                <w:rFonts w:cs="Times New Roman"/>
                <w:sz w:val="21"/>
              </w:rPr>
            </w:pPr>
            <w:r w:rsidRPr="00FD079F">
              <w:rPr>
                <w:rFonts w:cs="Times New Roman"/>
                <w:sz w:val="20"/>
              </w:rPr>
              <w:t xml:space="preserve">ГБОУ "СОШ №9 </w:t>
            </w:r>
            <w:proofErr w:type="spellStart"/>
            <w:r w:rsidRPr="00FD079F">
              <w:rPr>
                <w:rFonts w:cs="Times New Roman"/>
                <w:sz w:val="20"/>
              </w:rPr>
              <w:t>г.Малгобек</w:t>
            </w:r>
            <w:proofErr w:type="spellEnd"/>
            <w:r w:rsidRPr="00FD079F">
              <w:rPr>
                <w:rFonts w:cs="Times New Roman"/>
                <w:sz w:val="20"/>
              </w:rPr>
              <w:t>"</w:t>
            </w:r>
            <w:r w:rsidRPr="00FD079F">
              <w:rPr>
                <w:rFonts w:cs="Times New Roman"/>
                <w:sz w:val="20"/>
              </w:rPr>
              <w:br/>
            </w:r>
            <w:proofErr w:type="spellStart"/>
            <w:r w:rsidRPr="00FD079F">
              <w:rPr>
                <w:rFonts w:cs="Times New Roman"/>
                <w:sz w:val="20"/>
              </w:rPr>
              <w:t>Код</w:t>
            </w:r>
            <w:proofErr w:type="spellEnd"/>
            <w:r w:rsidRPr="00FD079F">
              <w:rPr>
                <w:rFonts w:cs="Times New Roman"/>
                <w:sz w:val="20"/>
              </w:rPr>
              <w:t xml:space="preserve"> edu063013</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8DD98EE" w14:textId="77777777" w:rsidR="006C414C" w:rsidRPr="00FD079F" w:rsidRDefault="006C414C" w:rsidP="00D03B77">
            <w:pPr>
              <w:spacing w:after="0" w:line="259" w:lineRule="auto"/>
              <w:rPr>
                <w:rFonts w:cs="Times New Roman"/>
                <w:sz w:val="21"/>
              </w:rPr>
            </w:pPr>
            <w:r w:rsidRPr="00FD079F">
              <w:rPr>
                <w:rFonts w:cs="Times New Roman"/>
                <w:sz w:val="20"/>
              </w:rPr>
              <w:t>2</w:t>
            </w:r>
          </w:p>
        </w:tc>
        <w:tc>
          <w:tcPr>
            <w:tcW w:w="78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840EDAD" w14:textId="77777777" w:rsidR="006C414C" w:rsidRPr="00FD079F" w:rsidRDefault="006C414C" w:rsidP="00D03B77">
            <w:pPr>
              <w:spacing w:after="0" w:line="259" w:lineRule="auto"/>
              <w:rPr>
                <w:rFonts w:cs="Times New Roman"/>
                <w:sz w:val="21"/>
              </w:rPr>
            </w:pPr>
            <w:r w:rsidRPr="00FD079F">
              <w:rPr>
                <w:rFonts w:cs="Times New Roman"/>
                <w:sz w:val="20"/>
              </w:rPr>
              <w:t>0</w:t>
            </w:r>
          </w:p>
        </w:tc>
        <w:tc>
          <w:tcPr>
            <w:tcW w:w="85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DEAF292" w14:textId="77777777" w:rsidR="006C414C" w:rsidRPr="00FD079F" w:rsidRDefault="006C414C" w:rsidP="00D03B77">
            <w:pPr>
              <w:spacing w:after="0" w:line="259" w:lineRule="auto"/>
              <w:jc w:val="center"/>
              <w:rPr>
                <w:rFonts w:cs="Times New Roman"/>
                <w:sz w:val="21"/>
              </w:rPr>
            </w:pPr>
            <w:r w:rsidRPr="00FD079F">
              <w:rPr>
                <w:rFonts w:cs="Times New Roman"/>
                <w:sz w:val="20"/>
              </w:rPr>
              <w:t>0,00 %</w:t>
            </w:r>
          </w:p>
        </w:tc>
      </w:tr>
      <w:tr w:rsidR="006C414C" w:rsidRPr="00FD079F" w14:paraId="7B202729" w14:textId="77777777" w:rsidTr="00D03B77">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C035A83" w14:textId="77777777" w:rsidR="006C414C" w:rsidRPr="00FD079F" w:rsidRDefault="006C414C" w:rsidP="00D03B77">
            <w:pPr>
              <w:spacing w:after="0" w:line="259" w:lineRule="auto"/>
              <w:jc w:val="center"/>
              <w:rPr>
                <w:rFonts w:cs="Times New Roman"/>
                <w:sz w:val="21"/>
              </w:rPr>
            </w:pPr>
            <w:r w:rsidRPr="00FD079F">
              <w:rPr>
                <w:rFonts w:cs="Times New Roman"/>
                <w:sz w:val="20"/>
              </w:rPr>
              <w:t>14</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47B40D22"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город</w:t>
            </w:r>
            <w:proofErr w:type="spellEnd"/>
            <w:r w:rsidRPr="00FD079F">
              <w:rPr>
                <w:rFonts w:cs="Times New Roman"/>
                <w:sz w:val="20"/>
              </w:rPr>
              <w:t xml:space="preserve"> </w:t>
            </w:r>
            <w:proofErr w:type="spellStart"/>
            <w:r w:rsidRPr="00FD079F">
              <w:rPr>
                <w:rFonts w:cs="Times New Roman"/>
                <w:sz w:val="20"/>
              </w:rPr>
              <w:t>Назрань</w:t>
            </w:r>
            <w:proofErr w:type="spellEnd"/>
          </w:p>
        </w:tc>
        <w:tc>
          <w:tcPr>
            <w:tcW w:w="422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168BE5F" w14:textId="77777777" w:rsidR="006C414C" w:rsidRPr="00FD079F" w:rsidRDefault="006C414C" w:rsidP="00D03B77">
            <w:pPr>
              <w:spacing w:after="0" w:line="259" w:lineRule="auto"/>
              <w:rPr>
                <w:rFonts w:cs="Times New Roman"/>
                <w:sz w:val="21"/>
              </w:rPr>
            </w:pPr>
            <w:r w:rsidRPr="00FD079F">
              <w:rPr>
                <w:rFonts w:cs="Times New Roman"/>
                <w:sz w:val="20"/>
              </w:rPr>
              <w:t>ГАОУ "</w:t>
            </w:r>
            <w:proofErr w:type="spellStart"/>
            <w:r w:rsidRPr="00FD079F">
              <w:rPr>
                <w:rFonts w:cs="Times New Roman"/>
                <w:sz w:val="20"/>
              </w:rPr>
              <w:t>Гимназия</w:t>
            </w:r>
            <w:proofErr w:type="spellEnd"/>
            <w:r w:rsidRPr="00FD079F">
              <w:rPr>
                <w:rFonts w:cs="Times New Roman"/>
                <w:sz w:val="20"/>
              </w:rPr>
              <w:t xml:space="preserve"> № 1 </w:t>
            </w:r>
            <w:proofErr w:type="spellStart"/>
            <w:r w:rsidRPr="00FD079F">
              <w:rPr>
                <w:rFonts w:cs="Times New Roman"/>
                <w:sz w:val="20"/>
              </w:rPr>
              <w:t>г.Назрань</w:t>
            </w:r>
            <w:proofErr w:type="spellEnd"/>
            <w:r w:rsidRPr="00FD079F">
              <w:rPr>
                <w:rFonts w:cs="Times New Roman"/>
                <w:sz w:val="20"/>
              </w:rPr>
              <w:t xml:space="preserve"> "</w:t>
            </w:r>
            <w:r w:rsidRPr="00FD079F">
              <w:rPr>
                <w:rFonts w:cs="Times New Roman"/>
                <w:sz w:val="20"/>
              </w:rPr>
              <w:br/>
            </w:r>
            <w:proofErr w:type="spellStart"/>
            <w:r w:rsidRPr="00FD079F">
              <w:rPr>
                <w:rFonts w:cs="Times New Roman"/>
                <w:sz w:val="20"/>
              </w:rPr>
              <w:t>Код</w:t>
            </w:r>
            <w:proofErr w:type="spellEnd"/>
            <w:r w:rsidRPr="00FD079F">
              <w:rPr>
                <w:rFonts w:cs="Times New Roman"/>
                <w:sz w:val="20"/>
              </w:rPr>
              <w:t xml:space="preserve"> edu063032</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A5C275E" w14:textId="77777777" w:rsidR="006C414C" w:rsidRPr="00FD079F" w:rsidRDefault="006C414C" w:rsidP="00D03B77">
            <w:pPr>
              <w:spacing w:after="0" w:line="259" w:lineRule="auto"/>
              <w:rPr>
                <w:rFonts w:cs="Times New Roman"/>
                <w:sz w:val="21"/>
              </w:rPr>
            </w:pPr>
            <w:r w:rsidRPr="00FD079F">
              <w:rPr>
                <w:rFonts w:cs="Times New Roman"/>
                <w:sz w:val="20"/>
              </w:rPr>
              <w:t>36</w:t>
            </w:r>
          </w:p>
        </w:tc>
        <w:tc>
          <w:tcPr>
            <w:tcW w:w="78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C5F075C" w14:textId="77777777" w:rsidR="006C414C" w:rsidRPr="00FD079F" w:rsidRDefault="006C414C" w:rsidP="00D03B77">
            <w:pPr>
              <w:spacing w:after="0" w:line="259" w:lineRule="auto"/>
              <w:rPr>
                <w:rFonts w:cs="Times New Roman"/>
                <w:sz w:val="21"/>
              </w:rPr>
            </w:pPr>
            <w:r w:rsidRPr="00FD079F">
              <w:rPr>
                <w:rFonts w:cs="Times New Roman"/>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4AA0F77" w14:textId="77777777" w:rsidR="006C414C" w:rsidRPr="00FD079F" w:rsidRDefault="006C414C" w:rsidP="00D03B77">
            <w:pPr>
              <w:spacing w:after="0" w:line="259" w:lineRule="auto"/>
              <w:jc w:val="center"/>
              <w:rPr>
                <w:rFonts w:cs="Times New Roman"/>
                <w:sz w:val="21"/>
              </w:rPr>
            </w:pPr>
            <w:r w:rsidRPr="00FD079F">
              <w:rPr>
                <w:rFonts w:cs="Times New Roman"/>
                <w:sz w:val="20"/>
              </w:rPr>
              <w:t>0,00 %</w:t>
            </w:r>
          </w:p>
        </w:tc>
      </w:tr>
      <w:tr w:rsidR="006C414C" w:rsidRPr="00FD079F" w14:paraId="4A0CFB8A" w14:textId="77777777" w:rsidTr="00D03B77">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B8B556B" w14:textId="77777777" w:rsidR="006C414C" w:rsidRPr="00FD079F" w:rsidRDefault="006C414C" w:rsidP="00D03B77">
            <w:pPr>
              <w:spacing w:after="0" w:line="259" w:lineRule="auto"/>
              <w:jc w:val="center"/>
              <w:rPr>
                <w:rFonts w:cs="Times New Roman"/>
                <w:sz w:val="21"/>
              </w:rPr>
            </w:pPr>
            <w:r w:rsidRPr="00FD079F">
              <w:rPr>
                <w:rFonts w:cs="Times New Roman"/>
                <w:sz w:val="20"/>
              </w:rPr>
              <w:t>15</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B58B7B9"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город</w:t>
            </w:r>
            <w:proofErr w:type="spellEnd"/>
            <w:r w:rsidRPr="00FD079F">
              <w:rPr>
                <w:rFonts w:cs="Times New Roman"/>
                <w:sz w:val="20"/>
              </w:rPr>
              <w:t xml:space="preserve"> </w:t>
            </w:r>
            <w:proofErr w:type="spellStart"/>
            <w:r w:rsidRPr="00FD079F">
              <w:rPr>
                <w:rFonts w:cs="Times New Roman"/>
                <w:sz w:val="20"/>
              </w:rPr>
              <w:t>Назрань</w:t>
            </w:r>
            <w:proofErr w:type="spellEnd"/>
          </w:p>
        </w:tc>
        <w:tc>
          <w:tcPr>
            <w:tcW w:w="422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58D037C" w14:textId="77777777" w:rsidR="006C414C" w:rsidRPr="00FD079F" w:rsidRDefault="006C414C" w:rsidP="00D03B77">
            <w:pPr>
              <w:spacing w:after="0" w:line="259" w:lineRule="auto"/>
              <w:rPr>
                <w:rFonts w:cs="Times New Roman"/>
                <w:sz w:val="21"/>
                <w:lang w:val="ru-RU"/>
              </w:rPr>
            </w:pPr>
            <w:r w:rsidRPr="00FD079F">
              <w:rPr>
                <w:rFonts w:cs="Times New Roman"/>
                <w:sz w:val="20"/>
                <w:lang w:val="ru-RU"/>
              </w:rPr>
              <w:t>ГБОУ "СОШ № 22 г. Назрань"</w:t>
            </w:r>
            <w:r w:rsidRPr="00FD079F">
              <w:rPr>
                <w:rFonts w:cs="Times New Roman"/>
                <w:sz w:val="20"/>
                <w:lang w:val="ru-RU"/>
              </w:rPr>
              <w:br/>
              <w:t xml:space="preserve">Код </w:t>
            </w:r>
            <w:proofErr w:type="spellStart"/>
            <w:r w:rsidRPr="00FD079F">
              <w:rPr>
                <w:rFonts w:cs="Times New Roman"/>
                <w:sz w:val="20"/>
              </w:rPr>
              <w:t>edu</w:t>
            </w:r>
            <w:proofErr w:type="spellEnd"/>
            <w:r w:rsidRPr="00FD079F">
              <w:rPr>
                <w:rFonts w:cs="Times New Roman"/>
                <w:sz w:val="20"/>
                <w:lang w:val="ru-RU"/>
              </w:rPr>
              <w:t>066038</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2DCB6645" w14:textId="77777777" w:rsidR="006C414C" w:rsidRPr="00FD079F" w:rsidRDefault="006C414C" w:rsidP="00D03B77">
            <w:pPr>
              <w:spacing w:after="0" w:line="259" w:lineRule="auto"/>
              <w:rPr>
                <w:rFonts w:cs="Times New Roman"/>
                <w:sz w:val="21"/>
              </w:rPr>
            </w:pPr>
            <w:r w:rsidRPr="00FD079F">
              <w:rPr>
                <w:rFonts w:cs="Times New Roman"/>
                <w:sz w:val="20"/>
              </w:rPr>
              <w:t>20</w:t>
            </w:r>
          </w:p>
        </w:tc>
        <w:tc>
          <w:tcPr>
            <w:tcW w:w="78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F1F1DB6" w14:textId="77777777" w:rsidR="006C414C" w:rsidRPr="00FD079F" w:rsidRDefault="006C414C" w:rsidP="00D03B77">
            <w:pPr>
              <w:spacing w:after="0" w:line="259" w:lineRule="auto"/>
              <w:rPr>
                <w:rFonts w:cs="Times New Roman"/>
                <w:sz w:val="21"/>
              </w:rPr>
            </w:pPr>
            <w:r w:rsidRPr="00FD079F">
              <w:rPr>
                <w:rFonts w:cs="Times New Roman"/>
                <w:sz w:val="20"/>
              </w:rPr>
              <w:t>0</w:t>
            </w:r>
          </w:p>
        </w:tc>
        <w:tc>
          <w:tcPr>
            <w:tcW w:w="85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7C3B53F" w14:textId="77777777" w:rsidR="006C414C" w:rsidRPr="00FD079F" w:rsidRDefault="006C414C" w:rsidP="00D03B77">
            <w:pPr>
              <w:spacing w:after="0" w:line="259" w:lineRule="auto"/>
              <w:jc w:val="center"/>
              <w:rPr>
                <w:rFonts w:cs="Times New Roman"/>
                <w:sz w:val="21"/>
              </w:rPr>
            </w:pPr>
            <w:r w:rsidRPr="00FD079F">
              <w:rPr>
                <w:rFonts w:cs="Times New Roman"/>
                <w:sz w:val="20"/>
              </w:rPr>
              <w:t>0,00 %</w:t>
            </w:r>
          </w:p>
        </w:tc>
      </w:tr>
      <w:tr w:rsidR="006C414C" w:rsidRPr="00FD079F" w14:paraId="4F53D559" w14:textId="77777777" w:rsidTr="00D03B77">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F1ACC2D" w14:textId="77777777" w:rsidR="006C414C" w:rsidRPr="00FD079F" w:rsidRDefault="006C414C" w:rsidP="00D03B77">
            <w:pPr>
              <w:spacing w:after="0" w:line="259" w:lineRule="auto"/>
              <w:jc w:val="center"/>
              <w:rPr>
                <w:rFonts w:cs="Times New Roman"/>
                <w:sz w:val="21"/>
              </w:rPr>
            </w:pPr>
            <w:r w:rsidRPr="00FD079F">
              <w:rPr>
                <w:rFonts w:cs="Times New Roman"/>
                <w:sz w:val="20"/>
              </w:rPr>
              <w:lastRenderedPageBreak/>
              <w:t>16</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217BB87"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город</w:t>
            </w:r>
            <w:proofErr w:type="spellEnd"/>
            <w:r w:rsidRPr="00FD079F">
              <w:rPr>
                <w:rFonts w:cs="Times New Roman"/>
                <w:sz w:val="20"/>
              </w:rPr>
              <w:t xml:space="preserve"> </w:t>
            </w:r>
            <w:proofErr w:type="spellStart"/>
            <w:r w:rsidRPr="00FD079F">
              <w:rPr>
                <w:rFonts w:cs="Times New Roman"/>
                <w:sz w:val="20"/>
              </w:rPr>
              <w:t>Назрань</w:t>
            </w:r>
            <w:proofErr w:type="spellEnd"/>
          </w:p>
        </w:tc>
        <w:tc>
          <w:tcPr>
            <w:tcW w:w="422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3821A83" w14:textId="77777777" w:rsidR="006C414C" w:rsidRPr="00FD079F" w:rsidRDefault="006C414C" w:rsidP="00D03B77">
            <w:pPr>
              <w:spacing w:after="0" w:line="259" w:lineRule="auto"/>
              <w:rPr>
                <w:rFonts w:cs="Times New Roman"/>
                <w:sz w:val="21"/>
              </w:rPr>
            </w:pPr>
            <w:r w:rsidRPr="00FD079F">
              <w:rPr>
                <w:rFonts w:cs="Times New Roman"/>
                <w:sz w:val="20"/>
              </w:rPr>
              <w:t xml:space="preserve">ГБОУ "СОШ №1 </w:t>
            </w:r>
            <w:proofErr w:type="spellStart"/>
            <w:r w:rsidRPr="00FD079F">
              <w:rPr>
                <w:rFonts w:cs="Times New Roman"/>
                <w:sz w:val="20"/>
              </w:rPr>
              <w:t>г.Назрань</w:t>
            </w:r>
            <w:proofErr w:type="spellEnd"/>
            <w:r w:rsidRPr="00FD079F">
              <w:rPr>
                <w:rFonts w:cs="Times New Roman"/>
                <w:sz w:val="20"/>
              </w:rPr>
              <w:t xml:space="preserve"> "</w:t>
            </w:r>
            <w:r w:rsidRPr="00FD079F">
              <w:rPr>
                <w:rFonts w:cs="Times New Roman"/>
                <w:sz w:val="20"/>
              </w:rPr>
              <w:br/>
            </w:r>
            <w:proofErr w:type="spellStart"/>
            <w:r w:rsidRPr="00FD079F">
              <w:rPr>
                <w:rFonts w:cs="Times New Roman"/>
                <w:sz w:val="20"/>
              </w:rPr>
              <w:t>Код</w:t>
            </w:r>
            <w:proofErr w:type="spellEnd"/>
            <w:r w:rsidRPr="00FD079F">
              <w:rPr>
                <w:rFonts w:cs="Times New Roman"/>
                <w:sz w:val="20"/>
              </w:rPr>
              <w:t xml:space="preserve"> edu063028</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13FDFCC" w14:textId="77777777" w:rsidR="006C414C" w:rsidRPr="00FD079F" w:rsidRDefault="006C414C" w:rsidP="00D03B77">
            <w:pPr>
              <w:spacing w:after="0" w:line="259" w:lineRule="auto"/>
              <w:rPr>
                <w:rFonts w:cs="Times New Roman"/>
                <w:sz w:val="21"/>
              </w:rPr>
            </w:pPr>
            <w:r w:rsidRPr="00FD079F">
              <w:rPr>
                <w:rFonts w:cs="Times New Roman"/>
                <w:sz w:val="20"/>
              </w:rPr>
              <w:t>29</w:t>
            </w:r>
          </w:p>
        </w:tc>
        <w:tc>
          <w:tcPr>
            <w:tcW w:w="78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A793E2C" w14:textId="77777777" w:rsidR="006C414C" w:rsidRPr="00FD079F" w:rsidRDefault="006C414C" w:rsidP="00D03B77">
            <w:pPr>
              <w:spacing w:after="0" w:line="259" w:lineRule="auto"/>
              <w:rPr>
                <w:rFonts w:cs="Times New Roman"/>
                <w:sz w:val="21"/>
              </w:rPr>
            </w:pPr>
            <w:r w:rsidRPr="00FD079F">
              <w:rPr>
                <w:rFonts w:cs="Times New Roman"/>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852E624" w14:textId="77777777" w:rsidR="006C414C" w:rsidRPr="00FD079F" w:rsidRDefault="006C414C" w:rsidP="00D03B77">
            <w:pPr>
              <w:spacing w:after="0" w:line="259" w:lineRule="auto"/>
              <w:jc w:val="center"/>
              <w:rPr>
                <w:rFonts w:cs="Times New Roman"/>
                <w:sz w:val="21"/>
              </w:rPr>
            </w:pPr>
            <w:r w:rsidRPr="00FD079F">
              <w:rPr>
                <w:rFonts w:cs="Times New Roman"/>
                <w:sz w:val="20"/>
              </w:rPr>
              <w:t>0,00 %</w:t>
            </w:r>
          </w:p>
        </w:tc>
      </w:tr>
      <w:tr w:rsidR="006C414C" w:rsidRPr="00FD079F" w14:paraId="55FE3FDC" w14:textId="77777777" w:rsidTr="00D03B77">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E2C8674" w14:textId="77777777" w:rsidR="006C414C" w:rsidRPr="00FD079F" w:rsidRDefault="006C414C" w:rsidP="00D03B77">
            <w:pPr>
              <w:spacing w:after="0" w:line="259" w:lineRule="auto"/>
              <w:jc w:val="center"/>
              <w:rPr>
                <w:rFonts w:cs="Times New Roman"/>
                <w:sz w:val="21"/>
              </w:rPr>
            </w:pPr>
            <w:r w:rsidRPr="00FD079F">
              <w:rPr>
                <w:rFonts w:cs="Times New Roman"/>
                <w:sz w:val="20"/>
              </w:rPr>
              <w:t>17</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6D2F0926"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город</w:t>
            </w:r>
            <w:proofErr w:type="spellEnd"/>
            <w:r w:rsidRPr="00FD079F">
              <w:rPr>
                <w:rFonts w:cs="Times New Roman"/>
                <w:sz w:val="20"/>
              </w:rPr>
              <w:t xml:space="preserve"> </w:t>
            </w:r>
            <w:proofErr w:type="spellStart"/>
            <w:r w:rsidRPr="00FD079F">
              <w:rPr>
                <w:rFonts w:cs="Times New Roman"/>
                <w:sz w:val="20"/>
              </w:rPr>
              <w:t>Назрань</w:t>
            </w:r>
            <w:proofErr w:type="spellEnd"/>
          </w:p>
        </w:tc>
        <w:tc>
          <w:tcPr>
            <w:tcW w:w="422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407EDE0E" w14:textId="77777777" w:rsidR="006C414C" w:rsidRPr="00FD079F" w:rsidRDefault="006C414C" w:rsidP="00D03B77">
            <w:pPr>
              <w:spacing w:after="0" w:line="259" w:lineRule="auto"/>
              <w:rPr>
                <w:rFonts w:cs="Times New Roman"/>
                <w:sz w:val="21"/>
              </w:rPr>
            </w:pPr>
            <w:r w:rsidRPr="00FD079F">
              <w:rPr>
                <w:rFonts w:cs="Times New Roman"/>
                <w:sz w:val="20"/>
              </w:rPr>
              <w:t xml:space="preserve">ГБОУ "СОШ №8 </w:t>
            </w:r>
            <w:proofErr w:type="spellStart"/>
            <w:r w:rsidRPr="00FD079F">
              <w:rPr>
                <w:rFonts w:cs="Times New Roman"/>
                <w:sz w:val="20"/>
              </w:rPr>
              <w:t>г.Назрань</w:t>
            </w:r>
            <w:proofErr w:type="spellEnd"/>
            <w:r w:rsidRPr="00FD079F">
              <w:rPr>
                <w:rFonts w:cs="Times New Roman"/>
                <w:sz w:val="20"/>
              </w:rPr>
              <w:t xml:space="preserve"> "</w:t>
            </w:r>
            <w:r w:rsidRPr="00FD079F">
              <w:rPr>
                <w:rFonts w:cs="Times New Roman"/>
                <w:sz w:val="20"/>
              </w:rPr>
              <w:br/>
            </w:r>
            <w:proofErr w:type="spellStart"/>
            <w:r w:rsidRPr="00FD079F">
              <w:rPr>
                <w:rFonts w:cs="Times New Roman"/>
                <w:sz w:val="20"/>
              </w:rPr>
              <w:t>Код</w:t>
            </w:r>
            <w:proofErr w:type="spellEnd"/>
            <w:r w:rsidRPr="00FD079F">
              <w:rPr>
                <w:rFonts w:cs="Times New Roman"/>
                <w:sz w:val="20"/>
              </w:rPr>
              <w:t xml:space="preserve"> edu063022</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E19A49D" w14:textId="77777777" w:rsidR="006C414C" w:rsidRPr="00FD079F" w:rsidRDefault="006C414C" w:rsidP="00D03B77">
            <w:pPr>
              <w:spacing w:after="0" w:line="259" w:lineRule="auto"/>
              <w:rPr>
                <w:rFonts w:cs="Times New Roman"/>
                <w:sz w:val="21"/>
              </w:rPr>
            </w:pPr>
            <w:r w:rsidRPr="00FD079F">
              <w:rPr>
                <w:rFonts w:cs="Times New Roman"/>
                <w:sz w:val="20"/>
              </w:rPr>
              <w:t>25</w:t>
            </w:r>
          </w:p>
        </w:tc>
        <w:tc>
          <w:tcPr>
            <w:tcW w:w="78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18CCF999" w14:textId="77777777" w:rsidR="006C414C" w:rsidRPr="00FD079F" w:rsidRDefault="006C414C" w:rsidP="00D03B77">
            <w:pPr>
              <w:spacing w:after="0" w:line="259" w:lineRule="auto"/>
              <w:rPr>
                <w:rFonts w:cs="Times New Roman"/>
                <w:sz w:val="21"/>
              </w:rPr>
            </w:pPr>
            <w:r w:rsidRPr="00FD079F">
              <w:rPr>
                <w:rFonts w:cs="Times New Roman"/>
                <w:sz w:val="20"/>
              </w:rPr>
              <w:t>0</w:t>
            </w:r>
          </w:p>
        </w:tc>
        <w:tc>
          <w:tcPr>
            <w:tcW w:w="85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0A901EE7" w14:textId="77777777" w:rsidR="006C414C" w:rsidRPr="00FD079F" w:rsidRDefault="006C414C" w:rsidP="00D03B77">
            <w:pPr>
              <w:spacing w:after="0" w:line="259" w:lineRule="auto"/>
              <w:jc w:val="center"/>
              <w:rPr>
                <w:rFonts w:cs="Times New Roman"/>
                <w:sz w:val="21"/>
              </w:rPr>
            </w:pPr>
            <w:r w:rsidRPr="00FD079F">
              <w:rPr>
                <w:rFonts w:cs="Times New Roman"/>
                <w:sz w:val="20"/>
              </w:rPr>
              <w:t>0,00 %</w:t>
            </w:r>
          </w:p>
        </w:tc>
      </w:tr>
      <w:tr w:rsidR="006C414C" w:rsidRPr="00FD079F" w14:paraId="5C4E3826" w14:textId="77777777" w:rsidTr="00D03B77">
        <w:trPr>
          <w:cantSplit/>
          <w:jc w:val="center"/>
        </w:trPr>
        <w:tc>
          <w:tcPr>
            <w:tcW w:w="567"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15E4C0C1" w14:textId="77777777" w:rsidR="006C414C" w:rsidRPr="00FD079F" w:rsidRDefault="006C414C" w:rsidP="00D03B77">
            <w:pPr>
              <w:spacing w:after="0" w:line="259" w:lineRule="auto"/>
              <w:jc w:val="center"/>
              <w:rPr>
                <w:rFonts w:cs="Times New Roman"/>
                <w:sz w:val="21"/>
              </w:rPr>
            </w:pPr>
            <w:r w:rsidRPr="00FD079F">
              <w:rPr>
                <w:rFonts w:cs="Times New Roman"/>
                <w:sz w:val="20"/>
              </w:rPr>
              <w:t>18</w:t>
            </w:r>
          </w:p>
        </w:tc>
        <w:tc>
          <w:tcPr>
            <w:tcW w:w="3061"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03C359D3"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город</w:t>
            </w:r>
            <w:proofErr w:type="spellEnd"/>
            <w:r w:rsidRPr="00FD079F">
              <w:rPr>
                <w:rFonts w:cs="Times New Roman"/>
                <w:sz w:val="20"/>
              </w:rPr>
              <w:t xml:space="preserve"> </w:t>
            </w:r>
            <w:proofErr w:type="spellStart"/>
            <w:r w:rsidRPr="00FD079F">
              <w:rPr>
                <w:rFonts w:cs="Times New Roman"/>
                <w:sz w:val="20"/>
              </w:rPr>
              <w:t>Назрань</w:t>
            </w:r>
            <w:proofErr w:type="spellEnd"/>
          </w:p>
        </w:tc>
        <w:tc>
          <w:tcPr>
            <w:tcW w:w="4225"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78599F7B" w14:textId="77777777" w:rsidR="006C414C" w:rsidRPr="00FD079F" w:rsidRDefault="006C414C" w:rsidP="00D03B77">
            <w:pPr>
              <w:spacing w:after="0" w:line="259" w:lineRule="auto"/>
              <w:rPr>
                <w:rFonts w:cs="Times New Roman"/>
                <w:sz w:val="21"/>
                <w:lang w:val="ru-RU"/>
              </w:rPr>
            </w:pPr>
            <w:r w:rsidRPr="00FD079F">
              <w:rPr>
                <w:rFonts w:cs="Times New Roman"/>
                <w:sz w:val="20"/>
                <w:lang w:val="ru-RU"/>
              </w:rPr>
              <w:t>ЧОУ НАДО «Учебный центр «Открытый мир»</w:t>
            </w:r>
            <w:r w:rsidRPr="00FD079F">
              <w:rPr>
                <w:rFonts w:cs="Times New Roman"/>
                <w:sz w:val="20"/>
                <w:lang w:val="ru-RU"/>
              </w:rPr>
              <w:br/>
              <w:t xml:space="preserve">Код </w:t>
            </w:r>
            <w:proofErr w:type="spellStart"/>
            <w:r w:rsidRPr="00FD079F">
              <w:rPr>
                <w:rFonts w:cs="Times New Roman"/>
                <w:sz w:val="20"/>
              </w:rPr>
              <w:t>edu</w:t>
            </w:r>
            <w:proofErr w:type="spellEnd"/>
            <w:r w:rsidRPr="00FD079F">
              <w:rPr>
                <w:rFonts w:cs="Times New Roman"/>
                <w:sz w:val="20"/>
                <w:lang w:val="ru-RU"/>
              </w:rPr>
              <w:t>066027</w:t>
            </w:r>
          </w:p>
        </w:tc>
        <w:tc>
          <w:tcPr>
            <w:tcW w:w="1276"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21483BDB" w14:textId="77777777" w:rsidR="006C414C" w:rsidRPr="00FD079F" w:rsidRDefault="006C414C" w:rsidP="00D03B77">
            <w:pPr>
              <w:spacing w:after="0" w:line="259" w:lineRule="auto"/>
              <w:rPr>
                <w:rFonts w:cs="Times New Roman"/>
                <w:sz w:val="21"/>
              </w:rPr>
            </w:pPr>
            <w:r w:rsidRPr="00FD079F">
              <w:rPr>
                <w:rFonts w:cs="Times New Roman"/>
                <w:sz w:val="20"/>
              </w:rPr>
              <w:t>15</w:t>
            </w:r>
          </w:p>
        </w:tc>
        <w:tc>
          <w:tcPr>
            <w:tcW w:w="789"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6B2CF1EF" w14:textId="77777777" w:rsidR="006C414C" w:rsidRPr="00FD079F" w:rsidRDefault="006C414C" w:rsidP="00D03B77">
            <w:pPr>
              <w:spacing w:after="0" w:line="259" w:lineRule="auto"/>
              <w:rPr>
                <w:rFonts w:cs="Times New Roman"/>
                <w:sz w:val="21"/>
              </w:rPr>
            </w:pPr>
            <w:r w:rsidRPr="00FD079F">
              <w:rPr>
                <w:rFonts w:cs="Times New Roman"/>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F2F6FA"/>
            <w:tcMar>
              <w:top w:w="65" w:type="dxa"/>
              <w:left w:w="75" w:type="dxa"/>
              <w:bottom w:w="65" w:type="dxa"/>
              <w:right w:w="75" w:type="dxa"/>
            </w:tcMar>
            <w:vAlign w:val="center"/>
          </w:tcPr>
          <w:p w14:paraId="364A5290" w14:textId="77777777" w:rsidR="006C414C" w:rsidRPr="00FD079F" w:rsidRDefault="006C414C" w:rsidP="00D03B77">
            <w:pPr>
              <w:spacing w:after="0" w:line="259" w:lineRule="auto"/>
              <w:jc w:val="center"/>
              <w:rPr>
                <w:rFonts w:cs="Times New Roman"/>
                <w:sz w:val="21"/>
              </w:rPr>
            </w:pPr>
            <w:r w:rsidRPr="00FD079F">
              <w:rPr>
                <w:rFonts w:cs="Times New Roman"/>
                <w:sz w:val="20"/>
              </w:rPr>
              <w:t>0,00 %</w:t>
            </w:r>
          </w:p>
        </w:tc>
      </w:tr>
      <w:tr w:rsidR="006C414C" w:rsidRPr="00FD079F" w14:paraId="622ED19A" w14:textId="77777777" w:rsidTr="00D03B77">
        <w:trPr>
          <w:cantSplit/>
          <w:jc w:val="center"/>
        </w:trPr>
        <w:tc>
          <w:tcPr>
            <w:tcW w:w="567"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FCD01D7" w14:textId="77777777" w:rsidR="006C414C" w:rsidRPr="00FD079F" w:rsidRDefault="006C414C" w:rsidP="00D03B77">
            <w:pPr>
              <w:spacing w:after="0" w:line="259" w:lineRule="auto"/>
              <w:jc w:val="center"/>
              <w:rPr>
                <w:rFonts w:cs="Times New Roman"/>
                <w:sz w:val="21"/>
              </w:rPr>
            </w:pPr>
            <w:r w:rsidRPr="00FD079F">
              <w:rPr>
                <w:rFonts w:cs="Times New Roman"/>
                <w:sz w:val="20"/>
              </w:rPr>
              <w:t>19</w:t>
            </w:r>
          </w:p>
        </w:tc>
        <w:tc>
          <w:tcPr>
            <w:tcW w:w="3061"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6CC6E7F" w14:textId="77777777" w:rsidR="006C414C" w:rsidRPr="00FD079F" w:rsidRDefault="006C414C" w:rsidP="00D03B77">
            <w:pPr>
              <w:spacing w:after="0" w:line="259" w:lineRule="auto"/>
              <w:rPr>
                <w:rFonts w:cs="Times New Roman"/>
                <w:sz w:val="21"/>
              </w:rPr>
            </w:pPr>
            <w:proofErr w:type="spellStart"/>
            <w:r w:rsidRPr="00FD079F">
              <w:rPr>
                <w:rFonts w:cs="Times New Roman"/>
                <w:sz w:val="20"/>
              </w:rPr>
              <w:t>город</w:t>
            </w:r>
            <w:proofErr w:type="spellEnd"/>
            <w:r w:rsidRPr="00FD079F">
              <w:rPr>
                <w:rFonts w:cs="Times New Roman"/>
                <w:sz w:val="20"/>
              </w:rPr>
              <w:t xml:space="preserve"> </w:t>
            </w:r>
            <w:proofErr w:type="spellStart"/>
            <w:r w:rsidRPr="00FD079F">
              <w:rPr>
                <w:rFonts w:cs="Times New Roman"/>
                <w:sz w:val="20"/>
              </w:rPr>
              <w:t>Сунжа</w:t>
            </w:r>
            <w:proofErr w:type="spellEnd"/>
          </w:p>
        </w:tc>
        <w:tc>
          <w:tcPr>
            <w:tcW w:w="4225"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BB7CC5C" w14:textId="77777777" w:rsidR="006C414C" w:rsidRPr="00FD079F" w:rsidRDefault="006C414C" w:rsidP="00D03B77">
            <w:pPr>
              <w:spacing w:after="0" w:line="259" w:lineRule="auto"/>
              <w:rPr>
                <w:rFonts w:cs="Times New Roman"/>
                <w:sz w:val="21"/>
              </w:rPr>
            </w:pPr>
            <w:r w:rsidRPr="00FD079F">
              <w:rPr>
                <w:rFonts w:cs="Times New Roman"/>
                <w:sz w:val="20"/>
              </w:rPr>
              <w:t xml:space="preserve">ГБОУ "СОШ № 7 </w:t>
            </w:r>
            <w:proofErr w:type="spellStart"/>
            <w:r w:rsidRPr="00FD079F">
              <w:rPr>
                <w:rFonts w:cs="Times New Roman"/>
                <w:sz w:val="20"/>
              </w:rPr>
              <w:t>г.п.Сунжа</w:t>
            </w:r>
            <w:proofErr w:type="spellEnd"/>
            <w:r w:rsidRPr="00FD079F">
              <w:rPr>
                <w:rFonts w:cs="Times New Roman"/>
                <w:sz w:val="20"/>
              </w:rPr>
              <w:t>"</w:t>
            </w:r>
            <w:r w:rsidRPr="00FD079F">
              <w:rPr>
                <w:rFonts w:cs="Times New Roman"/>
                <w:sz w:val="20"/>
              </w:rPr>
              <w:br/>
            </w:r>
            <w:proofErr w:type="spellStart"/>
            <w:r w:rsidRPr="00FD079F">
              <w:rPr>
                <w:rFonts w:cs="Times New Roman"/>
                <w:sz w:val="20"/>
              </w:rPr>
              <w:t>Код</w:t>
            </w:r>
            <w:proofErr w:type="spellEnd"/>
            <w:r w:rsidRPr="00FD079F">
              <w:rPr>
                <w:rFonts w:cs="Times New Roman"/>
                <w:sz w:val="20"/>
              </w:rPr>
              <w:t xml:space="preserve"> edu063111</w:t>
            </w:r>
          </w:p>
        </w:tc>
        <w:tc>
          <w:tcPr>
            <w:tcW w:w="1276"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3527D78A" w14:textId="77777777" w:rsidR="006C414C" w:rsidRPr="00FD079F" w:rsidRDefault="006C414C" w:rsidP="00D03B77">
            <w:pPr>
              <w:spacing w:after="0" w:line="259" w:lineRule="auto"/>
              <w:rPr>
                <w:rFonts w:cs="Times New Roman"/>
                <w:sz w:val="21"/>
              </w:rPr>
            </w:pPr>
            <w:r w:rsidRPr="00FD079F">
              <w:rPr>
                <w:rFonts w:cs="Times New Roman"/>
                <w:sz w:val="20"/>
              </w:rPr>
              <w:t>30</w:t>
            </w:r>
          </w:p>
        </w:tc>
        <w:tc>
          <w:tcPr>
            <w:tcW w:w="789"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5484951C" w14:textId="77777777" w:rsidR="006C414C" w:rsidRPr="00FD079F" w:rsidRDefault="006C414C" w:rsidP="00D03B77">
            <w:pPr>
              <w:spacing w:after="0" w:line="259" w:lineRule="auto"/>
              <w:rPr>
                <w:rFonts w:cs="Times New Roman"/>
                <w:sz w:val="21"/>
              </w:rPr>
            </w:pPr>
            <w:r w:rsidRPr="00FD079F">
              <w:rPr>
                <w:rFonts w:cs="Times New Roman"/>
                <w:sz w:val="20"/>
              </w:rPr>
              <w:t>0</w:t>
            </w:r>
          </w:p>
        </w:tc>
        <w:tc>
          <w:tcPr>
            <w:tcW w:w="850" w:type="dxa"/>
            <w:tcBorders>
              <w:top w:val="single" w:sz="4" w:space="0" w:color="auto"/>
              <w:left w:val="single" w:sz="4" w:space="0" w:color="auto"/>
              <w:bottom w:val="single" w:sz="4" w:space="0" w:color="auto"/>
              <w:right w:val="single" w:sz="4" w:space="0" w:color="auto"/>
            </w:tcBorders>
            <w:tcMar>
              <w:top w:w="65" w:type="dxa"/>
              <w:left w:w="75" w:type="dxa"/>
              <w:bottom w:w="65" w:type="dxa"/>
              <w:right w:w="75" w:type="dxa"/>
            </w:tcMar>
            <w:vAlign w:val="center"/>
          </w:tcPr>
          <w:p w14:paraId="7D59340D" w14:textId="77777777" w:rsidR="006C414C" w:rsidRPr="00FD079F" w:rsidRDefault="006C414C" w:rsidP="00D03B77">
            <w:pPr>
              <w:spacing w:after="0" w:line="259" w:lineRule="auto"/>
              <w:jc w:val="center"/>
              <w:rPr>
                <w:rFonts w:cs="Times New Roman"/>
                <w:sz w:val="21"/>
              </w:rPr>
            </w:pPr>
            <w:r w:rsidRPr="00FD079F">
              <w:rPr>
                <w:rFonts w:cs="Times New Roman"/>
                <w:sz w:val="20"/>
              </w:rPr>
              <w:t>0,00 %</w:t>
            </w:r>
          </w:p>
        </w:tc>
      </w:tr>
    </w:tbl>
    <w:p w14:paraId="392BFCF4" w14:textId="77777777" w:rsidR="006C414C" w:rsidRDefault="006C414C" w:rsidP="006C414C">
      <w:pPr>
        <w:spacing w:line="259" w:lineRule="auto"/>
        <w:rPr>
          <w:rFonts w:eastAsiaTheme="majorEastAsia" w:cs="Times New Roman"/>
          <w:b/>
          <w:bCs/>
          <w:color w:val="000000"/>
          <w:sz w:val="30"/>
          <w:szCs w:val="28"/>
          <w:lang w:val="ru-RU"/>
        </w:rPr>
      </w:pPr>
    </w:p>
    <w:p w14:paraId="6793E7B7" w14:textId="77777777" w:rsidR="006C414C" w:rsidRPr="00FD079F" w:rsidRDefault="006C414C" w:rsidP="006C414C">
      <w:pPr>
        <w:spacing w:after="0"/>
        <w:jc w:val="both"/>
        <w:rPr>
          <w:rFonts w:cs="Times New Roman"/>
          <w:sz w:val="24"/>
          <w:szCs w:val="24"/>
          <w:lang w:val="ru-RU"/>
        </w:rPr>
      </w:pPr>
      <w:r>
        <w:rPr>
          <w:rFonts w:cs="Times New Roman"/>
          <w:sz w:val="24"/>
          <w:szCs w:val="24"/>
          <w:lang w:val="ru-RU"/>
        </w:rPr>
        <w:t xml:space="preserve">      </w:t>
      </w:r>
      <w:r w:rsidRPr="00FD079F">
        <w:rPr>
          <w:rFonts w:cs="Times New Roman"/>
          <w:sz w:val="24"/>
          <w:szCs w:val="24"/>
          <w:lang w:val="ru-RU"/>
        </w:rPr>
        <w:t>Низкие результаты по установленному критерию выявлены у 10 школ (8,62 %). Для этой группы целесообразно провести анализ заданий с наибольшей частотой ошибок, определить конкретные дефициты и запланировать адресную помощь учащимся. Сам по себе пороговый показатель не устанавливает причины затруднений и не заменяет анализ условий обучения.</w:t>
      </w:r>
    </w:p>
    <w:p w14:paraId="302D57D5" w14:textId="77777777" w:rsidR="006C414C" w:rsidRPr="00FD079F" w:rsidRDefault="006C414C" w:rsidP="006C414C">
      <w:pPr>
        <w:spacing w:after="0"/>
        <w:jc w:val="both"/>
        <w:rPr>
          <w:rFonts w:cs="Times New Roman"/>
          <w:sz w:val="24"/>
          <w:szCs w:val="24"/>
          <w:lang w:val="ru-RU"/>
        </w:rPr>
      </w:pPr>
      <w:r>
        <w:rPr>
          <w:rFonts w:cs="Times New Roman"/>
          <w:sz w:val="24"/>
          <w:szCs w:val="24"/>
          <w:lang w:val="ru-RU"/>
        </w:rPr>
        <w:t xml:space="preserve">     </w:t>
      </w:r>
      <w:r w:rsidRPr="00FD079F">
        <w:rPr>
          <w:rFonts w:cs="Times New Roman"/>
          <w:sz w:val="24"/>
          <w:szCs w:val="24"/>
          <w:lang w:val="ru-RU"/>
        </w:rPr>
        <w:t>Высокие результаты отмечены у 0 школ (0,00 %). Отсутствие школ в этой группе означает, что ни в одной организации доля отличных отметок не достигла 50 %, но не означает отсутствия отдельных высоких результатов.</w:t>
      </w:r>
    </w:p>
    <w:p w14:paraId="568F65FD" w14:textId="77777777" w:rsidR="006C414C" w:rsidRPr="00FD079F" w:rsidRDefault="006C414C" w:rsidP="006C414C">
      <w:pPr>
        <w:spacing w:after="0"/>
        <w:jc w:val="both"/>
        <w:rPr>
          <w:rFonts w:cs="Times New Roman"/>
          <w:sz w:val="24"/>
          <w:szCs w:val="24"/>
          <w:lang w:val="ru-RU"/>
        </w:rPr>
      </w:pPr>
      <w:r>
        <w:rPr>
          <w:rFonts w:cs="Times New Roman"/>
          <w:sz w:val="24"/>
          <w:szCs w:val="24"/>
          <w:lang w:val="ru-RU"/>
        </w:rPr>
        <w:t xml:space="preserve">     </w:t>
      </w:r>
      <w:r w:rsidRPr="00FD079F">
        <w:rPr>
          <w:rFonts w:cs="Times New Roman"/>
          <w:sz w:val="24"/>
          <w:szCs w:val="24"/>
          <w:lang w:val="ru-RU"/>
        </w:rPr>
        <w:t>Без неудовлетворительных отметок работу выполнили 19 школ (16,38 %). Этот показатель отражает отсутствие отметок «2», но не равнозначен высокой доле «5»: в таких школах могут преобладать отметки «3» и «4».</w:t>
      </w:r>
    </w:p>
    <w:p w14:paraId="56486C0E" w14:textId="77777777" w:rsidR="006C414C" w:rsidRPr="00FD079F" w:rsidRDefault="006C414C" w:rsidP="006C414C">
      <w:pPr>
        <w:spacing w:after="0"/>
        <w:jc w:val="both"/>
        <w:rPr>
          <w:rFonts w:cs="Times New Roman"/>
          <w:sz w:val="24"/>
          <w:szCs w:val="24"/>
          <w:lang w:val="ru-RU"/>
        </w:rPr>
      </w:pPr>
      <w:r>
        <w:rPr>
          <w:rFonts w:cs="Times New Roman"/>
          <w:sz w:val="24"/>
          <w:szCs w:val="24"/>
          <w:lang w:val="ru-RU"/>
        </w:rPr>
        <w:t xml:space="preserve">    </w:t>
      </w:r>
      <w:r w:rsidRPr="00FD079F">
        <w:rPr>
          <w:rFonts w:cs="Times New Roman"/>
          <w:sz w:val="24"/>
          <w:szCs w:val="24"/>
          <w:lang w:val="ru-RU"/>
        </w:rPr>
        <w:t>При сравнении школ необходимо учитывать численность участников. В малочисленных группах результат одного ученика существенно меняет процент. Выводы о динамике требуют сопоставимых данных за другие годы; данный отчет характеризует распределение школ по установленным критериям в анализируемом файле.</w:t>
      </w:r>
    </w:p>
    <w:p w14:paraId="07A6FAA9" w14:textId="77777777" w:rsidR="00C76249" w:rsidRPr="002F522C" w:rsidRDefault="00C76249" w:rsidP="007D7272">
      <w:pPr>
        <w:pStyle w:val="1"/>
        <w:spacing w:after="0"/>
        <w:jc w:val="center"/>
        <w:rPr>
          <w:rFonts w:ascii="Times New Roman" w:hAnsi="Times New Roman" w:cs="Times New Roman"/>
          <w:sz w:val="24"/>
          <w:szCs w:val="24"/>
          <w:lang w:val="ru-RU"/>
        </w:rPr>
      </w:pPr>
      <w:r w:rsidRPr="002F522C">
        <w:rPr>
          <w:rFonts w:ascii="Times New Roman" w:hAnsi="Times New Roman" w:cs="Times New Roman"/>
          <w:sz w:val="24"/>
          <w:szCs w:val="24"/>
          <w:lang w:val="ru-RU"/>
        </w:rPr>
        <w:t>Методическая интерпретация выявленных дефицитов</w:t>
      </w:r>
    </w:p>
    <w:p w14:paraId="2BEAE935" w14:textId="77777777" w:rsidR="00C76249" w:rsidRPr="002F522C" w:rsidRDefault="00C76249" w:rsidP="00C76249">
      <w:pPr>
        <w:pStyle w:val="21"/>
        <w:spacing w:after="0"/>
        <w:rPr>
          <w:rFonts w:ascii="Times New Roman" w:hAnsi="Times New Roman" w:cs="Times New Roman"/>
          <w:sz w:val="24"/>
          <w:szCs w:val="24"/>
          <w:lang w:val="ru-RU"/>
        </w:rPr>
      </w:pPr>
      <w:r w:rsidRPr="002F522C">
        <w:rPr>
          <w:rFonts w:ascii="Times New Roman" w:hAnsi="Times New Roman" w:cs="Times New Roman"/>
          <w:sz w:val="24"/>
          <w:szCs w:val="24"/>
          <w:lang w:val="ru-RU"/>
        </w:rPr>
        <w:t>Аудирование и понимание запрашиваемой информации</w:t>
      </w:r>
    </w:p>
    <w:p w14:paraId="6E016F7B"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Задание на восприятие речи на слух выполнено на 57,21 процента, что ниже общероссийского результата на 6,18 процентного пункта. Трудность может быть связана с недостаточной автоматизацией базовой лексики, попыткой понять каждое слово и неумением удерживать конкретную коммуникативную задачу во время прослушивания.</w:t>
      </w:r>
    </w:p>
    <w:p w14:paraId="481EBF73" w14:textId="77777777" w:rsidR="00C76249" w:rsidRPr="002F522C" w:rsidRDefault="00C76249" w:rsidP="00C76249">
      <w:pPr>
        <w:pStyle w:val="a0"/>
        <w:spacing w:after="0"/>
        <w:ind w:left="425" w:hanging="198"/>
        <w:jc w:val="both"/>
        <w:rPr>
          <w:rFonts w:cs="Times New Roman"/>
          <w:sz w:val="24"/>
          <w:szCs w:val="24"/>
          <w:lang w:val="ru-RU"/>
        </w:rPr>
      </w:pPr>
      <w:r w:rsidRPr="002F522C">
        <w:rPr>
          <w:rFonts w:cs="Times New Roman"/>
          <w:sz w:val="24"/>
          <w:szCs w:val="24"/>
          <w:lang w:val="ru-RU"/>
        </w:rPr>
        <w:t>до прослушивания прогнозировать содержание по иллюстрации, заголовку и вариантам ответа;</w:t>
      </w:r>
    </w:p>
    <w:p w14:paraId="5EA38773" w14:textId="77777777" w:rsidR="00C76249" w:rsidRPr="002F522C" w:rsidRDefault="00C76249" w:rsidP="00C76249">
      <w:pPr>
        <w:pStyle w:val="a0"/>
        <w:spacing w:after="0"/>
        <w:ind w:left="425" w:hanging="198"/>
        <w:jc w:val="both"/>
        <w:rPr>
          <w:rFonts w:cs="Times New Roman"/>
          <w:sz w:val="24"/>
          <w:szCs w:val="24"/>
          <w:lang w:val="ru-RU"/>
        </w:rPr>
      </w:pPr>
      <w:r w:rsidRPr="002F522C">
        <w:rPr>
          <w:rFonts w:cs="Times New Roman"/>
          <w:sz w:val="24"/>
          <w:szCs w:val="24"/>
          <w:lang w:val="ru-RU"/>
        </w:rPr>
        <w:t>формулировать конкретную цель слушания: имя, возраст, место, время, действие или предпочтение;</w:t>
      </w:r>
    </w:p>
    <w:p w14:paraId="42903D77" w14:textId="77777777" w:rsidR="00C76249" w:rsidRPr="002F522C" w:rsidRDefault="00C76249" w:rsidP="00C76249">
      <w:pPr>
        <w:pStyle w:val="a0"/>
        <w:spacing w:after="0"/>
        <w:ind w:left="425" w:hanging="198"/>
        <w:jc w:val="both"/>
        <w:rPr>
          <w:rFonts w:cs="Times New Roman"/>
          <w:sz w:val="24"/>
          <w:szCs w:val="24"/>
          <w:lang w:val="ru-RU"/>
        </w:rPr>
      </w:pPr>
      <w:r w:rsidRPr="002F522C">
        <w:rPr>
          <w:rFonts w:cs="Times New Roman"/>
          <w:sz w:val="24"/>
          <w:szCs w:val="24"/>
          <w:lang w:val="ru-RU"/>
        </w:rPr>
        <w:t xml:space="preserve">использовать короткие </w:t>
      </w:r>
      <w:proofErr w:type="spellStart"/>
      <w:r w:rsidRPr="002F522C">
        <w:rPr>
          <w:rFonts w:cs="Times New Roman"/>
          <w:sz w:val="24"/>
          <w:szCs w:val="24"/>
          <w:lang w:val="ru-RU"/>
        </w:rPr>
        <w:t>аудиофрагменты</w:t>
      </w:r>
      <w:proofErr w:type="spellEnd"/>
      <w:r w:rsidRPr="002F522C">
        <w:rPr>
          <w:rFonts w:cs="Times New Roman"/>
          <w:sz w:val="24"/>
          <w:szCs w:val="24"/>
          <w:lang w:val="ru-RU"/>
        </w:rPr>
        <w:t xml:space="preserve"> с повторным прослушиванием и последующим объяснением, какие слова помогли выбрать ответ;</w:t>
      </w:r>
    </w:p>
    <w:p w14:paraId="3292CD48" w14:textId="77777777" w:rsidR="00C76249" w:rsidRPr="002F522C" w:rsidRDefault="00C76249" w:rsidP="00C76249">
      <w:pPr>
        <w:pStyle w:val="a0"/>
        <w:spacing w:after="0"/>
        <w:ind w:left="425" w:hanging="198"/>
        <w:jc w:val="both"/>
        <w:rPr>
          <w:rFonts w:cs="Times New Roman"/>
          <w:sz w:val="24"/>
          <w:szCs w:val="24"/>
          <w:lang w:val="ru-RU"/>
        </w:rPr>
      </w:pPr>
      <w:r w:rsidRPr="002F522C">
        <w:rPr>
          <w:rFonts w:cs="Times New Roman"/>
          <w:sz w:val="24"/>
          <w:szCs w:val="24"/>
          <w:lang w:val="ru-RU"/>
        </w:rPr>
        <w:t>чередовать задания на общее понимание и извлечение одного факта, постепенно увеличивая длину высказывания.</w:t>
      </w:r>
    </w:p>
    <w:p w14:paraId="44DA0ED5" w14:textId="77777777" w:rsidR="00C76249" w:rsidRPr="002F522C" w:rsidRDefault="00C76249" w:rsidP="00C76249">
      <w:pPr>
        <w:pStyle w:val="21"/>
        <w:spacing w:after="0"/>
        <w:rPr>
          <w:rFonts w:ascii="Times New Roman" w:hAnsi="Times New Roman" w:cs="Times New Roman"/>
          <w:sz w:val="24"/>
          <w:szCs w:val="24"/>
          <w:lang w:val="ru-RU"/>
        </w:rPr>
      </w:pPr>
      <w:r w:rsidRPr="002F522C">
        <w:rPr>
          <w:rFonts w:ascii="Times New Roman" w:hAnsi="Times New Roman" w:cs="Times New Roman"/>
          <w:sz w:val="24"/>
          <w:szCs w:val="24"/>
          <w:lang w:val="ru-RU"/>
        </w:rPr>
        <w:t>Чтение с извлечением информации</w:t>
      </w:r>
    </w:p>
    <w:p w14:paraId="7C77ECBF"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 xml:space="preserve">Чтение про себя является наиболее успешной линией: средний результат равен 64,91 процента и превышает общероссийский показатель на 4,34 пункта. Вместе с тем результат </w:t>
      </w:r>
      <w:r w:rsidRPr="002F522C">
        <w:rPr>
          <w:rFonts w:cs="Times New Roman"/>
          <w:sz w:val="24"/>
          <w:szCs w:val="24"/>
          <w:lang w:val="ru-RU"/>
        </w:rPr>
        <w:lastRenderedPageBreak/>
        <w:t>остается ниже 75 процентов, поэтому устойчивость умения зависит от объема текста, количества незнакомых слов и точности соотнесения вопроса с фрагментом.</w:t>
      </w:r>
    </w:p>
    <w:p w14:paraId="1FC266C1" w14:textId="77777777" w:rsidR="00C76249" w:rsidRPr="002F522C" w:rsidRDefault="00C76249" w:rsidP="00C76249">
      <w:pPr>
        <w:pStyle w:val="a0"/>
        <w:spacing w:after="0"/>
        <w:ind w:left="425" w:hanging="198"/>
        <w:jc w:val="both"/>
        <w:rPr>
          <w:rFonts w:cs="Times New Roman"/>
          <w:sz w:val="24"/>
          <w:szCs w:val="24"/>
          <w:lang w:val="ru-RU"/>
        </w:rPr>
      </w:pPr>
      <w:r w:rsidRPr="002F522C">
        <w:rPr>
          <w:rFonts w:cs="Times New Roman"/>
          <w:sz w:val="24"/>
          <w:szCs w:val="24"/>
          <w:lang w:val="ru-RU"/>
        </w:rPr>
        <w:t>обучать просмотровому чтению с выделением имен, чисел, времени, места и ключевых действий;</w:t>
      </w:r>
    </w:p>
    <w:p w14:paraId="7FECCE41" w14:textId="77777777" w:rsidR="00C76249" w:rsidRPr="002F522C" w:rsidRDefault="00C76249" w:rsidP="00C76249">
      <w:pPr>
        <w:pStyle w:val="a0"/>
        <w:spacing w:after="0"/>
        <w:ind w:left="425" w:hanging="198"/>
        <w:jc w:val="both"/>
        <w:rPr>
          <w:rFonts w:cs="Times New Roman"/>
          <w:sz w:val="24"/>
          <w:szCs w:val="24"/>
          <w:lang w:val="ru-RU"/>
        </w:rPr>
      </w:pPr>
      <w:r w:rsidRPr="002F522C">
        <w:rPr>
          <w:rFonts w:cs="Times New Roman"/>
          <w:sz w:val="24"/>
          <w:szCs w:val="24"/>
          <w:lang w:val="ru-RU"/>
        </w:rPr>
        <w:t>требовать подтверждения ответа конкретным словом или предложением из текста;</w:t>
      </w:r>
    </w:p>
    <w:p w14:paraId="3AB19324" w14:textId="77777777" w:rsidR="00C76249" w:rsidRPr="002F522C" w:rsidRDefault="00C76249" w:rsidP="00C76249">
      <w:pPr>
        <w:pStyle w:val="a0"/>
        <w:spacing w:after="0"/>
        <w:ind w:left="425" w:hanging="198"/>
        <w:jc w:val="both"/>
        <w:rPr>
          <w:rFonts w:cs="Times New Roman"/>
          <w:sz w:val="24"/>
          <w:szCs w:val="24"/>
          <w:lang w:val="ru-RU"/>
        </w:rPr>
      </w:pPr>
      <w:r w:rsidRPr="002F522C">
        <w:rPr>
          <w:rFonts w:cs="Times New Roman"/>
          <w:sz w:val="24"/>
          <w:szCs w:val="24"/>
          <w:lang w:val="ru-RU"/>
        </w:rPr>
        <w:t>включать тексты с отдельными незнакомыми словами и отрабатывать понимание их роли без обязательного перевода;</w:t>
      </w:r>
    </w:p>
    <w:p w14:paraId="4966ABE9" w14:textId="77777777" w:rsidR="00C76249" w:rsidRPr="002F522C" w:rsidRDefault="00C76249" w:rsidP="00C76249">
      <w:pPr>
        <w:pStyle w:val="a0"/>
        <w:spacing w:after="0"/>
        <w:ind w:left="425" w:hanging="198"/>
        <w:jc w:val="both"/>
        <w:rPr>
          <w:rFonts w:cs="Times New Roman"/>
          <w:sz w:val="24"/>
          <w:szCs w:val="24"/>
          <w:lang w:val="ru-RU"/>
        </w:rPr>
      </w:pPr>
      <w:r w:rsidRPr="002F522C">
        <w:rPr>
          <w:rFonts w:cs="Times New Roman"/>
          <w:sz w:val="24"/>
          <w:szCs w:val="24"/>
          <w:lang w:val="ru-RU"/>
        </w:rPr>
        <w:t>сопоставлять близкие варианты ответа и обсуждать, какой элемент текста опровергает неверный вариант.</w:t>
      </w:r>
    </w:p>
    <w:p w14:paraId="02DDEFB3" w14:textId="77777777" w:rsidR="00C76249" w:rsidRPr="002F522C" w:rsidRDefault="00C76249" w:rsidP="00C76249">
      <w:pPr>
        <w:pStyle w:val="21"/>
        <w:spacing w:after="0"/>
        <w:rPr>
          <w:rFonts w:ascii="Times New Roman" w:hAnsi="Times New Roman" w:cs="Times New Roman"/>
          <w:sz w:val="24"/>
          <w:szCs w:val="24"/>
          <w:lang w:val="ru-RU"/>
        </w:rPr>
      </w:pPr>
      <w:r w:rsidRPr="002F522C">
        <w:rPr>
          <w:rFonts w:ascii="Times New Roman" w:hAnsi="Times New Roman" w:cs="Times New Roman"/>
          <w:sz w:val="24"/>
          <w:szCs w:val="24"/>
          <w:lang w:val="ru-RU"/>
        </w:rPr>
        <w:t>Грамматические формы в коммуникативном контексте</w:t>
      </w:r>
    </w:p>
    <w:p w14:paraId="174168A4"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Грамматическое задание выполнено на 58,68 процента, что выше результата Российской Федерации на 2,62 пункта. Сравнительное преимущество не отменяет дефицита: более 40 процентов максимального результата по линии не набрано. Необходимо переносить знание формы из изолированного упражнения в связное высказывание.</w:t>
      </w:r>
    </w:p>
    <w:p w14:paraId="4358216A" w14:textId="77777777" w:rsidR="00C76249" w:rsidRPr="002F522C" w:rsidRDefault="00C76249" w:rsidP="00C76249">
      <w:pPr>
        <w:pStyle w:val="a0"/>
        <w:spacing w:after="0"/>
        <w:ind w:left="425" w:hanging="198"/>
        <w:jc w:val="both"/>
        <w:rPr>
          <w:rFonts w:cs="Times New Roman"/>
          <w:sz w:val="24"/>
          <w:szCs w:val="24"/>
          <w:lang w:val="ru-RU"/>
        </w:rPr>
      </w:pPr>
      <w:r w:rsidRPr="002F522C">
        <w:rPr>
          <w:rFonts w:cs="Times New Roman"/>
          <w:sz w:val="24"/>
          <w:szCs w:val="24"/>
          <w:lang w:val="ru-RU"/>
        </w:rPr>
        <w:t>отрабатывать грамматику в коротких диалогах, анкетах, письмах и описаниях, а не только в отдельных предложениях;</w:t>
      </w:r>
    </w:p>
    <w:p w14:paraId="2706B514" w14:textId="77777777" w:rsidR="00C76249" w:rsidRPr="002F522C" w:rsidRDefault="00C76249" w:rsidP="00C76249">
      <w:pPr>
        <w:pStyle w:val="a0"/>
        <w:spacing w:after="0"/>
        <w:ind w:left="425" w:hanging="198"/>
        <w:jc w:val="both"/>
        <w:rPr>
          <w:rFonts w:cs="Times New Roman"/>
          <w:sz w:val="24"/>
          <w:szCs w:val="24"/>
          <w:lang w:val="ru-RU"/>
        </w:rPr>
      </w:pPr>
      <w:r w:rsidRPr="002F522C">
        <w:rPr>
          <w:rFonts w:cs="Times New Roman"/>
          <w:sz w:val="24"/>
          <w:szCs w:val="24"/>
          <w:lang w:val="ru-RU"/>
        </w:rPr>
        <w:t>сначала определять коммуникативный смысл фразы, затем выбирать форму по подлежащему, времени и контексту;</w:t>
      </w:r>
    </w:p>
    <w:p w14:paraId="475D8460" w14:textId="77777777" w:rsidR="00C76249" w:rsidRPr="002F522C" w:rsidRDefault="00C76249" w:rsidP="00C76249">
      <w:pPr>
        <w:pStyle w:val="a0"/>
        <w:spacing w:after="0"/>
        <w:ind w:left="425" w:hanging="198"/>
        <w:jc w:val="both"/>
        <w:rPr>
          <w:rFonts w:cs="Times New Roman"/>
          <w:sz w:val="24"/>
          <w:szCs w:val="24"/>
          <w:lang w:val="ru-RU"/>
        </w:rPr>
      </w:pPr>
      <w:r w:rsidRPr="002F522C">
        <w:rPr>
          <w:rFonts w:cs="Times New Roman"/>
          <w:sz w:val="24"/>
          <w:szCs w:val="24"/>
          <w:lang w:val="ru-RU"/>
        </w:rPr>
        <w:t>использовать таблицы типичных ошибок класса и проводить короткое редактирование предложений;</w:t>
      </w:r>
    </w:p>
    <w:p w14:paraId="69AC34FC" w14:textId="77777777" w:rsidR="00C76249" w:rsidRPr="002F522C" w:rsidRDefault="00C76249" w:rsidP="00C76249">
      <w:pPr>
        <w:pStyle w:val="a0"/>
        <w:spacing w:after="0"/>
        <w:ind w:left="425" w:hanging="198"/>
        <w:jc w:val="both"/>
        <w:rPr>
          <w:rFonts w:cs="Times New Roman"/>
          <w:sz w:val="24"/>
          <w:szCs w:val="24"/>
          <w:lang w:val="ru-RU"/>
        </w:rPr>
      </w:pPr>
      <w:r w:rsidRPr="002F522C">
        <w:rPr>
          <w:rFonts w:cs="Times New Roman"/>
          <w:sz w:val="24"/>
          <w:szCs w:val="24"/>
          <w:lang w:val="ru-RU"/>
        </w:rPr>
        <w:t>регулярно возвращаться к базовым моделям через распределенное повторение.</w:t>
      </w:r>
    </w:p>
    <w:p w14:paraId="0E7986C9" w14:textId="77777777" w:rsidR="00C76249" w:rsidRPr="002F522C" w:rsidRDefault="00C76249" w:rsidP="00C76249">
      <w:pPr>
        <w:pStyle w:val="21"/>
        <w:spacing w:after="0"/>
        <w:rPr>
          <w:rFonts w:ascii="Times New Roman" w:hAnsi="Times New Roman" w:cs="Times New Roman"/>
          <w:sz w:val="24"/>
          <w:szCs w:val="24"/>
          <w:lang w:val="ru-RU"/>
        </w:rPr>
      </w:pPr>
      <w:r w:rsidRPr="002F522C">
        <w:rPr>
          <w:rFonts w:ascii="Times New Roman" w:hAnsi="Times New Roman" w:cs="Times New Roman"/>
          <w:sz w:val="24"/>
          <w:szCs w:val="24"/>
          <w:lang w:val="ru-RU"/>
        </w:rPr>
        <w:t>Письменная речь и орфографическая точность</w:t>
      </w:r>
    </w:p>
    <w:p w14:paraId="67347B53"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Элемент 4К1 выполнен на 57,02 процента, элемент 4К2 — на 58,73 процента. Разрыв с Российской Федерацией составляет 16,13 и 23,06 пункта. Письменная часть имеет вес 10 баллов, поэтому именно она наиболее существенно ограничивает итоговый результат и качество знаний.</w:t>
      </w:r>
    </w:p>
    <w:p w14:paraId="636C02BB" w14:textId="77777777" w:rsidR="00C76249" w:rsidRPr="002F522C" w:rsidRDefault="00C76249" w:rsidP="00C76249">
      <w:pPr>
        <w:pStyle w:val="a0"/>
        <w:spacing w:after="0"/>
        <w:ind w:left="425" w:hanging="198"/>
        <w:jc w:val="both"/>
        <w:rPr>
          <w:rFonts w:cs="Times New Roman"/>
          <w:sz w:val="24"/>
          <w:szCs w:val="24"/>
          <w:lang w:val="ru-RU"/>
        </w:rPr>
      </w:pPr>
      <w:r w:rsidRPr="002F522C">
        <w:rPr>
          <w:rFonts w:cs="Times New Roman"/>
          <w:sz w:val="24"/>
          <w:szCs w:val="24"/>
          <w:lang w:val="ru-RU"/>
        </w:rPr>
        <w:t>использовать единый алгоритм заполнения анкеты: прочитать поле, определить требуемый тип информации, подобрать модель ответа, проверить полноту;</w:t>
      </w:r>
    </w:p>
    <w:p w14:paraId="41B1A922" w14:textId="77777777" w:rsidR="00C76249" w:rsidRPr="002F522C" w:rsidRDefault="00C76249" w:rsidP="00C76249">
      <w:pPr>
        <w:pStyle w:val="a0"/>
        <w:spacing w:after="0"/>
        <w:ind w:left="425" w:hanging="198"/>
        <w:jc w:val="both"/>
        <w:rPr>
          <w:rFonts w:cs="Times New Roman"/>
          <w:sz w:val="24"/>
          <w:szCs w:val="24"/>
          <w:lang w:val="ru-RU"/>
        </w:rPr>
      </w:pPr>
      <w:r w:rsidRPr="002F522C">
        <w:rPr>
          <w:rFonts w:cs="Times New Roman"/>
          <w:sz w:val="24"/>
          <w:szCs w:val="24"/>
          <w:lang w:val="ru-RU"/>
        </w:rPr>
        <w:t>формировать банк устойчивых моделей для сообщения имени, возраста, места проживания, семьи, увлечений и учебных предпочтений;</w:t>
      </w:r>
    </w:p>
    <w:p w14:paraId="57B25817" w14:textId="77777777" w:rsidR="00C76249" w:rsidRPr="002F522C" w:rsidRDefault="00C76249" w:rsidP="00C76249">
      <w:pPr>
        <w:pStyle w:val="a0"/>
        <w:spacing w:after="0"/>
        <w:ind w:left="425" w:hanging="198"/>
        <w:jc w:val="both"/>
        <w:rPr>
          <w:rFonts w:cs="Times New Roman"/>
          <w:sz w:val="24"/>
          <w:szCs w:val="24"/>
          <w:lang w:val="ru-RU"/>
        </w:rPr>
      </w:pPr>
      <w:r w:rsidRPr="002F522C">
        <w:rPr>
          <w:rFonts w:cs="Times New Roman"/>
          <w:sz w:val="24"/>
          <w:szCs w:val="24"/>
          <w:lang w:val="ru-RU"/>
        </w:rPr>
        <w:t>ввести короткие словарные диктанты и самопроверку по группам слов, которые используются в анкетах и личных сообщениях;</w:t>
      </w:r>
    </w:p>
    <w:p w14:paraId="6FEA42EB" w14:textId="77777777" w:rsidR="00C76249" w:rsidRPr="002F522C" w:rsidRDefault="00C76249" w:rsidP="00C76249">
      <w:pPr>
        <w:pStyle w:val="a0"/>
        <w:spacing w:after="0"/>
        <w:ind w:left="425" w:hanging="198"/>
        <w:jc w:val="both"/>
        <w:rPr>
          <w:rFonts w:cs="Times New Roman"/>
          <w:sz w:val="24"/>
          <w:szCs w:val="24"/>
          <w:lang w:val="ru-RU"/>
        </w:rPr>
      </w:pPr>
      <w:r w:rsidRPr="002F522C">
        <w:rPr>
          <w:rFonts w:cs="Times New Roman"/>
          <w:sz w:val="24"/>
          <w:szCs w:val="24"/>
          <w:lang w:val="ru-RU"/>
        </w:rPr>
        <w:t>разделять проверку содержания и языкового оформления, чтобы обучающийся понимал причину потери каждого балла;</w:t>
      </w:r>
    </w:p>
    <w:p w14:paraId="0916260A" w14:textId="77777777" w:rsidR="00C76249" w:rsidRPr="002F522C" w:rsidRDefault="00C76249" w:rsidP="00C76249">
      <w:pPr>
        <w:pStyle w:val="a0"/>
        <w:spacing w:after="0"/>
        <w:ind w:left="425" w:hanging="198"/>
        <w:jc w:val="both"/>
        <w:rPr>
          <w:rFonts w:cs="Times New Roman"/>
          <w:sz w:val="24"/>
          <w:szCs w:val="24"/>
          <w:lang w:val="ru-RU"/>
        </w:rPr>
      </w:pPr>
      <w:r w:rsidRPr="002F522C">
        <w:rPr>
          <w:rFonts w:cs="Times New Roman"/>
          <w:sz w:val="24"/>
          <w:szCs w:val="24"/>
          <w:lang w:val="ru-RU"/>
        </w:rPr>
        <w:t>проводить редактирование типичных ответов с пропущенной информацией, нарушенным порядком слов и орфографическими ошибками.</w:t>
      </w:r>
    </w:p>
    <w:p w14:paraId="31BDFA11" w14:textId="77777777" w:rsidR="00C76249" w:rsidRPr="002F522C" w:rsidRDefault="00C76249" w:rsidP="00427841">
      <w:pPr>
        <w:pStyle w:val="1"/>
        <w:spacing w:after="0"/>
        <w:jc w:val="center"/>
        <w:rPr>
          <w:rFonts w:ascii="Times New Roman" w:hAnsi="Times New Roman" w:cs="Times New Roman"/>
          <w:sz w:val="24"/>
          <w:szCs w:val="24"/>
          <w:lang w:val="ru-RU"/>
        </w:rPr>
      </w:pPr>
      <w:r w:rsidRPr="002F522C">
        <w:rPr>
          <w:rFonts w:ascii="Times New Roman" w:hAnsi="Times New Roman" w:cs="Times New Roman"/>
          <w:sz w:val="24"/>
          <w:szCs w:val="24"/>
          <w:lang w:val="ru-RU"/>
        </w:rPr>
        <w:t>Адресные методические рекомендации</w:t>
      </w:r>
    </w:p>
    <w:p w14:paraId="602F2D00" w14:textId="77777777" w:rsidR="00C76249" w:rsidRPr="002F522C" w:rsidRDefault="00C76249" w:rsidP="00C76249">
      <w:pPr>
        <w:pStyle w:val="21"/>
        <w:spacing w:after="0"/>
        <w:rPr>
          <w:rFonts w:ascii="Times New Roman" w:hAnsi="Times New Roman" w:cs="Times New Roman"/>
          <w:sz w:val="24"/>
          <w:szCs w:val="24"/>
          <w:lang w:val="ru-RU"/>
        </w:rPr>
      </w:pPr>
      <w:r w:rsidRPr="002F522C">
        <w:rPr>
          <w:rFonts w:ascii="Times New Roman" w:hAnsi="Times New Roman" w:cs="Times New Roman"/>
          <w:sz w:val="24"/>
          <w:szCs w:val="24"/>
          <w:lang w:val="ru-RU"/>
        </w:rPr>
        <w:t>Учителям английского языка</w:t>
      </w:r>
    </w:p>
    <w:p w14:paraId="0CDE3624" w14:textId="77777777" w:rsidR="00C76249" w:rsidRPr="00427841" w:rsidRDefault="00C76249" w:rsidP="00427841">
      <w:pPr>
        <w:pStyle w:val="a"/>
        <w:numPr>
          <w:ilvl w:val="0"/>
          <w:numId w:val="25"/>
        </w:numPr>
        <w:spacing w:after="0"/>
        <w:jc w:val="both"/>
        <w:rPr>
          <w:rFonts w:cs="Times New Roman"/>
          <w:sz w:val="24"/>
          <w:szCs w:val="24"/>
          <w:lang w:val="ru-RU"/>
        </w:rPr>
      </w:pPr>
      <w:r w:rsidRPr="00427841">
        <w:rPr>
          <w:rFonts w:cs="Times New Roman"/>
          <w:sz w:val="24"/>
          <w:szCs w:val="24"/>
          <w:lang w:val="ru-RU"/>
        </w:rPr>
        <w:t>Провести поэлементный анализ результатов каждого класса и выделить не более трех приоритетных дефицитов на ближайший учебный период.</w:t>
      </w:r>
    </w:p>
    <w:p w14:paraId="43CFAE16" w14:textId="77777777" w:rsidR="00C76249" w:rsidRPr="002F522C" w:rsidRDefault="00C76249" w:rsidP="00C76249">
      <w:pPr>
        <w:pStyle w:val="a"/>
        <w:spacing w:after="0"/>
        <w:ind w:left="454" w:hanging="255"/>
        <w:jc w:val="both"/>
        <w:rPr>
          <w:rFonts w:cs="Times New Roman"/>
          <w:sz w:val="24"/>
          <w:szCs w:val="24"/>
          <w:lang w:val="ru-RU"/>
        </w:rPr>
      </w:pPr>
      <w:r w:rsidRPr="002F522C">
        <w:rPr>
          <w:rFonts w:cs="Times New Roman"/>
          <w:sz w:val="24"/>
          <w:szCs w:val="24"/>
          <w:lang w:val="ru-RU"/>
        </w:rPr>
        <w:t>Включать в каждую учебную неделю короткие задания по всем пяти линиям: аудирование, чтение, грамматика, заполнение анкеты и орфография.</w:t>
      </w:r>
    </w:p>
    <w:p w14:paraId="115665E0" w14:textId="77777777" w:rsidR="00C76249" w:rsidRPr="002F522C" w:rsidRDefault="00C76249" w:rsidP="00C76249">
      <w:pPr>
        <w:pStyle w:val="a"/>
        <w:spacing w:after="0"/>
        <w:ind w:left="454" w:hanging="255"/>
        <w:jc w:val="both"/>
        <w:rPr>
          <w:rFonts w:cs="Times New Roman"/>
          <w:sz w:val="24"/>
          <w:szCs w:val="24"/>
          <w:lang w:val="ru-RU"/>
        </w:rPr>
      </w:pPr>
      <w:r w:rsidRPr="002F522C">
        <w:rPr>
          <w:rFonts w:cs="Times New Roman"/>
          <w:sz w:val="24"/>
          <w:szCs w:val="24"/>
          <w:lang w:val="ru-RU"/>
        </w:rPr>
        <w:t>Использовать коммуникативные ситуации, близкие опыту младшего школьника: знакомство, семья, школа, распорядок дня, увлечения и любимые занятия.</w:t>
      </w:r>
    </w:p>
    <w:p w14:paraId="3A8EFAB9" w14:textId="77777777" w:rsidR="00C76249" w:rsidRPr="002F522C" w:rsidRDefault="00C76249" w:rsidP="00C76249">
      <w:pPr>
        <w:pStyle w:val="a"/>
        <w:spacing w:after="0"/>
        <w:ind w:left="454" w:hanging="255"/>
        <w:jc w:val="both"/>
        <w:rPr>
          <w:rFonts w:cs="Times New Roman"/>
          <w:sz w:val="24"/>
          <w:szCs w:val="24"/>
          <w:lang w:val="ru-RU"/>
        </w:rPr>
      </w:pPr>
      <w:r w:rsidRPr="002F522C">
        <w:rPr>
          <w:rFonts w:cs="Times New Roman"/>
          <w:sz w:val="24"/>
          <w:szCs w:val="24"/>
          <w:lang w:val="ru-RU"/>
        </w:rPr>
        <w:lastRenderedPageBreak/>
        <w:t>Формировать группы поддержки для обучающихся с 0–6, 7–9, 10–14 и 15–21 баллами и проводить повторную диагностику на новом материале.</w:t>
      </w:r>
    </w:p>
    <w:p w14:paraId="1A355577" w14:textId="77777777" w:rsidR="00C76249" w:rsidRPr="002F522C" w:rsidRDefault="00C76249" w:rsidP="00C76249">
      <w:pPr>
        <w:pStyle w:val="a"/>
        <w:spacing w:after="0"/>
        <w:ind w:left="454" w:hanging="255"/>
        <w:jc w:val="both"/>
        <w:rPr>
          <w:rFonts w:cs="Times New Roman"/>
          <w:sz w:val="24"/>
          <w:szCs w:val="24"/>
          <w:lang w:val="ru-RU"/>
        </w:rPr>
      </w:pPr>
      <w:r w:rsidRPr="002F522C">
        <w:rPr>
          <w:rFonts w:cs="Times New Roman"/>
          <w:sz w:val="24"/>
          <w:szCs w:val="24"/>
          <w:lang w:val="ru-RU"/>
        </w:rPr>
        <w:t>Отслеживать обучающихся с 9, 14 и 21 баллом как группы с высоким потенциалом перехода к следующей отметке.</w:t>
      </w:r>
    </w:p>
    <w:p w14:paraId="0B1C69EF" w14:textId="77777777" w:rsidR="00C76249" w:rsidRPr="002F522C" w:rsidRDefault="00C76249" w:rsidP="00C76249">
      <w:pPr>
        <w:pStyle w:val="a"/>
        <w:spacing w:after="0"/>
        <w:ind w:left="454" w:hanging="255"/>
        <w:jc w:val="both"/>
        <w:rPr>
          <w:rFonts w:cs="Times New Roman"/>
          <w:sz w:val="24"/>
          <w:szCs w:val="24"/>
          <w:lang w:val="ru-RU"/>
        </w:rPr>
      </w:pPr>
      <w:r w:rsidRPr="002F522C">
        <w:rPr>
          <w:rFonts w:cs="Times New Roman"/>
          <w:sz w:val="24"/>
          <w:szCs w:val="24"/>
          <w:lang w:val="ru-RU"/>
        </w:rPr>
        <w:t>Систематически обсуждать критерии письменной части и предоставлять обратную связь отдельно по полноте, грамматике и орфографии.</w:t>
      </w:r>
    </w:p>
    <w:p w14:paraId="5C18B609" w14:textId="77777777" w:rsidR="00C76249" w:rsidRPr="002F522C" w:rsidRDefault="00C76249" w:rsidP="00C76249">
      <w:pPr>
        <w:pStyle w:val="21"/>
        <w:spacing w:after="0"/>
        <w:rPr>
          <w:rFonts w:ascii="Times New Roman" w:hAnsi="Times New Roman" w:cs="Times New Roman"/>
          <w:sz w:val="24"/>
          <w:szCs w:val="24"/>
          <w:lang w:val="ru-RU"/>
        </w:rPr>
      </w:pPr>
      <w:r w:rsidRPr="002F522C">
        <w:rPr>
          <w:rFonts w:ascii="Times New Roman" w:hAnsi="Times New Roman" w:cs="Times New Roman"/>
          <w:sz w:val="24"/>
          <w:szCs w:val="24"/>
          <w:lang w:val="ru-RU"/>
        </w:rPr>
        <w:t>Заместителям директоров и руководителям методических объединений</w:t>
      </w:r>
    </w:p>
    <w:p w14:paraId="3B0C6AA9" w14:textId="77777777" w:rsidR="00C76249" w:rsidRPr="00427841" w:rsidRDefault="00C76249" w:rsidP="00427841">
      <w:pPr>
        <w:pStyle w:val="a"/>
        <w:numPr>
          <w:ilvl w:val="0"/>
          <w:numId w:val="26"/>
        </w:numPr>
        <w:spacing w:after="0"/>
        <w:jc w:val="both"/>
        <w:rPr>
          <w:rFonts w:cs="Times New Roman"/>
          <w:sz w:val="24"/>
          <w:szCs w:val="24"/>
          <w:lang w:val="ru-RU"/>
        </w:rPr>
      </w:pPr>
      <w:r w:rsidRPr="00427841">
        <w:rPr>
          <w:rFonts w:cs="Times New Roman"/>
          <w:sz w:val="24"/>
          <w:szCs w:val="24"/>
          <w:lang w:val="ru-RU"/>
        </w:rPr>
        <w:t>Организовать внутришкольную модерацию письменных ответов по элементам 4К1 и 4К2 на выборке работ из разных классов.</w:t>
      </w:r>
    </w:p>
    <w:p w14:paraId="6664A4BE" w14:textId="77777777" w:rsidR="00C76249" w:rsidRPr="002F522C" w:rsidRDefault="00C76249" w:rsidP="00C76249">
      <w:pPr>
        <w:pStyle w:val="a"/>
        <w:spacing w:after="0"/>
        <w:ind w:left="454" w:hanging="255"/>
        <w:jc w:val="both"/>
        <w:rPr>
          <w:rFonts w:cs="Times New Roman"/>
          <w:sz w:val="24"/>
          <w:szCs w:val="24"/>
          <w:lang w:val="ru-RU"/>
        </w:rPr>
      </w:pPr>
      <w:r w:rsidRPr="002F522C">
        <w:rPr>
          <w:rFonts w:cs="Times New Roman"/>
          <w:sz w:val="24"/>
          <w:szCs w:val="24"/>
          <w:lang w:val="ru-RU"/>
        </w:rPr>
        <w:t>Составить школьную карту дефицитов по четырем направлениям: аудирование, чтение, грамматика, письменная речь и орфография.</w:t>
      </w:r>
    </w:p>
    <w:p w14:paraId="3E10F493" w14:textId="1E871492" w:rsidR="00C76249" w:rsidRPr="002F522C" w:rsidRDefault="00C76249" w:rsidP="00C76249">
      <w:pPr>
        <w:pStyle w:val="a"/>
        <w:spacing w:after="0"/>
        <w:ind w:left="454" w:hanging="255"/>
        <w:jc w:val="both"/>
        <w:rPr>
          <w:rFonts w:cs="Times New Roman"/>
          <w:sz w:val="24"/>
          <w:szCs w:val="24"/>
          <w:lang w:val="ru-RU"/>
        </w:rPr>
      </w:pPr>
      <w:r w:rsidRPr="002F522C">
        <w:rPr>
          <w:rFonts w:cs="Times New Roman"/>
          <w:sz w:val="24"/>
          <w:szCs w:val="24"/>
          <w:lang w:val="ru-RU"/>
        </w:rPr>
        <w:t xml:space="preserve">Проверить согласованность текущих отметок с результатами ВПР, особенно в классах </w:t>
      </w:r>
      <w:r w:rsidR="00E903A9" w:rsidRPr="002F522C">
        <w:rPr>
          <w:rFonts w:cs="Times New Roman"/>
          <w:sz w:val="24"/>
          <w:szCs w:val="24"/>
          <w:lang w:val="ru-RU"/>
        </w:rPr>
        <w:t>с высокой долей,</w:t>
      </w:r>
      <w:r w:rsidRPr="002F522C">
        <w:rPr>
          <w:rFonts w:cs="Times New Roman"/>
          <w:sz w:val="24"/>
          <w:szCs w:val="24"/>
          <w:lang w:val="ru-RU"/>
        </w:rPr>
        <w:t xml:space="preserve"> понизивших отметку.</w:t>
      </w:r>
    </w:p>
    <w:p w14:paraId="2B83864B" w14:textId="77777777" w:rsidR="00C76249" w:rsidRPr="002F522C" w:rsidRDefault="00C76249" w:rsidP="00C76249">
      <w:pPr>
        <w:pStyle w:val="a"/>
        <w:spacing w:after="0"/>
        <w:ind w:left="454" w:hanging="255"/>
        <w:jc w:val="both"/>
        <w:rPr>
          <w:rFonts w:cs="Times New Roman"/>
          <w:sz w:val="24"/>
          <w:szCs w:val="24"/>
          <w:lang w:val="ru-RU"/>
        </w:rPr>
      </w:pPr>
      <w:r w:rsidRPr="002F522C">
        <w:rPr>
          <w:rFonts w:cs="Times New Roman"/>
          <w:sz w:val="24"/>
          <w:szCs w:val="24"/>
          <w:lang w:val="ru-RU"/>
        </w:rPr>
        <w:t>Обеспечить использование сопоставимых коротких диагностических работ не реже одного раза в четверть.</w:t>
      </w:r>
    </w:p>
    <w:p w14:paraId="6FC3AB62" w14:textId="77777777" w:rsidR="00C76249" w:rsidRPr="002F522C" w:rsidRDefault="00C76249" w:rsidP="00C76249">
      <w:pPr>
        <w:pStyle w:val="a"/>
        <w:spacing w:after="0"/>
        <w:ind w:left="454" w:hanging="255"/>
        <w:jc w:val="both"/>
        <w:rPr>
          <w:rFonts w:cs="Times New Roman"/>
          <w:sz w:val="24"/>
          <w:szCs w:val="24"/>
          <w:lang w:val="ru-RU"/>
        </w:rPr>
      </w:pPr>
      <w:r w:rsidRPr="002F522C">
        <w:rPr>
          <w:rFonts w:cs="Times New Roman"/>
          <w:sz w:val="24"/>
          <w:szCs w:val="24"/>
          <w:lang w:val="ru-RU"/>
        </w:rPr>
        <w:t xml:space="preserve">Планировать </w:t>
      </w:r>
      <w:proofErr w:type="spellStart"/>
      <w:r w:rsidRPr="002F522C">
        <w:rPr>
          <w:rFonts w:cs="Times New Roman"/>
          <w:sz w:val="24"/>
          <w:szCs w:val="24"/>
          <w:lang w:val="ru-RU"/>
        </w:rPr>
        <w:t>взаимопосещение</w:t>
      </w:r>
      <w:proofErr w:type="spellEnd"/>
      <w:r w:rsidRPr="002F522C">
        <w:rPr>
          <w:rFonts w:cs="Times New Roman"/>
          <w:sz w:val="24"/>
          <w:szCs w:val="24"/>
          <w:lang w:val="ru-RU"/>
        </w:rPr>
        <w:t xml:space="preserve"> уроков с наблюдением за долей активной речевой практики каждого обучающегося.</w:t>
      </w:r>
    </w:p>
    <w:p w14:paraId="4092BB06" w14:textId="77777777" w:rsidR="00C76249" w:rsidRPr="002F522C" w:rsidRDefault="00C76249" w:rsidP="00C76249">
      <w:pPr>
        <w:pStyle w:val="a"/>
        <w:spacing w:after="0"/>
        <w:ind w:left="454" w:hanging="255"/>
        <w:jc w:val="both"/>
        <w:rPr>
          <w:rFonts w:cs="Times New Roman"/>
          <w:sz w:val="24"/>
          <w:szCs w:val="24"/>
          <w:lang w:val="ru-RU"/>
        </w:rPr>
      </w:pPr>
      <w:r w:rsidRPr="002F522C">
        <w:rPr>
          <w:rFonts w:cs="Times New Roman"/>
          <w:sz w:val="24"/>
          <w:szCs w:val="24"/>
          <w:lang w:val="ru-RU"/>
        </w:rPr>
        <w:t>Передать учителям следующей ступени сведения об обучающихся, которым требуется продолжение работы над базовыми коммуникативными умениями.</w:t>
      </w:r>
    </w:p>
    <w:p w14:paraId="581DA8B9" w14:textId="77777777" w:rsidR="00C76249" w:rsidRPr="002F522C" w:rsidRDefault="00C76249" w:rsidP="00C76249">
      <w:pPr>
        <w:pStyle w:val="21"/>
        <w:spacing w:after="0"/>
        <w:rPr>
          <w:rFonts w:ascii="Times New Roman" w:hAnsi="Times New Roman" w:cs="Times New Roman"/>
          <w:sz w:val="24"/>
          <w:szCs w:val="24"/>
          <w:lang w:val="ru-RU"/>
        </w:rPr>
      </w:pPr>
      <w:r w:rsidRPr="002F522C">
        <w:rPr>
          <w:rFonts w:ascii="Times New Roman" w:hAnsi="Times New Roman" w:cs="Times New Roman"/>
          <w:sz w:val="24"/>
          <w:szCs w:val="24"/>
          <w:lang w:val="ru-RU"/>
        </w:rPr>
        <w:t>Муниципальным методическим службам</w:t>
      </w:r>
    </w:p>
    <w:p w14:paraId="04DEAF5B"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Городу Малгобеку требуется системная поддержка по снижению доли отметки 2 и согласованию текущего оценивания с результатами ВПР. В городе Назрани необходимо проанализировать высокую долю понизивших отметку. Практики территорий с результатами выше регионального уровня следует изучать после учета численности участников и результатов по каждому оцениваемому элементу.</w:t>
      </w:r>
    </w:p>
    <w:p w14:paraId="6DF9E9FB" w14:textId="77777777" w:rsidR="00C76249" w:rsidRPr="002F522C" w:rsidRDefault="00C76249" w:rsidP="00C76249">
      <w:pPr>
        <w:pStyle w:val="a0"/>
        <w:spacing w:after="0"/>
        <w:ind w:left="425" w:hanging="198"/>
        <w:jc w:val="both"/>
        <w:rPr>
          <w:rFonts w:cs="Times New Roman"/>
          <w:sz w:val="24"/>
          <w:szCs w:val="24"/>
          <w:lang w:val="ru-RU"/>
        </w:rPr>
      </w:pPr>
      <w:r w:rsidRPr="002F522C">
        <w:rPr>
          <w:rFonts w:cs="Times New Roman"/>
          <w:sz w:val="24"/>
          <w:szCs w:val="24"/>
          <w:lang w:val="ru-RU"/>
        </w:rPr>
        <w:t>провести практикум по обучению заполнению анкеты и оцениванию письменной части;</w:t>
      </w:r>
    </w:p>
    <w:p w14:paraId="27923DAB" w14:textId="77777777" w:rsidR="00C76249" w:rsidRPr="002F522C" w:rsidRDefault="00C76249" w:rsidP="00C76249">
      <w:pPr>
        <w:pStyle w:val="a0"/>
        <w:spacing w:after="0"/>
        <w:ind w:left="425" w:hanging="198"/>
        <w:jc w:val="both"/>
        <w:rPr>
          <w:rFonts w:cs="Times New Roman"/>
          <w:sz w:val="24"/>
          <w:szCs w:val="24"/>
          <w:lang w:val="ru-RU"/>
        </w:rPr>
      </w:pPr>
      <w:r w:rsidRPr="002F522C">
        <w:rPr>
          <w:rFonts w:cs="Times New Roman"/>
          <w:sz w:val="24"/>
          <w:szCs w:val="24"/>
          <w:lang w:val="ru-RU"/>
        </w:rPr>
        <w:t xml:space="preserve">разработать банк коротких </w:t>
      </w:r>
      <w:proofErr w:type="spellStart"/>
      <w:r w:rsidRPr="002F522C">
        <w:rPr>
          <w:rFonts w:cs="Times New Roman"/>
          <w:sz w:val="24"/>
          <w:szCs w:val="24"/>
          <w:lang w:val="ru-RU"/>
        </w:rPr>
        <w:t>аудиотекстов</w:t>
      </w:r>
      <w:proofErr w:type="spellEnd"/>
      <w:r w:rsidRPr="002F522C">
        <w:rPr>
          <w:rFonts w:cs="Times New Roman"/>
          <w:sz w:val="24"/>
          <w:szCs w:val="24"/>
          <w:lang w:val="ru-RU"/>
        </w:rPr>
        <w:t xml:space="preserve"> и материалов для чтения с едиными критериями;</w:t>
      </w:r>
    </w:p>
    <w:p w14:paraId="305489C9" w14:textId="77777777" w:rsidR="00C76249" w:rsidRPr="002F522C" w:rsidRDefault="00C76249" w:rsidP="00C76249">
      <w:pPr>
        <w:pStyle w:val="a0"/>
        <w:spacing w:after="0"/>
        <w:ind w:left="425" w:hanging="198"/>
        <w:jc w:val="both"/>
        <w:rPr>
          <w:rFonts w:cs="Times New Roman"/>
          <w:sz w:val="24"/>
          <w:szCs w:val="24"/>
          <w:lang w:val="ru-RU"/>
        </w:rPr>
      </w:pPr>
      <w:r w:rsidRPr="002F522C">
        <w:rPr>
          <w:rFonts w:cs="Times New Roman"/>
          <w:sz w:val="24"/>
          <w:szCs w:val="24"/>
          <w:lang w:val="ru-RU"/>
        </w:rPr>
        <w:t>организовать тренировочную модерацию ответов по элементам 4К1 и 4К2;</w:t>
      </w:r>
    </w:p>
    <w:p w14:paraId="3636B47E" w14:textId="77777777" w:rsidR="00C76249" w:rsidRPr="002F522C" w:rsidRDefault="00C76249" w:rsidP="00C76249">
      <w:pPr>
        <w:pStyle w:val="a0"/>
        <w:spacing w:after="0"/>
        <w:ind w:left="425" w:hanging="198"/>
        <w:jc w:val="both"/>
        <w:rPr>
          <w:rFonts w:cs="Times New Roman"/>
          <w:sz w:val="24"/>
          <w:szCs w:val="24"/>
          <w:lang w:val="ru-RU"/>
        </w:rPr>
      </w:pPr>
      <w:r w:rsidRPr="002F522C">
        <w:rPr>
          <w:rFonts w:cs="Times New Roman"/>
          <w:sz w:val="24"/>
          <w:szCs w:val="24"/>
          <w:lang w:val="ru-RU"/>
        </w:rPr>
        <w:t>зафиксировать показатели 2026 года как базовые и обеспечить сопоставимый сбор данных в следующем цикле;</w:t>
      </w:r>
    </w:p>
    <w:p w14:paraId="6BB722C2" w14:textId="77777777" w:rsidR="00C76249" w:rsidRPr="002F522C" w:rsidRDefault="00C76249" w:rsidP="00C76249">
      <w:pPr>
        <w:pStyle w:val="a0"/>
        <w:spacing w:after="0"/>
        <w:ind w:left="425" w:hanging="198"/>
        <w:jc w:val="both"/>
        <w:rPr>
          <w:rFonts w:cs="Times New Roman"/>
          <w:sz w:val="24"/>
          <w:szCs w:val="24"/>
          <w:lang w:val="ru-RU"/>
        </w:rPr>
      </w:pPr>
      <w:r w:rsidRPr="002F522C">
        <w:rPr>
          <w:rFonts w:cs="Times New Roman"/>
          <w:sz w:val="24"/>
          <w:szCs w:val="24"/>
          <w:lang w:val="ru-RU"/>
        </w:rPr>
        <w:t>оценивать результативность методических мероприятий по приросту конкретных умений в повторной диагностике.</w:t>
      </w:r>
    </w:p>
    <w:p w14:paraId="6BBD5646" w14:textId="77777777" w:rsidR="00C76249" w:rsidRPr="002F522C" w:rsidRDefault="00C76249" w:rsidP="00C76249">
      <w:pPr>
        <w:pStyle w:val="21"/>
        <w:spacing w:after="0"/>
        <w:rPr>
          <w:rFonts w:ascii="Times New Roman" w:hAnsi="Times New Roman" w:cs="Times New Roman"/>
          <w:sz w:val="24"/>
          <w:szCs w:val="24"/>
        </w:rPr>
      </w:pPr>
      <w:proofErr w:type="spellStart"/>
      <w:r w:rsidRPr="002F522C">
        <w:rPr>
          <w:rFonts w:ascii="Times New Roman" w:hAnsi="Times New Roman" w:cs="Times New Roman"/>
          <w:sz w:val="24"/>
          <w:szCs w:val="24"/>
        </w:rPr>
        <w:t>Педагогам</w:t>
      </w:r>
      <w:proofErr w:type="spellEnd"/>
      <w:r w:rsidRPr="002F522C">
        <w:rPr>
          <w:rFonts w:ascii="Times New Roman" w:hAnsi="Times New Roman" w:cs="Times New Roman"/>
          <w:sz w:val="24"/>
          <w:szCs w:val="24"/>
        </w:rPr>
        <w:t xml:space="preserve">, </w:t>
      </w:r>
      <w:proofErr w:type="spellStart"/>
      <w:r w:rsidRPr="002F522C">
        <w:rPr>
          <w:rFonts w:ascii="Times New Roman" w:hAnsi="Times New Roman" w:cs="Times New Roman"/>
          <w:sz w:val="24"/>
          <w:szCs w:val="24"/>
        </w:rPr>
        <w:t>обеспечивающим</w:t>
      </w:r>
      <w:proofErr w:type="spellEnd"/>
      <w:r w:rsidRPr="002F522C">
        <w:rPr>
          <w:rFonts w:ascii="Times New Roman" w:hAnsi="Times New Roman" w:cs="Times New Roman"/>
          <w:sz w:val="24"/>
          <w:szCs w:val="24"/>
        </w:rPr>
        <w:t xml:space="preserve"> </w:t>
      </w:r>
      <w:proofErr w:type="spellStart"/>
      <w:r w:rsidRPr="002F522C">
        <w:rPr>
          <w:rFonts w:ascii="Times New Roman" w:hAnsi="Times New Roman" w:cs="Times New Roman"/>
          <w:sz w:val="24"/>
          <w:szCs w:val="24"/>
        </w:rPr>
        <w:t>преемственность</w:t>
      </w:r>
      <w:proofErr w:type="spellEnd"/>
      <w:r w:rsidRPr="002F522C">
        <w:rPr>
          <w:rFonts w:ascii="Times New Roman" w:hAnsi="Times New Roman" w:cs="Times New Roman"/>
          <w:sz w:val="24"/>
          <w:szCs w:val="24"/>
        </w:rPr>
        <w:t xml:space="preserve"> в 5 </w:t>
      </w:r>
      <w:proofErr w:type="spellStart"/>
      <w:r w:rsidRPr="002F522C">
        <w:rPr>
          <w:rFonts w:ascii="Times New Roman" w:hAnsi="Times New Roman" w:cs="Times New Roman"/>
          <w:sz w:val="24"/>
          <w:szCs w:val="24"/>
        </w:rPr>
        <w:t>классе</w:t>
      </w:r>
      <w:proofErr w:type="spellEnd"/>
    </w:p>
    <w:p w14:paraId="59A3A78D" w14:textId="77777777" w:rsidR="00C76249" w:rsidRPr="00E903A9" w:rsidRDefault="00C76249" w:rsidP="00E903A9">
      <w:pPr>
        <w:pStyle w:val="a"/>
        <w:numPr>
          <w:ilvl w:val="0"/>
          <w:numId w:val="27"/>
        </w:numPr>
        <w:spacing w:after="0"/>
        <w:jc w:val="both"/>
        <w:rPr>
          <w:rFonts w:cs="Times New Roman"/>
          <w:sz w:val="24"/>
          <w:szCs w:val="24"/>
          <w:lang w:val="ru-RU"/>
        </w:rPr>
      </w:pPr>
      <w:r w:rsidRPr="00E903A9">
        <w:rPr>
          <w:rFonts w:cs="Times New Roman"/>
          <w:sz w:val="24"/>
          <w:szCs w:val="24"/>
          <w:lang w:val="ru-RU"/>
        </w:rPr>
        <w:t>В сентябре провести входную диагностику аудирования, чтения, базовой грамматики и краткого письменного высказывания.</w:t>
      </w:r>
    </w:p>
    <w:p w14:paraId="765FAA41" w14:textId="77777777" w:rsidR="00C76249" w:rsidRPr="002F522C" w:rsidRDefault="00C76249" w:rsidP="00C76249">
      <w:pPr>
        <w:pStyle w:val="a"/>
        <w:spacing w:after="0"/>
        <w:ind w:left="454" w:hanging="255"/>
        <w:jc w:val="both"/>
        <w:rPr>
          <w:rFonts w:cs="Times New Roman"/>
          <w:sz w:val="24"/>
          <w:szCs w:val="24"/>
          <w:lang w:val="ru-RU"/>
        </w:rPr>
      </w:pPr>
      <w:r w:rsidRPr="002F522C">
        <w:rPr>
          <w:rFonts w:cs="Times New Roman"/>
          <w:sz w:val="24"/>
          <w:szCs w:val="24"/>
          <w:lang w:val="ru-RU"/>
        </w:rPr>
        <w:t>Продолжить работу с личной информацией, расширяя объем высказывания от анкеты к короткому сообщению и электронному письму.</w:t>
      </w:r>
    </w:p>
    <w:p w14:paraId="4F137E3E" w14:textId="77777777" w:rsidR="00C76249" w:rsidRPr="002F522C" w:rsidRDefault="00C76249" w:rsidP="00C76249">
      <w:pPr>
        <w:pStyle w:val="a"/>
        <w:spacing w:after="0"/>
        <w:ind w:left="454" w:hanging="255"/>
        <w:jc w:val="both"/>
        <w:rPr>
          <w:rFonts w:cs="Times New Roman"/>
          <w:sz w:val="24"/>
          <w:szCs w:val="24"/>
          <w:lang w:val="ru-RU"/>
        </w:rPr>
      </w:pPr>
      <w:r w:rsidRPr="002F522C">
        <w:rPr>
          <w:rFonts w:cs="Times New Roman"/>
          <w:sz w:val="24"/>
          <w:szCs w:val="24"/>
          <w:lang w:val="ru-RU"/>
        </w:rPr>
        <w:t>Сохранять регулярное распределенное повторение изученной лексики и орфографических моделей.</w:t>
      </w:r>
    </w:p>
    <w:p w14:paraId="39DEE977" w14:textId="77777777" w:rsidR="00C76249" w:rsidRPr="002F522C" w:rsidRDefault="00C76249" w:rsidP="00C76249">
      <w:pPr>
        <w:pStyle w:val="a"/>
        <w:spacing w:after="0"/>
        <w:ind w:left="454" w:hanging="255"/>
        <w:jc w:val="both"/>
        <w:rPr>
          <w:rFonts w:cs="Times New Roman"/>
          <w:sz w:val="24"/>
          <w:szCs w:val="24"/>
          <w:lang w:val="ru-RU"/>
        </w:rPr>
      </w:pPr>
      <w:r w:rsidRPr="002F522C">
        <w:rPr>
          <w:rFonts w:cs="Times New Roman"/>
          <w:sz w:val="24"/>
          <w:szCs w:val="24"/>
          <w:lang w:val="ru-RU"/>
        </w:rPr>
        <w:t>Для обучающихся, набравших менее 15 баллов, определить небольшой набор измеримых умений и фиксировать прогресс не реже одного раза в четверть.</w:t>
      </w:r>
    </w:p>
    <w:p w14:paraId="37AF4502" w14:textId="77777777" w:rsidR="00C76249" w:rsidRPr="002F522C" w:rsidRDefault="00C76249" w:rsidP="00E903A9">
      <w:pPr>
        <w:pStyle w:val="1"/>
        <w:spacing w:after="0"/>
        <w:jc w:val="center"/>
        <w:rPr>
          <w:rFonts w:ascii="Times New Roman" w:hAnsi="Times New Roman" w:cs="Times New Roman"/>
          <w:sz w:val="24"/>
          <w:szCs w:val="24"/>
          <w:lang w:val="ru-RU"/>
        </w:rPr>
      </w:pPr>
      <w:r w:rsidRPr="002F522C">
        <w:rPr>
          <w:rFonts w:ascii="Times New Roman" w:hAnsi="Times New Roman" w:cs="Times New Roman"/>
          <w:sz w:val="24"/>
          <w:szCs w:val="24"/>
          <w:lang w:val="ru-RU"/>
        </w:rPr>
        <w:lastRenderedPageBreak/>
        <w:t>План мониторинга на 2026–2027 учебный год</w:t>
      </w:r>
    </w:p>
    <w:p w14:paraId="59F74234" w14:textId="77777777" w:rsidR="00C76249" w:rsidRDefault="00C76249" w:rsidP="00C76249">
      <w:pPr>
        <w:spacing w:after="0"/>
        <w:ind w:firstLine="567"/>
        <w:jc w:val="both"/>
        <w:rPr>
          <w:rFonts w:cs="Times New Roman"/>
          <w:sz w:val="24"/>
          <w:szCs w:val="24"/>
          <w:lang w:val="ru-RU"/>
        </w:rPr>
      </w:pPr>
      <w:r w:rsidRPr="002F522C">
        <w:rPr>
          <w:rFonts w:cs="Times New Roman"/>
          <w:sz w:val="24"/>
          <w:szCs w:val="24"/>
          <w:lang w:val="ru-RU"/>
        </w:rPr>
        <w:t>Ниже приведены рекомендуемые ориентиры внутреннего мониторинга. Они не являются официальными нормативами и могут корректироваться образовательными организациями и муниципалитетами с учетом состава выборки и результатов входной диагностики.</w:t>
      </w:r>
    </w:p>
    <w:p w14:paraId="24F82640" w14:textId="77777777" w:rsidR="00E903A9" w:rsidRPr="002F522C" w:rsidRDefault="00E903A9" w:rsidP="00C76249">
      <w:pPr>
        <w:spacing w:after="0"/>
        <w:ind w:firstLine="567"/>
        <w:jc w:val="both"/>
        <w:rPr>
          <w:rFonts w:cs="Times New Roman"/>
          <w:sz w:val="24"/>
          <w:szCs w:val="24"/>
          <w:lang w:val="ru-RU"/>
        </w:rPr>
      </w:pPr>
    </w:p>
    <w:tbl>
      <w:tblPr>
        <w:tblStyle w:val="aff0"/>
        <w:tblW w:w="0" w:type="auto"/>
        <w:jc w:val="center"/>
        <w:tblLayout w:type="fixed"/>
        <w:tblLook w:val="04A0" w:firstRow="1" w:lastRow="0" w:firstColumn="1" w:lastColumn="0" w:noHBand="0" w:noVBand="1"/>
      </w:tblPr>
      <w:tblGrid>
        <w:gridCol w:w="1247"/>
        <w:gridCol w:w="1757"/>
        <w:gridCol w:w="1531"/>
        <w:gridCol w:w="2835"/>
        <w:gridCol w:w="2268"/>
      </w:tblGrid>
      <w:tr w:rsidR="00C76249" w:rsidRPr="00E903A9" w14:paraId="7387956E" w14:textId="77777777" w:rsidTr="005660EF">
        <w:trPr>
          <w:tblHeader/>
          <w:jc w:val="center"/>
        </w:trPr>
        <w:tc>
          <w:tcPr>
            <w:tcW w:w="1247" w:type="dxa"/>
            <w:shd w:val="clear" w:color="auto" w:fill="17365D"/>
            <w:tcMar>
              <w:top w:w="90" w:type="dxa"/>
              <w:left w:w="100" w:type="dxa"/>
              <w:bottom w:w="90" w:type="dxa"/>
              <w:right w:w="100" w:type="dxa"/>
            </w:tcMar>
            <w:vAlign w:val="center"/>
          </w:tcPr>
          <w:p w14:paraId="7DB3B4FB"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b/>
                <w:color w:val="FFFFFF"/>
                <w:sz w:val="20"/>
                <w:szCs w:val="20"/>
              </w:rPr>
              <w:t>Срок</w:t>
            </w:r>
            <w:proofErr w:type="spellEnd"/>
          </w:p>
        </w:tc>
        <w:tc>
          <w:tcPr>
            <w:tcW w:w="1757" w:type="dxa"/>
            <w:shd w:val="clear" w:color="auto" w:fill="17365D"/>
            <w:tcMar>
              <w:top w:w="90" w:type="dxa"/>
              <w:left w:w="100" w:type="dxa"/>
              <w:bottom w:w="90" w:type="dxa"/>
              <w:right w:w="100" w:type="dxa"/>
            </w:tcMar>
            <w:vAlign w:val="center"/>
          </w:tcPr>
          <w:p w14:paraId="7232F731"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b/>
                <w:color w:val="FFFFFF"/>
                <w:sz w:val="20"/>
                <w:szCs w:val="20"/>
              </w:rPr>
              <w:t>Мероприятие</w:t>
            </w:r>
            <w:proofErr w:type="spellEnd"/>
          </w:p>
        </w:tc>
        <w:tc>
          <w:tcPr>
            <w:tcW w:w="1531" w:type="dxa"/>
            <w:shd w:val="clear" w:color="auto" w:fill="17365D"/>
            <w:tcMar>
              <w:top w:w="90" w:type="dxa"/>
              <w:left w:w="100" w:type="dxa"/>
              <w:bottom w:w="90" w:type="dxa"/>
              <w:right w:w="100" w:type="dxa"/>
            </w:tcMar>
            <w:vAlign w:val="center"/>
          </w:tcPr>
          <w:p w14:paraId="2842164D"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b/>
                <w:color w:val="FFFFFF"/>
                <w:sz w:val="20"/>
                <w:szCs w:val="20"/>
              </w:rPr>
              <w:t>Участники</w:t>
            </w:r>
            <w:proofErr w:type="spellEnd"/>
          </w:p>
        </w:tc>
        <w:tc>
          <w:tcPr>
            <w:tcW w:w="2835" w:type="dxa"/>
            <w:shd w:val="clear" w:color="auto" w:fill="17365D"/>
            <w:tcMar>
              <w:top w:w="90" w:type="dxa"/>
              <w:left w:w="100" w:type="dxa"/>
              <w:bottom w:w="90" w:type="dxa"/>
              <w:right w:w="100" w:type="dxa"/>
            </w:tcMar>
            <w:vAlign w:val="center"/>
          </w:tcPr>
          <w:p w14:paraId="0A5E596C"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b/>
                <w:color w:val="FFFFFF"/>
                <w:sz w:val="20"/>
                <w:szCs w:val="20"/>
              </w:rPr>
              <w:t>Содержание</w:t>
            </w:r>
            <w:proofErr w:type="spellEnd"/>
          </w:p>
        </w:tc>
        <w:tc>
          <w:tcPr>
            <w:tcW w:w="2268" w:type="dxa"/>
            <w:shd w:val="clear" w:color="auto" w:fill="17365D"/>
            <w:tcMar>
              <w:top w:w="90" w:type="dxa"/>
              <w:left w:w="100" w:type="dxa"/>
              <w:bottom w:w="90" w:type="dxa"/>
              <w:right w:w="100" w:type="dxa"/>
            </w:tcMar>
            <w:vAlign w:val="center"/>
          </w:tcPr>
          <w:p w14:paraId="609948B8"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b/>
                <w:color w:val="FFFFFF"/>
                <w:sz w:val="20"/>
                <w:szCs w:val="20"/>
              </w:rPr>
              <w:t>Результат</w:t>
            </w:r>
            <w:proofErr w:type="spellEnd"/>
          </w:p>
        </w:tc>
      </w:tr>
      <w:tr w:rsidR="00C76249" w:rsidRPr="00E903A9" w14:paraId="1E993EE2" w14:textId="77777777" w:rsidTr="005660EF">
        <w:trPr>
          <w:cantSplit/>
          <w:jc w:val="center"/>
        </w:trPr>
        <w:tc>
          <w:tcPr>
            <w:tcW w:w="1247" w:type="dxa"/>
            <w:tcMar>
              <w:top w:w="75" w:type="dxa"/>
              <w:left w:w="90" w:type="dxa"/>
              <w:bottom w:w="75" w:type="dxa"/>
              <w:right w:w="90" w:type="dxa"/>
            </w:tcMar>
            <w:vAlign w:val="center"/>
          </w:tcPr>
          <w:p w14:paraId="337C8DF4" w14:textId="77777777" w:rsidR="00C76249" w:rsidRPr="00E903A9" w:rsidRDefault="00C76249" w:rsidP="005660EF">
            <w:pPr>
              <w:spacing w:after="0" w:line="276" w:lineRule="auto"/>
              <w:rPr>
                <w:rFonts w:cs="Times New Roman"/>
                <w:sz w:val="20"/>
                <w:szCs w:val="20"/>
              </w:rPr>
            </w:pPr>
            <w:proofErr w:type="spellStart"/>
            <w:r w:rsidRPr="00E903A9">
              <w:rPr>
                <w:rFonts w:cs="Times New Roman"/>
                <w:sz w:val="20"/>
                <w:szCs w:val="20"/>
              </w:rPr>
              <w:t>Сентябрь</w:t>
            </w:r>
            <w:proofErr w:type="spellEnd"/>
            <w:r w:rsidRPr="00E903A9">
              <w:rPr>
                <w:rFonts w:cs="Times New Roman"/>
                <w:sz w:val="20"/>
                <w:szCs w:val="20"/>
              </w:rPr>
              <w:t xml:space="preserve"> 2026</w:t>
            </w:r>
          </w:p>
        </w:tc>
        <w:tc>
          <w:tcPr>
            <w:tcW w:w="1757" w:type="dxa"/>
            <w:tcMar>
              <w:top w:w="75" w:type="dxa"/>
              <w:left w:w="90" w:type="dxa"/>
              <w:bottom w:w="75" w:type="dxa"/>
              <w:right w:w="90" w:type="dxa"/>
            </w:tcMar>
            <w:vAlign w:val="center"/>
          </w:tcPr>
          <w:p w14:paraId="4C5EA02F"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sz w:val="20"/>
                <w:szCs w:val="20"/>
              </w:rPr>
              <w:t>Входная</w:t>
            </w:r>
            <w:proofErr w:type="spellEnd"/>
            <w:r w:rsidRPr="00E903A9">
              <w:rPr>
                <w:rFonts w:cs="Times New Roman"/>
                <w:sz w:val="20"/>
                <w:szCs w:val="20"/>
              </w:rPr>
              <w:t xml:space="preserve"> </w:t>
            </w:r>
            <w:proofErr w:type="spellStart"/>
            <w:r w:rsidRPr="00E903A9">
              <w:rPr>
                <w:rFonts w:cs="Times New Roman"/>
                <w:sz w:val="20"/>
                <w:szCs w:val="20"/>
              </w:rPr>
              <w:t>диагностика</w:t>
            </w:r>
            <w:proofErr w:type="spellEnd"/>
          </w:p>
        </w:tc>
        <w:tc>
          <w:tcPr>
            <w:tcW w:w="1531" w:type="dxa"/>
            <w:tcMar>
              <w:top w:w="75" w:type="dxa"/>
              <w:left w:w="90" w:type="dxa"/>
              <w:bottom w:w="75" w:type="dxa"/>
              <w:right w:w="90" w:type="dxa"/>
            </w:tcMar>
            <w:vAlign w:val="center"/>
          </w:tcPr>
          <w:p w14:paraId="6533FD0B" w14:textId="77777777" w:rsidR="00C76249" w:rsidRPr="00E903A9" w:rsidRDefault="00C76249" w:rsidP="005660EF">
            <w:pPr>
              <w:spacing w:after="0" w:line="276" w:lineRule="auto"/>
              <w:jc w:val="center"/>
              <w:rPr>
                <w:rFonts w:cs="Times New Roman"/>
                <w:sz w:val="20"/>
                <w:szCs w:val="20"/>
              </w:rPr>
            </w:pPr>
            <w:r w:rsidRPr="00E903A9">
              <w:rPr>
                <w:rFonts w:cs="Times New Roman"/>
                <w:sz w:val="20"/>
                <w:szCs w:val="20"/>
              </w:rPr>
              <w:t xml:space="preserve">4 и 5 </w:t>
            </w:r>
            <w:proofErr w:type="spellStart"/>
            <w:r w:rsidRPr="00E903A9">
              <w:rPr>
                <w:rFonts w:cs="Times New Roman"/>
                <w:sz w:val="20"/>
                <w:szCs w:val="20"/>
              </w:rPr>
              <w:t>классы</w:t>
            </w:r>
            <w:proofErr w:type="spellEnd"/>
          </w:p>
        </w:tc>
        <w:tc>
          <w:tcPr>
            <w:tcW w:w="2835" w:type="dxa"/>
            <w:tcMar>
              <w:top w:w="75" w:type="dxa"/>
              <w:left w:w="90" w:type="dxa"/>
              <w:bottom w:w="75" w:type="dxa"/>
              <w:right w:w="90" w:type="dxa"/>
            </w:tcMar>
            <w:vAlign w:val="center"/>
          </w:tcPr>
          <w:p w14:paraId="167F8443"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sz w:val="20"/>
                <w:szCs w:val="20"/>
              </w:rPr>
              <w:t>Пять</w:t>
            </w:r>
            <w:proofErr w:type="spellEnd"/>
            <w:r w:rsidRPr="00E903A9">
              <w:rPr>
                <w:rFonts w:cs="Times New Roman"/>
                <w:sz w:val="20"/>
                <w:szCs w:val="20"/>
              </w:rPr>
              <w:t xml:space="preserve"> </w:t>
            </w:r>
            <w:proofErr w:type="spellStart"/>
            <w:r w:rsidRPr="00E903A9">
              <w:rPr>
                <w:rFonts w:cs="Times New Roman"/>
                <w:sz w:val="20"/>
                <w:szCs w:val="20"/>
              </w:rPr>
              <w:t>содержательных</w:t>
            </w:r>
            <w:proofErr w:type="spellEnd"/>
            <w:r w:rsidRPr="00E903A9">
              <w:rPr>
                <w:rFonts w:cs="Times New Roman"/>
                <w:sz w:val="20"/>
                <w:szCs w:val="20"/>
              </w:rPr>
              <w:t xml:space="preserve"> </w:t>
            </w:r>
            <w:proofErr w:type="spellStart"/>
            <w:r w:rsidRPr="00E903A9">
              <w:rPr>
                <w:rFonts w:cs="Times New Roman"/>
                <w:sz w:val="20"/>
                <w:szCs w:val="20"/>
              </w:rPr>
              <w:t>линий</w:t>
            </w:r>
            <w:proofErr w:type="spellEnd"/>
            <w:r w:rsidRPr="00E903A9">
              <w:rPr>
                <w:rFonts w:cs="Times New Roman"/>
                <w:sz w:val="20"/>
                <w:szCs w:val="20"/>
              </w:rPr>
              <w:t xml:space="preserve"> ВПР</w:t>
            </w:r>
          </w:p>
        </w:tc>
        <w:tc>
          <w:tcPr>
            <w:tcW w:w="2268" w:type="dxa"/>
            <w:tcMar>
              <w:top w:w="75" w:type="dxa"/>
              <w:left w:w="90" w:type="dxa"/>
              <w:bottom w:w="75" w:type="dxa"/>
              <w:right w:w="90" w:type="dxa"/>
            </w:tcMar>
            <w:vAlign w:val="center"/>
          </w:tcPr>
          <w:p w14:paraId="3501BC15"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sz w:val="20"/>
                <w:szCs w:val="20"/>
              </w:rPr>
              <w:t>Карта</w:t>
            </w:r>
            <w:proofErr w:type="spellEnd"/>
            <w:r w:rsidRPr="00E903A9">
              <w:rPr>
                <w:rFonts w:cs="Times New Roman"/>
                <w:sz w:val="20"/>
                <w:szCs w:val="20"/>
              </w:rPr>
              <w:t xml:space="preserve"> </w:t>
            </w:r>
            <w:proofErr w:type="spellStart"/>
            <w:r w:rsidRPr="00E903A9">
              <w:rPr>
                <w:rFonts w:cs="Times New Roman"/>
                <w:sz w:val="20"/>
                <w:szCs w:val="20"/>
              </w:rPr>
              <w:t>дефицитов</w:t>
            </w:r>
            <w:proofErr w:type="spellEnd"/>
            <w:r w:rsidRPr="00E903A9">
              <w:rPr>
                <w:rFonts w:cs="Times New Roman"/>
                <w:sz w:val="20"/>
                <w:szCs w:val="20"/>
              </w:rPr>
              <w:t xml:space="preserve"> </w:t>
            </w:r>
            <w:proofErr w:type="spellStart"/>
            <w:r w:rsidRPr="00E903A9">
              <w:rPr>
                <w:rFonts w:cs="Times New Roman"/>
                <w:sz w:val="20"/>
                <w:szCs w:val="20"/>
              </w:rPr>
              <w:t>каждого</w:t>
            </w:r>
            <w:proofErr w:type="spellEnd"/>
            <w:r w:rsidRPr="00E903A9">
              <w:rPr>
                <w:rFonts w:cs="Times New Roman"/>
                <w:sz w:val="20"/>
                <w:szCs w:val="20"/>
              </w:rPr>
              <w:t xml:space="preserve"> </w:t>
            </w:r>
            <w:proofErr w:type="spellStart"/>
            <w:r w:rsidRPr="00E903A9">
              <w:rPr>
                <w:rFonts w:cs="Times New Roman"/>
                <w:sz w:val="20"/>
                <w:szCs w:val="20"/>
              </w:rPr>
              <w:t>класса</w:t>
            </w:r>
            <w:proofErr w:type="spellEnd"/>
          </w:p>
        </w:tc>
      </w:tr>
      <w:tr w:rsidR="00C76249" w:rsidRPr="00736830" w14:paraId="49231D38" w14:textId="77777777" w:rsidTr="005660EF">
        <w:trPr>
          <w:cantSplit/>
          <w:jc w:val="center"/>
        </w:trPr>
        <w:tc>
          <w:tcPr>
            <w:tcW w:w="1247" w:type="dxa"/>
            <w:shd w:val="clear" w:color="auto" w:fill="EEF4FA"/>
            <w:tcMar>
              <w:top w:w="75" w:type="dxa"/>
              <w:left w:w="90" w:type="dxa"/>
              <w:bottom w:w="75" w:type="dxa"/>
              <w:right w:w="90" w:type="dxa"/>
            </w:tcMar>
            <w:vAlign w:val="center"/>
          </w:tcPr>
          <w:p w14:paraId="780E21FD" w14:textId="77777777" w:rsidR="00C76249" w:rsidRPr="00E903A9" w:rsidRDefault="00C76249" w:rsidP="005660EF">
            <w:pPr>
              <w:spacing w:after="0" w:line="276" w:lineRule="auto"/>
              <w:rPr>
                <w:rFonts w:cs="Times New Roman"/>
                <w:sz w:val="20"/>
                <w:szCs w:val="20"/>
              </w:rPr>
            </w:pPr>
            <w:proofErr w:type="spellStart"/>
            <w:r w:rsidRPr="00E903A9">
              <w:rPr>
                <w:rFonts w:cs="Times New Roman"/>
                <w:sz w:val="20"/>
                <w:szCs w:val="20"/>
              </w:rPr>
              <w:t>Октябрь</w:t>
            </w:r>
            <w:proofErr w:type="spellEnd"/>
            <w:r w:rsidRPr="00E903A9">
              <w:rPr>
                <w:rFonts w:cs="Times New Roman"/>
                <w:sz w:val="20"/>
                <w:szCs w:val="20"/>
              </w:rPr>
              <w:t>–</w:t>
            </w:r>
            <w:proofErr w:type="spellStart"/>
            <w:r w:rsidRPr="00E903A9">
              <w:rPr>
                <w:rFonts w:cs="Times New Roman"/>
                <w:sz w:val="20"/>
                <w:szCs w:val="20"/>
              </w:rPr>
              <w:t>ноябрь</w:t>
            </w:r>
            <w:proofErr w:type="spellEnd"/>
          </w:p>
        </w:tc>
        <w:tc>
          <w:tcPr>
            <w:tcW w:w="1757" w:type="dxa"/>
            <w:shd w:val="clear" w:color="auto" w:fill="EEF4FA"/>
            <w:tcMar>
              <w:top w:w="75" w:type="dxa"/>
              <w:left w:w="90" w:type="dxa"/>
              <w:bottom w:w="75" w:type="dxa"/>
              <w:right w:w="90" w:type="dxa"/>
            </w:tcMar>
            <w:vAlign w:val="center"/>
          </w:tcPr>
          <w:p w14:paraId="513AE876"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sz w:val="20"/>
                <w:szCs w:val="20"/>
              </w:rPr>
              <w:t>Методическая</w:t>
            </w:r>
            <w:proofErr w:type="spellEnd"/>
            <w:r w:rsidRPr="00E903A9">
              <w:rPr>
                <w:rFonts w:cs="Times New Roman"/>
                <w:sz w:val="20"/>
                <w:szCs w:val="20"/>
              </w:rPr>
              <w:t xml:space="preserve"> </w:t>
            </w:r>
            <w:proofErr w:type="spellStart"/>
            <w:r w:rsidRPr="00E903A9">
              <w:rPr>
                <w:rFonts w:cs="Times New Roman"/>
                <w:sz w:val="20"/>
                <w:szCs w:val="20"/>
              </w:rPr>
              <w:t>коррекция</w:t>
            </w:r>
            <w:proofErr w:type="spellEnd"/>
          </w:p>
        </w:tc>
        <w:tc>
          <w:tcPr>
            <w:tcW w:w="1531" w:type="dxa"/>
            <w:shd w:val="clear" w:color="auto" w:fill="EEF4FA"/>
            <w:tcMar>
              <w:top w:w="75" w:type="dxa"/>
              <w:left w:w="90" w:type="dxa"/>
              <w:bottom w:w="75" w:type="dxa"/>
              <w:right w:w="90" w:type="dxa"/>
            </w:tcMar>
            <w:vAlign w:val="center"/>
          </w:tcPr>
          <w:p w14:paraId="5BF4D2F4"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sz w:val="20"/>
                <w:szCs w:val="20"/>
              </w:rPr>
              <w:t>Группы</w:t>
            </w:r>
            <w:proofErr w:type="spellEnd"/>
            <w:r w:rsidRPr="00E903A9">
              <w:rPr>
                <w:rFonts w:cs="Times New Roman"/>
                <w:sz w:val="20"/>
                <w:szCs w:val="20"/>
              </w:rPr>
              <w:t xml:space="preserve"> </w:t>
            </w:r>
            <w:proofErr w:type="spellStart"/>
            <w:r w:rsidRPr="00E903A9">
              <w:rPr>
                <w:rFonts w:cs="Times New Roman"/>
                <w:sz w:val="20"/>
                <w:szCs w:val="20"/>
              </w:rPr>
              <w:t>поддержки</w:t>
            </w:r>
            <w:proofErr w:type="spellEnd"/>
          </w:p>
        </w:tc>
        <w:tc>
          <w:tcPr>
            <w:tcW w:w="2835" w:type="dxa"/>
            <w:shd w:val="clear" w:color="auto" w:fill="EEF4FA"/>
            <w:tcMar>
              <w:top w:w="75" w:type="dxa"/>
              <w:left w:w="90" w:type="dxa"/>
              <w:bottom w:w="75" w:type="dxa"/>
              <w:right w:w="90" w:type="dxa"/>
            </w:tcMar>
            <w:vAlign w:val="center"/>
          </w:tcPr>
          <w:p w14:paraId="5A4DBD8B" w14:textId="77777777" w:rsidR="00C76249" w:rsidRPr="00E903A9" w:rsidRDefault="00C76249" w:rsidP="005660EF">
            <w:pPr>
              <w:spacing w:after="0" w:line="276" w:lineRule="auto"/>
              <w:jc w:val="center"/>
              <w:rPr>
                <w:rFonts w:cs="Times New Roman"/>
                <w:sz w:val="20"/>
                <w:szCs w:val="20"/>
                <w:lang w:val="ru-RU"/>
              </w:rPr>
            </w:pPr>
            <w:r w:rsidRPr="00E903A9">
              <w:rPr>
                <w:rFonts w:cs="Times New Roman"/>
                <w:sz w:val="20"/>
                <w:szCs w:val="20"/>
                <w:lang w:val="ru-RU"/>
              </w:rPr>
              <w:t>Короткие циклы обучения и обратной связи</w:t>
            </w:r>
          </w:p>
        </w:tc>
        <w:tc>
          <w:tcPr>
            <w:tcW w:w="2268" w:type="dxa"/>
            <w:shd w:val="clear" w:color="auto" w:fill="EEF4FA"/>
            <w:tcMar>
              <w:top w:w="75" w:type="dxa"/>
              <w:left w:w="90" w:type="dxa"/>
              <w:bottom w:w="75" w:type="dxa"/>
              <w:right w:w="90" w:type="dxa"/>
            </w:tcMar>
            <w:vAlign w:val="center"/>
          </w:tcPr>
          <w:p w14:paraId="736D74B4" w14:textId="77777777" w:rsidR="00C76249" w:rsidRPr="00E903A9" w:rsidRDefault="00C76249" w:rsidP="005660EF">
            <w:pPr>
              <w:spacing w:after="0" w:line="276" w:lineRule="auto"/>
              <w:jc w:val="center"/>
              <w:rPr>
                <w:rFonts w:cs="Times New Roman"/>
                <w:sz w:val="20"/>
                <w:szCs w:val="20"/>
                <w:lang w:val="ru-RU"/>
              </w:rPr>
            </w:pPr>
            <w:r w:rsidRPr="00E903A9">
              <w:rPr>
                <w:rFonts w:cs="Times New Roman"/>
                <w:sz w:val="20"/>
                <w:szCs w:val="20"/>
                <w:lang w:val="ru-RU"/>
              </w:rPr>
              <w:t>Повторные задания по каждому дефициту</w:t>
            </w:r>
          </w:p>
        </w:tc>
      </w:tr>
      <w:tr w:rsidR="00C76249" w:rsidRPr="00736830" w14:paraId="01A94823" w14:textId="77777777" w:rsidTr="005660EF">
        <w:trPr>
          <w:cantSplit/>
          <w:jc w:val="center"/>
        </w:trPr>
        <w:tc>
          <w:tcPr>
            <w:tcW w:w="1247" w:type="dxa"/>
            <w:tcMar>
              <w:top w:w="75" w:type="dxa"/>
              <w:left w:w="90" w:type="dxa"/>
              <w:bottom w:w="75" w:type="dxa"/>
              <w:right w:w="90" w:type="dxa"/>
            </w:tcMar>
            <w:vAlign w:val="center"/>
          </w:tcPr>
          <w:p w14:paraId="6324C2AF" w14:textId="77777777" w:rsidR="00C76249" w:rsidRPr="00E903A9" w:rsidRDefault="00C76249" w:rsidP="005660EF">
            <w:pPr>
              <w:spacing w:after="0" w:line="276" w:lineRule="auto"/>
              <w:rPr>
                <w:rFonts w:cs="Times New Roman"/>
                <w:sz w:val="20"/>
                <w:szCs w:val="20"/>
              </w:rPr>
            </w:pPr>
            <w:proofErr w:type="spellStart"/>
            <w:r w:rsidRPr="00E903A9">
              <w:rPr>
                <w:rFonts w:cs="Times New Roman"/>
                <w:sz w:val="20"/>
                <w:szCs w:val="20"/>
              </w:rPr>
              <w:t>Декабрь</w:t>
            </w:r>
            <w:proofErr w:type="spellEnd"/>
          </w:p>
        </w:tc>
        <w:tc>
          <w:tcPr>
            <w:tcW w:w="1757" w:type="dxa"/>
            <w:tcMar>
              <w:top w:w="75" w:type="dxa"/>
              <w:left w:w="90" w:type="dxa"/>
              <w:bottom w:w="75" w:type="dxa"/>
              <w:right w:w="90" w:type="dxa"/>
            </w:tcMar>
            <w:vAlign w:val="center"/>
          </w:tcPr>
          <w:p w14:paraId="144DAF82"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sz w:val="20"/>
                <w:szCs w:val="20"/>
              </w:rPr>
              <w:t>Промежуточная</w:t>
            </w:r>
            <w:proofErr w:type="spellEnd"/>
            <w:r w:rsidRPr="00E903A9">
              <w:rPr>
                <w:rFonts w:cs="Times New Roman"/>
                <w:sz w:val="20"/>
                <w:szCs w:val="20"/>
              </w:rPr>
              <w:t xml:space="preserve"> </w:t>
            </w:r>
            <w:proofErr w:type="spellStart"/>
            <w:r w:rsidRPr="00E903A9">
              <w:rPr>
                <w:rFonts w:cs="Times New Roman"/>
                <w:sz w:val="20"/>
                <w:szCs w:val="20"/>
              </w:rPr>
              <w:t>диагностика</w:t>
            </w:r>
            <w:proofErr w:type="spellEnd"/>
          </w:p>
        </w:tc>
        <w:tc>
          <w:tcPr>
            <w:tcW w:w="1531" w:type="dxa"/>
            <w:tcMar>
              <w:top w:w="75" w:type="dxa"/>
              <w:left w:w="90" w:type="dxa"/>
              <w:bottom w:w="75" w:type="dxa"/>
              <w:right w:w="90" w:type="dxa"/>
            </w:tcMar>
            <w:vAlign w:val="center"/>
          </w:tcPr>
          <w:p w14:paraId="0352D257" w14:textId="77777777" w:rsidR="00C76249" w:rsidRPr="00E903A9" w:rsidRDefault="00C76249" w:rsidP="005660EF">
            <w:pPr>
              <w:spacing w:after="0" w:line="276" w:lineRule="auto"/>
              <w:jc w:val="center"/>
              <w:rPr>
                <w:rFonts w:cs="Times New Roman"/>
                <w:sz w:val="20"/>
                <w:szCs w:val="20"/>
              </w:rPr>
            </w:pPr>
            <w:r w:rsidRPr="00E903A9">
              <w:rPr>
                <w:rFonts w:cs="Times New Roman"/>
                <w:sz w:val="20"/>
                <w:szCs w:val="20"/>
              </w:rPr>
              <w:t xml:space="preserve">4 и 5 </w:t>
            </w:r>
            <w:proofErr w:type="spellStart"/>
            <w:r w:rsidRPr="00E903A9">
              <w:rPr>
                <w:rFonts w:cs="Times New Roman"/>
                <w:sz w:val="20"/>
                <w:szCs w:val="20"/>
              </w:rPr>
              <w:t>классы</w:t>
            </w:r>
            <w:proofErr w:type="spellEnd"/>
          </w:p>
        </w:tc>
        <w:tc>
          <w:tcPr>
            <w:tcW w:w="2835" w:type="dxa"/>
            <w:tcMar>
              <w:top w:w="75" w:type="dxa"/>
              <w:left w:w="90" w:type="dxa"/>
              <w:bottom w:w="75" w:type="dxa"/>
              <w:right w:w="90" w:type="dxa"/>
            </w:tcMar>
            <w:vAlign w:val="center"/>
          </w:tcPr>
          <w:p w14:paraId="1B5C0B5B" w14:textId="77777777" w:rsidR="00C76249" w:rsidRPr="00E903A9" w:rsidRDefault="00C76249" w:rsidP="005660EF">
            <w:pPr>
              <w:spacing w:after="0" w:line="276" w:lineRule="auto"/>
              <w:jc w:val="center"/>
              <w:rPr>
                <w:rFonts w:cs="Times New Roman"/>
                <w:sz w:val="20"/>
                <w:szCs w:val="20"/>
                <w:lang w:val="ru-RU"/>
              </w:rPr>
            </w:pPr>
            <w:r w:rsidRPr="00E903A9">
              <w:rPr>
                <w:rFonts w:cs="Times New Roman"/>
                <w:sz w:val="20"/>
                <w:szCs w:val="20"/>
                <w:lang w:val="ru-RU"/>
              </w:rPr>
              <w:t>Новые тексты и коммуникативные ситуации</w:t>
            </w:r>
          </w:p>
        </w:tc>
        <w:tc>
          <w:tcPr>
            <w:tcW w:w="2268" w:type="dxa"/>
            <w:tcMar>
              <w:top w:w="75" w:type="dxa"/>
              <w:left w:w="90" w:type="dxa"/>
              <w:bottom w:w="75" w:type="dxa"/>
              <w:right w:w="90" w:type="dxa"/>
            </w:tcMar>
            <w:vAlign w:val="center"/>
          </w:tcPr>
          <w:p w14:paraId="352C5AEF" w14:textId="77777777" w:rsidR="00C76249" w:rsidRPr="00E903A9" w:rsidRDefault="00C76249" w:rsidP="005660EF">
            <w:pPr>
              <w:spacing w:after="0" w:line="276" w:lineRule="auto"/>
              <w:jc w:val="center"/>
              <w:rPr>
                <w:rFonts w:cs="Times New Roman"/>
                <w:sz w:val="20"/>
                <w:szCs w:val="20"/>
                <w:lang w:val="ru-RU"/>
              </w:rPr>
            </w:pPr>
            <w:r w:rsidRPr="00E903A9">
              <w:rPr>
                <w:rFonts w:cs="Times New Roman"/>
                <w:sz w:val="20"/>
                <w:szCs w:val="20"/>
                <w:lang w:val="ru-RU"/>
              </w:rPr>
              <w:t>Прирост по умениям и диапазонам баллов</w:t>
            </w:r>
          </w:p>
        </w:tc>
      </w:tr>
      <w:tr w:rsidR="00C76249" w:rsidRPr="00E903A9" w14:paraId="4965394A" w14:textId="77777777" w:rsidTr="005660EF">
        <w:trPr>
          <w:cantSplit/>
          <w:jc w:val="center"/>
        </w:trPr>
        <w:tc>
          <w:tcPr>
            <w:tcW w:w="1247" w:type="dxa"/>
            <w:shd w:val="clear" w:color="auto" w:fill="EEF4FA"/>
            <w:tcMar>
              <w:top w:w="75" w:type="dxa"/>
              <w:left w:w="90" w:type="dxa"/>
              <w:bottom w:w="75" w:type="dxa"/>
              <w:right w:w="90" w:type="dxa"/>
            </w:tcMar>
            <w:vAlign w:val="center"/>
          </w:tcPr>
          <w:p w14:paraId="56411ADD" w14:textId="77777777" w:rsidR="00C76249" w:rsidRPr="00E903A9" w:rsidRDefault="00C76249" w:rsidP="005660EF">
            <w:pPr>
              <w:spacing w:after="0" w:line="276" w:lineRule="auto"/>
              <w:rPr>
                <w:rFonts w:cs="Times New Roman"/>
                <w:sz w:val="20"/>
                <w:szCs w:val="20"/>
              </w:rPr>
            </w:pPr>
            <w:proofErr w:type="spellStart"/>
            <w:r w:rsidRPr="00E903A9">
              <w:rPr>
                <w:rFonts w:cs="Times New Roman"/>
                <w:sz w:val="20"/>
                <w:szCs w:val="20"/>
              </w:rPr>
              <w:t>Январь</w:t>
            </w:r>
            <w:proofErr w:type="spellEnd"/>
            <w:r w:rsidRPr="00E903A9">
              <w:rPr>
                <w:rFonts w:cs="Times New Roman"/>
                <w:sz w:val="20"/>
                <w:szCs w:val="20"/>
              </w:rPr>
              <w:t>–</w:t>
            </w:r>
            <w:proofErr w:type="spellStart"/>
            <w:r w:rsidRPr="00E903A9">
              <w:rPr>
                <w:rFonts w:cs="Times New Roman"/>
                <w:sz w:val="20"/>
                <w:szCs w:val="20"/>
              </w:rPr>
              <w:t>февраль</w:t>
            </w:r>
            <w:proofErr w:type="spellEnd"/>
            <w:r w:rsidRPr="00E903A9">
              <w:rPr>
                <w:rFonts w:cs="Times New Roman"/>
                <w:sz w:val="20"/>
                <w:szCs w:val="20"/>
              </w:rPr>
              <w:t xml:space="preserve"> 2027</w:t>
            </w:r>
          </w:p>
        </w:tc>
        <w:tc>
          <w:tcPr>
            <w:tcW w:w="1757" w:type="dxa"/>
            <w:shd w:val="clear" w:color="auto" w:fill="EEF4FA"/>
            <w:tcMar>
              <w:top w:w="75" w:type="dxa"/>
              <w:left w:w="90" w:type="dxa"/>
              <w:bottom w:w="75" w:type="dxa"/>
              <w:right w:w="90" w:type="dxa"/>
            </w:tcMar>
            <w:vAlign w:val="center"/>
          </w:tcPr>
          <w:p w14:paraId="1AB07A50"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sz w:val="20"/>
                <w:szCs w:val="20"/>
              </w:rPr>
              <w:t>Модерация</w:t>
            </w:r>
            <w:proofErr w:type="spellEnd"/>
            <w:r w:rsidRPr="00E903A9">
              <w:rPr>
                <w:rFonts w:cs="Times New Roman"/>
                <w:sz w:val="20"/>
                <w:szCs w:val="20"/>
              </w:rPr>
              <w:t xml:space="preserve"> </w:t>
            </w:r>
            <w:proofErr w:type="spellStart"/>
            <w:r w:rsidRPr="00E903A9">
              <w:rPr>
                <w:rFonts w:cs="Times New Roman"/>
                <w:sz w:val="20"/>
                <w:szCs w:val="20"/>
              </w:rPr>
              <w:t>оценивания</w:t>
            </w:r>
            <w:proofErr w:type="spellEnd"/>
          </w:p>
        </w:tc>
        <w:tc>
          <w:tcPr>
            <w:tcW w:w="1531" w:type="dxa"/>
            <w:shd w:val="clear" w:color="auto" w:fill="EEF4FA"/>
            <w:tcMar>
              <w:top w:w="75" w:type="dxa"/>
              <w:left w:w="90" w:type="dxa"/>
              <w:bottom w:w="75" w:type="dxa"/>
              <w:right w:w="90" w:type="dxa"/>
            </w:tcMar>
            <w:vAlign w:val="center"/>
          </w:tcPr>
          <w:p w14:paraId="7F510ED3"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sz w:val="20"/>
                <w:szCs w:val="20"/>
              </w:rPr>
              <w:t>Учителя</w:t>
            </w:r>
            <w:proofErr w:type="spellEnd"/>
            <w:r w:rsidRPr="00E903A9">
              <w:rPr>
                <w:rFonts w:cs="Times New Roman"/>
                <w:sz w:val="20"/>
                <w:szCs w:val="20"/>
              </w:rPr>
              <w:t xml:space="preserve"> и </w:t>
            </w:r>
            <w:proofErr w:type="spellStart"/>
            <w:r w:rsidRPr="00E903A9">
              <w:rPr>
                <w:rFonts w:cs="Times New Roman"/>
                <w:sz w:val="20"/>
                <w:szCs w:val="20"/>
              </w:rPr>
              <w:t>руководители</w:t>
            </w:r>
            <w:proofErr w:type="spellEnd"/>
            <w:r w:rsidRPr="00E903A9">
              <w:rPr>
                <w:rFonts w:cs="Times New Roman"/>
                <w:sz w:val="20"/>
                <w:szCs w:val="20"/>
              </w:rPr>
              <w:t xml:space="preserve"> МО</w:t>
            </w:r>
          </w:p>
        </w:tc>
        <w:tc>
          <w:tcPr>
            <w:tcW w:w="2835" w:type="dxa"/>
            <w:shd w:val="clear" w:color="auto" w:fill="EEF4FA"/>
            <w:tcMar>
              <w:top w:w="75" w:type="dxa"/>
              <w:left w:w="90" w:type="dxa"/>
              <w:bottom w:w="75" w:type="dxa"/>
              <w:right w:w="90" w:type="dxa"/>
            </w:tcMar>
            <w:vAlign w:val="center"/>
          </w:tcPr>
          <w:p w14:paraId="63B2A498"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sz w:val="20"/>
                <w:szCs w:val="20"/>
              </w:rPr>
              <w:t>Проверка</w:t>
            </w:r>
            <w:proofErr w:type="spellEnd"/>
            <w:r w:rsidRPr="00E903A9">
              <w:rPr>
                <w:rFonts w:cs="Times New Roman"/>
                <w:sz w:val="20"/>
                <w:szCs w:val="20"/>
              </w:rPr>
              <w:t xml:space="preserve"> </w:t>
            </w:r>
            <w:proofErr w:type="spellStart"/>
            <w:r w:rsidRPr="00E903A9">
              <w:rPr>
                <w:rFonts w:cs="Times New Roman"/>
                <w:sz w:val="20"/>
                <w:szCs w:val="20"/>
              </w:rPr>
              <w:t>письменных</w:t>
            </w:r>
            <w:proofErr w:type="spellEnd"/>
            <w:r w:rsidRPr="00E903A9">
              <w:rPr>
                <w:rFonts w:cs="Times New Roman"/>
                <w:sz w:val="20"/>
                <w:szCs w:val="20"/>
              </w:rPr>
              <w:t xml:space="preserve"> </w:t>
            </w:r>
            <w:proofErr w:type="spellStart"/>
            <w:r w:rsidRPr="00E903A9">
              <w:rPr>
                <w:rFonts w:cs="Times New Roman"/>
                <w:sz w:val="20"/>
                <w:szCs w:val="20"/>
              </w:rPr>
              <w:t>ответов</w:t>
            </w:r>
            <w:proofErr w:type="spellEnd"/>
          </w:p>
        </w:tc>
        <w:tc>
          <w:tcPr>
            <w:tcW w:w="2268" w:type="dxa"/>
            <w:shd w:val="clear" w:color="auto" w:fill="EEF4FA"/>
            <w:tcMar>
              <w:top w:w="75" w:type="dxa"/>
              <w:left w:w="90" w:type="dxa"/>
              <w:bottom w:w="75" w:type="dxa"/>
              <w:right w:w="90" w:type="dxa"/>
            </w:tcMar>
            <w:vAlign w:val="center"/>
          </w:tcPr>
          <w:p w14:paraId="57614371"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sz w:val="20"/>
                <w:szCs w:val="20"/>
              </w:rPr>
              <w:t>Согласованность</w:t>
            </w:r>
            <w:proofErr w:type="spellEnd"/>
            <w:r w:rsidRPr="00E903A9">
              <w:rPr>
                <w:rFonts w:cs="Times New Roman"/>
                <w:sz w:val="20"/>
                <w:szCs w:val="20"/>
              </w:rPr>
              <w:t xml:space="preserve"> </w:t>
            </w:r>
            <w:proofErr w:type="spellStart"/>
            <w:r w:rsidRPr="00E903A9">
              <w:rPr>
                <w:rFonts w:cs="Times New Roman"/>
                <w:sz w:val="20"/>
                <w:szCs w:val="20"/>
              </w:rPr>
              <w:t>применения</w:t>
            </w:r>
            <w:proofErr w:type="spellEnd"/>
            <w:r w:rsidRPr="00E903A9">
              <w:rPr>
                <w:rFonts w:cs="Times New Roman"/>
                <w:sz w:val="20"/>
                <w:szCs w:val="20"/>
              </w:rPr>
              <w:t xml:space="preserve"> </w:t>
            </w:r>
            <w:proofErr w:type="spellStart"/>
            <w:r w:rsidRPr="00E903A9">
              <w:rPr>
                <w:rFonts w:cs="Times New Roman"/>
                <w:sz w:val="20"/>
                <w:szCs w:val="20"/>
              </w:rPr>
              <w:t>критериев</w:t>
            </w:r>
            <w:proofErr w:type="spellEnd"/>
          </w:p>
        </w:tc>
      </w:tr>
      <w:tr w:rsidR="00C76249" w:rsidRPr="00E903A9" w14:paraId="3E8AD9DF" w14:textId="77777777" w:rsidTr="005660EF">
        <w:trPr>
          <w:cantSplit/>
          <w:jc w:val="center"/>
        </w:trPr>
        <w:tc>
          <w:tcPr>
            <w:tcW w:w="1247" w:type="dxa"/>
            <w:tcMar>
              <w:top w:w="75" w:type="dxa"/>
              <w:left w:w="90" w:type="dxa"/>
              <w:bottom w:w="75" w:type="dxa"/>
              <w:right w:w="90" w:type="dxa"/>
            </w:tcMar>
            <w:vAlign w:val="center"/>
          </w:tcPr>
          <w:p w14:paraId="4B53B3A8" w14:textId="77777777" w:rsidR="00C76249" w:rsidRPr="00E903A9" w:rsidRDefault="00C76249" w:rsidP="005660EF">
            <w:pPr>
              <w:spacing w:after="0" w:line="276" w:lineRule="auto"/>
              <w:rPr>
                <w:rFonts w:cs="Times New Roman"/>
                <w:sz w:val="20"/>
                <w:szCs w:val="20"/>
              </w:rPr>
            </w:pPr>
            <w:proofErr w:type="spellStart"/>
            <w:r w:rsidRPr="00E903A9">
              <w:rPr>
                <w:rFonts w:cs="Times New Roman"/>
                <w:sz w:val="20"/>
                <w:szCs w:val="20"/>
              </w:rPr>
              <w:t>Март</w:t>
            </w:r>
            <w:proofErr w:type="spellEnd"/>
            <w:r w:rsidRPr="00E903A9">
              <w:rPr>
                <w:rFonts w:cs="Times New Roman"/>
                <w:sz w:val="20"/>
                <w:szCs w:val="20"/>
              </w:rPr>
              <w:t xml:space="preserve"> 2027</w:t>
            </w:r>
          </w:p>
        </w:tc>
        <w:tc>
          <w:tcPr>
            <w:tcW w:w="1757" w:type="dxa"/>
            <w:tcMar>
              <w:top w:w="75" w:type="dxa"/>
              <w:left w:w="90" w:type="dxa"/>
              <w:bottom w:w="75" w:type="dxa"/>
              <w:right w:w="90" w:type="dxa"/>
            </w:tcMar>
            <w:vAlign w:val="center"/>
          </w:tcPr>
          <w:p w14:paraId="652023D3"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sz w:val="20"/>
                <w:szCs w:val="20"/>
              </w:rPr>
              <w:t>Тренировочная</w:t>
            </w:r>
            <w:proofErr w:type="spellEnd"/>
            <w:r w:rsidRPr="00E903A9">
              <w:rPr>
                <w:rFonts w:cs="Times New Roman"/>
                <w:sz w:val="20"/>
                <w:szCs w:val="20"/>
              </w:rPr>
              <w:t xml:space="preserve"> </w:t>
            </w:r>
            <w:proofErr w:type="spellStart"/>
            <w:r w:rsidRPr="00E903A9">
              <w:rPr>
                <w:rFonts w:cs="Times New Roman"/>
                <w:sz w:val="20"/>
                <w:szCs w:val="20"/>
              </w:rPr>
              <w:t>работа</w:t>
            </w:r>
            <w:proofErr w:type="spellEnd"/>
          </w:p>
        </w:tc>
        <w:tc>
          <w:tcPr>
            <w:tcW w:w="1531" w:type="dxa"/>
            <w:tcMar>
              <w:top w:w="75" w:type="dxa"/>
              <w:left w:w="90" w:type="dxa"/>
              <w:bottom w:w="75" w:type="dxa"/>
              <w:right w:w="90" w:type="dxa"/>
            </w:tcMar>
            <w:vAlign w:val="center"/>
          </w:tcPr>
          <w:p w14:paraId="1D0B2FCB" w14:textId="77777777" w:rsidR="00C76249" w:rsidRPr="00E903A9" w:rsidRDefault="00C76249" w:rsidP="005660EF">
            <w:pPr>
              <w:spacing w:after="0" w:line="276" w:lineRule="auto"/>
              <w:jc w:val="center"/>
              <w:rPr>
                <w:rFonts w:cs="Times New Roman"/>
                <w:sz w:val="20"/>
                <w:szCs w:val="20"/>
              </w:rPr>
            </w:pPr>
            <w:r w:rsidRPr="00E903A9">
              <w:rPr>
                <w:rFonts w:cs="Times New Roman"/>
                <w:sz w:val="20"/>
                <w:szCs w:val="20"/>
              </w:rPr>
              <w:t xml:space="preserve">4 </w:t>
            </w:r>
            <w:proofErr w:type="spellStart"/>
            <w:r w:rsidRPr="00E903A9">
              <w:rPr>
                <w:rFonts w:cs="Times New Roman"/>
                <w:sz w:val="20"/>
                <w:szCs w:val="20"/>
              </w:rPr>
              <w:t>классы</w:t>
            </w:r>
            <w:proofErr w:type="spellEnd"/>
          </w:p>
        </w:tc>
        <w:tc>
          <w:tcPr>
            <w:tcW w:w="2835" w:type="dxa"/>
            <w:tcMar>
              <w:top w:w="75" w:type="dxa"/>
              <w:left w:w="90" w:type="dxa"/>
              <w:bottom w:w="75" w:type="dxa"/>
              <w:right w:w="90" w:type="dxa"/>
            </w:tcMar>
            <w:vAlign w:val="center"/>
          </w:tcPr>
          <w:p w14:paraId="513545ED" w14:textId="77777777" w:rsidR="00C76249" w:rsidRPr="00E903A9" w:rsidRDefault="00C76249" w:rsidP="005660EF">
            <w:pPr>
              <w:spacing w:after="0" w:line="276" w:lineRule="auto"/>
              <w:jc w:val="center"/>
              <w:rPr>
                <w:rFonts w:cs="Times New Roman"/>
                <w:sz w:val="20"/>
                <w:szCs w:val="20"/>
                <w:lang w:val="ru-RU"/>
              </w:rPr>
            </w:pPr>
            <w:r w:rsidRPr="00E903A9">
              <w:rPr>
                <w:rFonts w:cs="Times New Roman"/>
                <w:sz w:val="20"/>
                <w:szCs w:val="20"/>
                <w:lang w:val="ru-RU"/>
              </w:rPr>
              <w:t>Полная работа с поэлементным анализом</w:t>
            </w:r>
          </w:p>
        </w:tc>
        <w:tc>
          <w:tcPr>
            <w:tcW w:w="2268" w:type="dxa"/>
            <w:tcMar>
              <w:top w:w="75" w:type="dxa"/>
              <w:left w:w="90" w:type="dxa"/>
              <w:bottom w:w="75" w:type="dxa"/>
              <w:right w:w="90" w:type="dxa"/>
            </w:tcMar>
            <w:vAlign w:val="center"/>
          </w:tcPr>
          <w:p w14:paraId="03C8845F"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sz w:val="20"/>
                <w:szCs w:val="20"/>
              </w:rPr>
              <w:t>Адресная</w:t>
            </w:r>
            <w:proofErr w:type="spellEnd"/>
            <w:r w:rsidRPr="00E903A9">
              <w:rPr>
                <w:rFonts w:cs="Times New Roman"/>
                <w:sz w:val="20"/>
                <w:szCs w:val="20"/>
              </w:rPr>
              <w:t xml:space="preserve"> </w:t>
            </w:r>
            <w:proofErr w:type="spellStart"/>
            <w:r w:rsidRPr="00E903A9">
              <w:rPr>
                <w:rFonts w:cs="Times New Roman"/>
                <w:sz w:val="20"/>
                <w:szCs w:val="20"/>
              </w:rPr>
              <w:t>доработка</w:t>
            </w:r>
            <w:proofErr w:type="spellEnd"/>
            <w:r w:rsidRPr="00E903A9">
              <w:rPr>
                <w:rFonts w:cs="Times New Roman"/>
                <w:sz w:val="20"/>
                <w:szCs w:val="20"/>
              </w:rPr>
              <w:t xml:space="preserve"> </w:t>
            </w:r>
            <w:proofErr w:type="spellStart"/>
            <w:r w:rsidRPr="00E903A9">
              <w:rPr>
                <w:rFonts w:cs="Times New Roman"/>
                <w:sz w:val="20"/>
                <w:szCs w:val="20"/>
              </w:rPr>
              <w:t>перед</w:t>
            </w:r>
            <w:proofErr w:type="spellEnd"/>
            <w:r w:rsidRPr="00E903A9">
              <w:rPr>
                <w:rFonts w:cs="Times New Roman"/>
                <w:sz w:val="20"/>
                <w:szCs w:val="20"/>
              </w:rPr>
              <w:t xml:space="preserve"> ВПР</w:t>
            </w:r>
          </w:p>
        </w:tc>
      </w:tr>
      <w:tr w:rsidR="00C76249" w:rsidRPr="00E903A9" w14:paraId="4DB92782" w14:textId="77777777" w:rsidTr="005660EF">
        <w:trPr>
          <w:cantSplit/>
          <w:jc w:val="center"/>
        </w:trPr>
        <w:tc>
          <w:tcPr>
            <w:tcW w:w="1247" w:type="dxa"/>
            <w:shd w:val="clear" w:color="auto" w:fill="EEF4FA"/>
            <w:tcMar>
              <w:top w:w="75" w:type="dxa"/>
              <w:left w:w="90" w:type="dxa"/>
              <w:bottom w:w="75" w:type="dxa"/>
              <w:right w:w="90" w:type="dxa"/>
            </w:tcMar>
            <w:vAlign w:val="center"/>
          </w:tcPr>
          <w:p w14:paraId="6FD5240A" w14:textId="77777777" w:rsidR="00C76249" w:rsidRPr="00E903A9" w:rsidRDefault="00C76249" w:rsidP="005660EF">
            <w:pPr>
              <w:spacing w:after="0" w:line="276" w:lineRule="auto"/>
              <w:rPr>
                <w:rFonts w:cs="Times New Roman"/>
                <w:sz w:val="20"/>
                <w:szCs w:val="20"/>
              </w:rPr>
            </w:pPr>
            <w:proofErr w:type="spellStart"/>
            <w:r w:rsidRPr="00E903A9">
              <w:rPr>
                <w:rFonts w:cs="Times New Roman"/>
                <w:sz w:val="20"/>
                <w:szCs w:val="20"/>
              </w:rPr>
              <w:t>Май</w:t>
            </w:r>
            <w:proofErr w:type="spellEnd"/>
            <w:r w:rsidRPr="00E903A9">
              <w:rPr>
                <w:rFonts w:cs="Times New Roman"/>
                <w:sz w:val="20"/>
                <w:szCs w:val="20"/>
              </w:rPr>
              <w:t>–</w:t>
            </w:r>
            <w:proofErr w:type="spellStart"/>
            <w:r w:rsidRPr="00E903A9">
              <w:rPr>
                <w:rFonts w:cs="Times New Roman"/>
                <w:sz w:val="20"/>
                <w:szCs w:val="20"/>
              </w:rPr>
              <w:t>июнь</w:t>
            </w:r>
            <w:proofErr w:type="spellEnd"/>
            <w:r w:rsidRPr="00E903A9">
              <w:rPr>
                <w:rFonts w:cs="Times New Roman"/>
                <w:sz w:val="20"/>
                <w:szCs w:val="20"/>
              </w:rPr>
              <w:t xml:space="preserve"> 2027</w:t>
            </w:r>
          </w:p>
        </w:tc>
        <w:tc>
          <w:tcPr>
            <w:tcW w:w="1757" w:type="dxa"/>
            <w:shd w:val="clear" w:color="auto" w:fill="EEF4FA"/>
            <w:tcMar>
              <w:top w:w="75" w:type="dxa"/>
              <w:left w:w="90" w:type="dxa"/>
              <w:bottom w:w="75" w:type="dxa"/>
              <w:right w:w="90" w:type="dxa"/>
            </w:tcMar>
            <w:vAlign w:val="center"/>
          </w:tcPr>
          <w:p w14:paraId="5ED48047"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sz w:val="20"/>
                <w:szCs w:val="20"/>
              </w:rPr>
              <w:t>Оценка</w:t>
            </w:r>
            <w:proofErr w:type="spellEnd"/>
            <w:r w:rsidRPr="00E903A9">
              <w:rPr>
                <w:rFonts w:cs="Times New Roman"/>
                <w:sz w:val="20"/>
                <w:szCs w:val="20"/>
              </w:rPr>
              <w:t xml:space="preserve"> </w:t>
            </w:r>
            <w:proofErr w:type="spellStart"/>
            <w:r w:rsidRPr="00E903A9">
              <w:rPr>
                <w:rFonts w:cs="Times New Roman"/>
                <w:sz w:val="20"/>
                <w:szCs w:val="20"/>
              </w:rPr>
              <w:t>эффективности</w:t>
            </w:r>
            <w:proofErr w:type="spellEnd"/>
          </w:p>
        </w:tc>
        <w:tc>
          <w:tcPr>
            <w:tcW w:w="1531" w:type="dxa"/>
            <w:shd w:val="clear" w:color="auto" w:fill="EEF4FA"/>
            <w:tcMar>
              <w:top w:w="75" w:type="dxa"/>
              <w:left w:w="90" w:type="dxa"/>
              <w:bottom w:w="75" w:type="dxa"/>
              <w:right w:w="90" w:type="dxa"/>
            </w:tcMar>
            <w:vAlign w:val="center"/>
          </w:tcPr>
          <w:p w14:paraId="194A0C52" w14:textId="77777777" w:rsidR="00C76249" w:rsidRPr="00E903A9" w:rsidRDefault="00C76249" w:rsidP="005660EF">
            <w:pPr>
              <w:spacing w:after="0" w:line="276" w:lineRule="auto"/>
              <w:jc w:val="center"/>
              <w:rPr>
                <w:rFonts w:cs="Times New Roman"/>
                <w:sz w:val="20"/>
                <w:szCs w:val="20"/>
              </w:rPr>
            </w:pPr>
            <w:r w:rsidRPr="00E903A9">
              <w:rPr>
                <w:rFonts w:cs="Times New Roman"/>
                <w:sz w:val="20"/>
                <w:szCs w:val="20"/>
              </w:rPr>
              <w:t xml:space="preserve">ОО и </w:t>
            </w:r>
            <w:proofErr w:type="spellStart"/>
            <w:r w:rsidRPr="00E903A9">
              <w:rPr>
                <w:rFonts w:cs="Times New Roman"/>
                <w:sz w:val="20"/>
                <w:szCs w:val="20"/>
              </w:rPr>
              <w:t>муниципалитеты</w:t>
            </w:r>
            <w:proofErr w:type="spellEnd"/>
          </w:p>
        </w:tc>
        <w:tc>
          <w:tcPr>
            <w:tcW w:w="2835" w:type="dxa"/>
            <w:shd w:val="clear" w:color="auto" w:fill="EEF4FA"/>
            <w:tcMar>
              <w:top w:w="75" w:type="dxa"/>
              <w:left w:w="90" w:type="dxa"/>
              <w:bottom w:w="75" w:type="dxa"/>
              <w:right w:w="90" w:type="dxa"/>
            </w:tcMar>
            <w:vAlign w:val="center"/>
          </w:tcPr>
          <w:p w14:paraId="48C7682D" w14:textId="77777777" w:rsidR="00C76249" w:rsidRPr="00E903A9" w:rsidRDefault="00C76249" w:rsidP="005660EF">
            <w:pPr>
              <w:spacing w:after="0" w:line="276" w:lineRule="auto"/>
              <w:jc w:val="center"/>
              <w:rPr>
                <w:rFonts w:cs="Times New Roman"/>
                <w:sz w:val="20"/>
                <w:szCs w:val="20"/>
                <w:lang w:val="ru-RU"/>
              </w:rPr>
            </w:pPr>
            <w:r w:rsidRPr="00E903A9">
              <w:rPr>
                <w:rFonts w:cs="Times New Roman"/>
                <w:sz w:val="20"/>
                <w:szCs w:val="20"/>
                <w:lang w:val="ru-RU"/>
              </w:rPr>
              <w:t>Сопоставление стартовых и итоговых данных</w:t>
            </w:r>
          </w:p>
        </w:tc>
        <w:tc>
          <w:tcPr>
            <w:tcW w:w="2268" w:type="dxa"/>
            <w:shd w:val="clear" w:color="auto" w:fill="EEF4FA"/>
            <w:tcMar>
              <w:top w:w="75" w:type="dxa"/>
              <w:left w:w="90" w:type="dxa"/>
              <w:bottom w:w="75" w:type="dxa"/>
              <w:right w:w="90" w:type="dxa"/>
            </w:tcMar>
            <w:vAlign w:val="center"/>
          </w:tcPr>
          <w:p w14:paraId="24F45DA4"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sz w:val="20"/>
                <w:szCs w:val="20"/>
              </w:rPr>
              <w:t>Корректировка</w:t>
            </w:r>
            <w:proofErr w:type="spellEnd"/>
            <w:r w:rsidRPr="00E903A9">
              <w:rPr>
                <w:rFonts w:cs="Times New Roman"/>
                <w:sz w:val="20"/>
                <w:szCs w:val="20"/>
              </w:rPr>
              <w:t xml:space="preserve"> </w:t>
            </w:r>
            <w:proofErr w:type="spellStart"/>
            <w:r w:rsidRPr="00E903A9">
              <w:rPr>
                <w:rFonts w:cs="Times New Roman"/>
                <w:sz w:val="20"/>
                <w:szCs w:val="20"/>
              </w:rPr>
              <w:t>методического</w:t>
            </w:r>
            <w:proofErr w:type="spellEnd"/>
            <w:r w:rsidRPr="00E903A9">
              <w:rPr>
                <w:rFonts w:cs="Times New Roman"/>
                <w:sz w:val="20"/>
                <w:szCs w:val="20"/>
              </w:rPr>
              <w:t xml:space="preserve"> </w:t>
            </w:r>
            <w:proofErr w:type="spellStart"/>
            <w:r w:rsidRPr="00E903A9">
              <w:rPr>
                <w:rFonts w:cs="Times New Roman"/>
                <w:sz w:val="20"/>
                <w:szCs w:val="20"/>
              </w:rPr>
              <w:t>плана</w:t>
            </w:r>
            <w:proofErr w:type="spellEnd"/>
          </w:p>
        </w:tc>
      </w:tr>
    </w:tbl>
    <w:p w14:paraId="532D7247" w14:textId="77777777" w:rsidR="00C76249" w:rsidRPr="00E903A9" w:rsidRDefault="00C76249" w:rsidP="00C76249">
      <w:pPr>
        <w:spacing w:after="0"/>
        <w:rPr>
          <w:rFonts w:cs="Times New Roman"/>
          <w:sz w:val="20"/>
          <w:szCs w:val="20"/>
        </w:rPr>
      </w:pPr>
    </w:p>
    <w:tbl>
      <w:tblPr>
        <w:tblStyle w:val="aff0"/>
        <w:tblW w:w="0" w:type="auto"/>
        <w:jc w:val="center"/>
        <w:tblLayout w:type="fixed"/>
        <w:tblLook w:val="04A0" w:firstRow="1" w:lastRow="0" w:firstColumn="1" w:lastColumn="0" w:noHBand="0" w:noVBand="1"/>
      </w:tblPr>
      <w:tblGrid>
        <w:gridCol w:w="3061"/>
        <w:gridCol w:w="1247"/>
        <w:gridCol w:w="1984"/>
        <w:gridCol w:w="3231"/>
      </w:tblGrid>
      <w:tr w:rsidR="00C76249" w:rsidRPr="00E903A9" w14:paraId="1B95EA09" w14:textId="77777777" w:rsidTr="005660EF">
        <w:trPr>
          <w:tblHeader/>
          <w:jc w:val="center"/>
        </w:trPr>
        <w:tc>
          <w:tcPr>
            <w:tcW w:w="3061" w:type="dxa"/>
            <w:shd w:val="clear" w:color="auto" w:fill="17365D"/>
            <w:tcMar>
              <w:top w:w="90" w:type="dxa"/>
              <w:left w:w="100" w:type="dxa"/>
              <w:bottom w:w="90" w:type="dxa"/>
              <w:right w:w="100" w:type="dxa"/>
            </w:tcMar>
            <w:vAlign w:val="center"/>
          </w:tcPr>
          <w:p w14:paraId="1185F5A6"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b/>
                <w:color w:val="FFFFFF"/>
                <w:sz w:val="20"/>
                <w:szCs w:val="20"/>
              </w:rPr>
              <w:t>Показатель</w:t>
            </w:r>
            <w:proofErr w:type="spellEnd"/>
          </w:p>
        </w:tc>
        <w:tc>
          <w:tcPr>
            <w:tcW w:w="1247" w:type="dxa"/>
            <w:shd w:val="clear" w:color="auto" w:fill="17365D"/>
            <w:tcMar>
              <w:top w:w="90" w:type="dxa"/>
              <w:left w:w="100" w:type="dxa"/>
              <w:bottom w:w="90" w:type="dxa"/>
              <w:right w:w="100" w:type="dxa"/>
            </w:tcMar>
            <w:vAlign w:val="center"/>
          </w:tcPr>
          <w:p w14:paraId="5B2D8B57"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b/>
                <w:color w:val="FFFFFF"/>
                <w:sz w:val="20"/>
                <w:szCs w:val="20"/>
              </w:rPr>
              <w:t>Факт</w:t>
            </w:r>
            <w:proofErr w:type="spellEnd"/>
            <w:r w:rsidRPr="00E903A9">
              <w:rPr>
                <w:rFonts w:cs="Times New Roman"/>
                <w:b/>
                <w:color w:val="FFFFFF"/>
                <w:sz w:val="20"/>
                <w:szCs w:val="20"/>
              </w:rPr>
              <w:t xml:space="preserve"> 2026</w:t>
            </w:r>
          </w:p>
        </w:tc>
        <w:tc>
          <w:tcPr>
            <w:tcW w:w="1984" w:type="dxa"/>
            <w:shd w:val="clear" w:color="auto" w:fill="17365D"/>
            <w:tcMar>
              <w:top w:w="90" w:type="dxa"/>
              <w:left w:w="100" w:type="dxa"/>
              <w:bottom w:w="90" w:type="dxa"/>
              <w:right w:w="100" w:type="dxa"/>
            </w:tcMar>
            <w:vAlign w:val="center"/>
          </w:tcPr>
          <w:p w14:paraId="7D475E9F"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b/>
                <w:color w:val="FFFFFF"/>
                <w:sz w:val="20"/>
                <w:szCs w:val="20"/>
              </w:rPr>
              <w:t>Рекомендуемый</w:t>
            </w:r>
            <w:proofErr w:type="spellEnd"/>
            <w:r w:rsidRPr="00E903A9">
              <w:rPr>
                <w:rFonts w:cs="Times New Roman"/>
                <w:b/>
                <w:color w:val="FFFFFF"/>
                <w:sz w:val="20"/>
                <w:szCs w:val="20"/>
              </w:rPr>
              <w:t xml:space="preserve"> </w:t>
            </w:r>
            <w:proofErr w:type="spellStart"/>
            <w:r w:rsidRPr="00E903A9">
              <w:rPr>
                <w:rFonts w:cs="Times New Roman"/>
                <w:b/>
                <w:color w:val="FFFFFF"/>
                <w:sz w:val="20"/>
                <w:szCs w:val="20"/>
              </w:rPr>
              <w:t>ориентир</w:t>
            </w:r>
            <w:proofErr w:type="spellEnd"/>
          </w:p>
        </w:tc>
        <w:tc>
          <w:tcPr>
            <w:tcW w:w="3231" w:type="dxa"/>
            <w:shd w:val="clear" w:color="auto" w:fill="17365D"/>
            <w:tcMar>
              <w:top w:w="90" w:type="dxa"/>
              <w:left w:w="100" w:type="dxa"/>
              <w:bottom w:w="90" w:type="dxa"/>
              <w:right w:w="100" w:type="dxa"/>
            </w:tcMar>
            <w:vAlign w:val="center"/>
          </w:tcPr>
          <w:p w14:paraId="3605E7AF"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b/>
                <w:color w:val="FFFFFF"/>
                <w:sz w:val="20"/>
                <w:szCs w:val="20"/>
              </w:rPr>
              <w:t>Смысл</w:t>
            </w:r>
            <w:proofErr w:type="spellEnd"/>
            <w:r w:rsidRPr="00E903A9">
              <w:rPr>
                <w:rFonts w:cs="Times New Roman"/>
                <w:b/>
                <w:color w:val="FFFFFF"/>
                <w:sz w:val="20"/>
                <w:szCs w:val="20"/>
              </w:rPr>
              <w:t xml:space="preserve"> </w:t>
            </w:r>
            <w:proofErr w:type="spellStart"/>
            <w:r w:rsidRPr="00E903A9">
              <w:rPr>
                <w:rFonts w:cs="Times New Roman"/>
                <w:b/>
                <w:color w:val="FFFFFF"/>
                <w:sz w:val="20"/>
                <w:szCs w:val="20"/>
              </w:rPr>
              <w:t>показателя</w:t>
            </w:r>
            <w:proofErr w:type="spellEnd"/>
          </w:p>
        </w:tc>
      </w:tr>
      <w:tr w:rsidR="00C76249" w:rsidRPr="00E903A9" w14:paraId="77733E95" w14:textId="77777777" w:rsidTr="005660EF">
        <w:trPr>
          <w:cantSplit/>
          <w:jc w:val="center"/>
        </w:trPr>
        <w:tc>
          <w:tcPr>
            <w:tcW w:w="3061" w:type="dxa"/>
            <w:tcMar>
              <w:top w:w="75" w:type="dxa"/>
              <w:left w:w="90" w:type="dxa"/>
              <w:bottom w:w="75" w:type="dxa"/>
              <w:right w:w="90" w:type="dxa"/>
            </w:tcMar>
            <w:vAlign w:val="center"/>
          </w:tcPr>
          <w:p w14:paraId="61401D5B" w14:textId="77777777" w:rsidR="00C76249" w:rsidRPr="00E903A9" w:rsidRDefault="00C76249" w:rsidP="005660EF">
            <w:pPr>
              <w:spacing w:after="0" w:line="276" w:lineRule="auto"/>
              <w:rPr>
                <w:rFonts w:cs="Times New Roman"/>
                <w:sz w:val="20"/>
                <w:szCs w:val="20"/>
              </w:rPr>
            </w:pPr>
            <w:proofErr w:type="spellStart"/>
            <w:r w:rsidRPr="00E903A9">
              <w:rPr>
                <w:rFonts w:cs="Times New Roman"/>
                <w:sz w:val="20"/>
                <w:szCs w:val="20"/>
              </w:rPr>
              <w:t>Доля</w:t>
            </w:r>
            <w:proofErr w:type="spellEnd"/>
            <w:r w:rsidRPr="00E903A9">
              <w:rPr>
                <w:rFonts w:cs="Times New Roman"/>
                <w:sz w:val="20"/>
                <w:szCs w:val="20"/>
              </w:rPr>
              <w:t xml:space="preserve"> </w:t>
            </w:r>
            <w:proofErr w:type="spellStart"/>
            <w:r w:rsidRPr="00E903A9">
              <w:rPr>
                <w:rFonts w:cs="Times New Roman"/>
                <w:sz w:val="20"/>
                <w:szCs w:val="20"/>
              </w:rPr>
              <w:t>отметки</w:t>
            </w:r>
            <w:proofErr w:type="spellEnd"/>
            <w:r w:rsidRPr="00E903A9">
              <w:rPr>
                <w:rFonts w:cs="Times New Roman"/>
                <w:sz w:val="20"/>
                <w:szCs w:val="20"/>
              </w:rPr>
              <w:t xml:space="preserve"> 2</w:t>
            </w:r>
          </w:p>
        </w:tc>
        <w:tc>
          <w:tcPr>
            <w:tcW w:w="1247" w:type="dxa"/>
            <w:tcMar>
              <w:top w:w="75" w:type="dxa"/>
              <w:left w:w="90" w:type="dxa"/>
              <w:bottom w:w="75" w:type="dxa"/>
              <w:right w:w="90" w:type="dxa"/>
            </w:tcMar>
            <w:vAlign w:val="center"/>
          </w:tcPr>
          <w:p w14:paraId="73B30DD6" w14:textId="77777777" w:rsidR="00C76249" w:rsidRPr="00E903A9" w:rsidRDefault="00C76249" w:rsidP="005660EF">
            <w:pPr>
              <w:spacing w:after="0" w:line="276" w:lineRule="auto"/>
              <w:jc w:val="center"/>
              <w:rPr>
                <w:rFonts w:cs="Times New Roman"/>
                <w:sz w:val="20"/>
                <w:szCs w:val="20"/>
              </w:rPr>
            </w:pPr>
            <w:r w:rsidRPr="00E903A9">
              <w:rPr>
                <w:rFonts w:cs="Times New Roman"/>
                <w:sz w:val="20"/>
                <w:szCs w:val="20"/>
              </w:rPr>
              <w:t>11,02%</w:t>
            </w:r>
          </w:p>
        </w:tc>
        <w:tc>
          <w:tcPr>
            <w:tcW w:w="1984" w:type="dxa"/>
            <w:tcMar>
              <w:top w:w="75" w:type="dxa"/>
              <w:left w:w="90" w:type="dxa"/>
              <w:bottom w:w="75" w:type="dxa"/>
              <w:right w:w="90" w:type="dxa"/>
            </w:tcMar>
            <w:vAlign w:val="center"/>
          </w:tcPr>
          <w:p w14:paraId="3726CC85"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sz w:val="20"/>
                <w:szCs w:val="20"/>
              </w:rPr>
              <w:t>не</w:t>
            </w:r>
            <w:proofErr w:type="spellEnd"/>
            <w:r w:rsidRPr="00E903A9">
              <w:rPr>
                <w:rFonts w:cs="Times New Roman"/>
                <w:sz w:val="20"/>
                <w:szCs w:val="20"/>
              </w:rPr>
              <w:t xml:space="preserve"> </w:t>
            </w:r>
            <w:proofErr w:type="spellStart"/>
            <w:r w:rsidRPr="00E903A9">
              <w:rPr>
                <w:rFonts w:cs="Times New Roman"/>
                <w:sz w:val="20"/>
                <w:szCs w:val="20"/>
              </w:rPr>
              <w:t>более</w:t>
            </w:r>
            <w:proofErr w:type="spellEnd"/>
            <w:r w:rsidRPr="00E903A9">
              <w:rPr>
                <w:rFonts w:cs="Times New Roman"/>
                <w:sz w:val="20"/>
                <w:szCs w:val="20"/>
              </w:rPr>
              <w:t xml:space="preserve"> 9,0%</w:t>
            </w:r>
          </w:p>
        </w:tc>
        <w:tc>
          <w:tcPr>
            <w:tcW w:w="3231" w:type="dxa"/>
            <w:tcMar>
              <w:top w:w="75" w:type="dxa"/>
              <w:left w:w="90" w:type="dxa"/>
              <w:bottom w:w="75" w:type="dxa"/>
              <w:right w:w="90" w:type="dxa"/>
            </w:tcMar>
            <w:vAlign w:val="center"/>
          </w:tcPr>
          <w:p w14:paraId="6680D4DE"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sz w:val="20"/>
                <w:szCs w:val="20"/>
              </w:rPr>
              <w:t>Снижение</w:t>
            </w:r>
            <w:proofErr w:type="spellEnd"/>
            <w:r w:rsidRPr="00E903A9">
              <w:rPr>
                <w:rFonts w:cs="Times New Roman"/>
                <w:sz w:val="20"/>
                <w:szCs w:val="20"/>
              </w:rPr>
              <w:t xml:space="preserve"> </w:t>
            </w:r>
            <w:proofErr w:type="spellStart"/>
            <w:r w:rsidRPr="00E903A9">
              <w:rPr>
                <w:rFonts w:cs="Times New Roman"/>
                <w:sz w:val="20"/>
                <w:szCs w:val="20"/>
              </w:rPr>
              <w:t>группы</w:t>
            </w:r>
            <w:proofErr w:type="spellEnd"/>
            <w:r w:rsidRPr="00E903A9">
              <w:rPr>
                <w:rFonts w:cs="Times New Roman"/>
                <w:sz w:val="20"/>
                <w:szCs w:val="20"/>
              </w:rPr>
              <w:t xml:space="preserve"> </w:t>
            </w:r>
            <w:proofErr w:type="spellStart"/>
            <w:r w:rsidRPr="00E903A9">
              <w:rPr>
                <w:rFonts w:cs="Times New Roman"/>
                <w:sz w:val="20"/>
                <w:szCs w:val="20"/>
              </w:rPr>
              <w:t>риска</w:t>
            </w:r>
            <w:proofErr w:type="spellEnd"/>
          </w:p>
        </w:tc>
      </w:tr>
      <w:tr w:rsidR="00C76249" w:rsidRPr="00E903A9" w14:paraId="3F5500D8" w14:textId="77777777" w:rsidTr="005660EF">
        <w:trPr>
          <w:cantSplit/>
          <w:jc w:val="center"/>
        </w:trPr>
        <w:tc>
          <w:tcPr>
            <w:tcW w:w="3061" w:type="dxa"/>
            <w:shd w:val="clear" w:color="auto" w:fill="EEF4FA"/>
            <w:tcMar>
              <w:top w:w="75" w:type="dxa"/>
              <w:left w:w="90" w:type="dxa"/>
              <w:bottom w:w="75" w:type="dxa"/>
              <w:right w:w="90" w:type="dxa"/>
            </w:tcMar>
            <w:vAlign w:val="center"/>
          </w:tcPr>
          <w:p w14:paraId="1B34D696" w14:textId="77777777" w:rsidR="00C76249" w:rsidRPr="00E903A9" w:rsidRDefault="00C76249" w:rsidP="005660EF">
            <w:pPr>
              <w:spacing w:after="0" w:line="276" w:lineRule="auto"/>
              <w:rPr>
                <w:rFonts w:cs="Times New Roman"/>
                <w:sz w:val="20"/>
                <w:szCs w:val="20"/>
              </w:rPr>
            </w:pPr>
            <w:proofErr w:type="spellStart"/>
            <w:r w:rsidRPr="00E903A9">
              <w:rPr>
                <w:rFonts w:cs="Times New Roman"/>
                <w:sz w:val="20"/>
                <w:szCs w:val="20"/>
              </w:rPr>
              <w:t>Качество</w:t>
            </w:r>
            <w:proofErr w:type="spellEnd"/>
            <w:r w:rsidRPr="00E903A9">
              <w:rPr>
                <w:rFonts w:cs="Times New Roman"/>
                <w:sz w:val="20"/>
                <w:szCs w:val="20"/>
              </w:rPr>
              <w:t xml:space="preserve"> </w:t>
            </w:r>
            <w:proofErr w:type="spellStart"/>
            <w:r w:rsidRPr="00E903A9">
              <w:rPr>
                <w:rFonts w:cs="Times New Roman"/>
                <w:sz w:val="20"/>
                <w:szCs w:val="20"/>
              </w:rPr>
              <w:t>знаний</w:t>
            </w:r>
            <w:proofErr w:type="spellEnd"/>
          </w:p>
        </w:tc>
        <w:tc>
          <w:tcPr>
            <w:tcW w:w="1247" w:type="dxa"/>
            <w:shd w:val="clear" w:color="auto" w:fill="EEF4FA"/>
            <w:tcMar>
              <w:top w:w="75" w:type="dxa"/>
              <w:left w:w="90" w:type="dxa"/>
              <w:bottom w:w="75" w:type="dxa"/>
              <w:right w:w="90" w:type="dxa"/>
            </w:tcMar>
            <w:vAlign w:val="center"/>
          </w:tcPr>
          <w:p w14:paraId="55190717" w14:textId="77777777" w:rsidR="00C76249" w:rsidRPr="00E903A9" w:rsidRDefault="00C76249" w:rsidP="005660EF">
            <w:pPr>
              <w:spacing w:after="0" w:line="276" w:lineRule="auto"/>
              <w:jc w:val="center"/>
              <w:rPr>
                <w:rFonts w:cs="Times New Roman"/>
                <w:sz w:val="20"/>
                <w:szCs w:val="20"/>
              </w:rPr>
            </w:pPr>
            <w:r w:rsidRPr="00E903A9">
              <w:rPr>
                <w:rFonts w:cs="Times New Roman"/>
                <w:sz w:val="20"/>
                <w:szCs w:val="20"/>
              </w:rPr>
              <w:t>45,52%</w:t>
            </w:r>
          </w:p>
        </w:tc>
        <w:tc>
          <w:tcPr>
            <w:tcW w:w="1984" w:type="dxa"/>
            <w:shd w:val="clear" w:color="auto" w:fill="EEF4FA"/>
            <w:tcMar>
              <w:top w:w="75" w:type="dxa"/>
              <w:left w:w="90" w:type="dxa"/>
              <w:bottom w:w="75" w:type="dxa"/>
              <w:right w:w="90" w:type="dxa"/>
            </w:tcMar>
            <w:vAlign w:val="center"/>
          </w:tcPr>
          <w:p w14:paraId="3C31EBF3"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sz w:val="20"/>
                <w:szCs w:val="20"/>
              </w:rPr>
              <w:t>не</w:t>
            </w:r>
            <w:proofErr w:type="spellEnd"/>
            <w:r w:rsidRPr="00E903A9">
              <w:rPr>
                <w:rFonts w:cs="Times New Roman"/>
                <w:sz w:val="20"/>
                <w:szCs w:val="20"/>
              </w:rPr>
              <w:t xml:space="preserve"> </w:t>
            </w:r>
            <w:proofErr w:type="spellStart"/>
            <w:r w:rsidRPr="00E903A9">
              <w:rPr>
                <w:rFonts w:cs="Times New Roman"/>
                <w:sz w:val="20"/>
                <w:szCs w:val="20"/>
              </w:rPr>
              <w:t>менее</w:t>
            </w:r>
            <w:proofErr w:type="spellEnd"/>
            <w:r w:rsidRPr="00E903A9">
              <w:rPr>
                <w:rFonts w:cs="Times New Roman"/>
                <w:sz w:val="20"/>
                <w:szCs w:val="20"/>
              </w:rPr>
              <w:t xml:space="preserve"> 50,0%</w:t>
            </w:r>
          </w:p>
        </w:tc>
        <w:tc>
          <w:tcPr>
            <w:tcW w:w="3231" w:type="dxa"/>
            <w:shd w:val="clear" w:color="auto" w:fill="EEF4FA"/>
            <w:tcMar>
              <w:top w:w="75" w:type="dxa"/>
              <w:left w:w="90" w:type="dxa"/>
              <w:bottom w:w="75" w:type="dxa"/>
              <w:right w:w="90" w:type="dxa"/>
            </w:tcMar>
            <w:vAlign w:val="center"/>
          </w:tcPr>
          <w:p w14:paraId="6235A703"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sz w:val="20"/>
                <w:szCs w:val="20"/>
              </w:rPr>
              <w:t>Сокращение</w:t>
            </w:r>
            <w:proofErr w:type="spellEnd"/>
            <w:r w:rsidRPr="00E903A9">
              <w:rPr>
                <w:rFonts w:cs="Times New Roman"/>
                <w:sz w:val="20"/>
                <w:szCs w:val="20"/>
              </w:rPr>
              <w:t xml:space="preserve"> </w:t>
            </w:r>
            <w:proofErr w:type="spellStart"/>
            <w:r w:rsidRPr="00E903A9">
              <w:rPr>
                <w:rFonts w:cs="Times New Roman"/>
                <w:sz w:val="20"/>
                <w:szCs w:val="20"/>
              </w:rPr>
              <w:t>разрыва</w:t>
            </w:r>
            <w:proofErr w:type="spellEnd"/>
            <w:r w:rsidRPr="00E903A9">
              <w:rPr>
                <w:rFonts w:cs="Times New Roman"/>
                <w:sz w:val="20"/>
                <w:szCs w:val="20"/>
              </w:rPr>
              <w:t xml:space="preserve"> с РФ</w:t>
            </w:r>
          </w:p>
        </w:tc>
      </w:tr>
      <w:tr w:rsidR="00C76249" w:rsidRPr="00E903A9" w14:paraId="7E655E5A" w14:textId="77777777" w:rsidTr="005660EF">
        <w:trPr>
          <w:cantSplit/>
          <w:jc w:val="center"/>
        </w:trPr>
        <w:tc>
          <w:tcPr>
            <w:tcW w:w="3061" w:type="dxa"/>
            <w:tcMar>
              <w:top w:w="75" w:type="dxa"/>
              <w:left w:w="90" w:type="dxa"/>
              <w:bottom w:w="75" w:type="dxa"/>
              <w:right w:w="90" w:type="dxa"/>
            </w:tcMar>
            <w:vAlign w:val="center"/>
          </w:tcPr>
          <w:p w14:paraId="3B0E47BE" w14:textId="77777777" w:rsidR="00C76249" w:rsidRPr="00E903A9" w:rsidRDefault="00C76249" w:rsidP="005660EF">
            <w:pPr>
              <w:spacing w:after="0" w:line="276" w:lineRule="auto"/>
              <w:rPr>
                <w:rFonts w:cs="Times New Roman"/>
                <w:sz w:val="20"/>
                <w:szCs w:val="20"/>
              </w:rPr>
            </w:pPr>
            <w:proofErr w:type="spellStart"/>
            <w:r w:rsidRPr="00E903A9">
              <w:rPr>
                <w:rFonts w:cs="Times New Roman"/>
                <w:sz w:val="20"/>
                <w:szCs w:val="20"/>
              </w:rPr>
              <w:t>Задание</w:t>
            </w:r>
            <w:proofErr w:type="spellEnd"/>
            <w:r w:rsidRPr="00E903A9">
              <w:rPr>
                <w:rFonts w:cs="Times New Roman"/>
                <w:sz w:val="20"/>
                <w:szCs w:val="20"/>
              </w:rPr>
              <w:t xml:space="preserve"> 1 </w:t>
            </w:r>
            <w:proofErr w:type="spellStart"/>
            <w:r w:rsidRPr="00E903A9">
              <w:rPr>
                <w:rFonts w:cs="Times New Roman"/>
                <w:sz w:val="20"/>
                <w:szCs w:val="20"/>
              </w:rPr>
              <w:t>Аудирование</w:t>
            </w:r>
            <w:proofErr w:type="spellEnd"/>
          </w:p>
        </w:tc>
        <w:tc>
          <w:tcPr>
            <w:tcW w:w="1247" w:type="dxa"/>
            <w:tcMar>
              <w:top w:w="75" w:type="dxa"/>
              <w:left w:w="90" w:type="dxa"/>
              <w:bottom w:w="75" w:type="dxa"/>
              <w:right w:w="90" w:type="dxa"/>
            </w:tcMar>
            <w:vAlign w:val="center"/>
          </w:tcPr>
          <w:p w14:paraId="2DE325BB" w14:textId="77777777" w:rsidR="00C76249" w:rsidRPr="00E903A9" w:rsidRDefault="00C76249" w:rsidP="005660EF">
            <w:pPr>
              <w:spacing w:after="0" w:line="276" w:lineRule="auto"/>
              <w:jc w:val="center"/>
              <w:rPr>
                <w:rFonts w:cs="Times New Roman"/>
                <w:sz w:val="20"/>
                <w:szCs w:val="20"/>
              </w:rPr>
            </w:pPr>
            <w:r w:rsidRPr="00E903A9">
              <w:rPr>
                <w:rFonts w:cs="Times New Roman"/>
                <w:sz w:val="20"/>
                <w:szCs w:val="20"/>
              </w:rPr>
              <w:t>57,21%</w:t>
            </w:r>
          </w:p>
        </w:tc>
        <w:tc>
          <w:tcPr>
            <w:tcW w:w="1984" w:type="dxa"/>
            <w:tcMar>
              <w:top w:w="75" w:type="dxa"/>
              <w:left w:w="90" w:type="dxa"/>
              <w:bottom w:w="75" w:type="dxa"/>
              <w:right w:w="90" w:type="dxa"/>
            </w:tcMar>
            <w:vAlign w:val="center"/>
          </w:tcPr>
          <w:p w14:paraId="7E2B4B60"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sz w:val="20"/>
                <w:szCs w:val="20"/>
              </w:rPr>
              <w:t>не</w:t>
            </w:r>
            <w:proofErr w:type="spellEnd"/>
            <w:r w:rsidRPr="00E903A9">
              <w:rPr>
                <w:rFonts w:cs="Times New Roman"/>
                <w:sz w:val="20"/>
                <w:szCs w:val="20"/>
              </w:rPr>
              <w:t xml:space="preserve"> </w:t>
            </w:r>
            <w:proofErr w:type="spellStart"/>
            <w:r w:rsidRPr="00E903A9">
              <w:rPr>
                <w:rFonts w:cs="Times New Roman"/>
                <w:sz w:val="20"/>
                <w:szCs w:val="20"/>
              </w:rPr>
              <w:t>менее</w:t>
            </w:r>
            <w:proofErr w:type="spellEnd"/>
            <w:r w:rsidRPr="00E903A9">
              <w:rPr>
                <w:rFonts w:cs="Times New Roman"/>
                <w:sz w:val="20"/>
                <w:szCs w:val="20"/>
              </w:rPr>
              <w:t xml:space="preserve"> 63,0%</w:t>
            </w:r>
          </w:p>
        </w:tc>
        <w:tc>
          <w:tcPr>
            <w:tcW w:w="3231" w:type="dxa"/>
            <w:tcMar>
              <w:top w:w="75" w:type="dxa"/>
              <w:left w:w="90" w:type="dxa"/>
              <w:bottom w:w="75" w:type="dxa"/>
              <w:right w:w="90" w:type="dxa"/>
            </w:tcMar>
            <w:vAlign w:val="center"/>
          </w:tcPr>
          <w:p w14:paraId="5DF796E9"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sz w:val="20"/>
                <w:szCs w:val="20"/>
              </w:rPr>
              <w:t>Понимание</w:t>
            </w:r>
            <w:proofErr w:type="spellEnd"/>
            <w:r w:rsidRPr="00E903A9">
              <w:rPr>
                <w:rFonts w:cs="Times New Roman"/>
                <w:sz w:val="20"/>
                <w:szCs w:val="20"/>
              </w:rPr>
              <w:t xml:space="preserve"> </w:t>
            </w:r>
            <w:proofErr w:type="spellStart"/>
            <w:r w:rsidRPr="00E903A9">
              <w:rPr>
                <w:rFonts w:cs="Times New Roman"/>
                <w:sz w:val="20"/>
                <w:szCs w:val="20"/>
              </w:rPr>
              <w:t>устной</w:t>
            </w:r>
            <w:proofErr w:type="spellEnd"/>
            <w:r w:rsidRPr="00E903A9">
              <w:rPr>
                <w:rFonts w:cs="Times New Roman"/>
                <w:sz w:val="20"/>
                <w:szCs w:val="20"/>
              </w:rPr>
              <w:t xml:space="preserve"> </w:t>
            </w:r>
            <w:proofErr w:type="spellStart"/>
            <w:r w:rsidRPr="00E903A9">
              <w:rPr>
                <w:rFonts w:cs="Times New Roman"/>
                <w:sz w:val="20"/>
                <w:szCs w:val="20"/>
              </w:rPr>
              <w:t>речи</w:t>
            </w:r>
            <w:proofErr w:type="spellEnd"/>
          </w:p>
        </w:tc>
      </w:tr>
      <w:tr w:rsidR="00C76249" w:rsidRPr="00E903A9" w14:paraId="25676B68" w14:textId="77777777" w:rsidTr="005660EF">
        <w:trPr>
          <w:cantSplit/>
          <w:jc w:val="center"/>
        </w:trPr>
        <w:tc>
          <w:tcPr>
            <w:tcW w:w="3061" w:type="dxa"/>
            <w:shd w:val="clear" w:color="auto" w:fill="EEF4FA"/>
            <w:tcMar>
              <w:top w:w="75" w:type="dxa"/>
              <w:left w:w="90" w:type="dxa"/>
              <w:bottom w:w="75" w:type="dxa"/>
              <w:right w:w="90" w:type="dxa"/>
            </w:tcMar>
            <w:vAlign w:val="center"/>
          </w:tcPr>
          <w:p w14:paraId="11E1B09D" w14:textId="77777777" w:rsidR="00C76249" w:rsidRPr="00E903A9" w:rsidRDefault="00C76249" w:rsidP="005660EF">
            <w:pPr>
              <w:spacing w:after="0" w:line="276" w:lineRule="auto"/>
              <w:rPr>
                <w:rFonts w:cs="Times New Roman"/>
                <w:sz w:val="20"/>
                <w:szCs w:val="20"/>
              </w:rPr>
            </w:pPr>
            <w:proofErr w:type="spellStart"/>
            <w:r w:rsidRPr="00E903A9">
              <w:rPr>
                <w:rFonts w:cs="Times New Roman"/>
                <w:sz w:val="20"/>
                <w:szCs w:val="20"/>
              </w:rPr>
              <w:t>Задание</w:t>
            </w:r>
            <w:proofErr w:type="spellEnd"/>
            <w:r w:rsidRPr="00E903A9">
              <w:rPr>
                <w:rFonts w:cs="Times New Roman"/>
                <w:sz w:val="20"/>
                <w:szCs w:val="20"/>
              </w:rPr>
              <w:t xml:space="preserve"> 2 </w:t>
            </w:r>
            <w:proofErr w:type="spellStart"/>
            <w:r w:rsidRPr="00E903A9">
              <w:rPr>
                <w:rFonts w:cs="Times New Roman"/>
                <w:sz w:val="20"/>
                <w:szCs w:val="20"/>
              </w:rPr>
              <w:t>Чтение</w:t>
            </w:r>
            <w:proofErr w:type="spellEnd"/>
          </w:p>
        </w:tc>
        <w:tc>
          <w:tcPr>
            <w:tcW w:w="1247" w:type="dxa"/>
            <w:shd w:val="clear" w:color="auto" w:fill="EEF4FA"/>
            <w:tcMar>
              <w:top w:w="75" w:type="dxa"/>
              <w:left w:w="90" w:type="dxa"/>
              <w:bottom w:w="75" w:type="dxa"/>
              <w:right w:w="90" w:type="dxa"/>
            </w:tcMar>
            <w:vAlign w:val="center"/>
          </w:tcPr>
          <w:p w14:paraId="1A412BB6" w14:textId="77777777" w:rsidR="00C76249" w:rsidRPr="00E903A9" w:rsidRDefault="00C76249" w:rsidP="005660EF">
            <w:pPr>
              <w:spacing w:after="0" w:line="276" w:lineRule="auto"/>
              <w:jc w:val="center"/>
              <w:rPr>
                <w:rFonts w:cs="Times New Roman"/>
                <w:sz w:val="20"/>
                <w:szCs w:val="20"/>
              </w:rPr>
            </w:pPr>
            <w:r w:rsidRPr="00E903A9">
              <w:rPr>
                <w:rFonts w:cs="Times New Roman"/>
                <w:sz w:val="20"/>
                <w:szCs w:val="20"/>
              </w:rPr>
              <w:t>64,91%</w:t>
            </w:r>
          </w:p>
        </w:tc>
        <w:tc>
          <w:tcPr>
            <w:tcW w:w="1984" w:type="dxa"/>
            <w:shd w:val="clear" w:color="auto" w:fill="EEF4FA"/>
            <w:tcMar>
              <w:top w:w="75" w:type="dxa"/>
              <w:left w:w="90" w:type="dxa"/>
              <w:bottom w:w="75" w:type="dxa"/>
              <w:right w:w="90" w:type="dxa"/>
            </w:tcMar>
            <w:vAlign w:val="center"/>
          </w:tcPr>
          <w:p w14:paraId="5136B331"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sz w:val="20"/>
                <w:szCs w:val="20"/>
              </w:rPr>
              <w:t>не</w:t>
            </w:r>
            <w:proofErr w:type="spellEnd"/>
            <w:r w:rsidRPr="00E903A9">
              <w:rPr>
                <w:rFonts w:cs="Times New Roman"/>
                <w:sz w:val="20"/>
                <w:szCs w:val="20"/>
              </w:rPr>
              <w:t xml:space="preserve"> </w:t>
            </w:r>
            <w:proofErr w:type="spellStart"/>
            <w:r w:rsidRPr="00E903A9">
              <w:rPr>
                <w:rFonts w:cs="Times New Roman"/>
                <w:sz w:val="20"/>
                <w:szCs w:val="20"/>
              </w:rPr>
              <w:t>менее</w:t>
            </w:r>
            <w:proofErr w:type="spellEnd"/>
            <w:r w:rsidRPr="00E903A9">
              <w:rPr>
                <w:rFonts w:cs="Times New Roman"/>
                <w:sz w:val="20"/>
                <w:szCs w:val="20"/>
              </w:rPr>
              <w:t xml:space="preserve"> 68,0%</w:t>
            </w:r>
          </w:p>
        </w:tc>
        <w:tc>
          <w:tcPr>
            <w:tcW w:w="3231" w:type="dxa"/>
            <w:shd w:val="clear" w:color="auto" w:fill="EEF4FA"/>
            <w:tcMar>
              <w:top w:w="75" w:type="dxa"/>
              <w:left w:w="90" w:type="dxa"/>
              <w:bottom w:w="75" w:type="dxa"/>
              <w:right w:w="90" w:type="dxa"/>
            </w:tcMar>
            <w:vAlign w:val="center"/>
          </w:tcPr>
          <w:p w14:paraId="3A8542FB"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sz w:val="20"/>
                <w:szCs w:val="20"/>
              </w:rPr>
              <w:t>Извлечение</w:t>
            </w:r>
            <w:proofErr w:type="spellEnd"/>
            <w:r w:rsidRPr="00E903A9">
              <w:rPr>
                <w:rFonts w:cs="Times New Roman"/>
                <w:sz w:val="20"/>
                <w:szCs w:val="20"/>
              </w:rPr>
              <w:t xml:space="preserve"> </w:t>
            </w:r>
            <w:proofErr w:type="spellStart"/>
            <w:r w:rsidRPr="00E903A9">
              <w:rPr>
                <w:rFonts w:cs="Times New Roman"/>
                <w:sz w:val="20"/>
                <w:szCs w:val="20"/>
              </w:rPr>
              <w:t>информации</w:t>
            </w:r>
            <w:proofErr w:type="spellEnd"/>
          </w:p>
        </w:tc>
      </w:tr>
      <w:tr w:rsidR="00C76249" w:rsidRPr="00E903A9" w14:paraId="173E6594" w14:textId="77777777" w:rsidTr="005660EF">
        <w:trPr>
          <w:cantSplit/>
          <w:jc w:val="center"/>
        </w:trPr>
        <w:tc>
          <w:tcPr>
            <w:tcW w:w="3061" w:type="dxa"/>
            <w:tcMar>
              <w:top w:w="75" w:type="dxa"/>
              <w:left w:w="90" w:type="dxa"/>
              <w:bottom w:w="75" w:type="dxa"/>
              <w:right w:w="90" w:type="dxa"/>
            </w:tcMar>
            <w:vAlign w:val="center"/>
          </w:tcPr>
          <w:p w14:paraId="0B902E8E" w14:textId="77777777" w:rsidR="00C76249" w:rsidRPr="00E903A9" w:rsidRDefault="00C76249" w:rsidP="005660EF">
            <w:pPr>
              <w:spacing w:after="0" w:line="276" w:lineRule="auto"/>
              <w:rPr>
                <w:rFonts w:cs="Times New Roman"/>
                <w:sz w:val="20"/>
                <w:szCs w:val="20"/>
              </w:rPr>
            </w:pPr>
            <w:proofErr w:type="spellStart"/>
            <w:r w:rsidRPr="00E903A9">
              <w:rPr>
                <w:rFonts w:cs="Times New Roman"/>
                <w:sz w:val="20"/>
                <w:szCs w:val="20"/>
              </w:rPr>
              <w:t>Задание</w:t>
            </w:r>
            <w:proofErr w:type="spellEnd"/>
            <w:r w:rsidRPr="00E903A9">
              <w:rPr>
                <w:rFonts w:cs="Times New Roman"/>
                <w:sz w:val="20"/>
                <w:szCs w:val="20"/>
              </w:rPr>
              <w:t xml:space="preserve"> 3 </w:t>
            </w:r>
            <w:proofErr w:type="spellStart"/>
            <w:r w:rsidRPr="00E903A9">
              <w:rPr>
                <w:rFonts w:cs="Times New Roman"/>
                <w:sz w:val="20"/>
                <w:szCs w:val="20"/>
              </w:rPr>
              <w:t>Грамматика</w:t>
            </w:r>
            <w:proofErr w:type="spellEnd"/>
          </w:p>
        </w:tc>
        <w:tc>
          <w:tcPr>
            <w:tcW w:w="1247" w:type="dxa"/>
            <w:tcMar>
              <w:top w:w="75" w:type="dxa"/>
              <w:left w:w="90" w:type="dxa"/>
              <w:bottom w:w="75" w:type="dxa"/>
              <w:right w:w="90" w:type="dxa"/>
            </w:tcMar>
            <w:vAlign w:val="center"/>
          </w:tcPr>
          <w:p w14:paraId="3556B2C9" w14:textId="77777777" w:rsidR="00C76249" w:rsidRPr="00E903A9" w:rsidRDefault="00C76249" w:rsidP="005660EF">
            <w:pPr>
              <w:spacing w:after="0" w:line="276" w:lineRule="auto"/>
              <w:jc w:val="center"/>
              <w:rPr>
                <w:rFonts w:cs="Times New Roman"/>
                <w:sz w:val="20"/>
                <w:szCs w:val="20"/>
              </w:rPr>
            </w:pPr>
            <w:r w:rsidRPr="00E903A9">
              <w:rPr>
                <w:rFonts w:cs="Times New Roman"/>
                <w:sz w:val="20"/>
                <w:szCs w:val="20"/>
              </w:rPr>
              <w:t>58,68%</w:t>
            </w:r>
          </w:p>
        </w:tc>
        <w:tc>
          <w:tcPr>
            <w:tcW w:w="1984" w:type="dxa"/>
            <w:tcMar>
              <w:top w:w="75" w:type="dxa"/>
              <w:left w:w="90" w:type="dxa"/>
              <w:bottom w:w="75" w:type="dxa"/>
              <w:right w:w="90" w:type="dxa"/>
            </w:tcMar>
            <w:vAlign w:val="center"/>
          </w:tcPr>
          <w:p w14:paraId="5A15A182"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sz w:val="20"/>
                <w:szCs w:val="20"/>
              </w:rPr>
              <w:t>не</w:t>
            </w:r>
            <w:proofErr w:type="spellEnd"/>
            <w:r w:rsidRPr="00E903A9">
              <w:rPr>
                <w:rFonts w:cs="Times New Roman"/>
                <w:sz w:val="20"/>
                <w:szCs w:val="20"/>
              </w:rPr>
              <w:t xml:space="preserve"> </w:t>
            </w:r>
            <w:proofErr w:type="spellStart"/>
            <w:r w:rsidRPr="00E903A9">
              <w:rPr>
                <w:rFonts w:cs="Times New Roman"/>
                <w:sz w:val="20"/>
                <w:szCs w:val="20"/>
              </w:rPr>
              <w:t>менее</w:t>
            </w:r>
            <w:proofErr w:type="spellEnd"/>
            <w:r w:rsidRPr="00E903A9">
              <w:rPr>
                <w:rFonts w:cs="Times New Roman"/>
                <w:sz w:val="20"/>
                <w:szCs w:val="20"/>
              </w:rPr>
              <w:t xml:space="preserve"> 63,0%</w:t>
            </w:r>
          </w:p>
        </w:tc>
        <w:tc>
          <w:tcPr>
            <w:tcW w:w="3231" w:type="dxa"/>
            <w:tcMar>
              <w:top w:w="75" w:type="dxa"/>
              <w:left w:w="90" w:type="dxa"/>
              <w:bottom w:w="75" w:type="dxa"/>
              <w:right w:w="90" w:type="dxa"/>
            </w:tcMar>
            <w:vAlign w:val="center"/>
          </w:tcPr>
          <w:p w14:paraId="0AE1E5ED"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sz w:val="20"/>
                <w:szCs w:val="20"/>
              </w:rPr>
              <w:t>Языковые</w:t>
            </w:r>
            <w:proofErr w:type="spellEnd"/>
            <w:r w:rsidRPr="00E903A9">
              <w:rPr>
                <w:rFonts w:cs="Times New Roman"/>
                <w:sz w:val="20"/>
                <w:szCs w:val="20"/>
              </w:rPr>
              <w:t xml:space="preserve"> </w:t>
            </w:r>
            <w:proofErr w:type="spellStart"/>
            <w:r w:rsidRPr="00E903A9">
              <w:rPr>
                <w:rFonts w:cs="Times New Roman"/>
                <w:sz w:val="20"/>
                <w:szCs w:val="20"/>
              </w:rPr>
              <w:t>средства</w:t>
            </w:r>
            <w:proofErr w:type="spellEnd"/>
            <w:r w:rsidRPr="00E903A9">
              <w:rPr>
                <w:rFonts w:cs="Times New Roman"/>
                <w:sz w:val="20"/>
                <w:szCs w:val="20"/>
              </w:rPr>
              <w:t xml:space="preserve"> в </w:t>
            </w:r>
            <w:proofErr w:type="spellStart"/>
            <w:r w:rsidRPr="00E903A9">
              <w:rPr>
                <w:rFonts w:cs="Times New Roman"/>
                <w:sz w:val="20"/>
                <w:szCs w:val="20"/>
              </w:rPr>
              <w:t>контексте</w:t>
            </w:r>
            <w:proofErr w:type="spellEnd"/>
          </w:p>
        </w:tc>
      </w:tr>
      <w:tr w:rsidR="00C76249" w:rsidRPr="00E903A9" w14:paraId="4DDE44D6" w14:textId="77777777" w:rsidTr="005660EF">
        <w:trPr>
          <w:cantSplit/>
          <w:jc w:val="center"/>
        </w:trPr>
        <w:tc>
          <w:tcPr>
            <w:tcW w:w="3061" w:type="dxa"/>
            <w:shd w:val="clear" w:color="auto" w:fill="EEF4FA"/>
            <w:tcMar>
              <w:top w:w="75" w:type="dxa"/>
              <w:left w:w="90" w:type="dxa"/>
              <w:bottom w:w="75" w:type="dxa"/>
              <w:right w:w="90" w:type="dxa"/>
            </w:tcMar>
            <w:vAlign w:val="center"/>
          </w:tcPr>
          <w:p w14:paraId="4FCBA63F" w14:textId="77777777" w:rsidR="00C76249" w:rsidRPr="00E903A9" w:rsidRDefault="00C76249" w:rsidP="005660EF">
            <w:pPr>
              <w:spacing w:after="0" w:line="276" w:lineRule="auto"/>
              <w:rPr>
                <w:rFonts w:cs="Times New Roman"/>
                <w:sz w:val="20"/>
                <w:szCs w:val="20"/>
              </w:rPr>
            </w:pPr>
            <w:proofErr w:type="spellStart"/>
            <w:r w:rsidRPr="00E903A9">
              <w:rPr>
                <w:rFonts w:cs="Times New Roman"/>
                <w:sz w:val="20"/>
                <w:szCs w:val="20"/>
              </w:rPr>
              <w:t>Задание</w:t>
            </w:r>
            <w:proofErr w:type="spellEnd"/>
            <w:r w:rsidRPr="00E903A9">
              <w:rPr>
                <w:rFonts w:cs="Times New Roman"/>
                <w:sz w:val="20"/>
                <w:szCs w:val="20"/>
              </w:rPr>
              <w:t xml:space="preserve"> 4К1 </w:t>
            </w:r>
            <w:proofErr w:type="spellStart"/>
            <w:r w:rsidRPr="00E903A9">
              <w:rPr>
                <w:rFonts w:cs="Times New Roman"/>
                <w:sz w:val="20"/>
                <w:szCs w:val="20"/>
              </w:rPr>
              <w:t>Анкета</w:t>
            </w:r>
            <w:proofErr w:type="spellEnd"/>
          </w:p>
        </w:tc>
        <w:tc>
          <w:tcPr>
            <w:tcW w:w="1247" w:type="dxa"/>
            <w:shd w:val="clear" w:color="auto" w:fill="EEF4FA"/>
            <w:tcMar>
              <w:top w:w="75" w:type="dxa"/>
              <w:left w:w="90" w:type="dxa"/>
              <w:bottom w:w="75" w:type="dxa"/>
              <w:right w:w="90" w:type="dxa"/>
            </w:tcMar>
            <w:vAlign w:val="center"/>
          </w:tcPr>
          <w:p w14:paraId="52B5A3AA" w14:textId="77777777" w:rsidR="00C76249" w:rsidRPr="00E903A9" w:rsidRDefault="00C76249" w:rsidP="005660EF">
            <w:pPr>
              <w:spacing w:after="0" w:line="276" w:lineRule="auto"/>
              <w:jc w:val="center"/>
              <w:rPr>
                <w:rFonts w:cs="Times New Roman"/>
                <w:sz w:val="20"/>
                <w:szCs w:val="20"/>
              </w:rPr>
            </w:pPr>
            <w:r w:rsidRPr="00E903A9">
              <w:rPr>
                <w:rFonts w:cs="Times New Roman"/>
                <w:sz w:val="20"/>
                <w:szCs w:val="20"/>
              </w:rPr>
              <w:t>57,02%</w:t>
            </w:r>
          </w:p>
        </w:tc>
        <w:tc>
          <w:tcPr>
            <w:tcW w:w="1984" w:type="dxa"/>
            <w:shd w:val="clear" w:color="auto" w:fill="EEF4FA"/>
            <w:tcMar>
              <w:top w:w="75" w:type="dxa"/>
              <w:left w:w="90" w:type="dxa"/>
              <w:bottom w:w="75" w:type="dxa"/>
              <w:right w:w="90" w:type="dxa"/>
            </w:tcMar>
            <w:vAlign w:val="center"/>
          </w:tcPr>
          <w:p w14:paraId="1D54965D"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sz w:val="20"/>
                <w:szCs w:val="20"/>
              </w:rPr>
              <w:t>не</w:t>
            </w:r>
            <w:proofErr w:type="spellEnd"/>
            <w:r w:rsidRPr="00E903A9">
              <w:rPr>
                <w:rFonts w:cs="Times New Roman"/>
                <w:sz w:val="20"/>
                <w:szCs w:val="20"/>
              </w:rPr>
              <w:t xml:space="preserve"> </w:t>
            </w:r>
            <w:proofErr w:type="spellStart"/>
            <w:r w:rsidRPr="00E903A9">
              <w:rPr>
                <w:rFonts w:cs="Times New Roman"/>
                <w:sz w:val="20"/>
                <w:szCs w:val="20"/>
              </w:rPr>
              <w:t>менее</w:t>
            </w:r>
            <w:proofErr w:type="spellEnd"/>
            <w:r w:rsidRPr="00E903A9">
              <w:rPr>
                <w:rFonts w:cs="Times New Roman"/>
                <w:sz w:val="20"/>
                <w:szCs w:val="20"/>
              </w:rPr>
              <w:t xml:space="preserve"> 63,0%</w:t>
            </w:r>
          </w:p>
        </w:tc>
        <w:tc>
          <w:tcPr>
            <w:tcW w:w="3231" w:type="dxa"/>
            <w:shd w:val="clear" w:color="auto" w:fill="EEF4FA"/>
            <w:tcMar>
              <w:top w:w="75" w:type="dxa"/>
              <w:left w:w="90" w:type="dxa"/>
              <w:bottom w:w="75" w:type="dxa"/>
              <w:right w:w="90" w:type="dxa"/>
            </w:tcMar>
            <w:vAlign w:val="center"/>
          </w:tcPr>
          <w:p w14:paraId="51192CF3"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sz w:val="20"/>
                <w:szCs w:val="20"/>
              </w:rPr>
              <w:t>Полнота</w:t>
            </w:r>
            <w:proofErr w:type="spellEnd"/>
            <w:r w:rsidRPr="00E903A9">
              <w:rPr>
                <w:rFonts w:cs="Times New Roman"/>
                <w:sz w:val="20"/>
                <w:szCs w:val="20"/>
              </w:rPr>
              <w:t xml:space="preserve"> </w:t>
            </w:r>
            <w:proofErr w:type="spellStart"/>
            <w:r w:rsidRPr="00E903A9">
              <w:rPr>
                <w:rFonts w:cs="Times New Roman"/>
                <w:sz w:val="20"/>
                <w:szCs w:val="20"/>
              </w:rPr>
              <w:t>письменного</w:t>
            </w:r>
            <w:proofErr w:type="spellEnd"/>
            <w:r w:rsidRPr="00E903A9">
              <w:rPr>
                <w:rFonts w:cs="Times New Roman"/>
                <w:sz w:val="20"/>
                <w:szCs w:val="20"/>
              </w:rPr>
              <w:t xml:space="preserve"> </w:t>
            </w:r>
            <w:proofErr w:type="spellStart"/>
            <w:r w:rsidRPr="00E903A9">
              <w:rPr>
                <w:rFonts w:cs="Times New Roman"/>
                <w:sz w:val="20"/>
                <w:szCs w:val="20"/>
              </w:rPr>
              <w:t>ответа</w:t>
            </w:r>
            <w:proofErr w:type="spellEnd"/>
          </w:p>
        </w:tc>
      </w:tr>
      <w:tr w:rsidR="00C76249" w:rsidRPr="00E903A9" w14:paraId="2EC1CFE3" w14:textId="77777777" w:rsidTr="005660EF">
        <w:trPr>
          <w:cantSplit/>
          <w:jc w:val="center"/>
        </w:trPr>
        <w:tc>
          <w:tcPr>
            <w:tcW w:w="3061" w:type="dxa"/>
            <w:tcMar>
              <w:top w:w="75" w:type="dxa"/>
              <w:left w:w="90" w:type="dxa"/>
              <w:bottom w:w="75" w:type="dxa"/>
              <w:right w:w="90" w:type="dxa"/>
            </w:tcMar>
            <w:vAlign w:val="center"/>
          </w:tcPr>
          <w:p w14:paraId="6303A86C" w14:textId="77777777" w:rsidR="00C76249" w:rsidRPr="00E903A9" w:rsidRDefault="00C76249" w:rsidP="005660EF">
            <w:pPr>
              <w:spacing w:after="0" w:line="276" w:lineRule="auto"/>
              <w:rPr>
                <w:rFonts w:cs="Times New Roman"/>
                <w:sz w:val="20"/>
                <w:szCs w:val="20"/>
              </w:rPr>
            </w:pPr>
            <w:proofErr w:type="spellStart"/>
            <w:r w:rsidRPr="00E903A9">
              <w:rPr>
                <w:rFonts w:cs="Times New Roman"/>
                <w:sz w:val="20"/>
                <w:szCs w:val="20"/>
              </w:rPr>
              <w:t>Задание</w:t>
            </w:r>
            <w:proofErr w:type="spellEnd"/>
            <w:r w:rsidRPr="00E903A9">
              <w:rPr>
                <w:rFonts w:cs="Times New Roman"/>
                <w:sz w:val="20"/>
                <w:szCs w:val="20"/>
              </w:rPr>
              <w:t xml:space="preserve"> 4К2 </w:t>
            </w:r>
            <w:proofErr w:type="spellStart"/>
            <w:r w:rsidRPr="00E903A9">
              <w:rPr>
                <w:rFonts w:cs="Times New Roman"/>
                <w:sz w:val="20"/>
                <w:szCs w:val="20"/>
              </w:rPr>
              <w:t>Орфография</w:t>
            </w:r>
            <w:proofErr w:type="spellEnd"/>
          </w:p>
        </w:tc>
        <w:tc>
          <w:tcPr>
            <w:tcW w:w="1247" w:type="dxa"/>
            <w:tcMar>
              <w:top w:w="75" w:type="dxa"/>
              <w:left w:w="90" w:type="dxa"/>
              <w:bottom w:w="75" w:type="dxa"/>
              <w:right w:w="90" w:type="dxa"/>
            </w:tcMar>
            <w:vAlign w:val="center"/>
          </w:tcPr>
          <w:p w14:paraId="1E61198B" w14:textId="77777777" w:rsidR="00C76249" w:rsidRPr="00E903A9" w:rsidRDefault="00C76249" w:rsidP="005660EF">
            <w:pPr>
              <w:spacing w:after="0" w:line="276" w:lineRule="auto"/>
              <w:jc w:val="center"/>
              <w:rPr>
                <w:rFonts w:cs="Times New Roman"/>
                <w:sz w:val="20"/>
                <w:szCs w:val="20"/>
              </w:rPr>
            </w:pPr>
            <w:r w:rsidRPr="00E903A9">
              <w:rPr>
                <w:rFonts w:cs="Times New Roman"/>
                <w:sz w:val="20"/>
                <w:szCs w:val="20"/>
              </w:rPr>
              <w:t>58,73%</w:t>
            </w:r>
          </w:p>
        </w:tc>
        <w:tc>
          <w:tcPr>
            <w:tcW w:w="1984" w:type="dxa"/>
            <w:tcMar>
              <w:top w:w="75" w:type="dxa"/>
              <w:left w:w="90" w:type="dxa"/>
              <w:bottom w:w="75" w:type="dxa"/>
              <w:right w:w="90" w:type="dxa"/>
            </w:tcMar>
            <w:vAlign w:val="center"/>
          </w:tcPr>
          <w:p w14:paraId="0E1DA8F7"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sz w:val="20"/>
                <w:szCs w:val="20"/>
              </w:rPr>
              <w:t>не</w:t>
            </w:r>
            <w:proofErr w:type="spellEnd"/>
            <w:r w:rsidRPr="00E903A9">
              <w:rPr>
                <w:rFonts w:cs="Times New Roman"/>
                <w:sz w:val="20"/>
                <w:szCs w:val="20"/>
              </w:rPr>
              <w:t xml:space="preserve"> </w:t>
            </w:r>
            <w:proofErr w:type="spellStart"/>
            <w:r w:rsidRPr="00E903A9">
              <w:rPr>
                <w:rFonts w:cs="Times New Roman"/>
                <w:sz w:val="20"/>
                <w:szCs w:val="20"/>
              </w:rPr>
              <w:t>менее</w:t>
            </w:r>
            <w:proofErr w:type="spellEnd"/>
            <w:r w:rsidRPr="00E903A9">
              <w:rPr>
                <w:rFonts w:cs="Times New Roman"/>
                <w:sz w:val="20"/>
                <w:szCs w:val="20"/>
              </w:rPr>
              <w:t xml:space="preserve"> 66,0%</w:t>
            </w:r>
          </w:p>
        </w:tc>
        <w:tc>
          <w:tcPr>
            <w:tcW w:w="3231" w:type="dxa"/>
            <w:tcMar>
              <w:top w:w="75" w:type="dxa"/>
              <w:left w:w="90" w:type="dxa"/>
              <w:bottom w:w="75" w:type="dxa"/>
              <w:right w:w="90" w:type="dxa"/>
            </w:tcMar>
            <w:vAlign w:val="center"/>
          </w:tcPr>
          <w:p w14:paraId="22E7B970"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sz w:val="20"/>
                <w:szCs w:val="20"/>
              </w:rPr>
              <w:t>Точность</w:t>
            </w:r>
            <w:proofErr w:type="spellEnd"/>
            <w:r w:rsidRPr="00E903A9">
              <w:rPr>
                <w:rFonts w:cs="Times New Roman"/>
                <w:sz w:val="20"/>
                <w:szCs w:val="20"/>
              </w:rPr>
              <w:t xml:space="preserve"> </w:t>
            </w:r>
            <w:proofErr w:type="spellStart"/>
            <w:r w:rsidRPr="00E903A9">
              <w:rPr>
                <w:rFonts w:cs="Times New Roman"/>
                <w:sz w:val="20"/>
                <w:szCs w:val="20"/>
              </w:rPr>
              <w:t>написания</w:t>
            </w:r>
            <w:proofErr w:type="spellEnd"/>
            <w:r w:rsidRPr="00E903A9">
              <w:rPr>
                <w:rFonts w:cs="Times New Roman"/>
                <w:sz w:val="20"/>
                <w:szCs w:val="20"/>
              </w:rPr>
              <w:t xml:space="preserve"> </w:t>
            </w:r>
            <w:proofErr w:type="spellStart"/>
            <w:r w:rsidRPr="00E903A9">
              <w:rPr>
                <w:rFonts w:cs="Times New Roman"/>
                <w:sz w:val="20"/>
                <w:szCs w:val="20"/>
              </w:rPr>
              <w:t>слов</w:t>
            </w:r>
            <w:proofErr w:type="spellEnd"/>
          </w:p>
        </w:tc>
      </w:tr>
      <w:tr w:rsidR="00C76249" w:rsidRPr="00E903A9" w14:paraId="6D1AF887" w14:textId="77777777" w:rsidTr="005660EF">
        <w:trPr>
          <w:cantSplit/>
          <w:jc w:val="center"/>
        </w:trPr>
        <w:tc>
          <w:tcPr>
            <w:tcW w:w="3061" w:type="dxa"/>
            <w:shd w:val="clear" w:color="auto" w:fill="EEF4FA"/>
            <w:tcMar>
              <w:top w:w="75" w:type="dxa"/>
              <w:left w:w="90" w:type="dxa"/>
              <w:bottom w:w="75" w:type="dxa"/>
              <w:right w:w="90" w:type="dxa"/>
            </w:tcMar>
            <w:vAlign w:val="center"/>
          </w:tcPr>
          <w:p w14:paraId="5C50F4E8" w14:textId="77777777" w:rsidR="00C76249" w:rsidRPr="00E903A9" w:rsidRDefault="00C76249" w:rsidP="005660EF">
            <w:pPr>
              <w:spacing w:after="0" w:line="276" w:lineRule="auto"/>
              <w:rPr>
                <w:rFonts w:cs="Times New Roman"/>
                <w:sz w:val="20"/>
                <w:szCs w:val="20"/>
              </w:rPr>
            </w:pPr>
            <w:proofErr w:type="spellStart"/>
            <w:r w:rsidRPr="00E903A9">
              <w:rPr>
                <w:rFonts w:cs="Times New Roman"/>
                <w:sz w:val="20"/>
                <w:szCs w:val="20"/>
              </w:rPr>
              <w:t>Заполненность</w:t>
            </w:r>
            <w:proofErr w:type="spellEnd"/>
            <w:r w:rsidRPr="00E903A9">
              <w:rPr>
                <w:rFonts w:cs="Times New Roman"/>
                <w:sz w:val="20"/>
                <w:szCs w:val="20"/>
              </w:rPr>
              <w:t xml:space="preserve"> </w:t>
            </w:r>
            <w:proofErr w:type="spellStart"/>
            <w:r w:rsidRPr="00E903A9">
              <w:rPr>
                <w:rFonts w:cs="Times New Roman"/>
                <w:sz w:val="20"/>
                <w:szCs w:val="20"/>
              </w:rPr>
              <w:t>отметок</w:t>
            </w:r>
            <w:proofErr w:type="spellEnd"/>
            <w:r w:rsidRPr="00E903A9">
              <w:rPr>
                <w:rFonts w:cs="Times New Roman"/>
                <w:sz w:val="20"/>
                <w:szCs w:val="20"/>
              </w:rPr>
              <w:t xml:space="preserve"> </w:t>
            </w:r>
            <w:proofErr w:type="spellStart"/>
            <w:r w:rsidRPr="00E903A9">
              <w:rPr>
                <w:rFonts w:cs="Times New Roman"/>
                <w:sz w:val="20"/>
                <w:szCs w:val="20"/>
              </w:rPr>
              <w:t>по</w:t>
            </w:r>
            <w:proofErr w:type="spellEnd"/>
            <w:r w:rsidRPr="00E903A9">
              <w:rPr>
                <w:rFonts w:cs="Times New Roman"/>
                <w:sz w:val="20"/>
                <w:szCs w:val="20"/>
              </w:rPr>
              <w:t xml:space="preserve"> </w:t>
            </w:r>
            <w:proofErr w:type="spellStart"/>
            <w:r w:rsidRPr="00E903A9">
              <w:rPr>
                <w:rFonts w:cs="Times New Roman"/>
                <w:sz w:val="20"/>
                <w:szCs w:val="20"/>
              </w:rPr>
              <w:t>журналу</w:t>
            </w:r>
            <w:proofErr w:type="spellEnd"/>
          </w:p>
        </w:tc>
        <w:tc>
          <w:tcPr>
            <w:tcW w:w="1247" w:type="dxa"/>
            <w:shd w:val="clear" w:color="auto" w:fill="EEF4FA"/>
            <w:tcMar>
              <w:top w:w="75" w:type="dxa"/>
              <w:left w:w="90" w:type="dxa"/>
              <w:bottom w:w="75" w:type="dxa"/>
              <w:right w:w="90" w:type="dxa"/>
            </w:tcMar>
            <w:vAlign w:val="center"/>
          </w:tcPr>
          <w:p w14:paraId="28D04006" w14:textId="77777777" w:rsidR="00C76249" w:rsidRPr="00E903A9" w:rsidRDefault="00C76249" w:rsidP="005660EF">
            <w:pPr>
              <w:spacing w:after="0" w:line="276" w:lineRule="auto"/>
              <w:jc w:val="center"/>
              <w:rPr>
                <w:rFonts w:cs="Times New Roman"/>
                <w:sz w:val="20"/>
                <w:szCs w:val="20"/>
              </w:rPr>
            </w:pPr>
            <w:r w:rsidRPr="00E903A9">
              <w:rPr>
                <w:rFonts w:cs="Times New Roman"/>
                <w:sz w:val="20"/>
                <w:szCs w:val="20"/>
              </w:rPr>
              <w:t>99,50%</w:t>
            </w:r>
          </w:p>
        </w:tc>
        <w:tc>
          <w:tcPr>
            <w:tcW w:w="1984" w:type="dxa"/>
            <w:shd w:val="clear" w:color="auto" w:fill="EEF4FA"/>
            <w:tcMar>
              <w:top w:w="75" w:type="dxa"/>
              <w:left w:w="90" w:type="dxa"/>
              <w:bottom w:w="75" w:type="dxa"/>
              <w:right w:w="90" w:type="dxa"/>
            </w:tcMar>
            <w:vAlign w:val="center"/>
          </w:tcPr>
          <w:p w14:paraId="5834F48E" w14:textId="77777777" w:rsidR="00C76249" w:rsidRPr="00E903A9" w:rsidRDefault="00C76249" w:rsidP="005660EF">
            <w:pPr>
              <w:spacing w:after="0" w:line="276" w:lineRule="auto"/>
              <w:jc w:val="center"/>
              <w:rPr>
                <w:rFonts w:cs="Times New Roman"/>
                <w:sz w:val="20"/>
                <w:szCs w:val="20"/>
              </w:rPr>
            </w:pPr>
            <w:r w:rsidRPr="00E903A9">
              <w:rPr>
                <w:rFonts w:cs="Times New Roman"/>
                <w:sz w:val="20"/>
                <w:szCs w:val="20"/>
              </w:rPr>
              <w:t>100%</w:t>
            </w:r>
          </w:p>
        </w:tc>
        <w:tc>
          <w:tcPr>
            <w:tcW w:w="3231" w:type="dxa"/>
            <w:shd w:val="clear" w:color="auto" w:fill="EEF4FA"/>
            <w:tcMar>
              <w:top w:w="75" w:type="dxa"/>
              <w:left w:w="90" w:type="dxa"/>
              <w:bottom w:w="75" w:type="dxa"/>
              <w:right w:w="90" w:type="dxa"/>
            </w:tcMar>
            <w:vAlign w:val="center"/>
          </w:tcPr>
          <w:p w14:paraId="0296C547" w14:textId="77777777" w:rsidR="00C76249" w:rsidRPr="00E903A9" w:rsidRDefault="00C76249" w:rsidP="005660EF">
            <w:pPr>
              <w:spacing w:after="0" w:line="276" w:lineRule="auto"/>
              <w:jc w:val="center"/>
              <w:rPr>
                <w:rFonts w:cs="Times New Roman"/>
                <w:sz w:val="20"/>
                <w:szCs w:val="20"/>
              </w:rPr>
            </w:pPr>
            <w:proofErr w:type="spellStart"/>
            <w:r w:rsidRPr="00E903A9">
              <w:rPr>
                <w:rFonts w:cs="Times New Roman"/>
                <w:sz w:val="20"/>
                <w:szCs w:val="20"/>
              </w:rPr>
              <w:t>Полнота</w:t>
            </w:r>
            <w:proofErr w:type="spellEnd"/>
            <w:r w:rsidRPr="00E903A9">
              <w:rPr>
                <w:rFonts w:cs="Times New Roman"/>
                <w:sz w:val="20"/>
                <w:szCs w:val="20"/>
              </w:rPr>
              <w:t xml:space="preserve"> </w:t>
            </w:r>
            <w:proofErr w:type="spellStart"/>
            <w:r w:rsidRPr="00E903A9">
              <w:rPr>
                <w:rFonts w:cs="Times New Roman"/>
                <w:sz w:val="20"/>
                <w:szCs w:val="20"/>
              </w:rPr>
              <w:t>аналитического</w:t>
            </w:r>
            <w:proofErr w:type="spellEnd"/>
            <w:r w:rsidRPr="00E903A9">
              <w:rPr>
                <w:rFonts w:cs="Times New Roman"/>
                <w:sz w:val="20"/>
                <w:szCs w:val="20"/>
              </w:rPr>
              <w:t xml:space="preserve"> </w:t>
            </w:r>
            <w:proofErr w:type="spellStart"/>
            <w:r w:rsidRPr="00E903A9">
              <w:rPr>
                <w:rFonts w:cs="Times New Roman"/>
                <w:sz w:val="20"/>
                <w:szCs w:val="20"/>
              </w:rPr>
              <w:t>сопоставления</w:t>
            </w:r>
            <w:proofErr w:type="spellEnd"/>
          </w:p>
        </w:tc>
      </w:tr>
    </w:tbl>
    <w:p w14:paraId="3EBD34AD" w14:textId="77777777" w:rsidR="00C76249" w:rsidRPr="002F522C" w:rsidRDefault="00C76249" w:rsidP="00C76249">
      <w:pPr>
        <w:spacing w:after="0"/>
        <w:rPr>
          <w:rFonts w:cs="Times New Roman"/>
          <w:sz w:val="24"/>
          <w:szCs w:val="24"/>
        </w:rPr>
      </w:pPr>
    </w:p>
    <w:p w14:paraId="792B213E"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Результаты ВПР 2026 года по английскому языку показывают, что 88,98% четвероклассников Республики Ингушетия получили положительные отметки. Качество знаний составило 45,52% и оказалось ниже общероссийского показателя на -21,55 процентного пункта. Средний первичный балл равен 14,78 из 25.</w:t>
      </w:r>
    </w:p>
    <w:p w14:paraId="06A73D8A"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t>Относительно сильными сторонами являются чтение про себя с извлечением запрашиваемой информации и употребление грамматических форм в коммуникативном контексте: по этим линиям регион превысил общероссийский результат. Основные затруднения связаны с письменной частью, особенно с правильным написанием изученных слов, а также с аудированием.</w:t>
      </w:r>
    </w:p>
    <w:p w14:paraId="58F08DE7" w14:textId="77777777" w:rsidR="00C76249" w:rsidRPr="002F522C" w:rsidRDefault="00C76249" w:rsidP="00C76249">
      <w:pPr>
        <w:spacing w:after="0"/>
        <w:ind w:firstLine="567"/>
        <w:jc w:val="both"/>
        <w:rPr>
          <w:rFonts w:cs="Times New Roman"/>
          <w:sz w:val="24"/>
          <w:szCs w:val="24"/>
          <w:lang w:val="ru-RU"/>
        </w:rPr>
      </w:pPr>
      <w:r w:rsidRPr="002F522C">
        <w:rPr>
          <w:rFonts w:cs="Times New Roman"/>
          <w:sz w:val="24"/>
          <w:szCs w:val="24"/>
          <w:lang w:val="ru-RU"/>
        </w:rPr>
        <w:lastRenderedPageBreak/>
        <w:t>Отсутствие предметных данных за 2024 и 2025 годы не позволяет оценить прямую динамику. Значения 2026 года следует использовать как базовую точку. В следующем цикле необходимо сравнивать выполнение содержательно сопоставимых умений, сохраняя сведения о составе выборки, максимальных баллах и шкале перевода.</w:t>
      </w:r>
    </w:p>
    <w:p w14:paraId="5A30EA88" w14:textId="52224D03" w:rsidR="002F0659" w:rsidRPr="00C25F17" w:rsidRDefault="00C76249" w:rsidP="00853D40">
      <w:pPr>
        <w:spacing w:after="0"/>
        <w:ind w:firstLine="567"/>
        <w:jc w:val="both"/>
        <w:rPr>
          <w:sz w:val="24"/>
          <w:szCs w:val="24"/>
          <w:lang w:val="ru-RU"/>
        </w:rPr>
      </w:pPr>
      <w:r w:rsidRPr="002F522C">
        <w:rPr>
          <w:rFonts w:cs="Times New Roman"/>
          <w:sz w:val="24"/>
          <w:szCs w:val="24"/>
          <w:lang w:val="ru-RU"/>
        </w:rPr>
        <w:t>Методическая работа должна соединять рецептивные и продуктивные виды речевой деятельности. Обучающийся слушает или читает текст с конкретной целью, использует извлеченную информацию в ответе, применяет грамматическую модель и проверяет написание ключевых слов. Регулярная практика такого полного коммуникативного цикла позволит повысить как общий результат, так и долю отметок 4 и 5.</w:t>
      </w:r>
    </w:p>
    <w:sectPr w:rsidR="002F0659" w:rsidRPr="00C25F17" w:rsidSect="00034616">
      <w:footerReference w:type="default" r:id="rId43"/>
      <w:pgSz w:w="11906" w:h="16838"/>
      <w:pgMar w:top="1020" w:right="850" w:bottom="1134" w:left="1134" w:header="720"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9DC9F" w14:textId="77777777" w:rsidR="00336195" w:rsidRDefault="00336195">
      <w:pPr>
        <w:spacing w:after="0" w:line="240" w:lineRule="auto"/>
      </w:pPr>
      <w:r>
        <w:separator/>
      </w:r>
    </w:p>
  </w:endnote>
  <w:endnote w:type="continuationSeparator" w:id="0">
    <w:p w14:paraId="32C5588D" w14:textId="77777777" w:rsidR="00336195" w:rsidRDefault="00336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F8AE7" w14:textId="77777777" w:rsidR="00614F05" w:rsidRDefault="00336195">
    <w:pPr>
      <w:pStyle w:val="a7"/>
      <w:jc w:val="center"/>
    </w:pPr>
    <w:r>
      <w:rPr>
        <w:sz w:val="17"/>
      </w:rPr>
      <w:fldChar w:fldCharType="begin"/>
    </w:r>
    <w:r>
      <w:rPr>
        <w:sz w:val="17"/>
      </w:rPr>
      <w:instrText>PAGE</w:instrText>
    </w:r>
    <w:r>
      <w:rPr>
        <w:sz w:val="17"/>
      </w:rPr>
      <w:fldChar w:fldCharType="separate"/>
    </w:r>
    <w:r>
      <w:rPr>
        <w:sz w:val="17"/>
      </w:rPr>
      <w:t>1</w:t>
    </w:r>
    <w:r>
      <w:rPr>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F3EE0" w14:textId="77777777" w:rsidR="00336195" w:rsidRDefault="00336195">
      <w:pPr>
        <w:spacing w:after="0" w:line="240" w:lineRule="auto"/>
      </w:pPr>
      <w:r>
        <w:separator/>
      </w:r>
    </w:p>
  </w:footnote>
  <w:footnote w:type="continuationSeparator" w:id="0">
    <w:p w14:paraId="118D4DCD" w14:textId="77777777" w:rsidR="00336195" w:rsidRDefault="003361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2CA90E18"/>
    <w:multiLevelType w:val="hybridMultilevel"/>
    <w:tmpl w:val="DDBAAC34"/>
    <w:lvl w:ilvl="0" w:tplc="00201088">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CA179FA"/>
    <w:multiLevelType w:val="multilevel"/>
    <w:tmpl w:val="7954F6C4"/>
    <w:lvl w:ilvl="0">
      <w:start w:val="1"/>
      <w:numFmt w:val="decimal"/>
      <w:lvlText w:val="%1"/>
      <w:lvlJc w:val="left"/>
      <w:pPr>
        <w:ind w:left="285" w:hanging="382"/>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285" w:hanging="850"/>
        <w:jc w:val="lef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285" w:hanging="850"/>
        <w:jc w:val="lef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2" w:hanging="281"/>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3124" w:hanging="281"/>
      </w:pPr>
      <w:rPr>
        <w:rFonts w:hint="default"/>
        <w:lang w:val="ru-RU" w:eastAsia="en-US" w:bidi="ar-SA"/>
      </w:rPr>
    </w:lvl>
    <w:lvl w:ilvl="5">
      <w:numFmt w:val="bullet"/>
      <w:lvlText w:val="•"/>
      <w:lvlJc w:val="left"/>
      <w:pPr>
        <w:ind w:left="4186" w:hanging="281"/>
      </w:pPr>
      <w:rPr>
        <w:rFonts w:hint="default"/>
        <w:lang w:val="ru-RU" w:eastAsia="en-US" w:bidi="ar-SA"/>
      </w:rPr>
    </w:lvl>
    <w:lvl w:ilvl="6">
      <w:numFmt w:val="bullet"/>
      <w:lvlText w:val="•"/>
      <w:lvlJc w:val="left"/>
      <w:pPr>
        <w:ind w:left="5249" w:hanging="281"/>
      </w:pPr>
      <w:rPr>
        <w:rFonts w:hint="default"/>
        <w:lang w:val="ru-RU" w:eastAsia="en-US" w:bidi="ar-SA"/>
      </w:rPr>
    </w:lvl>
    <w:lvl w:ilvl="7">
      <w:numFmt w:val="bullet"/>
      <w:lvlText w:val="•"/>
      <w:lvlJc w:val="left"/>
      <w:pPr>
        <w:ind w:left="6311" w:hanging="281"/>
      </w:pPr>
      <w:rPr>
        <w:rFonts w:hint="default"/>
        <w:lang w:val="ru-RU" w:eastAsia="en-US" w:bidi="ar-SA"/>
      </w:rPr>
    </w:lvl>
    <w:lvl w:ilvl="8">
      <w:numFmt w:val="bullet"/>
      <w:lvlText w:val="•"/>
      <w:lvlJc w:val="left"/>
      <w:pPr>
        <w:ind w:left="7373" w:hanging="281"/>
      </w:pPr>
      <w:rPr>
        <w:rFonts w:hint="default"/>
        <w:lang w:val="ru-RU" w:eastAsia="en-US" w:bidi="ar-SA"/>
      </w:rPr>
    </w:lvl>
  </w:abstractNum>
  <w:abstractNum w:abstractNumId="11" w15:restartNumberingAfterBreak="0">
    <w:nsid w:val="66EE0407"/>
    <w:multiLevelType w:val="hybridMultilevel"/>
    <w:tmpl w:val="3EE43004"/>
    <w:lvl w:ilvl="0" w:tplc="70724488">
      <w:numFmt w:val="bullet"/>
      <w:lvlText w:val=""/>
      <w:lvlJc w:val="left"/>
      <w:pPr>
        <w:ind w:left="285" w:hanging="286"/>
      </w:pPr>
      <w:rPr>
        <w:rFonts w:ascii="Symbol" w:eastAsia="Symbol" w:hAnsi="Symbol" w:cs="Symbol" w:hint="default"/>
        <w:b w:val="0"/>
        <w:bCs w:val="0"/>
        <w:i w:val="0"/>
        <w:iCs w:val="0"/>
        <w:spacing w:val="0"/>
        <w:w w:val="100"/>
        <w:sz w:val="24"/>
        <w:szCs w:val="24"/>
        <w:lang w:val="ru-RU" w:eastAsia="en-US" w:bidi="ar-SA"/>
      </w:rPr>
    </w:lvl>
    <w:lvl w:ilvl="1" w:tplc="93BE4CA4">
      <w:numFmt w:val="bullet"/>
      <w:lvlText w:val="•"/>
      <w:lvlJc w:val="left"/>
      <w:pPr>
        <w:ind w:left="1258" w:hanging="286"/>
      </w:pPr>
      <w:rPr>
        <w:rFonts w:hint="default"/>
        <w:lang w:val="ru-RU" w:eastAsia="en-US" w:bidi="ar-SA"/>
      </w:rPr>
    </w:lvl>
    <w:lvl w:ilvl="2" w:tplc="A5A4F854">
      <w:numFmt w:val="bullet"/>
      <w:lvlText w:val="•"/>
      <w:lvlJc w:val="left"/>
      <w:pPr>
        <w:ind w:left="2236" w:hanging="286"/>
      </w:pPr>
      <w:rPr>
        <w:rFonts w:hint="default"/>
        <w:lang w:val="ru-RU" w:eastAsia="en-US" w:bidi="ar-SA"/>
      </w:rPr>
    </w:lvl>
    <w:lvl w:ilvl="3" w:tplc="44B09692">
      <w:numFmt w:val="bullet"/>
      <w:lvlText w:val="•"/>
      <w:lvlJc w:val="left"/>
      <w:pPr>
        <w:ind w:left="3215" w:hanging="286"/>
      </w:pPr>
      <w:rPr>
        <w:rFonts w:hint="default"/>
        <w:lang w:val="ru-RU" w:eastAsia="en-US" w:bidi="ar-SA"/>
      </w:rPr>
    </w:lvl>
    <w:lvl w:ilvl="4" w:tplc="D4961B0C">
      <w:numFmt w:val="bullet"/>
      <w:lvlText w:val="•"/>
      <w:lvlJc w:val="left"/>
      <w:pPr>
        <w:ind w:left="4193" w:hanging="286"/>
      </w:pPr>
      <w:rPr>
        <w:rFonts w:hint="default"/>
        <w:lang w:val="ru-RU" w:eastAsia="en-US" w:bidi="ar-SA"/>
      </w:rPr>
    </w:lvl>
    <w:lvl w:ilvl="5" w:tplc="DB0E4CFE">
      <w:numFmt w:val="bullet"/>
      <w:lvlText w:val="•"/>
      <w:lvlJc w:val="left"/>
      <w:pPr>
        <w:ind w:left="5172" w:hanging="286"/>
      </w:pPr>
      <w:rPr>
        <w:rFonts w:hint="default"/>
        <w:lang w:val="ru-RU" w:eastAsia="en-US" w:bidi="ar-SA"/>
      </w:rPr>
    </w:lvl>
    <w:lvl w:ilvl="6" w:tplc="2D0459D6">
      <w:numFmt w:val="bullet"/>
      <w:lvlText w:val="•"/>
      <w:lvlJc w:val="left"/>
      <w:pPr>
        <w:ind w:left="6150" w:hanging="286"/>
      </w:pPr>
      <w:rPr>
        <w:rFonts w:hint="default"/>
        <w:lang w:val="ru-RU" w:eastAsia="en-US" w:bidi="ar-SA"/>
      </w:rPr>
    </w:lvl>
    <w:lvl w:ilvl="7" w:tplc="0406AA3A">
      <w:numFmt w:val="bullet"/>
      <w:lvlText w:val="•"/>
      <w:lvlJc w:val="left"/>
      <w:pPr>
        <w:ind w:left="7129" w:hanging="286"/>
      </w:pPr>
      <w:rPr>
        <w:rFonts w:hint="default"/>
        <w:lang w:val="ru-RU" w:eastAsia="en-US" w:bidi="ar-SA"/>
      </w:rPr>
    </w:lvl>
    <w:lvl w:ilvl="8" w:tplc="20C69680">
      <w:numFmt w:val="bullet"/>
      <w:lvlText w:val="•"/>
      <w:lvlJc w:val="left"/>
      <w:pPr>
        <w:ind w:left="8107" w:hanging="286"/>
      </w:pPr>
      <w:rPr>
        <w:rFonts w:hint="default"/>
        <w:lang w:val="ru-RU" w:eastAsia="en-US" w:bidi="ar-SA"/>
      </w:rPr>
    </w:lvl>
  </w:abstractNum>
  <w:num w:numId="1" w16cid:durableId="1448548053">
    <w:abstractNumId w:val="8"/>
  </w:num>
  <w:num w:numId="2" w16cid:durableId="1717854867">
    <w:abstractNumId w:val="6"/>
  </w:num>
  <w:num w:numId="3" w16cid:durableId="454835182">
    <w:abstractNumId w:val="5"/>
  </w:num>
  <w:num w:numId="4" w16cid:durableId="779834982">
    <w:abstractNumId w:val="4"/>
  </w:num>
  <w:num w:numId="5" w16cid:durableId="1424884866">
    <w:abstractNumId w:val="7"/>
  </w:num>
  <w:num w:numId="6" w16cid:durableId="727261507">
    <w:abstractNumId w:val="3"/>
  </w:num>
  <w:num w:numId="7" w16cid:durableId="653491713">
    <w:abstractNumId w:val="2"/>
  </w:num>
  <w:num w:numId="8" w16cid:durableId="1174420220">
    <w:abstractNumId w:val="1"/>
  </w:num>
  <w:num w:numId="9" w16cid:durableId="254869885">
    <w:abstractNumId w:val="0"/>
  </w:num>
  <w:num w:numId="10" w16cid:durableId="452796615">
    <w:abstractNumId w:val="11"/>
  </w:num>
  <w:num w:numId="11" w16cid:durableId="1426878212">
    <w:abstractNumId w:val="9"/>
  </w:num>
  <w:num w:numId="12" w16cid:durableId="507060609">
    <w:abstractNumId w:val="10"/>
  </w:num>
  <w:num w:numId="13" w16cid:durableId="2033458955">
    <w:abstractNumId w:val="7"/>
    <w:lvlOverride w:ilvl="0">
      <w:startOverride w:val="1"/>
    </w:lvlOverride>
  </w:num>
  <w:num w:numId="14" w16cid:durableId="575211543">
    <w:abstractNumId w:val="7"/>
    <w:lvlOverride w:ilvl="0">
      <w:startOverride w:val="1"/>
    </w:lvlOverride>
  </w:num>
  <w:num w:numId="15" w16cid:durableId="391537379">
    <w:abstractNumId w:val="7"/>
    <w:lvlOverride w:ilvl="0">
      <w:startOverride w:val="1"/>
    </w:lvlOverride>
  </w:num>
  <w:num w:numId="16" w16cid:durableId="217786603">
    <w:abstractNumId w:val="7"/>
    <w:lvlOverride w:ilvl="0">
      <w:startOverride w:val="1"/>
    </w:lvlOverride>
  </w:num>
  <w:num w:numId="17" w16cid:durableId="1714885281">
    <w:abstractNumId w:val="7"/>
    <w:lvlOverride w:ilvl="0">
      <w:startOverride w:val="1"/>
    </w:lvlOverride>
  </w:num>
  <w:num w:numId="18" w16cid:durableId="1678926012">
    <w:abstractNumId w:val="7"/>
    <w:lvlOverride w:ilvl="0">
      <w:startOverride w:val="1"/>
    </w:lvlOverride>
  </w:num>
  <w:num w:numId="19" w16cid:durableId="1418864235">
    <w:abstractNumId w:val="7"/>
    <w:lvlOverride w:ilvl="0">
      <w:startOverride w:val="1"/>
    </w:lvlOverride>
  </w:num>
  <w:num w:numId="20" w16cid:durableId="1440032537">
    <w:abstractNumId w:val="7"/>
    <w:lvlOverride w:ilvl="0">
      <w:startOverride w:val="1"/>
    </w:lvlOverride>
  </w:num>
  <w:num w:numId="21" w16cid:durableId="877814790">
    <w:abstractNumId w:val="7"/>
    <w:lvlOverride w:ilvl="0">
      <w:startOverride w:val="1"/>
    </w:lvlOverride>
  </w:num>
  <w:num w:numId="22" w16cid:durableId="2065592952">
    <w:abstractNumId w:val="7"/>
    <w:lvlOverride w:ilvl="0">
      <w:startOverride w:val="1"/>
    </w:lvlOverride>
  </w:num>
  <w:num w:numId="23" w16cid:durableId="805657794">
    <w:abstractNumId w:val="7"/>
    <w:lvlOverride w:ilvl="0">
      <w:startOverride w:val="1"/>
    </w:lvlOverride>
  </w:num>
  <w:num w:numId="24" w16cid:durableId="438447995">
    <w:abstractNumId w:val="7"/>
    <w:lvlOverride w:ilvl="0">
      <w:startOverride w:val="1"/>
    </w:lvlOverride>
  </w:num>
  <w:num w:numId="25" w16cid:durableId="767652720">
    <w:abstractNumId w:val="7"/>
    <w:lvlOverride w:ilvl="0">
      <w:startOverride w:val="1"/>
    </w:lvlOverride>
  </w:num>
  <w:num w:numId="26" w16cid:durableId="1490363883">
    <w:abstractNumId w:val="7"/>
    <w:lvlOverride w:ilvl="0">
      <w:startOverride w:val="1"/>
    </w:lvlOverride>
  </w:num>
  <w:num w:numId="27" w16cid:durableId="3130291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4CE8"/>
    <w:rsid w:val="00040F78"/>
    <w:rsid w:val="000529A9"/>
    <w:rsid w:val="0006017E"/>
    <w:rsid w:val="0006063C"/>
    <w:rsid w:val="00077B0B"/>
    <w:rsid w:val="00090ABD"/>
    <w:rsid w:val="000A414F"/>
    <w:rsid w:val="000B6180"/>
    <w:rsid w:val="000D1F44"/>
    <w:rsid w:val="000E45E9"/>
    <w:rsid w:val="000F18C3"/>
    <w:rsid w:val="00113961"/>
    <w:rsid w:val="00130386"/>
    <w:rsid w:val="001350B8"/>
    <w:rsid w:val="00135BCD"/>
    <w:rsid w:val="00140A9B"/>
    <w:rsid w:val="0015074B"/>
    <w:rsid w:val="001813D0"/>
    <w:rsid w:val="00196172"/>
    <w:rsid w:val="001A66CD"/>
    <w:rsid w:val="001B08DA"/>
    <w:rsid w:val="001F3CA3"/>
    <w:rsid w:val="00217C96"/>
    <w:rsid w:val="00242336"/>
    <w:rsid w:val="002456AA"/>
    <w:rsid w:val="0025512E"/>
    <w:rsid w:val="0029639D"/>
    <w:rsid w:val="002A15E3"/>
    <w:rsid w:val="002A172F"/>
    <w:rsid w:val="002A4DB8"/>
    <w:rsid w:val="002D7A19"/>
    <w:rsid w:val="002F0659"/>
    <w:rsid w:val="002F5DC3"/>
    <w:rsid w:val="0031237E"/>
    <w:rsid w:val="003171DF"/>
    <w:rsid w:val="00317725"/>
    <w:rsid w:val="00326F90"/>
    <w:rsid w:val="00336195"/>
    <w:rsid w:val="003406EF"/>
    <w:rsid w:val="00344301"/>
    <w:rsid w:val="00347BD1"/>
    <w:rsid w:val="003517DB"/>
    <w:rsid w:val="00382CC9"/>
    <w:rsid w:val="003838F1"/>
    <w:rsid w:val="003A2165"/>
    <w:rsid w:val="003C093E"/>
    <w:rsid w:val="003F106A"/>
    <w:rsid w:val="00416554"/>
    <w:rsid w:val="00427841"/>
    <w:rsid w:val="00433D7F"/>
    <w:rsid w:val="00442034"/>
    <w:rsid w:val="00453196"/>
    <w:rsid w:val="0047349F"/>
    <w:rsid w:val="004845ED"/>
    <w:rsid w:val="00490CF1"/>
    <w:rsid w:val="00491B38"/>
    <w:rsid w:val="004A0014"/>
    <w:rsid w:val="004A6E47"/>
    <w:rsid w:val="004A7DCC"/>
    <w:rsid w:val="004B5F1F"/>
    <w:rsid w:val="004C191A"/>
    <w:rsid w:val="004D1221"/>
    <w:rsid w:val="004D5461"/>
    <w:rsid w:val="004F0840"/>
    <w:rsid w:val="00503825"/>
    <w:rsid w:val="00522711"/>
    <w:rsid w:val="00532D2E"/>
    <w:rsid w:val="00543E99"/>
    <w:rsid w:val="00551CBA"/>
    <w:rsid w:val="00555D6A"/>
    <w:rsid w:val="00557286"/>
    <w:rsid w:val="005614AD"/>
    <w:rsid w:val="00577CE5"/>
    <w:rsid w:val="00596635"/>
    <w:rsid w:val="005B47E6"/>
    <w:rsid w:val="005C1571"/>
    <w:rsid w:val="005C57F8"/>
    <w:rsid w:val="005D4BE6"/>
    <w:rsid w:val="005E31BE"/>
    <w:rsid w:val="005F6A66"/>
    <w:rsid w:val="0060294B"/>
    <w:rsid w:val="006062EE"/>
    <w:rsid w:val="0061288B"/>
    <w:rsid w:val="006128FD"/>
    <w:rsid w:val="00614F05"/>
    <w:rsid w:val="006162AF"/>
    <w:rsid w:val="00622EB0"/>
    <w:rsid w:val="006B554F"/>
    <w:rsid w:val="006C08D8"/>
    <w:rsid w:val="006C414C"/>
    <w:rsid w:val="006D49EC"/>
    <w:rsid w:val="006E5DEC"/>
    <w:rsid w:val="006E66B1"/>
    <w:rsid w:val="006E6F2F"/>
    <w:rsid w:val="0071466D"/>
    <w:rsid w:val="00736830"/>
    <w:rsid w:val="007738CE"/>
    <w:rsid w:val="007936CC"/>
    <w:rsid w:val="00796ADD"/>
    <w:rsid w:val="007A70F1"/>
    <w:rsid w:val="007B0F73"/>
    <w:rsid w:val="007C0CA6"/>
    <w:rsid w:val="007D1124"/>
    <w:rsid w:val="007D58A0"/>
    <w:rsid w:val="007D7272"/>
    <w:rsid w:val="007E7CE2"/>
    <w:rsid w:val="0080186E"/>
    <w:rsid w:val="00802CFC"/>
    <w:rsid w:val="0081198B"/>
    <w:rsid w:val="0081766A"/>
    <w:rsid w:val="00853D40"/>
    <w:rsid w:val="00893EFB"/>
    <w:rsid w:val="008B07DE"/>
    <w:rsid w:val="008C54A0"/>
    <w:rsid w:val="008D487C"/>
    <w:rsid w:val="008D6585"/>
    <w:rsid w:val="008E25B5"/>
    <w:rsid w:val="00903BB9"/>
    <w:rsid w:val="00922FE8"/>
    <w:rsid w:val="00932F62"/>
    <w:rsid w:val="00946516"/>
    <w:rsid w:val="009515C1"/>
    <w:rsid w:val="009561D5"/>
    <w:rsid w:val="00970416"/>
    <w:rsid w:val="009A1516"/>
    <w:rsid w:val="009A69CF"/>
    <w:rsid w:val="009B5E7A"/>
    <w:rsid w:val="009D0E22"/>
    <w:rsid w:val="009E250F"/>
    <w:rsid w:val="00A20393"/>
    <w:rsid w:val="00A36BD1"/>
    <w:rsid w:val="00A36DDD"/>
    <w:rsid w:val="00A578DB"/>
    <w:rsid w:val="00A83691"/>
    <w:rsid w:val="00A8469E"/>
    <w:rsid w:val="00AA1D8D"/>
    <w:rsid w:val="00AA2F5A"/>
    <w:rsid w:val="00AD23CF"/>
    <w:rsid w:val="00AE2124"/>
    <w:rsid w:val="00AE63B2"/>
    <w:rsid w:val="00B1621A"/>
    <w:rsid w:val="00B45D78"/>
    <w:rsid w:val="00B47730"/>
    <w:rsid w:val="00B667FE"/>
    <w:rsid w:val="00B85132"/>
    <w:rsid w:val="00BA1B65"/>
    <w:rsid w:val="00BE4335"/>
    <w:rsid w:val="00C11C34"/>
    <w:rsid w:val="00C25F17"/>
    <w:rsid w:val="00C34A79"/>
    <w:rsid w:val="00C40427"/>
    <w:rsid w:val="00C5751E"/>
    <w:rsid w:val="00C708F1"/>
    <w:rsid w:val="00C76249"/>
    <w:rsid w:val="00C7712D"/>
    <w:rsid w:val="00C852A7"/>
    <w:rsid w:val="00C86354"/>
    <w:rsid w:val="00CA0DF0"/>
    <w:rsid w:val="00CB0664"/>
    <w:rsid w:val="00CC1F95"/>
    <w:rsid w:val="00CE0D6C"/>
    <w:rsid w:val="00CE6C53"/>
    <w:rsid w:val="00D0212F"/>
    <w:rsid w:val="00D27A13"/>
    <w:rsid w:val="00D31B28"/>
    <w:rsid w:val="00D54A8C"/>
    <w:rsid w:val="00DB5E38"/>
    <w:rsid w:val="00DC3B2F"/>
    <w:rsid w:val="00DD178D"/>
    <w:rsid w:val="00DF15B7"/>
    <w:rsid w:val="00DF3E07"/>
    <w:rsid w:val="00E06E5B"/>
    <w:rsid w:val="00E07EFA"/>
    <w:rsid w:val="00E33DCC"/>
    <w:rsid w:val="00E414FC"/>
    <w:rsid w:val="00E43499"/>
    <w:rsid w:val="00E44C28"/>
    <w:rsid w:val="00E57893"/>
    <w:rsid w:val="00E76410"/>
    <w:rsid w:val="00E903A9"/>
    <w:rsid w:val="00E9439A"/>
    <w:rsid w:val="00E9636B"/>
    <w:rsid w:val="00E971A9"/>
    <w:rsid w:val="00EB7146"/>
    <w:rsid w:val="00F204F7"/>
    <w:rsid w:val="00F24300"/>
    <w:rsid w:val="00F317A8"/>
    <w:rsid w:val="00F7505C"/>
    <w:rsid w:val="00F801FE"/>
    <w:rsid w:val="00F8647F"/>
    <w:rsid w:val="00F96071"/>
    <w:rsid w:val="00FB2607"/>
    <w:rsid w:val="00FC5665"/>
    <w:rsid w:val="00FC693F"/>
    <w:rsid w:val="00FD079F"/>
    <w:rsid w:val="00FD4F21"/>
    <w:rsid w:val="00FE11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7DA3CE"/>
  <w14:defaultImageDpi w14:val="300"/>
  <w15:docId w15:val="{0A7E9B42-A95E-443E-BD6F-1A003C5A0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2A15E3"/>
    <w:pPr>
      <w:spacing w:after="100"/>
    </w:pPr>
    <w:rPr>
      <w:rFonts w:ascii="Times New Roman" w:eastAsia="Times New Roman" w:hAnsi="Times New Roman"/>
      <w:sz w:val="23"/>
    </w:rPr>
  </w:style>
  <w:style w:type="paragraph" w:styleId="1">
    <w:name w:val="heading 1"/>
    <w:basedOn w:val="a1"/>
    <w:next w:val="a1"/>
    <w:link w:val="10"/>
    <w:uiPriority w:val="9"/>
    <w:qFormat/>
    <w:rsid w:val="00FC693F"/>
    <w:pPr>
      <w:keepNext/>
      <w:keepLines/>
      <w:spacing w:before="240" w:after="120"/>
      <w:outlineLvl w:val="0"/>
    </w:pPr>
    <w:rPr>
      <w:rFonts w:asciiTheme="majorHAnsi" w:eastAsiaTheme="majorEastAsia" w:hAnsiTheme="majorHAnsi" w:cstheme="majorBidi"/>
      <w:b/>
      <w:bCs/>
      <w:color w:val="000000"/>
      <w:sz w:val="30"/>
      <w:szCs w:val="28"/>
    </w:rPr>
  </w:style>
  <w:style w:type="paragraph" w:styleId="21">
    <w:name w:val="heading 2"/>
    <w:basedOn w:val="a1"/>
    <w:next w:val="a1"/>
    <w:link w:val="22"/>
    <w:uiPriority w:val="9"/>
    <w:unhideWhenUsed/>
    <w:qFormat/>
    <w:rsid w:val="00FC693F"/>
    <w:pPr>
      <w:keepNext/>
      <w:keepLines/>
      <w:spacing w:before="180" w:after="80"/>
      <w:outlineLvl w:val="1"/>
    </w:pPr>
    <w:rPr>
      <w:rFonts w:asciiTheme="majorHAnsi" w:eastAsiaTheme="majorEastAsia" w:hAnsiTheme="majorHAnsi" w:cstheme="majorBidi"/>
      <w:b/>
      <w:bCs/>
      <w:color w:val="000000"/>
      <w:sz w:val="26"/>
      <w:szCs w:val="26"/>
    </w:rPr>
  </w:style>
  <w:style w:type="paragraph" w:styleId="31">
    <w:name w:val="heading 3"/>
    <w:basedOn w:val="a1"/>
    <w:next w:val="a1"/>
    <w:link w:val="32"/>
    <w:uiPriority w:val="9"/>
    <w:unhideWhenUsed/>
    <w:qFormat/>
    <w:rsid w:val="00FC693F"/>
    <w:pPr>
      <w:keepNext/>
      <w:keepLines/>
      <w:spacing w:before="140" w:after="60"/>
      <w:outlineLvl w:val="2"/>
    </w:pPr>
    <w:rPr>
      <w:rFonts w:asciiTheme="majorHAnsi" w:eastAsiaTheme="majorEastAsia" w:hAnsiTheme="majorHAnsi" w:cstheme="majorBidi"/>
      <w:b/>
      <w:bCs/>
      <w:color w:val="000000"/>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after="240" w:line="240" w:lineRule="auto"/>
      <w:contextualSpacing/>
    </w:pPr>
    <w:rPr>
      <w:rFonts w:asciiTheme="majorHAnsi" w:eastAsiaTheme="majorEastAsia" w:hAnsiTheme="majorHAnsi" w:cstheme="majorBidi"/>
      <w:b/>
      <w:color w:val="000000"/>
      <w:spacing w:val="5"/>
      <w:kern w:val="28"/>
      <w:sz w:val="36"/>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1"/>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ptioncustom">
    <w:name w:val="Caption custom"/>
    <w:pPr>
      <w:keepNext/>
      <w:spacing w:before="120" w:after="60"/>
    </w:pPr>
    <w:rPr>
      <w:rFonts w:ascii="Times New Roman" w:eastAsia="Times New Roman" w:hAnsi="Times New Roman"/>
      <w:i/>
      <w:color w:val="000000"/>
      <w:sz w:val="20"/>
    </w:rPr>
  </w:style>
  <w:style w:type="table" w:customStyle="1" w:styleId="TableNormal">
    <w:name w:val="Table Normal"/>
    <w:uiPriority w:val="2"/>
    <w:semiHidden/>
    <w:unhideWhenUsed/>
    <w:qFormat/>
    <w:rsid w:val="002F5DC3"/>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2F5DC3"/>
    <w:pPr>
      <w:widowControl w:val="0"/>
      <w:autoSpaceDE w:val="0"/>
      <w:autoSpaceDN w:val="0"/>
      <w:spacing w:after="0" w:line="240" w:lineRule="auto"/>
      <w:ind w:left="107"/>
      <w:jc w:val="center"/>
    </w:pPr>
    <w:rPr>
      <w:rFonts w:cs="Times New Roman"/>
      <w:sz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footer" Target="footer1.xml"/><Relationship Id="rId8" Type="http://schemas.openxmlformats.org/officeDocument/2006/relationships/chart" Target="charts/chart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20" Type="http://schemas.openxmlformats.org/officeDocument/2006/relationships/image" Target="media/image11.png"/><Relationship Id="rId41" Type="http://schemas.openxmlformats.org/officeDocument/2006/relationships/image" Target="media/image32.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Лист1!$B$1</c:f>
              <c:strCache>
                <c:ptCount val="1"/>
                <c:pt idx="0">
                  <c:v>Столбец1</c:v>
                </c:pt>
              </c:strCache>
            </c:strRef>
          </c:tx>
          <c:dPt>
            <c:idx val="0"/>
            <c:bubble3D val="0"/>
            <c:spPr>
              <a:solidFill>
                <a:schemeClr val="accent1">
                  <a:shade val="76000"/>
                </a:schemeClr>
              </a:solidFill>
              <a:ln w="19050">
                <a:solidFill>
                  <a:schemeClr val="lt1"/>
                </a:solidFill>
              </a:ln>
              <a:effectLst/>
            </c:spPr>
            <c:extLst>
              <c:ext xmlns:c16="http://schemas.microsoft.com/office/drawing/2014/chart" uri="{C3380CC4-5D6E-409C-BE32-E72D297353CC}">
                <c16:uniqueId val="{00000001-BDEB-4BCF-BA08-371B16B2A5F1}"/>
              </c:ext>
            </c:extLst>
          </c:dPt>
          <c:dPt>
            <c:idx val="1"/>
            <c:bubble3D val="0"/>
            <c:spPr>
              <a:solidFill>
                <a:schemeClr val="accent1">
                  <a:tint val="77000"/>
                </a:schemeClr>
              </a:solidFill>
              <a:ln w="19050">
                <a:solidFill>
                  <a:schemeClr val="lt1"/>
                </a:solidFill>
              </a:ln>
              <a:effectLst/>
            </c:spPr>
            <c:extLst>
              <c:ext xmlns:c16="http://schemas.microsoft.com/office/drawing/2014/chart" uri="{C3380CC4-5D6E-409C-BE32-E72D297353CC}">
                <c16:uniqueId val="{00000003-BDEB-4BCF-BA08-371B16B2A5F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Лист1!$A$2:$A$3</c:f>
              <c:strCache>
                <c:ptCount val="2"/>
                <c:pt idx="0">
                  <c:v>Базовый уровень</c:v>
                </c:pt>
                <c:pt idx="1">
                  <c:v>Повышенный уровень</c:v>
                </c:pt>
              </c:strCache>
            </c:strRef>
          </c:cat>
          <c:val>
            <c:numRef>
              <c:f>Лист1!$B$2:$B$3</c:f>
              <c:numCache>
                <c:formatCode>General</c:formatCode>
                <c:ptCount val="2"/>
                <c:pt idx="0">
                  <c:v>83.33</c:v>
                </c:pt>
                <c:pt idx="1">
                  <c:v>16.670000000000002</c:v>
                </c:pt>
              </c:numCache>
            </c:numRef>
          </c:val>
          <c:extLst>
            <c:ext xmlns:c16="http://schemas.microsoft.com/office/drawing/2014/chart" uri="{C3380CC4-5D6E-409C-BE32-E72D297353CC}">
              <c16:uniqueId val="{00000000-2375-4B09-851F-9CB7CF8A68E8}"/>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2D1-4925-B0E6-F1DA5AC1794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2D1-4925-B0E6-F1DA5AC1794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Лист1!$A$2:$A$3</c:f>
              <c:strCache>
                <c:ptCount val="2"/>
                <c:pt idx="0">
                  <c:v>повышенный уровень</c:v>
                </c:pt>
                <c:pt idx="1">
                  <c:v>базовый уровень</c:v>
                </c:pt>
              </c:strCache>
            </c:strRef>
          </c:cat>
          <c:val>
            <c:numRef>
              <c:f>Лист1!$B$2:$B$3</c:f>
              <c:numCache>
                <c:formatCode>General</c:formatCode>
                <c:ptCount val="2"/>
                <c:pt idx="0">
                  <c:v>28.57</c:v>
                </c:pt>
                <c:pt idx="1">
                  <c:v>3.2</c:v>
                </c:pt>
              </c:numCache>
            </c:numRef>
          </c:val>
          <c:extLst>
            <c:ext xmlns:c16="http://schemas.microsoft.com/office/drawing/2014/chart" uri="{C3380CC4-5D6E-409C-BE32-E72D297353CC}">
              <c16:uniqueId val="{00000000-7054-49EE-A72B-36CB5157EC9E}"/>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2235</TotalTime>
  <Pages>90</Pages>
  <Words>27681</Words>
  <Characters>157784</Characters>
  <Application>Microsoft Office Word</Application>
  <DocSecurity>0</DocSecurity>
  <Lines>1314</Lines>
  <Paragraphs>370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185095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Статистико методический отчет ВПР 2026 по русскому языку в 4 классах Республики Ингушетия</dc:title>
  <dc:subject>Статистический анализ и методические рекомендации</dc:subject>
  <dc:creator>python-docx</dc:creator>
  <cp:keywords>ВПР, русский язык, 4 класс, Республика Ингушетия, 2026</cp:keywords>
  <dc:description>generated by python-docx</dc:description>
  <cp:lastModifiedBy>Мухаммад Точиев</cp:lastModifiedBy>
  <cp:revision>201</cp:revision>
  <dcterms:created xsi:type="dcterms:W3CDTF">2026-09-19T08:02:00Z</dcterms:created>
  <dcterms:modified xsi:type="dcterms:W3CDTF">2026-09-29T04:11:00Z</dcterms:modified>
  <cp:category/>
</cp:coreProperties>
</file>