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5.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6FFD" w14:textId="0B26F92E" w:rsidR="005958F3" w:rsidRPr="00C01483" w:rsidRDefault="005958F3" w:rsidP="00C37730">
      <w:pPr>
        <w:jc w:val="center"/>
        <w:rPr>
          <w:sz w:val="28"/>
          <w:szCs w:val="28"/>
        </w:rPr>
      </w:pPr>
      <w:r w:rsidRPr="00C01483">
        <w:rPr>
          <w:sz w:val="28"/>
          <w:szCs w:val="28"/>
        </w:rPr>
        <w:t>ГОСУДАРСТВЕННОЕ</w:t>
      </w:r>
      <w:r w:rsidR="000C475F" w:rsidRPr="00C01483">
        <w:rPr>
          <w:sz w:val="28"/>
          <w:szCs w:val="28"/>
        </w:rPr>
        <w:t xml:space="preserve"> </w:t>
      </w:r>
      <w:r w:rsidRPr="00C01483">
        <w:rPr>
          <w:sz w:val="28"/>
          <w:szCs w:val="28"/>
        </w:rPr>
        <w:t>БЮДЖЕТНОЕ</w:t>
      </w:r>
      <w:r w:rsidR="000C475F" w:rsidRPr="00C01483">
        <w:rPr>
          <w:sz w:val="28"/>
          <w:szCs w:val="28"/>
        </w:rPr>
        <w:t xml:space="preserve"> </w:t>
      </w:r>
      <w:r w:rsidRPr="00C01483">
        <w:rPr>
          <w:sz w:val="28"/>
          <w:szCs w:val="28"/>
        </w:rPr>
        <w:t>ОБРАЗОВАТЕЛЬНОЕ</w:t>
      </w:r>
      <w:r w:rsidR="000C475F" w:rsidRPr="00C01483">
        <w:rPr>
          <w:sz w:val="28"/>
          <w:szCs w:val="28"/>
        </w:rPr>
        <w:t xml:space="preserve"> </w:t>
      </w:r>
      <w:r w:rsidRPr="00C01483">
        <w:rPr>
          <w:sz w:val="28"/>
          <w:szCs w:val="28"/>
        </w:rPr>
        <w:t>УЧРЕЖДЕНИЕ</w:t>
      </w:r>
      <w:r w:rsidR="000C475F" w:rsidRPr="00C01483">
        <w:rPr>
          <w:sz w:val="28"/>
          <w:szCs w:val="28"/>
        </w:rPr>
        <w:t xml:space="preserve"> </w:t>
      </w:r>
      <w:r w:rsidRPr="00C01483">
        <w:rPr>
          <w:sz w:val="28"/>
          <w:szCs w:val="28"/>
        </w:rPr>
        <w:t>ДОПОЛНИТЕЛЬНОГО</w:t>
      </w:r>
      <w:r w:rsidR="000C475F" w:rsidRPr="00C01483">
        <w:rPr>
          <w:sz w:val="28"/>
          <w:szCs w:val="28"/>
        </w:rPr>
        <w:t xml:space="preserve"> </w:t>
      </w:r>
      <w:r w:rsidRPr="00C01483">
        <w:rPr>
          <w:sz w:val="28"/>
          <w:szCs w:val="28"/>
        </w:rPr>
        <w:t>ПРОФЕССИОНАЛЬНОГО</w:t>
      </w:r>
      <w:r w:rsidR="000C475F" w:rsidRPr="00C01483">
        <w:rPr>
          <w:sz w:val="28"/>
          <w:szCs w:val="28"/>
        </w:rPr>
        <w:t xml:space="preserve"> </w:t>
      </w:r>
      <w:r w:rsidRPr="00C01483">
        <w:rPr>
          <w:sz w:val="28"/>
          <w:szCs w:val="28"/>
        </w:rPr>
        <w:t>ОБРАЗОВАНИЯ</w:t>
      </w:r>
    </w:p>
    <w:p w14:paraId="26D4EBC2" w14:textId="77777777" w:rsidR="00C37730" w:rsidRDefault="005958F3" w:rsidP="00C37730">
      <w:pPr>
        <w:jc w:val="center"/>
        <w:rPr>
          <w:sz w:val="28"/>
          <w:szCs w:val="28"/>
        </w:rPr>
      </w:pPr>
      <w:r w:rsidRPr="00C01483">
        <w:rPr>
          <w:sz w:val="28"/>
          <w:szCs w:val="28"/>
        </w:rPr>
        <w:t>«ИНСТИТУТ</w:t>
      </w:r>
      <w:r w:rsidR="000C475F" w:rsidRPr="00C01483">
        <w:rPr>
          <w:sz w:val="28"/>
          <w:szCs w:val="28"/>
        </w:rPr>
        <w:t xml:space="preserve"> </w:t>
      </w:r>
      <w:r w:rsidRPr="00C01483">
        <w:rPr>
          <w:sz w:val="28"/>
          <w:szCs w:val="28"/>
        </w:rPr>
        <w:t>ПОВЫШЕНИЯ</w:t>
      </w:r>
      <w:r w:rsidR="000C475F" w:rsidRPr="00C01483">
        <w:rPr>
          <w:sz w:val="28"/>
          <w:szCs w:val="28"/>
        </w:rPr>
        <w:t xml:space="preserve"> </w:t>
      </w:r>
      <w:r w:rsidRPr="00C01483">
        <w:rPr>
          <w:sz w:val="28"/>
          <w:szCs w:val="28"/>
        </w:rPr>
        <w:t>КВАЛИФИКАЦИИ</w:t>
      </w:r>
      <w:r w:rsidR="000C475F" w:rsidRPr="00C01483">
        <w:rPr>
          <w:sz w:val="28"/>
          <w:szCs w:val="28"/>
        </w:rPr>
        <w:t xml:space="preserve"> </w:t>
      </w:r>
      <w:r w:rsidRPr="00C01483">
        <w:rPr>
          <w:sz w:val="28"/>
          <w:szCs w:val="28"/>
        </w:rPr>
        <w:t>РАБОТНИКОВ</w:t>
      </w:r>
      <w:r w:rsidR="000C475F" w:rsidRPr="00C01483">
        <w:rPr>
          <w:sz w:val="28"/>
          <w:szCs w:val="28"/>
        </w:rPr>
        <w:t xml:space="preserve"> </w:t>
      </w:r>
    </w:p>
    <w:p w14:paraId="13F036DC" w14:textId="7132041E" w:rsidR="005958F3" w:rsidRPr="00C01483" w:rsidRDefault="005958F3" w:rsidP="00C37730">
      <w:pPr>
        <w:jc w:val="center"/>
        <w:rPr>
          <w:sz w:val="28"/>
          <w:szCs w:val="28"/>
        </w:rPr>
      </w:pPr>
      <w:r w:rsidRPr="00C01483">
        <w:rPr>
          <w:sz w:val="28"/>
          <w:szCs w:val="28"/>
        </w:rPr>
        <w:t>ОБРАЗОВАНИЯ</w:t>
      </w:r>
      <w:r w:rsidR="000C475F" w:rsidRPr="00C01483">
        <w:rPr>
          <w:sz w:val="28"/>
          <w:szCs w:val="28"/>
        </w:rPr>
        <w:t xml:space="preserve"> </w:t>
      </w:r>
      <w:r w:rsidRPr="00C01483">
        <w:rPr>
          <w:sz w:val="28"/>
          <w:szCs w:val="28"/>
        </w:rPr>
        <w:t>РЕСПУБЛИКИ</w:t>
      </w:r>
      <w:r w:rsidR="000C475F" w:rsidRPr="00C01483">
        <w:rPr>
          <w:sz w:val="28"/>
          <w:szCs w:val="28"/>
        </w:rPr>
        <w:t xml:space="preserve"> </w:t>
      </w:r>
      <w:r w:rsidRPr="00C01483">
        <w:rPr>
          <w:sz w:val="28"/>
          <w:szCs w:val="28"/>
        </w:rPr>
        <w:t>ИНГУШЕТИЯ»</w:t>
      </w:r>
    </w:p>
    <w:p w14:paraId="01754E0C" w14:textId="77777777" w:rsidR="005958F3" w:rsidRPr="00C01483" w:rsidRDefault="005958F3" w:rsidP="00C37730">
      <w:pPr>
        <w:jc w:val="center"/>
        <w:rPr>
          <w:sz w:val="32"/>
          <w:szCs w:val="32"/>
        </w:rPr>
      </w:pPr>
    </w:p>
    <w:p w14:paraId="0C3FD7B6" w14:textId="77777777" w:rsidR="000C475F" w:rsidRPr="00C01483" w:rsidRDefault="000C475F" w:rsidP="00C37730">
      <w:pPr>
        <w:jc w:val="center"/>
        <w:rPr>
          <w:sz w:val="32"/>
          <w:szCs w:val="32"/>
        </w:rPr>
      </w:pPr>
    </w:p>
    <w:p w14:paraId="08432130" w14:textId="77777777" w:rsidR="000C475F" w:rsidRPr="00C01483" w:rsidRDefault="000C475F" w:rsidP="00C37730">
      <w:pPr>
        <w:jc w:val="center"/>
        <w:rPr>
          <w:sz w:val="32"/>
          <w:szCs w:val="32"/>
        </w:rPr>
      </w:pPr>
    </w:p>
    <w:p w14:paraId="125CD2AB" w14:textId="77777777" w:rsidR="000C475F" w:rsidRPr="00C01483" w:rsidRDefault="000C475F" w:rsidP="000C475F">
      <w:pPr>
        <w:jc w:val="center"/>
        <w:rPr>
          <w:sz w:val="32"/>
          <w:szCs w:val="32"/>
        </w:rPr>
      </w:pPr>
    </w:p>
    <w:p w14:paraId="0E0AAA00" w14:textId="77777777" w:rsidR="000C475F" w:rsidRPr="00C01483" w:rsidRDefault="000C475F" w:rsidP="000C475F">
      <w:pPr>
        <w:jc w:val="center"/>
        <w:rPr>
          <w:sz w:val="32"/>
          <w:szCs w:val="32"/>
        </w:rPr>
      </w:pPr>
    </w:p>
    <w:p w14:paraId="4A2882DA" w14:textId="77777777" w:rsidR="000C475F" w:rsidRPr="00C01483" w:rsidRDefault="000C475F" w:rsidP="000C475F">
      <w:pPr>
        <w:jc w:val="center"/>
        <w:rPr>
          <w:sz w:val="32"/>
          <w:szCs w:val="32"/>
        </w:rPr>
      </w:pPr>
    </w:p>
    <w:p w14:paraId="0F30B3E9" w14:textId="77777777" w:rsidR="000C475F" w:rsidRPr="00C01483" w:rsidRDefault="000C475F" w:rsidP="000C475F">
      <w:pPr>
        <w:jc w:val="center"/>
        <w:rPr>
          <w:sz w:val="32"/>
          <w:szCs w:val="32"/>
        </w:rPr>
      </w:pPr>
    </w:p>
    <w:p w14:paraId="5A72B12F" w14:textId="77777777" w:rsidR="000C475F" w:rsidRPr="00C01483" w:rsidRDefault="000C475F" w:rsidP="000C475F">
      <w:pPr>
        <w:jc w:val="center"/>
        <w:rPr>
          <w:sz w:val="32"/>
          <w:szCs w:val="32"/>
        </w:rPr>
      </w:pPr>
    </w:p>
    <w:p w14:paraId="7D04331C" w14:textId="3CB5AE2F" w:rsidR="005958F3" w:rsidRPr="00AF331F" w:rsidRDefault="005958F3" w:rsidP="000C475F">
      <w:pPr>
        <w:ind w:hanging="426"/>
        <w:jc w:val="center"/>
        <w:rPr>
          <w:rFonts w:eastAsia="Times New Roman"/>
          <w:b/>
          <w:sz w:val="32"/>
          <w:szCs w:val="32"/>
        </w:rPr>
      </w:pPr>
      <w:r w:rsidRPr="00C01483">
        <w:rPr>
          <w:rFonts w:eastAsia="Times New Roman"/>
          <w:b/>
          <w:sz w:val="32"/>
          <w:szCs w:val="32"/>
        </w:rPr>
        <w:t>АНАЛИЗ</w:t>
      </w:r>
      <w:r w:rsidR="000C475F" w:rsidRPr="00C01483">
        <w:rPr>
          <w:rFonts w:eastAsia="Times New Roman"/>
          <w:b/>
          <w:sz w:val="32"/>
          <w:szCs w:val="32"/>
        </w:rPr>
        <w:t xml:space="preserve"> </w:t>
      </w:r>
      <w:r w:rsidRPr="00C01483">
        <w:rPr>
          <w:rFonts w:eastAsia="Times New Roman"/>
          <w:b/>
          <w:sz w:val="32"/>
          <w:szCs w:val="32"/>
        </w:rPr>
        <w:t>РЕЗУЛЬТАТОВ</w:t>
      </w:r>
      <w:r w:rsidR="000C475F" w:rsidRPr="00C01483">
        <w:rPr>
          <w:rFonts w:eastAsia="Times New Roman"/>
          <w:b/>
          <w:sz w:val="32"/>
          <w:szCs w:val="32"/>
        </w:rPr>
        <w:t xml:space="preserve"> </w:t>
      </w:r>
      <w:r w:rsidRPr="00C01483">
        <w:rPr>
          <w:rFonts w:eastAsia="Times New Roman"/>
          <w:b/>
          <w:sz w:val="32"/>
          <w:szCs w:val="32"/>
        </w:rPr>
        <w:t>ВПР</w:t>
      </w:r>
      <w:r w:rsidR="000C475F" w:rsidRPr="00C01483">
        <w:rPr>
          <w:rFonts w:eastAsia="Times New Roman"/>
          <w:b/>
          <w:sz w:val="32"/>
          <w:szCs w:val="32"/>
        </w:rPr>
        <w:t xml:space="preserve"> </w:t>
      </w:r>
      <w:r w:rsidRPr="00C01483">
        <w:rPr>
          <w:rFonts w:eastAsia="Times New Roman"/>
          <w:b/>
          <w:sz w:val="32"/>
          <w:szCs w:val="32"/>
        </w:rPr>
        <w:t>-202</w:t>
      </w:r>
      <w:r w:rsidR="00495C2D" w:rsidRPr="00AF331F">
        <w:rPr>
          <w:rFonts w:eastAsia="Times New Roman"/>
          <w:b/>
          <w:sz w:val="32"/>
          <w:szCs w:val="32"/>
        </w:rPr>
        <w:t>6</w:t>
      </w:r>
    </w:p>
    <w:p w14:paraId="2529AD9D" w14:textId="77777777" w:rsidR="005958F3" w:rsidRPr="00C01483" w:rsidRDefault="005958F3" w:rsidP="000C475F">
      <w:pPr>
        <w:ind w:hanging="426"/>
        <w:jc w:val="center"/>
        <w:rPr>
          <w:rFonts w:eastAsia="Times New Roman"/>
          <w:b/>
          <w:bCs/>
          <w:sz w:val="32"/>
          <w:szCs w:val="32"/>
        </w:rPr>
      </w:pPr>
      <w:r w:rsidRPr="00C01483">
        <w:rPr>
          <w:rFonts w:eastAsia="Times New Roman"/>
          <w:b/>
          <w:sz w:val="32"/>
          <w:szCs w:val="32"/>
        </w:rPr>
        <w:t>И</w:t>
      </w:r>
      <w:r w:rsidR="000C475F" w:rsidRPr="00C01483">
        <w:rPr>
          <w:rFonts w:eastAsia="Times New Roman"/>
          <w:b/>
          <w:sz w:val="32"/>
          <w:szCs w:val="32"/>
        </w:rPr>
        <w:t xml:space="preserve"> </w:t>
      </w:r>
      <w:r w:rsidRPr="00C01483">
        <w:rPr>
          <w:rFonts w:eastAsia="Times New Roman"/>
          <w:b/>
          <w:sz w:val="32"/>
          <w:szCs w:val="32"/>
        </w:rPr>
        <w:t>МЕТОДИЧЕСКИЕ</w:t>
      </w:r>
      <w:r w:rsidR="000C475F" w:rsidRPr="00C01483">
        <w:rPr>
          <w:rFonts w:eastAsia="Times New Roman"/>
          <w:b/>
          <w:sz w:val="32"/>
          <w:szCs w:val="32"/>
        </w:rPr>
        <w:t xml:space="preserve"> </w:t>
      </w:r>
      <w:r w:rsidRPr="00C01483">
        <w:rPr>
          <w:rFonts w:eastAsia="Times New Roman"/>
          <w:b/>
          <w:sz w:val="32"/>
          <w:szCs w:val="32"/>
        </w:rPr>
        <w:t>РЕКОМЕНДАЦИИ</w:t>
      </w:r>
      <w:r w:rsidR="000C475F" w:rsidRPr="00C01483">
        <w:rPr>
          <w:rFonts w:eastAsia="Times New Roman"/>
          <w:b/>
          <w:sz w:val="32"/>
          <w:szCs w:val="32"/>
        </w:rPr>
        <w:t xml:space="preserve"> </w:t>
      </w:r>
    </w:p>
    <w:p w14:paraId="4AF61E00" w14:textId="77777777" w:rsidR="000C475F" w:rsidRPr="00C01483" w:rsidRDefault="005958F3" w:rsidP="000C475F">
      <w:pPr>
        <w:ind w:hanging="426"/>
        <w:jc w:val="center"/>
        <w:rPr>
          <w:rFonts w:eastAsia="Times New Roman"/>
          <w:b/>
          <w:bCs/>
          <w:sz w:val="32"/>
          <w:szCs w:val="32"/>
        </w:rPr>
      </w:pPr>
      <w:r w:rsidRPr="00C01483">
        <w:rPr>
          <w:rFonts w:eastAsia="Times New Roman"/>
          <w:b/>
          <w:bCs/>
          <w:sz w:val="32"/>
          <w:szCs w:val="32"/>
        </w:rPr>
        <w:t>для</w:t>
      </w:r>
      <w:r w:rsidR="000C475F" w:rsidRPr="00C01483">
        <w:rPr>
          <w:rFonts w:eastAsia="Times New Roman"/>
          <w:b/>
          <w:bCs/>
          <w:sz w:val="32"/>
          <w:szCs w:val="32"/>
        </w:rPr>
        <w:t xml:space="preserve"> </w:t>
      </w:r>
      <w:r w:rsidRPr="00C01483">
        <w:rPr>
          <w:rFonts w:eastAsia="Times New Roman"/>
          <w:b/>
          <w:bCs/>
          <w:sz w:val="32"/>
          <w:szCs w:val="32"/>
        </w:rPr>
        <w:t>учителей</w:t>
      </w:r>
      <w:r w:rsidR="000C475F" w:rsidRPr="00C01483">
        <w:rPr>
          <w:rFonts w:eastAsia="Times New Roman"/>
          <w:b/>
          <w:bCs/>
          <w:sz w:val="32"/>
          <w:szCs w:val="32"/>
        </w:rPr>
        <w:t xml:space="preserve"> </w:t>
      </w:r>
      <w:r w:rsidRPr="00C01483">
        <w:rPr>
          <w:rFonts w:eastAsia="Times New Roman"/>
          <w:b/>
          <w:bCs/>
          <w:sz w:val="32"/>
          <w:szCs w:val="32"/>
        </w:rPr>
        <w:t>общеобразовательных</w:t>
      </w:r>
      <w:r w:rsidR="000C475F" w:rsidRPr="00C01483">
        <w:rPr>
          <w:rFonts w:eastAsia="Times New Roman"/>
          <w:b/>
          <w:bCs/>
          <w:sz w:val="32"/>
          <w:szCs w:val="32"/>
        </w:rPr>
        <w:t xml:space="preserve"> </w:t>
      </w:r>
      <w:r w:rsidRPr="00C01483">
        <w:rPr>
          <w:rFonts w:eastAsia="Times New Roman"/>
          <w:b/>
          <w:bCs/>
          <w:sz w:val="32"/>
          <w:szCs w:val="32"/>
        </w:rPr>
        <w:t>организаций</w:t>
      </w:r>
      <w:r w:rsidR="000C475F" w:rsidRPr="00C01483">
        <w:rPr>
          <w:rFonts w:eastAsia="Times New Roman"/>
          <w:b/>
          <w:bCs/>
          <w:sz w:val="32"/>
          <w:szCs w:val="32"/>
        </w:rPr>
        <w:t xml:space="preserve"> </w:t>
      </w:r>
    </w:p>
    <w:p w14:paraId="5EE9C828" w14:textId="77777777" w:rsidR="005958F3" w:rsidRPr="00C01483" w:rsidRDefault="005958F3" w:rsidP="000C475F">
      <w:pPr>
        <w:ind w:hanging="426"/>
        <w:jc w:val="center"/>
        <w:rPr>
          <w:rFonts w:eastAsia="Times New Roman"/>
          <w:b/>
          <w:bCs/>
          <w:sz w:val="32"/>
          <w:szCs w:val="32"/>
        </w:rPr>
      </w:pPr>
      <w:r w:rsidRPr="00C01483">
        <w:rPr>
          <w:rFonts w:eastAsia="Times New Roman"/>
          <w:b/>
          <w:bCs/>
          <w:sz w:val="32"/>
          <w:szCs w:val="32"/>
        </w:rPr>
        <w:t>Республики</w:t>
      </w:r>
      <w:r w:rsidR="000C475F" w:rsidRPr="00C01483">
        <w:rPr>
          <w:rFonts w:eastAsia="Times New Roman"/>
          <w:b/>
          <w:bCs/>
          <w:sz w:val="32"/>
          <w:szCs w:val="32"/>
        </w:rPr>
        <w:t xml:space="preserve"> </w:t>
      </w:r>
      <w:r w:rsidRPr="00C01483">
        <w:rPr>
          <w:rFonts w:eastAsia="Times New Roman"/>
          <w:b/>
          <w:bCs/>
          <w:sz w:val="32"/>
          <w:szCs w:val="32"/>
        </w:rPr>
        <w:t>Ингушетия</w:t>
      </w:r>
    </w:p>
    <w:p w14:paraId="49B07E6C" w14:textId="77777777" w:rsidR="005958F3" w:rsidRPr="00C01483" w:rsidRDefault="005958F3" w:rsidP="000C475F">
      <w:pPr>
        <w:ind w:hanging="426"/>
        <w:jc w:val="center"/>
        <w:rPr>
          <w:rFonts w:eastAsia="Times New Roman"/>
          <w:b/>
          <w:bCs/>
          <w:sz w:val="32"/>
          <w:szCs w:val="32"/>
        </w:rPr>
      </w:pPr>
    </w:p>
    <w:p w14:paraId="12EED18D" w14:textId="77777777" w:rsidR="000C475F" w:rsidRPr="00C01483" w:rsidRDefault="000C475F" w:rsidP="000C475F">
      <w:pPr>
        <w:ind w:hanging="426"/>
        <w:jc w:val="center"/>
        <w:rPr>
          <w:rFonts w:eastAsia="Times New Roman"/>
          <w:b/>
          <w:bCs/>
          <w:sz w:val="32"/>
          <w:szCs w:val="32"/>
        </w:rPr>
      </w:pPr>
    </w:p>
    <w:p w14:paraId="6EE9B94E" w14:textId="77777777" w:rsidR="000C475F" w:rsidRPr="00C01483" w:rsidRDefault="000C475F" w:rsidP="000C475F">
      <w:pPr>
        <w:ind w:hanging="426"/>
        <w:jc w:val="center"/>
        <w:rPr>
          <w:rFonts w:eastAsia="Times New Roman"/>
          <w:b/>
          <w:bCs/>
          <w:sz w:val="32"/>
          <w:szCs w:val="32"/>
        </w:rPr>
      </w:pPr>
    </w:p>
    <w:p w14:paraId="1776D030" w14:textId="77777777" w:rsidR="000C475F" w:rsidRPr="00C01483" w:rsidRDefault="000C475F" w:rsidP="000C475F">
      <w:pPr>
        <w:ind w:hanging="426"/>
        <w:jc w:val="center"/>
        <w:rPr>
          <w:rFonts w:eastAsia="Times New Roman"/>
          <w:b/>
          <w:bCs/>
          <w:sz w:val="32"/>
          <w:szCs w:val="32"/>
        </w:rPr>
      </w:pPr>
    </w:p>
    <w:p w14:paraId="441D75D0" w14:textId="77777777" w:rsidR="000C475F" w:rsidRPr="00C01483" w:rsidRDefault="000C475F" w:rsidP="000C475F">
      <w:pPr>
        <w:ind w:hanging="426"/>
        <w:jc w:val="center"/>
        <w:rPr>
          <w:rFonts w:eastAsia="Times New Roman"/>
          <w:b/>
          <w:bCs/>
          <w:sz w:val="32"/>
          <w:szCs w:val="32"/>
        </w:rPr>
      </w:pPr>
    </w:p>
    <w:p w14:paraId="393D8521" w14:textId="77777777" w:rsidR="005958F3" w:rsidRPr="00C01483" w:rsidRDefault="000C475F" w:rsidP="000C475F">
      <w:pPr>
        <w:ind w:hanging="426"/>
        <w:jc w:val="center"/>
        <w:rPr>
          <w:rFonts w:eastAsia="Times New Roman"/>
          <w:b/>
          <w:bCs/>
          <w:sz w:val="32"/>
          <w:szCs w:val="32"/>
          <w:u w:val="single"/>
        </w:rPr>
      </w:pPr>
      <w:r w:rsidRPr="00C01483">
        <w:rPr>
          <w:rFonts w:eastAsia="Times New Roman"/>
          <w:b/>
          <w:bCs/>
          <w:sz w:val="32"/>
          <w:szCs w:val="32"/>
          <w:u w:val="single"/>
        </w:rPr>
        <w:t xml:space="preserve"> </w:t>
      </w:r>
      <w:r w:rsidR="005958F3" w:rsidRPr="00C01483">
        <w:rPr>
          <w:rFonts w:eastAsia="Times New Roman"/>
          <w:b/>
          <w:bCs/>
          <w:sz w:val="32"/>
          <w:szCs w:val="32"/>
          <w:u w:val="single"/>
        </w:rPr>
        <w:t>ФИЗИКА</w:t>
      </w:r>
    </w:p>
    <w:p w14:paraId="0829114B" w14:textId="77777777" w:rsidR="005958F3" w:rsidRPr="00C01483" w:rsidRDefault="005958F3" w:rsidP="000C475F">
      <w:pPr>
        <w:ind w:hanging="426"/>
        <w:jc w:val="center"/>
        <w:rPr>
          <w:rFonts w:eastAsia="Times New Roman"/>
          <w:b/>
          <w:bCs/>
          <w:sz w:val="32"/>
          <w:szCs w:val="32"/>
        </w:rPr>
      </w:pPr>
      <w:r w:rsidRPr="00C01483">
        <w:rPr>
          <w:rFonts w:eastAsia="Times New Roman"/>
          <w:b/>
          <w:bCs/>
          <w:sz w:val="32"/>
          <w:szCs w:val="32"/>
        </w:rPr>
        <w:t>(</w:t>
      </w:r>
      <w:r w:rsidR="000657E7" w:rsidRPr="00C01483">
        <w:rPr>
          <w:rFonts w:eastAsia="Times New Roman"/>
          <w:b/>
          <w:bCs/>
          <w:sz w:val="32"/>
          <w:szCs w:val="32"/>
        </w:rPr>
        <w:t>8</w:t>
      </w:r>
      <w:r w:rsidR="000C475F" w:rsidRPr="00C01483">
        <w:rPr>
          <w:rFonts w:eastAsia="Times New Roman"/>
          <w:b/>
          <w:bCs/>
          <w:sz w:val="32"/>
          <w:szCs w:val="32"/>
        </w:rPr>
        <w:t xml:space="preserve"> </w:t>
      </w:r>
      <w:r w:rsidRPr="00C01483">
        <w:rPr>
          <w:rFonts w:eastAsia="Times New Roman"/>
          <w:b/>
          <w:bCs/>
          <w:sz w:val="32"/>
          <w:szCs w:val="32"/>
        </w:rPr>
        <w:t>класс)</w:t>
      </w:r>
    </w:p>
    <w:p w14:paraId="2A89169B" w14:textId="77777777" w:rsidR="005958F3" w:rsidRPr="00C01483" w:rsidRDefault="005958F3" w:rsidP="000C475F"/>
    <w:p w14:paraId="6835002A" w14:textId="77777777" w:rsidR="005958F3" w:rsidRPr="00C01483" w:rsidRDefault="005958F3" w:rsidP="000C475F"/>
    <w:p w14:paraId="54542C84" w14:textId="77777777" w:rsidR="005958F3" w:rsidRPr="00C01483" w:rsidRDefault="005958F3" w:rsidP="000C475F"/>
    <w:p w14:paraId="3C3C94F3" w14:textId="77777777" w:rsidR="005958F3" w:rsidRPr="00C01483" w:rsidRDefault="005958F3" w:rsidP="000C475F"/>
    <w:p w14:paraId="7B2B15AD" w14:textId="77777777" w:rsidR="005958F3" w:rsidRPr="00C01483" w:rsidRDefault="005958F3" w:rsidP="000C475F"/>
    <w:p w14:paraId="3EEB812A" w14:textId="77777777" w:rsidR="005958F3" w:rsidRPr="00C01483" w:rsidRDefault="005958F3" w:rsidP="000C475F">
      <w:pPr>
        <w:tabs>
          <w:tab w:val="left" w:pos="4185"/>
        </w:tabs>
      </w:pPr>
      <w:r w:rsidRPr="00C01483">
        <w:tab/>
      </w:r>
    </w:p>
    <w:p w14:paraId="6BC6F0B6" w14:textId="77777777" w:rsidR="005958F3" w:rsidRPr="00C01483" w:rsidRDefault="005958F3" w:rsidP="000C475F">
      <w:pPr>
        <w:tabs>
          <w:tab w:val="left" w:pos="4185"/>
        </w:tabs>
      </w:pPr>
    </w:p>
    <w:p w14:paraId="4A0D68C2" w14:textId="77777777" w:rsidR="005958F3" w:rsidRPr="00C01483" w:rsidRDefault="005958F3" w:rsidP="000C475F">
      <w:pPr>
        <w:tabs>
          <w:tab w:val="left" w:pos="4185"/>
        </w:tabs>
      </w:pPr>
    </w:p>
    <w:p w14:paraId="7F78B104" w14:textId="77777777" w:rsidR="005958F3" w:rsidRPr="00C01483" w:rsidRDefault="005958F3" w:rsidP="000C475F">
      <w:pPr>
        <w:tabs>
          <w:tab w:val="left" w:pos="4185"/>
        </w:tabs>
      </w:pPr>
    </w:p>
    <w:p w14:paraId="542BDEC9" w14:textId="77777777" w:rsidR="005958F3" w:rsidRPr="00C01483" w:rsidRDefault="005958F3" w:rsidP="000C475F">
      <w:pPr>
        <w:tabs>
          <w:tab w:val="left" w:pos="4185"/>
        </w:tabs>
      </w:pPr>
    </w:p>
    <w:p w14:paraId="320EBA6F" w14:textId="77777777" w:rsidR="005958F3" w:rsidRPr="00C01483" w:rsidRDefault="005958F3" w:rsidP="000C475F">
      <w:pPr>
        <w:tabs>
          <w:tab w:val="left" w:pos="4185"/>
        </w:tabs>
      </w:pPr>
    </w:p>
    <w:p w14:paraId="7A130000" w14:textId="77777777" w:rsidR="005958F3" w:rsidRPr="00C01483" w:rsidRDefault="005958F3" w:rsidP="000C475F">
      <w:pPr>
        <w:tabs>
          <w:tab w:val="left" w:pos="4185"/>
        </w:tabs>
      </w:pPr>
    </w:p>
    <w:p w14:paraId="45F3EB5F" w14:textId="77777777" w:rsidR="005958F3" w:rsidRPr="00C01483" w:rsidRDefault="005958F3" w:rsidP="000C475F">
      <w:pPr>
        <w:tabs>
          <w:tab w:val="left" w:pos="4185"/>
        </w:tabs>
      </w:pPr>
    </w:p>
    <w:p w14:paraId="39998097" w14:textId="77777777" w:rsidR="004B7C56" w:rsidRPr="00C01483" w:rsidRDefault="004B7C56" w:rsidP="000C475F">
      <w:pPr>
        <w:tabs>
          <w:tab w:val="left" w:pos="4185"/>
        </w:tabs>
      </w:pPr>
    </w:p>
    <w:p w14:paraId="50E6FBF8" w14:textId="77777777" w:rsidR="004B7C56" w:rsidRPr="00C01483" w:rsidRDefault="004B7C56" w:rsidP="000C475F">
      <w:pPr>
        <w:tabs>
          <w:tab w:val="left" w:pos="4185"/>
        </w:tabs>
      </w:pPr>
    </w:p>
    <w:p w14:paraId="485D2E23" w14:textId="77777777" w:rsidR="004B7C56" w:rsidRPr="00C01483" w:rsidRDefault="004B7C56" w:rsidP="000C475F">
      <w:pPr>
        <w:tabs>
          <w:tab w:val="left" w:pos="4185"/>
        </w:tabs>
      </w:pPr>
    </w:p>
    <w:p w14:paraId="39BFD4C6" w14:textId="77777777" w:rsidR="004B7C56" w:rsidRPr="00C01483" w:rsidRDefault="004B7C56" w:rsidP="000C475F">
      <w:pPr>
        <w:tabs>
          <w:tab w:val="left" w:pos="4185"/>
        </w:tabs>
      </w:pPr>
    </w:p>
    <w:p w14:paraId="0F528487" w14:textId="77777777" w:rsidR="004B7C56" w:rsidRPr="00C01483" w:rsidRDefault="004B7C56" w:rsidP="000C475F">
      <w:pPr>
        <w:tabs>
          <w:tab w:val="left" w:pos="4185"/>
        </w:tabs>
      </w:pPr>
    </w:p>
    <w:p w14:paraId="6BB2E54A" w14:textId="77777777" w:rsidR="004B7C56" w:rsidRPr="00C01483" w:rsidRDefault="004B7C56" w:rsidP="000C475F">
      <w:pPr>
        <w:tabs>
          <w:tab w:val="left" w:pos="4185"/>
        </w:tabs>
      </w:pPr>
    </w:p>
    <w:p w14:paraId="49133534" w14:textId="77777777" w:rsidR="004B7C56" w:rsidRPr="00C01483" w:rsidRDefault="004B7C56" w:rsidP="000C475F">
      <w:pPr>
        <w:tabs>
          <w:tab w:val="left" w:pos="4185"/>
        </w:tabs>
      </w:pPr>
    </w:p>
    <w:p w14:paraId="00ECE655" w14:textId="77777777" w:rsidR="000C475F" w:rsidRPr="00C01483" w:rsidRDefault="000C475F" w:rsidP="000C475F">
      <w:pPr>
        <w:jc w:val="center"/>
        <w:rPr>
          <w:b/>
          <w:bCs/>
          <w:sz w:val="28"/>
          <w:szCs w:val="28"/>
        </w:rPr>
      </w:pPr>
    </w:p>
    <w:p w14:paraId="1B4D0793" w14:textId="304F4B4B" w:rsidR="005958F3" w:rsidRPr="00C01483" w:rsidRDefault="00F2066C" w:rsidP="000C475F">
      <w:pPr>
        <w:jc w:val="center"/>
        <w:rPr>
          <w:b/>
          <w:bCs/>
          <w:sz w:val="28"/>
          <w:szCs w:val="28"/>
        </w:rPr>
      </w:pPr>
      <w:r>
        <w:rPr>
          <w:b/>
          <w:bCs/>
          <w:sz w:val="28"/>
          <w:szCs w:val="28"/>
        </w:rPr>
        <w:t xml:space="preserve">  </w:t>
      </w:r>
      <w:r w:rsidR="005958F3" w:rsidRPr="00C01483">
        <w:rPr>
          <w:b/>
          <w:bCs/>
          <w:sz w:val="28"/>
          <w:szCs w:val="28"/>
        </w:rPr>
        <w:t>Назрань</w:t>
      </w:r>
    </w:p>
    <w:p w14:paraId="75284AD2" w14:textId="3498225B" w:rsidR="005958F3" w:rsidRPr="00C01483" w:rsidRDefault="000C475F" w:rsidP="000C475F">
      <w:pPr>
        <w:jc w:val="center"/>
        <w:rPr>
          <w:b/>
          <w:bCs/>
          <w:sz w:val="28"/>
          <w:szCs w:val="28"/>
        </w:rPr>
      </w:pPr>
      <w:r w:rsidRPr="00C01483">
        <w:rPr>
          <w:b/>
          <w:bCs/>
          <w:sz w:val="28"/>
          <w:szCs w:val="28"/>
        </w:rPr>
        <w:t xml:space="preserve"> </w:t>
      </w:r>
      <w:r w:rsidR="005958F3" w:rsidRPr="00C01483">
        <w:rPr>
          <w:b/>
          <w:bCs/>
          <w:sz w:val="28"/>
          <w:szCs w:val="28"/>
        </w:rPr>
        <w:t>202</w:t>
      </w:r>
      <w:r w:rsidR="002812F2">
        <w:rPr>
          <w:b/>
          <w:bCs/>
          <w:sz w:val="28"/>
          <w:szCs w:val="28"/>
        </w:rPr>
        <w:t>6</w:t>
      </w:r>
    </w:p>
    <w:p w14:paraId="25CB5D61" w14:textId="77777777" w:rsidR="001361FE" w:rsidRPr="00C01483" w:rsidRDefault="001361FE" w:rsidP="000C475F">
      <w:pPr>
        <w:pageBreakBefore/>
        <w:jc w:val="center"/>
        <w:rPr>
          <w:rFonts w:cs="Times New Roman"/>
          <w:b/>
          <w:bCs/>
          <w:smallCaps/>
          <w:sz w:val="24"/>
          <w:szCs w:val="24"/>
        </w:rPr>
      </w:pPr>
      <w:r w:rsidRPr="00C01483">
        <w:rPr>
          <w:rFonts w:cs="Times New Roman"/>
          <w:b/>
          <w:bCs/>
          <w:smallCaps/>
          <w:sz w:val="24"/>
          <w:szCs w:val="24"/>
        </w:rPr>
        <w:lastRenderedPageBreak/>
        <w:t>Описание</w:t>
      </w:r>
      <w:r w:rsidR="000C475F" w:rsidRPr="00C01483">
        <w:rPr>
          <w:rFonts w:cs="Times New Roman"/>
          <w:b/>
          <w:bCs/>
          <w:smallCaps/>
          <w:sz w:val="24"/>
          <w:szCs w:val="24"/>
        </w:rPr>
        <w:t xml:space="preserve"> </w:t>
      </w:r>
      <w:r w:rsidRPr="00C01483">
        <w:rPr>
          <w:rFonts w:cs="Times New Roman"/>
          <w:b/>
          <w:bCs/>
          <w:smallCaps/>
          <w:sz w:val="24"/>
          <w:szCs w:val="24"/>
        </w:rPr>
        <w:t>контрольных</w:t>
      </w:r>
      <w:r w:rsidR="000C475F" w:rsidRPr="00C01483">
        <w:rPr>
          <w:rFonts w:cs="Times New Roman"/>
          <w:b/>
          <w:bCs/>
          <w:smallCaps/>
          <w:sz w:val="24"/>
          <w:szCs w:val="24"/>
        </w:rPr>
        <w:t xml:space="preserve"> </w:t>
      </w:r>
      <w:r w:rsidRPr="00C01483">
        <w:rPr>
          <w:rFonts w:cs="Times New Roman"/>
          <w:b/>
          <w:bCs/>
          <w:smallCaps/>
          <w:sz w:val="24"/>
          <w:szCs w:val="24"/>
        </w:rPr>
        <w:t>измерительных</w:t>
      </w:r>
      <w:r w:rsidR="000C475F" w:rsidRPr="00C01483">
        <w:rPr>
          <w:rFonts w:cs="Times New Roman"/>
          <w:b/>
          <w:bCs/>
          <w:smallCaps/>
          <w:sz w:val="24"/>
          <w:szCs w:val="24"/>
        </w:rPr>
        <w:t xml:space="preserve"> </w:t>
      </w:r>
      <w:r w:rsidR="000C475F" w:rsidRPr="00C01483">
        <w:rPr>
          <w:rFonts w:cs="Times New Roman"/>
          <w:b/>
          <w:smallCaps/>
          <w:sz w:val="24"/>
          <w:szCs w:val="24"/>
        </w:rPr>
        <w:t>материалов</w:t>
      </w:r>
    </w:p>
    <w:p w14:paraId="05CA1082" w14:textId="77777777" w:rsidR="001361FE" w:rsidRPr="00C01483" w:rsidRDefault="001361FE" w:rsidP="000C475F">
      <w:pPr>
        <w:numPr>
          <w:ilvl w:val="0"/>
          <w:numId w:val="18"/>
        </w:numPr>
        <w:ind w:left="0"/>
        <w:jc w:val="center"/>
        <w:rPr>
          <w:rFonts w:cs="Times New Roman"/>
          <w:sz w:val="24"/>
          <w:szCs w:val="24"/>
        </w:rPr>
      </w:pPr>
      <w:r w:rsidRPr="00C01483">
        <w:rPr>
          <w:rFonts w:cs="Times New Roman"/>
          <w:b/>
          <w:bCs/>
          <w:sz w:val="24"/>
          <w:szCs w:val="24"/>
        </w:rPr>
        <w:t>Назначение</w:t>
      </w:r>
      <w:r w:rsidR="000C475F" w:rsidRPr="00C01483">
        <w:rPr>
          <w:rFonts w:cs="Times New Roman"/>
          <w:b/>
          <w:bCs/>
          <w:sz w:val="24"/>
          <w:szCs w:val="24"/>
        </w:rPr>
        <w:t xml:space="preserve"> </w:t>
      </w:r>
      <w:r w:rsidRPr="00C01483">
        <w:rPr>
          <w:rFonts w:cs="Times New Roman"/>
          <w:b/>
          <w:bCs/>
          <w:sz w:val="24"/>
          <w:szCs w:val="24"/>
        </w:rPr>
        <w:t>всероссийской</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33E7FC88" w14:textId="77777777" w:rsidR="001361FE" w:rsidRPr="00C01483" w:rsidRDefault="001361FE" w:rsidP="000C475F">
      <w:pPr>
        <w:ind w:firstLine="709"/>
        <w:rPr>
          <w:rFonts w:cs="Times New Roman"/>
          <w:sz w:val="24"/>
          <w:szCs w:val="24"/>
        </w:rPr>
      </w:pPr>
      <w:r w:rsidRPr="00C01483">
        <w:rPr>
          <w:rFonts w:cs="Times New Roman"/>
          <w:sz w:val="24"/>
          <w:szCs w:val="24"/>
        </w:rPr>
        <w:t>Всероссийские</w:t>
      </w:r>
      <w:r w:rsidR="000C475F" w:rsidRPr="00C01483">
        <w:rPr>
          <w:rFonts w:cs="Times New Roman"/>
          <w:sz w:val="24"/>
          <w:szCs w:val="24"/>
        </w:rPr>
        <w:t xml:space="preserve"> </w:t>
      </w:r>
      <w:r w:rsidRPr="00C01483">
        <w:rPr>
          <w:rFonts w:cs="Times New Roman"/>
          <w:sz w:val="24"/>
          <w:szCs w:val="24"/>
        </w:rPr>
        <w:t>проверочные</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(ВПР)</w:t>
      </w:r>
      <w:r w:rsidR="000C475F" w:rsidRPr="00C01483">
        <w:rPr>
          <w:rFonts w:cs="Times New Roman"/>
          <w:sz w:val="24"/>
          <w:szCs w:val="24"/>
        </w:rPr>
        <w:t xml:space="preserve"> </w:t>
      </w:r>
      <w:r w:rsidRPr="00C01483">
        <w:rPr>
          <w:rFonts w:cs="Times New Roman"/>
          <w:sz w:val="24"/>
          <w:szCs w:val="24"/>
        </w:rPr>
        <w:t>проводятся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целях</w:t>
      </w:r>
      <w:r w:rsidR="000C475F" w:rsidRPr="00C01483">
        <w:rPr>
          <w:rFonts w:cs="Times New Roman"/>
          <w:sz w:val="24"/>
          <w:szCs w:val="24"/>
        </w:rPr>
        <w:t xml:space="preserve"> </w:t>
      </w:r>
      <w:r w:rsidRPr="00C01483">
        <w:rPr>
          <w:rFonts w:cs="Times New Roman"/>
          <w:sz w:val="24"/>
          <w:szCs w:val="24"/>
        </w:rPr>
        <w:t>осуществления</w:t>
      </w:r>
      <w:r w:rsidR="000C475F" w:rsidRPr="00C01483">
        <w:rPr>
          <w:rFonts w:cs="Times New Roman"/>
          <w:sz w:val="24"/>
          <w:szCs w:val="24"/>
        </w:rPr>
        <w:t xml:space="preserve"> </w:t>
      </w:r>
      <w:r w:rsidRPr="00C01483">
        <w:rPr>
          <w:rFonts w:cs="Times New Roman"/>
          <w:sz w:val="24"/>
          <w:szCs w:val="24"/>
        </w:rPr>
        <w:t>мониторинга</w:t>
      </w:r>
      <w:r w:rsidR="000C475F" w:rsidRPr="00C01483">
        <w:rPr>
          <w:rFonts w:cs="Times New Roman"/>
          <w:sz w:val="24"/>
          <w:szCs w:val="24"/>
        </w:rPr>
        <w:t xml:space="preserve"> </w:t>
      </w:r>
      <w:r w:rsidRPr="00C01483">
        <w:rPr>
          <w:rFonts w:cs="Times New Roman"/>
          <w:sz w:val="24"/>
          <w:szCs w:val="24"/>
        </w:rPr>
        <w:t>уровня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качества</w:t>
      </w:r>
      <w:r w:rsidR="000C475F" w:rsidRPr="00C01483">
        <w:rPr>
          <w:rFonts w:cs="Times New Roman"/>
          <w:sz w:val="24"/>
          <w:szCs w:val="24"/>
        </w:rPr>
        <w:t xml:space="preserve"> </w:t>
      </w:r>
      <w:r w:rsidRPr="00C01483">
        <w:rPr>
          <w:rFonts w:cs="Times New Roman"/>
          <w:sz w:val="24"/>
          <w:szCs w:val="24"/>
        </w:rPr>
        <w:t>подготовки</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соответствии</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требованиями</w:t>
      </w:r>
      <w:r w:rsidR="000C475F" w:rsidRPr="00C01483">
        <w:rPr>
          <w:rFonts w:cs="Times New Roman"/>
          <w:sz w:val="24"/>
          <w:szCs w:val="24"/>
        </w:rPr>
        <w:t xml:space="preserve"> </w:t>
      </w:r>
      <w:r w:rsidRPr="00C01483">
        <w:rPr>
          <w:rFonts w:cs="Times New Roman"/>
          <w:sz w:val="24"/>
          <w:szCs w:val="24"/>
        </w:rPr>
        <w:t>федеральных</w:t>
      </w:r>
      <w:r w:rsidR="000C475F" w:rsidRPr="00C01483">
        <w:rPr>
          <w:rFonts w:cs="Times New Roman"/>
          <w:sz w:val="24"/>
          <w:szCs w:val="24"/>
        </w:rPr>
        <w:t xml:space="preserve"> </w:t>
      </w:r>
      <w:r w:rsidRPr="00C01483">
        <w:rPr>
          <w:rFonts w:cs="Times New Roman"/>
          <w:sz w:val="24"/>
          <w:szCs w:val="24"/>
        </w:rPr>
        <w:t>государственных</w:t>
      </w:r>
      <w:r w:rsidR="000C475F" w:rsidRPr="00C01483">
        <w:rPr>
          <w:rFonts w:cs="Times New Roman"/>
          <w:sz w:val="24"/>
          <w:szCs w:val="24"/>
        </w:rPr>
        <w:t xml:space="preserve"> </w:t>
      </w:r>
      <w:r w:rsidRPr="00C01483">
        <w:rPr>
          <w:rFonts w:cs="Times New Roman"/>
          <w:sz w:val="24"/>
          <w:szCs w:val="24"/>
        </w:rPr>
        <w:t>образовательных</w:t>
      </w:r>
      <w:r w:rsidR="000C475F" w:rsidRPr="00C01483">
        <w:rPr>
          <w:rFonts w:cs="Times New Roman"/>
          <w:sz w:val="24"/>
          <w:szCs w:val="24"/>
        </w:rPr>
        <w:t xml:space="preserve"> </w:t>
      </w:r>
      <w:r w:rsidRPr="00C01483">
        <w:rPr>
          <w:rFonts w:cs="Times New Roman"/>
          <w:sz w:val="24"/>
          <w:szCs w:val="24"/>
        </w:rPr>
        <w:t>стандартов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федеральных</w:t>
      </w:r>
      <w:r w:rsidR="000C475F" w:rsidRPr="00C01483">
        <w:rPr>
          <w:rFonts w:cs="Times New Roman"/>
          <w:sz w:val="24"/>
          <w:szCs w:val="24"/>
        </w:rPr>
        <w:t xml:space="preserve"> </w:t>
      </w:r>
      <w:r w:rsidRPr="00C01483">
        <w:rPr>
          <w:rFonts w:cs="Times New Roman"/>
          <w:sz w:val="24"/>
          <w:szCs w:val="24"/>
        </w:rPr>
        <w:t>основных</w:t>
      </w:r>
      <w:r w:rsidR="000C475F" w:rsidRPr="00C01483">
        <w:rPr>
          <w:rFonts w:cs="Times New Roman"/>
          <w:sz w:val="24"/>
          <w:szCs w:val="24"/>
        </w:rPr>
        <w:t xml:space="preserve"> </w:t>
      </w:r>
      <w:r w:rsidRPr="00C01483">
        <w:rPr>
          <w:rFonts w:cs="Times New Roman"/>
          <w:sz w:val="24"/>
          <w:szCs w:val="24"/>
        </w:rPr>
        <w:t>общеобразовательных</w:t>
      </w:r>
      <w:r w:rsidR="000C475F" w:rsidRPr="00C01483">
        <w:rPr>
          <w:rFonts w:cs="Times New Roman"/>
          <w:sz w:val="24"/>
          <w:szCs w:val="24"/>
        </w:rPr>
        <w:t xml:space="preserve"> </w:t>
      </w:r>
      <w:r w:rsidRPr="00C01483">
        <w:rPr>
          <w:rFonts w:cs="Times New Roman"/>
          <w:sz w:val="24"/>
          <w:szCs w:val="24"/>
        </w:rPr>
        <w:t>программ.</w:t>
      </w:r>
    </w:p>
    <w:p w14:paraId="65CFB4D0" w14:textId="77777777" w:rsidR="001361FE" w:rsidRPr="00C01483" w:rsidRDefault="001361FE" w:rsidP="000C475F">
      <w:pPr>
        <w:ind w:firstLine="709"/>
        <w:rPr>
          <w:rFonts w:cs="Times New Roman"/>
          <w:sz w:val="24"/>
          <w:szCs w:val="24"/>
        </w:rPr>
      </w:pPr>
      <w:r w:rsidRPr="00C01483">
        <w:rPr>
          <w:rFonts w:cs="Times New Roman"/>
          <w:sz w:val="24"/>
          <w:szCs w:val="24"/>
        </w:rPr>
        <w:t>Назначение</w:t>
      </w:r>
      <w:r w:rsidR="000C475F" w:rsidRPr="00C01483">
        <w:rPr>
          <w:rFonts w:cs="Times New Roman"/>
          <w:sz w:val="24"/>
          <w:szCs w:val="24"/>
        </w:rPr>
        <w:t xml:space="preserve"> </w:t>
      </w:r>
      <w:r w:rsidRPr="00C01483">
        <w:rPr>
          <w:rFonts w:cs="Times New Roman"/>
          <w:sz w:val="24"/>
          <w:szCs w:val="24"/>
        </w:rPr>
        <w:t>ВПР</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учебному</w:t>
      </w:r>
      <w:r w:rsidR="000C475F" w:rsidRPr="00C01483">
        <w:rPr>
          <w:rFonts w:cs="Times New Roman"/>
          <w:sz w:val="24"/>
          <w:szCs w:val="24"/>
        </w:rPr>
        <w:t xml:space="preserve"> </w:t>
      </w:r>
      <w:r w:rsidRPr="00C01483">
        <w:rPr>
          <w:rFonts w:cs="Times New Roman"/>
          <w:sz w:val="24"/>
          <w:szCs w:val="24"/>
        </w:rPr>
        <w:t>предмету</w:t>
      </w:r>
      <w:r w:rsidR="000C475F" w:rsidRPr="00C01483">
        <w:rPr>
          <w:rFonts w:cs="Times New Roman"/>
          <w:sz w:val="24"/>
          <w:szCs w:val="24"/>
        </w:rPr>
        <w:t xml:space="preserve"> </w:t>
      </w:r>
      <w:r w:rsidRPr="00C01483">
        <w:rPr>
          <w:rFonts w:cs="Times New Roman"/>
          <w:sz w:val="24"/>
          <w:szCs w:val="24"/>
        </w:rPr>
        <w:t>«Физика»</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оценить</w:t>
      </w:r>
      <w:r w:rsidR="000C475F" w:rsidRPr="00C01483">
        <w:rPr>
          <w:rFonts w:cs="Times New Roman"/>
          <w:sz w:val="24"/>
          <w:szCs w:val="24"/>
        </w:rPr>
        <w:t xml:space="preserve"> </w:t>
      </w:r>
      <w:r w:rsidRPr="00C01483">
        <w:rPr>
          <w:rFonts w:cs="Times New Roman"/>
          <w:sz w:val="24"/>
          <w:szCs w:val="24"/>
        </w:rPr>
        <w:t>качество</w:t>
      </w:r>
      <w:r w:rsidR="000C475F" w:rsidRPr="00C01483">
        <w:rPr>
          <w:rFonts w:cs="Times New Roman"/>
          <w:sz w:val="24"/>
          <w:szCs w:val="24"/>
        </w:rPr>
        <w:t xml:space="preserve"> </w:t>
      </w:r>
      <w:r w:rsidRPr="00C01483">
        <w:rPr>
          <w:rFonts w:cs="Times New Roman"/>
          <w:sz w:val="24"/>
          <w:szCs w:val="24"/>
        </w:rPr>
        <w:t>общеобразовательной</w:t>
      </w:r>
      <w:r w:rsidR="000C475F" w:rsidRPr="00C01483">
        <w:rPr>
          <w:rFonts w:cs="Times New Roman"/>
          <w:sz w:val="24"/>
          <w:szCs w:val="24"/>
        </w:rPr>
        <w:t xml:space="preserve"> </w:t>
      </w:r>
      <w:r w:rsidRPr="00C01483">
        <w:rPr>
          <w:rFonts w:cs="Times New Roman"/>
          <w:sz w:val="24"/>
          <w:szCs w:val="24"/>
        </w:rPr>
        <w:t>подготовки</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8</w:t>
      </w:r>
      <w:r w:rsidR="000C475F" w:rsidRPr="00C01483">
        <w:rPr>
          <w:rFonts w:cs="Times New Roman"/>
          <w:sz w:val="24"/>
          <w:szCs w:val="24"/>
        </w:rPr>
        <w:t xml:space="preserve"> </w:t>
      </w:r>
      <w:r w:rsidRPr="00C01483">
        <w:rPr>
          <w:rFonts w:cs="Times New Roman"/>
          <w:sz w:val="24"/>
          <w:szCs w:val="24"/>
        </w:rPr>
        <w:t>классов</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соответствии</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требованиями</w:t>
      </w:r>
      <w:r w:rsidR="000C475F" w:rsidRPr="00C01483">
        <w:rPr>
          <w:rFonts w:cs="Times New Roman"/>
          <w:sz w:val="24"/>
          <w:szCs w:val="24"/>
        </w:rPr>
        <w:t xml:space="preserve"> </w:t>
      </w:r>
      <w:r w:rsidRPr="00C01483">
        <w:rPr>
          <w:rFonts w:cs="Times New Roman"/>
          <w:sz w:val="24"/>
          <w:szCs w:val="24"/>
        </w:rPr>
        <w:t>федерального</w:t>
      </w:r>
      <w:r w:rsidR="000C475F" w:rsidRPr="00C01483">
        <w:rPr>
          <w:rFonts w:cs="Times New Roman"/>
          <w:sz w:val="24"/>
          <w:szCs w:val="24"/>
        </w:rPr>
        <w:t xml:space="preserve"> </w:t>
      </w:r>
      <w:r w:rsidRPr="00C01483">
        <w:rPr>
          <w:rFonts w:cs="Times New Roman"/>
          <w:sz w:val="24"/>
          <w:szCs w:val="24"/>
        </w:rPr>
        <w:t>государственного</w:t>
      </w:r>
      <w:r w:rsidR="000C475F" w:rsidRPr="00C01483">
        <w:rPr>
          <w:rFonts w:cs="Times New Roman"/>
          <w:sz w:val="24"/>
          <w:szCs w:val="24"/>
        </w:rPr>
        <w:t xml:space="preserve"> </w:t>
      </w:r>
      <w:r w:rsidRPr="00C01483">
        <w:rPr>
          <w:rFonts w:cs="Times New Roman"/>
          <w:sz w:val="24"/>
          <w:szCs w:val="24"/>
        </w:rPr>
        <w:t>образовательного</w:t>
      </w:r>
      <w:r w:rsidR="000C475F" w:rsidRPr="00C01483">
        <w:rPr>
          <w:rFonts w:cs="Times New Roman"/>
          <w:sz w:val="24"/>
          <w:szCs w:val="24"/>
        </w:rPr>
        <w:t xml:space="preserve"> </w:t>
      </w:r>
      <w:r w:rsidRPr="00C01483">
        <w:rPr>
          <w:rFonts w:cs="Times New Roman"/>
          <w:sz w:val="24"/>
          <w:szCs w:val="24"/>
        </w:rPr>
        <w:t>стандар</w:t>
      </w:r>
      <w:r w:rsidR="000C475F" w:rsidRPr="00C01483">
        <w:rPr>
          <w:rFonts w:cs="Times New Roman"/>
          <w:sz w:val="24"/>
          <w:szCs w:val="24"/>
        </w:rPr>
        <w:t xml:space="preserve">та основного общего образования </w:t>
      </w:r>
      <w:r w:rsidRPr="00C01483">
        <w:rPr>
          <w:rFonts w:cs="Times New Roman"/>
          <w:sz w:val="24"/>
          <w:szCs w:val="24"/>
        </w:rPr>
        <w:t>(ФГОС</w:t>
      </w:r>
      <w:r w:rsidR="000C475F" w:rsidRPr="00C01483">
        <w:rPr>
          <w:rFonts w:cs="Times New Roman"/>
          <w:sz w:val="24"/>
          <w:szCs w:val="24"/>
        </w:rPr>
        <w:t xml:space="preserve"> </w:t>
      </w:r>
      <w:r w:rsidRPr="00C01483">
        <w:rPr>
          <w:rFonts w:cs="Times New Roman"/>
          <w:sz w:val="24"/>
          <w:szCs w:val="24"/>
        </w:rPr>
        <w:t>ООО)</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федеральной</w:t>
      </w:r>
      <w:r w:rsidR="000C475F" w:rsidRPr="00C01483">
        <w:rPr>
          <w:rFonts w:cs="Times New Roman"/>
          <w:sz w:val="24"/>
          <w:szCs w:val="24"/>
        </w:rPr>
        <w:t xml:space="preserve"> </w:t>
      </w:r>
      <w:r w:rsidRPr="00C01483">
        <w:rPr>
          <w:rFonts w:cs="Times New Roman"/>
          <w:sz w:val="24"/>
          <w:szCs w:val="24"/>
        </w:rPr>
        <w:t>образовательной</w:t>
      </w:r>
      <w:r w:rsidR="000C475F" w:rsidRPr="00C01483">
        <w:rPr>
          <w:rFonts w:cs="Times New Roman"/>
          <w:sz w:val="24"/>
          <w:szCs w:val="24"/>
        </w:rPr>
        <w:t xml:space="preserve"> </w:t>
      </w:r>
      <w:r w:rsidRPr="00C01483">
        <w:rPr>
          <w:rFonts w:cs="Times New Roman"/>
          <w:sz w:val="24"/>
          <w:szCs w:val="24"/>
        </w:rPr>
        <w:t>программы</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(ФОП</w:t>
      </w:r>
      <w:r w:rsidR="000C475F" w:rsidRPr="00C01483">
        <w:rPr>
          <w:rFonts w:cs="Times New Roman"/>
          <w:sz w:val="24"/>
          <w:szCs w:val="24"/>
        </w:rPr>
        <w:t xml:space="preserve"> </w:t>
      </w:r>
      <w:r w:rsidRPr="00C01483">
        <w:rPr>
          <w:rFonts w:cs="Times New Roman"/>
          <w:sz w:val="24"/>
          <w:szCs w:val="24"/>
        </w:rPr>
        <w:t>ООО).</w:t>
      </w:r>
    </w:p>
    <w:p w14:paraId="6C586D5F" w14:textId="77777777" w:rsidR="001361FE" w:rsidRPr="00C01483" w:rsidRDefault="001361FE" w:rsidP="000C475F">
      <w:pPr>
        <w:ind w:firstLine="709"/>
        <w:rPr>
          <w:rFonts w:cs="Times New Roman"/>
          <w:sz w:val="24"/>
          <w:szCs w:val="24"/>
        </w:rPr>
      </w:pPr>
      <w:r w:rsidRPr="00C01483">
        <w:rPr>
          <w:rFonts w:cs="Times New Roman"/>
          <w:sz w:val="24"/>
          <w:szCs w:val="24"/>
        </w:rPr>
        <w:t>Образовательные</w:t>
      </w:r>
      <w:r w:rsidR="000C475F" w:rsidRPr="00C01483">
        <w:rPr>
          <w:rFonts w:cs="Times New Roman"/>
          <w:sz w:val="24"/>
          <w:szCs w:val="24"/>
        </w:rPr>
        <w:t xml:space="preserve"> </w:t>
      </w:r>
      <w:r w:rsidRPr="00C01483">
        <w:rPr>
          <w:rFonts w:cs="Times New Roman"/>
          <w:sz w:val="24"/>
          <w:szCs w:val="24"/>
        </w:rPr>
        <w:t>организации</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реализации</w:t>
      </w:r>
      <w:r w:rsidR="000C475F" w:rsidRPr="00C01483">
        <w:rPr>
          <w:rFonts w:cs="Times New Roman"/>
          <w:sz w:val="24"/>
          <w:szCs w:val="24"/>
        </w:rPr>
        <w:t xml:space="preserve"> </w:t>
      </w:r>
      <w:r w:rsidRPr="00C01483">
        <w:rPr>
          <w:rFonts w:cs="Times New Roman"/>
          <w:sz w:val="24"/>
          <w:szCs w:val="24"/>
        </w:rPr>
        <w:t>имеющих</w:t>
      </w:r>
      <w:r w:rsidR="000C475F" w:rsidRPr="00C01483">
        <w:rPr>
          <w:rFonts w:cs="Times New Roman"/>
          <w:sz w:val="24"/>
          <w:szCs w:val="24"/>
        </w:rPr>
        <w:t xml:space="preserve"> </w:t>
      </w:r>
      <w:r w:rsidRPr="00C01483">
        <w:rPr>
          <w:rFonts w:cs="Times New Roman"/>
          <w:sz w:val="24"/>
          <w:szCs w:val="24"/>
        </w:rPr>
        <w:t>государственную</w:t>
      </w:r>
      <w:r w:rsidR="000C475F" w:rsidRPr="00C01483">
        <w:rPr>
          <w:rFonts w:cs="Times New Roman"/>
          <w:sz w:val="24"/>
          <w:szCs w:val="24"/>
        </w:rPr>
        <w:t xml:space="preserve"> </w:t>
      </w:r>
      <w:r w:rsidRPr="00C01483">
        <w:rPr>
          <w:rFonts w:cs="Times New Roman"/>
          <w:sz w:val="24"/>
          <w:szCs w:val="24"/>
        </w:rPr>
        <w:t>аккредитацию</w:t>
      </w:r>
      <w:r w:rsidR="000C475F" w:rsidRPr="00C01483">
        <w:rPr>
          <w:rFonts w:cs="Times New Roman"/>
          <w:sz w:val="24"/>
          <w:szCs w:val="24"/>
        </w:rPr>
        <w:t xml:space="preserve"> </w:t>
      </w:r>
      <w:r w:rsidRPr="00C01483">
        <w:rPr>
          <w:rFonts w:cs="Times New Roman"/>
          <w:sz w:val="24"/>
          <w:szCs w:val="24"/>
        </w:rPr>
        <w:t>образовательных</w:t>
      </w:r>
      <w:r w:rsidR="000C475F" w:rsidRPr="00C01483">
        <w:rPr>
          <w:rFonts w:cs="Times New Roman"/>
          <w:sz w:val="24"/>
          <w:szCs w:val="24"/>
        </w:rPr>
        <w:t xml:space="preserve"> </w:t>
      </w:r>
      <w:r w:rsidRPr="00C01483">
        <w:rPr>
          <w:rFonts w:cs="Times New Roman"/>
          <w:sz w:val="24"/>
          <w:szCs w:val="24"/>
        </w:rPr>
        <w:t>программ</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включают</w:t>
      </w:r>
      <w:r w:rsidR="000C475F" w:rsidRPr="00C01483">
        <w:rPr>
          <w:rFonts w:cs="Times New Roman"/>
          <w:sz w:val="24"/>
          <w:szCs w:val="24"/>
        </w:rPr>
        <w:t xml:space="preserve"> </w:t>
      </w:r>
      <w:r w:rsidRPr="00C01483">
        <w:rPr>
          <w:rFonts w:cs="Times New Roman"/>
          <w:sz w:val="24"/>
          <w:szCs w:val="24"/>
        </w:rPr>
        <w:t>проведение</w:t>
      </w:r>
      <w:r w:rsidR="000C475F" w:rsidRPr="00C01483">
        <w:rPr>
          <w:rFonts w:cs="Times New Roman"/>
          <w:sz w:val="24"/>
          <w:szCs w:val="24"/>
        </w:rPr>
        <w:t xml:space="preserve"> </w:t>
      </w:r>
      <w:r w:rsidRPr="00C01483">
        <w:rPr>
          <w:rFonts w:cs="Times New Roman"/>
          <w:sz w:val="24"/>
          <w:szCs w:val="24"/>
        </w:rPr>
        <w:t>ВПР</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расписание</w:t>
      </w:r>
      <w:r w:rsidR="000C475F" w:rsidRPr="00C01483">
        <w:rPr>
          <w:rFonts w:cs="Times New Roman"/>
          <w:sz w:val="24"/>
          <w:szCs w:val="24"/>
        </w:rPr>
        <w:t xml:space="preserve"> </w:t>
      </w:r>
      <w:r w:rsidRPr="00C01483">
        <w:rPr>
          <w:rFonts w:cs="Times New Roman"/>
          <w:sz w:val="24"/>
          <w:szCs w:val="24"/>
        </w:rPr>
        <w:t>учебных</w:t>
      </w:r>
      <w:r w:rsidR="000C475F" w:rsidRPr="00C01483">
        <w:rPr>
          <w:rFonts w:cs="Times New Roman"/>
          <w:sz w:val="24"/>
          <w:szCs w:val="24"/>
        </w:rPr>
        <w:t xml:space="preserve"> </w:t>
      </w:r>
      <w:r w:rsidRPr="00C01483">
        <w:rPr>
          <w:rFonts w:cs="Times New Roman"/>
          <w:sz w:val="24"/>
          <w:szCs w:val="24"/>
        </w:rPr>
        <w:t>занятий.</w:t>
      </w:r>
      <w:r w:rsidR="000C475F" w:rsidRPr="00C01483">
        <w:rPr>
          <w:rFonts w:cs="Times New Roman"/>
          <w:sz w:val="24"/>
          <w:szCs w:val="24"/>
        </w:rPr>
        <w:t xml:space="preserve"> </w:t>
      </w:r>
      <w:r w:rsidRPr="00C01483">
        <w:rPr>
          <w:rFonts w:cs="Times New Roman"/>
          <w:sz w:val="24"/>
          <w:szCs w:val="24"/>
        </w:rPr>
        <w:t>Образовательные</w:t>
      </w:r>
      <w:r w:rsidR="000C475F" w:rsidRPr="00C01483">
        <w:rPr>
          <w:rFonts w:cs="Times New Roman"/>
          <w:sz w:val="24"/>
          <w:szCs w:val="24"/>
        </w:rPr>
        <w:t xml:space="preserve"> </w:t>
      </w:r>
      <w:r w:rsidRPr="00C01483">
        <w:rPr>
          <w:rFonts w:cs="Times New Roman"/>
          <w:sz w:val="24"/>
          <w:szCs w:val="24"/>
        </w:rPr>
        <w:t>организации</w:t>
      </w:r>
      <w:r w:rsidR="000C475F" w:rsidRPr="00C01483">
        <w:rPr>
          <w:rFonts w:cs="Times New Roman"/>
          <w:sz w:val="24"/>
          <w:szCs w:val="24"/>
        </w:rPr>
        <w:t xml:space="preserve"> могут </w:t>
      </w: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проверочные</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текущего</w:t>
      </w:r>
      <w:r w:rsidR="000C475F" w:rsidRPr="00C01483">
        <w:rPr>
          <w:rFonts w:cs="Times New Roman"/>
          <w:sz w:val="24"/>
          <w:szCs w:val="24"/>
        </w:rPr>
        <w:t xml:space="preserve"> </w:t>
      </w:r>
      <w:r w:rsidRPr="00C01483">
        <w:rPr>
          <w:rFonts w:cs="Times New Roman"/>
          <w:sz w:val="24"/>
          <w:szCs w:val="24"/>
        </w:rPr>
        <w:t>контроля</w:t>
      </w:r>
      <w:r w:rsidR="000C475F" w:rsidRPr="00C01483">
        <w:rPr>
          <w:rFonts w:cs="Times New Roman"/>
          <w:sz w:val="24"/>
          <w:szCs w:val="24"/>
        </w:rPr>
        <w:t xml:space="preserve"> </w:t>
      </w:r>
      <w:r w:rsidRPr="00C01483">
        <w:rPr>
          <w:rFonts w:cs="Times New Roman"/>
          <w:sz w:val="24"/>
          <w:szCs w:val="24"/>
        </w:rPr>
        <w:t>успеваемости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промежуточной</w:t>
      </w:r>
      <w:r w:rsidR="000C475F" w:rsidRPr="00C01483">
        <w:rPr>
          <w:rFonts w:cs="Times New Roman"/>
          <w:sz w:val="24"/>
          <w:szCs w:val="24"/>
        </w:rPr>
        <w:t xml:space="preserve"> </w:t>
      </w:r>
      <w:r w:rsidRPr="00C01483">
        <w:rPr>
          <w:rFonts w:cs="Times New Roman"/>
          <w:sz w:val="24"/>
          <w:szCs w:val="24"/>
        </w:rPr>
        <w:t>аттестации</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проводимых</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рамках</w:t>
      </w:r>
      <w:r w:rsidR="000C475F" w:rsidRPr="00C01483">
        <w:rPr>
          <w:rFonts w:cs="Times New Roman"/>
          <w:sz w:val="24"/>
          <w:szCs w:val="24"/>
        </w:rPr>
        <w:t xml:space="preserve"> </w:t>
      </w:r>
      <w:r w:rsidRPr="00C01483">
        <w:rPr>
          <w:rFonts w:cs="Times New Roman"/>
          <w:sz w:val="24"/>
          <w:szCs w:val="24"/>
        </w:rPr>
        <w:t>реализации</w:t>
      </w:r>
      <w:r w:rsidR="000C475F" w:rsidRPr="00C01483">
        <w:rPr>
          <w:rFonts w:cs="Times New Roman"/>
          <w:sz w:val="24"/>
          <w:szCs w:val="24"/>
        </w:rPr>
        <w:t xml:space="preserve"> </w:t>
      </w:r>
      <w:r w:rsidRPr="00C01483">
        <w:rPr>
          <w:rFonts w:cs="Times New Roman"/>
          <w:sz w:val="24"/>
          <w:szCs w:val="24"/>
        </w:rPr>
        <w:t>образовательной</w:t>
      </w:r>
      <w:r w:rsidR="000C475F" w:rsidRPr="00C01483">
        <w:rPr>
          <w:rFonts w:cs="Times New Roman"/>
          <w:sz w:val="24"/>
          <w:szCs w:val="24"/>
        </w:rPr>
        <w:t xml:space="preserve"> </w:t>
      </w:r>
      <w:r w:rsidRPr="00C01483">
        <w:rPr>
          <w:rFonts w:cs="Times New Roman"/>
          <w:sz w:val="24"/>
          <w:szCs w:val="24"/>
        </w:rPr>
        <w:t>программы.</w:t>
      </w:r>
    </w:p>
    <w:p w14:paraId="1768BF3D" w14:textId="77777777" w:rsidR="001361FE" w:rsidRPr="00C01483" w:rsidRDefault="001361FE" w:rsidP="000C475F">
      <w:pPr>
        <w:ind w:firstLine="709"/>
        <w:rPr>
          <w:rFonts w:cs="Times New Roman"/>
          <w:sz w:val="24"/>
          <w:szCs w:val="24"/>
        </w:rPr>
      </w:pPr>
      <w:r w:rsidRPr="00C01483">
        <w:rPr>
          <w:rFonts w:cs="Times New Roman"/>
          <w:sz w:val="24"/>
          <w:szCs w:val="24"/>
        </w:rPr>
        <w:t>Результаты</w:t>
      </w:r>
      <w:r w:rsidR="000C475F" w:rsidRPr="00C01483">
        <w:rPr>
          <w:rFonts w:cs="Times New Roman"/>
          <w:sz w:val="24"/>
          <w:szCs w:val="24"/>
        </w:rPr>
        <w:t xml:space="preserve"> </w:t>
      </w:r>
      <w:r w:rsidRPr="00C01483">
        <w:rPr>
          <w:rFonts w:cs="Times New Roman"/>
          <w:sz w:val="24"/>
          <w:szCs w:val="24"/>
        </w:rPr>
        <w:t>ВПР</w:t>
      </w:r>
      <w:r w:rsidR="000C475F" w:rsidRPr="00C01483">
        <w:rPr>
          <w:rFonts w:cs="Times New Roman"/>
          <w:sz w:val="24"/>
          <w:szCs w:val="24"/>
        </w:rPr>
        <w:t xml:space="preserve"> </w:t>
      </w:r>
      <w:r w:rsidRPr="00C01483">
        <w:rPr>
          <w:rFonts w:cs="Times New Roman"/>
          <w:sz w:val="24"/>
          <w:szCs w:val="24"/>
        </w:rPr>
        <w:t>могут</w:t>
      </w:r>
      <w:r w:rsidR="000C475F" w:rsidRPr="00C01483">
        <w:rPr>
          <w:rFonts w:cs="Times New Roman"/>
          <w:sz w:val="24"/>
          <w:szCs w:val="24"/>
        </w:rPr>
        <w:t xml:space="preserve"> </w:t>
      </w:r>
      <w:r w:rsidRPr="00C01483">
        <w:rPr>
          <w:rFonts w:cs="Times New Roman"/>
          <w:sz w:val="24"/>
          <w:szCs w:val="24"/>
        </w:rPr>
        <w:t>быть</w:t>
      </w:r>
      <w:r w:rsidR="000C475F" w:rsidRPr="00C01483">
        <w:rPr>
          <w:rFonts w:cs="Times New Roman"/>
          <w:sz w:val="24"/>
          <w:szCs w:val="24"/>
        </w:rPr>
        <w:t xml:space="preserve"> </w:t>
      </w:r>
      <w:r w:rsidRPr="00C01483">
        <w:rPr>
          <w:rFonts w:cs="Times New Roman"/>
          <w:sz w:val="24"/>
          <w:szCs w:val="24"/>
        </w:rPr>
        <w:t>использованы</w:t>
      </w:r>
      <w:r w:rsidR="000C475F" w:rsidRPr="00C01483">
        <w:rPr>
          <w:rFonts w:cs="Times New Roman"/>
          <w:sz w:val="24"/>
          <w:szCs w:val="24"/>
        </w:rPr>
        <w:t xml:space="preserve"> </w:t>
      </w:r>
      <w:r w:rsidRPr="00C01483">
        <w:rPr>
          <w:rFonts w:cs="Times New Roman"/>
          <w:sz w:val="24"/>
          <w:szCs w:val="24"/>
        </w:rPr>
        <w:t>образовательными</w:t>
      </w:r>
      <w:r w:rsidR="000C475F" w:rsidRPr="00C01483">
        <w:rPr>
          <w:rFonts w:cs="Times New Roman"/>
          <w:sz w:val="24"/>
          <w:szCs w:val="24"/>
        </w:rPr>
        <w:t xml:space="preserve"> </w:t>
      </w:r>
      <w:r w:rsidRPr="00C01483">
        <w:rPr>
          <w:rFonts w:cs="Times New Roman"/>
          <w:sz w:val="24"/>
          <w:szCs w:val="24"/>
        </w:rPr>
        <w:t>организациями</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совершенствования</w:t>
      </w:r>
      <w:r w:rsidR="000C475F" w:rsidRPr="00C01483">
        <w:rPr>
          <w:rFonts w:cs="Times New Roman"/>
          <w:sz w:val="24"/>
          <w:szCs w:val="24"/>
        </w:rPr>
        <w:t xml:space="preserve"> </w:t>
      </w:r>
      <w:r w:rsidRPr="00C01483">
        <w:rPr>
          <w:rFonts w:cs="Times New Roman"/>
          <w:sz w:val="24"/>
          <w:szCs w:val="24"/>
        </w:rPr>
        <w:t>методики</w:t>
      </w:r>
      <w:r w:rsidR="000C475F" w:rsidRPr="00C01483">
        <w:rPr>
          <w:rFonts w:cs="Times New Roman"/>
          <w:sz w:val="24"/>
          <w:szCs w:val="24"/>
        </w:rPr>
        <w:t xml:space="preserve"> </w:t>
      </w:r>
      <w:r w:rsidRPr="00C01483">
        <w:rPr>
          <w:rFonts w:cs="Times New Roman"/>
          <w:sz w:val="24"/>
          <w:szCs w:val="24"/>
        </w:rPr>
        <w:t>преподавания</w:t>
      </w:r>
      <w:r w:rsidR="000C475F" w:rsidRPr="00C01483">
        <w:rPr>
          <w:rFonts w:cs="Times New Roman"/>
          <w:sz w:val="24"/>
          <w:szCs w:val="24"/>
        </w:rPr>
        <w:t xml:space="preserve"> </w:t>
      </w:r>
      <w:r w:rsidRPr="00C01483">
        <w:rPr>
          <w:rFonts w:cs="Times New Roman"/>
          <w:sz w:val="24"/>
          <w:szCs w:val="24"/>
        </w:rPr>
        <w:t>учебных</w:t>
      </w:r>
      <w:r w:rsidR="000C475F" w:rsidRPr="00C01483">
        <w:rPr>
          <w:rFonts w:cs="Times New Roman"/>
          <w:sz w:val="24"/>
          <w:szCs w:val="24"/>
        </w:rPr>
        <w:t xml:space="preserve"> </w:t>
      </w:r>
      <w:r w:rsidRPr="00C01483">
        <w:rPr>
          <w:rFonts w:cs="Times New Roman"/>
          <w:sz w:val="24"/>
          <w:szCs w:val="24"/>
        </w:rPr>
        <w:t>предметов,</w:t>
      </w:r>
      <w:r w:rsidR="000C475F" w:rsidRPr="00C01483">
        <w:rPr>
          <w:rFonts w:cs="Times New Roman"/>
          <w:sz w:val="24"/>
          <w:szCs w:val="24"/>
        </w:rPr>
        <w:t xml:space="preserve"> </w:t>
      </w:r>
      <w:r w:rsidRPr="00C01483">
        <w:rPr>
          <w:rFonts w:cs="Times New Roman"/>
          <w:sz w:val="24"/>
          <w:szCs w:val="24"/>
        </w:rPr>
        <w:t>а</w:t>
      </w:r>
      <w:r w:rsidR="000C475F" w:rsidRPr="00C01483">
        <w:rPr>
          <w:rFonts w:cs="Times New Roman"/>
          <w:sz w:val="24"/>
          <w:szCs w:val="24"/>
        </w:rPr>
        <w:t xml:space="preserve"> </w:t>
      </w:r>
      <w:r w:rsidRPr="00C01483">
        <w:rPr>
          <w:rFonts w:cs="Times New Roman"/>
          <w:sz w:val="24"/>
          <w:szCs w:val="24"/>
        </w:rPr>
        <w:t>муниципальными</w:t>
      </w:r>
      <w:r w:rsidR="000C475F" w:rsidRPr="00C01483">
        <w:rPr>
          <w:rFonts w:cs="Times New Roman"/>
          <w:sz w:val="24"/>
          <w:szCs w:val="24"/>
        </w:rPr>
        <w:t xml:space="preserve"> </w:t>
      </w:r>
      <w:r w:rsidRPr="00C01483">
        <w:rPr>
          <w:rFonts w:cs="Times New Roman"/>
          <w:sz w:val="24"/>
          <w:szCs w:val="24"/>
        </w:rPr>
        <w:t>органами</w:t>
      </w:r>
      <w:r w:rsidR="000C475F" w:rsidRPr="00C01483">
        <w:rPr>
          <w:rFonts w:cs="Times New Roman"/>
          <w:sz w:val="24"/>
          <w:szCs w:val="24"/>
        </w:rPr>
        <w:t xml:space="preserve"> </w:t>
      </w:r>
      <w:r w:rsidRPr="00C01483">
        <w:rPr>
          <w:rFonts w:cs="Times New Roman"/>
          <w:sz w:val="24"/>
          <w:szCs w:val="24"/>
        </w:rPr>
        <w:t>управления</w:t>
      </w:r>
      <w:r w:rsidR="000C475F" w:rsidRPr="00C01483">
        <w:rPr>
          <w:rFonts w:cs="Times New Roman"/>
          <w:sz w:val="24"/>
          <w:szCs w:val="24"/>
        </w:rPr>
        <w:t xml:space="preserve"> </w:t>
      </w:r>
      <w:r w:rsidRPr="00C01483">
        <w:rPr>
          <w:rFonts w:cs="Times New Roman"/>
          <w:sz w:val="24"/>
          <w:szCs w:val="24"/>
        </w:rPr>
        <w:t>образованием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региональными</w:t>
      </w:r>
      <w:r w:rsidR="000C475F" w:rsidRPr="00C01483">
        <w:rPr>
          <w:rFonts w:cs="Times New Roman"/>
          <w:sz w:val="24"/>
          <w:szCs w:val="24"/>
        </w:rPr>
        <w:t xml:space="preserve"> </w:t>
      </w:r>
      <w:r w:rsidRPr="00C01483">
        <w:rPr>
          <w:rFonts w:cs="Times New Roman"/>
          <w:sz w:val="24"/>
          <w:szCs w:val="24"/>
        </w:rPr>
        <w:t>органами</w:t>
      </w:r>
      <w:r w:rsidR="000C475F" w:rsidRPr="00C01483">
        <w:rPr>
          <w:rFonts w:cs="Times New Roman"/>
          <w:sz w:val="24"/>
          <w:szCs w:val="24"/>
        </w:rPr>
        <w:t xml:space="preserve"> </w:t>
      </w:r>
      <w:r w:rsidRPr="00C01483">
        <w:rPr>
          <w:rFonts w:cs="Times New Roman"/>
          <w:sz w:val="24"/>
          <w:szCs w:val="24"/>
        </w:rPr>
        <w:t>исполнительной</w:t>
      </w:r>
      <w:r w:rsidR="000C475F" w:rsidRPr="00C01483">
        <w:rPr>
          <w:rFonts w:cs="Times New Roman"/>
          <w:sz w:val="24"/>
          <w:szCs w:val="24"/>
        </w:rPr>
        <w:t xml:space="preserve"> </w:t>
      </w:r>
      <w:r w:rsidRPr="00C01483">
        <w:rPr>
          <w:rFonts w:cs="Times New Roman"/>
          <w:sz w:val="24"/>
          <w:szCs w:val="24"/>
        </w:rPr>
        <w:t>власти,</w:t>
      </w:r>
      <w:r w:rsidR="000C475F" w:rsidRPr="00C01483">
        <w:rPr>
          <w:rFonts w:cs="Times New Roman"/>
          <w:sz w:val="24"/>
          <w:szCs w:val="24"/>
        </w:rPr>
        <w:t xml:space="preserve"> </w:t>
      </w:r>
      <w:r w:rsidRPr="00C01483">
        <w:rPr>
          <w:rFonts w:cs="Times New Roman"/>
          <w:sz w:val="24"/>
          <w:szCs w:val="24"/>
        </w:rPr>
        <w:t>осуществляющими</w:t>
      </w:r>
      <w:r w:rsidR="000C475F" w:rsidRPr="00C01483">
        <w:rPr>
          <w:rFonts w:cs="Times New Roman"/>
          <w:sz w:val="24"/>
          <w:szCs w:val="24"/>
        </w:rPr>
        <w:t xml:space="preserve"> </w:t>
      </w:r>
      <w:r w:rsidRPr="00C01483">
        <w:rPr>
          <w:rFonts w:cs="Times New Roman"/>
          <w:sz w:val="24"/>
          <w:szCs w:val="24"/>
        </w:rPr>
        <w:t>государственное</w:t>
      </w:r>
      <w:r w:rsidR="000C475F" w:rsidRPr="00C01483">
        <w:rPr>
          <w:rFonts w:cs="Times New Roman"/>
          <w:sz w:val="24"/>
          <w:szCs w:val="24"/>
        </w:rPr>
        <w:t xml:space="preserve"> </w:t>
      </w:r>
      <w:r w:rsidRPr="00C01483">
        <w:rPr>
          <w:rFonts w:cs="Times New Roman"/>
          <w:sz w:val="24"/>
          <w:szCs w:val="24"/>
        </w:rPr>
        <w:t>управление</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сфере</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анализа</w:t>
      </w:r>
      <w:r w:rsidR="000C475F" w:rsidRPr="00C01483">
        <w:rPr>
          <w:rFonts w:cs="Times New Roman"/>
          <w:sz w:val="24"/>
          <w:szCs w:val="24"/>
        </w:rPr>
        <w:t xml:space="preserve"> </w:t>
      </w:r>
      <w:r w:rsidRPr="00C01483">
        <w:rPr>
          <w:rFonts w:cs="Times New Roman"/>
          <w:sz w:val="24"/>
          <w:szCs w:val="24"/>
        </w:rPr>
        <w:t>текущего</w:t>
      </w:r>
      <w:r w:rsidR="000C475F" w:rsidRPr="00C01483">
        <w:rPr>
          <w:rFonts w:cs="Times New Roman"/>
          <w:sz w:val="24"/>
          <w:szCs w:val="24"/>
        </w:rPr>
        <w:t xml:space="preserve"> </w:t>
      </w:r>
      <w:r w:rsidRPr="00C01483">
        <w:rPr>
          <w:rFonts w:cs="Times New Roman"/>
          <w:sz w:val="24"/>
          <w:szCs w:val="24"/>
        </w:rPr>
        <w:t>состояния</w:t>
      </w:r>
      <w:r w:rsidR="000C475F" w:rsidRPr="00C01483">
        <w:rPr>
          <w:rFonts w:cs="Times New Roman"/>
          <w:sz w:val="24"/>
          <w:szCs w:val="24"/>
        </w:rPr>
        <w:t xml:space="preserve"> </w:t>
      </w:r>
      <w:r w:rsidRPr="00C01483">
        <w:rPr>
          <w:rFonts w:cs="Times New Roman"/>
          <w:sz w:val="24"/>
          <w:szCs w:val="24"/>
        </w:rPr>
        <w:t>муниципальных</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региональных</w:t>
      </w:r>
      <w:r w:rsidR="000C475F" w:rsidRPr="00C01483">
        <w:rPr>
          <w:rFonts w:cs="Times New Roman"/>
          <w:sz w:val="24"/>
          <w:szCs w:val="24"/>
        </w:rPr>
        <w:t xml:space="preserve"> </w:t>
      </w:r>
      <w:r w:rsidRPr="00C01483">
        <w:rPr>
          <w:rFonts w:cs="Times New Roman"/>
          <w:sz w:val="24"/>
          <w:szCs w:val="24"/>
        </w:rPr>
        <w:t>систем</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формирования</w:t>
      </w:r>
      <w:r w:rsidR="000C475F" w:rsidRPr="00C01483">
        <w:rPr>
          <w:rFonts w:cs="Times New Roman"/>
          <w:sz w:val="24"/>
          <w:szCs w:val="24"/>
        </w:rPr>
        <w:t xml:space="preserve"> </w:t>
      </w:r>
      <w:r w:rsidRPr="00C01483">
        <w:rPr>
          <w:rFonts w:cs="Times New Roman"/>
          <w:sz w:val="24"/>
          <w:szCs w:val="24"/>
        </w:rPr>
        <w:t>программ</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развития.</w:t>
      </w:r>
    </w:p>
    <w:p w14:paraId="287D4607" w14:textId="77777777" w:rsidR="001361FE" w:rsidRPr="00C01483" w:rsidRDefault="001361FE" w:rsidP="000C475F">
      <w:pPr>
        <w:ind w:firstLine="709"/>
        <w:rPr>
          <w:rFonts w:cs="Times New Roman"/>
          <w:sz w:val="24"/>
          <w:szCs w:val="24"/>
        </w:rPr>
      </w:pPr>
      <w:r w:rsidRPr="00C01483">
        <w:rPr>
          <w:rFonts w:cs="Times New Roman"/>
          <w:sz w:val="24"/>
          <w:szCs w:val="24"/>
        </w:rPr>
        <w:t>Не</w:t>
      </w:r>
      <w:r w:rsidR="000C475F" w:rsidRPr="00C01483">
        <w:rPr>
          <w:rFonts w:cs="Times New Roman"/>
          <w:sz w:val="24"/>
          <w:szCs w:val="24"/>
        </w:rPr>
        <w:t xml:space="preserve"> </w:t>
      </w:r>
      <w:r w:rsidRPr="00C01483">
        <w:rPr>
          <w:rFonts w:cs="Times New Roman"/>
          <w:sz w:val="24"/>
          <w:szCs w:val="24"/>
        </w:rPr>
        <w:t>предусмотрено</w:t>
      </w:r>
      <w:r w:rsidR="000C475F" w:rsidRPr="00C01483">
        <w:rPr>
          <w:rFonts w:cs="Times New Roman"/>
          <w:sz w:val="24"/>
          <w:szCs w:val="24"/>
        </w:rPr>
        <w:t xml:space="preserve"> </w:t>
      </w:r>
      <w:r w:rsidRPr="00C01483">
        <w:rPr>
          <w:rFonts w:cs="Times New Roman"/>
          <w:sz w:val="24"/>
          <w:szCs w:val="24"/>
        </w:rPr>
        <w:t>использование</w:t>
      </w:r>
      <w:r w:rsidR="000C475F" w:rsidRPr="00C01483">
        <w:rPr>
          <w:rFonts w:cs="Times New Roman"/>
          <w:sz w:val="24"/>
          <w:szCs w:val="24"/>
        </w:rPr>
        <w:t xml:space="preserve"> </w:t>
      </w:r>
      <w:r w:rsidRPr="00C01483">
        <w:rPr>
          <w:rFonts w:cs="Times New Roman"/>
          <w:sz w:val="24"/>
          <w:szCs w:val="24"/>
        </w:rPr>
        <w:t>результатов</w:t>
      </w:r>
      <w:r w:rsidR="000C475F" w:rsidRPr="00C01483">
        <w:rPr>
          <w:rFonts w:cs="Times New Roman"/>
          <w:sz w:val="24"/>
          <w:szCs w:val="24"/>
        </w:rPr>
        <w:t xml:space="preserve"> </w:t>
      </w:r>
      <w:r w:rsidRPr="00C01483">
        <w:rPr>
          <w:rFonts w:cs="Times New Roman"/>
          <w:sz w:val="24"/>
          <w:szCs w:val="24"/>
        </w:rPr>
        <w:t>проверочных</w:t>
      </w:r>
      <w:r w:rsidR="000C475F" w:rsidRPr="00C01483">
        <w:rPr>
          <w:rFonts w:cs="Times New Roman"/>
          <w:sz w:val="24"/>
          <w:szCs w:val="24"/>
        </w:rPr>
        <w:t xml:space="preserve"> </w:t>
      </w:r>
      <w:r w:rsidRPr="00C01483">
        <w:rPr>
          <w:rFonts w:cs="Times New Roman"/>
          <w:sz w:val="24"/>
          <w:szCs w:val="24"/>
        </w:rPr>
        <w:t>работ</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оценки</w:t>
      </w:r>
      <w:r w:rsidR="000C475F" w:rsidRPr="00C01483">
        <w:rPr>
          <w:rFonts w:cs="Times New Roman"/>
          <w:sz w:val="24"/>
          <w:szCs w:val="24"/>
        </w:rPr>
        <w:t xml:space="preserve"> </w:t>
      </w:r>
      <w:r w:rsidRPr="00C01483">
        <w:rPr>
          <w:rFonts w:cs="Times New Roman"/>
          <w:sz w:val="24"/>
          <w:szCs w:val="24"/>
        </w:rPr>
        <w:t>деятельности</w:t>
      </w:r>
      <w:r w:rsidR="000C475F" w:rsidRPr="00C01483">
        <w:rPr>
          <w:rFonts w:cs="Times New Roman"/>
          <w:sz w:val="24"/>
          <w:szCs w:val="24"/>
        </w:rPr>
        <w:t xml:space="preserve"> </w:t>
      </w:r>
      <w:r w:rsidRPr="00C01483">
        <w:rPr>
          <w:rFonts w:cs="Times New Roman"/>
          <w:sz w:val="24"/>
          <w:szCs w:val="24"/>
        </w:rPr>
        <w:t>педагогических</w:t>
      </w:r>
      <w:r w:rsidR="000C475F" w:rsidRPr="00C01483">
        <w:rPr>
          <w:rFonts w:cs="Times New Roman"/>
          <w:sz w:val="24"/>
          <w:szCs w:val="24"/>
        </w:rPr>
        <w:t xml:space="preserve"> </w:t>
      </w:r>
      <w:r w:rsidRPr="00C01483">
        <w:rPr>
          <w:rFonts w:cs="Times New Roman"/>
          <w:sz w:val="24"/>
          <w:szCs w:val="24"/>
        </w:rPr>
        <w:t>работников,</w:t>
      </w:r>
      <w:r w:rsidR="000C475F" w:rsidRPr="00C01483">
        <w:rPr>
          <w:rFonts w:cs="Times New Roman"/>
          <w:sz w:val="24"/>
          <w:szCs w:val="24"/>
        </w:rPr>
        <w:t xml:space="preserve"> </w:t>
      </w:r>
      <w:r w:rsidRPr="00C01483">
        <w:rPr>
          <w:rFonts w:cs="Times New Roman"/>
          <w:sz w:val="24"/>
          <w:szCs w:val="24"/>
        </w:rPr>
        <w:t>образовательных</w:t>
      </w:r>
      <w:r w:rsidR="000C475F" w:rsidRPr="00C01483">
        <w:rPr>
          <w:rFonts w:cs="Times New Roman"/>
          <w:sz w:val="24"/>
          <w:szCs w:val="24"/>
        </w:rPr>
        <w:t xml:space="preserve"> </w:t>
      </w:r>
      <w:r w:rsidRPr="00C01483">
        <w:rPr>
          <w:rFonts w:cs="Times New Roman"/>
          <w:sz w:val="24"/>
          <w:szCs w:val="24"/>
        </w:rPr>
        <w:t>организаций,</w:t>
      </w:r>
      <w:r w:rsidR="000C475F" w:rsidRPr="00C01483">
        <w:rPr>
          <w:rFonts w:cs="Times New Roman"/>
          <w:sz w:val="24"/>
          <w:szCs w:val="24"/>
        </w:rPr>
        <w:t xml:space="preserve"> </w:t>
      </w:r>
      <w:r w:rsidRPr="00C01483">
        <w:rPr>
          <w:rFonts w:cs="Times New Roman"/>
          <w:sz w:val="24"/>
          <w:szCs w:val="24"/>
        </w:rPr>
        <w:t>муниципальных</w:t>
      </w:r>
      <w:r w:rsidR="000C475F" w:rsidRPr="00C01483">
        <w:rPr>
          <w:rFonts w:cs="Times New Roman"/>
          <w:sz w:val="24"/>
          <w:szCs w:val="24"/>
        </w:rPr>
        <w:t xml:space="preserve"> </w:t>
      </w:r>
      <w:r w:rsidRPr="00C01483">
        <w:rPr>
          <w:rFonts w:cs="Times New Roman"/>
          <w:sz w:val="24"/>
          <w:szCs w:val="24"/>
        </w:rPr>
        <w:t>органов</w:t>
      </w:r>
      <w:r w:rsidR="000C475F" w:rsidRPr="00C01483">
        <w:rPr>
          <w:rFonts w:cs="Times New Roman"/>
          <w:sz w:val="24"/>
          <w:szCs w:val="24"/>
        </w:rPr>
        <w:t xml:space="preserve"> </w:t>
      </w:r>
      <w:r w:rsidRPr="00C01483">
        <w:rPr>
          <w:rFonts w:cs="Times New Roman"/>
          <w:sz w:val="24"/>
          <w:szCs w:val="24"/>
        </w:rPr>
        <w:t>управления</w:t>
      </w:r>
      <w:r w:rsidR="000C475F" w:rsidRPr="00C01483">
        <w:rPr>
          <w:rFonts w:cs="Times New Roman"/>
          <w:sz w:val="24"/>
          <w:szCs w:val="24"/>
        </w:rPr>
        <w:t xml:space="preserve"> </w:t>
      </w:r>
      <w:r w:rsidRPr="00C01483">
        <w:rPr>
          <w:rFonts w:cs="Times New Roman"/>
          <w:sz w:val="24"/>
          <w:szCs w:val="24"/>
        </w:rPr>
        <w:t>образованием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региональных</w:t>
      </w:r>
      <w:r w:rsidR="000C475F" w:rsidRPr="00C01483">
        <w:rPr>
          <w:rFonts w:cs="Times New Roman"/>
          <w:sz w:val="24"/>
          <w:szCs w:val="24"/>
        </w:rPr>
        <w:t xml:space="preserve"> </w:t>
      </w:r>
      <w:r w:rsidRPr="00C01483">
        <w:rPr>
          <w:rFonts w:cs="Times New Roman"/>
          <w:sz w:val="24"/>
          <w:szCs w:val="24"/>
        </w:rPr>
        <w:t>органов</w:t>
      </w:r>
      <w:r w:rsidR="000C475F" w:rsidRPr="00C01483">
        <w:rPr>
          <w:rFonts w:cs="Times New Roman"/>
          <w:sz w:val="24"/>
          <w:szCs w:val="24"/>
        </w:rPr>
        <w:t xml:space="preserve"> </w:t>
      </w:r>
      <w:r w:rsidRPr="00C01483">
        <w:rPr>
          <w:rFonts w:cs="Times New Roman"/>
          <w:sz w:val="24"/>
          <w:szCs w:val="24"/>
        </w:rPr>
        <w:t>исполнительной</w:t>
      </w:r>
      <w:r w:rsidR="000C475F" w:rsidRPr="00C01483">
        <w:rPr>
          <w:rFonts w:cs="Times New Roman"/>
          <w:sz w:val="24"/>
          <w:szCs w:val="24"/>
        </w:rPr>
        <w:t xml:space="preserve"> </w:t>
      </w:r>
      <w:r w:rsidRPr="00C01483">
        <w:rPr>
          <w:rFonts w:cs="Times New Roman"/>
          <w:sz w:val="24"/>
          <w:szCs w:val="24"/>
        </w:rPr>
        <w:t>власти,</w:t>
      </w:r>
      <w:r w:rsidR="000C475F" w:rsidRPr="00C01483">
        <w:rPr>
          <w:rFonts w:cs="Times New Roman"/>
          <w:sz w:val="24"/>
          <w:szCs w:val="24"/>
        </w:rPr>
        <w:t xml:space="preserve"> </w:t>
      </w:r>
      <w:r w:rsidRPr="00C01483">
        <w:rPr>
          <w:rFonts w:cs="Times New Roman"/>
          <w:sz w:val="24"/>
          <w:szCs w:val="24"/>
        </w:rPr>
        <w:t>осуществляющих</w:t>
      </w:r>
      <w:r w:rsidR="000C475F" w:rsidRPr="00C01483">
        <w:rPr>
          <w:rFonts w:cs="Times New Roman"/>
          <w:sz w:val="24"/>
          <w:szCs w:val="24"/>
        </w:rPr>
        <w:t xml:space="preserve"> </w:t>
      </w:r>
      <w:r w:rsidRPr="00C01483">
        <w:rPr>
          <w:rFonts w:cs="Times New Roman"/>
          <w:sz w:val="24"/>
          <w:szCs w:val="24"/>
        </w:rPr>
        <w:t>государственное</w:t>
      </w:r>
      <w:r w:rsidR="000C475F" w:rsidRPr="00C01483">
        <w:rPr>
          <w:rFonts w:cs="Times New Roman"/>
          <w:sz w:val="24"/>
          <w:szCs w:val="24"/>
        </w:rPr>
        <w:t xml:space="preserve"> </w:t>
      </w:r>
      <w:r w:rsidRPr="00C01483">
        <w:rPr>
          <w:rFonts w:cs="Times New Roman"/>
          <w:sz w:val="24"/>
          <w:szCs w:val="24"/>
        </w:rPr>
        <w:t>управление</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сфере</w:t>
      </w:r>
      <w:r w:rsidR="000C475F" w:rsidRPr="00C01483">
        <w:rPr>
          <w:rFonts w:cs="Times New Roman"/>
          <w:sz w:val="24"/>
          <w:szCs w:val="24"/>
        </w:rPr>
        <w:t xml:space="preserve"> </w:t>
      </w:r>
      <w:r w:rsidRPr="00C01483">
        <w:rPr>
          <w:rFonts w:cs="Times New Roman"/>
          <w:sz w:val="24"/>
          <w:szCs w:val="24"/>
        </w:rPr>
        <w:t>образования.</w:t>
      </w:r>
    </w:p>
    <w:p w14:paraId="68F43D3A" w14:textId="77777777" w:rsidR="0042731D" w:rsidRPr="00C01483" w:rsidRDefault="0042731D" w:rsidP="000C475F">
      <w:pPr>
        <w:rPr>
          <w:rFonts w:cs="Times New Roman"/>
          <w:sz w:val="24"/>
          <w:szCs w:val="24"/>
        </w:rPr>
      </w:pPr>
    </w:p>
    <w:p w14:paraId="7CDDCD3B" w14:textId="77777777" w:rsidR="001361FE" w:rsidRPr="00C01483" w:rsidRDefault="001361FE" w:rsidP="000C475F">
      <w:pPr>
        <w:numPr>
          <w:ilvl w:val="0"/>
          <w:numId w:val="19"/>
        </w:numPr>
        <w:tabs>
          <w:tab w:val="left" w:pos="284"/>
        </w:tabs>
        <w:jc w:val="center"/>
        <w:rPr>
          <w:rFonts w:cs="Times New Roman"/>
          <w:b/>
          <w:bCs/>
          <w:sz w:val="24"/>
          <w:szCs w:val="24"/>
        </w:rPr>
      </w:pPr>
      <w:r w:rsidRPr="00C01483">
        <w:rPr>
          <w:rFonts w:cs="Times New Roman"/>
          <w:b/>
          <w:bCs/>
          <w:sz w:val="24"/>
          <w:szCs w:val="24"/>
        </w:rPr>
        <w:t>Документы,</w:t>
      </w:r>
      <w:r w:rsidR="000C475F" w:rsidRPr="00C01483">
        <w:rPr>
          <w:rFonts w:cs="Times New Roman"/>
          <w:b/>
          <w:bCs/>
          <w:sz w:val="24"/>
          <w:szCs w:val="24"/>
        </w:rPr>
        <w:t xml:space="preserve"> </w:t>
      </w:r>
      <w:r w:rsidRPr="00C01483">
        <w:rPr>
          <w:rFonts w:cs="Times New Roman"/>
          <w:b/>
          <w:bCs/>
          <w:sz w:val="24"/>
          <w:szCs w:val="24"/>
        </w:rPr>
        <w:t>определяющие</w:t>
      </w:r>
      <w:r w:rsidR="000C475F" w:rsidRPr="00C01483">
        <w:rPr>
          <w:rFonts w:cs="Times New Roman"/>
          <w:b/>
          <w:bCs/>
          <w:sz w:val="24"/>
          <w:szCs w:val="24"/>
        </w:rPr>
        <w:t xml:space="preserve"> </w:t>
      </w:r>
      <w:r w:rsidRPr="00C01483">
        <w:rPr>
          <w:rFonts w:cs="Times New Roman"/>
          <w:b/>
          <w:bCs/>
          <w:sz w:val="24"/>
          <w:szCs w:val="24"/>
        </w:rPr>
        <w:t>содержание</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6417579A" w14:textId="77777777" w:rsidR="001361FE" w:rsidRDefault="001361FE" w:rsidP="000C475F">
      <w:pPr>
        <w:ind w:firstLine="709"/>
        <w:rPr>
          <w:rFonts w:cs="Times New Roman"/>
          <w:sz w:val="24"/>
          <w:szCs w:val="24"/>
        </w:rPr>
      </w:pPr>
      <w:r w:rsidRPr="00C01483">
        <w:rPr>
          <w:rFonts w:cs="Times New Roman"/>
          <w:sz w:val="24"/>
          <w:szCs w:val="24"/>
        </w:rPr>
        <w:t>Содержание</w:t>
      </w:r>
      <w:r w:rsidR="000C475F" w:rsidRPr="00C01483">
        <w:rPr>
          <w:rFonts w:cs="Times New Roman"/>
          <w:sz w:val="24"/>
          <w:szCs w:val="24"/>
        </w:rPr>
        <w:t xml:space="preserve"> </w:t>
      </w:r>
      <w:r w:rsidRPr="00C01483">
        <w:rPr>
          <w:rFonts w:cs="Times New Roman"/>
          <w:sz w:val="24"/>
          <w:szCs w:val="24"/>
        </w:rPr>
        <w:t>проверочной</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определяется</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требований</w:t>
      </w:r>
      <w:r w:rsidR="000C475F" w:rsidRPr="00C01483">
        <w:rPr>
          <w:rFonts w:cs="Times New Roman"/>
          <w:sz w:val="24"/>
          <w:szCs w:val="24"/>
        </w:rPr>
        <w:t xml:space="preserve"> </w:t>
      </w:r>
      <w:r w:rsidRPr="00C01483">
        <w:rPr>
          <w:rFonts w:cs="Times New Roman"/>
          <w:sz w:val="24"/>
          <w:szCs w:val="24"/>
        </w:rPr>
        <w:t>федерального</w:t>
      </w:r>
      <w:r w:rsidR="000C475F" w:rsidRPr="00C01483">
        <w:rPr>
          <w:rFonts w:cs="Times New Roman"/>
          <w:sz w:val="24"/>
          <w:szCs w:val="24"/>
        </w:rPr>
        <w:t xml:space="preserve"> </w:t>
      </w:r>
      <w:r w:rsidRPr="00C01483">
        <w:rPr>
          <w:rFonts w:cs="Times New Roman"/>
          <w:sz w:val="24"/>
          <w:szCs w:val="24"/>
        </w:rPr>
        <w:t>государственного</w:t>
      </w:r>
      <w:r w:rsidR="000C475F" w:rsidRPr="00C01483">
        <w:rPr>
          <w:rFonts w:cs="Times New Roman"/>
          <w:sz w:val="24"/>
          <w:szCs w:val="24"/>
        </w:rPr>
        <w:t xml:space="preserve"> </w:t>
      </w:r>
      <w:r w:rsidRPr="00C01483">
        <w:rPr>
          <w:rFonts w:cs="Times New Roman"/>
          <w:sz w:val="24"/>
          <w:szCs w:val="24"/>
        </w:rPr>
        <w:t>образовательного</w:t>
      </w:r>
      <w:r w:rsidR="000C475F" w:rsidRPr="00C01483">
        <w:rPr>
          <w:rFonts w:cs="Times New Roman"/>
          <w:sz w:val="24"/>
          <w:szCs w:val="24"/>
        </w:rPr>
        <w:t xml:space="preserve"> </w:t>
      </w:r>
      <w:r w:rsidRPr="00C01483">
        <w:rPr>
          <w:rFonts w:cs="Times New Roman"/>
          <w:sz w:val="24"/>
          <w:szCs w:val="24"/>
        </w:rPr>
        <w:t>стандарта</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утвержденного</w:t>
      </w:r>
      <w:r w:rsidR="000C475F" w:rsidRPr="00C01483">
        <w:rPr>
          <w:rFonts w:cs="Times New Roman"/>
          <w:sz w:val="24"/>
          <w:szCs w:val="24"/>
        </w:rPr>
        <w:t xml:space="preserve"> </w:t>
      </w:r>
      <w:r w:rsidRPr="00C01483">
        <w:rPr>
          <w:rFonts w:cs="Times New Roman"/>
          <w:sz w:val="24"/>
          <w:szCs w:val="24"/>
        </w:rPr>
        <w:t>приказом</w:t>
      </w:r>
      <w:r w:rsidR="000C475F" w:rsidRPr="00C01483">
        <w:rPr>
          <w:rFonts w:cs="Times New Roman"/>
          <w:sz w:val="24"/>
          <w:szCs w:val="24"/>
        </w:rPr>
        <w:t xml:space="preserve"> </w:t>
      </w:r>
      <w:r w:rsidRPr="00C01483">
        <w:rPr>
          <w:rFonts w:cs="Times New Roman"/>
          <w:sz w:val="24"/>
          <w:szCs w:val="24"/>
        </w:rPr>
        <w:t>Министерства</w:t>
      </w:r>
      <w:r w:rsidR="000C475F" w:rsidRPr="00C01483">
        <w:rPr>
          <w:rFonts w:cs="Times New Roman"/>
          <w:sz w:val="24"/>
          <w:szCs w:val="24"/>
        </w:rPr>
        <w:t xml:space="preserve"> </w:t>
      </w:r>
      <w:r w:rsidRPr="00C01483">
        <w:rPr>
          <w:rFonts w:cs="Times New Roman"/>
          <w:sz w:val="24"/>
          <w:szCs w:val="24"/>
        </w:rPr>
        <w:t>просвещения</w:t>
      </w:r>
      <w:r w:rsidR="000C475F" w:rsidRPr="00C01483">
        <w:rPr>
          <w:rFonts w:cs="Times New Roman"/>
          <w:sz w:val="24"/>
          <w:szCs w:val="24"/>
        </w:rPr>
        <w:t xml:space="preserve"> </w:t>
      </w:r>
      <w:r w:rsidRPr="00C01483">
        <w:rPr>
          <w:rFonts w:cs="Times New Roman"/>
          <w:sz w:val="24"/>
          <w:szCs w:val="24"/>
        </w:rPr>
        <w:t>Российской</w:t>
      </w:r>
      <w:r w:rsidR="000C475F" w:rsidRPr="00C01483">
        <w:rPr>
          <w:rFonts w:cs="Times New Roman"/>
          <w:sz w:val="24"/>
          <w:szCs w:val="24"/>
        </w:rPr>
        <w:t xml:space="preserve"> </w:t>
      </w:r>
      <w:r w:rsidRPr="00C01483">
        <w:rPr>
          <w:rFonts w:cs="Times New Roman"/>
          <w:sz w:val="24"/>
          <w:szCs w:val="24"/>
        </w:rPr>
        <w:t>Федерации</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31.05.2021</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287</w:t>
      </w:r>
      <w:r w:rsidR="000C475F" w:rsidRPr="00C01483">
        <w:rPr>
          <w:rFonts w:cs="Times New Roman"/>
          <w:sz w:val="24"/>
          <w:szCs w:val="24"/>
        </w:rPr>
        <w:t xml:space="preserve"> </w:t>
      </w:r>
      <w:r w:rsidRPr="00C01483">
        <w:rPr>
          <w:rFonts w:cs="Times New Roman"/>
          <w:sz w:val="24"/>
          <w:szCs w:val="24"/>
        </w:rPr>
        <w:t>(зарегистрирован</w:t>
      </w:r>
      <w:r w:rsidR="000C475F" w:rsidRPr="00C01483">
        <w:rPr>
          <w:rFonts w:cs="Times New Roman"/>
          <w:sz w:val="24"/>
          <w:szCs w:val="24"/>
        </w:rPr>
        <w:t xml:space="preserve"> </w:t>
      </w:r>
      <w:r w:rsidRPr="00C01483">
        <w:rPr>
          <w:rFonts w:cs="Times New Roman"/>
          <w:sz w:val="24"/>
          <w:szCs w:val="24"/>
        </w:rPr>
        <w:t>Министерством</w:t>
      </w:r>
      <w:r w:rsidR="000C475F" w:rsidRPr="00C01483">
        <w:rPr>
          <w:rFonts w:cs="Times New Roman"/>
          <w:sz w:val="24"/>
          <w:szCs w:val="24"/>
        </w:rPr>
        <w:t xml:space="preserve"> </w:t>
      </w:r>
      <w:r w:rsidRPr="00C01483">
        <w:rPr>
          <w:rFonts w:cs="Times New Roman"/>
          <w:sz w:val="24"/>
          <w:szCs w:val="24"/>
        </w:rPr>
        <w:t>юстиции</w:t>
      </w:r>
      <w:r w:rsidR="000C475F" w:rsidRPr="00C01483">
        <w:rPr>
          <w:rFonts w:cs="Times New Roman"/>
          <w:sz w:val="24"/>
          <w:szCs w:val="24"/>
        </w:rPr>
        <w:t xml:space="preserve"> </w:t>
      </w:r>
      <w:r w:rsidRPr="00C01483">
        <w:rPr>
          <w:rFonts w:cs="Times New Roman"/>
          <w:sz w:val="24"/>
          <w:szCs w:val="24"/>
        </w:rPr>
        <w:t>Российской</w:t>
      </w:r>
      <w:r w:rsidR="000C475F" w:rsidRPr="00C01483">
        <w:rPr>
          <w:rFonts w:cs="Times New Roman"/>
          <w:sz w:val="24"/>
          <w:szCs w:val="24"/>
        </w:rPr>
        <w:t xml:space="preserve"> </w:t>
      </w:r>
      <w:r w:rsidRPr="00C01483">
        <w:rPr>
          <w:rFonts w:cs="Times New Roman"/>
          <w:sz w:val="24"/>
          <w:szCs w:val="24"/>
        </w:rPr>
        <w:t>Федерации</w:t>
      </w:r>
      <w:r w:rsidR="000C475F" w:rsidRPr="00C01483">
        <w:rPr>
          <w:rFonts w:cs="Times New Roman"/>
          <w:sz w:val="24"/>
          <w:szCs w:val="24"/>
        </w:rPr>
        <w:t xml:space="preserve"> </w:t>
      </w:r>
      <w:r w:rsidRPr="00C01483">
        <w:rPr>
          <w:rFonts w:cs="Times New Roman"/>
          <w:sz w:val="24"/>
          <w:szCs w:val="24"/>
        </w:rPr>
        <w:t>05.07.2021</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64101)</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федеральной</w:t>
      </w:r>
      <w:r w:rsidR="000C475F" w:rsidRPr="00C01483">
        <w:rPr>
          <w:rFonts w:cs="Times New Roman"/>
          <w:sz w:val="24"/>
          <w:szCs w:val="24"/>
        </w:rPr>
        <w:t xml:space="preserve"> </w:t>
      </w:r>
      <w:r w:rsidRPr="00C01483">
        <w:rPr>
          <w:rFonts w:cs="Times New Roman"/>
          <w:sz w:val="24"/>
          <w:szCs w:val="24"/>
        </w:rPr>
        <w:t>образовательной</w:t>
      </w:r>
      <w:r w:rsidR="000C475F" w:rsidRPr="00C01483">
        <w:rPr>
          <w:rFonts w:cs="Times New Roman"/>
          <w:sz w:val="24"/>
          <w:szCs w:val="24"/>
        </w:rPr>
        <w:t xml:space="preserve"> </w:t>
      </w:r>
      <w:r w:rsidRPr="00C01483">
        <w:rPr>
          <w:rFonts w:cs="Times New Roman"/>
          <w:sz w:val="24"/>
          <w:szCs w:val="24"/>
        </w:rPr>
        <w:t>программы</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утвержденной</w:t>
      </w:r>
      <w:r w:rsidR="000C475F" w:rsidRPr="00C01483">
        <w:rPr>
          <w:rFonts w:cs="Times New Roman"/>
          <w:sz w:val="24"/>
          <w:szCs w:val="24"/>
        </w:rPr>
        <w:t xml:space="preserve"> </w:t>
      </w:r>
      <w:r w:rsidRPr="00C01483">
        <w:rPr>
          <w:rFonts w:cs="Times New Roman"/>
          <w:sz w:val="24"/>
          <w:szCs w:val="24"/>
        </w:rPr>
        <w:t>приказом</w:t>
      </w:r>
      <w:r w:rsidR="000C475F" w:rsidRPr="00C01483">
        <w:rPr>
          <w:rFonts w:cs="Times New Roman"/>
          <w:sz w:val="24"/>
          <w:szCs w:val="24"/>
        </w:rPr>
        <w:t xml:space="preserve"> </w:t>
      </w:r>
      <w:r w:rsidRPr="00C01483">
        <w:rPr>
          <w:rFonts w:cs="Times New Roman"/>
          <w:sz w:val="24"/>
          <w:szCs w:val="24"/>
        </w:rPr>
        <w:t>Министерства</w:t>
      </w:r>
      <w:r w:rsidR="000C475F" w:rsidRPr="00C01483">
        <w:rPr>
          <w:rFonts w:cs="Times New Roman"/>
          <w:sz w:val="24"/>
          <w:szCs w:val="24"/>
        </w:rPr>
        <w:t xml:space="preserve"> </w:t>
      </w:r>
      <w:r w:rsidRPr="00C01483">
        <w:rPr>
          <w:rFonts w:cs="Times New Roman"/>
          <w:sz w:val="24"/>
          <w:szCs w:val="24"/>
        </w:rPr>
        <w:t>просвещения</w:t>
      </w:r>
      <w:r w:rsidR="000C475F" w:rsidRPr="00C01483">
        <w:rPr>
          <w:rFonts w:cs="Times New Roman"/>
          <w:sz w:val="24"/>
          <w:szCs w:val="24"/>
        </w:rPr>
        <w:t xml:space="preserve"> </w:t>
      </w:r>
      <w:r w:rsidRPr="00C01483">
        <w:rPr>
          <w:rFonts w:cs="Times New Roman"/>
          <w:sz w:val="24"/>
          <w:szCs w:val="24"/>
        </w:rPr>
        <w:t>Российской</w:t>
      </w:r>
      <w:r w:rsidR="000C475F" w:rsidRPr="00C01483">
        <w:rPr>
          <w:rFonts w:cs="Times New Roman"/>
          <w:sz w:val="24"/>
          <w:szCs w:val="24"/>
        </w:rPr>
        <w:t xml:space="preserve"> </w:t>
      </w:r>
      <w:r w:rsidRPr="00C01483">
        <w:rPr>
          <w:rFonts w:cs="Times New Roman"/>
          <w:sz w:val="24"/>
          <w:szCs w:val="24"/>
        </w:rPr>
        <w:t>Федерации</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18.05.2023</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370</w:t>
      </w:r>
      <w:r w:rsidR="000C475F" w:rsidRPr="00C01483">
        <w:rPr>
          <w:rFonts w:cs="Times New Roman"/>
          <w:sz w:val="24"/>
          <w:szCs w:val="24"/>
        </w:rPr>
        <w:t xml:space="preserve"> </w:t>
      </w:r>
      <w:r w:rsidRPr="00C01483">
        <w:rPr>
          <w:rFonts w:cs="Times New Roman"/>
          <w:sz w:val="24"/>
          <w:szCs w:val="24"/>
        </w:rPr>
        <w:t>(зарегистрирован</w:t>
      </w:r>
      <w:r w:rsidR="000C475F" w:rsidRPr="00C01483">
        <w:rPr>
          <w:rFonts w:cs="Times New Roman"/>
          <w:sz w:val="24"/>
          <w:szCs w:val="24"/>
        </w:rPr>
        <w:t xml:space="preserve"> </w:t>
      </w:r>
      <w:r w:rsidRPr="00C01483">
        <w:rPr>
          <w:rFonts w:cs="Times New Roman"/>
          <w:sz w:val="24"/>
          <w:szCs w:val="24"/>
        </w:rPr>
        <w:t>Министерством</w:t>
      </w:r>
      <w:r w:rsidR="000C475F" w:rsidRPr="00C01483">
        <w:rPr>
          <w:rFonts w:cs="Times New Roman"/>
          <w:sz w:val="24"/>
          <w:szCs w:val="24"/>
        </w:rPr>
        <w:t xml:space="preserve"> юстиции Российской </w:t>
      </w:r>
      <w:r w:rsidRPr="00C01483">
        <w:rPr>
          <w:rFonts w:cs="Times New Roman"/>
          <w:sz w:val="24"/>
          <w:szCs w:val="24"/>
        </w:rPr>
        <w:t>Федерации</w:t>
      </w:r>
      <w:r w:rsidR="000C475F" w:rsidRPr="00C01483">
        <w:rPr>
          <w:rFonts w:cs="Times New Roman"/>
          <w:sz w:val="24"/>
          <w:szCs w:val="24"/>
        </w:rPr>
        <w:t xml:space="preserve"> </w:t>
      </w:r>
      <w:r w:rsidRPr="00C01483">
        <w:rPr>
          <w:rFonts w:cs="Times New Roman"/>
          <w:sz w:val="24"/>
          <w:szCs w:val="24"/>
        </w:rPr>
        <w:t>12.07.2023</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74223).</w:t>
      </w:r>
    </w:p>
    <w:p w14:paraId="0D77B841" w14:textId="77777777" w:rsidR="00BD0147" w:rsidRPr="00C01483" w:rsidRDefault="00BD0147" w:rsidP="000C475F">
      <w:pPr>
        <w:ind w:firstLine="709"/>
        <w:rPr>
          <w:rFonts w:cs="Times New Roman"/>
          <w:sz w:val="24"/>
          <w:szCs w:val="24"/>
        </w:rPr>
      </w:pPr>
    </w:p>
    <w:p w14:paraId="6E88A2DB"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0ADCABB1" w14:textId="77777777" w:rsidR="001361FE" w:rsidRPr="00C01483" w:rsidRDefault="001361FE" w:rsidP="000C475F">
      <w:pPr>
        <w:numPr>
          <w:ilvl w:val="0"/>
          <w:numId w:val="20"/>
        </w:numPr>
        <w:tabs>
          <w:tab w:val="left" w:pos="284"/>
        </w:tabs>
        <w:jc w:val="center"/>
        <w:rPr>
          <w:rFonts w:cs="Times New Roman"/>
          <w:b/>
          <w:bCs/>
          <w:sz w:val="24"/>
          <w:szCs w:val="24"/>
        </w:rPr>
      </w:pPr>
      <w:r w:rsidRPr="00C01483">
        <w:rPr>
          <w:rFonts w:cs="Times New Roman"/>
          <w:b/>
          <w:bCs/>
          <w:sz w:val="24"/>
          <w:szCs w:val="24"/>
        </w:rPr>
        <w:t>Подходы</w:t>
      </w:r>
      <w:r w:rsidR="000C475F" w:rsidRPr="00C01483">
        <w:rPr>
          <w:rFonts w:cs="Times New Roman"/>
          <w:b/>
          <w:bCs/>
          <w:sz w:val="24"/>
          <w:szCs w:val="24"/>
        </w:rPr>
        <w:t xml:space="preserve"> </w:t>
      </w:r>
      <w:r w:rsidRPr="00C01483">
        <w:rPr>
          <w:rFonts w:cs="Times New Roman"/>
          <w:b/>
          <w:bCs/>
          <w:sz w:val="24"/>
          <w:szCs w:val="24"/>
        </w:rPr>
        <w:t>к</w:t>
      </w:r>
      <w:r w:rsidR="000C475F" w:rsidRPr="00C01483">
        <w:rPr>
          <w:rFonts w:cs="Times New Roman"/>
          <w:b/>
          <w:bCs/>
          <w:sz w:val="24"/>
          <w:szCs w:val="24"/>
        </w:rPr>
        <w:t xml:space="preserve"> </w:t>
      </w:r>
      <w:r w:rsidRPr="00C01483">
        <w:rPr>
          <w:rFonts w:cs="Times New Roman"/>
          <w:b/>
          <w:bCs/>
          <w:sz w:val="24"/>
          <w:szCs w:val="24"/>
        </w:rPr>
        <w:t>отбору</w:t>
      </w:r>
      <w:r w:rsidR="000C475F" w:rsidRPr="00C01483">
        <w:rPr>
          <w:rFonts w:cs="Times New Roman"/>
          <w:b/>
          <w:bCs/>
          <w:sz w:val="24"/>
          <w:szCs w:val="24"/>
        </w:rPr>
        <w:t xml:space="preserve"> </w:t>
      </w:r>
      <w:r w:rsidRPr="00C01483">
        <w:rPr>
          <w:rFonts w:cs="Times New Roman"/>
          <w:b/>
          <w:bCs/>
          <w:sz w:val="24"/>
          <w:szCs w:val="24"/>
        </w:rPr>
        <w:t>содержания</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4EB349CA" w14:textId="77777777" w:rsidR="001361FE" w:rsidRPr="00C01483" w:rsidRDefault="001361FE" w:rsidP="000C475F">
      <w:pPr>
        <w:ind w:firstLine="709"/>
        <w:rPr>
          <w:rFonts w:cs="Times New Roman"/>
          <w:sz w:val="24"/>
          <w:szCs w:val="24"/>
        </w:rPr>
      </w:pPr>
      <w:r w:rsidRPr="00C01483">
        <w:rPr>
          <w:rFonts w:cs="Times New Roman"/>
          <w:sz w:val="24"/>
          <w:szCs w:val="24"/>
        </w:rPr>
        <w:t>Всероссийские</w:t>
      </w:r>
      <w:r w:rsidR="000C475F" w:rsidRPr="00C01483">
        <w:rPr>
          <w:rFonts w:cs="Times New Roman"/>
          <w:sz w:val="24"/>
          <w:szCs w:val="24"/>
        </w:rPr>
        <w:t xml:space="preserve"> </w:t>
      </w:r>
      <w:r w:rsidRPr="00C01483">
        <w:rPr>
          <w:rFonts w:cs="Times New Roman"/>
          <w:sz w:val="24"/>
          <w:szCs w:val="24"/>
        </w:rPr>
        <w:t>проверочные</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основаны</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системно-деятельностном,</w:t>
      </w:r>
      <w:r w:rsidR="000C475F" w:rsidRPr="00C01483">
        <w:rPr>
          <w:rFonts w:cs="Times New Roman"/>
          <w:sz w:val="24"/>
          <w:szCs w:val="24"/>
        </w:rPr>
        <w:t xml:space="preserve"> </w:t>
      </w:r>
      <w:r w:rsidRPr="00C01483">
        <w:rPr>
          <w:rFonts w:cs="Times New Roman"/>
          <w:sz w:val="24"/>
          <w:szCs w:val="24"/>
        </w:rPr>
        <w:t>уровневом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комплексном</w:t>
      </w:r>
      <w:r w:rsidR="000C475F" w:rsidRPr="00C01483">
        <w:rPr>
          <w:rFonts w:cs="Times New Roman"/>
          <w:sz w:val="24"/>
          <w:szCs w:val="24"/>
        </w:rPr>
        <w:t xml:space="preserve"> </w:t>
      </w:r>
      <w:r w:rsidRPr="00C01483">
        <w:rPr>
          <w:rFonts w:cs="Times New Roman"/>
          <w:sz w:val="24"/>
          <w:szCs w:val="24"/>
        </w:rPr>
        <w:t>подходах</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оценке</w:t>
      </w:r>
      <w:r w:rsidR="000C475F" w:rsidRPr="00C01483">
        <w:rPr>
          <w:rFonts w:cs="Times New Roman"/>
          <w:sz w:val="24"/>
          <w:szCs w:val="24"/>
        </w:rPr>
        <w:t xml:space="preserve"> </w:t>
      </w:r>
      <w:r w:rsidRPr="00C01483">
        <w:rPr>
          <w:rFonts w:cs="Times New Roman"/>
          <w:sz w:val="24"/>
          <w:szCs w:val="24"/>
        </w:rPr>
        <w:t>образовательных</w:t>
      </w:r>
      <w:r w:rsidR="000C475F" w:rsidRPr="00C01483">
        <w:rPr>
          <w:rFonts w:cs="Times New Roman"/>
          <w:sz w:val="24"/>
          <w:szCs w:val="24"/>
        </w:rPr>
        <w:t xml:space="preserve"> </w:t>
      </w:r>
      <w:r w:rsidRPr="00C01483">
        <w:rPr>
          <w:rFonts w:cs="Times New Roman"/>
          <w:sz w:val="24"/>
          <w:szCs w:val="24"/>
        </w:rPr>
        <w:t>достижений.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рамках</w:t>
      </w:r>
      <w:r w:rsidR="000C475F" w:rsidRPr="00C01483">
        <w:rPr>
          <w:rFonts w:cs="Times New Roman"/>
          <w:sz w:val="24"/>
          <w:szCs w:val="24"/>
        </w:rPr>
        <w:t xml:space="preserve"> </w:t>
      </w:r>
      <w:r w:rsidRPr="00C01483">
        <w:rPr>
          <w:rFonts w:cs="Times New Roman"/>
          <w:sz w:val="24"/>
          <w:szCs w:val="24"/>
        </w:rPr>
        <w:t>ВПР</w:t>
      </w:r>
      <w:r w:rsidR="000C475F" w:rsidRPr="00C01483">
        <w:rPr>
          <w:rFonts w:cs="Times New Roman"/>
          <w:sz w:val="24"/>
          <w:szCs w:val="24"/>
        </w:rPr>
        <w:t xml:space="preserve"> </w:t>
      </w:r>
      <w:r w:rsidRPr="00C01483">
        <w:rPr>
          <w:rFonts w:cs="Times New Roman"/>
          <w:sz w:val="24"/>
          <w:szCs w:val="24"/>
        </w:rPr>
        <w:t>наряду</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предметными</w:t>
      </w:r>
      <w:r w:rsidR="000C475F" w:rsidRPr="00C01483">
        <w:rPr>
          <w:rFonts w:cs="Times New Roman"/>
          <w:sz w:val="24"/>
          <w:szCs w:val="24"/>
        </w:rPr>
        <w:t xml:space="preserve"> </w:t>
      </w:r>
      <w:r w:rsidRPr="00C01483">
        <w:rPr>
          <w:rFonts w:cs="Times New Roman"/>
          <w:sz w:val="24"/>
          <w:szCs w:val="24"/>
        </w:rPr>
        <w:t>результатами</w:t>
      </w:r>
      <w:r w:rsidR="000C475F" w:rsidRPr="00C01483">
        <w:rPr>
          <w:rFonts w:cs="Times New Roman"/>
          <w:sz w:val="24"/>
          <w:szCs w:val="24"/>
        </w:rPr>
        <w:t xml:space="preserve"> </w:t>
      </w:r>
      <w:r w:rsidRPr="00C01483">
        <w:rPr>
          <w:rFonts w:cs="Times New Roman"/>
          <w:sz w:val="24"/>
          <w:szCs w:val="24"/>
        </w:rPr>
        <w:t>освоения</w:t>
      </w:r>
      <w:r w:rsidR="000C475F" w:rsidRPr="00C01483">
        <w:rPr>
          <w:rFonts w:cs="Times New Roman"/>
          <w:sz w:val="24"/>
          <w:szCs w:val="24"/>
        </w:rPr>
        <w:t xml:space="preserve"> </w:t>
      </w:r>
      <w:r w:rsidRPr="00C01483">
        <w:rPr>
          <w:rFonts w:cs="Times New Roman"/>
          <w:sz w:val="24"/>
          <w:szCs w:val="24"/>
        </w:rPr>
        <w:t>основной</w:t>
      </w:r>
      <w:r w:rsidR="000C475F" w:rsidRPr="00C01483">
        <w:rPr>
          <w:rFonts w:cs="Times New Roman"/>
          <w:sz w:val="24"/>
          <w:szCs w:val="24"/>
        </w:rPr>
        <w:t xml:space="preserve"> </w:t>
      </w:r>
      <w:r w:rsidRPr="00C01483">
        <w:rPr>
          <w:rFonts w:cs="Times New Roman"/>
          <w:sz w:val="24"/>
          <w:szCs w:val="24"/>
        </w:rPr>
        <w:t>образовательной</w:t>
      </w:r>
      <w:r w:rsidR="000C475F" w:rsidRPr="00C01483">
        <w:rPr>
          <w:rFonts w:cs="Times New Roman"/>
          <w:sz w:val="24"/>
          <w:szCs w:val="24"/>
        </w:rPr>
        <w:t xml:space="preserve"> </w:t>
      </w:r>
      <w:r w:rsidRPr="00C01483">
        <w:rPr>
          <w:rFonts w:cs="Times New Roman"/>
          <w:sz w:val="24"/>
          <w:szCs w:val="24"/>
        </w:rPr>
        <w:t>программы</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оценивается</w:t>
      </w:r>
      <w:r w:rsidR="000C475F" w:rsidRPr="00C01483">
        <w:rPr>
          <w:rFonts w:cs="Times New Roman"/>
          <w:sz w:val="24"/>
          <w:szCs w:val="24"/>
        </w:rPr>
        <w:t xml:space="preserve"> </w:t>
      </w:r>
      <w:r w:rsidRPr="00C01483">
        <w:rPr>
          <w:rFonts w:cs="Times New Roman"/>
          <w:sz w:val="24"/>
          <w:szCs w:val="24"/>
        </w:rPr>
        <w:t>также</w:t>
      </w:r>
      <w:r w:rsidR="000C475F" w:rsidRPr="00C01483">
        <w:rPr>
          <w:rFonts w:cs="Times New Roman"/>
          <w:sz w:val="24"/>
          <w:szCs w:val="24"/>
        </w:rPr>
        <w:t xml:space="preserve"> </w:t>
      </w:r>
      <w:r w:rsidRPr="00C01483">
        <w:rPr>
          <w:rFonts w:cs="Times New Roman"/>
          <w:sz w:val="24"/>
          <w:szCs w:val="24"/>
        </w:rPr>
        <w:t>достижение</w:t>
      </w:r>
      <w:r w:rsidR="000C475F" w:rsidRPr="00C01483">
        <w:rPr>
          <w:rFonts w:cs="Times New Roman"/>
          <w:sz w:val="24"/>
          <w:szCs w:val="24"/>
        </w:rPr>
        <w:t xml:space="preserve"> </w:t>
      </w:r>
      <w:r w:rsidRPr="00C01483">
        <w:rPr>
          <w:rFonts w:cs="Times New Roman"/>
          <w:sz w:val="24"/>
          <w:szCs w:val="24"/>
        </w:rPr>
        <w:t>метапредметных</w:t>
      </w:r>
      <w:r w:rsidR="000C475F" w:rsidRPr="00C01483">
        <w:rPr>
          <w:rFonts w:cs="Times New Roman"/>
          <w:sz w:val="24"/>
          <w:szCs w:val="24"/>
        </w:rPr>
        <w:t xml:space="preserve"> </w:t>
      </w:r>
      <w:r w:rsidRPr="00C01483">
        <w:rPr>
          <w:rFonts w:cs="Times New Roman"/>
          <w:sz w:val="24"/>
          <w:szCs w:val="24"/>
        </w:rPr>
        <w:t>результатов,</w:t>
      </w:r>
      <w:r w:rsidR="000C475F" w:rsidRPr="00C01483">
        <w:rPr>
          <w:rFonts w:cs="Times New Roman"/>
          <w:sz w:val="24"/>
          <w:szCs w:val="24"/>
        </w:rPr>
        <w:t xml:space="preserve"> </w:t>
      </w:r>
      <w:r w:rsidRPr="00C01483">
        <w:rPr>
          <w:rFonts w:cs="Times New Roman"/>
          <w:sz w:val="24"/>
          <w:szCs w:val="24"/>
        </w:rPr>
        <w:t>включающих</w:t>
      </w:r>
      <w:r w:rsidR="000C475F" w:rsidRPr="00C01483">
        <w:rPr>
          <w:rFonts w:cs="Times New Roman"/>
          <w:sz w:val="24"/>
          <w:szCs w:val="24"/>
        </w:rPr>
        <w:t xml:space="preserve"> </w:t>
      </w:r>
      <w:r w:rsidRPr="00C01483">
        <w:rPr>
          <w:rFonts w:cs="Times New Roman"/>
          <w:sz w:val="24"/>
          <w:szCs w:val="24"/>
        </w:rPr>
        <w:t>освоенные</w:t>
      </w:r>
      <w:r w:rsidR="000C475F" w:rsidRPr="00C01483">
        <w:rPr>
          <w:rFonts w:cs="Times New Roman"/>
          <w:sz w:val="24"/>
          <w:szCs w:val="24"/>
        </w:rPr>
        <w:t xml:space="preserve"> </w:t>
      </w:r>
      <w:r w:rsidRPr="00C01483">
        <w:rPr>
          <w:rFonts w:cs="Times New Roman"/>
          <w:sz w:val="24"/>
          <w:szCs w:val="24"/>
        </w:rPr>
        <w:t>обучающимися</w:t>
      </w:r>
      <w:r w:rsidR="000C475F" w:rsidRPr="00C01483">
        <w:rPr>
          <w:rFonts w:cs="Times New Roman"/>
          <w:sz w:val="24"/>
          <w:szCs w:val="24"/>
        </w:rPr>
        <w:t xml:space="preserve"> </w:t>
      </w:r>
      <w:r w:rsidRPr="00C01483">
        <w:rPr>
          <w:rFonts w:cs="Times New Roman"/>
          <w:sz w:val="24"/>
          <w:szCs w:val="24"/>
        </w:rPr>
        <w:t>межпредметные</w:t>
      </w:r>
      <w:r w:rsidR="000C475F" w:rsidRPr="00C01483">
        <w:rPr>
          <w:rFonts w:cs="Times New Roman"/>
          <w:sz w:val="24"/>
          <w:szCs w:val="24"/>
        </w:rPr>
        <w:t xml:space="preserve"> </w:t>
      </w:r>
      <w:r w:rsidRPr="00C01483">
        <w:rPr>
          <w:rFonts w:cs="Times New Roman"/>
          <w:sz w:val="24"/>
          <w:szCs w:val="24"/>
        </w:rPr>
        <w:t>понятия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универсальные</w:t>
      </w:r>
      <w:r w:rsidR="000C475F" w:rsidRPr="00C01483">
        <w:rPr>
          <w:rFonts w:cs="Times New Roman"/>
          <w:sz w:val="24"/>
          <w:szCs w:val="24"/>
        </w:rPr>
        <w:t xml:space="preserve"> </w:t>
      </w:r>
      <w:r w:rsidRPr="00C01483">
        <w:rPr>
          <w:rFonts w:cs="Times New Roman"/>
          <w:sz w:val="24"/>
          <w:szCs w:val="24"/>
        </w:rPr>
        <w:t>учебные</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(познавательные,</w:t>
      </w:r>
      <w:r w:rsidR="000C475F" w:rsidRPr="00C01483">
        <w:rPr>
          <w:rFonts w:cs="Times New Roman"/>
          <w:sz w:val="24"/>
          <w:szCs w:val="24"/>
        </w:rPr>
        <w:t xml:space="preserve"> </w:t>
      </w:r>
      <w:r w:rsidRPr="00C01483">
        <w:rPr>
          <w:rFonts w:cs="Times New Roman"/>
          <w:sz w:val="24"/>
          <w:szCs w:val="24"/>
        </w:rPr>
        <w:t>коммуникативные,</w:t>
      </w:r>
      <w:r w:rsidR="000C475F" w:rsidRPr="00C01483">
        <w:rPr>
          <w:rFonts w:cs="Times New Roman"/>
          <w:sz w:val="24"/>
          <w:szCs w:val="24"/>
        </w:rPr>
        <w:t xml:space="preserve"> </w:t>
      </w:r>
      <w:r w:rsidRPr="00C01483">
        <w:rPr>
          <w:rFonts w:cs="Times New Roman"/>
          <w:sz w:val="24"/>
          <w:szCs w:val="24"/>
        </w:rPr>
        <w:t>регулятивные).</w:t>
      </w:r>
    </w:p>
    <w:p w14:paraId="4F22B5D4" w14:textId="77777777" w:rsidR="001361FE" w:rsidRPr="00C01483" w:rsidRDefault="001361FE" w:rsidP="000C475F">
      <w:pPr>
        <w:ind w:firstLine="709"/>
        <w:rPr>
          <w:rFonts w:cs="Times New Roman"/>
          <w:sz w:val="24"/>
          <w:szCs w:val="24"/>
        </w:rPr>
      </w:pPr>
      <w:r w:rsidRPr="00C01483">
        <w:rPr>
          <w:rFonts w:cs="Times New Roman"/>
          <w:sz w:val="24"/>
          <w:szCs w:val="24"/>
        </w:rPr>
        <w:t>Тексты</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проверочных</w:t>
      </w:r>
      <w:r w:rsidR="000C475F" w:rsidRPr="00C01483">
        <w:rPr>
          <w:rFonts w:cs="Times New Roman"/>
          <w:sz w:val="24"/>
          <w:szCs w:val="24"/>
        </w:rPr>
        <w:t xml:space="preserve"> </w:t>
      </w:r>
      <w:r w:rsidRPr="00C01483">
        <w:rPr>
          <w:rFonts w:cs="Times New Roman"/>
          <w:sz w:val="24"/>
          <w:szCs w:val="24"/>
        </w:rPr>
        <w:t>работ</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целом</w:t>
      </w:r>
      <w:r w:rsidR="000C475F" w:rsidRPr="00C01483">
        <w:rPr>
          <w:rFonts w:cs="Times New Roman"/>
          <w:sz w:val="24"/>
          <w:szCs w:val="24"/>
        </w:rPr>
        <w:t xml:space="preserve"> </w:t>
      </w:r>
      <w:r w:rsidRPr="00C01483">
        <w:rPr>
          <w:rFonts w:cs="Times New Roman"/>
          <w:sz w:val="24"/>
          <w:szCs w:val="24"/>
        </w:rPr>
        <w:t>соответствуют</w:t>
      </w:r>
      <w:r w:rsidR="000C475F" w:rsidRPr="00C01483">
        <w:rPr>
          <w:rFonts w:cs="Times New Roman"/>
          <w:sz w:val="24"/>
          <w:szCs w:val="24"/>
        </w:rPr>
        <w:t xml:space="preserve"> </w:t>
      </w:r>
      <w:r w:rsidRPr="00C01483">
        <w:rPr>
          <w:rFonts w:cs="Times New Roman"/>
          <w:sz w:val="24"/>
          <w:szCs w:val="24"/>
        </w:rPr>
        <w:t>формулировкам,</w:t>
      </w:r>
      <w:r w:rsidR="000C475F" w:rsidRPr="00C01483">
        <w:rPr>
          <w:rFonts w:cs="Times New Roman"/>
          <w:sz w:val="24"/>
          <w:szCs w:val="24"/>
        </w:rPr>
        <w:t xml:space="preserve"> </w:t>
      </w:r>
      <w:r w:rsidRPr="00C01483">
        <w:rPr>
          <w:rFonts w:cs="Times New Roman"/>
          <w:sz w:val="24"/>
          <w:szCs w:val="24"/>
        </w:rPr>
        <w:t>принятым</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учебниках,</w:t>
      </w:r>
      <w:r w:rsidR="000C475F" w:rsidRPr="00C01483">
        <w:rPr>
          <w:rFonts w:cs="Times New Roman"/>
          <w:sz w:val="24"/>
          <w:szCs w:val="24"/>
        </w:rPr>
        <w:t xml:space="preserve"> </w:t>
      </w:r>
      <w:r w:rsidRPr="00C01483">
        <w:rPr>
          <w:rFonts w:cs="Times New Roman"/>
          <w:sz w:val="24"/>
          <w:szCs w:val="24"/>
        </w:rPr>
        <w:t>включенных</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федеральный</w:t>
      </w:r>
      <w:r w:rsidR="000C475F" w:rsidRPr="00C01483">
        <w:rPr>
          <w:rFonts w:cs="Times New Roman"/>
          <w:sz w:val="24"/>
          <w:szCs w:val="24"/>
        </w:rPr>
        <w:t xml:space="preserve"> </w:t>
      </w:r>
      <w:r w:rsidRPr="00C01483">
        <w:rPr>
          <w:rFonts w:cs="Times New Roman"/>
          <w:sz w:val="24"/>
          <w:szCs w:val="24"/>
        </w:rPr>
        <w:t>перечень</w:t>
      </w:r>
      <w:r w:rsidR="000C475F" w:rsidRPr="00C01483">
        <w:rPr>
          <w:rFonts w:cs="Times New Roman"/>
          <w:sz w:val="24"/>
          <w:szCs w:val="24"/>
        </w:rPr>
        <w:t xml:space="preserve"> </w:t>
      </w:r>
      <w:r w:rsidRPr="00C01483">
        <w:rPr>
          <w:rFonts w:cs="Times New Roman"/>
          <w:sz w:val="24"/>
          <w:szCs w:val="24"/>
        </w:rPr>
        <w:t>учебников,</w:t>
      </w:r>
      <w:r w:rsidR="000C475F" w:rsidRPr="00C01483">
        <w:rPr>
          <w:rFonts w:cs="Times New Roman"/>
          <w:sz w:val="24"/>
          <w:szCs w:val="24"/>
        </w:rPr>
        <w:t xml:space="preserve"> </w:t>
      </w:r>
      <w:r w:rsidRPr="00C01483">
        <w:rPr>
          <w:rFonts w:cs="Times New Roman"/>
          <w:sz w:val="24"/>
          <w:szCs w:val="24"/>
        </w:rPr>
        <w:t>допущенных</w:t>
      </w:r>
      <w:r w:rsidR="000C475F" w:rsidRPr="00C01483">
        <w:rPr>
          <w:rFonts w:cs="Times New Roman"/>
          <w:sz w:val="24"/>
          <w:szCs w:val="24"/>
        </w:rPr>
        <w:t xml:space="preserve"> </w:t>
      </w:r>
      <w:r w:rsidRPr="00C01483">
        <w:rPr>
          <w:rFonts w:cs="Times New Roman"/>
          <w:sz w:val="24"/>
          <w:szCs w:val="24"/>
        </w:rPr>
        <w:t>Министерством</w:t>
      </w:r>
      <w:r w:rsidR="000C475F" w:rsidRPr="00C01483">
        <w:rPr>
          <w:rFonts w:cs="Times New Roman"/>
          <w:sz w:val="24"/>
          <w:szCs w:val="24"/>
        </w:rPr>
        <w:t xml:space="preserve"> </w:t>
      </w:r>
      <w:r w:rsidRPr="00C01483">
        <w:rPr>
          <w:rFonts w:cs="Times New Roman"/>
          <w:sz w:val="24"/>
          <w:szCs w:val="24"/>
        </w:rPr>
        <w:t>просвещения</w:t>
      </w:r>
      <w:r w:rsidR="000C475F" w:rsidRPr="00C01483">
        <w:rPr>
          <w:rFonts w:cs="Times New Roman"/>
          <w:sz w:val="24"/>
          <w:szCs w:val="24"/>
        </w:rPr>
        <w:t xml:space="preserve"> </w:t>
      </w:r>
      <w:r w:rsidRPr="00C01483">
        <w:rPr>
          <w:rFonts w:cs="Times New Roman"/>
          <w:sz w:val="24"/>
          <w:szCs w:val="24"/>
        </w:rPr>
        <w:t>Российской</w:t>
      </w:r>
      <w:r w:rsidR="000C475F" w:rsidRPr="00C01483">
        <w:rPr>
          <w:rFonts w:cs="Times New Roman"/>
          <w:sz w:val="24"/>
          <w:szCs w:val="24"/>
        </w:rPr>
        <w:t xml:space="preserve"> </w:t>
      </w:r>
      <w:r w:rsidRPr="00C01483">
        <w:rPr>
          <w:rFonts w:cs="Times New Roman"/>
          <w:sz w:val="24"/>
          <w:szCs w:val="24"/>
        </w:rPr>
        <w:t>Федерации</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использованию</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реализации</w:t>
      </w:r>
      <w:r w:rsidR="000C475F" w:rsidRPr="00C01483">
        <w:rPr>
          <w:rFonts w:cs="Times New Roman"/>
          <w:sz w:val="24"/>
          <w:szCs w:val="24"/>
        </w:rPr>
        <w:t xml:space="preserve"> </w:t>
      </w:r>
      <w:r w:rsidRPr="00C01483">
        <w:rPr>
          <w:rFonts w:cs="Times New Roman"/>
          <w:sz w:val="24"/>
          <w:szCs w:val="24"/>
        </w:rPr>
        <w:t>имеющих</w:t>
      </w:r>
      <w:r w:rsidR="000C475F" w:rsidRPr="00C01483">
        <w:rPr>
          <w:rFonts w:cs="Times New Roman"/>
          <w:sz w:val="24"/>
          <w:szCs w:val="24"/>
        </w:rPr>
        <w:t xml:space="preserve"> </w:t>
      </w:r>
      <w:r w:rsidRPr="00C01483">
        <w:rPr>
          <w:rFonts w:cs="Times New Roman"/>
          <w:sz w:val="24"/>
          <w:szCs w:val="24"/>
        </w:rPr>
        <w:t>государственную</w:t>
      </w:r>
      <w:r w:rsidR="000C475F" w:rsidRPr="00C01483">
        <w:rPr>
          <w:rFonts w:cs="Times New Roman"/>
          <w:sz w:val="24"/>
          <w:szCs w:val="24"/>
        </w:rPr>
        <w:t xml:space="preserve"> </w:t>
      </w:r>
      <w:r w:rsidRPr="00C01483">
        <w:rPr>
          <w:rFonts w:cs="Times New Roman"/>
          <w:sz w:val="24"/>
          <w:szCs w:val="24"/>
        </w:rPr>
        <w:t>аккредитацию</w:t>
      </w:r>
      <w:r w:rsidR="000C475F" w:rsidRPr="00C01483">
        <w:rPr>
          <w:rFonts w:cs="Times New Roman"/>
          <w:sz w:val="24"/>
          <w:szCs w:val="24"/>
        </w:rPr>
        <w:t xml:space="preserve"> </w:t>
      </w:r>
      <w:r w:rsidRPr="00C01483">
        <w:rPr>
          <w:rFonts w:cs="Times New Roman"/>
          <w:sz w:val="24"/>
          <w:szCs w:val="24"/>
        </w:rPr>
        <w:t>образовательных</w:t>
      </w:r>
      <w:r w:rsidR="000C475F" w:rsidRPr="00C01483">
        <w:rPr>
          <w:rFonts w:cs="Times New Roman"/>
          <w:sz w:val="24"/>
          <w:szCs w:val="24"/>
        </w:rPr>
        <w:t xml:space="preserve"> </w:t>
      </w:r>
      <w:r w:rsidRPr="00C01483">
        <w:rPr>
          <w:rFonts w:cs="Times New Roman"/>
          <w:sz w:val="24"/>
          <w:szCs w:val="24"/>
        </w:rPr>
        <w:t>программ</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p>
    <w:p w14:paraId="01A671FE"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696FC6EE" w14:textId="77777777" w:rsidR="001361FE" w:rsidRPr="00C01483" w:rsidRDefault="001361FE" w:rsidP="000C475F">
      <w:pPr>
        <w:numPr>
          <w:ilvl w:val="0"/>
          <w:numId w:val="21"/>
        </w:numPr>
        <w:tabs>
          <w:tab w:val="left" w:pos="284"/>
        </w:tabs>
        <w:jc w:val="center"/>
        <w:rPr>
          <w:rFonts w:cs="Times New Roman"/>
          <w:b/>
          <w:bCs/>
          <w:sz w:val="24"/>
          <w:szCs w:val="24"/>
        </w:rPr>
      </w:pPr>
      <w:r w:rsidRPr="00C01483">
        <w:rPr>
          <w:rFonts w:cs="Times New Roman"/>
          <w:b/>
          <w:bCs/>
          <w:sz w:val="24"/>
          <w:szCs w:val="24"/>
        </w:rPr>
        <w:t>Структура</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002F985E" w14:textId="77777777" w:rsidR="001361FE" w:rsidRPr="00C01483" w:rsidRDefault="001361FE" w:rsidP="000C475F">
      <w:pPr>
        <w:ind w:firstLine="709"/>
        <w:rPr>
          <w:rFonts w:cs="Times New Roman"/>
          <w:sz w:val="24"/>
          <w:szCs w:val="24"/>
        </w:rPr>
      </w:pPr>
      <w:r w:rsidRPr="00C01483">
        <w:rPr>
          <w:rFonts w:cs="Times New Roman"/>
          <w:sz w:val="24"/>
          <w:szCs w:val="24"/>
        </w:rPr>
        <w:t>Проверочная</w:t>
      </w:r>
      <w:r w:rsidR="000C475F" w:rsidRPr="00C01483">
        <w:rPr>
          <w:rFonts w:cs="Times New Roman"/>
          <w:sz w:val="24"/>
          <w:szCs w:val="24"/>
        </w:rPr>
        <w:t xml:space="preserve"> </w:t>
      </w:r>
      <w:r w:rsidRPr="00C01483">
        <w:rPr>
          <w:rFonts w:cs="Times New Roman"/>
          <w:sz w:val="24"/>
          <w:szCs w:val="24"/>
        </w:rPr>
        <w:t>работа</w:t>
      </w:r>
      <w:r w:rsidR="000C475F" w:rsidRPr="00C01483">
        <w:rPr>
          <w:rFonts w:cs="Times New Roman"/>
          <w:sz w:val="24"/>
          <w:szCs w:val="24"/>
        </w:rPr>
        <w:t xml:space="preserve"> </w:t>
      </w:r>
      <w:r w:rsidRPr="00C01483">
        <w:rPr>
          <w:rFonts w:cs="Times New Roman"/>
          <w:sz w:val="24"/>
          <w:szCs w:val="24"/>
        </w:rPr>
        <w:t>состоит</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двух</w:t>
      </w:r>
      <w:r w:rsidR="000C475F" w:rsidRPr="00C01483">
        <w:rPr>
          <w:rFonts w:cs="Times New Roman"/>
          <w:sz w:val="24"/>
          <w:szCs w:val="24"/>
        </w:rPr>
        <w:t xml:space="preserve"> </w:t>
      </w:r>
      <w:r w:rsidRPr="00C01483">
        <w:rPr>
          <w:rFonts w:cs="Times New Roman"/>
          <w:sz w:val="24"/>
          <w:szCs w:val="24"/>
        </w:rPr>
        <w:t>частей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включает</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себя</w:t>
      </w:r>
      <w:r w:rsidR="000C475F" w:rsidRPr="00C01483">
        <w:rPr>
          <w:rFonts w:cs="Times New Roman"/>
          <w:sz w:val="24"/>
          <w:szCs w:val="24"/>
        </w:rPr>
        <w:t xml:space="preserve"> </w:t>
      </w:r>
      <w:r w:rsidRPr="00C01483">
        <w:rPr>
          <w:rFonts w:cs="Times New Roman"/>
          <w:sz w:val="24"/>
          <w:szCs w:val="24"/>
        </w:rPr>
        <w:t>10</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5</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каждой</w:t>
      </w:r>
      <w:r w:rsidR="000C475F" w:rsidRPr="00C01483">
        <w:rPr>
          <w:rFonts w:cs="Times New Roman"/>
          <w:sz w:val="24"/>
          <w:szCs w:val="24"/>
        </w:rPr>
        <w:t xml:space="preserve"> </w:t>
      </w:r>
      <w:r w:rsidRPr="00C01483">
        <w:rPr>
          <w:rFonts w:cs="Times New Roman"/>
          <w:sz w:val="24"/>
          <w:szCs w:val="24"/>
        </w:rPr>
        <w:t>части,</w:t>
      </w:r>
      <w:r w:rsidR="000C475F" w:rsidRPr="00C01483">
        <w:rPr>
          <w:rFonts w:cs="Times New Roman"/>
          <w:sz w:val="24"/>
          <w:szCs w:val="24"/>
        </w:rPr>
        <w:t xml:space="preserve"> </w:t>
      </w:r>
      <w:r w:rsidRPr="00C01483">
        <w:rPr>
          <w:rFonts w:cs="Times New Roman"/>
          <w:sz w:val="24"/>
          <w:szCs w:val="24"/>
        </w:rPr>
        <w:t>которые</w:t>
      </w:r>
      <w:r w:rsidR="000C475F" w:rsidRPr="00C01483">
        <w:rPr>
          <w:rFonts w:cs="Times New Roman"/>
          <w:sz w:val="24"/>
          <w:szCs w:val="24"/>
        </w:rPr>
        <w:t xml:space="preserve"> </w:t>
      </w:r>
      <w:r w:rsidRPr="00C01483">
        <w:rPr>
          <w:rFonts w:cs="Times New Roman"/>
          <w:sz w:val="24"/>
          <w:szCs w:val="24"/>
        </w:rPr>
        <w:t>различаются</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содержанию</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проверяемым</w:t>
      </w:r>
      <w:r w:rsidR="000C475F" w:rsidRPr="00C01483">
        <w:rPr>
          <w:rFonts w:cs="Times New Roman"/>
          <w:sz w:val="24"/>
          <w:szCs w:val="24"/>
        </w:rPr>
        <w:t xml:space="preserve"> </w:t>
      </w:r>
      <w:r w:rsidRPr="00C01483">
        <w:rPr>
          <w:rFonts w:cs="Times New Roman"/>
          <w:sz w:val="24"/>
          <w:szCs w:val="24"/>
        </w:rPr>
        <w:t>требованиям.</w:t>
      </w:r>
    </w:p>
    <w:p w14:paraId="3CF50F69" w14:textId="77777777" w:rsidR="001361FE" w:rsidRPr="00C01483" w:rsidRDefault="001361FE" w:rsidP="000C475F">
      <w:pPr>
        <w:ind w:firstLine="709"/>
        <w:rPr>
          <w:rFonts w:cs="Times New Roman"/>
          <w:sz w:val="24"/>
          <w:szCs w:val="24"/>
        </w:rPr>
      </w:pPr>
      <w:r w:rsidRPr="00C01483">
        <w:rPr>
          <w:rFonts w:cs="Times New Roman"/>
          <w:sz w:val="24"/>
          <w:szCs w:val="24"/>
        </w:rPr>
        <w:t>Задания</w:t>
      </w:r>
      <w:r w:rsidR="000C475F" w:rsidRPr="00C01483">
        <w:rPr>
          <w:rFonts w:cs="Times New Roman"/>
          <w:sz w:val="24"/>
          <w:szCs w:val="24"/>
        </w:rPr>
        <w:t xml:space="preserve"> </w:t>
      </w:r>
      <w:r w:rsidRPr="00C01483">
        <w:rPr>
          <w:rFonts w:cs="Times New Roman"/>
          <w:sz w:val="24"/>
          <w:szCs w:val="24"/>
        </w:rPr>
        <w:t>1–3,</w:t>
      </w:r>
      <w:r w:rsidR="000C475F" w:rsidRPr="00C01483">
        <w:rPr>
          <w:rFonts w:cs="Times New Roman"/>
          <w:sz w:val="24"/>
          <w:szCs w:val="24"/>
        </w:rPr>
        <w:t xml:space="preserve"> </w:t>
      </w:r>
      <w:r w:rsidRPr="00C01483">
        <w:rPr>
          <w:rFonts w:cs="Times New Roman"/>
          <w:sz w:val="24"/>
          <w:szCs w:val="24"/>
        </w:rPr>
        <w:t>6,</w:t>
      </w:r>
      <w:r w:rsidR="000C475F" w:rsidRPr="00C01483">
        <w:rPr>
          <w:rFonts w:cs="Times New Roman"/>
          <w:sz w:val="24"/>
          <w:szCs w:val="24"/>
        </w:rPr>
        <w:t xml:space="preserve"> </w:t>
      </w:r>
      <w:r w:rsidRPr="00C01483">
        <w:rPr>
          <w:rFonts w:cs="Times New Roman"/>
          <w:sz w:val="24"/>
          <w:szCs w:val="24"/>
        </w:rPr>
        <w:t>8</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9</w:t>
      </w:r>
      <w:r w:rsidR="000C475F" w:rsidRPr="00C01483">
        <w:rPr>
          <w:rFonts w:cs="Times New Roman"/>
          <w:sz w:val="24"/>
          <w:szCs w:val="24"/>
        </w:rPr>
        <w:t xml:space="preserve"> </w:t>
      </w:r>
      <w:r w:rsidRPr="00C01483">
        <w:rPr>
          <w:rFonts w:cs="Times New Roman"/>
          <w:sz w:val="24"/>
          <w:szCs w:val="24"/>
        </w:rPr>
        <w:t>требуют</w:t>
      </w:r>
      <w:r w:rsidR="000C475F" w:rsidRPr="00C01483">
        <w:rPr>
          <w:rFonts w:cs="Times New Roman"/>
          <w:sz w:val="24"/>
          <w:szCs w:val="24"/>
        </w:rPr>
        <w:t xml:space="preserve"> </w:t>
      </w:r>
      <w:r w:rsidRPr="00C01483">
        <w:rPr>
          <w:rFonts w:cs="Times New Roman"/>
          <w:sz w:val="24"/>
          <w:szCs w:val="24"/>
        </w:rPr>
        <w:t>краткого</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Задания</w:t>
      </w:r>
      <w:r w:rsidR="000C475F" w:rsidRPr="00C01483">
        <w:rPr>
          <w:rFonts w:cs="Times New Roman"/>
          <w:sz w:val="24"/>
          <w:szCs w:val="24"/>
        </w:rPr>
        <w:t xml:space="preserve"> </w:t>
      </w:r>
      <w:r w:rsidRPr="00C01483">
        <w:rPr>
          <w:rFonts w:cs="Times New Roman"/>
          <w:sz w:val="24"/>
          <w:szCs w:val="24"/>
        </w:rPr>
        <w:t>4,</w:t>
      </w:r>
      <w:r w:rsidR="000C475F" w:rsidRPr="00C01483">
        <w:rPr>
          <w:rFonts w:cs="Times New Roman"/>
          <w:sz w:val="24"/>
          <w:szCs w:val="24"/>
        </w:rPr>
        <w:t xml:space="preserve"> </w:t>
      </w:r>
      <w:r w:rsidRPr="00C01483">
        <w:rPr>
          <w:rFonts w:cs="Times New Roman"/>
          <w:sz w:val="24"/>
          <w:szCs w:val="24"/>
        </w:rPr>
        <w:t>5,</w:t>
      </w:r>
      <w:r w:rsidR="000C475F" w:rsidRPr="00C01483">
        <w:rPr>
          <w:rFonts w:cs="Times New Roman"/>
          <w:sz w:val="24"/>
          <w:szCs w:val="24"/>
        </w:rPr>
        <w:t xml:space="preserve"> </w:t>
      </w:r>
      <w:r w:rsidRPr="00C01483">
        <w:rPr>
          <w:rFonts w:cs="Times New Roman"/>
          <w:sz w:val="24"/>
          <w:szCs w:val="24"/>
        </w:rPr>
        <w:t>7</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10</w:t>
      </w:r>
      <w:r w:rsidR="000C475F" w:rsidRPr="00C01483">
        <w:rPr>
          <w:rFonts w:cs="Times New Roman"/>
          <w:sz w:val="24"/>
          <w:szCs w:val="24"/>
        </w:rPr>
        <w:t xml:space="preserve"> </w:t>
      </w:r>
      <w:r w:rsidRPr="00C01483">
        <w:rPr>
          <w:rFonts w:cs="Times New Roman"/>
          <w:sz w:val="24"/>
          <w:szCs w:val="24"/>
        </w:rPr>
        <w:t>предполагают</w:t>
      </w:r>
      <w:r w:rsidR="000C475F" w:rsidRPr="00C01483">
        <w:rPr>
          <w:rFonts w:cs="Times New Roman"/>
          <w:sz w:val="24"/>
          <w:szCs w:val="24"/>
        </w:rPr>
        <w:t xml:space="preserve"> </w:t>
      </w:r>
      <w:r w:rsidRPr="00C01483">
        <w:rPr>
          <w:rFonts w:cs="Times New Roman"/>
          <w:sz w:val="24"/>
          <w:szCs w:val="24"/>
        </w:rPr>
        <w:t>развернутую</w:t>
      </w:r>
      <w:r w:rsidR="000C475F" w:rsidRPr="00C01483">
        <w:rPr>
          <w:rFonts w:cs="Times New Roman"/>
          <w:sz w:val="24"/>
          <w:szCs w:val="24"/>
        </w:rPr>
        <w:t xml:space="preserve"> </w:t>
      </w:r>
      <w:r w:rsidRPr="00C01483">
        <w:rPr>
          <w:rFonts w:cs="Times New Roman"/>
          <w:sz w:val="24"/>
          <w:szCs w:val="24"/>
        </w:rPr>
        <w:t>запись</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решения.</w:t>
      </w:r>
    </w:p>
    <w:p w14:paraId="205D1101" w14:textId="77777777" w:rsidR="001361FE" w:rsidRPr="00C01483" w:rsidRDefault="000C475F" w:rsidP="000C475F">
      <w:pPr>
        <w:rPr>
          <w:rFonts w:cs="Times New Roman"/>
          <w:sz w:val="24"/>
          <w:szCs w:val="24"/>
        </w:rPr>
      </w:pPr>
      <w:r w:rsidRPr="00C01483">
        <w:rPr>
          <w:rFonts w:cs="Times New Roman"/>
          <w:sz w:val="24"/>
          <w:szCs w:val="24"/>
        </w:rPr>
        <w:lastRenderedPageBreak/>
        <w:t xml:space="preserve"> </w:t>
      </w:r>
    </w:p>
    <w:p w14:paraId="2D621DC5" w14:textId="77777777" w:rsidR="000C475F" w:rsidRPr="00C01483" w:rsidRDefault="001361FE" w:rsidP="000C475F">
      <w:pPr>
        <w:numPr>
          <w:ilvl w:val="0"/>
          <w:numId w:val="22"/>
        </w:numPr>
        <w:jc w:val="center"/>
        <w:rPr>
          <w:rFonts w:cs="Times New Roman"/>
          <w:b/>
          <w:bCs/>
          <w:sz w:val="24"/>
          <w:szCs w:val="24"/>
        </w:rPr>
      </w:pPr>
      <w:r w:rsidRPr="00C01483">
        <w:rPr>
          <w:rFonts w:cs="Times New Roman"/>
          <w:b/>
          <w:bCs/>
          <w:sz w:val="24"/>
          <w:szCs w:val="24"/>
        </w:rPr>
        <w:t>Кодификатор</w:t>
      </w:r>
      <w:r w:rsidR="000C475F" w:rsidRPr="00C01483">
        <w:rPr>
          <w:rFonts w:cs="Times New Roman"/>
          <w:b/>
          <w:bCs/>
          <w:sz w:val="24"/>
          <w:szCs w:val="24"/>
        </w:rPr>
        <w:t xml:space="preserve"> </w:t>
      </w:r>
      <w:r w:rsidRPr="00C01483">
        <w:rPr>
          <w:rFonts w:cs="Times New Roman"/>
          <w:b/>
          <w:bCs/>
          <w:sz w:val="24"/>
          <w:szCs w:val="24"/>
        </w:rPr>
        <w:t>проверяемых</w:t>
      </w:r>
      <w:r w:rsidR="000C475F" w:rsidRPr="00C01483">
        <w:rPr>
          <w:rFonts w:cs="Times New Roman"/>
          <w:b/>
          <w:bCs/>
          <w:sz w:val="24"/>
          <w:szCs w:val="24"/>
        </w:rPr>
        <w:t xml:space="preserve"> </w:t>
      </w:r>
      <w:r w:rsidRPr="00C01483">
        <w:rPr>
          <w:rFonts w:cs="Times New Roman"/>
          <w:b/>
          <w:bCs/>
          <w:sz w:val="24"/>
          <w:szCs w:val="24"/>
        </w:rPr>
        <w:t>элементов</w:t>
      </w:r>
      <w:r w:rsidR="000C475F" w:rsidRPr="00C01483">
        <w:rPr>
          <w:rFonts w:cs="Times New Roman"/>
          <w:b/>
          <w:bCs/>
          <w:sz w:val="24"/>
          <w:szCs w:val="24"/>
        </w:rPr>
        <w:t xml:space="preserve"> </w:t>
      </w:r>
      <w:r w:rsidRPr="00C01483">
        <w:rPr>
          <w:rFonts w:cs="Times New Roman"/>
          <w:b/>
          <w:bCs/>
          <w:sz w:val="24"/>
          <w:szCs w:val="24"/>
        </w:rPr>
        <w:t>содержания</w:t>
      </w:r>
      <w:r w:rsidR="000C475F" w:rsidRPr="00C01483">
        <w:rPr>
          <w:rFonts w:cs="Times New Roman"/>
          <w:b/>
          <w:bCs/>
          <w:sz w:val="24"/>
          <w:szCs w:val="24"/>
        </w:rPr>
        <w:t xml:space="preserve"> </w:t>
      </w:r>
    </w:p>
    <w:p w14:paraId="281CD035" w14:textId="77777777" w:rsidR="001361FE" w:rsidRPr="00C01483" w:rsidRDefault="001361FE" w:rsidP="000C475F">
      <w:pPr>
        <w:jc w:val="center"/>
        <w:rPr>
          <w:rFonts w:cs="Times New Roman"/>
          <w:b/>
          <w:bCs/>
          <w:sz w:val="24"/>
          <w:szCs w:val="24"/>
        </w:rPr>
      </w:pPr>
      <w:r w:rsidRPr="00C01483">
        <w:rPr>
          <w:rFonts w:cs="Times New Roman"/>
          <w:b/>
          <w:bCs/>
          <w:sz w:val="24"/>
          <w:szCs w:val="24"/>
        </w:rPr>
        <w:t>и</w:t>
      </w:r>
      <w:r w:rsidR="000C475F" w:rsidRPr="00C01483">
        <w:rPr>
          <w:rFonts w:cs="Times New Roman"/>
          <w:b/>
          <w:bCs/>
          <w:sz w:val="24"/>
          <w:szCs w:val="24"/>
        </w:rPr>
        <w:t xml:space="preserve"> </w:t>
      </w:r>
      <w:r w:rsidRPr="00C01483">
        <w:rPr>
          <w:rFonts w:cs="Times New Roman"/>
          <w:b/>
          <w:bCs/>
          <w:sz w:val="24"/>
          <w:szCs w:val="24"/>
        </w:rPr>
        <w:t>требований</w:t>
      </w:r>
      <w:r w:rsidR="000C475F" w:rsidRPr="00C01483">
        <w:rPr>
          <w:rFonts w:cs="Times New Roman"/>
          <w:b/>
          <w:bCs/>
          <w:sz w:val="24"/>
          <w:szCs w:val="24"/>
        </w:rPr>
        <w:t xml:space="preserve"> </w:t>
      </w:r>
      <w:r w:rsidRPr="00C01483">
        <w:rPr>
          <w:rFonts w:cs="Times New Roman"/>
          <w:b/>
          <w:bCs/>
          <w:sz w:val="24"/>
          <w:szCs w:val="24"/>
        </w:rPr>
        <w:t>к</w:t>
      </w:r>
      <w:r w:rsidR="000C475F" w:rsidRPr="00C01483">
        <w:rPr>
          <w:rFonts w:cs="Times New Roman"/>
          <w:b/>
          <w:bCs/>
          <w:sz w:val="24"/>
          <w:szCs w:val="24"/>
        </w:rPr>
        <w:t xml:space="preserve"> </w:t>
      </w:r>
      <w:r w:rsidRPr="00C01483">
        <w:rPr>
          <w:rFonts w:cs="Times New Roman"/>
          <w:b/>
          <w:bCs/>
          <w:sz w:val="24"/>
          <w:szCs w:val="24"/>
        </w:rPr>
        <w:t>уровню</w:t>
      </w:r>
      <w:r w:rsidR="000C475F" w:rsidRPr="00C01483">
        <w:rPr>
          <w:rFonts w:cs="Times New Roman"/>
          <w:b/>
          <w:bCs/>
          <w:sz w:val="24"/>
          <w:szCs w:val="24"/>
        </w:rPr>
        <w:t xml:space="preserve"> </w:t>
      </w:r>
      <w:r w:rsidRPr="00C01483">
        <w:rPr>
          <w:rFonts w:cs="Times New Roman"/>
          <w:b/>
          <w:bCs/>
          <w:sz w:val="24"/>
          <w:szCs w:val="24"/>
        </w:rPr>
        <w:t>подготовки</w:t>
      </w:r>
      <w:r w:rsidR="000C475F" w:rsidRPr="00C01483">
        <w:rPr>
          <w:rFonts w:cs="Times New Roman"/>
          <w:b/>
          <w:bCs/>
          <w:sz w:val="24"/>
          <w:szCs w:val="24"/>
        </w:rPr>
        <w:t xml:space="preserve"> </w:t>
      </w:r>
      <w:r w:rsidRPr="00C01483">
        <w:rPr>
          <w:rFonts w:cs="Times New Roman"/>
          <w:b/>
          <w:bCs/>
          <w:sz w:val="24"/>
          <w:szCs w:val="24"/>
        </w:rPr>
        <w:t>обучающихся</w:t>
      </w:r>
    </w:p>
    <w:p w14:paraId="746C3939" w14:textId="77777777" w:rsidR="001361FE" w:rsidRPr="00C01483" w:rsidRDefault="001361FE" w:rsidP="000C475F">
      <w:pPr>
        <w:ind w:firstLine="709"/>
        <w:rPr>
          <w:rFonts w:cs="Times New Roman"/>
          <w:sz w:val="24"/>
          <w:szCs w:val="24"/>
        </w:rPr>
      </w:pPr>
      <w:r w:rsidRPr="00C01483">
        <w:rPr>
          <w:rFonts w:cs="Times New Roman"/>
          <w:sz w:val="24"/>
          <w:szCs w:val="24"/>
        </w:rPr>
        <w:t>Кодификатор</w:t>
      </w:r>
      <w:r w:rsidR="000C475F" w:rsidRPr="00C01483">
        <w:rPr>
          <w:rFonts w:cs="Times New Roman"/>
          <w:sz w:val="24"/>
          <w:szCs w:val="24"/>
        </w:rPr>
        <w:t xml:space="preserve"> </w:t>
      </w:r>
      <w:r w:rsidRPr="00C01483">
        <w:rPr>
          <w:rFonts w:cs="Times New Roman"/>
          <w:sz w:val="24"/>
          <w:szCs w:val="24"/>
        </w:rPr>
        <w:t>проверяемых</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содержания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требований</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уровню</w:t>
      </w:r>
      <w:r w:rsidR="000C475F" w:rsidRPr="00C01483">
        <w:rPr>
          <w:rFonts w:cs="Times New Roman"/>
          <w:sz w:val="24"/>
          <w:szCs w:val="24"/>
        </w:rPr>
        <w:t xml:space="preserve"> </w:t>
      </w:r>
      <w:r w:rsidRPr="00C01483">
        <w:rPr>
          <w:rFonts w:cs="Times New Roman"/>
          <w:sz w:val="24"/>
          <w:szCs w:val="24"/>
        </w:rPr>
        <w:t>подготовки</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8</w:t>
      </w:r>
      <w:r w:rsidR="000C475F" w:rsidRPr="00C01483">
        <w:rPr>
          <w:rFonts w:cs="Times New Roman"/>
          <w:sz w:val="24"/>
          <w:szCs w:val="24"/>
        </w:rPr>
        <w:t xml:space="preserve"> </w:t>
      </w:r>
      <w:r w:rsidRPr="00C01483">
        <w:rPr>
          <w:rFonts w:cs="Times New Roman"/>
          <w:sz w:val="24"/>
          <w:szCs w:val="24"/>
        </w:rPr>
        <w:t>классов</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учебному</w:t>
      </w:r>
      <w:r w:rsidR="000C475F" w:rsidRPr="00C01483">
        <w:rPr>
          <w:rFonts w:cs="Times New Roman"/>
          <w:sz w:val="24"/>
          <w:szCs w:val="24"/>
        </w:rPr>
        <w:t xml:space="preserve"> </w:t>
      </w:r>
      <w:r w:rsidRPr="00C01483">
        <w:rPr>
          <w:rFonts w:cs="Times New Roman"/>
          <w:sz w:val="24"/>
          <w:szCs w:val="24"/>
        </w:rPr>
        <w:t>предмету</w:t>
      </w:r>
      <w:r w:rsidR="000C475F" w:rsidRPr="00C01483">
        <w:rPr>
          <w:rFonts w:cs="Times New Roman"/>
          <w:sz w:val="24"/>
          <w:szCs w:val="24"/>
        </w:rPr>
        <w:t xml:space="preserve"> </w:t>
      </w:r>
      <w:r w:rsidRPr="00C01483">
        <w:rPr>
          <w:rFonts w:cs="Times New Roman"/>
          <w:sz w:val="24"/>
          <w:szCs w:val="24"/>
        </w:rPr>
        <w:t>«Физика»</w:t>
      </w:r>
      <w:r w:rsidR="000C475F" w:rsidRPr="00C01483">
        <w:rPr>
          <w:rFonts w:cs="Times New Roman"/>
          <w:sz w:val="24"/>
          <w:szCs w:val="24"/>
        </w:rPr>
        <w:t xml:space="preserve"> </w:t>
      </w:r>
      <w:r w:rsidRPr="00C01483">
        <w:rPr>
          <w:rFonts w:cs="Times New Roman"/>
          <w:sz w:val="24"/>
          <w:szCs w:val="24"/>
        </w:rPr>
        <w:t>(базовый</w:t>
      </w:r>
      <w:r w:rsidR="000C475F" w:rsidRPr="00C01483">
        <w:rPr>
          <w:rFonts w:cs="Times New Roman"/>
          <w:sz w:val="24"/>
          <w:szCs w:val="24"/>
        </w:rPr>
        <w:t xml:space="preserve"> </w:t>
      </w:r>
      <w:r w:rsidRPr="00C01483">
        <w:rPr>
          <w:rFonts w:cs="Times New Roman"/>
          <w:sz w:val="24"/>
          <w:szCs w:val="24"/>
        </w:rPr>
        <w:t>уровень)</w:t>
      </w:r>
      <w:r w:rsidR="000C475F" w:rsidRPr="00C01483">
        <w:rPr>
          <w:rFonts w:cs="Times New Roman"/>
          <w:sz w:val="24"/>
          <w:szCs w:val="24"/>
        </w:rPr>
        <w:t xml:space="preserve"> </w:t>
      </w:r>
      <w:r w:rsidRPr="00C01483">
        <w:rPr>
          <w:rFonts w:cs="Times New Roman"/>
          <w:sz w:val="24"/>
          <w:szCs w:val="24"/>
        </w:rPr>
        <w:t>сформирован</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Универсального</w:t>
      </w:r>
      <w:r w:rsidR="000C475F" w:rsidRPr="00C01483">
        <w:rPr>
          <w:rFonts w:cs="Times New Roman"/>
          <w:sz w:val="24"/>
          <w:szCs w:val="24"/>
        </w:rPr>
        <w:t xml:space="preserve"> </w:t>
      </w:r>
      <w:r w:rsidRPr="00C01483">
        <w:rPr>
          <w:rFonts w:cs="Times New Roman"/>
          <w:sz w:val="24"/>
          <w:szCs w:val="24"/>
        </w:rPr>
        <w:t>кодификатора</w:t>
      </w:r>
      <w:r w:rsidR="000C475F" w:rsidRPr="00C01483">
        <w:rPr>
          <w:rFonts w:cs="Times New Roman"/>
          <w:sz w:val="24"/>
          <w:szCs w:val="24"/>
        </w:rPr>
        <w:t xml:space="preserve"> </w:t>
      </w:r>
      <w:r w:rsidRPr="00C01483">
        <w:rPr>
          <w:rFonts w:cs="Times New Roman"/>
          <w:sz w:val="24"/>
          <w:szCs w:val="24"/>
        </w:rPr>
        <w:t>распределенных</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классам</w:t>
      </w:r>
      <w:r w:rsidR="000C475F" w:rsidRPr="00C01483">
        <w:rPr>
          <w:rFonts w:cs="Times New Roman"/>
          <w:sz w:val="24"/>
          <w:szCs w:val="24"/>
        </w:rPr>
        <w:t xml:space="preserve"> </w:t>
      </w:r>
      <w:r w:rsidRPr="00C01483">
        <w:rPr>
          <w:rFonts w:cs="Times New Roman"/>
          <w:sz w:val="24"/>
          <w:szCs w:val="24"/>
        </w:rPr>
        <w:t>проверяемых</w:t>
      </w:r>
      <w:r w:rsidR="000C475F" w:rsidRPr="00C01483">
        <w:rPr>
          <w:rFonts w:cs="Times New Roman"/>
          <w:sz w:val="24"/>
          <w:szCs w:val="24"/>
        </w:rPr>
        <w:t xml:space="preserve"> </w:t>
      </w:r>
      <w:r w:rsidRPr="00C01483">
        <w:rPr>
          <w:rFonts w:cs="Times New Roman"/>
          <w:sz w:val="24"/>
          <w:szCs w:val="24"/>
        </w:rPr>
        <w:t>требований</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результатам</w:t>
      </w:r>
      <w:r w:rsidR="000C475F" w:rsidRPr="00C01483">
        <w:rPr>
          <w:rFonts w:cs="Times New Roman"/>
          <w:sz w:val="24"/>
          <w:szCs w:val="24"/>
        </w:rPr>
        <w:t xml:space="preserve"> </w:t>
      </w:r>
      <w:r w:rsidRPr="00C01483">
        <w:rPr>
          <w:rFonts w:cs="Times New Roman"/>
          <w:sz w:val="24"/>
          <w:szCs w:val="24"/>
        </w:rPr>
        <w:t>освоения</w:t>
      </w:r>
      <w:r w:rsidR="000C475F" w:rsidRPr="00C01483">
        <w:rPr>
          <w:rFonts w:cs="Times New Roman"/>
          <w:sz w:val="24"/>
          <w:szCs w:val="24"/>
        </w:rPr>
        <w:t xml:space="preserve"> </w:t>
      </w:r>
      <w:r w:rsidRPr="00C01483">
        <w:rPr>
          <w:rFonts w:cs="Times New Roman"/>
          <w:sz w:val="24"/>
          <w:szCs w:val="24"/>
        </w:rPr>
        <w:t>основной</w:t>
      </w:r>
      <w:r w:rsidR="000C475F" w:rsidRPr="00C01483">
        <w:rPr>
          <w:rFonts w:cs="Times New Roman"/>
          <w:sz w:val="24"/>
          <w:szCs w:val="24"/>
        </w:rPr>
        <w:t xml:space="preserve"> </w:t>
      </w:r>
      <w:r w:rsidRPr="00C01483">
        <w:rPr>
          <w:rFonts w:cs="Times New Roman"/>
          <w:sz w:val="24"/>
          <w:szCs w:val="24"/>
        </w:rPr>
        <w:t>образовательной</w:t>
      </w:r>
      <w:r w:rsidR="000C475F" w:rsidRPr="00C01483">
        <w:rPr>
          <w:rFonts w:cs="Times New Roman"/>
          <w:sz w:val="24"/>
          <w:szCs w:val="24"/>
        </w:rPr>
        <w:t xml:space="preserve"> </w:t>
      </w:r>
      <w:r w:rsidRPr="00C01483">
        <w:rPr>
          <w:rFonts w:cs="Times New Roman"/>
          <w:sz w:val="24"/>
          <w:szCs w:val="24"/>
        </w:rPr>
        <w:t>программы</w:t>
      </w:r>
      <w:r w:rsidR="000C475F" w:rsidRPr="00C01483">
        <w:rPr>
          <w:rFonts w:cs="Times New Roman"/>
          <w:sz w:val="24"/>
          <w:szCs w:val="24"/>
        </w:rPr>
        <w:t xml:space="preserve"> </w:t>
      </w:r>
      <w:r w:rsidRPr="00C01483">
        <w:rPr>
          <w:rFonts w:cs="Times New Roman"/>
          <w:sz w:val="24"/>
          <w:szCs w:val="24"/>
        </w:rPr>
        <w:t>основного</w:t>
      </w:r>
      <w:r w:rsidR="000C475F" w:rsidRPr="00C01483">
        <w:rPr>
          <w:rFonts w:cs="Times New Roman"/>
          <w:sz w:val="24"/>
          <w:szCs w:val="24"/>
        </w:rPr>
        <w:t xml:space="preserve"> </w:t>
      </w:r>
      <w:r w:rsidRPr="00C01483">
        <w:rPr>
          <w:rFonts w:cs="Times New Roman"/>
          <w:sz w:val="24"/>
          <w:szCs w:val="24"/>
        </w:rPr>
        <w:t>общего</w:t>
      </w:r>
      <w:r w:rsidR="000C475F" w:rsidRPr="00C01483">
        <w:rPr>
          <w:rFonts w:cs="Times New Roman"/>
          <w:sz w:val="24"/>
          <w:szCs w:val="24"/>
        </w:rPr>
        <w:t xml:space="preserve"> </w:t>
      </w:r>
      <w:r w:rsidRPr="00C01483">
        <w:rPr>
          <w:rFonts w:cs="Times New Roman"/>
          <w:sz w:val="24"/>
          <w:szCs w:val="24"/>
        </w:rPr>
        <w:t>образования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содержания</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физике,</w:t>
      </w:r>
      <w:r w:rsidR="000C475F" w:rsidRPr="00C01483">
        <w:rPr>
          <w:rFonts w:cs="Times New Roman"/>
          <w:sz w:val="24"/>
          <w:szCs w:val="24"/>
        </w:rPr>
        <w:t xml:space="preserve"> </w:t>
      </w:r>
      <w:r w:rsidRPr="00C01483">
        <w:rPr>
          <w:rFonts w:cs="Times New Roman"/>
          <w:sz w:val="24"/>
          <w:szCs w:val="24"/>
        </w:rPr>
        <w:t>разработанного</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требований</w:t>
      </w:r>
      <w:r w:rsidR="000C475F" w:rsidRPr="00C01483">
        <w:rPr>
          <w:rFonts w:cs="Times New Roman"/>
          <w:sz w:val="24"/>
          <w:szCs w:val="24"/>
        </w:rPr>
        <w:t xml:space="preserve"> </w:t>
      </w:r>
      <w:r w:rsidRPr="00C01483">
        <w:rPr>
          <w:rFonts w:cs="Times New Roman"/>
          <w:sz w:val="24"/>
          <w:szCs w:val="24"/>
        </w:rPr>
        <w:t>ФГОС</w:t>
      </w:r>
      <w:r w:rsidR="000C475F" w:rsidRPr="00C01483">
        <w:rPr>
          <w:rFonts w:cs="Times New Roman"/>
          <w:sz w:val="24"/>
          <w:szCs w:val="24"/>
        </w:rPr>
        <w:t xml:space="preserve"> </w:t>
      </w:r>
      <w:r w:rsidRPr="00C01483">
        <w:rPr>
          <w:rFonts w:cs="Times New Roman"/>
          <w:sz w:val="24"/>
          <w:szCs w:val="24"/>
        </w:rPr>
        <w:t>ООО</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ФОП</w:t>
      </w:r>
      <w:r w:rsidR="000C475F" w:rsidRPr="00C01483">
        <w:rPr>
          <w:rFonts w:cs="Times New Roman"/>
          <w:sz w:val="24"/>
          <w:szCs w:val="24"/>
        </w:rPr>
        <w:t xml:space="preserve"> </w:t>
      </w:r>
      <w:r w:rsidRPr="00C01483">
        <w:rPr>
          <w:rFonts w:cs="Times New Roman"/>
          <w:sz w:val="24"/>
          <w:szCs w:val="24"/>
        </w:rPr>
        <w:t>ООО.</w:t>
      </w:r>
    </w:p>
    <w:p w14:paraId="76DC33D8" w14:textId="77777777" w:rsidR="001361FE" w:rsidRPr="00C01483" w:rsidRDefault="001361FE" w:rsidP="000C475F">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таблице</w:t>
      </w:r>
      <w:r w:rsidR="000C475F" w:rsidRPr="00C01483">
        <w:rPr>
          <w:rFonts w:cs="Times New Roman"/>
          <w:sz w:val="24"/>
          <w:szCs w:val="24"/>
        </w:rPr>
        <w:t xml:space="preserve"> </w:t>
      </w:r>
      <w:r w:rsidRPr="00C01483">
        <w:rPr>
          <w:rFonts w:cs="Times New Roman"/>
          <w:sz w:val="24"/>
          <w:szCs w:val="24"/>
        </w:rPr>
        <w:t>1</w:t>
      </w:r>
      <w:r w:rsidR="000C475F" w:rsidRPr="00C01483">
        <w:rPr>
          <w:rFonts w:cs="Times New Roman"/>
          <w:sz w:val="24"/>
          <w:szCs w:val="24"/>
        </w:rPr>
        <w:t xml:space="preserve"> </w:t>
      </w:r>
      <w:r w:rsidRPr="00C01483">
        <w:rPr>
          <w:rFonts w:cs="Times New Roman"/>
          <w:sz w:val="24"/>
          <w:szCs w:val="24"/>
        </w:rPr>
        <w:t>приведен</w:t>
      </w:r>
      <w:r w:rsidR="000C475F" w:rsidRPr="00C01483">
        <w:rPr>
          <w:rFonts w:cs="Times New Roman"/>
          <w:sz w:val="24"/>
          <w:szCs w:val="24"/>
        </w:rPr>
        <w:t xml:space="preserve"> </w:t>
      </w:r>
      <w:r w:rsidRPr="00C01483">
        <w:rPr>
          <w:rFonts w:cs="Times New Roman"/>
          <w:sz w:val="24"/>
          <w:szCs w:val="24"/>
        </w:rPr>
        <w:t>перечень</w:t>
      </w:r>
      <w:r w:rsidR="000C475F" w:rsidRPr="00C01483">
        <w:rPr>
          <w:rFonts w:cs="Times New Roman"/>
          <w:sz w:val="24"/>
          <w:szCs w:val="24"/>
        </w:rPr>
        <w:t xml:space="preserve"> </w:t>
      </w:r>
      <w:r w:rsidRPr="00C01483">
        <w:rPr>
          <w:rFonts w:cs="Times New Roman"/>
          <w:sz w:val="24"/>
          <w:szCs w:val="24"/>
        </w:rPr>
        <w:t>проверяемых</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содержания.</w:t>
      </w:r>
    </w:p>
    <w:p w14:paraId="78BDD449" w14:textId="77777777" w:rsidR="001361FE" w:rsidRPr="00C01483" w:rsidRDefault="001361FE" w:rsidP="000C475F">
      <w:pPr>
        <w:jc w:val="right"/>
        <w:rPr>
          <w:rFonts w:cs="Times New Roman"/>
          <w:sz w:val="24"/>
          <w:szCs w:val="24"/>
        </w:rPr>
      </w:pPr>
      <w:r w:rsidRPr="00C01483">
        <w:rPr>
          <w:rFonts w:cs="Times New Roman"/>
          <w:sz w:val="24"/>
          <w:szCs w:val="24"/>
        </w:rPr>
        <w:t>Таблица</w:t>
      </w:r>
      <w:r w:rsidR="000C475F" w:rsidRPr="00C01483">
        <w:rPr>
          <w:rFonts w:cs="Times New Roman"/>
          <w:sz w:val="24"/>
          <w:szCs w:val="24"/>
        </w:rPr>
        <w:t xml:space="preserve"> </w:t>
      </w:r>
      <w:r w:rsidRPr="00C01483">
        <w:rPr>
          <w:rFonts w:cs="Times New Roman"/>
          <w:sz w:val="24"/>
          <w:szCs w:val="24"/>
        </w:rPr>
        <w:t>1</w:t>
      </w:r>
    </w:p>
    <w:tbl>
      <w:tblPr>
        <w:tblW w:w="0" w:type="auto"/>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670"/>
        <w:gridCol w:w="9202"/>
      </w:tblGrid>
      <w:tr w:rsidR="001361FE" w:rsidRPr="00C01483" w14:paraId="5B35B2AD"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85E73D" w14:textId="77777777" w:rsidR="001361FE" w:rsidRPr="00C01483" w:rsidRDefault="001361FE" w:rsidP="000C475F">
            <w:pPr>
              <w:rPr>
                <w:rFonts w:cs="Times New Roman"/>
                <w:sz w:val="24"/>
                <w:szCs w:val="24"/>
              </w:rPr>
            </w:pPr>
            <w:r w:rsidRPr="00C01483">
              <w:rPr>
                <w:rFonts w:cs="Times New Roman"/>
                <w:b/>
                <w:bCs/>
                <w:sz w:val="24"/>
                <w:szCs w:val="24"/>
              </w:rPr>
              <w:t>Код</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4C63C" w14:textId="77777777" w:rsidR="001361FE" w:rsidRPr="00C01483" w:rsidRDefault="001361FE" w:rsidP="000C475F">
            <w:pPr>
              <w:rPr>
                <w:rFonts w:cs="Times New Roman"/>
                <w:sz w:val="24"/>
                <w:szCs w:val="24"/>
              </w:rPr>
            </w:pPr>
            <w:r w:rsidRPr="00C01483">
              <w:rPr>
                <w:rFonts w:cs="Times New Roman"/>
                <w:b/>
                <w:bCs/>
                <w:sz w:val="24"/>
                <w:szCs w:val="24"/>
              </w:rPr>
              <w:t>Проверяемые</w:t>
            </w:r>
            <w:r w:rsidR="000C475F" w:rsidRPr="00C01483">
              <w:rPr>
                <w:rFonts w:cs="Times New Roman"/>
                <w:b/>
                <w:bCs/>
                <w:sz w:val="24"/>
                <w:szCs w:val="24"/>
              </w:rPr>
              <w:t xml:space="preserve"> </w:t>
            </w:r>
            <w:r w:rsidRPr="00C01483">
              <w:rPr>
                <w:rFonts w:cs="Times New Roman"/>
                <w:b/>
                <w:bCs/>
                <w:sz w:val="24"/>
                <w:szCs w:val="24"/>
              </w:rPr>
              <w:t>элементы</w:t>
            </w:r>
            <w:r w:rsidR="000C475F" w:rsidRPr="00C01483">
              <w:rPr>
                <w:rFonts w:cs="Times New Roman"/>
                <w:b/>
                <w:bCs/>
                <w:sz w:val="24"/>
                <w:szCs w:val="24"/>
              </w:rPr>
              <w:t xml:space="preserve"> </w:t>
            </w:r>
            <w:r w:rsidRPr="00C01483">
              <w:rPr>
                <w:rFonts w:cs="Times New Roman"/>
                <w:b/>
                <w:bCs/>
                <w:sz w:val="24"/>
                <w:szCs w:val="24"/>
              </w:rPr>
              <w:t>содержания</w:t>
            </w:r>
          </w:p>
        </w:tc>
      </w:tr>
      <w:tr w:rsidR="001361FE" w:rsidRPr="00C01483" w14:paraId="678F2C7B"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4909B" w14:textId="77777777" w:rsidR="001361FE" w:rsidRPr="00C01483" w:rsidRDefault="001361FE" w:rsidP="000C475F">
            <w:pPr>
              <w:rPr>
                <w:rFonts w:cs="Times New Roman"/>
                <w:sz w:val="24"/>
                <w:szCs w:val="24"/>
              </w:rPr>
            </w:pPr>
            <w:r w:rsidRPr="00C01483">
              <w:rPr>
                <w:rFonts w:cs="Times New Roman"/>
                <w:b/>
                <w:bCs/>
                <w:sz w:val="24"/>
                <w:szCs w:val="24"/>
              </w:rPr>
              <w:t>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FC6A84" w14:textId="77777777" w:rsidR="001361FE" w:rsidRPr="00C01483" w:rsidRDefault="001361FE" w:rsidP="000C475F">
            <w:pPr>
              <w:rPr>
                <w:rFonts w:cs="Times New Roman"/>
                <w:sz w:val="24"/>
                <w:szCs w:val="24"/>
              </w:rPr>
            </w:pPr>
            <w:r w:rsidRPr="00C01483">
              <w:rPr>
                <w:rFonts w:cs="Times New Roman"/>
                <w:b/>
                <w:bCs/>
                <w:sz w:val="24"/>
                <w:szCs w:val="24"/>
              </w:rPr>
              <w:t>Тепловые</w:t>
            </w:r>
            <w:r w:rsidR="000C475F" w:rsidRPr="00C01483">
              <w:rPr>
                <w:rFonts w:cs="Times New Roman"/>
                <w:b/>
                <w:bCs/>
                <w:sz w:val="24"/>
                <w:szCs w:val="24"/>
              </w:rPr>
              <w:t xml:space="preserve"> </w:t>
            </w:r>
            <w:r w:rsidRPr="00C01483">
              <w:rPr>
                <w:rFonts w:cs="Times New Roman"/>
                <w:b/>
                <w:bCs/>
                <w:sz w:val="24"/>
                <w:szCs w:val="24"/>
              </w:rPr>
              <w:t>явления</w:t>
            </w:r>
          </w:p>
        </w:tc>
      </w:tr>
      <w:tr w:rsidR="001361FE" w:rsidRPr="00C01483" w14:paraId="32D4DE29" w14:textId="77777777" w:rsidTr="000C475F">
        <w:trPr>
          <w:trHeight w:val="839"/>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AA656A" w14:textId="77777777" w:rsidR="001361FE" w:rsidRPr="00C01483" w:rsidRDefault="001361FE" w:rsidP="000C475F">
            <w:pPr>
              <w:rPr>
                <w:rFonts w:cs="Times New Roman"/>
                <w:sz w:val="24"/>
                <w:szCs w:val="24"/>
              </w:rPr>
            </w:pPr>
            <w:r w:rsidRPr="00C01483">
              <w:rPr>
                <w:rFonts w:cs="Times New Roman"/>
                <w:sz w:val="24"/>
                <w:szCs w:val="24"/>
              </w:rPr>
              <w:t>1.1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018193" w14:textId="77777777" w:rsidR="001361FE" w:rsidRPr="00C01483" w:rsidRDefault="001361FE" w:rsidP="000C475F">
            <w:pPr>
              <w:rPr>
                <w:rFonts w:cs="Times New Roman"/>
                <w:sz w:val="24"/>
                <w:szCs w:val="24"/>
              </w:rPr>
            </w:pPr>
            <w:r w:rsidRPr="00C01483">
              <w:rPr>
                <w:rFonts w:cs="Times New Roman"/>
                <w:sz w:val="24"/>
                <w:szCs w:val="24"/>
              </w:rPr>
              <w:t>Основные</w:t>
            </w:r>
            <w:r w:rsidR="000C475F" w:rsidRPr="00C01483">
              <w:rPr>
                <w:rFonts w:cs="Times New Roman"/>
                <w:sz w:val="24"/>
                <w:szCs w:val="24"/>
              </w:rPr>
              <w:t xml:space="preserve"> </w:t>
            </w:r>
            <w:r w:rsidRPr="00C01483">
              <w:rPr>
                <w:rFonts w:cs="Times New Roman"/>
                <w:sz w:val="24"/>
                <w:szCs w:val="24"/>
              </w:rPr>
              <w:t>положения</w:t>
            </w:r>
            <w:r w:rsidR="000C475F" w:rsidRPr="00C01483">
              <w:rPr>
                <w:rFonts w:cs="Times New Roman"/>
                <w:sz w:val="24"/>
                <w:szCs w:val="24"/>
              </w:rPr>
              <w:t xml:space="preserve"> </w:t>
            </w:r>
            <w:r w:rsidRPr="00C01483">
              <w:rPr>
                <w:rFonts w:cs="Times New Roman"/>
                <w:sz w:val="24"/>
                <w:szCs w:val="24"/>
              </w:rPr>
              <w:t>молекулярно-кинетической</w:t>
            </w:r>
            <w:r w:rsidR="000C475F" w:rsidRPr="00C01483">
              <w:rPr>
                <w:rFonts w:cs="Times New Roman"/>
                <w:sz w:val="24"/>
                <w:szCs w:val="24"/>
              </w:rPr>
              <w:t xml:space="preserve"> </w:t>
            </w:r>
            <w:r w:rsidRPr="00C01483">
              <w:rPr>
                <w:rFonts w:cs="Times New Roman"/>
                <w:sz w:val="24"/>
                <w:szCs w:val="24"/>
              </w:rPr>
              <w:t>теории</w:t>
            </w:r>
            <w:r w:rsidR="000C475F" w:rsidRPr="00C01483">
              <w:rPr>
                <w:rFonts w:cs="Times New Roman"/>
                <w:sz w:val="24"/>
                <w:szCs w:val="24"/>
              </w:rPr>
              <w:t xml:space="preserve"> </w:t>
            </w:r>
            <w:r w:rsidRPr="00C01483">
              <w:rPr>
                <w:rFonts w:cs="Times New Roman"/>
                <w:sz w:val="24"/>
                <w:szCs w:val="24"/>
              </w:rPr>
              <w:t>строения</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Масса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размеры</w:t>
            </w:r>
            <w:r w:rsidR="000C475F" w:rsidRPr="00C01483">
              <w:rPr>
                <w:rFonts w:cs="Times New Roman"/>
                <w:sz w:val="24"/>
                <w:szCs w:val="24"/>
              </w:rPr>
              <w:t xml:space="preserve"> </w:t>
            </w:r>
            <w:r w:rsidRPr="00C01483">
              <w:rPr>
                <w:rFonts w:cs="Times New Roman"/>
                <w:sz w:val="24"/>
                <w:szCs w:val="24"/>
              </w:rPr>
              <w:t>молекул.</w:t>
            </w:r>
            <w:r w:rsidR="000C475F" w:rsidRPr="00C01483">
              <w:rPr>
                <w:rFonts w:cs="Times New Roman"/>
                <w:sz w:val="24"/>
                <w:szCs w:val="24"/>
              </w:rPr>
              <w:t xml:space="preserve"> </w:t>
            </w:r>
            <w:r w:rsidRPr="00C01483">
              <w:rPr>
                <w:rFonts w:cs="Times New Roman"/>
                <w:sz w:val="24"/>
                <w:szCs w:val="24"/>
              </w:rPr>
              <w:t>Опыты,</w:t>
            </w:r>
            <w:r w:rsidR="000C475F" w:rsidRPr="00C01483">
              <w:rPr>
                <w:rFonts w:cs="Times New Roman"/>
                <w:sz w:val="24"/>
                <w:szCs w:val="24"/>
              </w:rPr>
              <w:t xml:space="preserve"> </w:t>
            </w:r>
            <w:r w:rsidRPr="00C01483">
              <w:rPr>
                <w:rFonts w:cs="Times New Roman"/>
                <w:sz w:val="24"/>
                <w:szCs w:val="24"/>
              </w:rPr>
              <w:t>подтверждающие</w:t>
            </w:r>
            <w:r w:rsidR="000C475F" w:rsidRPr="00C01483">
              <w:rPr>
                <w:rFonts w:cs="Times New Roman"/>
                <w:sz w:val="24"/>
                <w:szCs w:val="24"/>
              </w:rPr>
              <w:t xml:space="preserve"> </w:t>
            </w:r>
            <w:r w:rsidRPr="00C01483">
              <w:rPr>
                <w:rFonts w:cs="Times New Roman"/>
                <w:sz w:val="24"/>
                <w:szCs w:val="24"/>
              </w:rPr>
              <w:t>основные</w:t>
            </w:r>
            <w:r w:rsidR="000C475F" w:rsidRPr="00C01483">
              <w:rPr>
                <w:rFonts w:cs="Times New Roman"/>
                <w:sz w:val="24"/>
                <w:szCs w:val="24"/>
              </w:rPr>
              <w:t xml:space="preserve"> </w:t>
            </w:r>
            <w:r w:rsidRPr="00C01483">
              <w:rPr>
                <w:rFonts w:cs="Times New Roman"/>
                <w:sz w:val="24"/>
                <w:szCs w:val="24"/>
              </w:rPr>
              <w:t>положения</w:t>
            </w:r>
            <w:r w:rsidR="000C475F" w:rsidRPr="00C01483">
              <w:rPr>
                <w:rFonts w:cs="Times New Roman"/>
                <w:sz w:val="24"/>
                <w:szCs w:val="24"/>
              </w:rPr>
              <w:t xml:space="preserve"> </w:t>
            </w:r>
            <w:r w:rsidRPr="00C01483">
              <w:rPr>
                <w:rFonts w:cs="Times New Roman"/>
                <w:sz w:val="24"/>
                <w:szCs w:val="24"/>
              </w:rPr>
              <w:t>молекулярно-</w:t>
            </w:r>
            <w:r w:rsidR="000C475F" w:rsidRPr="00C01483">
              <w:rPr>
                <w:rFonts w:cs="Times New Roman"/>
                <w:sz w:val="24"/>
                <w:szCs w:val="24"/>
              </w:rPr>
              <w:t xml:space="preserve"> </w:t>
            </w:r>
            <w:r w:rsidRPr="00C01483">
              <w:rPr>
                <w:rFonts w:cs="Times New Roman"/>
                <w:sz w:val="24"/>
                <w:szCs w:val="24"/>
              </w:rPr>
              <w:t>кинетической</w:t>
            </w:r>
            <w:r w:rsidR="000C475F" w:rsidRPr="00C01483">
              <w:rPr>
                <w:rFonts w:cs="Times New Roman"/>
                <w:sz w:val="24"/>
                <w:szCs w:val="24"/>
              </w:rPr>
              <w:t xml:space="preserve"> </w:t>
            </w:r>
            <w:r w:rsidRPr="00C01483">
              <w:rPr>
                <w:rFonts w:cs="Times New Roman"/>
                <w:sz w:val="24"/>
                <w:szCs w:val="24"/>
              </w:rPr>
              <w:t>теории</w:t>
            </w:r>
          </w:p>
        </w:tc>
      </w:tr>
      <w:tr w:rsidR="001361FE" w:rsidRPr="00C01483" w14:paraId="29534315" w14:textId="77777777" w:rsidTr="000C475F">
        <w:trPr>
          <w:trHeight w:val="564"/>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B5BAB2E" w14:textId="77777777" w:rsidR="001361FE" w:rsidRPr="00C01483" w:rsidRDefault="001361FE" w:rsidP="000C475F">
            <w:pPr>
              <w:rPr>
                <w:rFonts w:cs="Times New Roman"/>
                <w:sz w:val="24"/>
                <w:szCs w:val="24"/>
              </w:rPr>
            </w:pPr>
            <w:r w:rsidRPr="00C01483">
              <w:rPr>
                <w:rFonts w:cs="Times New Roman"/>
                <w:sz w:val="24"/>
                <w:szCs w:val="24"/>
              </w:rPr>
              <w:t>1.2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C2C6D8" w14:textId="77777777" w:rsidR="001361FE" w:rsidRPr="00C01483" w:rsidRDefault="001361FE" w:rsidP="000C475F">
            <w:pPr>
              <w:rPr>
                <w:rFonts w:cs="Times New Roman"/>
                <w:sz w:val="24"/>
                <w:szCs w:val="24"/>
              </w:rPr>
            </w:pPr>
            <w:r w:rsidRPr="00C01483">
              <w:rPr>
                <w:rFonts w:cs="Times New Roman"/>
                <w:sz w:val="24"/>
                <w:szCs w:val="24"/>
              </w:rPr>
              <w:t>Модели</w:t>
            </w:r>
            <w:r w:rsidR="000C475F" w:rsidRPr="00C01483">
              <w:rPr>
                <w:rFonts w:cs="Times New Roman"/>
                <w:sz w:val="24"/>
                <w:szCs w:val="24"/>
              </w:rPr>
              <w:t xml:space="preserve"> </w:t>
            </w:r>
            <w:r w:rsidRPr="00C01483">
              <w:rPr>
                <w:rFonts w:cs="Times New Roman"/>
                <w:sz w:val="24"/>
                <w:szCs w:val="24"/>
              </w:rPr>
              <w:t>твердого,</w:t>
            </w:r>
            <w:r w:rsidR="000C475F" w:rsidRPr="00C01483">
              <w:rPr>
                <w:rFonts w:cs="Times New Roman"/>
                <w:sz w:val="24"/>
                <w:szCs w:val="24"/>
              </w:rPr>
              <w:t xml:space="preserve"> </w:t>
            </w:r>
            <w:r w:rsidRPr="00C01483">
              <w:rPr>
                <w:rFonts w:cs="Times New Roman"/>
                <w:sz w:val="24"/>
                <w:szCs w:val="24"/>
              </w:rPr>
              <w:t>жидкого</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газообразного</w:t>
            </w:r>
            <w:r w:rsidR="000C475F" w:rsidRPr="00C01483">
              <w:rPr>
                <w:rFonts w:cs="Times New Roman"/>
                <w:sz w:val="24"/>
                <w:szCs w:val="24"/>
              </w:rPr>
              <w:t xml:space="preserve"> </w:t>
            </w:r>
            <w:r w:rsidRPr="00C01483">
              <w:rPr>
                <w:rFonts w:cs="Times New Roman"/>
                <w:sz w:val="24"/>
                <w:szCs w:val="24"/>
              </w:rPr>
              <w:t>состояний</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Кристаллические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аморфные</w:t>
            </w:r>
            <w:r w:rsidR="000C475F" w:rsidRPr="00C01483">
              <w:rPr>
                <w:rFonts w:cs="Times New Roman"/>
                <w:sz w:val="24"/>
                <w:szCs w:val="24"/>
              </w:rPr>
              <w:t xml:space="preserve"> </w:t>
            </w:r>
            <w:r w:rsidRPr="00C01483">
              <w:rPr>
                <w:rFonts w:cs="Times New Roman"/>
                <w:sz w:val="24"/>
                <w:szCs w:val="24"/>
              </w:rPr>
              <w:t>тела</w:t>
            </w:r>
          </w:p>
        </w:tc>
      </w:tr>
      <w:tr w:rsidR="001361FE" w:rsidRPr="00C01483" w14:paraId="42966B0C"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A4144C8" w14:textId="77777777" w:rsidR="001361FE" w:rsidRPr="00C01483" w:rsidRDefault="001361FE" w:rsidP="000C475F">
            <w:pPr>
              <w:rPr>
                <w:rFonts w:cs="Times New Roman"/>
                <w:sz w:val="24"/>
                <w:szCs w:val="24"/>
              </w:rPr>
            </w:pPr>
            <w:r w:rsidRPr="00C01483">
              <w:rPr>
                <w:rFonts w:cs="Times New Roman"/>
                <w:sz w:val="24"/>
                <w:szCs w:val="24"/>
              </w:rPr>
              <w:t>1.3</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F8A9CA" w14:textId="77777777" w:rsidR="001361FE" w:rsidRPr="00C01483" w:rsidRDefault="001361FE" w:rsidP="000C475F">
            <w:pPr>
              <w:rPr>
                <w:rFonts w:cs="Times New Roman"/>
                <w:sz w:val="24"/>
                <w:szCs w:val="24"/>
              </w:rPr>
            </w:pPr>
            <w:r w:rsidRPr="00C01483">
              <w:rPr>
                <w:rFonts w:cs="Times New Roman"/>
                <w:sz w:val="24"/>
                <w:szCs w:val="24"/>
              </w:rPr>
              <w:t>Объяснение</w:t>
            </w:r>
            <w:r w:rsidR="000C475F" w:rsidRPr="00C01483">
              <w:rPr>
                <w:rFonts w:cs="Times New Roman"/>
                <w:sz w:val="24"/>
                <w:szCs w:val="24"/>
              </w:rPr>
              <w:t xml:space="preserve"> </w:t>
            </w:r>
            <w:r w:rsidRPr="00C01483">
              <w:rPr>
                <w:rFonts w:cs="Times New Roman"/>
                <w:sz w:val="24"/>
                <w:szCs w:val="24"/>
              </w:rPr>
              <w:t>свойств</w:t>
            </w:r>
            <w:r w:rsidR="000C475F" w:rsidRPr="00C01483">
              <w:rPr>
                <w:rFonts w:cs="Times New Roman"/>
                <w:sz w:val="24"/>
                <w:szCs w:val="24"/>
              </w:rPr>
              <w:t xml:space="preserve"> </w:t>
            </w:r>
            <w:r w:rsidRPr="00C01483">
              <w:rPr>
                <w:rFonts w:cs="Times New Roman"/>
                <w:sz w:val="24"/>
                <w:szCs w:val="24"/>
              </w:rPr>
              <w:t>газов,</w:t>
            </w:r>
            <w:r w:rsidR="000C475F" w:rsidRPr="00C01483">
              <w:rPr>
                <w:rFonts w:cs="Times New Roman"/>
                <w:sz w:val="24"/>
                <w:szCs w:val="24"/>
              </w:rPr>
              <w:t xml:space="preserve"> </w:t>
            </w:r>
            <w:r w:rsidRPr="00C01483">
              <w:rPr>
                <w:rFonts w:cs="Times New Roman"/>
                <w:sz w:val="24"/>
                <w:szCs w:val="24"/>
              </w:rPr>
              <w:t>жидкостей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твердых</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положений</w:t>
            </w:r>
            <w:r w:rsidR="000C475F" w:rsidRPr="00C01483">
              <w:rPr>
                <w:rFonts w:cs="Times New Roman"/>
                <w:sz w:val="24"/>
                <w:szCs w:val="24"/>
              </w:rPr>
              <w:t xml:space="preserve"> </w:t>
            </w:r>
            <w:r w:rsidRPr="00C01483">
              <w:rPr>
                <w:rFonts w:cs="Times New Roman"/>
                <w:sz w:val="24"/>
                <w:szCs w:val="24"/>
              </w:rPr>
              <w:t>молекулярно-кинетической</w:t>
            </w:r>
            <w:r w:rsidR="000C475F" w:rsidRPr="00C01483">
              <w:rPr>
                <w:rFonts w:cs="Times New Roman"/>
                <w:sz w:val="24"/>
                <w:szCs w:val="24"/>
              </w:rPr>
              <w:t xml:space="preserve"> </w:t>
            </w:r>
            <w:r w:rsidRPr="00C01483">
              <w:rPr>
                <w:rFonts w:cs="Times New Roman"/>
                <w:sz w:val="24"/>
                <w:szCs w:val="24"/>
              </w:rPr>
              <w:t>теории</w:t>
            </w:r>
          </w:p>
        </w:tc>
      </w:tr>
      <w:tr w:rsidR="001361FE" w:rsidRPr="00C01483" w14:paraId="0D3C1496"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F957BD6" w14:textId="77777777" w:rsidR="001361FE" w:rsidRPr="00C01483" w:rsidRDefault="001361FE" w:rsidP="000C475F">
            <w:pPr>
              <w:rPr>
                <w:rFonts w:cs="Times New Roman"/>
                <w:sz w:val="24"/>
                <w:szCs w:val="24"/>
              </w:rPr>
            </w:pPr>
            <w:r w:rsidRPr="00C01483">
              <w:rPr>
                <w:rFonts w:cs="Times New Roman"/>
                <w:sz w:val="24"/>
                <w:szCs w:val="24"/>
              </w:rPr>
              <w:t>1.4</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BC775D" w14:textId="77777777" w:rsidR="001361FE" w:rsidRPr="00C01483" w:rsidRDefault="001361FE" w:rsidP="000C475F">
            <w:pPr>
              <w:rPr>
                <w:rFonts w:cs="Times New Roman"/>
                <w:sz w:val="24"/>
                <w:szCs w:val="24"/>
              </w:rPr>
            </w:pPr>
            <w:r w:rsidRPr="00C01483">
              <w:rPr>
                <w:rFonts w:cs="Times New Roman"/>
                <w:sz w:val="24"/>
                <w:szCs w:val="24"/>
              </w:rPr>
              <w:t>Смачивание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капиллярные</w:t>
            </w:r>
            <w:r w:rsidR="000C475F" w:rsidRPr="00C01483">
              <w:rPr>
                <w:rFonts w:cs="Times New Roman"/>
                <w:sz w:val="24"/>
                <w:szCs w:val="24"/>
              </w:rPr>
              <w:t xml:space="preserve"> </w:t>
            </w:r>
            <w:r w:rsidRPr="00C01483">
              <w:rPr>
                <w:rFonts w:cs="Times New Roman"/>
                <w:sz w:val="24"/>
                <w:szCs w:val="24"/>
              </w:rPr>
              <w:t>явления</w:t>
            </w:r>
          </w:p>
        </w:tc>
      </w:tr>
      <w:tr w:rsidR="001361FE" w:rsidRPr="00C01483" w14:paraId="0A550DEB"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EE8440" w14:textId="77777777" w:rsidR="001361FE" w:rsidRPr="00C01483" w:rsidRDefault="001361FE" w:rsidP="000C475F">
            <w:pPr>
              <w:rPr>
                <w:rFonts w:cs="Times New Roman"/>
                <w:sz w:val="24"/>
                <w:szCs w:val="24"/>
              </w:rPr>
            </w:pPr>
            <w:r w:rsidRPr="00C01483">
              <w:rPr>
                <w:rFonts w:cs="Times New Roman"/>
                <w:sz w:val="24"/>
                <w:szCs w:val="24"/>
              </w:rPr>
              <w:t>1.5</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546935" w14:textId="77777777" w:rsidR="001361FE" w:rsidRPr="00C01483" w:rsidRDefault="001361FE" w:rsidP="000C475F">
            <w:pPr>
              <w:rPr>
                <w:rFonts w:cs="Times New Roman"/>
                <w:sz w:val="24"/>
                <w:szCs w:val="24"/>
              </w:rPr>
            </w:pP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расширение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сжатие</w:t>
            </w:r>
          </w:p>
        </w:tc>
      </w:tr>
      <w:tr w:rsidR="001361FE" w:rsidRPr="00C01483" w14:paraId="09D55CD9" w14:textId="77777777" w:rsidTr="000C475F">
        <w:trPr>
          <w:trHeight w:val="381"/>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03A6EA" w14:textId="77777777" w:rsidR="001361FE" w:rsidRPr="00C01483" w:rsidRDefault="001361FE" w:rsidP="000C475F">
            <w:pPr>
              <w:rPr>
                <w:rFonts w:cs="Times New Roman"/>
                <w:sz w:val="24"/>
                <w:szCs w:val="24"/>
              </w:rPr>
            </w:pPr>
            <w:r w:rsidRPr="00C01483">
              <w:rPr>
                <w:rFonts w:cs="Times New Roman"/>
                <w:sz w:val="24"/>
                <w:szCs w:val="24"/>
              </w:rPr>
              <w:t>1.6</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3276834" w14:textId="77777777" w:rsidR="001361FE" w:rsidRPr="00C01483" w:rsidRDefault="001361FE" w:rsidP="000C475F">
            <w:pPr>
              <w:rPr>
                <w:rFonts w:cs="Times New Roman"/>
                <w:sz w:val="24"/>
                <w:szCs w:val="24"/>
              </w:rPr>
            </w:pP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Связь</w:t>
            </w:r>
            <w:r w:rsidR="000C475F" w:rsidRPr="00C01483">
              <w:rPr>
                <w:rFonts w:cs="Times New Roman"/>
                <w:sz w:val="24"/>
                <w:szCs w:val="24"/>
              </w:rPr>
              <w:t xml:space="preserve"> </w:t>
            </w:r>
            <w:r w:rsidRPr="00C01483">
              <w:rPr>
                <w:rFonts w:cs="Times New Roman"/>
                <w:sz w:val="24"/>
                <w:szCs w:val="24"/>
              </w:rPr>
              <w:t>температуры</w:t>
            </w:r>
            <w:r w:rsidR="000C475F" w:rsidRPr="00C01483">
              <w:rPr>
                <w:rFonts w:cs="Times New Roman"/>
                <w:sz w:val="24"/>
                <w:szCs w:val="24"/>
              </w:rPr>
              <w:t xml:space="preserve"> </w:t>
            </w:r>
            <w:r w:rsidRPr="00C01483">
              <w:rPr>
                <w:rFonts w:cs="Times New Roman"/>
                <w:sz w:val="24"/>
                <w:szCs w:val="24"/>
              </w:rPr>
              <w:t>со</w:t>
            </w:r>
            <w:r w:rsidR="000C475F" w:rsidRPr="00C01483">
              <w:rPr>
                <w:rFonts w:cs="Times New Roman"/>
                <w:sz w:val="24"/>
                <w:szCs w:val="24"/>
              </w:rPr>
              <w:t xml:space="preserve"> </w:t>
            </w:r>
            <w:r w:rsidRPr="00C01483">
              <w:rPr>
                <w:rFonts w:cs="Times New Roman"/>
                <w:sz w:val="24"/>
                <w:szCs w:val="24"/>
              </w:rPr>
              <w:t>скоростью</w:t>
            </w:r>
            <w:r w:rsidR="000C475F" w:rsidRPr="00C01483">
              <w:rPr>
                <w:rFonts w:cs="Times New Roman"/>
                <w:sz w:val="24"/>
                <w:szCs w:val="24"/>
              </w:rPr>
              <w:t xml:space="preserve"> </w:t>
            </w:r>
            <w:r w:rsidRPr="00C01483">
              <w:rPr>
                <w:rFonts w:cs="Times New Roman"/>
                <w:sz w:val="24"/>
                <w:szCs w:val="24"/>
              </w:rPr>
              <w:t>теплового</w:t>
            </w:r>
            <w:r w:rsidR="000C475F" w:rsidRPr="00C01483">
              <w:rPr>
                <w:rFonts w:cs="Times New Roman"/>
                <w:sz w:val="24"/>
                <w:szCs w:val="24"/>
              </w:rPr>
              <w:t xml:space="preserve"> </w:t>
            </w:r>
            <w:r w:rsidRPr="00C01483">
              <w:rPr>
                <w:rFonts w:cs="Times New Roman"/>
                <w:sz w:val="24"/>
                <w:szCs w:val="24"/>
              </w:rPr>
              <w:t>движения</w:t>
            </w:r>
            <w:r w:rsidR="000C475F" w:rsidRPr="00C01483">
              <w:rPr>
                <w:rFonts w:cs="Times New Roman"/>
                <w:sz w:val="24"/>
                <w:szCs w:val="24"/>
              </w:rPr>
              <w:t xml:space="preserve"> </w:t>
            </w:r>
            <w:r w:rsidRPr="00C01483">
              <w:rPr>
                <w:rFonts w:cs="Times New Roman"/>
                <w:sz w:val="24"/>
                <w:szCs w:val="24"/>
              </w:rPr>
              <w:t>частиц</w:t>
            </w:r>
          </w:p>
        </w:tc>
      </w:tr>
      <w:tr w:rsidR="001361FE" w:rsidRPr="00C01483" w14:paraId="6B390844"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57AF05" w14:textId="77777777" w:rsidR="001361FE" w:rsidRPr="00C01483" w:rsidRDefault="001361FE" w:rsidP="000C475F">
            <w:pPr>
              <w:rPr>
                <w:rFonts w:cs="Times New Roman"/>
                <w:sz w:val="24"/>
                <w:szCs w:val="24"/>
              </w:rPr>
            </w:pPr>
            <w:r w:rsidRPr="00C01483">
              <w:rPr>
                <w:rFonts w:cs="Times New Roman"/>
                <w:sz w:val="24"/>
                <w:szCs w:val="24"/>
              </w:rPr>
              <w:t>1.7</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E249E1" w14:textId="77777777" w:rsidR="001361FE" w:rsidRPr="00C01483" w:rsidRDefault="001361FE" w:rsidP="000C475F">
            <w:pPr>
              <w:rPr>
                <w:rFonts w:cs="Times New Roman"/>
                <w:sz w:val="24"/>
                <w:szCs w:val="24"/>
              </w:rPr>
            </w:pPr>
            <w:r w:rsidRPr="00C01483">
              <w:rPr>
                <w:rFonts w:cs="Times New Roman"/>
                <w:sz w:val="24"/>
                <w:szCs w:val="24"/>
              </w:rPr>
              <w:t>Внутренняя</w:t>
            </w:r>
            <w:r w:rsidR="000C475F" w:rsidRPr="00C01483">
              <w:rPr>
                <w:rFonts w:cs="Times New Roman"/>
                <w:sz w:val="24"/>
                <w:szCs w:val="24"/>
              </w:rPr>
              <w:t xml:space="preserve"> </w:t>
            </w:r>
            <w:r w:rsidRPr="00C01483">
              <w:rPr>
                <w:rFonts w:cs="Times New Roman"/>
                <w:sz w:val="24"/>
                <w:szCs w:val="24"/>
              </w:rPr>
              <w:t>энергия.</w:t>
            </w:r>
            <w:r w:rsidR="000C475F" w:rsidRPr="00C01483">
              <w:rPr>
                <w:rFonts w:cs="Times New Roman"/>
                <w:sz w:val="24"/>
                <w:szCs w:val="24"/>
              </w:rPr>
              <w:t xml:space="preserve"> </w:t>
            </w:r>
            <w:r w:rsidRPr="00C01483">
              <w:rPr>
                <w:rFonts w:cs="Times New Roman"/>
                <w:sz w:val="24"/>
                <w:szCs w:val="24"/>
              </w:rPr>
              <w:t>Способы</w:t>
            </w:r>
            <w:r w:rsidR="000C475F" w:rsidRPr="00C01483">
              <w:rPr>
                <w:rFonts w:cs="Times New Roman"/>
                <w:sz w:val="24"/>
                <w:szCs w:val="24"/>
              </w:rPr>
              <w:t xml:space="preserve"> </w:t>
            </w:r>
            <w:r w:rsidRPr="00C01483">
              <w:rPr>
                <w:rFonts w:cs="Times New Roman"/>
                <w:sz w:val="24"/>
                <w:szCs w:val="24"/>
              </w:rPr>
              <w:t>изменения</w:t>
            </w:r>
            <w:r w:rsidR="000C475F" w:rsidRPr="00C01483">
              <w:rPr>
                <w:rFonts w:cs="Times New Roman"/>
                <w:sz w:val="24"/>
                <w:szCs w:val="24"/>
              </w:rPr>
              <w:t xml:space="preserve"> </w:t>
            </w:r>
            <w:r w:rsidRPr="00C01483">
              <w:rPr>
                <w:rFonts w:cs="Times New Roman"/>
                <w:sz w:val="24"/>
                <w:szCs w:val="24"/>
              </w:rPr>
              <w:t>внутренней</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теплопередача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совершение</w:t>
            </w:r>
            <w:r w:rsidR="000C475F" w:rsidRPr="00C01483">
              <w:rPr>
                <w:rFonts w:cs="Times New Roman"/>
                <w:sz w:val="24"/>
                <w:szCs w:val="24"/>
              </w:rPr>
              <w:t xml:space="preserve"> </w:t>
            </w:r>
            <w:r w:rsidRPr="00C01483">
              <w:rPr>
                <w:rFonts w:cs="Times New Roman"/>
                <w:sz w:val="24"/>
                <w:szCs w:val="24"/>
              </w:rPr>
              <w:t>работы</w:t>
            </w:r>
          </w:p>
        </w:tc>
      </w:tr>
      <w:tr w:rsidR="001361FE" w:rsidRPr="00C01483" w14:paraId="1DFD55A3"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FEF625" w14:textId="77777777" w:rsidR="001361FE" w:rsidRPr="00C01483" w:rsidRDefault="001361FE" w:rsidP="000C475F">
            <w:pPr>
              <w:rPr>
                <w:rFonts w:cs="Times New Roman"/>
                <w:sz w:val="24"/>
                <w:szCs w:val="24"/>
              </w:rPr>
            </w:pPr>
            <w:r w:rsidRPr="00C01483">
              <w:rPr>
                <w:rFonts w:cs="Times New Roman"/>
                <w:sz w:val="24"/>
                <w:szCs w:val="24"/>
              </w:rPr>
              <w:t>1.8</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358A0A" w14:textId="77777777" w:rsidR="001361FE" w:rsidRPr="00C01483" w:rsidRDefault="001361FE" w:rsidP="000C475F">
            <w:pPr>
              <w:rPr>
                <w:rFonts w:cs="Times New Roman"/>
                <w:sz w:val="24"/>
                <w:szCs w:val="24"/>
              </w:rPr>
            </w:pPr>
            <w:r w:rsidRPr="00C01483">
              <w:rPr>
                <w:rFonts w:cs="Times New Roman"/>
                <w:sz w:val="24"/>
                <w:szCs w:val="24"/>
              </w:rPr>
              <w:t>Виды</w:t>
            </w:r>
            <w:r w:rsidR="000C475F" w:rsidRPr="00C01483">
              <w:rPr>
                <w:rFonts w:cs="Times New Roman"/>
                <w:sz w:val="24"/>
                <w:szCs w:val="24"/>
              </w:rPr>
              <w:t xml:space="preserve"> </w:t>
            </w:r>
            <w:r w:rsidRPr="00C01483">
              <w:rPr>
                <w:rFonts w:cs="Times New Roman"/>
                <w:sz w:val="24"/>
                <w:szCs w:val="24"/>
              </w:rPr>
              <w:t>теплопередачи:</w:t>
            </w:r>
            <w:r w:rsidR="000C475F" w:rsidRPr="00C01483">
              <w:rPr>
                <w:rFonts w:cs="Times New Roman"/>
                <w:sz w:val="24"/>
                <w:szCs w:val="24"/>
              </w:rPr>
              <w:t xml:space="preserve"> </w:t>
            </w:r>
            <w:r w:rsidRPr="00C01483">
              <w:rPr>
                <w:rFonts w:cs="Times New Roman"/>
                <w:sz w:val="24"/>
                <w:szCs w:val="24"/>
              </w:rPr>
              <w:t>теплопроводность,</w:t>
            </w:r>
            <w:r w:rsidR="000C475F" w:rsidRPr="00C01483">
              <w:rPr>
                <w:rFonts w:cs="Times New Roman"/>
                <w:sz w:val="24"/>
                <w:szCs w:val="24"/>
              </w:rPr>
              <w:t xml:space="preserve"> </w:t>
            </w:r>
            <w:r w:rsidRPr="00C01483">
              <w:rPr>
                <w:rFonts w:cs="Times New Roman"/>
                <w:sz w:val="24"/>
                <w:szCs w:val="24"/>
              </w:rPr>
              <w:t>конвекция,</w:t>
            </w:r>
            <w:r w:rsidR="000C475F" w:rsidRPr="00C01483">
              <w:rPr>
                <w:rFonts w:cs="Times New Roman"/>
                <w:sz w:val="24"/>
                <w:szCs w:val="24"/>
              </w:rPr>
              <w:t xml:space="preserve"> </w:t>
            </w:r>
            <w:r w:rsidRPr="00C01483">
              <w:rPr>
                <w:rFonts w:cs="Times New Roman"/>
                <w:sz w:val="24"/>
                <w:szCs w:val="24"/>
              </w:rPr>
              <w:t>излучение</w:t>
            </w:r>
          </w:p>
        </w:tc>
      </w:tr>
      <w:tr w:rsidR="001361FE" w:rsidRPr="00C01483" w14:paraId="63C7F691"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CB03F1" w14:textId="77777777" w:rsidR="001361FE" w:rsidRPr="00C01483" w:rsidRDefault="001361FE" w:rsidP="000C475F">
            <w:pPr>
              <w:rPr>
                <w:rFonts w:cs="Times New Roman"/>
                <w:sz w:val="24"/>
                <w:szCs w:val="24"/>
              </w:rPr>
            </w:pPr>
            <w:r w:rsidRPr="00C01483">
              <w:rPr>
                <w:rFonts w:cs="Times New Roman"/>
                <w:sz w:val="24"/>
                <w:szCs w:val="24"/>
              </w:rPr>
              <w:t>1.9</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962F117" w14:textId="77777777" w:rsidR="001361FE" w:rsidRPr="00C01483" w:rsidRDefault="001361FE" w:rsidP="000C475F">
            <w:pPr>
              <w:rPr>
                <w:rFonts w:cs="Times New Roman"/>
                <w:sz w:val="24"/>
                <w:szCs w:val="24"/>
              </w:rPr>
            </w:pPr>
            <w:r w:rsidRPr="00C01483">
              <w:rPr>
                <w:rFonts w:cs="Times New Roman"/>
                <w:sz w:val="24"/>
                <w:szCs w:val="24"/>
              </w:rPr>
              <w:t>Количество</w:t>
            </w:r>
            <w:r w:rsidR="000C475F" w:rsidRPr="00C01483">
              <w:rPr>
                <w:rFonts w:cs="Times New Roman"/>
                <w:sz w:val="24"/>
                <w:szCs w:val="24"/>
              </w:rPr>
              <w:t xml:space="preserve"> </w:t>
            </w:r>
            <w:r w:rsidRPr="00C01483">
              <w:rPr>
                <w:rFonts w:cs="Times New Roman"/>
                <w:sz w:val="24"/>
                <w:szCs w:val="24"/>
              </w:rPr>
              <w:t>теплоты.</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p>
        </w:tc>
      </w:tr>
      <w:tr w:rsidR="001361FE" w:rsidRPr="00C01483" w14:paraId="421AC2F4"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4AF238" w14:textId="77777777" w:rsidR="001361FE" w:rsidRPr="00C01483" w:rsidRDefault="001361FE" w:rsidP="000C475F">
            <w:pPr>
              <w:rPr>
                <w:rFonts w:cs="Times New Roman"/>
                <w:sz w:val="24"/>
                <w:szCs w:val="24"/>
              </w:rPr>
            </w:pPr>
            <w:r w:rsidRPr="00C01483">
              <w:rPr>
                <w:rFonts w:cs="Times New Roman"/>
                <w:sz w:val="24"/>
                <w:szCs w:val="24"/>
              </w:rPr>
              <w:t>1.10</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3B0425" w14:textId="77777777" w:rsidR="001361FE" w:rsidRPr="00C01483" w:rsidRDefault="001361FE" w:rsidP="000C475F">
            <w:pPr>
              <w:rPr>
                <w:rFonts w:cs="Times New Roman"/>
                <w:sz w:val="24"/>
                <w:szCs w:val="24"/>
              </w:rPr>
            </w:pPr>
            <w:r w:rsidRPr="00C01483">
              <w:rPr>
                <w:rFonts w:cs="Times New Roman"/>
                <w:sz w:val="24"/>
                <w:szCs w:val="24"/>
              </w:rPr>
              <w:t>Теплообмен</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равновесие.</w:t>
            </w:r>
            <w:r w:rsidR="000C475F" w:rsidRPr="00C01483">
              <w:rPr>
                <w:rFonts w:cs="Times New Roman"/>
                <w:sz w:val="24"/>
                <w:szCs w:val="24"/>
              </w:rPr>
              <w:t xml:space="preserve"> </w:t>
            </w:r>
            <w:r w:rsidRPr="00C01483">
              <w:rPr>
                <w:rFonts w:cs="Times New Roman"/>
                <w:sz w:val="24"/>
                <w:szCs w:val="24"/>
              </w:rPr>
              <w:t>Уравнение</w:t>
            </w:r>
            <w:r w:rsidR="000C475F" w:rsidRPr="00C01483">
              <w:rPr>
                <w:rFonts w:cs="Times New Roman"/>
                <w:sz w:val="24"/>
                <w:szCs w:val="24"/>
              </w:rPr>
              <w:t xml:space="preserve"> </w:t>
            </w:r>
            <w:r w:rsidRPr="00C01483">
              <w:rPr>
                <w:rFonts w:cs="Times New Roman"/>
                <w:sz w:val="24"/>
                <w:szCs w:val="24"/>
              </w:rPr>
              <w:t>теплового</w:t>
            </w:r>
            <w:r w:rsidR="000C475F" w:rsidRPr="00C01483">
              <w:rPr>
                <w:rFonts w:cs="Times New Roman"/>
                <w:sz w:val="24"/>
                <w:szCs w:val="24"/>
              </w:rPr>
              <w:t xml:space="preserve"> </w:t>
            </w:r>
            <w:r w:rsidRPr="00C01483">
              <w:rPr>
                <w:rFonts w:cs="Times New Roman"/>
                <w:sz w:val="24"/>
                <w:szCs w:val="24"/>
              </w:rPr>
              <w:t>баланса</w:t>
            </w:r>
          </w:p>
        </w:tc>
      </w:tr>
      <w:tr w:rsidR="001361FE" w:rsidRPr="00C01483" w14:paraId="39F65D95"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B5D75F" w14:textId="77777777" w:rsidR="001361FE" w:rsidRPr="00C01483" w:rsidRDefault="001361FE" w:rsidP="000C475F">
            <w:pPr>
              <w:rPr>
                <w:rFonts w:cs="Times New Roman"/>
                <w:sz w:val="24"/>
                <w:szCs w:val="24"/>
              </w:rPr>
            </w:pPr>
            <w:r w:rsidRPr="00C01483">
              <w:rPr>
                <w:rFonts w:cs="Times New Roman"/>
                <w:sz w:val="24"/>
                <w:szCs w:val="24"/>
              </w:rPr>
              <w:t>1.11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40AFD" w14:textId="77777777" w:rsidR="001361FE" w:rsidRPr="00C01483" w:rsidRDefault="001361FE" w:rsidP="000C475F">
            <w:pPr>
              <w:rPr>
                <w:rFonts w:cs="Times New Roman"/>
                <w:sz w:val="24"/>
                <w:szCs w:val="24"/>
              </w:rPr>
            </w:pPr>
            <w:r w:rsidRPr="00C01483">
              <w:rPr>
                <w:rFonts w:cs="Times New Roman"/>
                <w:sz w:val="24"/>
                <w:szCs w:val="24"/>
              </w:rPr>
              <w:t>Плавление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отвердевание</w:t>
            </w:r>
            <w:r w:rsidR="000C475F" w:rsidRPr="00C01483">
              <w:rPr>
                <w:rFonts w:cs="Times New Roman"/>
                <w:sz w:val="24"/>
                <w:szCs w:val="24"/>
              </w:rPr>
              <w:t xml:space="preserve"> </w:t>
            </w:r>
            <w:r w:rsidRPr="00C01483">
              <w:rPr>
                <w:rFonts w:cs="Times New Roman"/>
                <w:sz w:val="24"/>
                <w:szCs w:val="24"/>
              </w:rPr>
              <w:t>кристаллических</w:t>
            </w:r>
            <w:r w:rsidR="000C475F" w:rsidRPr="00C01483">
              <w:rPr>
                <w:rFonts w:cs="Times New Roman"/>
                <w:sz w:val="24"/>
                <w:szCs w:val="24"/>
              </w:rPr>
              <w:t xml:space="preserve"> </w:t>
            </w:r>
            <w:r w:rsidRPr="00C01483">
              <w:rPr>
                <w:rFonts w:cs="Times New Roman"/>
                <w:sz w:val="24"/>
                <w:szCs w:val="24"/>
              </w:rPr>
              <w:t>веществ.</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плавления</w:t>
            </w:r>
          </w:p>
        </w:tc>
      </w:tr>
      <w:tr w:rsidR="001361FE" w:rsidRPr="00C01483" w14:paraId="6D3D123F"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70F685" w14:textId="77777777" w:rsidR="001361FE" w:rsidRPr="00C01483" w:rsidRDefault="001361FE" w:rsidP="000C475F">
            <w:pPr>
              <w:rPr>
                <w:rFonts w:cs="Times New Roman"/>
                <w:sz w:val="24"/>
                <w:szCs w:val="24"/>
              </w:rPr>
            </w:pPr>
            <w:r w:rsidRPr="00C01483">
              <w:rPr>
                <w:rFonts w:cs="Times New Roman"/>
                <w:sz w:val="24"/>
                <w:szCs w:val="24"/>
              </w:rPr>
              <w:t>1.12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AE1A8A" w14:textId="77777777" w:rsidR="001361FE" w:rsidRPr="00C01483" w:rsidRDefault="001361FE" w:rsidP="000C475F">
            <w:pPr>
              <w:rPr>
                <w:rFonts w:cs="Times New Roman"/>
                <w:sz w:val="24"/>
                <w:szCs w:val="24"/>
              </w:rPr>
            </w:pPr>
            <w:r w:rsidRPr="00C01483">
              <w:rPr>
                <w:rFonts w:cs="Times New Roman"/>
                <w:sz w:val="24"/>
                <w:szCs w:val="24"/>
              </w:rPr>
              <w:t>Парообразование</w:t>
            </w:r>
            <w:r w:rsidRPr="00C01483">
              <w:rPr>
                <w:rFonts w:cs="Times New Roman"/>
                <w:sz w:val="24"/>
                <w:szCs w:val="24"/>
              </w:rPr>
              <w:tab/>
              <w:t>и</w:t>
            </w:r>
            <w:r w:rsidRPr="00C01483">
              <w:rPr>
                <w:rFonts w:cs="Times New Roman"/>
                <w:sz w:val="24"/>
                <w:szCs w:val="24"/>
              </w:rPr>
              <w:tab/>
              <w:t>конденсация.</w:t>
            </w:r>
            <w:r w:rsidRPr="00C01483">
              <w:rPr>
                <w:rFonts w:cs="Times New Roman"/>
                <w:sz w:val="24"/>
                <w:szCs w:val="24"/>
              </w:rPr>
              <w:tab/>
              <w:t>Испарение.</w:t>
            </w:r>
            <w:r w:rsidRPr="00C01483">
              <w:rPr>
                <w:rFonts w:cs="Times New Roman"/>
                <w:sz w:val="24"/>
                <w:szCs w:val="24"/>
              </w:rPr>
              <w:tab/>
              <w:t>Кипение.</w:t>
            </w:r>
            <w:r w:rsidRPr="00C01483">
              <w:rPr>
                <w:rFonts w:cs="Times New Roman"/>
                <w:sz w:val="24"/>
                <w:szCs w:val="24"/>
              </w:rPr>
              <w:tab/>
              <w:t>Удельная</w:t>
            </w:r>
            <w:r w:rsidRPr="00C01483">
              <w:rPr>
                <w:rFonts w:cs="Times New Roman"/>
                <w:sz w:val="24"/>
                <w:szCs w:val="24"/>
              </w:rPr>
              <w:tab/>
              <w:t>теплота</w:t>
            </w:r>
            <w:r w:rsidR="000C475F" w:rsidRPr="00C01483">
              <w:rPr>
                <w:rFonts w:cs="Times New Roman"/>
                <w:sz w:val="24"/>
                <w:szCs w:val="24"/>
              </w:rPr>
              <w:t xml:space="preserve"> </w:t>
            </w:r>
            <w:r w:rsidRPr="00C01483">
              <w:rPr>
                <w:rFonts w:cs="Times New Roman"/>
                <w:sz w:val="24"/>
                <w:szCs w:val="24"/>
              </w:rPr>
              <w:t>парообразования.</w:t>
            </w:r>
            <w:r w:rsidR="000C475F" w:rsidRPr="00C01483">
              <w:rPr>
                <w:rFonts w:cs="Times New Roman"/>
                <w:sz w:val="24"/>
                <w:szCs w:val="24"/>
              </w:rPr>
              <w:t xml:space="preserve"> </w:t>
            </w:r>
            <w:r w:rsidRPr="00C01483">
              <w:rPr>
                <w:rFonts w:cs="Times New Roman"/>
                <w:sz w:val="24"/>
                <w:szCs w:val="24"/>
              </w:rPr>
              <w:t>Зависимость</w:t>
            </w:r>
            <w:r w:rsidR="000C475F" w:rsidRPr="00C01483">
              <w:rPr>
                <w:rFonts w:cs="Times New Roman"/>
                <w:sz w:val="24"/>
                <w:szCs w:val="24"/>
              </w:rPr>
              <w:t xml:space="preserve"> </w:t>
            </w:r>
            <w:r w:rsidRPr="00C01483">
              <w:rPr>
                <w:rFonts w:cs="Times New Roman"/>
                <w:sz w:val="24"/>
                <w:szCs w:val="24"/>
              </w:rPr>
              <w:t>температуры</w:t>
            </w:r>
            <w:r w:rsidR="000C475F" w:rsidRPr="00C01483">
              <w:rPr>
                <w:rFonts w:cs="Times New Roman"/>
                <w:sz w:val="24"/>
                <w:szCs w:val="24"/>
              </w:rPr>
              <w:t xml:space="preserve"> </w:t>
            </w:r>
            <w:r w:rsidRPr="00C01483">
              <w:rPr>
                <w:rFonts w:cs="Times New Roman"/>
                <w:sz w:val="24"/>
                <w:szCs w:val="24"/>
              </w:rPr>
              <w:t>кипения</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атмосферного</w:t>
            </w:r>
            <w:r w:rsidR="000C475F" w:rsidRPr="00C01483">
              <w:rPr>
                <w:rFonts w:cs="Times New Roman"/>
                <w:sz w:val="24"/>
                <w:szCs w:val="24"/>
              </w:rPr>
              <w:t xml:space="preserve"> </w:t>
            </w:r>
            <w:r w:rsidRPr="00C01483">
              <w:rPr>
                <w:rFonts w:cs="Times New Roman"/>
                <w:sz w:val="24"/>
                <w:szCs w:val="24"/>
              </w:rPr>
              <w:t>давления</w:t>
            </w:r>
          </w:p>
        </w:tc>
      </w:tr>
      <w:tr w:rsidR="001361FE" w:rsidRPr="00C01483" w14:paraId="6AC270EB"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F1ED4D" w14:textId="77777777" w:rsidR="001361FE" w:rsidRPr="00C01483" w:rsidRDefault="001361FE" w:rsidP="000C475F">
            <w:pPr>
              <w:rPr>
                <w:rFonts w:cs="Times New Roman"/>
                <w:sz w:val="24"/>
                <w:szCs w:val="24"/>
              </w:rPr>
            </w:pPr>
            <w:r w:rsidRPr="00C01483">
              <w:rPr>
                <w:rFonts w:cs="Times New Roman"/>
                <w:sz w:val="24"/>
                <w:szCs w:val="24"/>
              </w:rPr>
              <w:t>1.13</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298AE7" w14:textId="77777777" w:rsidR="001361FE" w:rsidRPr="00C01483" w:rsidRDefault="001361FE" w:rsidP="000C475F">
            <w:pPr>
              <w:rPr>
                <w:rFonts w:cs="Times New Roman"/>
                <w:sz w:val="24"/>
                <w:szCs w:val="24"/>
              </w:rPr>
            </w:pPr>
            <w:r w:rsidRPr="00C01483">
              <w:rPr>
                <w:rFonts w:cs="Times New Roman"/>
                <w:sz w:val="24"/>
                <w:szCs w:val="24"/>
              </w:rPr>
              <w:t>Влажность</w:t>
            </w:r>
            <w:r w:rsidR="000C475F" w:rsidRPr="00C01483">
              <w:rPr>
                <w:rFonts w:cs="Times New Roman"/>
                <w:sz w:val="24"/>
                <w:szCs w:val="24"/>
              </w:rPr>
              <w:t xml:space="preserve"> </w:t>
            </w:r>
            <w:r w:rsidRPr="00C01483">
              <w:rPr>
                <w:rFonts w:cs="Times New Roman"/>
                <w:sz w:val="24"/>
                <w:szCs w:val="24"/>
              </w:rPr>
              <w:t>воздуха</w:t>
            </w:r>
          </w:p>
        </w:tc>
      </w:tr>
      <w:tr w:rsidR="001361FE" w:rsidRPr="00C01483" w14:paraId="41890DE2"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72DFA2" w14:textId="77777777" w:rsidR="001361FE" w:rsidRPr="00C01483" w:rsidRDefault="001361FE" w:rsidP="000C475F">
            <w:pPr>
              <w:rPr>
                <w:rFonts w:cs="Times New Roman"/>
                <w:sz w:val="24"/>
                <w:szCs w:val="24"/>
              </w:rPr>
            </w:pPr>
            <w:r w:rsidRPr="00C01483">
              <w:rPr>
                <w:rFonts w:cs="Times New Roman"/>
                <w:sz w:val="24"/>
                <w:szCs w:val="24"/>
              </w:rPr>
              <w:t>1.14</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FA11C9" w14:textId="77777777" w:rsidR="001361FE" w:rsidRPr="00C01483" w:rsidRDefault="001361FE" w:rsidP="000C475F">
            <w:pPr>
              <w:rPr>
                <w:rFonts w:cs="Times New Roman"/>
                <w:sz w:val="24"/>
                <w:szCs w:val="24"/>
              </w:rPr>
            </w:pPr>
            <w:r w:rsidRPr="00C01483">
              <w:rPr>
                <w:rFonts w:cs="Times New Roman"/>
                <w:sz w:val="24"/>
                <w:szCs w:val="24"/>
              </w:rPr>
              <w:t>Энергия</w:t>
            </w:r>
            <w:r w:rsidR="000C475F" w:rsidRPr="00C01483">
              <w:rPr>
                <w:rFonts w:cs="Times New Roman"/>
                <w:sz w:val="24"/>
                <w:szCs w:val="24"/>
              </w:rPr>
              <w:t xml:space="preserve"> </w:t>
            </w:r>
            <w:r w:rsidRPr="00C01483">
              <w:rPr>
                <w:rFonts w:cs="Times New Roman"/>
                <w:sz w:val="24"/>
                <w:szCs w:val="24"/>
              </w:rPr>
              <w:t>топлива.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сгорания</w:t>
            </w:r>
          </w:p>
        </w:tc>
      </w:tr>
      <w:tr w:rsidR="001361FE" w:rsidRPr="00C01483" w14:paraId="285E9803" w14:textId="77777777" w:rsidTr="000C475F">
        <w:trPr>
          <w:trHeight w:val="564"/>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E663FA" w14:textId="77777777" w:rsidR="001361FE" w:rsidRPr="00C01483" w:rsidRDefault="001361FE" w:rsidP="000C475F">
            <w:pPr>
              <w:rPr>
                <w:rFonts w:cs="Times New Roman"/>
                <w:sz w:val="24"/>
                <w:szCs w:val="24"/>
              </w:rPr>
            </w:pPr>
            <w:r w:rsidRPr="00C01483">
              <w:rPr>
                <w:rFonts w:cs="Times New Roman"/>
                <w:sz w:val="24"/>
                <w:szCs w:val="24"/>
              </w:rPr>
              <w:t>1.15</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965599" w14:textId="77777777" w:rsidR="001361FE" w:rsidRPr="00C01483" w:rsidRDefault="001361FE" w:rsidP="000C475F">
            <w:pPr>
              <w:rPr>
                <w:rFonts w:cs="Times New Roman"/>
                <w:sz w:val="24"/>
                <w:szCs w:val="24"/>
              </w:rPr>
            </w:pPr>
            <w:r w:rsidRPr="00C01483">
              <w:rPr>
                <w:rFonts w:cs="Times New Roman"/>
                <w:sz w:val="24"/>
                <w:szCs w:val="24"/>
              </w:rPr>
              <w:t>Принципы</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тепловых</w:t>
            </w:r>
            <w:r w:rsidR="000C475F" w:rsidRPr="00C01483">
              <w:rPr>
                <w:rFonts w:cs="Times New Roman"/>
                <w:sz w:val="24"/>
                <w:szCs w:val="24"/>
              </w:rPr>
              <w:t xml:space="preserve"> </w:t>
            </w:r>
            <w:r w:rsidRPr="00C01483">
              <w:rPr>
                <w:rFonts w:cs="Times New Roman"/>
                <w:sz w:val="24"/>
                <w:szCs w:val="24"/>
              </w:rPr>
              <w:t>двигателей</w:t>
            </w:r>
            <w:r w:rsidR="000C475F" w:rsidRPr="00C01483">
              <w:rPr>
                <w:rFonts w:cs="Times New Roman"/>
                <w:sz w:val="24"/>
                <w:szCs w:val="24"/>
              </w:rPr>
              <w:t xml:space="preserve"> </w:t>
            </w:r>
            <w:r w:rsidRPr="00C01483">
              <w:rPr>
                <w:rFonts w:cs="Times New Roman"/>
                <w:sz w:val="24"/>
                <w:szCs w:val="24"/>
              </w:rPr>
              <w:t>КПД</w:t>
            </w:r>
            <w:r w:rsidR="000C475F" w:rsidRPr="00C01483">
              <w:rPr>
                <w:rFonts w:cs="Times New Roman"/>
                <w:sz w:val="24"/>
                <w:szCs w:val="24"/>
              </w:rPr>
              <w:t xml:space="preserve"> </w:t>
            </w:r>
            <w:r w:rsidRPr="00C01483">
              <w:rPr>
                <w:rFonts w:cs="Times New Roman"/>
                <w:sz w:val="24"/>
                <w:szCs w:val="24"/>
              </w:rPr>
              <w:t>теплового</w:t>
            </w:r>
            <w:r w:rsidR="000C475F" w:rsidRPr="00C01483">
              <w:rPr>
                <w:rFonts w:cs="Times New Roman"/>
                <w:sz w:val="24"/>
                <w:szCs w:val="24"/>
              </w:rPr>
              <w:t xml:space="preserve"> </w:t>
            </w:r>
            <w:r w:rsidRPr="00C01483">
              <w:rPr>
                <w:rFonts w:cs="Times New Roman"/>
                <w:sz w:val="24"/>
                <w:szCs w:val="24"/>
              </w:rPr>
              <w:t>двигателя.</w:t>
            </w:r>
            <w:r w:rsidR="000C475F" w:rsidRPr="00C01483">
              <w:rPr>
                <w:rFonts w:cs="Times New Roman"/>
                <w:sz w:val="24"/>
                <w:szCs w:val="24"/>
              </w:rPr>
              <w:t xml:space="preserve"> </w:t>
            </w:r>
            <w:r w:rsidRPr="00C01483">
              <w:rPr>
                <w:rFonts w:cs="Times New Roman"/>
                <w:sz w:val="24"/>
                <w:szCs w:val="24"/>
              </w:rPr>
              <w:t>Тепловые</w:t>
            </w:r>
            <w:r w:rsidR="000C475F" w:rsidRPr="00C01483">
              <w:rPr>
                <w:rFonts w:cs="Times New Roman"/>
                <w:sz w:val="24"/>
                <w:szCs w:val="24"/>
              </w:rPr>
              <w:t xml:space="preserve"> </w:t>
            </w:r>
            <w:r w:rsidRPr="00C01483">
              <w:rPr>
                <w:rFonts w:cs="Times New Roman"/>
                <w:sz w:val="24"/>
                <w:szCs w:val="24"/>
              </w:rPr>
              <w:t>двигатели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защита</w:t>
            </w:r>
            <w:r w:rsidR="000C475F" w:rsidRPr="00C01483">
              <w:rPr>
                <w:rFonts w:cs="Times New Roman"/>
                <w:sz w:val="24"/>
                <w:szCs w:val="24"/>
              </w:rPr>
              <w:t xml:space="preserve"> </w:t>
            </w:r>
            <w:r w:rsidRPr="00C01483">
              <w:rPr>
                <w:rFonts w:cs="Times New Roman"/>
                <w:sz w:val="24"/>
                <w:szCs w:val="24"/>
              </w:rPr>
              <w:t>окружающей</w:t>
            </w:r>
            <w:r w:rsidR="000C475F" w:rsidRPr="00C01483">
              <w:rPr>
                <w:rFonts w:cs="Times New Roman"/>
                <w:sz w:val="24"/>
                <w:szCs w:val="24"/>
              </w:rPr>
              <w:t xml:space="preserve"> </w:t>
            </w:r>
            <w:r w:rsidRPr="00C01483">
              <w:rPr>
                <w:rFonts w:cs="Times New Roman"/>
                <w:sz w:val="24"/>
                <w:szCs w:val="24"/>
              </w:rPr>
              <w:t>среды</w:t>
            </w:r>
          </w:p>
        </w:tc>
      </w:tr>
      <w:tr w:rsidR="001361FE" w:rsidRPr="00C01483" w14:paraId="2256494E"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FA853A" w14:textId="77777777" w:rsidR="001361FE" w:rsidRPr="00C01483" w:rsidRDefault="001361FE" w:rsidP="000C475F">
            <w:pPr>
              <w:rPr>
                <w:rFonts w:cs="Times New Roman"/>
                <w:sz w:val="24"/>
                <w:szCs w:val="24"/>
              </w:rPr>
            </w:pPr>
            <w:r w:rsidRPr="00C01483">
              <w:rPr>
                <w:rFonts w:cs="Times New Roman"/>
                <w:sz w:val="24"/>
                <w:szCs w:val="24"/>
              </w:rPr>
              <w:t>1.16</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D5EF9D" w14:textId="77777777" w:rsidR="001361FE" w:rsidRPr="00C01483" w:rsidRDefault="001361FE" w:rsidP="000C475F">
            <w:pPr>
              <w:rPr>
                <w:rFonts w:cs="Times New Roman"/>
                <w:sz w:val="24"/>
                <w:szCs w:val="24"/>
              </w:rPr>
            </w:pP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сохранения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превращения</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тепловых</w:t>
            </w:r>
            <w:r w:rsidR="000C475F" w:rsidRPr="00C01483">
              <w:rPr>
                <w:rFonts w:cs="Times New Roman"/>
                <w:sz w:val="24"/>
                <w:szCs w:val="24"/>
              </w:rPr>
              <w:t xml:space="preserve"> </w:t>
            </w:r>
            <w:r w:rsidRPr="00C01483">
              <w:rPr>
                <w:rFonts w:cs="Times New Roman"/>
                <w:sz w:val="24"/>
                <w:szCs w:val="24"/>
              </w:rPr>
              <w:t>процессах</w:t>
            </w:r>
          </w:p>
        </w:tc>
      </w:tr>
      <w:tr w:rsidR="000C475F" w:rsidRPr="00C01483" w14:paraId="6D01F69D"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47050F" w14:textId="77777777" w:rsidR="000C475F" w:rsidRPr="00C01483" w:rsidRDefault="000C475F" w:rsidP="000C475F">
            <w:pPr>
              <w:rPr>
                <w:rFonts w:cs="Times New Roman"/>
                <w:sz w:val="24"/>
                <w:szCs w:val="24"/>
              </w:rPr>
            </w:pPr>
            <w:r w:rsidRPr="00C01483">
              <w:rPr>
                <w:rFonts w:cs="Times New Roman"/>
                <w:sz w:val="24"/>
                <w:szCs w:val="24"/>
              </w:rPr>
              <w:t>1.17</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99F47B" w14:textId="77777777" w:rsidR="000C475F" w:rsidRPr="00C01483" w:rsidRDefault="000C475F" w:rsidP="000C475F">
            <w:pPr>
              <w:rPr>
                <w:rFonts w:cs="Times New Roman"/>
                <w:sz w:val="24"/>
                <w:szCs w:val="24"/>
              </w:rPr>
            </w:pPr>
            <w:r w:rsidRPr="00C01483">
              <w:rPr>
                <w:rFonts w:cs="Times New Roman"/>
                <w:i/>
                <w:iCs/>
                <w:sz w:val="24"/>
                <w:szCs w:val="24"/>
              </w:rPr>
              <w:t>Практические работы</w:t>
            </w:r>
          </w:p>
          <w:p w14:paraId="4B44D8F7" w14:textId="77777777" w:rsidR="000C475F" w:rsidRPr="00C01483" w:rsidRDefault="000C475F" w:rsidP="000C475F">
            <w:pPr>
              <w:rPr>
                <w:rFonts w:cs="Times New Roman"/>
                <w:sz w:val="24"/>
                <w:szCs w:val="24"/>
              </w:rPr>
            </w:pPr>
            <w:r w:rsidRPr="00C01483">
              <w:rPr>
                <w:rFonts w:cs="Times New Roman"/>
                <w:sz w:val="24"/>
                <w:szCs w:val="24"/>
              </w:rPr>
              <w:t>Опыты по обнаружению действия сил молекулярного притяжения. Опыты по выращиванию кристаллов поваренной соли или сахара.</w:t>
            </w:r>
          </w:p>
          <w:p w14:paraId="2B44641B" w14:textId="77777777" w:rsidR="000C475F" w:rsidRPr="00C01483" w:rsidRDefault="000C475F" w:rsidP="000C475F">
            <w:pPr>
              <w:rPr>
                <w:rFonts w:cs="Times New Roman"/>
                <w:sz w:val="24"/>
                <w:szCs w:val="24"/>
              </w:rPr>
            </w:pPr>
            <w:r w:rsidRPr="00C01483">
              <w:rPr>
                <w:rFonts w:cs="Times New Roman"/>
                <w:sz w:val="24"/>
                <w:szCs w:val="24"/>
              </w:rPr>
              <w:t>Опыты по наблюдению теплового расширения газов, жидкостей и твердых тел. Определение давления воздуха в баллоне шприца.</w:t>
            </w:r>
          </w:p>
          <w:p w14:paraId="79C13A9E" w14:textId="77777777" w:rsidR="000C475F" w:rsidRPr="00C01483" w:rsidRDefault="000C475F" w:rsidP="000C475F">
            <w:pPr>
              <w:rPr>
                <w:rFonts w:cs="Times New Roman"/>
                <w:sz w:val="24"/>
                <w:szCs w:val="24"/>
              </w:rPr>
            </w:pPr>
            <w:r w:rsidRPr="00C01483">
              <w:rPr>
                <w:rFonts w:cs="Times New Roman"/>
                <w:sz w:val="24"/>
                <w:szCs w:val="24"/>
              </w:rPr>
              <w:t>Опыты, демонстрирующие зависимость давления воздуха от его объема и нагревания или охлаждения.</w:t>
            </w:r>
          </w:p>
          <w:p w14:paraId="04F2C54D" w14:textId="1D2FD601" w:rsidR="000C475F" w:rsidRPr="00C01483" w:rsidRDefault="000C475F" w:rsidP="000C475F">
            <w:pPr>
              <w:rPr>
                <w:rFonts w:cs="Times New Roman"/>
                <w:sz w:val="24"/>
                <w:szCs w:val="24"/>
              </w:rPr>
            </w:pPr>
            <w:r w:rsidRPr="00C01483">
              <w:rPr>
                <w:rFonts w:cs="Times New Roman"/>
                <w:sz w:val="24"/>
                <w:szCs w:val="24"/>
              </w:rPr>
              <w:t>Проверка гипотезы линейной зависимости длины столбика жидкости в термометрической трубке от температуры.</w:t>
            </w:r>
          </w:p>
          <w:p w14:paraId="7087BEDC" w14:textId="77777777" w:rsidR="000C475F" w:rsidRPr="00C01483" w:rsidRDefault="000C475F" w:rsidP="000C475F">
            <w:pPr>
              <w:rPr>
                <w:rFonts w:cs="Times New Roman"/>
                <w:sz w:val="24"/>
                <w:szCs w:val="24"/>
              </w:rPr>
            </w:pPr>
            <w:r w:rsidRPr="00C01483">
              <w:rPr>
                <w:rFonts w:cs="Times New Roman"/>
                <w:sz w:val="24"/>
                <w:szCs w:val="24"/>
              </w:rPr>
              <w:t>Наблюдение изменения внутренней энергии тела в результате теплопередачи и работы внешних сил.</w:t>
            </w:r>
          </w:p>
          <w:p w14:paraId="22B1FE5A" w14:textId="77777777" w:rsidR="000C475F" w:rsidRPr="00C01483" w:rsidRDefault="000C475F" w:rsidP="000C475F">
            <w:pPr>
              <w:rPr>
                <w:rFonts w:cs="Times New Roman"/>
                <w:sz w:val="24"/>
                <w:szCs w:val="24"/>
              </w:rPr>
            </w:pPr>
            <w:r w:rsidRPr="00C01483">
              <w:rPr>
                <w:rFonts w:cs="Times New Roman"/>
                <w:sz w:val="24"/>
                <w:szCs w:val="24"/>
              </w:rPr>
              <w:t>Исследование явления теплообмена при смешивании холодной и горячей воды. Определение количества теплоты, полученного водой при теплообмене с нагретым металлическим цилиндром.</w:t>
            </w:r>
          </w:p>
          <w:p w14:paraId="21778310" w14:textId="77777777" w:rsidR="000C475F" w:rsidRPr="00C01483" w:rsidRDefault="000C475F" w:rsidP="000C475F">
            <w:pPr>
              <w:rPr>
                <w:rFonts w:cs="Times New Roman"/>
                <w:sz w:val="24"/>
                <w:szCs w:val="24"/>
              </w:rPr>
            </w:pPr>
            <w:r w:rsidRPr="00C01483">
              <w:rPr>
                <w:rFonts w:cs="Times New Roman"/>
                <w:sz w:val="24"/>
                <w:szCs w:val="24"/>
              </w:rPr>
              <w:lastRenderedPageBreak/>
              <w:t>Определение удельной теплоемкости вещества. Исследование процесса испарения.</w:t>
            </w:r>
          </w:p>
          <w:p w14:paraId="00EBB16B" w14:textId="77777777" w:rsidR="000C475F" w:rsidRPr="00C01483" w:rsidRDefault="000C475F" w:rsidP="000C475F">
            <w:pPr>
              <w:rPr>
                <w:rFonts w:cs="Times New Roman"/>
                <w:sz w:val="24"/>
                <w:szCs w:val="24"/>
              </w:rPr>
            </w:pPr>
            <w:r w:rsidRPr="00C01483">
              <w:rPr>
                <w:rFonts w:cs="Times New Roman"/>
                <w:sz w:val="24"/>
                <w:szCs w:val="24"/>
              </w:rPr>
              <w:t>Определение относительной влажности воздуха. Определение удельной теплоты плавления льда</w:t>
            </w:r>
          </w:p>
        </w:tc>
      </w:tr>
      <w:tr w:rsidR="000C475F" w:rsidRPr="00C01483" w14:paraId="38144BCE" w14:textId="77777777" w:rsidTr="000C475F">
        <w:trPr>
          <w:trHeight w:val="839"/>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5ECD55" w14:textId="77777777" w:rsidR="000C475F" w:rsidRPr="00C01483" w:rsidRDefault="000C475F" w:rsidP="000C475F">
            <w:pPr>
              <w:rPr>
                <w:rFonts w:cs="Times New Roman"/>
                <w:sz w:val="24"/>
                <w:szCs w:val="24"/>
              </w:rPr>
            </w:pPr>
            <w:r w:rsidRPr="00C01483">
              <w:rPr>
                <w:rFonts w:cs="Times New Roman"/>
                <w:sz w:val="24"/>
                <w:szCs w:val="24"/>
              </w:rPr>
              <w:lastRenderedPageBreak/>
              <w:t>1.18</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2F83BA0" w14:textId="77777777" w:rsidR="000C475F" w:rsidRPr="00C01483" w:rsidRDefault="000C475F" w:rsidP="000C475F">
            <w:pPr>
              <w:rPr>
                <w:rFonts w:cs="Times New Roman"/>
                <w:sz w:val="24"/>
                <w:szCs w:val="24"/>
              </w:rPr>
            </w:pPr>
            <w:r w:rsidRPr="00C01483">
              <w:rPr>
                <w:rFonts w:cs="Times New Roman"/>
                <w:i/>
                <w:iCs/>
                <w:sz w:val="24"/>
                <w:szCs w:val="24"/>
              </w:rPr>
              <w:t xml:space="preserve">Физические явления в природе: </w:t>
            </w:r>
            <w:r w:rsidRPr="00C01483">
              <w:rPr>
                <w:rFonts w:cs="Times New Roman"/>
                <w:sz w:val="24"/>
                <w:szCs w:val="24"/>
              </w:rPr>
              <w:t>поверхностное натяжение и капиллярные явления в природе, кристаллы в природе, излучение Солнца, замерзание водоемов, морские бризы; образование росы, тумана, инея, снега</w:t>
            </w:r>
          </w:p>
        </w:tc>
      </w:tr>
      <w:tr w:rsidR="000C475F" w:rsidRPr="00C01483" w14:paraId="7BEBE43D" w14:textId="77777777" w:rsidTr="000C475F">
        <w:trPr>
          <w:trHeight w:val="840"/>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AD0037" w14:textId="77777777" w:rsidR="000C475F" w:rsidRPr="00C01483" w:rsidRDefault="000C475F" w:rsidP="000C475F">
            <w:pPr>
              <w:rPr>
                <w:rFonts w:cs="Times New Roman"/>
                <w:sz w:val="24"/>
                <w:szCs w:val="24"/>
              </w:rPr>
            </w:pPr>
            <w:r w:rsidRPr="00C01483">
              <w:rPr>
                <w:rFonts w:cs="Times New Roman"/>
                <w:sz w:val="24"/>
                <w:szCs w:val="24"/>
              </w:rPr>
              <w:t>1.19</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EE2AC6" w14:textId="77777777" w:rsidR="000C475F" w:rsidRPr="00C01483" w:rsidRDefault="000C475F" w:rsidP="000C475F">
            <w:pPr>
              <w:rPr>
                <w:rFonts w:cs="Times New Roman"/>
                <w:sz w:val="24"/>
                <w:szCs w:val="24"/>
              </w:rPr>
            </w:pPr>
            <w:r w:rsidRPr="00C01483">
              <w:rPr>
                <w:rFonts w:cs="Times New Roman"/>
                <w:i/>
                <w:iCs/>
                <w:sz w:val="24"/>
                <w:szCs w:val="24"/>
              </w:rPr>
              <w:t xml:space="preserve">Технические устройства: </w:t>
            </w:r>
            <w:r w:rsidRPr="00C01483">
              <w:rPr>
                <w:rFonts w:cs="Times New Roman"/>
                <w:sz w:val="24"/>
                <w:szCs w:val="24"/>
              </w:rPr>
              <w:t>капилляры, примеры использования кристаллов, жидкостный термометр, датчик температуры, термос, система отопления домов, гигрометры, психрометр, паровая турбина, двигатель внутреннего сгорания</w:t>
            </w:r>
          </w:p>
        </w:tc>
      </w:tr>
      <w:tr w:rsidR="000C475F" w:rsidRPr="00C01483" w14:paraId="2CC96143"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9FF12C" w14:textId="77777777" w:rsidR="000C475F" w:rsidRPr="00C01483" w:rsidRDefault="000C475F" w:rsidP="000C475F">
            <w:pPr>
              <w:rPr>
                <w:rFonts w:cs="Times New Roman"/>
                <w:sz w:val="24"/>
                <w:szCs w:val="24"/>
              </w:rPr>
            </w:pPr>
            <w:r w:rsidRPr="00C01483">
              <w:rPr>
                <w:rFonts w:cs="Times New Roman"/>
                <w:b/>
                <w:bCs/>
                <w:sz w:val="24"/>
                <w:szCs w:val="24"/>
              </w:rPr>
              <w:t>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F3E5F2" w14:textId="77777777" w:rsidR="000C475F" w:rsidRPr="00C01483" w:rsidRDefault="000C475F" w:rsidP="000C475F">
            <w:pPr>
              <w:rPr>
                <w:rFonts w:cs="Times New Roman"/>
                <w:sz w:val="24"/>
                <w:szCs w:val="24"/>
              </w:rPr>
            </w:pPr>
            <w:r w:rsidRPr="00C01483">
              <w:rPr>
                <w:rFonts w:cs="Times New Roman"/>
                <w:b/>
                <w:bCs/>
                <w:sz w:val="24"/>
                <w:szCs w:val="24"/>
              </w:rPr>
              <w:t>Электрические и магнитные явления</w:t>
            </w:r>
          </w:p>
        </w:tc>
      </w:tr>
      <w:tr w:rsidR="000C475F" w:rsidRPr="00C01483" w14:paraId="1F56EF75"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4A513D7" w14:textId="77777777" w:rsidR="000C475F" w:rsidRPr="00C01483" w:rsidRDefault="000C475F" w:rsidP="000C475F">
            <w:pPr>
              <w:rPr>
                <w:rFonts w:cs="Times New Roman"/>
                <w:sz w:val="24"/>
                <w:szCs w:val="24"/>
              </w:rPr>
            </w:pPr>
            <w:r w:rsidRPr="00C01483">
              <w:rPr>
                <w:rFonts w:cs="Times New Roman"/>
                <w:sz w:val="24"/>
                <w:szCs w:val="24"/>
              </w:rPr>
              <w:t>2.1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F70A68" w14:textId="77777777" w:rsidR="000C475F" w:rsidRPr="00C01483" w:rsidRDefault="000C475F" w:rsidP="000C475F">
            <w:pPr>
              <w:rPr>
                <w:rFonts w:cs="Times New Roman"/>
                <w:sz w:val="24"/>
                <w:szCs w:val="24"/>
              </w:rPr>
            </w:pPr>
            <w:r w:rsidRPr="00C01483">
              <w:rPr>
                <w:rFonts w:cs="Times New Roman"/>
                <w:sz w:val="24"/>
                <w:szCs w:val="24"/>
              </w:rPr>
              <w:t>Электризация тел. Два рода электрических зарядов</w:t>
            </w:r>
          </w:p>
        </w:tc>
      </w:tr>
      <w:tr w:rsidR="000C475F" w:rsidRPr="00C01483" w14:paraId="12C2EF3F" w14:textId="77777777" w:rsidTr="000C475F">
        <w:trPr>
          <w:trHeight w:val="564"/>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2D0D67" w14:textId="77777777" w:rsidR="000C475F" w:rsidRPr="00C01483" w:rsidRDefault="000C475F" w:rsidP="000C475F">
            <w:pPr>
              <w:rPr>
                <w:rFonts w:cs="Times New Roman"/>
                <w:sz w:val="24"/>
                <w:szCs w:val="24"/>
              </w:rPr>
            </w:pPr>
            <w:r w:rsidRPr="00C01483">
              <w:rPr>
                <w:rFonts w:cs="Times New Roman"/>
                <w:sz w:val="24"/>
                <w:szCs w:val="24"/>
              </w:rPr>
              <w:t>2.2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C682793" w14:textId="77777777" w:rsidR="000C475F" w:rsidRPr="00C01483" w:rsidRDefault="000C475F" w:rsidP="000C475F">
            <w:pPr>
              <w:rPr>
                <w:rFonts w:cs="Times New Roman"/>
                <w:sz w:val="24"/>
                <w:szCs w:val="24"/>
              </w:rPr>
            </w:pPr>
            <w:r w:rsidRPr="00C01483">
              <w:rPr>
                <w:rFonts w:cs="Times New Roman"/>
                <w:sz w:val="24"/>
                <w:szCs w:val="24"/>
              </w:rPr>
              <w:t>Взаимодействие заряженных тел. Закон Кулона (зависимость силы взаимодействия заряженных тел от величины зарядов и расстояния между телами)</w:t>
            </w:r>
          </w:p>
        </w:tc>
      </w:tr>
      <w:tr w:rsidR="000C475F" w:rsidRPr="00C01483" w14:paraId="1849AA58"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610A3E" w14:textId="77777777" w:rsidR="000C475F" w:rsidRPr="00C01483" w:rsidRDefault="000C475F" w:rsidP="000C475F">
            <w:pPr>
              <w:rPr>
                <w:rFonts w:cs="Times New Roman"/>
                <w:sz w:val="24"/>
                <w:szCs w:val="24"/>
              </w:rPr>
            </w:pPr>
            <w:r w:rsidRPr="00C01483">
              <w:rPr>
                <w:rFonts w:cs="Times New Roman"/>
                <w:sz w:val="24"/>
                <w:szCs w:val="24"/>
              </w:rPr>
              <w:t>2.3</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2DBDE" w14:textId="77777777" w:rsidR="000C475F" w:rsidRPr="00C01483" w:rsidRDefault="000C475F" w:rsidP="000C475F">
            <w:pPr>
              <w:rPr>
                <w:rFonts w:cs="Times New Roman"/>
                <w:sz w:val="24"/>
                <w:szCs w:val="24"/>
              </w:rPr>
            </w:pPr>
            <w:r w:rsidRPr="00C01483">
              <w:rPr>
                <w:rFonts w:cs="Times New Roman"/>
                <w:sz w:val="24"/>
                <w:szCs w:val="24"/>
              </w:rPr>
              <w:t>Электрическое поле. Напряженность электрического поля. Принцип суперпозиции электрических полей (на качественном уровне)</w:t>
            </w:r>
          </w:p>
        </w:tc>
      </w:tr>
      <w:tr w:rsidR="000C475F" w:rsidRPr="00C01483" w14:paraId="2EA91E87"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18AB83" w14:textId="77777777" w:rsidR="000C475F" w:rsidRPr="00C01483" w:rsidRDefault="000C475F" w:rsidP="000C475F">
            <w:pPr>
              <w:rPr>
                <w:rFonts w:cs="Times New Roman"/>
                <w:sz w:val="24"/>
                <w:szCs w:val="24"/>
              </w:rPr>
            </w:pPr>
            <w:r w:rsidRPr="00C01483">
              <w:rPr>
                <w:rFonts w:cs="Times New Roman"/>
                <w:sz w:val="24"/>
                <w:szCs w:val="24"/>
              </w:rPr>
              <w:t>2.4</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78AD9D" w14:textId="77777777" w:rsidR="000C475F" w:rsidRPr="00C01483" w:rsidRDefault="000C475F" w:rsidP="000C475F">
            <w:pPr>
              <w:rPr>
                <w:rFonts w:cs="Times New Roman"/>
                <w:sz w:val="24"/>
                <w:szCs w:val="24"/>
              </w:rPr>
            </w:pPr>
            <w:r w:rsidRPr="00C01483">
              <w:rPr>
                <w:rFonts w:cs="Times New Roman"/>
                <w:sz w:val="24"/>
                <w:szCs w:val="24"/>
              </w:rPr>
              <w:t>Носители электрических зарядов. Элементарный электрический заряд. Строение атома. Проводники и диэлектрики</w:t>
            </w:r>
          </w:p>
        </w:tc>
      </w:tr>
      <w:tr w:rsidR="000C475F" w:rsidRPr="00C01483" w14:paraId="748402F6"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04E741" w14:textId="77777777" w:rsidR="000C475F" w:rsidRPr="00C01483" w:rsidRDefault="000C475F" w:rsidP="000C475F">
            <w:pPr>
              <w:rPr>
                <w:rFonts w:cs="Times New Roman"/>
                <w:sz w:val="24"/>
                <w:szCs w:val="24"/>
              </w:rPr>
            </w:pPr>
            <w:r w:rsidRPr="00C01483">
              <w:rPr>
                <w:rFonts w:cs="Times New Roman"/>
                <w:sz w:val="24"/>
                <w:szCs w:val="24"/>
              </w:rPr>
              <w:t>2.5</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2863A8" w14:textId="77777777" w:rsidR="000C475F" w:rsidRPr="00C01483" w:rsidRDefault="000C475F" w:rsidP="000C475F">
            <w:pPr>
              <w:rPr>
                <w:rFonts w:cs="Times New Roman"/>
                <w:sz w:val="24"/>
                <w:szCs w:val="24"/>
              </w:rPr>
            </w:pPr>
            <w:r w:rsidRPr="00C01483">
              <w:rPr>
                <w:rFonts w:cs="Times New Roman"/>
                <w:sz w:val="24"/>
                <w:szCs w:val="24"/>
              </w:rPr>
              <w:t>Закон сохранения электрического заряда</w:t>
            </w:r>
          </w:p>
        </w:tc>
      </w:tr>
      <w:tr w:rsidR="000C475F" w:rsidRPr="00C01483" w14:paraId="4E2F767C" w14:textId="77777777" w:rsidTr="000C475F">
        <w:trPr>
          <w:trHeight w:val="564"/>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729CE5" w14:textId="77777777" w:rsidR="000C475F" w:rsidRPr="00C01483" w:rsidRDefault="000C475F" w:rsidP="000C475F">
            <w:pPr>
              <w:rPr>
                <w:rFonts w:cs="Times New Roman"/>
                <w:sz w:val="24"/>
                <w:szCs w:val="24"/>
              </w:rPr>
            </w:pPr>
            <w:r w:rsidRPr="00C01483">
              <w:rPr>
                <w:rFonts w:cs="Times New Roman"/>
                <w:sz w:val="24"/>
                <w:szCs w:val="24"/>
              </w:rPr>
              <w:t>2.6</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F9A4AE" w14:textId="77777777" w:rsidR="000C475F" w:rsidRPr="00C01483" w:rsidRDefault="000C475F" w:rsidP="000C475F">
            <w:pPr>
              <w:rPr>
                <w:rFonts w:cs="Times New Roman"/>
                <w:sz w:val="24"/>
                <w:szCs w:val="24"/>
              </w:rPr>
            </w:pPr>
            <w:r w:rsidRPr="00C01483">
              <w:rPr>
                <w:rFonts w:cs="Times New Roman"/>
                <w:sz w:val="24"/>
                <w:szCs w:val="24"/>
              </w:rPr>
              <w:t>Электрический ток. Условия существования электрического тока. Источники постоянного тока</w:t>
            </w:r>
          </w:p>
        </w:tc>
      </w:tr>
      <w:tr w:rsidR="000C475F" w:rsidRPr="00C01483" w14:paraId="229BBC44"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E153A2" w14:textId="77777777" w:rsidR="000C475F" w:rsidRPr="00C01483" w:rsidRDefault="000C475F" w:rsidP="000C475F">
            <w:pPr>
              <w:rPr>
                <w:rFonts w:cs="Times New Roman"/>
                <w:sz w:val="24"/>
                <w:szCs w:val="24"/>
              </w:rPr>
            </w:pPr>
            <w:r w:rsidRPr="00C01483">
              <w:rPr>
                <w:rFonts w:cs="Times New Roman"/>
                <w:sz w:val="24"/>
                <w:szCs w:val="24"/>
              </w:rPr>
              <w:t>2.7</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522680" w14:textId="77777777" w:rsidR="000C475F" w:rsidRPr="00C01483" w:rsidRDefault="000C475F" w:rsidP="000C475F">
            <w:pPr>
              <w:rPr>
                <w:rFonts w:cs="Times New Roman"/>
                <w:sz w:val="24"/>
                <w:szCs w:val="24"/>
              </w:rPr>
            </w:pPr>
            <w:r w:rsidRPr="00C01483">
              <w:rPr>
                <w:rFonts w:cs="Times New Roman"/>
                <w:sz w:val="24"/>
                <w:szCs w:val="24"/>
              </w:rPr>
              <w:t>Действия электрического тока (тепловое, химическое, магнитное). Электрический ток в жидкостях и газах</w:t>
            </w:r>
          </w:p>
        </w:tc>
      </w:tr>
      <w:tr w:rsidR="000C475F" w:rsidRPr="00C01483" w14:paraId="04A45CBE" w14:textId="77777777" w:rsidTr="000C475F">
        <w:trPr>
          <w:trHeight w:val="46"/>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B924648" w14:textId="77777777" w:rsidR="000C475F" w:rsidRPr="00C01483" w:rsidRDefault="000C475F" w:rsidP="000C475F">
            <w:pPr>
              <w:rPr>
                <w:rFonts w:cs="Times New Roman"/>
                <w:sz w:val="24"/>
                <w:szCs w:val="24"/>
              </w:rPr>
            </w:pPr>
            <w:r w:rsidRPr="00C01483">
              <w:rPr>
                <w:rFonts w:cs="Times New Roman"/>
                <w:sz w:val="24"/>
                <w:szCs w:val="24"/>
              </w:rPr>
              <w:t>2.8</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9F203B" w14:textId="77777777" w:rsidR="000C475F" w:rsidRPr="00C01483" w:rsidRDefault="000C475F" w:rsidP="000C475F">
            <w:pPr>
              <w:rPr>
                <w:rFonts w:cs="Times New Roman"/>
                <w:sz w:val="24"/>
                <w:szCs w:val="24"/>
              </w:rPr>
            </w:pPr>
            <w:r w:rsidRPr="00C01483">
              <w:rPr>
                <w:rFonts w:cs="Times New Roman"/>
                <w:sz w:val="24"/>
                <w:szCs w:val="24"/>
              </w:rPr>
              <w:t>Электрическая цепь. Сила тока. Электрическое напряжение</w:t>
            </w:r>
          </w:p>
        </w:tc>
      </w:tr>
      <w:tr w:rsidR="000C475F" w:rsidRPr="00C01483" w14:paraId="0A2F70FF"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868851" w14:textId="77777777" w:rsidR="000C475F" w:rsidRPr="00C01483" w:rsidRDefault="000C475F" w:rsidP="000C475F">
            <w:pPr>
              <w:rPr>
                <w:rFonts w:cs="Times New Roman"/>
                <w:sz w:val="24"/>
                <w:szCs w:val="24"/>
              </w:rPr>
            </w:pPr>
            <w:r w:rsidRPr="00C01483">
              <w:rPr>
                <w:rFonts w:cs="Times New Roman"/>
                <w:sz w:val="24"/>
                <w:szCs w:val="24"/>
              </w:rPr>
              <w:t>2.9</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28541B" w14:textId="77777777" w:rsidR="000C475F" w:rsidRPr="00C01483" w:rsidRDefault="000C475F" w:rsidP="000C475F">
            <w:pPr>
              <w:rPr>
                <w:rFonts w:cs="Times New Roman"/>
                <w:sz w:val="24"/>
                <w:szCs w:val="24"/>
              </w:rPr>
            </w:pPr>
            <w:r w:rsidRPr="00C01483">
              <w:rPr>
                <w:rFonts w:cs="Times New Roman"/>
                <w:sz w:val="24"/>
                <w:szCs w:val="24"/>
              </w:rPr>
              <w:t>Сопротивление проводника. Удельное сопротивление вещества</w:t>
            </w:r>
          </w:p>
        </w:tc>
      </w:tr>
      <w:tr w:rsidR="000C475F" w:rsidRPr="00C01483" w14:paraId="32ACAFB7"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0E8A4D" w14:textId="77777777" w:rsidR="000C475F" w:rsidRPr="00C01483" w:rsidRDefault="000C475F" w:rsidP="000C475F">
            <w:pPr>
              <w:rPr>
                <w:rFonts w:cs="Times New Roman"/>
                <w:sz w:val="24"/>
                <w:szCs w:val="24"/>
              </w:rPr>
            </w:pPr>
            <w:r w:rsidRPr="00C01483">
              <w:rPr>
                <w:rFonts w:cs="Times New Roman"/>
                <w:sz w:val="24"/>
                <w:szCs w:val="24"/>
              </w:rPr>
              <w:t>2.10</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DC977F" w14:textId="77777777" w:rsidR="000C475F" w:rsidRPr="00C01483" w:rsidRDefault="000C475F" w:rsidP="000C475F">
            <w:pPr>
              <w:rPr>
                <w:rFonts w:cs="Times New Roman"/>
                <w:sz w:val="24"/>
                <w:szCs w:val="24"/>
              </w:rPr>
            </w:pPr>
            <w:r w:rsidRPr="00C01483">
              <w:rPr>
                <w:rFonts w:cs="Times New Roman"/>
                <w:sz w:val="24"/>
                <w:szCs w:val="24"/>
              </w:rPr>
              <w:t>Закон Ома для участка цепи</w:t>
            </w:r>
          </w:p>
        </w:tc>
      </w:tr>
      <w:tr w:rsidR="000C475F" w:rsidRPr="00C01483" w14:paraId="797AC897"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DDCB62" w14:textId="77777777" w:rsidR="000C475F" w:rsidRPr="00C01483" w:rsidRDefault="000C475F" w:rsidP="000C475F">
            <w:pPr>
              <w:rPr>
                <w:rFonts w:cs="Times New Roman"/>
                <w:sz w:val="24"/>
                <w:szCs w:val="24"/>
              </w:rPr>
            </w:pPr>
            <w:r w:rsidRPr="00C01483">
              <w:rPr>
                <w:rFonts w:cs="Times New Roman"/>
                <w:sz w:val="24"/>
                <w:szCs w:val="24"/>
              </w:rPr>
              <w:t>2.11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D04884" w14:textId="77777777" w:rsidR="000C475F" w:rsidRPr="00C01483" w:rsidRDefault="000C475F" w:rsidP="000C475F">
            <w:pPr>
              <w:rPr>
                <w:rFonts w:cs="Times New Roman"/>
                <w:sz w:val="24"/>
                <w:szCs w:val="24"/>
              </w:rPr>
            </w:pPr>
            <w:r w:rsidRPr="00C01483">
              <w:rPr>
                <w:rFonts w:cs="Times New Roman"/>
                <w:sz w:val="24"/>
                <w:szCs w:val="24"/>
              </w:rPr>
              <w:t>Последовательное и параллельное соединение проводников</w:t>
            </w:r>
          </w:p>
        </w:tc>
      </w:tr>
      <w:tr w:rsidR="000C475F" w:rsidRPr="00C01483" w14:paraId="44CB8123"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6E447C" w14:textId="77777777" w:rsidR="000C475F" w:rsidRPr="00C01483" w:rsidRDefault="000C475F" w:rsidP="000C475F">
            <w:pPr>
              <w:rPr>
                <w:rFonts w:cs="Times New Roman"/>
                <w:sz w:val="24"/>
                <w:szCs w:val="24"/>
              </w:rPr>
            </w:pPr>
            <w:r w:rsidRPr="00C01483">
              <w:rPr>
                <w:rFonts w:cs="Times New Roman"/>
                <w:sz w:val="24"/>
                <w:szCs w:val="24"/>
              </w:rPr>
              <w:t>2.12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463E28" w14:textId="77777777" w:rsidR="000C475F" w:rsidRPr="00C01483" w:rsidRDefault="000C475F" w:rsidP="000C475F">
            <w:pPr>
              <w:rPr>
                <w:rFonts w:cs="Times New Roman"/>
                <w:sz w:val="24"/>
                <w:szCs w:val="24"/>
              </w:rPr>
            </w:pPr>
            <w:r w:rsidRPr="00C01483">
              <w:rPr>
                <w:rFonts w:cs="Times New Roman"/>
                <w:sz w:val="24"/>
                <w:szCs w:val="24"/>
              </w:rPr>
              <w:t>Работа и мощность электрического тока. Закон Джоуля – Ленца</w:t>
            </w:r>
          </w:p>
        </w:tc>
      </w:tr>
      <w:tr w:rsidR="000C475F" w:rsidRPr="00C01483" w14:paraId="34C5136E" w14:textId="77777777" w:rsidTr="000C475F">
        <w:trPr>
          <w:trHeight w:val="35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25F840" w14:textId="77777777" w:rsidR="000C475F" w:rsidRPr="00C01483" w:rsidRDefault="000C475F" w:rsidP="000C475F">
            <w:pPr>
              <w:rPr>
                <w:rFonts w:cs="Times New Roman"/>
                <w:sz w:val="24"/>
                <w:szCs w:val="24"/>
              </w:rPr>
            </w:pPr>
            <w:r w:rsidRPr="00C01483">
              <w:rPr>
                <w:rFonts w:cs="Times New Roman"/>
                <w:sz w:val="24"/>
                <w:szCs w:val="24"/>
              </w:rPr>
              <w:t>2.13</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1B1959B" w14:textId="77777777" w:rsidR="000C475F" w:rsidRPr="00C01483" w:rsidRDefault="000C475F" w:rsidP="000C475F">
            <w:pPr>
              <w:rPr>
                <w:rFonts w:cs="Times New Roman"/>
                <w:sz w:val="24"/>
                <w:szCs w:val="24"/>
              </w:rPr>
            </w:pPr>
            <w:r w:rsidRPr="00C01483">
              <w:rPr>
                <w:rFonts w:cs="Times New Roman"/>
                <w:sz w:val="24"/>
                <w:szCs w:val="24"/>
              </w:rPr>
              <w:t>Электрические цепи и потребители электрической энергии в быту. Короткое замыкание</w:t>
            </w:r>
          </w:p>
        </w:tc>
      </w:tr>
      <w:tr w:rsidR="000C475F" w:rsidRPr="00C01483" w14:paraId="39B9FA19" w14:textId="77777777" w:rsidTr="000C475F">
        <w:trPr>
          <w:trHeight w:val="287"/>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873EAD" w14:textId="77777777" w:rsidR="000C475F" w:rsidRPr="00C01483" w:rsidRDefault="000C475F" w:rsidP="000C475F">
            <w:pPr>
              <w:rPr>
                <w:rFonts w:cs="Times New Roman"/>
                <w:sz w:val="24"/>
                <w:szCs w:val="24"/>
              </w:rPr>
            </w:pPr>
            <w:r w:rsidRPr="00C01483">
              <w:rPr>
                <w:rFonts w:cs="Times New Roman"/>
                <w:sz w:val="24"/>
                <w:szCs w:val="24"/>
              </w:rPr>
              <w:t>2.14</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7C32E9" w14:textId="77777777" w:rsidR="000C475F" w:rsidRPr="00C01483" w:rsidRDefault="000C475F" w:rsidP="000C475F">
            <w:pPr>
              <w:rPr>
                <w:rFonts w:cs="Times New Roman"/>
                <w:sz w:val="24"/>
                <w:szCs w:val="24"/>
              </w:rPr>
            </w:pPr>
            <w:r w:rsidRPr="00C01483">
              <w:rPr>
                <w:rFonts w:cs="Times New Roman"/>
                <w:sz w:val="24"/>
                <w:szCs w:val="24"/>
              </w:rPr>
              <w:t>Постоянные магниты. Взаимодействие постоянных магнитов</w:t>
            </w:r>
          </w:p>
        </w:tc>
      </w:tr>
      <w:tr w:rsidR="000C475F" w:rsidRPr="00C01483" w14:paraId="18885374"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BC68AD" w14:textId="77777777" w:rsidR="000C475F" w:rsidRPr="00C01483" w:rsidRDefault="000C475F" w:rsidP="000C475F">
            <w:pPr>
              <w:rPr>
                <w:rFonts w:cs="Times New Roman"/>
                <w:sz w:val="24"/>
                <w:szCs w:val="24"/>
              </w:rPr>
            </w:pPr>
            <w:r w:rsidRPr="00C01483">
              <w:rPr>
                <w:rFonts w:cs="Times New Roman"/>
                <w:sz w:val="24"/>
                <w:szCs w:val="24"/>
              </w:rPr>
              <w:t>2.15</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08754A" w14:textId="77777777" w:rsidR="000C475F" w:rsidRPr="00C01483" w:rsidRDefault="000C475F" w:rsidP="000C475F">
            <w:pPr>
              <w:rPr>
                <w:rFonts w:cs="Times New Roman"/>
                <w:sz w:val="24"/>
                <w:szCs w:val="24"/>
              </w:rPr>
            </w:pPr>
            <w:r w:rsidRPr="00C01483">
              <w:rPr>
                <w:rFonts w:cs="Times New Roman"/>
                <w:sz w:val="24"/>
                <w:szCs w:val="24"/>
              </w:rPr>
              <w:t>Магнитное поле. Магнитное поле Земли и его значение для жизни на Земле</w:t>
            </w:r>
          </w:p>
        </w:tc>
      </w:tr>
      <w:tr w:rsidR="000C475F" w:rsidRPr="00C01483" w14:paraId="1CBC6A4C"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F64C20" w14:textId="77777777" w:rsidR="000C475F" w:rsidRPr="00C01483" w:rsidRDefault="000C475F" w:rsidP="000C475F">
            <w:pPr>
              <w:rPr>
                <w:rFonts w:cs="Times New Roman"/>
                <w:sz w:val="24"/>
                <w:szCs w:val="24"/>
              </w:rPr>
            </w:pPr>
            <w:r w:rsidRPr="00C01483">
              <w:rPr>
                <w:rFonts w:cs="Times New Roman"/>
                <w:sz w:val="24"/>
                <w:szCs w:val="24"/>
              </w:rPr>
              <w:t>2.16</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D3504D" w14:textId="77777777" w:rsidR="000C475F" w:rsidRPr="00C01483" w:rsidRDefault="000C475F" w:rsidP="000C475F">
            <w:pPr>
              <w:rPr>
                <w:rFonts w:cs="Times New Roman"/>
                <w:sz w:val="24"/>
                <w:szCs w:val="24"/>
              </w:rPr>
            </w:pPr>
            <w:r w:rsidRPr="00C01483">
              <w:rPr>
                <w:rFonts w:cs="Times New Roman"/>
                <w:sz w:val="24"/>
                <w:szCs w:val="24"/>
              </w:rPr>
              <w:t>Опыт Эрстеда. Магнитное поле электрического тока. Применение электромагнитов в технике</w:t>
            </w:r>
          </w:p>
        </w:tc>
      </w:tr>
      <w:tr w:rsidR="000C475F" w:rsidRPr="00C01483" w14:paraId="31EA34EA"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46B4AA" w14:textId="77777777" w:rsidR="000C475F" w:rsidRPr="00C01483" w:rsidRDefault="000C475F" w:rsidP="000C475F">
            <w:pPr>
              <w:rPr>
                <w:rFonts w:cs="Times New Roman"/>
                <w:sz w:val="24"/>
                <w:szCs w:val="24"/>
              </w:rPr>
            </w:pPr>
            <w:r w:rsidRPr="00C01483">
              <w:rPr>
                <w:rFonts w:cs="Times New Roman"/>
                <w:sz w:val="24"/>
                <w:szCs w:val="24"/>
              </w:rPr>
              <w:t>2.17</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8D8312" w14:textId="77777777" w:rsidR="000C475F" w:rsidRPr="00C01483" w:rsidRDefault="000C475F" w:rsidP="000C475F">
            <w:pPr>
              <w:rPr>
                <w:rFonts w:cs="Times New Roman"/>
                <w:sz w:val="24"/>
                <w:szCs w:val="24"/>
              </w:rPr>
            </w:pPr>
            <w:r w:rsidRPr="00C01483">
              <w:rPr>
                <w:rFonts w:cs="Times New Roman"/>
                <w:sz w:val="24"/>
                <w:szCs w:val="24"/>
              </w:rPr>
              <w:t>Действие магнитного поля на проводник с током. Электродвигатель постоянного тока. Использование электродвигателей в технических устройствах и на транспорте</w:t>
            </w:r>
          </w:p>
        </w:tc>
      </w:tr>
      <w:tr w:rsidR="000C475F" w:rsidRPr="00C01483" w14:paraId="32890061" w14:textId="77777777" w:rsidTr="000C475F">
        <w:trPr>
          <w:trHeight w:val="288"/>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FCCAA8" w14:textId="77777777" w:rsidR="000C475F" w:rsidRPr="00C01483" w:rsidRDefault="000C475F" w:rsidP="000C475F">
            <w:pPr>
              <w:rPr>
                <w:rFonts w:cs="Times New Roman"/>
                <w:sz w:val="24"/>
                <w:szCs w:val="24"/>
              </w:rPr>
            </w:pPr>
            <w:r w:rsidRPr="00C01483">
              <w:rPr>
                <w:rFonts w:cs="Times New Roman"/>
                <w:sz w:val="24"/>
                <w:szCs w:val="24"/>
              </w:rPr>
              <w:t>2.18</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F733BE" w14:textId="77777777" w:rsidR="000C475F" w:rsidRPr="00C01483" w:rsidRDefault="000C475F" w:rsidP="000C475F">
            <w:pPr>
              <w:rPr>
                <w:rFonts w:cs="Times New Roman"/>
                <w:sz w:val="24"/>
                <w:szCs w:val="24"/>
              </w:rPr>
            </w:pPr>
            <w:r w:rsidRPr="00C01483">
              <w:rPr>
                <w:rFonts w:cs="Times New Roman"/>
                <w:sz w:val="24"/>
                <w:szCs w:val="24"/>
              </w:rPr>
              <w:t>Опыты Фарадея. Явление электромагнитной индукции. Правило Ленца</w:t>
            </w:r>
          </w:p>
        </w:tc>
      </w:tr>
      <w:tr w:rsidR="000C475F" w:rsidRPr="00C01483" w14:paraId="0E104A32"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E04E19" w14:textId="77777777" w:rsidR="000C475F" w:rsidRPr="00C01483" w:rsidRDefault="000C475F" w:rsidP="000C475F">
            <w:pPr>
              <w:rPr>
                <w:rFonts w:cs="Times New Roman"/>
                <w:sz w:val="24"/>
                <w:szCs w:val="24"/>
              </w:rPr>
            </w:pPr>
            <w:r w:rsidRPr="00C01483">
              <w:rPr>
                <w:rFonts w:cs="Times New Roman"/>
                <w:sz w:val="24"/>
                <w:szCs w:val="24"/>
              </w:rPr>
              <w:t>2.19</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20EC26" w14:textId="77777777" w:rsidR="000C475F" w:rsidRPr="00C01483" w:rsidRDefault="000C475F" w:rsidP="000C475F">
            <w:pPr>
              <w:rPr>
                <w:rFonts w:cs="Times New Roman"/>
                <w:sz w:val="24"/>
                <w:szCs w:val="24"/>
              </w:rPr>
            </w:pPr>
            <w:r w:rsidRPr="00C01483">
              <w:rPr>
                <w:rFonts w:cs="Times New Roman"/>
                <w:sz w:val="24"/>
                <w:szCs w:val="24"/>
              </w:rPr>
              <w:t>Электрогенератор. Способы получения электрической энергии. Электростанции на возобновляемых источниках энергии</w:t>
            </w:r>
          </w:p>
        </w:tc>
      </w:tr>
      <w:tr w:rsidR="000C475F" w:rsidRPr="00C01483" w14:paraId="53E54CEB" w14:textId="77777777" w:rsidTr="000C475F">
        <w:trPr>
          <w:trHeight w:val="563"/>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FB1238" w14:textId="77777777" w:rsidR="000C475F" w:rsidRPr="00C01483" w:rsidRDefault="000C475F" w:rsidP="000C475F">
            <w:pPr>
              <w:rPr>
                <w:rFonts w:cs="Times New Roman"/>
                <w:sz w:val="24"/>
                <w:szCs w:val="24"/>
              </w:rPr>
            </w:pPr>
            <w:r w:rsidRPr="00C01483">
              <w:rPr>
                <w:rFonts w:cs="Times New Roman"/>
                <w:sz w:val="24"/>
                <w:szCs w:val="24"/>
              </w:rPr>
              <w:t>2.20</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F6AEB5" w14:textId="77777777" w:rsidR="000C475F" w:rsidRPr="00C01483" w:rsidRDefault="000C475F" w:rsidP="000C475F">
            <w:pPr>
              <w:spacing w:line="276" w:lineRule="auto"/>
              <w:rPr>
                <w:rFonts w:cs="Times New Roman"/>
                <w:sz w:val="24"/>
                <w:szCs w:val="24"/>
              </w:rPr>
            </w:pPr>
            <w:r w:rsidRPr="00C01483">
              <w:rPr>
                <w:rFonts w:cs="Times New Roman"/>
                <w:i/>
                <w:iCs/>
                <w:sz w:val="24"/>
                <w:szCs w:val="24"/>
              </w:rPr>
              <w:t>Практические работы</w:t>
            </w:r>
          </w:p>
          <w:p w14:paraId="0D9930B8" w14:textId="77777777" w:rsidR="000C475F" w:rsidRPr="00C01483" w:rsidRDefault="000C475F" w:rsidP="000C475F">
            <w:pPr>
              <w:spacing w:line="276" w:lineRule="auto"/>
              <w:rPr>
                <w:rFonts w:cs="Times New Roman"/>
                <w:sz w:val="24"/>
                <w:szCs w:val="24"/>
              </w:rPr>
            </w:pPr>
            <w:r w:rsidRPr="00C01483">
              <w:rPr>
                <w:rFonts w:cs="Times New Roman"/>
                <w:sz w:val="24"/>
                <w:szCs w:val="24"/>
              </w:rPr>
              <w:t>Опыты по наблюдению электризации тел индукцией и при соприкосновении. Исследование действия электрического поля на проводники и диэлектрики. Сборка и проверка работы электрической цепи постоянного тока.</w:t>
            </w:r>
          </w:p>
          <w:p w14:paraId="48EEC9F3" w14:textId="77777777" w:rsidR="000C475F" w:rsidRPr="00C01483" w:rsidRDefault="000C475F" w:rsidP="000C475F">
            <w:pPr>
              <w:spacing w:line="276" w:lineRule="auto"/>
              <w:rPr>
                <w:rFonts w:cs="Times New Roman"/>
                <w:sz w:val="24"/>
                <w:szCs w:val="24"/>
              </w:rPr>
            </w:pPr>
            <w:r w:rsidRPr="00C01483">
              <w:rPr>
                <w:rFonts w:cs="Times New Roman"/>
                <w:sz w:val="24"/>
                <w:szCs w:val="24"/>
              </w:rPr>
              <w:t>Измерение и регулирование силы тока. Измерение и регулирование напряжения.</w:t>
            </w:r>
          </w:p>
          <w:p w14:paraId="0BC65795" w14:textId="77777777" w:rsidR="000C475F" w:rsidRPr="00C01483" w:rsidRDefault="000C475F" w:rsidP="000C475F">
            <w:pPr>
              <w:spacing w:line="276" w:lineRule="auto"/>
              <w:rPr>
                <w:rFonts w:cs="Times New Roman"/>
                <w:sz w:val="24"/>
                <w:szCs w:val="24"/>
              </w:rPr>
            </w:pPr>
            <w:r w:rsidRPr="00C01483">
              <w:rPr>
                <w:rFonts w:cs="Times New Roman"/>
                <w:sz w:val="24"/>
                <w:szCs w:val="24"/>
              </w:rPr>
              <w:t>Исследование зависимости силы тока, идущего через резистор, от сопротивления резистора и напряжения на резисторе.</w:t>
            </w:r>
          </w:p>
          <w:p w14:paraId="531A9C9C" w14:textId="77777777" w:rsidR="000C475F" w:rsidRPr="00C01483" w:rsidRDefault="000C475F" w:rsidP="000C475F">
            <w:pPr>
              <w:spacing w:line="276" w:lineRule="auto"/>
              <w:rPr>
                <w:rFonts w:cs="Times New Roman"/>
                <w:sz w:val="24"/>
                <w:szCs w:val="24"/>
              </w:rPr>
            </w:pPr>
            <w:r w:rsidRPr="00C01483">
              <w:rPr>
                <w:rFonts w:cs="Times New Roman"/>
                <w:sz w:val="24"/>
                <w:szCs w:val="24"/>
              </w:rPr>
              <w:t>Опыты, демонстрирующие зависимость электрического сопротивления проводника от его длины, площади поперечного сечения и материала. Проверка правила сложения напряжений при последовательном соединении двух резисторов.</w:t>
            </w:r>
          </w:p>
          <w:p w14:paraId="3EF6F054" w14:textId="77777777" w:rsidR="000C475F" w:rsidRPr="00C01483" w:rsidRDefault="000C475F" w:rsidP="000C475F">
            <w:pPr>
              <w:spacing w:line="276" w:lineRule="auto"/>
              <w:rPr>
                <w:rFonts w:cs="Times New Roman"/>
                <w:sz w:val="24"/>
                <w:szCs w:val="24"/>
              </w:rPr>
            </w:pPr>
            <w:r w:rsidRPr="00C01483">
              <w:rPr>
                <w:rFonts w:cs="Times New Roman"/>
                <w:sz w:val="24"/>
                <w:szCs w:val="24"/>
              </w:rPr>
              <w:lastRenderedPageBreak/>
              <w:t>Проверка правила для силы тока при параллельном соединении резисторов. Определение работы электрического тока, идущего через резистор.</w:t>
            </w:r>
          </w:p>
          <w:p w14:paraId="226E9052" w14:textId="77777777" w:rsidR="000C475F" w:rsidRPr="00C01483" w:rsidRDefault="000C475F" w:rsidP="000C475F">
            <w:pPr>
              <w:spacing w:line="276" w:lineRule="auto"/>
              <w:rPr>
                <w:rFonts w:cs="Times New Roman"/>
                <w:sz w:val="24"/>
                <w:szCs w:val="24"/>
              </w:rPr>
            </w:pPr>
            <w:r w:rsidRPr="00C01483">
              <w:rPr>
                <w:rFonts w:cs="Times New Roman"/>
                <w:sz w:val="24"/>
                <w:szCs w:val="24"/>
              </w:rPr>
              <w:t>Определение мощности электрического тока, выделяемой на резисторе. Исследование зависимости силы тока, идущего через лампочку, от напряжения на ней.</w:t>
            </w:r>
          </w:p>
          <w:p w14:paraId="06A37069" w14:textId="77777777" w:rsidR="000C475F" w:rsidRPr="00C01483" w:rsidRDefault="000C475F" w:rsidP="000C475F">
            <w:pPr>
              <w:spacing w:line="276" w:lineRule="auto"/>
              <w:rPr>
                <w:rFonts w:cs="Times New Roman"/>
                <w:sz w:val="24"/>
                <w:szCs w:val="24"/>
              </w:rPr>
            </w:pPr>
            <w:r w:rsidRPr="00C01483">
              <w:rPr>
                <w:rFonts w:cs="Times New Roman"/>
                <w:sz w:val="24"/>
                <w:szCs w:val="24"/>
              </w:rPr>
              <w:t>Определение КПД нагревателя.</w:t>
            </w:r>
          </w:p>
          <w:p w14:paraId="471C1EB9" w14:textId="77777777" w:rsidR="000C475F" w:rsidRPr="00C01483" w:rsidRDefault="000C475F" w:rsidP="000C475F">
            <w:pPr>
              <w:spacing w:line="276" w:lineRule="auto"/>
              <w:rPr>
                <w:rFonts w:cs="Times New Roman"/>
                <w:sz w:val="24"/>
                <w:szCs w:val="24"/>
              </w:rPr>
            </w:pPr>
            <w:r w:rsidRPr="00C01483">
              <w:rPr>
                <w:rFonts w:cs="Times New Roman"/>
                <w:sz w:val="24"/>
                <w:szCs w:val="24"/>
              </w:rPr>
              <w:t>Исследование магнитного взаимодействия постоянных магнитов.</w:t>
            </w:r>
          </w:p>
          <w:p w14:paraId="1CD369FD" w14:textId="77777777" w:rsidR="000C475F" w:rsidRPr="00C01483" w:rsidRDefault="000C475F" w:rsidP="000C475F">
            <w:pPr>
              <w:spacing w:line="276" w:lineRule="auto"/>
              <w:rPr>
                <w:rFonts w:cs="Times New Roman"/>
                <w:sz w:val="24"/>
                <w:szCs w:val="24"/>
              </w:rPr>
            </w:pPr>
            <w:r w:rsidRPr="00C01483">
              <w:rPr>
                <w:rFonts w:cs="Times New Roman"/>
                <w:sz w:val="24"/>
                <w:szCs w:val="24"/>
              </w:rPr>
              <w:t>Изучение магнитного поля постоянных магнитов при их объединении и разделении. Исследование действия электрического тока на магнитную стрелку.</w:t>
            </w:r>
          </w:p>
          <w:p w14:paraId="7595CD06" w14:textId="77777777" w:rsidR="000C475F" w:rsidRPr="00C01483" w:rsidRDefault="000C475F" w:rsidP="000C475F">
            <w:pPr>
              <w:spacing w:line="276" w:lineRule="auto"/>
              <w:rPr>
                <w:rFonts w:cs="Times New Roman"/>
                <w:sz w:val="24"/>
                <w:szCs w:val="24"/>
              </w:rPr>
            </w:pPr>
            <w:r w:rsidRPr="00C01483">
              <w:rPr>
                <w:rFonts w:cs="Times New Roman"/>
                <w:sz w:val="24"/>
                <w:szCs w:val="24"/>
              </w:rPr>
              <w:t>Опыты, демонстрирующие зависимость силы взаимодействия катушки с током и магнита от силы тока и направления тока в катушке.</w:t>
            </w:r>
          </w:p>
          <w:p w14:paraId="0EE74F47" w14:textId="77777777" w:rsidR="000C475F" w:rsidRPr="00C01483" w:rsidRDefault="000C475F" w:rsidP="000C475F">
            <w:pPr>
              <w:spacing w:line="276" w:lineRule="auto"/>
              <w:rPr>
                <w:rFonts w:cs="Times New Roman"/>
                <w:sz w:val="24"/>
                <w:szCs w:val="24"/>
              </w:rPr>
            </w:pPr>
            <w:r w:rsidRPr="00C01483">
              <w:rPr>
                <w:rFonts w:cs="Times New Roman"/>
                <w:sz w:val="24"/>
                <w:szCs w:val="24"/>
              </w:rPr>
              <w:t>Изучение действия магнитного поля на проводник с током. Конструирование и изучение работы электродвигателя.</w:t>
            </w:r>
          </w:p>
          <w:p w14:paraId="5AD90014" w14:textId="77777777" w:rsidR="000C475F" w:rsidRPr="00C01483" w:rsidRDefault="000C475F" w:rsidP="000C475F">
            <w:pPr>
              <w:spacing w:line="276" w:lineRule="auto"/>
              <w:rPr>
                <w:rFonts w:cs="Times New Roman"/>
                <w:sz w:val="24"/>
                <w:szCs w:val="24"/>
              </w:rPr>
            </w:pPr>
            <w:r w:rsidRPr="00C01483">
              <w:rPr>
                <w:rFonts w:cs="Times New Roman"/>
                <w:sz w:val="24"/>
                <w:szCs w:val="24"/>
              </w:rPr>
              <w:t>Измерение КПД электродвигательной установки.</w:t>
            </w:r>
          </w:p>
          <w:p w14:paraId="51E4DC53" w14:textId="77777777" w:rsidR="000C475F" w:rsidRPr="00C01483" w:rsidRDefault="000C475F" w:rsidP="000C475F">
            <w:pPr>
              <w:spacing w:line="276" w:lineRule="auto"/>
              <w:rPr>
                <w:rFonts w:cs="Times New Roman"/>
                <w:sz w:val="24"/>
                <w:szCs w:val="24"/>
              </w:rPr>
            </w:pPr>
            <w:r w:rsidRPr="00C01483">
              <w:rPr>
                <w:rFonts w:cs="Times New Roman"/>
                <w:sz w:val="24"/>
                <w:szCs w:val="24"/>
              </w:rPr>
              <w:t>Опыты по исследованию явления электромагнитной индукции: исследование изменений значения и направления индукционного тока</w:t>
            </w:r>
          </w:p>
        </w:tc>
      </w:tr>
      <w:tr w:rsidR="000C475F" w:rsidRPr="00C01483" w14:paraId="6567979B" w14:textId="77777777" w:rsidTr="000C475F">
        <w:trPr>
          <w:trHeight w:val="839"/>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C4BB60" w14:textId="77777777" w:rsidR="000C475F" w:rsidRPr="00C01483" w:rsidRDefault="000C475F" w:rsidP="000C475F">
            <w:pPr>
              <w:rPr>
                <w:rFonts w:cs="Times New Roman"/>
                <w:sz w:val="24"/>
                <w:szCs w:val="24"/>
              </w:rPr>
            </w:pPr>
            <w:r w:rsidRPr="00C01483">
              <w:rPr>
                <w:rFonts w:cs="Times New Roman"/>
                <w:sz w:val="24"/>
                <w:szCs w:val="24"/>
              </w:rPr>
              <w:lastRenderedPageBreak/>
              <w:t>2.21</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5509D8" w14:textId="77777777" w:rsidR="000C475F" w:rsidRPr="00C01483" w:rsidRDefault="000C475F" w:rsidP="000C475F">
            <w:pPr>
              <w:spacing w:line="276" w:lineRule="auto"/>
              <w:rPr>
                <w:rFonts w:cs="Times New Roman"/>
                <w:sz w:val="24"/>
                <w:szCs w:val="24"/>
              </w:rPr>
            </w:pPr>
            <w:r w:rsidRPr="00C01483">
              <w:rPr>
                <w:rFonts w:cs="Times New Roman"/>
                <w:i/>
                <w:iCs/>
                <w:sz w:val="24"/>
                <w:szCs w:val="24"/>
              </w:rPr>
              <w:t xml:space="preserve">Физические явления в природе: </w:t>
            </w:r>
            <w:r w:rsidRPr="00C01483">
              <w:rPr>
                <w:rFonts w:cs="Times New Roman"/>
                <w:sz w:val="24"/>
                <w:szCs w:val="24"/>
              </w:rPr>
              <w:t>электрические явления в атмосфере, электричество живых организмов, магнитное поле Земли, дрейф полюсов, роль магнитного поля для жизни на Земле, полярное сияние</w:t>
            </w:r>
          </w:p>
        </w:tc>
      </w:tr>
      <w:tr w:rsidR="000C475F" w:rsidRPr="00C01483" w14:paraId="09643119" w14:textId="77777777" w:rsidTr="000C475F">
        <w:trPr>
          <w:trHeight w:val="1116"/>
          <w:tblCellSpacing w:w="0" w:type="dxa"/>
        </w:trPr>
        <w:tc>
          <w:tcPr>
            <w:tcW w:w="6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300420" w14:textId="77777777" w:rsidR="000C475F" w:rsidRPr="00C01483" w:rsidRDefault="000C475F" w:rsidP="000C475F">
            <w:pPr>
              <w:rPr>
                <w:rFonts w:cs="Times New Roman"/>
                <w:sz w:val="24"/>
                <w:szCs w:val="24"/>
              </w:rPr>
            </w:pPr>
            <w:r w:rsidRPr="00C01483">
              <w:rPr>
                <w:rFonts w:cs="Times New Roman"/>
                <w:sz w:val="24"/>
                <w:szCs w:val="24"/>
              </w:rPr>
              <w:t>2.22</w:t>
            </w:r>
          </w:p>
        </w:tc>
        <w:tc>
          <w:tcPr>
            <w:tcW w:w="93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1B3245" w14:textId="77777777" w:rsidR="000C475F" w:rsidRPr="00C01483" w:rsidRDefault="000C475F" w:rsidP="000C475F">
            <w:pPr>
              <w:spacing w:line="276" w:lineRule="auto"/>
              <w:rPr>
                <w:rFonts w:cs="Times New Roman"/>
                <w:sz w:val="24"/>
                <w:szCs w:val="24"/>
              </w:rPr>
            </w:pPr>
            <w:r w:rsidRPr="00C01483">
              <w:rPr>
                <w:rFonts w:cs="Times New Roman"/>
                <w:i/>
                <w:iCs/>
                <w:sz w:val="24"/>
                <w:szCs w:val="24"/>
              </w:rPr>
              <w:t xml:space="preserve">Технические устройства: </w:t>
            </w:r>
            <w:r w:rsidRPr="00C01483">
              <w:rPr>
                <w:rFonts w:cs="Times New Roman"/>
                <w:sz w:val="24"/>
                <w:szCs w:val="24"/>
              </w:rPr>
              <w:t>электроскоп, амперметр, вольтметр, реостат, счетчик электрической энергии, электроосветительные приборы, нагревательные электроприборы (примеры), электрические предохранители, электромагнит, электродвигатель постоянного тока, генератор постоянного тока</w:t>
            </w:r>
          </w:p>
        </w:tc>
      </w:tr>
    </w:tbl>
    <w:p w14:paraId="63BC501D"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4A5A660A" w14:textId="77777777" w:rsidR="001361FE" w:rsidRPr="00C01483" w:rsidRDefault="000C475F" w:rsidP="000C475F">
      <w:pPr>
        <w:rPr>
          <w:rFonts w:cs="Times New Roman"/>
          <w:sz w:val="24"/>
          <w:szCs w:val="24"/>
        </w:rPr>
      </w:pPr>
      <w:r w:rsidRPr="00C01483">
        <w:rPr>
          <w:rFonts w:cs="Times New Roman"/>
          <w:sz w:val="24"/>
          <w:szCs w:val="24"/>
        </w:rPr>
        <w:t xml:space="preserve"> </w:t>
      </w:r>
      <w:r w:rsidR="001361FE" w:rsidRPr="00C01483">
        <w:rPr>
          <w:rFonts w:cs="Times New Roman"/>
          <w:sz w:val="24"/>
          <w:szCs w:val="24"/>
        </w:rPr>
        <w:t>В</w:t>
      </w:r>
      <w:r w:rsidRPr="00C01483">
        <w:rPr>
          <w:rFonts w:cs="Times New Roman"/>
          <w:sz w:val="24"/>
          <w:szCs w:val="24"/>
        </w:rPr>
        <w:t xml:space="preserve"> </w:t>
      </w:r>
      <w:r w:rsidR="001361FE" w:rsidRPr="00C01483">
        <w:rPr>
          <w:rFonts w:cs="Times New Roman"/>
          <w:sz w:val="24"/>
          <w:szCs w:val="24"/>
        </w:rPr>
        <w:t>таблице</w:t>
      </w:r>
      <w:r w:rsidRPr="00C01483">
        <w:rPr>
          <w:rFonts w:cs="Times New Roman"/>
          <w:sz w:val="24"/>
          <w:szCs w:val="24"/>
        </w:rPr>
        <w:t xml:space="preserve"> </w:t>
      </w:r>
      <w:r w:rsidR="001361FE" w:rsidRPr="00C01483">
        <w:rPr>
          <w:rFonts w:cs="Times New Roman"/>
          <w:sz w:val="24"/>
          <w:szCs w:val="24"/>
        </w:rPr>
        <w:t>2</w:t>
      </w:r>
      <w:r w:rsidRPr="00C01483">
        <w:rPr>
          <w:rFonts w:cs="Times New Roman"/>
          <w:sz w:val="24"/>
          <w:szCs w:val="24"/>
        </w:rPr>
        <w:t xml:space="preserve"> </w:t>
      </w:r>
      <w:r w:rsidR="001361FE" w:rsidRPr="00C01483">
        <w:rPr>
          <w:rFonts w:cs="Times New Roman"/>
          <w:sz w:val="24"/>
          <w:szCs w:val="24"/>
        </w:rPr>
        <w:t>приведен</w:t>
      </w:r>
      <w:r w:rsidRPr="00C01483">
        <w:rPr>
          <w:rFonts w:cs="Times New Roman"/>
          <w:sz w:val="24"/>
          <w:szCs w:val="24"/>
        </w:rPr>
        <w:t xml:space="preserve"> </w:t>
      </w:r>
      <w:r w:rsidR="001361FE" w:rsidRPr="00C01483">
        <w:rPr>
          <w:rFonts w:cs="Times New Roman"/>
          <w:sz w:val="24"/>
          <w:szCs w:val="24"/>
        </w:rPr>
        <w:t>перечень</w:t>
      </w:r>
      <w:r w:rsidRPr="00C01483">
        <w:rPr>
          <w:rFonts w:cs="Times New Roman"/>
          <w:sz w:val="24"/>
          <w:szCs w:val="24"/>
        </w:rPr>
        <w:t xml:space="preserve"> </w:t>
      </w:r>
      <w:r w:rsidR="001361FE" w:rsidRPr="00C01483">
        <w:rPr>
          <w:rFonts w:cs="Times New Roman"/>
          <w:sz w:val="24"/>
          <w:szCs w:val="24"/>
        </w:rPr>
        <w:t>проверяемых</w:t>
      </w:r>
      <w:r w:rsidRPr="00C01483">
        <w:rPr>
          <w:rFonts w:cs="Times New Roman"/>
          <w:sz w:val="24"/>
          <w:szCs w:val="24"/>
        </w:rPr>
        <w:t xml:space="preserve"> </w:t>
      </w:r>
      <w:r w:rsidR="001361FE" w:rsidRPr="00C01483">
        <w:rPr>
          <w:rFonts w:cs="Times New Roman"/>
          <w:sz w:val="24"/>
          <w:szCs w:val="24"/>
        </w:rPr>
        <w:t>требований</w:t>
      </w:r>
      <w:r w:rsidRPr="00C01483">
        <w:rPr>
          <w:rFonts w:cs="Times New Roman"/>
          <w:sz w:val="24"/>
          <w:szCs w:val="24"/>
        </w:rPr>
        <w:t xml:space="preserve"> </w:t>
      </w:r>
      <w:r w:rsidR="001361FE" w:rsidRPr="00C01483">
        <w:rPr>
          <w:rFonts w:cs="Times New Roman"/>
          <w:sz w:val="24"/>
          <w:szCs w:val="24"/>
        </w:rPr>
        <w:t>к</w:t>
      </w:r>
      <w:r w:rsidRPr="00C01483">
        <w:rPr>
          <w:rFonts w:cs="Times New Roman"/>
          <w:sz w:val="24"/>
          <w:szCs w:val="24"/>
        </w:rPr>
        <w:t xml:space="preserve"> </w:t>
      </w:r>
      <w:r w:rsidR="001361FE" w:rsidRPr="00C01483">
        <w:rPr>
          <w:rFonts w:cs="Times New Roman"/>
          <w:sz w:val="24"/>
          <w:szCs w:val="24"/>
        </w:rPr>
        <w:t>метапредметным</w:t>
      </w:r>
      <w:r w:rsidRPr="00C01483">
        <w:rPr>
          <w:rFonts w:cs="Times New Roman"/>
          <w:sz w:val="24"/>
          <w:szCs w:val="24"/>
        </w:rPr>
        <w:t xml:space="preserve"> </w:t>
      </w:r>
      <w:r w:rsidR="001361FE" w:rsidRPr="00C01483">
        <w:rPr>
          <w:rFonts w:cs="Times New Roman"/>
          <w:sz w:val="24"/>
          <w:szCs w:val="24"/>
        </w:rPr>
        <w:t>результатам</w:t>
      </w:r>
      <w:r w:rsidRPr="00C01483">
        <w:rPr>
          <w:rFonts w:cs="Times New Roman"/>
          <w:sz w:val="24"/>
          <w:szCs w:val="24"/>
        </w:rPr>
        <w:t xml:space="preserve"> </w:t>
      </w:r>
      <w:r w:rsidR="001361FE" w:rsidRPr="00C01483">
        <w:rPr>
          <w:rFonts w:cs="Times New Roman"/>
          <w:sz w:val="24"/>
          <w:szCs w:val="24"/>
        </w:rPr>
        <w:t>освоения</w:t>
      </w:r>
      <w:r w:rsidRPr="00C01483">
        <w:rPr>
          <w:rFonts w:cs="Times New Roman"/>
          <w:sz w:val="24"/>
          <w:szCs w:val="24"/>
        </w:rPr>
        <w:t xml:space="preserve"> </w:t>
      </w:r>
      <w:r w:rsidR="001361FE" w:rsidRPr="00C01483">
        <w:rPr>
          <w:rFonts w:cs="Times New Roman"/>
          <w:sz w:val="24"/>
          <w:szCs w:val="24"/>
        </w:rPr>
        <w:t>основной</w:t>
      </w:r>
      <w:r w:rsidRPr="00C01483">
        <w:rPr>
          <w:rFonts w:cs="Times New Roman"/>
          <w:sz w:val="24"/>
          <w:szCs w:val="24"/>
        </w:rPr>
        <w:t xml:space="preserve"> </w:t>
      </w:r>
      <w:r w:rsidR="001361FE" w:rsidRPr="00C01483">
        <w:rPr>
          <w:rFonts w:cs="Times New Roman"/>
          <w:sz w:val="24"/>
          <w:szCs w:val="24"/>
        </w:rPr>
        <w:t>образовательной</w:t>
      </w:r>
      <w:r w:rsidRPr="00C01483">
        <w:rPr>
          <w:rFonts w:cs="Times New Roman"/>
          <w:sz w:val="24"/>
          <w:szCs w:val="24"/>
        </w:rPr>
        <w:t xml:space="preserve"> </w:t>
      </w:r>
      <w:r w:rsidR="001361FE" w:rsidRPr="00C01483">
        <w:rPr>
          <w:rFonts w:cs="Times New Roman"/>
          <w:sz w:val="24"/>
          <w:szCs w:val="24"/>
        </w:rPr>
        <w:t>программы</w:t>
      </w:r>
      <w:r w:rsidRPr="00C01483">
        <w:rPr>
          <w:rFonts w:cs="Times New Roman"/>
          <w:sz w:val="24"/>
          <w:szCs w:val="24"/>
        </w:rPr>
        <w:t xml:space="preserve"> </w:t>
      </w:r>
      <w:r w:rsidR="001361FE" w:rsidRPr="00C01483">
        <w:rPr>
          <w:rFonts w:cs="Times New Roman"/>
          <w:sz w:val="24"/>
          <w:szCs w:val="24"/>
        </w:rPr>
        <w:t>основного</w:t>
      </w:r>
      <w:r w:rsidRPr="00C01483">
        <w:rPr>
          <w:rFonts w:cs="Times New Roman"/>
          <w:sz w:val="24"/>
          <w:szCs w:val="24"/>
        </w:rPr>
        <w:t xml:space="preserve"> </w:t>
      </w:r>
      <w:r w:rsidR="001361FE" w:rsidRPr="00C01483">
        <w:rPr>
          <w:rFonts w:cs="Times New Roman"/>
          <w:sz w:val="24"/>
          <w:szCs w:val="24"/>
        </w:rPr>
        <w:t>общего</w:t>
      </w:r>
      <w:r w:rsidRPr="00C01483">
        <w:rPr>
          <w:rFonts w:cs="Times New Roman"/>
          <w:sz w:val="24"/>
          <w:szCs w:val="24"/>
        </w:rPr>
        <w:t xml:space="preserve"> </w:t>
      </w:r>
      <w:r w:rsidR="001361FE" w:rsidRPr="00C01483">
        <w:rPr>
          <w:rFonts w:cs="Times New Roman"/>
          <w:sz w:val="24"/>
          <w:szCs w:val="24"/>
        </w:rPr>
        <w:t>образования.</w:t>
      </w:r>
    </w:p>
    <w:p w14:paraId="090970FE" w14:textId="77777777" w:rsidR="001361FE" w:rsidRPr="00C01483" w:rsidRDefault="001361FE" w:rsidP="000C475F">
      <w:pPr>
        <w:jc w:val="right"/>
        <w:rPr>
          <w:rFonts w:cs="Times New Roman"/>
          <w:sz w:val="24"/>
          <w:szCs w:val="24"/>
        </w:rPr>
      </w:pPr>
      <w:r w:rsidRPr="00C01483">
        <w:rPr>
          <w:rFonts w:cs="Times New Roman"/>
          <w:sz w:val="24"/>
          <w:szCs w:val="24"/>
        </w:rPr>
        <w:t>Таблица</w:t>
      </w:r>
      <w:r w:rsidR="000C475F" w:rsidRPr="00C01483">
        <w:rPr>
          <w:rFonts w:cs="Times New Roman"/>
          <w:sz w:val="24"/>
          <w:szCs w:val="24"/>
        </w:rPr>
        <w:t xml:space="preserve"> </w:t>
      </w:r>
      <w:r w:rsidRPr="00C01483">
        <w:rPr>
          <w:rFonts w:cs="Times New Roman"/>
          <w:sz w:val="24"/>
          <w:szCs w:val="24"/>
        </w:rPr>
        <w:t>2</w:t>
      </w:r>
    </w:p>
    <w:tbl>
      <w:tblPr>
        <w:tblW w:w="10002" w:type="dxa"/>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639"/>
        <w:gridCol w:w="8363"/>
      </w:tblGrid>
      <w:tr w:rsidR="001361FE" w:rsidRPr="00C01483" w14:paraId="170E4F59" w14:textId="77777777" w:rsidTr="000C475F">
        <w:trPr>
          <w:trHeight w:val="82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406E34" w14:textId="77777777" w:rsidR="001361FE" w:rsidRPr="00C01483" w:rsidRDefault="001361FE" w:rsidP="000C475F">
            <w:pPr>
              <w:ind w:left="-57" w:right="-57"/>
              <w:jc w:val="center"/>
              <w:rPr>
                <w:rFonts w:cs="Times New Roman"/>
                <w:sz w:val="24"/>
                <w:szCs w:val="24"/>
              </w:rPr>
            </w:pPr>
            <w:r w:rsidRPr="00C01483">
              <w:rPr>
                <w:rFonts w:cs="Times New Roman"/>
                <w:b/>
                <w:bCs/>
                <w:sz w:val="24"/>
                <w:szCs w:val="24"/>
              </w:rPr>
              <w:t>Код</w:t>
            </w:r>
            <w:r w:rsidR="000C475F" w:rsidRPr="00C01483">
              <w:rPr>
                <w:rFonts w:cs="Times New Roman"/>
                <w:b/>
                <w:bCs/>
                <w:sz w:val="24"/>
                <w:szCs w:val="24"/>
              </w:rPr>
              <w:t xml:space="preserve"> </w:t>
            </w:r>
            <w:r w:rsidRPr="00C01483">
              <w:rPr>
                <w:rFonts w:cs="Times New Roman"/>
                <w:b/>
                <w:bCs/>
                <w:sz w:val="24"/>
                <w:szCs w:val="24"/>
              </w:rPr>
              <w:t>проверяемого</w:t>
            </w:r>
          </w:p>
          <w:p w14:paraId="24D0A7FE" w14:textId="77777777" w:rsidR="001361FE" w:rsidRPr="00C01483" w:rsidRDefault="001361FE" w:rsidP="000C475F">
            <w:pPr>
              <w:ind w:left="-57" w:right="-57"/>
              <w:jc w:val="center"/>
              <w:rPr>
                <w:rFonts w:cs="Times New Roman"/>
                <w:sz w:val="24"/>
                <w:szCs w:val="24"/>
              </w:rPr>
            </w:pPr>
            <w:r w:rsidRPr="00C01483">
              <w:rPr>
                <w:rFonts w:cs="Times New Roman"/>
                <w:b/>
                <w:bCs/>
                <w:sz w:val="24"/>
                <w:szCs w:val="24"/>
              </w:rPr>
              <w:t>требования</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C992B6" w14:textId="77777777" w:rsidR="001361FE" w:rsidRPr="00C01483" w:rsidRDefault="001361FE" w:rsidP="000C475F">
            <w:pPr>
              <w:jc w:val="center"/>
              <w:rPr>
                <w:rFonts w:cs="Times New Roman"/>
                <w:sz w:val="24"/>
                <w:szCs w:val="24"/>
              </w:rPr>
            </w:pPr>
            <w:r w:rsidRPr="00C01483">
              <w:rPr>
                <w:rFonts w:cs="Times New Roman"/>
                <w:b/>
                <w:bCs/>
                <w:sz w:val="24"/>
                <w:szCs w:val="24"/>
              </w:rPr>
              <w:t>Проверяемые</w:t>
            </w:r>
            <w:r w:rsidR="000C475F" w:rsidRPr="00C01483">
              <w:rPr>
                <w:rFonts w:cs="Times New Roman"/>
                <w:b/>
                <w:bCs/>
                <w:sz w:val="24"/>
                <w:szCs w:val="24"/>
              </w:rPr>
              <w:t xml:space="preserve"> </w:t>
            </w:r>
            <w:r w:rsidRPr="00C01483">
              <w:rPr>
                <w:rFonts w:cs="Times New Roman"/>
                <w:b/>
                <w:bCs/>
                <w:sz w:val="24"/>
                <w:szCs w:val="24"/>
              </w:rPr>
              <w:t>требования</w:t>
            </w:r>
            <w:r w:rsidR="000C475F" w:rsidRPr="00C01483">
              <w:rPr>
                <w:rFonts w:cs="Times New Roman"/>
                <w:b/>
                <w:bCs/>
                <w:sz w:val="24"/>
                <w:szCs w:val="24"/>
              </w:rPr>
              <w:t xml:space="preserve"> </w:t>
            </w:r>
            <w:r w:rsidRPr="00C01483">
              <w:rPr>
                <w:rFonts w:cs="Times New Roman"/>
                <w:b/>
                <w:bCs/>
                <w:sz w:val="24"/>
                <w:szCs w:val="24"/>
              </w:rPr>
              <w:t>к</w:t>
            </w:r>
            <w:r w:rsidR="000C475F" w:rsidRPr="00C01483">
              <w:rPr>
                <w:rFonts w:cs="Times New Roman"/>
                <w:b/>
                <w:bCs/>
                <w:sz w:val="24"/>
                <w:szCs w:val="24"/>
              </w:rPr>
              <w:t xml:space="preserve"> </w:t>
            </w:r>
            <w:r w:rsidRPr="00C01483">
              <w:rPr>
                <w:rFonts w:cs="Times New Roman"/>
                <w:b/>
                <w:bCs/>
                <w:sz w:val="24"/>
                <w:szCs w:val="24"/>
              </w:rPr>
              <w:t>метапредметным</w:t>
            </w:r>
            <w:r w:rsidR="000C475F" w:rsidRPr="00C01483">
              <w:rPr>
                <w:rFonts w:cs="Times New Roman"/>
                <w:b/>
                <w:bCs/>
                <w:sz w:val="24"/>
                <w:szCs w:val="24"/>
              </w:rPr>
              <w:t xml:space="preserve"> </w:t>
            </w:r>
            <w:r w:rsidRPr="00C01483">
              <w:rPr>
                <w:rFonts w:cs="Times New Roman"/>
                <w:b/>
                <w:bCs/>
                <w:sz w:val="24"/>
                <w:szCs w:val="24"/>
              </w:rPr>
              <w:t>результатам</w:t>
            </w:r>
            <w:r w:rsidR="000C475F" w:rsidRPr="00C01483">
              <w:rPr>
                <w:rFonts w:cs="Times New Roman"/>
                <w:b/>
                <w:bCs/>
                <w:sz w:val="24"/>
                <w:szCs w:val="24"/>
              </w:rPr>
              <w:t xml:space="preserve"> </w:t>
            </w:r>
            <w:r w:rsidRPr="00C01483">
              <w:rPr>
                <w:rFonts w:cs="Times New Roman"/>
                <w:b/>
                <w:bCs/>
                <w:sz w:val="24"/>
                <w:szCs w:val="24"/>
              </w:rPr>
              <w:t>освоения</w:t>
            </w:r>
            <w:r w:rsidR="000C475F" w:rsidRPr="00C01483">
              <w:rPr>
                <w:rFonts w:cs="Times New Roman"/>
                <w:b/>
                <w:bCs/>
                <w:sz w:val="24"/>
                <w:szCs w:val="24"/>
              </w:rPr>
              <w:t xml:space="preserve"> </w:t>
            </w:r>
            <w:r w:rsidRPr="00C01483">
              <w:rPr>
                <w:rFonts w:cs="Times New Roman"/>
                <w:b/>
                <w:bCs/>
                <w:sz w:val="24"/>
                <w:szCs w:val="24"/>
              </w:rPr>
              <w:t>основной</w:t>
            </w:r>
            <w:r w:rsidR="000C475F" w:rsidRPr="00C01483">
              <w:rPr>
                <w:rFonts w:cs="Times New Roman"/>
                <w:b/>
                <w:bCs/>
                <w:sz w:val="24"/>
                <w:szCs w:val="24"/>
              </w:rPr>
              <w:t xml:space="preserve"> </w:t>
            </w:r>
            <w:r w:rsidRPr="00C01483">
              <w:rPr>
                <w:rFonts w:cs="Times New Roman"/>
                <w:b/>
                <w:bCs/>
                <w:sz w:val="24"/>
                <w:szCs w:val="24"/>
              </w:rPr>
              <w:t>образовательной</w:t>
            </w:r>
            <w:r w:rsidR="000C475F" w:rsidRPr="00C01483">
              <w:rPr>
                <w:rFonts w:cs="Times New Roman"/>
                <w:b/>
                <w:bCs/>
                <w:sz w:val="24"/>
                <w:szCs w:val="24"/>
              </w:rPr>
              <w:t xml:space="preserve"> </w:t>
            </w:r>
            <w:r w:rsidRPr="00C01483">
              <w:rPr>
                <w:rFonts w:cs="Times New Roman"/>
                <w:b/>
                <w:bCs/>
                <w:sz w:val="24"/>
                <w:szCs w:val="24"/>
              </w:rPr>
              <w:t>программы</w:t>
            </w:r>
            <w:r w:rsidR="000C475F" w:rsidRPr="00C01483">
              <w:rPr>
                <w:rFonts w:cs="Times New Roman"/>
                <w:b/>
                <w:bCs/>
                <w:sz w:val="24"/>
                <w:szCs w:val="24"/>
              </w:rPr>
              <w:t xml:space="preserve"> </w:t>
            </w:r>
            <w:r w:rsidRPr="00C01483">
              <w:rPr>
                <w:rFonts w:cs="Times New Roman"/>
                <w:b/>
                <w:bCs/>
                <w:sz w:val="24"/>
                <w:szCs w:val="24"/>
              </w:rPr>
              <w:t>основного</w:t>
            </w:r>
            <w:r w:rsidR="000C475F" w:rsidRPr="00C01483">
              <w:rPr>
                <w:rFonts w:cs="Times New Roman"/>
                <w:b/>
                <w:bCs/>
                <w:sz w:val="24"/>
                <w:szCs w:val="24"/>
              </w:rPr>
              <w:t xml:space="preserve"> </w:t>
            </w:r>
            <w:r w:rsidRPr="00C01483">
              <w:rPr>
                <w:rFonts w:cs="Times New Roman"/>
                <w:b/>
                <w:bCs/>
                <w:sz w:val="24"/>
                <w:szCs w:val="24"/>
              </w:rPr>
              <w:t>общего</w:t>
            </w:r>
            <w:r w:rsidR="000C475F" w:rsidRPr="00C01483">
              <w:rPr>
                <w:rFonts w:cs="Times New Roman"/>
                <w:b/>
                <w:bCs/>
                <w:sz w:val="24"/>
                <w:szCs w:val="24"/>
              </w:rPr>
              <w:t xml:space="preserve"> </w:t>
            </w:r>
            <w:r w:rsidRPr="00C01483">
              <w:rPr>
                <w:rFonts w:cs="Times New Roman"/>
                <w:b/>
                <w:bCs/>
                <w:sz w:val="24"/>
                <w:szCs w:val="24"/>
              </w:rPr>
              <w:t>образования</w:t>
            </w:r>
          </w:p>
        </w:tc>
      </w:tr>
      <w:tr w:rsidR="001361FE" w:rsidRPr="00C01483" w14:paraId="35779E59"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06CD4B" w14:textId="77777777" w:rsidR="001361FE" w:rsidRPr="00C01483" w:rsidRDefault="001361FE" w:rsidP="000C475F">
            <w:pPr>
              <w:jc w:val="center"/>
              <w:rPr>
                <w:rFonts w:cs="Times New Roman"/>
                <w:sz w:val="24"/>
                <w:szCs w:val="24"/>
              </w:rPr>
            </w:pPr>
            <w:r w:rsidRPr="00C01483">
              <w:rPr>
                <w:rFonts w:cs="Times New Roman"/>
                <w:b/>
                <w:bCs/>
                <w:sz w:val="24"/>
                <w:szCs w:val="24"/>
              </w:rPr>
              <w:t>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EFE866B" w14:textId="77777777" w:rsidR="001361FE" w:rsidRPr="00C01483" w:rsidRDefault="001361FE" w:rsidP="000C475F">
            <w:pPr>
              <w:spacing w:line="276" w:lineRule="auto"/>
              <w:rPr>
                <w:rFonts w:cs="Times New Roman"/>
                <w:sz w:val="24"/>
                <w:szCs w:val="24"/>
              </w:rPr>
            </w:pPr>
            <w:r w:rsidRPr="00C01483">
              <w:rPr>
                <w:rFonts w:cs="Times New Roman"/>
                <w:b/>
                <w:bCs/>
                <w:sz w:val="24"/>
                <w:szCs w:val="24"/>
              </w:rPr>
              <w:t>Познавательные</w:t>
            </w:r>
            <w:r w:rsidR="000C475F" w:rsidRPr="00C01483">
              <w:rPr>
                <w:rFonts w:cs="Times New Roman"/>
                <w:b/>
                <w:bCs/>
                <w:sz w:val="24"/>
                <w:szCs w:val="24"/>
              </w:rPr>
              <w:t xml:space="preserve"> </w:t>
            </w:r>
            <w:r w:rsidRPr="00C01483">
              <w:rPr>
                <w:rFonts w:cs="Times New Roman"/>
                <w:b/>
                <w:bCs/>
                <w:sz w:val="24"/>
                <w:szCs w:val="24"/>
              </w:rPr>
              <w:t>УУД</w:t>
            </w:r>
          </w:p>
        </w:tc>
      </w:tr>
      <w:tr w:rsidR="001361FE" w:rsidRPr="00C01483" w14:paraId="5F1AADF3"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9029054" w14:textId="77777777" w:rsidR="001361FE" w:rsidRPr="00C01483" w:rsidRDefault="001361FE" w:rsidP="000C475F">
            <w:pPr>
              <w:jc w:val="center"/>
              <w:rPr>
                <w:rFonts w:cs="Times New Roman"/>
                <w:sz w:val="24"/>
                <w:szCs w:val="24"/>
              </w:rPr>
            </w:pPr>
            <w:r w:rsidRPr="00C01483">
              <w:rPr>
                <w:rFonts w:cs="Times New Roman"/>
                <w:b/>
                <w:bCs/>
                <w:i/>
                <w:iCs/>
                <w:sz w:val="24"/>
                <w:szCs w:val="24"/>
              </w:rPr>
              <w:t>1.1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7B1BF"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Базовые</w:t>
            </w:r>
            <w:r w:rsidR="000C475F" w:rsidRPr="00C01483">
              <w:rPr>
                <w:rFonts w:cs="Times New Roman"/>
                <w:b/>
                <w:bCs/>
                <w:i/>
                <w:iCs/>
                <w:sz w:val="24"/>
                <w:szCs w:val="24"/>
              </w:rPr>
              <w:t xml:space="preserve"> </w:t>
            </w:r>
            <w:r w:rsidRPr="00C01483">
              <w:rPr>
                <w:rFonts w:cs="Times New Roman"/>
                <w:b/>
                <w:bCs/>
                <w:i/>
                <w:iCs/>
                <w:sz w:val="24"/>
                <w:szCs w:val="24"/>
              </w:rPr>
              <w:t>логические</w:t>
            </w:r>
            <w:r w:rsidR="000C475F" w:rsidRPr="00C01483">
              <w:rPr>
                <w:rFonts w:cs="Times New Roman"/>
                <w:b/>
                <w:bCs/>
                <w:i/>
                <w:iCs/>
                <w:sz w:val="24"/>
                <w:szCs w:val="24"/>
              </w:rPr>
              <w:t xml:space="preserve"> </w:t>
            </w:r>
            <w:r w:rsidRPr="00C01483">
              <w:rPr>
                <w:rFonts w:cs="Times New Roman"/>
                <w:b/>
                <w:bCs/>
                <w:i/>
                <w:iCs/>
                <w:sz w:val="24"/>
                <w:szCs w:val="24"/>
              </w:rPr>
              <w:t>действия</w:t>
            </w:r>
          </w:p>
        </w:tc>
      </w:tr>
      <w:tr w:rsidR="001361FE" w:rsidRPr="00C01483" w14:paraId="0D3B6156"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901AA6" w14:textId="77777777" w:rsidR="001361FE" w:rsidRPr="00C01483" w:rsidRDefault="001361FE" w:rsidP="000C475F">
            <w:pPr>
              <w:jc w:val="center"/>
              <w:rPr>
                <w:rFonts w:cs="Times New Roman"/>
                <w:sz w:val="24"/>
                <w:szCs w:val="24"/>
              </w:rPr>
            </w:pPr>
            <w:r w:rsidRPr="00C01483">
              <w:rPr>
                <w:rFonts w:cs="Times New Roman"/>
                <w:sz w:val="24"/>
                <w:szCs w:val="24"/>
              </w:rPr>
              <w:t>1.1.1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5B14D7" w14:textId="77777777" w:rsidR="001361FE" w:rsidRPr="00C01483" w:rsidRDefault="001361FE" w:rsidP="000C475F">
            <w:pPr>
              <w:spacing w:line="276" w:lineRule="auto"/>
              <w:rPr>
                <w:rFonts w:cs="Times New Roman"/>
                <w:sz w:val="24"/>
                <w:szCs w:val="24"/>
              </w:rPr>
            </w:pP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характеризовать</w:t>
            </w:r>
            <w:r w:rsidR="000C475F" w:rsidRPr="00C01483">
              <w:rPr>
                <w:rFonts w:cs="Times New Roman"/>
                <w:sz w:val="24"/>
                <w:szCs w:val="24"/>
              </w:rPr>
              <w:t xml:space="preserve"> </w:t>
            </w:r>
            <w:r w:rsidRPr="00C01483">
              <w:rPr>
                <w:rFonts w:cs="Times New Roman"/>
                <w:sz w:val="24"/>
                <w:szCs w:val="24"/>
              </w:rPr>
              <w:t>существенные</w:t>
            </w:r>
            <w:r w:rsidR="000C475F" w:rsidRPr="00C01483">
              <w:rPr>
                <w:rFonts w:cs="Times New Roman"/>
                <w:sz w:val="24"/>
                <w:szCs w:val="24"/>
              </w:rPr>
              <w:t xml:space="preserve"> </w:t>
            </w:r>
            <w:r w:rsidRPr="00C01483">
              <w:rPr>
                <w:rFonts w:cs="Times New Roman"/>
                <w:sz w:val="24"/>
                <w:szCs w:val="24"/>
              </w:rPr>
              <w:t>признаки</w:t>
            </w:r>
            <w:r w:rsidR="000C475F" w:rsidRPr="00C01483">
              <w:rPr>
                <w:rFonts w:cs="Times New Roman"/>
                <w:sz w:val="24"/>
                <w:szCs w:val="24"/>
              </w:rPr>
              <w:t xml:space="preserve"> </w:t>
            </w:r>
            <w:r w:rsidRPr="00C01483">
              <w:rPr>
                <w:rFonts w:cs="Times New Roman"/>
                <w:sz w:val="24"/>
                <w:szCs w:val="24"/>
              </w:rPr>
              <w:t>объектов</w:t>
            </w:r>
            <w:r w:rsidR="000C475F" w:rsidRPr="00C01483">
              <w:rPr>
                <w:rFonts w:cs="Times New Roman"/>
                <w:sz w:val="24"/>
                <w:szCs w:val="24"/>
              </w:rPr>
              <w:t xml:space="preserve"> </w:t>
            </w:r>
            <w:r w:rsidRPr="00C01483">
              <w:rPr>
                <w:rFonts w:cs="Times New Roman"/>
                <w:sz w:val="24"/>
                <w:szCs w:val="24"/>
              </w:rPr>
              <w:t>(явлений)</w:t>
            </w:r>
          </w:p>
        </w:tc>
      </w:tr>
      <w:tr w:rsidR="001361FE" w:rsidRPr="00C01483" w14:paraId="17409826" w14:textId="77777777" w:rsidTr="000C475F">
        <w:trPr>
          <w:trHeight w:val="53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11E2EE" w14:textId="77777777" w:rsidR="001361FE" w:rsidRPr="00C01483" w:rsidRDefault="001361FE" w:rsidP="000C475F">
            <w:pPr>
              <w:jc w:val="center"/>
              <w:rPr>
                <w:rFonts w:cs="Times New Roman"/>
                <w:sz w:val="24"/>
                <w:szCs w:val="24"/>
              </w:rPr>
            </w:pPr>
            <w:r w:rsidRPr="00C01483">
              <w:rPr>
                <w:rFonts w:cs="Times New Roman"/>
                <w:sz w:val="24"/>
                <w:szCs w:val="24"/>
              </w:rPr>
              <w:t>1.1.2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3B9143" w14:textId="77777777" w:rsidR="001361FE" w:rsidRPr="00C01483" w:rsidRDefault="001361FE" w:rsidP="000C475F">
            <w:pPr>
              <w:spacing w:line="276" w:lineRule="auto"/>
              <w:rPr>
                <w:rFonts w:cs="Times New Roman"/>
                <w:sz w:val="24"/>
                <w:szCs w:val="24"/>
              </w:rPr>
            </w:pPr>
            <w:r w:rsidRPr="00C01483">
              <w:rPr>
                <w:rFonts w:cs="Times New Roman"/>
                <w:sz w:val="24"/>
                <w:szCs w:val="24"/>
              </w:rPr>
              <w:t>Устанавливать</w:t>
            </w:r>
            <w:r w:rsidR="000C475F" w:rsidRPr="00C01483">
              <w:rPr>
                <w:rFonts w:cs="Times New Roman"/>
                <w:sz w:val="24"/>
                <w:szCs w:val="24"/>
              </w:rPr>
              <w:t xml:space="preserve"> </w:t>
            </w:r>
            <w:r w:rsidRPr="00C01483">
              <w:rPr>
                <w:rFonts w:cs="Times New Roman"/>
                <w:sz w:val="24"/>
                <w:szCs w:val="24"/>
              </w:rPr>
              <w:t>существенный</w:t>
            </w:r>
            <w:r w:rsidR="000C475F" w:rsidRPr="00C01483">
              <w:rPr>
                <w:rFonts w:cs="Times New Roman"/>
                <w:sz w:val="24"/>
                <w:szCs w:val="24"/>
              </w:rPr>
              <w:t xml:space="preserve"> </w:t>
            </w:r>
            <w:r w:rsidRPr="00C01483">
              <w:rPr>
                <w:rFonts w:cs="Times New Roman"/>
                <w:sz w:val="24"/>
                <w:szCs w:val="24"/>
              </w:rPr>
              <w:t>признак</w:t>
            </w:r>
            <w:r w:rsidR="000C475F" w:rsidRPr="00C01483">
              <w:rPr>
                <w:rFonts w:cs="Times New Roman"/>
                <w:sz w:val="24"/>
                <w:szCs w:val="24"/>
              </w:rPr>
              <w:t xml:space="preserve"> </w:t>
            </w:r>
            <w:r w:rsidRPr="00C01483">
              <w:rPr>
                <w:rFonts w:cs="Times New Roman"/>
                <w:sz w:val="24"/>
                <w:szCs w:val="24"/>
              </w:rPr>
              <w:t>классификации,</w:t>
            </w:r>
            <w:r w:rsidR="000C475F" w:rsidRPr="00C01483">
              <w:rPr>
                <w:rFonts w:cs="Times New Roman"/>
                <w:sz w:val="24"/>
                <w:szCs w:val="24"/>
              </w:rPr>
              <w:t xml:space="preserve"> </w:t>
            </w:r>
            <w:r w:rsidRPr="00C01483">
              <w:rPr>
                <w:rFonts w:cs="Times New Roman"/>
                <w:sz w:val="24"/>
                <w:szCs w:val="24"/>
              </w:rPr>
              <w:t>основания</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обобщения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сравнения</w:t>
            </w:r>
          </w:p>
        </w:tc>
      </w:tr>
      <w:tr w:rsidR="001361FE" w:rsidRPr="00C01483" w14:paraId="3F7F245B"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19B75C" w14:textId="77777777" w:rsidR="001361FE" w:rsidRPr="00C01483" w:rsidRDefault="001361FE" w:rsidP="000C475F">
            <w:pPr>
              <w:jc w:val="center"/>
              <w:rPr>
                <w:rFonts w:cs="Times New Roman"/>
                <w:sz w:val="24"/>
                <w:szCs w:val="24"/>
              </w:rPr>
            </w:pPr>
            <w:r w:rsidRPr="00C01483">
              <w:rPr>
                <w:rFonts w:cs="Times New Roman"/>
                <w:sz w:val="24"/>
                <w:szCs w:val="24"/>
              </w:rPr>
              <w:t>1.1.3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9BF7D4" w14:textId="77777777" w:rsidR="001361FE" w:rsidRPr="00C01483" w:rsidRDefault="001361FE" w:rsidP="000C475F">
            <w:pPr>
              <w:spacing w:line="276" w:lineRule="auto"/>
              <w:rPr>
                <w:rFonts w:cs="Times New Roman"/>
                <w:sz w:val="24"/>
                <w:szCs w:val="24"/>
              </w:rPr>
            </w:pP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закономерности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противоречия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рассматриваемых</w:t>
            </w:r>
            <w:r w:rsidR="000C475F" w:rsidRPr="00C01483">
              <w:rPr>
                <w:rFonts w:cs="Times New Roman"/>
                <w:sz w:val="24"/>
                <w:szCs w:val="24"/>
              </w:rPr>
              <w:t xml:space="preserve"> </w:t>
            </w:r>
            <w:r w:rsidRPr="00C01483">
              <w:rPr>
                <w:rFonts w:cs="Times New Roman"/>
                <w:sz w:val="24"/>
                <w:szCs w:val="24"/>
              </w:rPr>
              <w:t>фактах,</w:t>
            </w:r>
            <w:r w:rsidR="000C475F" w:rsidRPr="00C01483">
              <w:rPr>
                <w:rFonts w:cs="Times New Roman"/>
                <w:sz w:val="24"/>
                <w:szCs w:val="24"/>
              </w:rPr>
              <w:t xml:space="preserve"> </w:t>
            </w:r>
            <w:r w:rsidRPr="00C01483">
              <w:rPr>
                <w:rFonts w:cs="Times New Roman"/>
                <w:sz w:val="24"/>
                <w:szCs w:val="24"/>
              </w:rPr>
              <w:t>данных</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наблюдениях,</w:t>
            </w:r>
            <w:r w:rsidR="000C475F" w:rsidRPr="00C01483">
              <w:rPr>
                <w:rFonts w:cs="Times New Roman"/>
                <w:sz w:val="24"/>
                <w:szCs w:val="24"/>
              </w:rPr>
              <w:t xml:space="preserve"> </w:t>
            </w:r>
            <w:r w:rsidRPr="00C01483">
              <w:rPr>
                <w:rFonts w:cs="Times New Roman"/>
                <w:sz w:val="24"/>
                <w:szCs w:val="24"/>
              </w:rPr>
              <w:t>относящихся</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физическим</w:t>
            </w:r>
            <w:r w:rsidR="000C475F" w:rsidRPr="00C01483">
              <w:rPr>
                <w:rFonts w:cs="Times New Roman"/>
                <w:sz w:val="24"/>
                <w:szCs w:val="24"/>
              </w:rPr>
              <w:t xml:space="preserve"> </w:t>
            </w:r>
            <w:r w:rsidRPr="00C01483">
              <w:rPr>
                <w:rFonts w:cs="Times New Roman"/>
                <w:sz w:val="24"/>
                <w:szCs w:val="24"/>
              </w:rPr>
              <w:t>явлениям</w:t>
            </w:r>
          </w:p>
        </w:tc>
      </w:tr>
      <w:tr w:rsidR="001361FE" w:rsidRPr="00C01483" w14:paraId="3286641A"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A29493" w14:textId="77777777" w:rsidR="001361FE" w:rsidRPr="00C01483" w:rsidRDefault="001361FE" w:rsidP="000C475F">
            <w:pPr>
              <w:jc w:val="center"/>
              <w:rPr>
                <w:rFonts w:cs="Times New Roman"/>
                <w:sz w:val="24"/>
                <w:szCs w:val="24"/>
              </w:rPr>
            </w:pPr>
            <w:r w:rsidRPr="00C01483">
              <w:rPr>
                <w:rFonts w:cs="Times New Roman"/>
                <w:sz w:val="24"/>
                <w:szCs w:val="24"/>
              </w:rPr>
              <w:t>1.1.4</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2A72E3" w14:textId="77777777" w:rsidR="001361FE" w:rsidRPr="00C01483" w:rsidRDefault="001361FE" w:rsidP="000C475F">
            <w:pPr>
              <w:spacing w:line="276" w:lineRule="auto"/>
              <w:rPr>
                <w:rFonts w:cs="Times New Roman"/>
                <w:sz w:val="24"/>
                <w:szCs w:val="24"/>
              </w:rPr>
            </w:pP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причинно-следственные</w:t>
            </w:r>
            <w:r w:rsidR="000C475F" w:rsidRPr="00C01483">
              <w:rPr>
                <w:rFonts w:cs="Times New Roman"/>
                <w:sz w:val="24"/>
                <w:szCs w:val="24"/>
              </w:rPr>
              <w:t xml:space="preserve"> </w:t>
            </w:r>
            <w:r w:rsidRPr="00C01483">
              <w:rPr>
                <w:rFonts w:cs="Times New Roman"/>
                <w:sz w:val="24"/>
                <w:szCs w:val="24"/>
              </w:rPr>
              <w:t>связи</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изучении</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процессов</w:t>
            </w:r>
          </w:p>
        </w:tc>
      </w:tr>
      <w:tr w:rsidR="001361FE" w:rsidRPr="00C01483" w14:paraId="1FB8A422"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BB1A2D" w14:textId="77777777" w:rsidR="001361FE" w:rsidRPr="00C01483" w:rsidRDefault="001361FE" w:rsidP="000C475F">
            <w:pPr>
              <w:jc w:val="center"/>
              <w:rPr>
                <w:rFonts w:cs="Times New Roman"/>
                <w:sz w:val="24"/>
                <w:szCs w:val="24"/>
              </w:rPr>
            </w:pPr>
            <w:r w:rsidRPr="00C01483">
              <w:rPr>
                <w:rFonts w:cs="Times New Roman"/>
                <w:sz w:val="24"/>
                <w:szCs w:val="24"/>
              </w:rPr>
              <w:t>1.1.5</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E81D4A" w14:textId="77777777" w:rsidR="001361FE" w:rsidRPr="00C01483" w:rsidRDefault="001361FE" w:rsidP="000C475F">
            <w:pPr>
              <w:spacing w:line="276" w:lineRule="auto"/>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выводы</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дедуктивных</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индуктивных</w:t>
            </w:r>
            <w:r w:rsidR="000C475F" w:rsidRPr="00C01483">
              <w:rPr>
                <w:rFonts w:cs="Times New Roman"/>
                <w:sz w:val="24"/>
                <w:szCs w:val="24"/>
              </w:rPr>
              <w:t xml:space="preserve"> </w:t>
            </w:r>
            <w:r w:rsidRPr="00C01483">
              <w:rPr>
                <w:rFonts w:cs="Times New Roman"/>
                <w:sz w:val="24"/>
                <w:szCs w:val="24"/>
              </w:rPr>
              <w:t>умозаключений,</w:t>
            </w:r>
            <w:r w:rsidR="000C475F" w:rsidRPr="00C01483">
              <w:rPr>
                <w:rFonts w:cs="Times New Roman"/>
                <w:sz w:val="24"/>
                <w:szCs w:val="24"/>
              </w:rPr>
              <w:t xml:space="preserve"> </w:t>
            </w:r>
            <w:r w:rsidRPr="00C01483">
              <w:rPr>
                <w:rFonts w:cs="Times New Roman"/>
                <w:sz w:val="24"/>
                <w:szCs w:val="24"/>
              </w:rPr>
              <w:t>выдвигать</w:t>
            </w:r>
            <w:r w:rsidR="000C475F" w:rsidRPr="00C01483">
              <w:rPr>
                <w:rFonts w:cs="Times New Roman"/>
                <w:sz w:val="24"/>
                <w:szCs w:val="24"/>
              </w:rPr>
              <w:t xml:space="preserve"> </w:t>
            </w:r>
            <w:r w:rsidRPr="00C01483">
              <w:rPr>
                <w:rFonts w:cs="Times New Roman"/>
                <w:sz w:val="24"/>
                <w:szCs w:val="24"/>
              </w:rPr>
              <w:t>гипотезы</w:t>
            </w:r>
            <w:r w:rsidR="000C475F" w:rsidRPr="00C01483">
              <w:rPr>
                <w:rFonts w:cs="Times New Roman"/>
                <w:sz w:val="24"/>
                <w:szCs w:val="24"/>
              </w:rPr>
              <w:t xml:space="preserve"> </w:t>
            </w:r>
            <w:r w:rsidRPr="00C01483">
              <w:rPr>
                <w:rFonts w:cs="Times New Roman"/>
                <w:sz w:val="24"/>
                <w:szCs w:val="24"/>
              </w:rPr>
              <w:t>о</w:t>
            </w:r>
            <w:r w:rsidR="000C475F" w:rsidRPr="00C01483">
              <w:rPr>
                <w:rFonts w:cs="Times New Roman"/>
                <w:sz w:val="24"/>
                <w:szCs w:val="24"/>
              </w:rPr>
              <w:t xml:space="preserve"> </w:t>
            </w:r>
            <w:r w:rsidRPr="00C01483">
              <w:rPr>
                <w:rFonts w:cs="Times New Roman"/>
                <w:sz w:val="24"/>
                <w:szCs w:val="24"/>
              </w:rPr>
              <w:t>взаимосвязях</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p>
        </w:tc>
      </w:tr>
      <w:tr w:rsidR="001361FE" w:rsidRPr="00C01483" w14:paraId="4C5AE0DF" w14:textId="77777777" w:rsidTr="000C475F">
        <w:trPr>
          <w:trHeight w:val="798"/>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7D76C2" w14:textId="77777777" w:rsidR="001361FE" w:rsidRPr="00C01483" w:rsidRDefault="001361FE" w:rsidP="000C475F">
            <w:pPr>
              <w:jc w:val="center"/>
              <w:rPr>
                <w:rFonts w:cs="Times New Roman"/>
                <w:sz w:val="24"/>
                <w:szCs w:val="24"/>
              </w:rPr>
            </w:pPr>
            <w:r w:rsidRPr="00C01483">
              <w:rPr>
                <w:rFonts w:cs="Times New Roman"/>
                <w:sz w:val="24"/>
                <w:szCs w:val="24"/>
              </w:rPr>
              <w:t>1.1.6</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41B21D" w14:textId="77777777" w:rsidR="001361FE" w:rsidRPr="00C01483" w:rsidRDefault="001361FE" w:rsidP="000C475F">
            <w:pPr>
              <w:spacing w:line="276" w:lineRule="auto"/>
              <w:rPr>
                <w:rFonts w:cs="Times New Roman"/>
                <w:sz w:val="24"/>
                <w:szCs w:val="24"/>
              </w:rPr>
            </w:pP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выбирать</w:t>
            </w:r>
            <w:r w:rsidR="000C475F" w:rsidRPr="00C01483">
              <w:rPr>
                <w:rFonts w:cs="Times New Roman"/>
                <w:sz w:val="24"/>
                <w:szCs w:val="24"/>
              </w:rPr>
              <w:t xml:space="preserve"> </w:t>
            </w:r>
            <w:r w:rsidRPr="00C01483">
              <w:rPr>
                <w:rFonts w:cs="Times New Roman"/>
                <w:sz w:val="24"/>
                <w:szCs w:val="24"/>
              </w:rPr>
              <w:t>способ</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учебной</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(сравнение</w:t>
            </w:r>
            <w:r w:rsidR="000C475F" w:rsidRPr="00C01483">
              <w:rPr>
                <w:rFonts w:cs="Times New Roman"/>
                <w:sz w:val="24"/>
                <w:szCs w:val="24"/>
              </w:rPr>
              <w:t xml:space="preserve"> </w:t>
            </w:r>
            <w:r w:rsidRPr="00C01483">
              <w:rPr>
                <w:rFonts w:cs="Times New Roman"/>
                <w:sz w:val="24"/>
                <w:szCs w:val="24"/>
              </w:rPr>
              <w:t>нескольких</w:t>
            </w:r>
            <w:r w:rsidR="000C475F" w:rsidRPr="00C01483">
              <w:rPr>
                <w:rFonts w:cs="Times New Roman"/>
                <w:sz w:val="24"/>
                <w:szCs w:val="24"/>
              </w:rPr>
              <w:t xml:space="preserve"> </w:t>
            </w:r>
            <w:r w:rsidRPr="00C01483">
              <w:rPr>
                <w:rFonts w:cs="Times New Roman"/>
                <w:sz w:val="24"/>
                <w:szCs w:val="24"/>
              </w:rPr>
              <w:t>вариантов</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выбор</w:t>
            </w:r>
            <w:r w:rsidR="000C475F" w:rsidRPr="00C01483">
              <w:rPr>
                <w:rFonts w:cs="Times New Roman"/>
                <w:sz w:val="24"/>
                <w:szCs w:val="24"/>
              </w:rPr>
              <w:t xml:space="preserve"> </w:t>
            </w:r>
            <w:r w:rsidRPr="00C01483">
              <w:rPr>
                <w:rFonts w:cs="Times New Roman"/>
                <w:sz w:val="24"/>
                <w:szCs w:val="24"/>
              </w:rPr>
              <w:t>наиболее</w:t>
            </w:r>
            <w:r w:rsidR="000C475F" w:rsidRPr="00C01483">
              <w:rPr>
                <w:rFonts w:cs="Times New Roman"/>
                <w:sz w:val="24"/>
                <w:szCs w:val="24"/>
              </w:rPr>
              <w:t xml:space="preserve"> </w:t>
            </w:r>
            <w:r w:rsidRPr="00C01483">
              <w:rPr>
                <w:rFonts w:cs="Times New Roman"/>
                <w:sz w:val="24"/>
                <w:szCs w:val="24"/>
              </w:rPr>
              <w:t>подходящего</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учетом</w:t>
            </w:r>
            <w:r w:rsidR="000C475F" w:rsidRPr="00C01483">
              <w:rPr>
                <w:rFonts w:cs="Times New Roman"/>
                <w:sz w:val="24"/>
                <w:szCs w:val="24"/>
              </w:rPr>
              <w:t xml:space="preserve"> </w:t>
            </w: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выделенных</w:t>
            </w:r>
            <w:r w:rsidR="000C475F" w:rsidRPr="00C01483">
              <w:rPr>
                <w:rFonts w:cs="Times New Roman"/>
                <w:sz w:val="24"/>
                <w:szCs w:val="24"/>
              </w:rPr>
              <w:t xml:space="preserve"> </w:t>
            </w:r>
            <w:r w:rsidRPr="00C01483">
              <w:rPr>
                <w:rFonts w:cs="Times New Roman"/>
                <w:sz w:val="24"/>
                <w:szCs w:val="24"/>
              </w:rPr>
              <w:t>критериев)</w:t>
            </w:r>
          </w:p>
        </w:tc>
      </w:tr>
      <w:tr w:rsidR="001361FE" w:rsidRPr="00C01483" w14:paraId="392155A4"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7198C9" w14:textId="77777777" w:rsidR="001361FE" w:rsidRPr="00C01483" w:rsidRDefault="001361FE" w:rsidP="000C475F">
            <w:pPr>
              <w:jc w:val="center"/>
              <w:rPr>
                <w:rFonts w:cs="Times New Roman"/>
                <w:sz w:val="24"/>
                <w:szCs w:val="24"/>
              </w:rPr>
            </w:pPr>
            <w:r w:rsidRPr="00C01483">
              <w:rPr>
                <w:rFonts w:cs="Times New Roman"/>
                <w:b/>
                <w:bCs/>
                <w:i/>
                <w:iCs/>
                <w:sz w:val="24"/>
                <w:szCs w:val="24"/>
              </w:rPr>
              <w:t>1.2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FF45B1"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Базовые</w:t>
            </w:r>
            <w:r w:rsidR="000C475F" w:rsidRPr="00C01483">
              <w:rPr>
                <w:rFonts w:cs="Times New Roman"/>
                <w:b/>
                <w:bCs/>
                <w:i/>
                <w:iCs/>
                <w:sz w:val="24"/>
                <w:szCs w:val="24"/>
              </w:rPr>
              <w:t xml:space="preserve"> </w:t>
            </w:r>
            <w:r w:rsidRPr="00C01483">
              <w:rPr>
                <w:rFonts w:cs="Times New Roman"/>
                <w:b/>
                <w:bCs/>
                <w:i/>
                <w:iCs/>
                <w:sz w:val="24"/>
                <w:szCs w:val="24"/>
              </w:rPr>
              <w:t>исследовательские</w:t>
            </w:r>
            <w:r w:rsidR="000C475F" w:rsidRPr="00C01483">
              <w:rPr>
                <w:rFonts w:cs="Times New Roman"/>
                <w:b/>
                <w:bCs/>
                <w:i/>
                <w:iCs/>
                <w:sz w:val="24"/>
                <w:szCs w:val="24"/>
              </w:rPr>
              <w:t xml:space="preserve"> </w:t>
            </w:r>
            <w:r w:rsidRPr="00C01483">
              <w:rPr>
                <w:rFonts w:cs="Times New Roman"/>
                <w:b/>
                <w:bCs/>
                <w:i/>
                <w:iCs/>
                <w:sz w:val="24"/>
                <w:szCs w:val="24"/>
              </w:rPr>
              <w:t>действия</w:t>
            </w:r>
          </w:p>
        </w:tc>
      </w:tr>
      <w:tr w:rsidR="001361FE" w:rsidRPr="00C01483" w14:paraId="4DF00F2F"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EDF5337" w14:textId="77777777" w:rsidR="001361FE" w:rsidRPr="00C01483" w:rsidRDefault="001361FE" w:rsidP="000C475F">
            <w:pPr>
              <w:jc w:val="center"/>
              <w:rPr>
                <w:rFonts w:cs="Times New Roman"/>
                <w:sz w:val="24"/>
                <w:szCs w:val="24"/>
              </w:rPr>
            </w:pPr>
            <w:r w:rsidRPr="00C01483">
              <w:rPr>
                <w:rFonts w:cs="Times New Roman"/>
                <w:sz w:val="24"/>
                <w:szCs w:val="24"/>
              </w:rPr>
              <w:t>1.2.1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883F44" w14:textId="77777777" w:rsidR="001361FE" w:rsidRPr="00C01483" w:rsidRDefault="001361FE" w:rsidP="000C475F">
            <w:pPr>
              <w:spacing w:line="276" w:lineRule="auto"/>
              <w:rPr>
                <w:rFonts w:cs="Times New Roman"/>
                <w:sz w:val="24"/>
                <w:szCs w:val="24"/>
              </w:rPr>
            </w:pP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вопросы</w:t>
            </w:r>
            <w:r w:rsidR="000C475F" w:rsidRPr="00C01483">
              <w:rPr>
                <w:rFonts w:cs="Times New Roman"/>
                <w:sz w:val="24"/>
                <w:szCs w:val="24"/>
              </w:rPr>
              <w:t xml:space="preserve"> </w:t>
            </w:r>
            <w:r w:rsidRPr="00C01483">
              <w:rPr>
                <w:rFonts w:cs="Times New Roman"/>
                <w:sz w:val="24"/>
                <w:szCs w:val="24"/>
              </w:rPr>
              <w:t>как</w:t>
            </w:r>
            <w:r w:rsidR="000C475F" w:rsidRPr="00C01483">
              <w:rPr>
                <w:rFonts w:cs="Times New Roman"/>
                <w:sz w:val="24"/>
                <w:szCs w:val="24"/>
              </w:rPr>
              <w:t xml:space="preserve"> </w:t>
            </w:r>
            <w:r w:rsidRPr="00C01483">
              <w:rPr>
                <w:rFonts w:cs="Times New Roman"/>
                <w:sz w:val="24"/>
                <w:szCs w:val="24"/>
              </w:rPr>
              <w:t>исследовательский</w:t>
            </w:r>
            <w:r w:rsidR="000C475F" w:rsidRPr="00C01483">
              <w:rPr>
                <w:rFonts w:cs="Times New Roman"/>
                <w:sz w:val="24"/>
                <w:szCs w:val="24"/>
              </w:rPr>
              <w:t xml:space="preserve"> </w:t>
            </w:r>
            <w:r w:rsidRPr="00C01483">
              <w:rPr>
                <w:rFonts w:cs="Times New Roman"/>
                <w:sz w:val="24"/>
                <w:szCs w:val="24"/>
              </w:rPr>
              <w:t>инструмент</w:t>
            </w:r>
            <w:r w:rsidR="000C475F" w:rsidRPr="00C01483">
              <w:rPr>
                <w:rFonts w:cs="Times New Roman"/>
                <w:sz w:val="24"/>
                <w:szCs w:val="24"/>
              </w:rPr>
              <w:t xml:space="preserve"> </w:t>
            </w:r>
            <w:r w:rsidRPr="00C01483">
              <w:rPr>
                <w:rFonts w:cs="Times New Roman"/>
                <w:sz w:val="24"/>
                <w:szCs w:val="24"/>
              </w:rPr>
              <w:t>познания</w:t>
            </w:r>
          </w:p>
        </w:tc>
      </w:tr>
      <w:tr w:rsidR="001361FE" w:rsidRPr="00C01483" w14:paraId="63DB225B"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83651B" w14:textId="77777777" w:rsidR="001361FE" w:rsidRPr="00C01483" w:rsidRDefault="001361FE" w:rsidP="000C475F">
            <w:pPr>
              <w:jc w:val="center"/>
              <w:rPr>
                <w:rFonts w:cs="Times New Roman"/>
                <w:sz w:val="24"/>
                <w:szCs w:val="24"/>
              </w:rPr>
            </w:pPr>
            <w:r w:rsidRPr="00C01483">
              <w:rPr>
                <w:rFonts w:cs="Times New Roman"/>
                <w:sz w:val="24"/>
                <w:szCs w:val="24"/>
              </w:rPr>
              <w:lastRenderedPageBreak/>
              <w:t>1.2.2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CA66EC" w14:textId="77777777" w:rsidR="001361FE" w:rsidRPr="00C01483" w:rsidRDefault="001361FE" w:rsidP="000C475F">
            <w:pPr>
              <w:spacing w:line="276" w:lineRule="auto"/>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составленному</w:t>
            </w:r>
            <w:r w:rsidR="000C475F" w:rsidRPr="00C01483">
              <w:rPr>
                <w:rFonts w:cs="Times New Roman"/>
                <w:sz w:val="24"/>
                <w:szCs w:val="24"/>
              </w:rPr>
              <w:t xml:space="preserve"> </w:t>
            </w:r>
            <w:r w:rsidRPr="00C01483">
              <w:rPr>
                <w:rFonts w:cs="Times New Roman"/>
                <w:sz w:val="24"/>
                <w:szCs w:val="24"/>
              </w:rPr>
              <w:t>плану</w:t>
            </w:r>
            <w:r w:rsidR="000C475F" w:rsidRPr="00C01483">
              <w:rPr>
                <w:rFonts w:cs="Times New Roman"/>
                <w:sz w:val="24"/>
                <w:szCs w:val="24"/>
              </w:rPr>
              <w:t xml:space="preserve"> </w:t>
            </w:r>
            <w:r w:rsidRPr="00C01483">
              <w:rPr>
                <w:rFonts w:cs="Times New Roman"/>
                <w:sz w:val="24"/>
                <w:szCs w:val="24"/>
              </w:rPr>
              <w:t>опыт,</w:t>
            </w:r>
            <w:r w:rsidR="000C475F" w:rsidRPr="00C01483">
              <w:rPr>
                <w:rFonts w:cs="Times New Roman"/>
                <w:sz w:val="24"/>
                <w:szCs w:val="24"/>
              </w:rPr>
              <w:t xml:space="preserve"> </w:t>
            </w:r>
            <w:r w:rsidRPr="00C01483">
              <w:rPr>
                <w:rFonts w:cs="Times New Roman"/>
                <w:sz w:val="24"/>
                <w:szCs w:val="24"/>
              </w:rPr>
              <w:t>несложный</w:t>
            </w:r>
            <w:r w:rsidR="000C475F" w:rsidRPr="00C01483">
              <w:rPr>
                <w:rFonts w:cs="Times New Roman"/>
                <w:sz w:val="24"/>
                <w:szCs w:val="24"/>
              </w:rPr>
              <w:t xml:space="preserve"> </w:t>
            </w:r>
            <w:r w:rsidRPr="00C01483">
              <w:rPr>
                <w:rFonts w:cs="Times New Roman"/>
                <w:sz w:val="24"/>
                <w:szCs w:val="24"/>
              </w:rPr>
              <w:t>физический</w:t>
            </w:r>
            <w:r w:rsidR="000C475F" w:rsidRPr="00C01483">
              <w:rPr>
                <w:rFonts w:cs="Times New Roman"/>
                <w:sz w:val="24"/>
                <w:szCs w:val="24"/>
              </w:rPr>
              <w:t xml:space="preserve"> </w:t>
            </w:r>
            <w:r w:rsidRPr="00C01483">
              <w:rPr>
                <w:rFonts w:cs="Times New Roman"/>
                <w:sz w:val="24"/>
                <w:szCs w:val="24"/>
              </w:rPr>
              <w:t>эксперимент,</w:t>
            </w:r>
            <w:r w:rsidR="000C475F" w:rsidRPr="00C01483">
              <w:rPr>
                <w:rFonts w:cs="Times New Roman"/>
                <w:sz w:val="24"/>
                <w:szCs w:val="24"/>
              </w:rPr>
              <w:t xml:space="preserve"> </w:t>
            </w:r>
            <w:r w:rsidRPr="00C01483">
              <w:rPr>
                <w:rFonts w:cs="Times New Roman"/>
                <w:sz w:val="24"/>
                <w:szCs w:val="24"/>
              </w:rPr>
              <w:t>небольшое</w:t>
            </w:r>
            <w:r w:rsidR="000C475F" w:rsidRPr="00C01483">
              <w:rPr>
                <w:rFonts w:cs="Times New Roman"/>
                <w:sz w:val="24"/>
                <w:szCs w:val="24"/>
              </w:rPr>
              <w:t xml:space="preserve"> </w:t>
            </w:r>
            <w:r w:rsidRPr="00C01483">
              <w:rPr>
                <w:rFonts w:cs="Times New Roman"/>
                <w:sz w:val="24"/>
                <w:szCs w:val="24"/>
              </w:rPr>
              <w:t>исследование</w:t>
            </w:r>
            <w:r w:rsidR="000C475F" w:rsidRPr="00C01483">
              <w:rPr>
                <w:rFonts w:cs="Times New Roman"/>
                <w:sz w:val="24"/>
                <w:szCs w:val="24"/>
              </w:rPr>
              <w:t xml:space="preserve"> </w:t>
            </w:r>
            <w:r w:rsidRPr="00C01483">
              <w:rPr>
                <w:rFonts w:cs="Times New Roman"/>
                <w:sz w:val="24"/>
                <w:szCs w:val="24"/>
              </w:rPr>
              <w:t>физического</w:t>
            </w:r>
            <w:r w:rsidR="000C475F" w:rsidRPr="00C01483">
              <w:rPr>
                <w:rFonts w:cs="Times New Roman"/>
                <w:sz w:val="24"/>
                <w:szCs w:val="24"/>
              </w:rPr>
              <w:t xml:space="preserve"> </w:t>
            </w:r>
            <w:r w:rsidRPr="00C01483">
              <w:rPr>
                <w:rFonts w:cs="Times New Roman"/>
                <w:sz w:val="24"/>
                <w:szCs w:val="24"/>
              </w:rPr>
              <w:t>явления</w:t>
            </w:r>
          </w:p>
        </w:tc>
      </w:tr>
      <w:tr w:rsidR="001361FE" w:rsidRPr="00C01483" w14:paraId="45DE302C"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C1E6DB" w14:textId="77777777" w:rsidR="001361FE" w:rsidRPr="00C01483" w:rsidRDefault="001361FE" w:rsidP="000C475F">
            <w:pPr>
              <w:jc w:val="center"/>
              <w:rPr>
                <w:rFonts w:cs="Times New Roman"/>
                <w:sz w:val="24"/>
                <w:szCs w:val="24"/>
              </w:rPr>
            </w:pPr>
            <w:r w:rsidRPr="00C01483">
              <w:rPr>
                <w:rFonts w:cs="Times New Roman"/>
                <w:sz w:val="24"/>
                <w:szCs w:val="24"/>
              </w:rPr>
              <w:t>1.2.3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C24BAD" w14:textId="77777777" w:rsidR="001361FE" w:rsidRPr="00C01483" w:rsidRDefault="001361FE" w:rsidP="000C475F">
            <w:pPr>
              <w:spacing w:line="276" w:lineRule="auto"/>
              <w:rPr>
                <w:rFonts w:cs="Times New Roman"/>
                <w:sz w:val="24"/>
                <w:szCs w:val="24"/>
              </w:rPr>
            </w:pPr>
            <w:r w:rsidRPr="00C01483">
              <w:rPr>
                <w:rFonts w:cs="Times New Roman"/>
                <w:sz w:val="24"/>
                <w:szCs w:val="24"/>
              </w:rPr>
              <w:t>Оценивать</w:t>
            </w:r>
            <w:r w:rsidR="000C475F" w:rsidRPr="00C01483">
              <w:rPr>
                <w:rFonts w:cs="Times New Roman"/>
                <w:sz w:val="24"/>
                <w:szCs w:val="24"/>
              </w:rPr>
              <w:t xml:space="preserve"> </w:t>
            </w:r>
            <w:r w:rsidRPr="00C01483">
              <w:rPr>
                <w:rFonts w:cs="Times New Roman"/>
                <w:sz w:val="24"/>
                <w:szCs w:val="24"/>
              </w:rPr>
              <w:t>применимость</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достоверность</w:t>
            </w:r>
            <w:r w:rsidR="000C475F" w:rsidRPr="00C01483">
              <w:rPr>
                <w:rFonts w:cs="Times New Roman"/>
                <w:sz w:val="24"/>
                <w:szCs w:val="24"/>
              </w:rPr>
              <w:t xml:space="preserve"> </w:t>
            </w:r>
            <w:r w:rsidRPr="00C01483">
              <w:rPr>
                <w:rFonts w:cs="Times New Roman"/>
                <w:sz w:val="24"/>
                <w:szCs w:val="24"/>
              </w:rPr>
              <w:t>информации,</w:t>
            </w:r>
            <w:r w:rsidR="000C475F" w:rsidRPr="00C01483">
              <w:rPr>
                <w:rFonts w:cs="Times New Roman"/>
                <w:sz w:val="24"/>
                <w:szCs w:val="24"/>
              </w:rPr>
              <w:t xml:space="preserve"> </w:t>
            </w:r>
            <w:r w:rsidRPr="00C01483">
              <w:rPr>
                <w:rFonts w:cs="Times New Roman"/>
                <w:sz w:val="24"/>
                <w:szCs w:val="24"/>
              </w:rPr>
              <w:t>полученной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ходе</w:t>
            </w:r>
            <w:r w:rsidR="000C475F" w:rsidRPr="00C01483">
              <w:rPr>
                <w:rFonts w:cs="Times New Roman"/>
                <w:sz w:val="24"/>
                <w:szCs w:val="24"/>
              </w:rPr>
              <w:t xml:space="preserve"> </w:t>
            </w:r>
            <w:r w:rsidRPr="00C01483">
              <w:rPr>
                <w:rFonts w:cs="Times New Roman"/>
                <w:sz w:val="24"/>
                <w:szCs w:val="24"/>
              </w:rPr>
              <w:t>исследования</w:t>
            </w:r>
            <w:r w:rsidR="000C475F" w:rsidRPr="00C01483">
              <w:rPr>
                <w:rFonts w:cs="Times New Roman"/>
                <w:sz w:val="24"/>
                <w:szCs w:val="24"/>
              </w:rPr>
              <w:t xml:space="preserve"> </w:t>
            </w:r>
            <w:r w:rsidRPr="00C01483">
              <w:rPr>
                <w:rFonts w:cs="Times New Roman"/>
                <w:sz w:val="24"/>
                <w:szCs w:val="24"/>
              </w:rPr>
              <w:t>(эксперимента)</w:t>
            </w:r>
          </w:p>
        </w:tc>
      </w:tr>
      <w:tr w:rsidR="001361FE" w:rsidRPr="00C01483" w14:paraId="42974EF0"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EAD96E" w14:textId="77777777" w:rsidR="001361FE" w:rsidRPr="00C01483" w:rsidRDefault="001361FE" w:rsidP="000C475F">
            <w:pPr>
              <w:jc w:val="center"/>
              <w:rPr>
                <w:rFonts w:cs="Times New Roman"/>
                <w:sz w:val="24"/>
                <w:szCs w:val="24"/>
              </w:rPr>
            </w:pPr>
            <w:r w:rsidRPr="00C01483">
              <w:rPr>
                <w:rFonts w:cs="Times New Roman"/>
                <w:sz w:val="24"/>
                <w:szCs w:val="24"/>
              </w:rPr>
              <w:t>1.2.4</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A43BD0" w14:textId="77777777" w:rsidR="001361FE" w:rsidRPr="00C01483" w:rsidRDefault="001361FE" w:rsidP="000C475F">
            <w:pPr>
              <w:spacing w:line="276" w:lineRule="auto"/>
              <w:rPr>
                <w:rFonts w:cs="Times New Roman"/>
                <w:sz w:val="24"/>
                <w:szCs w:val="24"/>
              </w:rPr>
            </w:pP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формулировать</w:t>
            </w:r>
            <w:r w:rsidR="000C475F" w:rsidRPr="00C01483">
              <w:rPr>
                <w:rFonts w:cs="Times New Roman"/>
                <w:sz w:val="24"/>
                <w:szCs w:val="24"/>
              </w:rPr>
              <w:t xml:space="preserve"> </w:t>
            </w:r>
            <w:r w:rsidRPr="00C01483">
              <w:rPr>
                <w:rFonts w:cs="Times New Roman"/>
                <w:sz w:val="24"/>
                <w:szCs w:val="24"/>
              </w:rPr>
              <w:t>обобщения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выводы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результатам</w:t>
            </w:r>
            <w:r w:rsidR="000C475F" w:rsidRPr="00C01483">
              <w:rPr>
                <w:rFonts w:cs="Times New Roman"/>
                <w:sz w:val="24"/>
                <w:szCs w:val="24"/>
              </w:rPr>
              <w:t xml:space="preserve"> </w:t>
            </w:r>
            <w:r w:rsidRPr="00C01483">
              <w:rPr>
                <w:rFonts w:cs="Times New Roman"/>
                <w:sz w:val="24"/>
                <w:szCs w:val="24"/>
              </w:rPr>
              <w:t>проведенного</w:t>
            </w:r>
            <w:r w:rsidR="000C475F" w:rsidRPr="00C01483">
              <w:rPr>
                <w:rFonts w:cs="Times New Roman"/>
                <w:sz w:val="24"/>
                <w:szCs w:val="24"/>
              </w:rPr>
              <w:t xml:space="preserve"> </w:t>
            </w:r>
            <w:r w:rsidRPr="00C01483">
              <w:rPr>
                <w:rFonts w:cs="Times New Roman"/>
                <w:sz w:val="24"/>
                <w:szCs w:val="24"/>
              </w:rPr>
              <w:t>наблюдения,</w:t>
            </w:r>
            <w:r w:rsidR="000C475F" w:rsidRPr="00C01483">
              <w:rPr>
                <w:rFonts w:cs="Times New Roman"/>
                <w:sz w:val="24"/>
                <w:szCs w:val="24"/>
              </w:rPr>
              <w:t xml:space="preserve"> </w:t>
            </w:r>
            <w:r w:rsidRPr="00C01483">
              <w:rPr>
                <w:rFonts w:cs="Times New Roman"/>
                <w:sz w:val="24"/>
                <w:szCs w:val="24"/>
              </w:rPr>
              <w:t>опыта,</w:t>
            </w:r>
            <w:r w:rsidR="000C475F" w:rsidRPr="00C01483">
              <w:rPr>
                <w:rFonts w:cs="Times New Roman"/>
                <w:sz w:val="24"/>
                <w:szCs w:val="24"/>
              </w:rPr>
              <w:t xml:space="preserve"> </w:t>
            </w:r>
            <w:r w:rsidRPr="00C01483">
              <w:rPr>
                <w:rFonts w:cs="Times New Roman"/>
                <w:sz w:val="24"/>
                <w:szCs w:val="24"/>
              </w:rPr>
              <w:t>исследования</w:t>
            </w:r>
          </w:p>
        </w:tc>
      </w:tr>
      <w:tr w:rsidR="001361FE" w:rsidRPr="00C01483" w14:paraId="49EB543A" w14:textId="77777777" w:rsidTr="000C475F">
        <w:trPr>
          <w:trHeight w:val="79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1BC25C1" w14:textId="77777777" w:rsidR="001361FE" w:rsidRPr="00C01483" w:rsidRDefault="001361FE" w:rsidP="000C475F">
            <w:pPr>
              <w:jc w:val="center"/>
              <w:rPr>
                <w:rFonts w:cs="Times New Roman"/>
                <w:sz w:val="24"/>
                <w:szCs w:val="24"/>
              </w:rPr>
            </w:pPr>
            <w:r w:rsidRPr="00C01483">
              <w:rPr>
                <w:rFonts w:cs="Times New Roman"/>
                <w:sz w:val="24"/>
                <w:szCs w:val="24"/>
              </w:rPr>
              <w:t>1.2.5</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012B69" w14:textId="77777777" w:rsidR="001361FE" w:rsidRPr="00C01483" w:rsidRDefault="001361FE" w:rsidP="000C475F">
            <w:pPr>
              <w:spacing w:line="276" w:lineRule="auto"/>
              <w:rPr>
                <w:rFonts w:cs="Times New Roman"/>
                <w:sz w:val="24"/>
                <w:szCs w:val="24"/>
              </w:rPr>
            </w:pPr>
            <w:r w:rsidRPr="00C01483">
              <w:rPr>
                <w:rFonts w:cs="Times New Roman"/>
                <w:sz w:val="24"/>
                <w:szCs w:val="24"/>
              </w:rPr>
              <w:t>Прогнозировать</w:t>
            </w:r>
            <w:r w:rsidR="000C475F" w:rsidRPr="00C01483">
              <w:rPr>
                <w:rFonts w:cs="Times New Roman"/>
                <w:sz w:val="24"/>
                <w:szCs w:val="24"/>
              </w:rPr>
              <w:t xml:space="preserve"> </w:t>
            </w:r>
            <w:r w:rsidRPr="00C01483">
              <w:rPr>
                <w:rFonts w:cs="Times New Roman"/>
                <w:sz w:val="24"/>
                <w:szCs w:val="24"/>
              </w:rPr>
              <w:t>возможное</w:t>
            </w:r>
            <w:r w:rsidR="000C475F" w:rsidRPr="00C01483">
              <w:rPr>
                <w:rFonts w:cs="Times New Roman"/>
                <w:sz w:val="24"/>
                <w:szCs w:val="24"/>
              </w:rPr>
              <w:t xml:space="preserve"> </w:t>
            </w:r>
            <w:r w:rsidRPr="00C01483">
              <w:rPr>
                <w:rFonts w:cs="Times New Roman"/>
                <w:sz w:val="24"/>
                <w:szCs w:val="24"/>
              </w:rPr>
              <w:t>дальнейшее</w:t>
            </w:r>
            <w:r w:rsidR="000C475F" w:rsidRPr="00C01483">
              <w:rPr>
                <w:rFonts w:cs="Times New Roman"/>
                <w:sz w:val="24"/>
                <w:szCs w:val="24"/>
              </w:rPr>
              <w:t xml:space="preserve"> </w:t>
            </w:r>
            <w:r w:rsidRPr="00C01483">
              <w:rPr>
                <w:rFonts w:cs="Times New Roman"/>
                <w:sz w:val="24"/>
                <w:szCs w:val="24"/>
              </w:rPr>
              <w:t>развитие</w:t>
            </w:r>
            <w:r w:rsidR="000C475F" w:rsidRPr="00C01483">
              <w:rPr>
                <w:rFonts w:cs="Times New Roman"/>
                <w:sz w:val="24"/>
                <w:szCs w:val="24"/>
              </w:rPr>
              <w:t xml:space="preserve"> </w:t>
            </w:r>
            <w:r w:rsidRPr="00C01483">
              <w:rPr>
                <w:rFonts w:cs="Times New Roman"/>
                <w:sz w:val="24"/>
                <w:szCs w:val="24"/>
              </w:rPr>
              <w:t>процессов,</w:t>
            </w:r>
            <w:r w:rsidR="000C475F" w:rsidRPr="00C01483">
              <w:rPr>
                <w:rFonts w:cs="Times New Roman"/>
                <w:sz w:val="24"/>
                <w:szCs w:val="24"/>
              </w:rPr>
              <w:t xml:space="preserve"> </w:t>
            </w:r>
            <w:r w:rsidRPr="00C01483">
              <w:rPr>
                <w:rFonts w:cs="Times New Roman"/>
                <w:sz w:val="24"/>
                <w:szCs w:val="24"/>
              </w:rPr>
              <w:t>событий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последствия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аналогичных</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сходных</w:t>
            </w:r>
            <w:r w:rsidR="000C475F" w:rsidRPr="00C01483">
              <w:rPr>
                <w:rFonts w:cs="Times New Roman"/>
                <w:sz w:val="24"/>
                <w:szCs w:val="24"/>
              </w:rPr>
              <w:t xml:space="preserve"> </w:t>
            </w:r>
            <w:r w:rsidRPr="00C01483">
              <w:rPr>
                <w:rFonts w:cs="Times New Roman"/>
                <w:sz w:val="24"/>
                <w:szCs w:val="24"/>
              </w:rPr>
              <w:t>ситуациях;</w:t>
            </w:r>
            <w:r w:rsidR="000C475F" w:rsidRPr="00C01483">
              <w:rPr>
                <w:rFonts w:cs="Times New Roman"/>
                <w:sz w:val="24"/>
                <w:szCs w:val="24"/>
              </w:rPr>
              <w:t xml:space="preserve"> </w:t>
            </w:r>
            <w:r w:rsidRPr="00C01483">
              <w:rPr>
                <w:rFonts w:cs="Times New Roman"/>
                <w:sz w:val="24"/>
                <w:szCs w:val="24"/>
              </w:rPr>
              <w:t>выдвигать</w:t>
            </w:r>
            <w:r w:rsidR="000C475F" w:rsidRPr="00C01483">
              <w:rPr>
                <w:rFonts w:cs="Times New Roman"/>
                <w:sz w:val="24"/>
                <w:szCs w:val="24"/>
              </w:rPr>
              <w:t xml:space="preserve"> </w:t>
            </w:r>
            <w:r w:rsidRPr="00C01483">
              <w:rPr>
                <w:rFonts w:cs="Times New Roman"/>
                <w:sz w:val="24"/>
                <w:szCs w:val="24"/>
              </w:rPr>
              <w:t>предположения</w:t>
            </w:r>
            <w:r w:rsidR="000C475F" w:rsidRPr="00C01483">
              <w:rPr>
                <w:rFonts w:cs="Times New Roman"/>
                <w:sz w:val="24"/>
                <w:szCs w:val="24"/>
              </w:rPr>
              <w:t xml:space="preserve"> </w:t>
            </w:r>
            <w:r w:rsidRPr="00C01483">
              <w:rPr>
                <w:rFonts w:cs="Times New Roman"/>
                <w:sz w:val="24"/>
                <w:szCs w:val="24"/>
              </w:rPr>
              <w:t>об</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развитии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новых</w:t>
            </w:r>
            <w:r w:rsidR="000C475F" w:rsidRPr="00C01483">
              <w:rPr>
                <w:rFonts w:cs="Times New Roman"/>
                <w:sz w:val="24"/>
                <w:szCs w:val="24"/>
              </w:rPr>
              <w:t xml:space="preserve"> </w:t>
            </w:r>
            <w:r w:rsidRPr="00C01483">
              <w:rPr>
                <w:rFonts w:cs="Times New Roman"/>
                <w:sz w:val="24"/>
                <w:szCs w:val="24"/>
              </w:rPr>
              <w:t>условиях</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контекстах</w:t>
            </w:r>
          </w:p>
        </w:tc>
      </w:tr>
      <w:tr w:rsidR="001361FE" w:rsidRPr="00C01483" w14:paraId="642CC913"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0B234A" w14:textId="77777777" w:rsidR="001361FE" w:rsidRPr="00C01483" w:rsidRDefault="001361FE" w:rsidP="000C475F">
            <w:pPr>
              <w:jc w:val="center"/>
              <w:rPr>
                <w:rFonts w:cs="Times New Roman"/>
                <w:sz w:val="24"/>
                <w:szCs w:val="24"/>
              </w:rPr>
            </w:pPr>
            <w:r w:rsidRPr="00C01483">
              <w:rPr>
                <w:rFonts w:cs="Times New Roman"/>
                <w:b/>
                <w:bCs/>
                <w:i/>
                <w:iCs/>
                <w:sz w:val="24"/>
                <w:szCs w:val="24"/>
              </w:rPr>
              <w:t>1.3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55AF24"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Работа</w:t>
            </w:r>
            <w:r w:rsidR="000C475F" w:rsidRPr="00C01483">
              <w:rPr>
                <w:rFonts w:cs="Times New Roman"/>
                <w:b/>
                <w:bCs/>
                <w:i/>
                <w:iCs/>
                <w:sz w:val="24"/>
                <w:szCs w:val="24"/>
              </w:rPr>
              <w:t xml:space="preserve"> </w:t>
            </w:r>
            <w:r w:rsidRPr="00C01483">
              <w:rPr>
                <w:rFonts w:cs="Times New Roman"/>
                <w:b/>
                <w:bCs/>
                <w:i/>
                <w:iCs/>
                <w:sz w:val="24"/>
                <w:szCs w:val="24"/>
              </w:rPr>
              <w:t>с</w:t>
            </w:r>
            <w:r w:rsidR="000C475F" w:rsidRPr="00C01483">
              <w:rPr>
                <w:rFonts w:cs="Times New Roman"/>
                <w:b/>
                <w:bCs/>
                <w:i/>
                <w:iCs/>
                <w:sz w:val="24"/>
                <w:szCs w:val="24"/>
              </w:rPr>
              <w:t xml:space="preserve"> </w:t>
            </w:r>
            <w:r w:rsidRPr="00C01483">
              <w:rPr>
                <w:rFonts w:cs="Times New Roman"/>
                <w:b/>
                <w:bCs/>
                <w:i/>
                <w:iCs/>
                <w:sz w:val="24"/>
                <w:szCs w:val="24"/>
              </w:rPr>
              <w:t>информацией</w:t>
            </w:r>
          </w:p>
        </w:tc>
      </w:tr>
      <w:tr w:rsidR="001361FE" w:rsidRPr="00C01483" w14:paraId="5290F543" w14:textId="77777777" w:rsidTr="000C475F">
        <w:trPr>
          <w:trHeight w:val="53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2AC54E" w14:textId="77777777" w:rsidR="001361FE" w:rsidRPr="00C01483" w:rsidRDefault="001361FE" w:rsidP="000C475F">
            <w:pPr>
              <w:jc w:val="center"/>
              <w:rPr>
                <w:rFonts w:cs="Times New Roman"/>
                <w:sz w:val="24"/>
                <w:szCs w:val="24"/>
              </w:rPr>
            </w:pPr>
            <w:r w:rsidRPr="00C01483">
              <w:rPr>
                <w:rFonts w:cs="Times New Roman"/>
                <w:sz w:val="24"/>
                <w:szCs w:val="24"/>
              </w:rPr>
              <w:t>1.3.1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E00E49" w14:textId="77777777" w:rsidR="001361FE" w:rsidRPr="00C01483" w:rsidRDefault="001361FE" w:rsidP="000C475F">
            <w:pPr>
              <w:spacing w:line="276" w:lineRule="auto"/>
              <w:rPr>
                <w:rFonts w:cs="Times New Roman"/>
                <w:sz w:val="24"/>
                <w:szCs w:val="24"/>
              </w:rPr>
            </w:pPr>
            <w:r w:rsidRPr="00C01483">
              <w:rPr>
                <w:rFonts w:cs="Times New Roman"/>
                <w:sz w:val="24"/>
                <w:szCs w:val="24"/>
              </w:rPr>
              <w:t>Применять</w:t>
            </w:r>
            <w:r w:rsidR="000C475F" w:rsidRPr="00C01483">
              <w:rPr>
                <w:rFonts w:cs="Times New Roman"/>
                <w:sz w:val="24"/>
                <w:szCs w:val="24"/>
              </w:rPr>
              <w:t xml:space="preserve"> </w:t>
            </w:r>
            <w:r w:rsidRPr="00C01483">
              <w:rPr>
                <w:rFonts w:cs="Times New Roman"/>
                <w:sz w:val="24"/>
                <w:szCs w:val="24"/>
              </w:rPr>
              <w:t>различные</w:t>
            </w:r>
            <w:r w:rsidR="000C475F" w:rsidRPr="00C01483">
              <w:rPr>
                <w:rFonts w:cs="Times New Roman"/>
                <w:sz w:val="24"/>
                <w:szCs w:val="24"/>
              </w:rPr>
              <w:t xml:space="preserve"> </w:t>
            </w:r>
            <w:r w:rsidRPr="00C01483">
              <w:rPr>
                <w:rFonts w:cs="Times New Roman"/>
                <w:sz w:val="24"/>
                <w:szCs w:val="24"/>
              </w:rPr>
              <w:t>методы,</w:t>
            </w:r>
            <w:r w:rsidR="000C475F" w:rsidRPr="00C01483">
              <w:rPr>
                <w:rFonts w:cs="Times New Roman"/>
                <w:sz w:val="24"/>
                <w:szCs w:val="24"/>
              </w:rPr>
              <w:t xml:space="preserve"> </w:t>
            </w:r>
            <w:r w:rsidRPr="00C01483">
              <w:rPr>
                <w:rFonts w:cs="Times New Roman"/>
                <w:sz w:val="24"/>
                <w:szCs w:val="24"/>
              </w:rPr>
              <w:t>инструменты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запросы</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поиске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отборе</w:t>
            </w:r>
            <w:r w:rsidR="000C475F" w:rsidRPr="00C01483">
              <w:rPr>
                <w:rFonts w:cs="Times New Roman"/>
                <w:sz w:val="24"/>
                <w:szCs w:val="24"/>
              </w:rPr>
              <w:t xml:space="preserve"> </w:t>
            </w:r>
            <w:r w:rsidRPr="00C01483">
              <w:rPr>
                <w:rFonts w:cs="Times New Roman"/>
                <w:sz w:val="24"/>
                <w:szCs w:val="24"/>
              </w:rPr>
              <w:t>информации</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данных</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учетом</w:t>
            </w:r>
            <w:r w:rsidR="000C475F" w:rsidRPr="00C01483">
              <w:rPr>
                <w:rFonts w:cs="Times New Roman"/>
                <w:sz w:val="24"/>
                <w:szCs w:val="24"/>
              </w:rPr>
              <w:t xml:space="preserve"> </w:t>
            </w:r>
            <w:r w:rsidRPr="00C01483">
              <w:rPr>
                <w:rFonts w:cs="Times New Roman"/>
                <w:sz w:val="24"/>
                <w:szCs w:val="24"/>
              </w:rPr>
              <w:t>предложенной</w:t>
            </w:r>
            <w:r w:rsidR="000C475F" w:rsidRPr="00C01483">
              <w:rPr>
                <w:rFonts w:cs="Times New Roman"/>
                <w:sz w:val="24"/>
                <w:szCs w:val="24"/>
              </w:rPr>
              <w:t xml:space="preserve"> </w:t>
            </w:r>
            <w:r w:rsidRPr="00C01483">
              <w:rPr>
                <w:rFonts w:cs="Times New Roman"/>
                <w:sz w:val="24"/>
                <w:szCs w:val="24"/>
              </w:rPr>
              <w:t>учебной</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задачи</w:t>
            </w:r>
          </w:p>
        </w:tc>
      </w:tr>
      <w:tr w:rsidR="001361FE" w:rsidRPr="00C01483" w14:paraId="52D5B9C0" w14:textId="77777777" w:rsidTr="000C475F">
        <w:trPr>
          <w:trHeight w:val="53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1DF72A" w14:textId="77777777" w:rsidR="001361FE" w:rsidRPr="00C01483" w:rsidRDefault="001361FE" w:rsidP="000C475F">
            <w:pPr>
              <w:jc w:val="center"/>
              <w:rPr>
                <w:rFonts w:cs="Times New Roman"/>
                <w:sz w:val="24"/>
                <w:szCs w:val="24"/>
              </w:rPr>
            </w:pPr>
            <w:r w:rsidRPr="00C01483">
              <w:rPr>
                <w:rFonts w:cs="Times New Roman"/>
                <w:sz w:val="24"/>
                <w:szCs w:val="24"/>
              </w:rPr>
              <w:t>1.3.2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9FC857" w14:textId="77777777" w:rsidR="001361FE" w:rsidRPr="00C01483" w:rsidRDefault="001361FE" w:rsidP="000C475F">
            <w:pPr>
              <w:spacing w:line="276" w:lineRule="auto"/>
              <w:rPr>
                <w:rFonts w:cs="Times New Roman"/>
                <w:sz w:val="24"/>
                <w:szCs w:val="24"/>
              </w:rPr>
            </w:pPr>
            <w:r w:rsidRPr="00C01483">
              <w:rPr>
                <w:rFonts w:cs="Times New Roman"/>
                <w:sz w:val="24"/>
                <w:szCs w:val="24"/>
              </w:rPr>
              <w:t>Анализировать,</w:t>
            </w:r>
            <w:r w:rsidR="000C475F" w:rsidRPr="00C01483">
              <w:rPr>
                <w:rFonts w:cs="Times New Roman"/>
                <w:sz w:val="24"/>
                <w:szCs w:val="24"/>
              </w:rPr>
              <w:t xml:space="preserve"> </w:t>
            </w:r>
            <w:r w:rsidRPr="00C01483">
              <w:rPr>
                <w:rFonts w:cs="Times New Roman"/>
                <w:sz w:val="24"/>
                <w:szCs w:val="24"/>
              </w:rPr>
              <w:t>систематизировать</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интерпретировать</w:t>
            </w:r>
            <w:r w:rsidR="000C475F" w:rsidRPr="00C01483">
              <w:rPr>
                <w:rFonts w:cs="Times New Roman"/>
                <w:sz w:val="24"/>
                <w:szCs w:val="24"/>
              </w:rPr>
              <w:t xml:space="preserve"> </w:t>
            </w:r>
            <w:r w:rsidRPr="00C01483">
              <w:rPr>
                <w:rFonts w:cs="Times New Roman"/>
                <w:sz w:val="24"/>
                <w:szCs w:val="24"/>
              </w:rPr>
              <w:t>информацию</w:t>
            </w:r>
            <w:r w:rsidR="000C475F" w:rsidRPr="00C01483">
              <w:rPr>
                <w:rFonts w:cs="Times New Roman"/>
                <w:sz w:val="24"/>
                <w:szCs w:val="24"/>
              </w:rPr>
              <w:t xml:space="preserve"> </w:t>
            </w:r>
            <w:r w:rsidRPr="00C01483">
              <w:rPr>
                <w:rFonts w:cs="Times New Roman"/>
                <w:sz w:val="24"/>
                <w:szCs w:val="24"/>
              </w:rPr>
              <w:t>различных</w:t>
            </w:r>
            <w:r w:rsidR="000C475F" w:rsidRPr="00C01483">
              <w:rPr>
                <w:rFonts w:cs="Times New Roman"/>
                <w:sz w:val="24"/>
                <w:szCs w:val="24"/>
              </w:rPr>
              <w:t xml:space="preserve"> </w:t>
            </w:r>
            <w:r w:rsidRPr="00C01483">
              <w:rPr>
                <w:rFonts w:cs="Times New Roman"/>
                <w:sz w:val="24"/>
                <w:szCs w:val="24"/>
              </w:rPr>
              <w:t>видов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w:t>
            </w:r>
            <w:r w:rsidR="000C475F" w:rsidRPr="00C01483">
              <w:rPr>
                <w:rFonts w:cs="Times New Roman"/>
                <w:sz w:val="24"/>
                <w:szCs w:val="24"/>
              </w:rPr>
              <w:t xml:space="preserve"> </w:t>
            </w:r>
            <w:r w:rsidRPr="00C01483">
              <w:rPr>
                <w:rFonts w:cs="Times New Roman"/>
                <w:sz w:val="24"/>
                <w:szCs w:val="24"/>
              </w:rPr>
              <w:t>представления</w:t>
            </w:r>
          </w:p>
        </w:tc>
      </w:tr>
      <w:tr w:rsidR="001361FE" w:rsidRPr="00C01483" w14:paraId="74C00C06" w14:textId="77777777" w:rsidTr="000C475F">
        <w:trPr>
          <w:trHeight w:val="79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43D63C" w14:textId="77777777" w:rsidR="001361FE" w:rsidRPr="00C01483" w:rsidRDefault="001361FE" w:rsidP="000C475F">
            <w:pPr>
              <w:jc w:val="center"/>
              <w:rPr>
                <w:rFonts w:cs="Times New Roman"/>
                <w:sz w:val="24"/>
                <w:szCs w:val="24"/>
              </w:rPr>
            </w:pPr>
            <w:r w:rsidRPr="00C01483">
              <w:rPr>
                <w:rFonts w:cs="Times New Roman"/>
                <w:sz w:val="24"/>
                <w:szCs w:val="24"/>
              </w:rPr>
              <w:t>1.3.3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7EB3B0" w14:textId="08BF1D78" w:rsidR="001361FE" w:rsidRPr="00C01483" w:rsidRDefault="001361FE" w:rsidP="000C475F">
            <w:pPr>
              <w:spacing w:line="276" w:lineRule="auto"/>
              <w:rPr>
                <w:rFonts w:cs="Times New Roman"/>
                <w:sz w:val="24"/>
                <w:szCs w:val="24"/>
              </w:rPr>
            </w:pP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выбирать</w:t>
            </w:r>
            <w:r w:rsidR="000C475F" w:rsidRPr="00C01483">
              <w:rPr>
                <w:rFonts w:cs="Times New Roman"/>
                <w:sz w:val="24"/>
                <w:szCs w:val="24"/>
              </w:rPr>
              <w:t xml:space="preserve"> </w:t>
            </w:r>
            <w:r w:rsidRPr="00C01483">
              <w:rPr>
                <w:rFonts w:cs="Times New Roman"/>
                <w:sz w:val="24"/>
                <w:szCs w:val="24"/>
              </w:rPr>
              <w:t>оптимальную</w:t>
            </w:r>
            <w:r w:rsidR="000C475F" w:rsidRPr="00C01483">
              <w:rPr>
                <w:rFonts w:cs="Times New Roman"/>
                <w:sz w:val="24"/>
                <w:szCs w:val="24"/>
              </w:rPr>
              <w:t xml:space="preserve"> </w:t>
            </w:r>
            <w:r w:rsidRPr="00C01483">
              <w:rPr>
                <w:rFonts w:cs="Times New Roman"/>
                <w:sz w:val="24"/>
                <w:szCs w:val="24"/>
              </w:rPr>
              <w:t>форму</w:t>
            </w:r>
            <w:r w:rsidR="000C475F" w:rsidRPr="00C01483">
              <w:rPr>
                <w:rFonts w:cs="Times New Roman"/>
                <w:sz w:val="24"/>
                <w:szCs w:val="24"/>
              </w:rPr>
              <w:t xml:space="preserve"> </w:t>
            </w:r>
            <w:r w:rsidRPr="00C01483">
              <w:rPr>
                <w:rFonts w:cs="Times New Roman"/>
                <w:sz w:val="24"/>
                <w:szCs w:val="24"/>
              </w:rPr>
              <w:t>представления</w:t>
            </w:r>
            <w:r w:rsidR="000C475F" w:rsidRPr="00C01483">
              <w:rPr>
                <w:rFonts w:cs="Times New Roman"/>
                <w:sz w:val="24"/>
                <w:szCs w:val="24"/>
              </w:rPr>
              <w:t xml:space="preserve"> </w:t>
            </w:r>
            <w:r w:rsidRPr="00C01483">
              <w:rPr>
                <w:rFonts w:cs="Times New Roman"/>
                <w:sz w:val="24"/>
                <w:szCs w:val="24"/>
              </w:rPr>
              <w:t>информаци</w:t>
            </w:r>
            <w:r w:rsidR="00AE69CE">
              <w:rPr>
                <w:rFonts w:cs="Times New Roman"/>
                <w:sz w:val="24"/>
                <w:szCs w:val="24"/>
              </w:rPr>
              <w:t>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иллюстрировать</w:t>
            </w:r>
            <w:r w:rsidR="000C475F" w:rsidRPr="00C01483">
              <w:rPr>
                <w:rFonts w:cs="Times New Roman"/>
                <w:sz w:val="24"/>
                <w:szCs w:val="24"/>
              </w:rPr>
              <w:t xml:space="preserve"> </w:t>
            </w:r>
            <w:r w:rsidRPr="00C01483">
              <w:rPr>
                <w:rFonts w:cs="Times New Roman"/>
                <w:sz w:val="24"/>
                <w:szCs w:val="24"/>
              </w:rPr>
              <w:t>решаемые</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несложными</w:t>
            </w:r>
            <w:r w:rsidR="000C475F" w:rsidRPr="00C01483">
              <w:rPr>
                <w:rFonts w:cs="Times New Roman"/>
                <w:sz w:val="24"/>
                <w:szCs w:val="24"/>
              </w:rPr>
              <w:t xml:space="preserve"> </w:t>
            </w:r>
            <w:r w:rsidRPr="00C01483">
              <w:rPr>
                <w:rFonts w:cs="Times New Roman"/>
                <w:sz w:val="24"/>
                <w:szCs w:val="24"/>
              </w:rPr>
              <w:t>схемами,</w:t>
            </w:r>
            <w:r w:rsidR="000C475F" w:rsidRPr="00C01483">
              <w:rPr>
                <w:rFonts w:cs="Times New Roman"/>
                <w:sz w:val="24"/>
                <w:szCs w:val="24"/>
              </w:rPr>
              <w:t xml:space="preserve"> </w:t>
            </w:r>
            <w:r w:rsidRPr="00C01483">
              <w:rPr>
                <w:rFonts w:cs="Times New Roman"/>
                <w:sz w:val="24"/>
                <w:szCs w:val="24"/>
              </w:rPr>
              <w:t>диаграммами,</w:t>
            </w:r>
            <w:r w:rsidR="000C475F" w:rsidRPr="00C01483">
              <w:rPr>
                <w:rFonts w:cs="Times New Roman"/>
                <w:sz w:val="24"/>
                <w:szCs w:val="24"/>
              </w:rPr>
              <w:t xml:space="preserve"> </w:t>
            </w:r>
            <w:r w:rsidRPr="00C01483">
              <w:rPr>
                <w:rFonts w:cs="Times New Roman"/>
                <w:sz w:val="24"/>
                <w:szCs w:val="24"/>
              </w:rPr>
              <w:t>иной</w:t>
            </w:r>
            <w:r w:rsidR="000C475F" w:rsidRPr="00C01483">
              <w:rPr>
                <w:rFonts w:cs="Times New Roman"/>
                <w:sz w:val="24"/>
                <w:szCs w:val="24"/>
              </w:rPr>
              <w:t xml:space="preserve"> </w:t>
            </w:r>
            <w:r w:rsidRPr="00C01483">
              <w:rPr>
                <w:rFonts w:cs="Times New Roman"/>
                <w:sz w:val="24"/>
                <w:szCs w:val="24"/>
              </w:rPr>
              <w:t>графикой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комбинациями</w:t>
            </w:r>
          </w:p>
        </w:tc>
      </w:tr>
      <w:tr w:rsidR="001361FE" w:rsidRPr="00C01483" w14:paraId="786D14D2"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9A3F04" w14:textId="77777777" w:rsidR="001361FE" w:rsidRPr="00C01483" w:rsidRDefault="001361FE" w:rsidP="000C475F">
            <w:pPr>
              <w:jc w:val="center"/>
              <w:rPr>
                <w:rFonts w:cs="Times New Roman"/>
                <w:sz w:val="24"/>
                <w:szCs w:val="24"/>
              </w:rPr>
            </w:pPr>
            <w:r w:rsidRPr="00C01483">
              <w:rPr>
                <w:rFonts w:cs="Times New Roman"/>
                <w:b/>
                <w:bCs/>
                <w:sz w:val="24"/>
                <w:szCs w:val="24"/>
              </w:rPr>
              <w:t>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702CA1" w14:textId="77777777" w:rsidR="001361FE" w:rsidRPr="00C01483" w:rsidRDefault="001361FE" w:rsidP="000C475F">
            <w:pPr>
              <w:spacing w:line="276" w:lineRule="auto"/>
              <w:rPr>
                <w:rFonts w:cs="Times New Roman"/>
                <w:sz w:val="24"/>
                <w:szCs w:val="24"/>
              </w:rPr>
            </w:pPr>
            <w:r w:rsidRPr="00C01483">
              <w:rPr>
                <w:rFonts w:cs="Times New Roman"/>
                <w:b/>
                <w:bCs/>
                <w:sz w:val="24"/>
                <w:szCs w:val="24"/>
              </w:rPr>
              <w:t>Коммуникативные</w:t>
            </w:r>
            <w:r w:rsidR="000C475F" w:rsidRPr="00C01483">
              <w:rPr>
                <w:rFonts w:cs="Times New Roman"/>
                <w:b/>
                <w:bCs/>
                <w:sz w:val="24"/>
                <w:szCs w:val="24"/>
              </w:rPr>
              <w:t xml:space="preserve"> </w:t>
            </w:r>
            <w:r w:rsidRPr="00C01483">
              <w:rPr>
                <w:rFonts w:cs="Times New Roman"/>
                <w:b/>
                <w:bCs/>
                <w:sz w:val="24"/>
                <w:szCs w:val="24"/>
              </w:rPr>
              <w:t>УУД</w:t>
            </w:r>
          </w:p>
        </w:tc>
      </w:tr>
      <w:tr w:rsidR="001361FE" w:rsidRPr="00C01483" w14:paraId="06520DA4"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C4B18E" w14:textId="77777777" w:rsidR="001361FE" w:rsidRPr="00C01483" w:rsidRDefault="001361FE" w:rsidP="000C475F">
            <w:pPr>
              <w:jc w:val="center"/>
              <w:rPr>
                <w:rFonts w:cs="Times New Roman"/>
                <w:sz w:val="24"/>
                <w:szCs w:val="24"/>
              </w:rPr>
            </w:pPr>
            <w:r w:rsidRPr="00C01483">
              <w:rPr>
                <w:rFonts w:cs="Times New Roman"/>
                <w:b/>
                <w:bCs/>
                <w:i/>
                <w:iCs/>
                <w:sz w:val="24"/>
                <w:szCs w:val="24"/>
              </w:rPr>
              <w:t>2.1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DC5268"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Общение</w:t>
            </w:r>
          </w:p>
        </w:tc>
      </w:tr>
      <w:tr w:rsidR="001361FE" w:rsidRPr="00C01483" w14:paraId="14DDACAF"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E2065A" w14:textId="77777777" w:rsidR="001361FE" w:rsidRPr="00C01483" w:rsidRDefault="001361FE" w:rsidP="000C475F">
            <w:pPr>
              <w:jc w:val="center"/>
              <w:rPr>
                <w:rFonts w:cs="Times New Roman"/>
                <w:sz w:val="24"/>
                <w:szCs w:val="24"/>
              </w:rPr>
            </w:pPr>
            <w:r w:rsidRPr="00C01483">
              <w:rPr>
                <w:rFonts w:cs="Times New Roman"/>
                <w:sz w:val="24"/>
                <w:szCs w:val="24"/>
              </w:rPr>
              <w:t>2.1.1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1A5FE5" w14:textId="77777777" w:rsidR="001361FE" w:rsidRPr="00C01483" w:rsidRDefault="001361FE" w:rsidP="000C475F">
            <w:pPr>
              <w:spacing w:line="276" w:lineRule="auto"/>
              <w:rPr>
                <w:rFonts w:cs="Times New Roman"/>
                <w:sz w:val="24"/>
                <w:szCs w:val="24"/>
              </w:rPr>
            </w:pPr>
            <w:r w:rsidRPr="00C01483">
              <w:rPr>
                <w:rFonts w:cs="Times New Roman"/>
                <w:sz w:val="24"/>
                <w:szCs w:val="24"/>
              </w:rPr>
              <w:t>Выражать</w:t>
            </w:r>
            <w:r w:rsidR="000C475F" w:rsidRPr="00C01483">
              <w:rPr>
                <w:rFonts w:cs="Times New Roman"/>
                <w:sz w:val="24"/>
                <w:szCs w:val="24"/>
              </w:rPr>
              <w:t xml:space="preserve"> </w:t>
            </w:r>
            <w:r w:rsidRPr="00C01483">
              <w:rPr>
                <w:rFonts w:cs="Times New Roman"/>
                <w:sz w:val="24"/>
                <w:szCs w:val="24"/>
              </w:rPr>
              <w:t>свою</w:t>
            </w:r>
            <w:r w:rsidR="000C475F" w:rsidRPr="00C01483">
              <w:rPr>
                <w:rFonts w:cs="Times New Roman"/>
                <w:sz w:val="24"/>
                <w:szCs w:val="24"/>
              </w:rPr>
              <w:t xml:space="preserve"> </w:t>
            </w:r>
            <w:r w:rsidRPr="00C01483">
              <w:rPr>
                <w:rFonts w:cs="Times New Roman"/>
                <w:sz w:val="24"/>
                <w:szCs w:val="24"/>
              </w:rPr>
              <w:t>точку</w:t>
            </w:r>
            <w:r w:rsidR="000C475F" w:rsidRPr="00C01483">
              <w:rPr>
                <w:rFonts w:cs="Times New Roman"/>
                <w:sz w:val="24"/>
                <w:szCs w:val="24"/>
              </w:rPr>
              <w:t xml:space="preserve"> </w:t>
            </w:r>
            <w:r w:rsidRPr="00C01483">
              <w:rPr>
                <w:rFonts w:cs="Times New Roman"/>
                <w:sz w:val="24"/>
                <w:szCs w:val="24"/>
              </w:rPr>
              <w:t>зрения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письменных</w:t>
            </w:r>
            <w:r w:rsidR="000C475F" w:rsidRPr="00C01483">
              <w:rPr>
                <w:rFonts w:cs="Times New Roman"/>
                <w:sz w:val="24"/>
                <w:szCs w:val="24"/>
              </w:rPr>
              <w:t xml:space="preserve"> </w:t>
            </w:r>
            <w:r w:rsidRPr="00C01483">
              <w:rPr>
                <w:rFonts w:cs="Times New Roman"/>
                <w:sz w:val="24"/>
                <w:szCs w:val="24"/>
              </w:rPr>
              <w:t>текстах</w:t>
            </w:r>
          </w:p>
        </w:tc>
      </w:tr>
      <w:tr w:rsidR="001361FE" w:rsidRPr="00C01483" w14:paraId="03B23E1C"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367CE9" w14:textId="77777777" w:rsidR="001361FE" w:rsidRPr="00C01483" w:rsidRDefault="001361FE" w:rsidP="000C475F">
            <w:pPr>
              <w:jc w:val="center"/>
              <w:rPr>
                <w:rFonts w:cs="Times New Roman"/>
                <w:sz w:val="24"/>
                <w:szCs w:val="24"/>
              </w:rPr>
            </w:pPr>
            <w:r w:rsidRPr="00C01483">
              <w:rPr>
                <w:rFonts w:cs="Times New Roman"/>
                <w:b/>
                <w:bCs/>
                <w:sz w:val="24"/>
                <w:szCs w:val="24"/>
              </w:rPr>
              <w:t>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62A720" w14:textId="77777777" w:rsidR="001361FE" w:rsidRPr="00C01483" w:rsidRDefault="001361FE" w:rsidP="000C475F">
            <w:pPr>
              <w:spacing w:line="276" w:lineRule="auto"/>
              <w:rPr>
                <w:rFonts w:cs="Times New Roman"/>
                <w:sz w:val="24"/>
                <w:szCs w:val="24"/>
              </w:rPr>
            </w:pPr>
            <w:r w:rsidRPr="00C01483">
              <w:rPr>
                <w:rFonts w:cs="Times New Roman"/>
                <w:b/>
                <w:bCs/>
                <w:sz w:val="24"/>
                <w:szCs w:val="24"/>
              </w:rPr>
              <w:t>Регулятивные</w:t>
            </w:r>
            <w:r w:rsidR="000C475F" w:rsidRPr="00C01483">
              <w:rPr>
                <w:rFonts w:cs="Times New Roman"/>
                <w:b/>
                <w:bCs/>
                <w:sz w:val="24"/>
                <w:szCs w:val="24"/>
              </w:rPr>
              <w:t xml:space="preserve"> </w:t>
            </w:r>
            <w:r w:rsidRPr="00C01483">
              <w:rPr>
                <w:rFonts w:cs="Times New Roman"/>
                <w:b/>
                <w:bCs/>
                <w:sz w:val="24"/>
                <w:szCs w:val="24"/>
              </w:rPr>
              <w:t>УУД</w:t>
            </w:r>
          </w:p>
        </w:tc>
      </w:tr>
      <w:tr w:rsidR="001361FE" w:rsidRPr="00C01483" w14:paraId="7592043E" w14:textId="77777777" w:rsidTr="000C475F">
        <w:trPr>
          <w:trHeight w:val="28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8057696" w14:textId="77777777" w:rsidR="001361FE" w:rsidRPr="00C01483" w:rsidRDefault="001361FE" w:rsidP="000C475F">
            <w:pPr>
              <w:jc w:val="center"/>
              <w:rPr>
                <w:rFonts w:cs="Times New Roman"/>
                <w:sz w:val="24"/>
                <w:szCs w:val="24"/>
              </w:rPr>
            </w:pPr>
            <w:r w:rsidRPr="00C01483">
              <w:rPr>
                <w:rFonts w:cs="Times New Roman"/>
                <w:b/>
                <w:bCs/>
                <w:i/>
                <w:iCs/>
                <w:sz w:val="24"/>
                <w:szCs w:val="24"/>
              </w:rPr>
              <w:t>3.1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A33E19"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Самоорганизация</w:t>
            </w:r>
          </w:p>
        </w:tc>
      </w:tr>
      <w:tr w:rsidR="001361FE" w:rsidRPr="00C01483" w14:paraId="409A6DD7" w14:textId="77777777" w:rsidTr="000C475F">
        <w:trPr>
          <w:trHeight w:val="53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B9C371" w14:textId="77777777" w:rsidR="001361FE" w:rsidRPr="00C01483" w:rsidRDefault="001361FE" w:rsidP="000C475F">
            <w:pPr>
              <w:jc w:val="center"/>
              <w:rPr>
                <w:rFonts w:cs="Times New Roman"/>
                <w:sz w:val="24"/>
                <w:szCs w:val="24"/>
              </w:rPr>
            </w:pPr>
            <w:r w:rsidRPr="00C01483">
              <w:rPr>
                <w:rFonts w:cs="Times New Roman"/>
                <w:sz w:val="24"/>
                <w:szCs w:val="24"/>
              </w:rPr>
              <w:t>3.1.1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A8BCF3E" w14:textId="77777777" w:rsidR="001361FE" w:rsidRPr="00C01483" w:rsidRDefault="001361FE" w:rsidP="000C475F">
            <w:pPr>
              <w:spacing w:line="276" w:lineRule="auto"/>
              <w:rPr>
                <w:rFonts w:cs="Times New Roman"/>
                <w:sz w:val="24"/>
                <w:szCs w:val="24"/>
              </w:rPr>
            </w:pP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проблемы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жизненных</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учебных</w:t>
            </w:r>
            <w:r w:rsidR="000C475F" w:rsidRPr="00C01483">
              <w:rPr>
                <w:rFonts w:cs="Times New Roman"/>
                <w:sz w:val="24"/>
                <w:szCs w:val="24"/>
              </w:rPr>
              <w:t xml:space="preserve"> </w:t>
            </w:r>
            <w:r w:rsidRPr="00C01483">
              <w:rPr>
                <w:rFonts w:cs="Times New Roman"/>
                <w:sz w:val="24"/>
                <w:szCs w:val="24"/>
              </w:rPr>
              <w:t>ситуациях,</w:t>
            </w:r>
            <w:r w:rsidR="000C475F" w:rsidRPr="00C01483">
              <w:rPr>
                <w:rFonts w:cs="Times New Roman"/>
                <w:sz w:val="24"/>
                <w:szCs w:val="24"/>
              </w:rPr>
              <w:t xml:space="preserve"> </w:t>
            </w:r>
            <w:r w:rsidRPr="00C01483">
              <w:rPr>
                <w:rFonts w:cs="Times New Roman"/>
                <w:sz w:val="24"/>
                <w:szCs w:val="24"/>
              </w:rPr>
              <w:t>требующих</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знаний</w:t>
            </w:r>
          </w:p>
        </w:tc>
      </w:tr>
      <w:tr w:rsidR="001361FE" w:rsidRPr="00C01483" w14:paraId="68869552" w14:textId="77777777" w:rsidTr="000C475F">
        <w:trPr>
          <w:trHeight w:val="28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74B5A8" w14:textId="77777777" w:rsidR="001361FE" w:rsidRPr="00C01483" w:rsidRDefault="001361FE" w:rsidP="000C475F">
            <w:pPr>
              <w:jc w:val="center"/>
              <w:rPr>
                <w:rFonts w:cs="Times New Roman"/>
                <w:sz w:val="24"/>
                <w:szCs w:val="24"/>
              </w:rPr>
            </w:pPr>
            <w:r w:rsidRPr="00C01483">
              <w:rPr>
                <w:rFonts w:cs="Times New Roman"/>
                <w:sz w:val="24"/>
                <w:szCs w:val="24"/>
              </w:rPr>
              <w:t>3.1.2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69E518" w14:textId="77777777" w:rsidR="001361FE" w:rsidRPr="00C01483" w:rsidRDefault="001361FE" w:rsidP="000C475F">
            <w:pPr>
              <w:spacing w:line="276" w:lineRule="auto"/>
              <w:rPr>
                <w:rFonts w:cs="Times New Roman"/>
                <w:sz w:val="24"/>
                <w:szCs w:val="24"/>
              </w:rPr>
            </w:pPr>
            <w:r w:rsidRPr="00C01483">
              <w:rPr>
                <w:rFonts w:cs="Times New Roman"/>
                <w:sz w:val="24"/>
                <w:szCs w:val="24"/>
              </w:rPr>
              <w:t>Ориентироваться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различных</w:t>
            </w:r>
            <w:r w:rsidR="000C475F" w:rsidRPr="00C01483">
              <w:rPr>
                <w:rFonts w:cs="Times New Roman"/>
                <w:sz w:val="24"/>
                <w:szCs w:val="24"/>
              </w:rPr>
              <w:t xml:space="preserve"> </w:t>
            </w:r>
            <w:r w:rsidRPr="00C01483">
              <w:rPr>
                <w:rFonts w:cs="Times New Roman"/>
                <w:sz w:val="24"/>
                <w:szCs w:val="24"/>
              </w:rPr>
              <w:t>подходах</w:t>
            </w:r>
            <w:r w:rsidR="000C475F" w:rsidRPr="00C01483">
              <w:rPr>
                <w:rFonts w:cs="Times New Roman"/>
                <w:sz w:val="24"/>
                <w:szCs w:val="24"/>
              </w:rPr>
              <w:t xml:space="preserve"> </w:t>
            </w:r>
            <w:r w:rsidRPr="00C01483">
              <w:rPr>
                <w:rFonts w:cs="Times New Roman"/>
                <w:sz w:val="24"/>
                <w:szCs w:val="24"/>
              </w:rPr>
              <w:t>принятия</w:t>
            </w:r>
            <w:r w:rsidR="000C475F" w:rsidRPr="00C01483">
              <w:rPr>
                <w:rFonts w:cs="Times New Roman"/>
                <w:sz w:val="24"/>
                <w:szCs w:val="24"/>
              </w:rPr>
              <w:t xml:space="preserve"> </w:t>
            </w:r>
            <w:r w:rsidRPr="00C01483">
              <w:rPr>
                <w:rFonts w:cs="Times New Roman"/>
                <w:sz w:val="24"/>
                <w:szCs w:val="24"/>
              </w:rPr>
              <w:t>решений</w:t>
            </w:r>
          </w:p>
        </w:tc>
      </w:tr>
      <w:tr w:rsidR="001361FE" w:rsidRPr="00C01483" w14:paraId="580E8755" w14:textId="77777777" w:rsidTr="000C475F">
        <w:trPr>
          <w:trHeight w:val="79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1B4F32" w14:textId="77777777" w:rsidR="001361FE" w:rsidRPr="00C01483" w:rsidRDefault="001361FE" w:rsidP="000C475F">
            <w:pPr>
              <w:jc w:val="center"/>
              <w:rPr>
                <w:rFonts w:cs="Times New Roman"/>
                <w:sz w:val="24"/>
                <w:szCs w:val="24"/>
              </w:rPr>
            </w:pPr>
            <w:r w:rsidRPr="00C01483">
              <w:rPr>
                <w:rFonts w:cs="Times New Roman"/>
                <w:sz w:val="24"/>
                <w:szCs w:val="24"/>
              </w:rPr>
              <w:t>3.1.3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B9F3ED" w14:textId="77777777" w:rsidR="001361FE" w:rsidRPr="00C01483" w:rsidRDefault="001361FE" w:rsidP="000C475F">
            <w:pPr>
              <w:spacing w:line="276" w:lineRule="auto"/>
              <w:rPr>
                <w:rFonts w:cs="Times New Roman"/>
                <w:sz w:val="24"/>
                <w:szCs w:val="24"/>
              </w:rPr>
            </w:pPr>
            <w:r w:rsidRPr="00C01483">
              <w:rPr>
                <w:rFonts w:cs="Times New Roman"/>
                <w:sz w:val="24"/>
                <w:szCs w:val="24"/>
              </w:rPr>
              <w:t>Самостоятельно</w:t>
            </w:r>
            <w:r w:rsidR="000C475F" w:rsidRPr="00C01483">
              <w:rPr>
                <w:rFonts w:cs="Times New Roman"/>
                <w:sz w:val="24"/>
                <w:szCs w:val="24"/>
              </w:rPr>
              <w:t xml:space="preserve"> </w:t>
            </w:r>
            <w:r w:rsidRPr="00C01483">
              <w:rPr>
                <w:rFonts w:cs="Times New Roman"/>
                <w:sz w:val="24"/>
                <w:szCs w:val="24"/>
              </w:rPr>
              <w:t>составлять</w:t>
            </w:r>
            <w:r w:rsidR="000C475F" w:rsidRPr="00C01483">
              <w:rPr>
                <w:rFonts w:cs="Times New Roman"/>
                <w:sz w:val="24"/>
                <w:szCs w:val="24"/>
              </w:rPr>
              <w:t xml:space="preserve"> </w:t>
            </w:r>
            <w:r w:rsidRPr="00C01483">
              <w:rPr>
                <w:rFonts w:cs="Times New Roman"/>
                <w:sz w:val="24"/>
                <w:szCs w:val="24"/>
              </w:rPr>
              <w:t>алгоритм</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учетом</w:t>
            </w:r>
            <w:r w:rsidR="000C475F" w:rsidRPr="00C01483">
              <w:rPr>
                <w:rFonts w:cs="Times New Roman"/>
                <w:sz w:val="24"/>
                <w:szCs w:val="24"/>
              </w:rPr>
              <w:t xml:space="preserve"> </w:t>
            </w:r>
            <w:r w:rsidRPr="00C01483">
              <w:rPr>
                <w:rFonts w:cs="Times New Roman"/>
                <w:sz w:val="24"/>
                <w:szCs w:val="24"/>
              </w:rPr>
              <w:t>имеющихся</w:t>
            </w:r>
            <w:r w:rsidR="000C475F" w:rsidRPr="00C01483">
              <w:rPr>
                <w:rFonts w:cs="Times New Roman"/>
                <w:sz w:val="24"/>
                <w:szCs w:val="24"/>
              </w:rPr>
              <w:t xml:space="preserve"> </w:t>
            </w:r>
            <w:r w:rsidRPr="00C01483">
              <w:rPr>
                <w:rFonts w:cs="Times New Roman"/>
                <w:sz w:val="24"/>
                <w:szCs w:val="24"/>
              </w:rPr>
              <w:t>ресурсов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собственных</w:t>
            </w:r>
            <w:r w:rsidR="000C475F" w:rsidRPr="00C01483">
              <w:rPr>
                <w:rFonts w:cs="Times New Roman"/>
                <w:sz w:val="24"/>
                <w:szCs w:val="24"/>
              </w:rPr>
              <w:t xml:space="preserve"> </w:t>
            </w:r>
            <w:r w:rsidRPr="00C01483">
              <w:rPr>
                <w:rFonts w:cs="Times New Roman"/>
                <w:sz w:val="24"/>
                <w:szCs w:val="24"/>
              </w:rPr>
              <w:t>возможностей,</w:t>
            </w:r>
            <w:r w:rsidR="000C475F" w:rsidRPr="00C01483">
              <w:rPr>
                <w:rFonts w:cs="Times New Roman"/>
                <w:sz w:val="24"/>
                <w:szCs w:val="24"/>
              </w:rPr>
              <w:t xml:space="preserve"> </w:t>
            </w:r>
            <w:r w:rsidRPr="00C01483">
              <w:rPr>
                <w:rFonts w:cs="Times New Roman"/>
                <w:sz w:val="24"/>
                <w:szCs w:val="24"/>
              </w:rPr>
              <w:t>аргументировать</w:t>
            </w:r>
          </w:p>
          <w:p w14:paraId="20CF9EDF" w14:textId="77777777" w:rsidR="001361FE" w:rsidRPr="00C01483" w:rsidRDefault="001361FE" w:rsidP="000C475F">
            <w:pPr>
              <w:spacing w:line="276" w:lineRule="auto"/>
              <w:rPr>
                <w:rFonts w:cs="Times New Roman"/>
                <w:sz w:val="24"/>
                <w:szCs w:val="24"/>
              </w:rPr>
            </w:pPr>
            <w:r w:rsidRPr="00C01483">
              <w:rPr>
                <w:rFonts w:cs="Times New Roman"/>
                <w:sz w:val="24"/>
                <w:szCs w:val="24"/>
              </w:rPr>
              <w:t>предлагаемые</w:t>
            </w:r>
            <w:r w:rsidR="000C475F" w:rsidRPr="00C01483">
              <w:rPr>
                <w:rFonts w:cs="Times New Roman"/>
                <w:sz w:val="24"/>
                <w:szCs w:val="24"/>
              </w:rPr>
              <w:t xml:space="preserve"> </w:t>
            </w:r>
            <w:r w:rsidRPr="00C01483">
              <w:rPr>
                <w:rFonts w:cs="Times New Roman"/>
                <w:sz w:val="24"/>
                <w:szCs w:val="24"/>
              </w:rPr>
              <w:t>варианты</w:t>
            </w:r>
            <w:r w:rsidR="000C475F" w:rsidRPr="00C01483">
              <w:rPr>
                <w:rFonts w:cs="Times New Roman"/>
                <w:sz w:val="24"/>
                <w:szCs w:val="24"/>
              </w:rPr>
              <w:t xml:space="preserve"> </w:t>
            </w:r>
            <w:r w:rsidRPr="00C01483">
              <w:rPr>
                <w:rFonts w:cs="Times New Roman"/>
                <w:sz w:val="24"/>
                <w:szCs w:val="24"/>
              </w:rPr>
              <w:t>решений</w:t>
            </w:r>
          </w:p>
        </w:tc>
      </w:tr>
      <w:tr w:rsidR="001361FE" w:rsidRPr="00C01483" w14:paraId="725261BE" w14:textId="77777777" w:rsidTr="000C475F">
        <w:trPr>
          <w:trHeight w:val="288"/>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6ABC2B" w14:textId="77777777" w:rsidR="001361FE" w:rsidRPr="00C01483" w:rsidRDefault="001361FE" w:rsidP="000C475F">
            <w:pPr>
              <w:jc w:val="center"/>
              <w:rPr>
                <w:rFonts w:cs="Times New Roman"/>
                <w:sz w:val="24"/>
                <w:szCs w:val="24"/>
              </w:rPr>
            </w:pPr>
            <w:r w:rsidRPr="00C01483">
              <w:rPr>
                <w:rFonts w:cs="Times New Roman"/>
                <w:sz w:val="24"/>
                <w:szCs w:val="24"/>
              </w:rPr>
              <w:t>3.1.4</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9C193DD" w14:textId="77777777" w:rsidR="001361FE" w:rsidRPr="00C01483" w:rsidRDefault="001361FE" w:rsidP="000C475F">
            <w:pPr>
              <w:spacing w:line="276" w:lineRule="auto"/>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выбор</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брать</w:t>
            </w:r>
            <w:r w:rsidR="000C475F" w:rsidRPr="00C01483">
              <w:rPr>
                <w:rFonts w:cs="Times New Roman"/>
                <w:sz w:val="24"/>
                <w:szCs w:val="24"/>
              </w:rPr>
              <w:t xml:space="preserve"> </w:t>
            </w:r>
            <w:r w:rsidRPr="00C01483">
              <w:rPr>
                <w:rFonts w:cs="Times New Roman"/>
                <w:sz w:val="24"/>
                <w:szCs w:val="24"/>
              </w:rPr>
              <w:t>ответственность</w:t>
            </w:r>
            <w:r w:rsidR="000C475F" w:rsidRPr="00C01483">
              <w:rPr>
                <w:rFonts w:cs="Times New Roman"/>
                <w:sz w:val="24"/>
                <w:szCs w:val="24"/>
              </w:rPr>
              <w:t xml:space="preserve"> </w:t>
            </w:r>
            <w:r w:rsidRPr="00C01483">
              <w:rPr>
                <w:rFonts w:cs="Times New Roman"/>
                <w:sz w:val="24"/>
                <w:szCs w:val="24"/>
              </w:rPr>
              <w:t>за</w:t>
            </w:r>
            <w:r w:rsidR="000C475F" w:rsidRPr="00C01483">
              <w:rPr>
                <w:rFonts w:cs="Times New Roman"/>
                <w:sz w:val="24"/>
                <w:szCs w:val="24"/>
              </w:rPr>
              <w:t xml:space="preserve"> </w:t>
            </w:r>
            <w:r w:rsidRPr="00C01483">
              <w:rPr>
                <w:rFonts w:cs="Times New Roman"/>
                <w:sz w:val="24"/>
                <w:szCs w:val="24"/>
              </w:rPr>
              <w:t>решение</w:t>
            </w:r>
          </w:p>
        </w:tc>
      </w:tr>
      <w:tr w:rsidR="001361FE" w:rsidRPr="00C01483" w14:paraId="46EBEE31" w14:textId="77777777" w:rsidTr="000C475F">
        <w:trPr>
          <w:trHeight w:val="288"/>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D7CBBC5" w14:textId="77777777" w:rsidR="001361FE" w:rsidRPr="00C01483" w:rsidRDefault="001361FE" w:rsidP="000C475F">
            <w:pPr>
              <w:jc w:val="center"/>
              <w:rPr>
                <w:rFonts w:cs="Times New Roman"/>
                <w:sz w:val="24"/>
                <w:szCs w:val="24"/>
              </w:rPr>
            </w:pPr>
            <w:r w:rsidRPr="00C01483">
              <w:rPr>
                <w:rFonts w:cs="Times New Roman"/>
                <w:b/>
                <w:bCs/>
                <w:i/>
                <w:iCs/>
                <w:sz w:val="24"/>
                <w:szCs w:val="24"/>
              </w:rPr>
              <w:t>3.2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3C5740"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Самоконтроль</w:t>
            </w:r>
          </w:p>
        </w:tc>
      </w:tr>
      <w:tr w:rsidR="001361FE" w:rsidRPr="00C01483" w14:paraId="093F6F26" w14:textId="77777777" w:rsidTr="000C475F">
        <w:trPr>
          <w:trHeight w:val="28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1DB3A0" w14:textId="77777777" w:rsidR="001361FE" w:rsidRPr="00C01483" w:rsidRDefault="001361FE" w:rsidP="000C475F">
            <w:pPr>
              <w:jc w:val="center"/>
              <w:rPr>
                <w:rFonts w:cs="Times New Roman"/>
                <w:sz w:val="24"/>
                <w:szCs w:val="24"/>
              </w:rPr>
            </w:pPr>
            <w:r w:rsidRPr="00C01483">
              <w:rPr>
                <w:rFonts w:cs="Times New Roman"/>
                <w:sz w:val="24"/>
                <w:szCs w:val="24"/>
              </w:rPr>
              <w:t>3.2.1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80FB8E" w14:textId="77777777" w:rsidR="001361FE" w:rsidRPr="00C01483" w:rsidRDefault="001361FE" w:rsidP="000C475F">
            <w:pPr>
              <w:spacing w:line="276" w:lineRule="auto"/>
              <w:rPr>
                <w:rFonts w:cs="Times New Roman"/>
                <w:sz w:val="24"/>
                <w:szCs w:val="24"/>
              </w:rPr>
            </w:pPr>
            <w:r w:rsidRPr="00C01483">
              <w:rPr>
                <w:rFonts w:cs="Times New Roman"/>
                <w:sz w:val="24"/>
                <w:szCs w:val="24"/>
              </w:rPr>
              <w:t>Давать</w:t>
            </w:r>
            <w:r w:rsidR="000C475F" w:rsidRPr="00C01483">
              <w:rPr>
                <w:rFonts w:cs="Times New Roman"/>
                <w:sz w:val="24"/>
                <w:szCs w:val="24"/>
              </w:rPr>
              <w:t xml:space="preserve"> </w:t>
            </w:r>
            <w:r w:rsidRPr="00C01483">
              <w:rPr>
                <w:rFonts w:cs="Times New Roman"/>
                <w:sz w:val="24"/>
                <w:szCs w:val="24"/>
              </w:rPr>
              <w:t>оценку</w:t>
            </w:r>
            <w:r w:rsidR="000C475F" w:rsidRPr="00C01483">
              <w:rPr>
                <w:rFonts w:cs="Times New Roman"/>
                <w:sz w:val="24"/>
                <w:szCs w:val="24"/>
              </w:rPr>
              <w:t xml:space="preserve"> </w:t>
            </w:r>
            <w:r w:rsidRPr="00C01483">
              <w:rPr>
                <w:rFonts w:cs="Times New Roman"/>
                <w:sz w:val="24"/>
                <w:szCs w:val="24"/>
              </w:rPr>
              <w:t>ситуации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предлагать</w:t>
            </w:r>
            <w:r w:rsidR="000C475F" w:rsidRPr="00C01483">
              <w:rPr>
                <w:rFonts w:cs="Times New Roman"/>
                <w:sz w:val="24"/>
                <w:szCs w:val="24"/>
              </w:rPr>
              <w:t xml:space="preserve"> </w:t>
            </w:r>
            <w:r w:rsidRPr="00C01483">
              <w:rPr>
                <w:rFonts w:cs="Times New Roman"/>
                <w:sz w:val="24"/>
                <w:szCs w:val="24"/>
              </w:rPr>
              <w:t>план</w:t>
            </w:r>
            <w:r w:rsidR="000C475F" w:rsidRPr="00C01483">
              <w:rPr>
                <w:rFonts w:cs="Times New Roman"/>
                <w:sz w:val="24"/>
                <w:szCs w:val="24"/>
              </w:rPr>
              <w:t xml:space="preserve"> </w:t>
            </w:r>
            <w:r w:rsidRPr="00C01483">
              <w:rPr>
                <w:rFonts w:cs="Times New Roman"/>
                <w:sz w:val="24"/>
                <w:szCs w:val="24"/>
              </w:rPr>
              <w:t>ее</w:t>
            </w:r>
            <w:r w:rsidR="000C475F" w:rsidRPr="00C01483">
              <w:rPr>
                <w:rFonts w:cs="Times New Roman"/>
                <w:sz w:val="24"/>
                <w:szCs w:val="24"/>
              </w:rPr>
              <w:t xml:space="preserve"> </w:t>
            </w:r>
            <w:r w:rsidRPr="00C01483">
              <w:rPr>
                <w:rFonts w:cs="Times New Roman"/>
                <w:sz w:val="24"/>
                <w:szCs w:val="24"/>
              </w:rPr>
              <w:t>изменения</w:t>
            </w:r>
          </w:p>
        </w:tc>
      </w:tr>
      <w:tr w:rsidR="001361FE" w:rsidRPr="00C01483" w14:paraId="294E68DD" w14:textId="77777777" w:rsidTr="000C475F">
        <w:trPr>
          <w:trHeight w:val="563"/>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197C23F" w14:textId="77777777" w:rsidR="001361FE" w:rsidRPr="00C01483" w:rsidRDefault="001361FE" w:rsidP="000C475F">
            <w:pPr>
              <w:jc w:val="center"/>
              <w:rPr>
                <w:rFonts w:cs="Times New Roman"/>
                <w:sz w:val="24"/>
                <w:szCs w:val="24"/>
              </w:rPr>
            </w:pPr>
            <w:r w:rsidRPr="00C01483">
              <w:rPr>
                <w:rFonts w:cs="Times New Roman"/>
                <w:sz w:val="24"/>
                <w:szCs w:val="24"/>
              </w:rPr>
              <w:t>3.2.2</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603C2A1" w14:textId="0E0D8E7A" w:rsidR="001361FE" w:rsidRPr="00C01483" w:rsidRDefault="001361FE" w:rsidP="000C475F">
            <w:pPr>
              <w:spacing w:line="276" w:lineRule="auto"/>
              <w:rPr>
                <w:rFonts w:cs="Times New Roman"/>
                <w:sz w:val="24"/>
                <w:szCs w:val="24"/>
              </w:rPr>
            </w:pPr>
            <w:r w:rsidRPr="00C01483">
              <w:rPr>
                <w:rFonts w:cs="Times New Roman"/>
                <w:sz w:val="24"/>
                <w:szCs w:val="24"/>
              </w:rPr>
              <w:t>Объяснять</w:t>
            </w:r>
            <w:r w:rsidR="000C475F" w:rsidRPr="00C01483">
              <w:rPr>
                <w:rFonts w:cs="Times New Roman"/>
                <w:sz w:val="24"/>
                <w:szCs w:val="24"/>
              </w:rPr>
              <w:t xml:space="preserve"> </w:t>
            </w:r>
            <w:r w:rsidRPr="00C01483">
              <w:rPr>
                <w:rFonts w:cs="Times New Roman"/>
                <w:sz w:val="24"/>
                <w:szCs w:val="24"/>
              </w:rPr>
              <w:t>причины</w:t>
            </w:r>
            <w:r w:rsidR="000C475F" w:rsidRPr="00C01483">
              <w:rPr>
                <w:rFonts w:cs="Times New Roman"/>
                <w:sz w:val="24"/>
                <w:szCs w:val="24"/>
              </w:rPr>
              <w:t xml:space="preserve"> </w:t>
            </w:r>
            <w:r w:rsidRPr="00C01483">
              <w:rPr>
                <w:rFonts w:cs="Times New Roman"/>
                <w:sz w:val="24"/>
                <w:szCs w:val="24"/>
              </w:rPr>
              <w:t>достижения</w:t>
            </w:r>
            <w:r w:rsidR="000C475F" w:rsidRPr="00C01483">
              <w:rPr>
                <w:rFonts w:cs="Times New Roman"/>
                <w:sz w:val="24"/>
                <w:szCs w:val="24"/>
              </w:rPr>
              <w:t xml:space="preserve"> </w:t>
            </w:r>
            <w:r w:rsidRPr="00C01483">
              <w:rPr>
                <w:rFonts w:cs="Times New Roman"/>
                <w:sz w:val="24"/>
                <w:szCs w:val="24"/>
              </w:rPr>
              <w:t>(недостижения)</w:t>
            </w:r>
            <w:r w:rsidR="000C475F" w:rsidRPr="00C01483">
              <w:rPr>
                <w:rFonts w:cs="Times New Roman"/>
                <w:sz w:val="24"/>
                <w:szCs w:val="24"/>
              </w:rPr>
              <w:t xml:space="preserve"> </w:t>
            </w:r>
            <w:r w:rsidRPr="00C01483">
              <w:rPr>
                <w:rFonts w:cs="Times New Roman"/>
                <w:sz w:val="24"/>
                <w:szCs w:val="24"/>
              </w:rPr>
              <w:t>результатов</w:t>
            </w:r>
            <w:r w:rsidR="000C475F" w:rsidRPr="00C01483">
              <w:rPr>
                <w:rFonts w:cs="Times New Roman"/>
                <w:sz w:val="24"/>
                <w:szCs w:val="24"/>
              </w:rPr>
              <w:t xml:space="preserve"> </w:t>
            </w:r>
            <w:r w:rsidRPr="00C01483">
              <w:rPr>
                <w:rFonts w:cs="Times New Roman"/>
                <w:sz w:val="24"/>
                <w:szCs w:val="24"/>
              </w:rPr>
              <w:t>деятельности,</w:t>
            </w:r>
            <w:r w:rsidR="000C475F" w:rsidRPr="00C01483">
              <w:rPr>
                <w:rFonts w:cs="Times New Roman"/>
                <w:sz w:val="24"/>
                <w:szCs w:val="24"/>
              </w:rPr>
              <w:t xml:space="preserve"> </w:t>
            </w:r>
            <w:r w:rsidRPr="00C01483">
              <w:rPr>
                <w:rFonts w:cs="Times New Roman"/>
                <w:sz w:val="24"/>
                <w:szCs w:val="24"/>
              </w:rPr>
              <w:t>давать</w:t>
            </w:r>
            <w:r w:rsidR="000C475F" w:rsidRPr="00C01483">
              <w:rPr>
                <w:rFonts w:cs="Times New Roman"/>
                <w:sz w:val="24"/>
                <w:szCs w:val="24"/>
              </w:rPr>
              <w:t xml:space="preserve"> </w:t>
            </w:r>
            <w:r w:rsidRPr="00C01483">
              <w:rPr>
                <w:rFonts w:cs="Times New Roman"/>
                <w:sz w:val="24"/>
                <w:szCs w:val="24"/>
              </w:rPr>
              <w:t>оценку</w:t>
            </w:r>
            <w:r w:rsidR="000C475F" w:rsidRPr="00C01483">
              <w:rPr>
                <w:rFonts w:cs="Times New Roman"/>
                <w:sz w:val="24"/>
                <w:szCs w:val="24"/>
              </w:rPr>
              <w:t xml:space="preserve"> </w:t>
            </w:r>
            <w:r w:rsidRPr="00C01483">
              <w:rPr>
                <w:rFonts w:cs="Times New Roman"/>
                <w:sz w:val="24"/>
                <w:szCs w:val="24"/>
              </w:rPr>
              <w:t>приобретенному</w:t>
            </w:r>
            <w:r w:rsidR="000C475F" w:rsidRPr="00C01483">
              <w:rPr>
                <w:rFonts w:cs="Times New Roman"/>
                <w:sz w:val="24"/>
                <w:szCs w:val="24"/>
              </w:rPr>
              <w:t xml:space="preserve"> </w:t>
            </w:r>
            <w:r w:rsidRPr="00C01483">
              <w:rPr>
                <w:rFonts w:cs="Times New Roman"/>
                <w:sz w:val="24"/>
                <w:szCs w:val="24"/>
              </w:rPr>
              <w:t>опыту</w:t>
            </w:r>
          </w:p>
        </w:tc>
      </w:tr>
      <w:tr w:rsidR="001361FE" w:rsidRPr="00C01483" w14:paraId="48373238" w14:textId="77777777" w:rsidTr="000C475F">
        <w:trPr>
          <w:trHeight w:val="564"/>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19BFFA" w14:textId="77777777" w:rsidR="001361FE" w:rsidRPr="00C01483" w:rsidRDefault="001361FE" w:rsidP="000C475F">
            <w:pPr>
              <w:jc w:val="center"/>
              <w:rPr>
                <w:rFonts w:cs="Times New Roman"/>
                <w:sz w:val="24"/>
                <w:szCs w:val="24"/>
              </w:rPr>
            </w:pPr>
            <w:r w:rsidRPr="00C01483">
              <w:rPr>
                <w:rFonts w:cs="Times New Roman"/>
                <w:sz w:val="24"/>
                <w:szCs w:val="24"/>
              </w:rPr>
              <w:t>3.2.3</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E69D8E" w14:textId="77777777" w:rsidR="001361FE" w:rsidRPr="00C01483" w:rsidRDefault="001361FE" w:rsidP="000C475F">
            <w:pPr>
              <w:spacing w:line="276" w:lineRule="auto"/>
              <w:rPr>
                <w:rFonts w:cs="Times New Roman"/>
                <w:sz w:val="24"/>
                <w:szCs w:val="24"/>
              </w:rPr>
            </w:pPr>
            <w:r w:rsidRPr="00C01483">
              <w:rPr>
                <w:rFonts w:cs="Times New Roman"/>
                <w:sz w:val="24"/>
                <w:szCs w:val="24"/>
              </w:rPr>
              <w:t>Вносить</w:t>
            </w:r>
            <w:r w:rsidR="000C475F" w:rsidRPr="00C01483">
              <w:rPr>
                <w:rFonts w:cs="Times New Roman"/>
                <w:sz w:val="24"/>
                <w:szCs w:val="24"/>
              </w:rPr>
              <w:t xml:space="preserve"> </w:t>
            </w:r>
            <w:r w:rsidRPr="00C01483">
              <w:rPr>
                <w:rFonts w:cs="Times New Roman"/>
                <w:sz w:val="24"/>
                <w:szCs w:val="24"/>
              </w:rPr>
              <w:t>коррективы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деятельность</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новых</w:t>
            </w:r>
            <w:r w:rsidR="000C475F" w:rsidRPr="00C01483">
              <w:rPr>
                <w:rFonts w:cs="Times New Roman"/>
                <w:sz w:val="24"/>
                <w:szCs w:val="24"/>
              </w:rPr>
              <w:t xml:space="preserve"> </w:t>
            </w:r>
            <w:r w:rsidRPr="00C01483">
              <w:rPr>
                <w:rFonts w:cs="Times New Roman"/>
                <w:sz w:val="24"/>
                <w:szCs w:val="24"/>
              </w:rPr>
              <w:t>обстоятельств,</w:t>
            </w:r>
            <w:r w:rsidR="000C475F" w:rsidRPr="00C01483">
              <w:rPr>
                <w:rFonts w:cs="Times New Roman"/>
                <w:sz w:val="24"/>
                <w:szCs w:val="24"/>
              </w:rPr>
              <w:t xml:space="preserve"> </w:t>
            </w:r>
            <w:r w:rsidRPr="00C01483">
              <w:rPr>
                <w:rFonts w:cs="Times New Roman"/>
                <w:sz w:val="24"/>
                <w:szCs w:val="24"/>
              </w:rPr>
              <w:t>изменившихся</w:t>
            </w:r>
            <w:r w:rsidR="000C475F" w:rsidRPr="00C01483">
              <w:rPr>
                <w:rFonts w:cs="Times New Roman"/>
                <w:sz w:val="24"/>
                <w:szCs w:val="24"/>
              </w:rPr>
              <w:t xml:space="preserve"> </w:t>
            </w:r>
            <w:r w:rsidRPr="00C01483">
              <w:rPr>
                <w:rFonts w:cs="Times New Roman"/>
                <w:sz w:val="24"/>
                <w:szCs w:val="24"/>
              </w:rPr>
              <w:t>ситуаций,</w:t>
            </w:r>
            <w:r w:rsidR="000C475F" w:rsidRPr="00C01483">
              <w:rPr>
                <w:rFonts w:cs="Times New Roman"/>
                <w:sz w:val="24"/>
                <w:szCs w:val="24"/>
              </w:rPr>
              <w:t xml:space="preserve"> </w:t>
            </w:r>
            <w:r w:rsidRPr="00C01483">
              <w:rPr>
                <w:rFonts w:cs="Times New Roman"/>
                <w:sz w:val="24"/>
                <w:szCs w:val="24"/>
              </w:rPr>
              <w:t>установленных</w:t>
            </w:r>
            <w:r w:rsidR="000C475F" w:rsidRPr="00C01483">
              <w:rPr>
                <w:rFonts w:cs="Times New Roman"/>
                <w:sz w:val="24"/>
                <w:szCs w:val="24"/>
              </w:rPr>
              <w:t xml:space="preserve"> </w:t>
            </w:r>
            <w:r w:rsidRPr="00C01483">
              <w:rPr>
                <w:rFonts w:cs="Times New Roman"/>
                <w:sz w:val="24"/>
                <w:szCs w:val="24"/>
              </w:rPr>
              <w:t>ошибок,</w:t>
            </w:r>
            <w:r w:rsidR="000C475F" w:rsidRPr="00C01483">
              <w:rPr>
                <w:rFonts w:cs="Times New Roman"/>
                <w:sz w:val="24"/>
                <w:szCs w:val="24"/>
              </w:rPr>
              <w:t xml:space="preserve"> </w:t>
            </w:r>
            <w:r w:rsidRPr="00C01483">
              <w:rPr>
                <w:rFonts w:cs="Times New Roman"/>
                <w:sz w:val="24"/>
                <w:szCs w:val="24"/>
              </w:rPr>
              <w:t>возникших</w:t>
            </w:r>
            <w:r w:rsidR="000C475F" w:rsidRPr="00C01483">
              <w:rPr>
                <w:rFonts w:cs="Times New Roman"/>
                <w:sz w:val="24"/>
                <w:szCs w:val="24"/>
              </w:rPr>
              <w:t xml:space="preserve"> </w:t>
            </w:r>
            <w:r w:rsidRPr="00C01483">
              <w:rPr>
                <w:rFonts w:cs="Times New Roman"/>
                <w:sz w:val="24"/>
                <w:szCs w:val="24"/>
              </w:rPr>
              <w:t>трудностей</w:t>
            </w:r>
          </w:p>
        </w:tc>
      </w:tr>
      <w:tr w:rsidR="001361FE" w:rsidRPr="00C01483" w14:paraId="433DCCD1" w14:textId="77777777" w:rsidTr="000C475F">
        <w:trPr>
          <w:trHeight w:val="28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8E5BD3" w14:textId="77777777" w:rsidR="001361FE" w:rsidRPr="00C01483" w:rsidRDefault="001361FE" w:rsidP="000C475F">
            <w:pPr>
              <w:jc w:val="center"/>
              <w:rPr>
                <w:rFonts w:cs="Times New Roman"/>
                <w:sz w:val="24"/>
                <w:szCs w:val="24"/>
              </w:rPr>
            </w:pPr>
            <w:r w:rsidRPr="00C01483">
              <w:rPr>
                <w:rFonts w:cs="Times New Roman"/>
                <w:sz w:val="24"/>
                <w:szCs w:val="24"/>
              </w:rPr>
              <w:t>3.2.4</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655A15" w14:textId="77777777" w:rsidR="001361FE" w:rsidRPr="00C01483" w:rsidRDefault="001361FE" w:rsidP="000C475F">
            <w:pPr>
              <w:spacing w:line="276" w:lineRule="auto"/>
              <w:rPr>
                <w:rFonts w:cs="Times New Roman"/>
                <w:sz w:val="24"/>
                <w:szCs w:val="24"/>
              </w:rPr>
            </w:pPr>
            <w:r w:rsidRPr="00C01483">
              <w:rPr>
                <w:rFonts w:cs="Times New Roman"/>
                <w:sz w:val="24"/>
                <w:szCs w:val="24"/>
              </w:rPr>
              <w:t>Оценивать</w:t>
            </w:r>
            <w:r w:rsidR="000C475F" w:rsidRPr="00C01483">
              <w:rPr>
                <w:rFonts w:cs="Times New Roman"/>
                <w:sz w:val="24"/>
                <w:szCs w:val="24"/>
              </w:rPr>
              <w:t xml:space="preserve"> </w:t>
            </w:r>
            <w:r w:rsidRPr="00C01483">
              <w:rPr>
                <w:rFonts w:cs="Times New Roman"/>
                <w:sz w:val="24"/>
                <w:szCs w:val="24"/>
              </w:rPr>
              <w:t>соответствие</w:t>
            </w:r>
            <w:r w:rsidR="000C475F" w:rsidRPr="00C01483">
              <w:rPr>
                <w:rFonts w:cs="Times New Roman"/>
                <w:sz w:val="24"/>
                <w:szCs w:val="24"/>
              </w:rPr>
              <w:t xml:space="preserve"> </w:t>
            </w:r>
            <w:r w:rsidRPr="00C01483">
              <w:rPr>
                <w:rFonts w:cs="Times New Roman"/>
                <w:sz w:val="24"/>
                <w:szCs w:val="24"/>
              </w:rPr>
              <w:t>результата</w:t>
            </w:r>
            <w:r w:rsidR="000C475F" w:rsidRPr="00C01483">
              <w:rPr>
                <w:rFonts w:cs="Times New Roman"/>
                <w:sz w:val="24"/>
                <w:szCs w:val="24"/>
              </w:rPr>
              <w:t xml:space="preserve"> </w:t>
            </w:r>
            <w:r w:rsidRPr="00C01483">
              <w:rPr>
                <w:rFonts w:cs="Times New Roman"/>
                <w:sz w:val="24"/>
                <w:szCs w:val="24"/>
              </w:rPr>
              <w:t>цели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условиям</w:t>
            </w:r>
          </w:p>
        </w:tc>
      </w:tr>
      <w:tr w:rsidR="001361FE" w:rsidRPr="00C01483" w14:paraId="72BDCCF3" w14:textId="77777777" w:rsidTr="000C475F">
        <w:trPr>
          <w:trHeight w:val="28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E74B10" w14:textId="77777777" w:rsidR="001361FE" w:rsidRPr="00C01483" w:rsidRDefault="001361FE" w:rsidP="000C475F">
            <w:pPr>
              <w:jc w:val="center"/>
              <w:rPr>
                <w:rFonts w:cs="Times New Roman"/>
                <w:sz w:val="24"/>
                <w:szCs w:val="24"/>
              </w:rPr>
            </w:pPr>
            <w:r w:rsidRPr="00C01483">
              <w:rPr>
                <w:rFonts w:cs="Times New Roman"/>
                <w:b/>
                <w:bCs/>
                <w:i/>
                <w:iCs/>
                <w:sz w:val="24"/>
                <w:szCs w:val="24"/>
              </w:rPr>
              <w:t>3.4</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377630" w14:textId="77777777" w:rsidR="001361FE" w:rsidRPr="00C01483" w:rsidRDefault="001361FE" w:rsidP="000C475F">
            <w:pPr>
              <w:spacing w:line="276" w:lineRule="auto"/>
              <w:rPr>
                <w:rFonts w:cs="Times New Roman"/>
                <w:sz w:val="24"/>
                <w:szCs w:val="24"/>
              </w:rPr>
            </w:pPr>
            <w:r w:rsidRPr="00C01483">
              <w:rPr>
                <w:rFonts w:cs="Times New Roman"/>
                <w:b/>
                <w:bCs/>
                <w:i/>
                <w:iCs/>
                <w:sz w:val="24"/>
                <w:szCs w:val="24"/>
              </w:rPr>
              <w:t>Принятие</w:t>
            </w:r>
            <w:r w:rsidR="000C475F" w:rsidRPr="00C01483">
              <w:rPr>
                <w:rFonts w:cs="Times New Roman"/>
                <w:b/>
                <w:bCs/>
                <w:i/>
                <w:iCs/>
                <w:sz w:val="24"/>
                <w:szCs w:val="24"/>
              </w:rPr>
              <w:t xml:space="preserve"> </w:t>
            </w:r>
            <w:r w:rsidRPr="00C01483">
              <w:rPr>
                <w:rFonts w:cs="Times New Roman"/>
                <w:b/>
                <w:bCs/>
                <w:i/>
                <w:iCs/>
                <w:sz w:val="24"/>
                <w:szCs w:val="24"/>
              </w:rPr>
              <w:t>себя</w:t>
            </w:r>
            <w:r w:rsidR="000C475F" w:rsidRPr="00C01483">
              <w:rPr>
                <w:rFonts w:cs="Times New Roman"/>
                <w:b/>
                <w:bCs/>
                <w:i/>
                <w:iCs/>
                <w:sz w:val="24"/>
                <w:szCs w:val="24"/>
              </w:rPr>
              <w:t xml:space="preserve"> </w:t>
            </w:r>
            <w:r w:rsidRPr="00C01483">
              <w:rPr>
                <w:rFonts w:cs="Times New Roman"/>
                <w:b/>
                <w:bCs/>
                <w:i/>
                <w:iCs/>
                <w:sz w:val="24"/>
                <w:szCs w:val="24"/>
              </w:rPr>
              <w:t>и</w:t>
            </w:r>
            <w:r w:rsidR="000C475F" w:rsidRPr="00C01483">
              <w:rPr>
                <w:rFonts w:cs="Times New Roman"/>
                <w:b/>
                <w:bCs/>
                <w:i/>
                <w:iCs/>
                <w:sz w:val="24"/>
                <w:szCs w:val="24"/>
              </w:rPr>
              <w:t xml:space="preserve"> </w:t>
            </w:r>
            <w:r w:rsidRPr="00C01483">
              <w:rPr>
                <w:rFonts w:cs="Times New Roman"/>
                <w:b/>
                <w:bCs/>
                <w:i/>
                <w:iCs/>
                <w:sz w:val="24"/>
                <w:szCs w:val="24"/>
              </w:rPr>
              <w:t>других</w:t>
            </w:r>
          </w:p>
        </w:tc>
      </w:tr>
      <w:tr w:rsidR="001361FE" w:rsidRPr="00C01483" w14:paraId="2CF8D56B" w14:textId="77777777" w:rsidTr="000C475F">
        <w:trPr>
          <w:trHeight w:val="564"/>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6C8B59" w14:textId="77777777" w:rsidR="001361FE" w:rsidRPr="00C01483" w:rsidRDefault="001361FE" w:rsidP="000C475F">
            <w:pPr>
              <w:jc w:val="center"/>
              <w:rPr>
                <w:rFonts w:cs="Times New Roman"/>
                <w:sz w:val="24"/>
                <w:szCs w:val="24"/>
              </w:rPr>
            </w:pPr>
            <w:r w:rsidRPr="00C01483">
              <w:rPr>
                <w:rFonts w:cs="Times New Roman"/>
                <w:sz w:val="24"/>
                <w:szCs w:val="24"/>
              </w:rPr>
              <w:t>3.4.1</w:t>
            </w:r>
          </w:p>
        </w:tc>
        <w:tc>
          <w:tcPr>
            <w:tcW w:w="8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2AC5F3" w14:textId="77777777" w:rsidR="001361FE" w:rsidRPr="00C01483" w:rsidRDefault="001361FE" w:rsidP="000C475F">
            <w:pPr>
              <w:spacing w:line="276" w:lineRule="auto"/>
              <w:rPr>
                <w:rFonts w:cs="Times New Roman"/>
                <w:sz w:val="24"/>
                <w:szCs w:val="24"/>
              </w:rPr>
            </w:pPr>
            <w:r w:rsidRPr="00C01483">
              <w:rPr>
                <w:rFonts w:cs="Times New Roman"/>
                <w:sz w:val="24"/>
                <w:szCs w:val="24"/>
              </w:rPr>
              <w:t>Признавать</w:t>
            </w:r>
            <w:r w:rsidR="000C475F" w:rsidRPr="00C01483">
              <w:rPr>
                <w:rFonts w:cs="Times New Roman"/>
                <w:sz w:val="24"/>
                <w:szCs w:val="24"/>
              </w:rPr>
              <w:t xml:space="preserve"> </w:t>
            </w:r>
            <w:r w:rsidRPr="00C01483">
              <w:rPr>
                <w:rFonts w:cs="Times New Roman"/>
                <w:sz w:val="24"/>
                <w:szCs w:val="24"/>
              </w:rPr>
              <w:t>свое</w:t>
            </w:r>
            <w:r w:rsidR="000C475F" w:rsidRPr="00C01483">
              <w:rPr>
                <w:rFonts w:cs="Times New Roman"/>
                <w:sz w:val="24"/>
                <w:szCs w:val="24"/>
              </w:rPr>
              <w:t xml:space="preserve"> </w:t>
            </w:r>
            <w:r w:rsidRPr="00C01483">
              <w:rPr>
                <w:rFonts w:cs="Times New Roman"/>
                <w:sz w:val="24"/>
                <w:szCs w:val="24"/>
              </w:rPr>
              <w:t>право</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ошибку</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решении</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задач</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утверждениях</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научные</w:t>
            </w:r>
            <w:r w:rsidR="000C475F" w:rsidRPr="00C01483">
              <w:rPr>
                <w:rFonts w:cs="Times New Roman"/>
                <w:sz w:val="24"/>
                <w:szCs w:val="24"/>
              </w:rPr>
              <w:t xml:space="preserve"> </w:t>
            </w:r>
            <w:r w:rsidRPr="00C01483">
              <w:rPr>
                <w:rFonts w:cs="Times New Roman"/>
                <w:sz w:val="24"/>
                <w:szCs w:val="24"/>
              </w:rPr>
              <w:t>темы</w:t>
            </w:r>
          </w:p>
        </w:tc>
      </w:tr>
    </w:tbl>
    <w:p w14:paraId="6120310D"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2B06AEFE" w14:textId="77777777" w:rsidR="001361FE" w:rsidRPr="00C01483" w:rsidRDefault="000C475F" w:rsidP="000C475F">
      <w:pPr>
        <w:rPr>
          <w:rFonts w:cs="Times New Roman"/>
          <w:sz w:val="24"/>
          <w:szCs w:val="24"/>
        </w:rPr>
      </w:pPr>
      <w:r w:rsidRPr="00C01483">
        <w:rPr>
          <w:rFonts w:cs="Times New Roman"/>
          <w:sz w:val="24"/>
          <w:szCs w:val="24"/>
        </w:rPr>
        <w:t xml:space="preserve"> </w:t>
      </w:r>
      <w:r w:rsidR="001361FE" w:rsidRPr="00C01483">
        <w:rPr>
          <w:rFonts w:cs="Times New Roman"/>
          <w:sz w:val="24"/>
          <w:szCs w:val="24"/>
        </w:rPr>
        <w:t>В</w:t>
      </w:r>
      <w:r w:rsidRPr="00C01483">
        <w:rPr>
          <w:rFonts w:cs="Times New Roman"/>
          <w:sz w:val="24"/>
          <w:szCs w:val="24"/>
        </w:rPr>
        <w:t xml:space="preserve"> </w:t>
      </w:r>
      <w:r w:rsidR="001361FE" w:rsidRPr="00C01483">
        <w:rPr>
          <w:rFonts w:cs="Times New Roman"/>
          <w:sz w:val="24"/>
          <w:szCs w:val="24"/>
        </w:rPr>
        <w:t>таблице</w:t>
      </w:r>
      <w:r w:rsidRPr="00C01483">
        <w:rPr>
          <w:rFonts w:cs="Times New Roman"/>
          <w:sz w:val="24"/>
          <w:szCs w:val="24"/>
        </w:rPr>
        <w:t xml:space="preserve"> </w:t>
      </w:r>
      <w:r w:rsidR="001361FE" w:rsidRPr="00C01483">
        <w:rPr>
          <w:rFonts w:cs="Times New Roman"/>
          <w:sz w:val="24"/>
          <w:szCs w:val="24"/>
        </w:rPr>
        <w:t>3</w:t>
      </w:r>
      <w:r w:rsidRPr="00C01483">
        <w:rPr>
          <w:rFonts w:cs="Times New Roman"/>
          <w:sz w:val="24"/>
          <w:szCs w:val="24"/>
        </w:rPr>
        <w:t xml:space="preserve"> </w:t>
      </w:r>
      <w:r w:rsidR="001361FE" w:rsidRPr="00C01483">
        <w:rPr>
          <w:rFonts w:cs="Times New Roman"/>
          <w:sz w:val="24"/>
          <w:szCs w:val="24"/>
        </w:rPr>
        <w:t>приведен</w:t>
      </w:r>
      <w:r w:rsidRPr="00C01483">
        <w:rPr>
          <w:rFonts w:cs="Times New Roman"/>
          <w:sz w:val="24"/>
          <w:szCs w:val="24"/>
        </w:rPr>
        <w:t xml:space="preserve"> </w:t>
      </w:r>
      <w:r w:rsidR="001361FE" w:rsidRPr="00C01483">
        <w:rPr>
          <w:rFonts w:cs="Times New Roman"/>
          <w:sz w:val="24"/>
          <w:szCs w:val="24"/>
        </w:rPr>
        <w:t>перечень</w:t>
      </w:r>
      <w:r w:rsidRPr="00C01483">
        <w:rPr>
          <w:rFonts w:cs="Times New Roman"/>
          <w:sz w:val="24"/>
          <w:szCs w:val="24"/>
        </w:rPr>
        <w:t xml:space="preserve"> </w:t>
      </w:r>
      <w:r w:rsidR="001361FE" w:rsidRPr="00C01483">
        <w:rPr>
          <w:rFonts w:cs="Times New Roman"/>
          <w:sz w:val="24"/>
          <w:szCs w:val="24"/>
        </w:rPr>
        <w:t>проверяемых</w:t>
      </w:r>
      <w:r w:rsidRPr="00C01483">
        <w:rPr>
          <w:rFonts w:cs="Times New Roman"/>
          <w:sz w:val="24"/>
          <w:szCs w:val="24"/>
        </w:rPr>
        <w:t xml:space="preserve"> </w:t>
      </w:r>
      <w:r w:rsidR="001361FE" w:rsidRPr="00C01483">
        <w:rPr>
          <w:rFonts w:cs="Times New Roman"/>
          <w:sz w:val="24"/>
          <w:szCs w:val="24"/>
        </w:rPr>
        <w:t>требований</w:t>
      </w:r>
      <w:r w:rsidRPr="00C01483">
        <w:rPr>
          <w:rFonts w:cs="Times New Roman"/>
          <w:sz w:val="24"/>
          <w:szCs w:val="24"/>
        </w:rPr>
        <w:t xml:space="preserve"> </w:t>
      </w:r>
      <w:r w:rsidR="001361FE" w:rsidRPr="00C01483">
        <w:rPr>
          <w:rFonts w:cs="Times New Roman"/>
          <w:sz w:val="24"/>
          <w:szCs w:val="24"/>
        </w:rPr>
        <w:t>к</w:t>
      </w:r>
      <w:r w:rsidRPr="00C01483">
        <w:rPr>
          <w:rFonts w:cs="Times New Roman"/>
          <w:sz w:val="24"/>
          <w:szCs w:val="24"/>
        </w:rPr>
        <w:t xml:space="preserve"> </w:t>
      </w:r>
      <w:r w:rsidR="001361FE" w:rsidRPr="00C01483">
        <w:rPr>
          <w:rFonts w:cs="Times New Roman"/>
          <w:sz w:val="24"/>
          <w:szCs w:val="24"/>
        </w:rPr>
        <w:t>предметным</w:t>
      </w:r>
      <w:r w:rsidRPr="00C01483">
        <w:rPr>
          <w:rFonts w:cs="Times New Roman"/>
          <w:sz w:val="24"/>
          <w:szCs w:val="24"/>
        </w:rPr>
        <w:t xml:space="preserve"> </w:t>
      </w:r>
      <w:r w:rsidR="001361FE" w:rsidRPr="00C01483">
        <w:rPr>
          <w:rFonts w:cs="Times New Roman"/>
          <w:sz w:val="24"/>
          <w:szCs w:val="24"/>
        </w:rPr>
        <w:t>результатам</w:t>
      </w:r>
      <w:r w:rsidRPr="00C01483">
        <w:rPr>
          <w:rFonts w:cs="Times New Roman"/>
          <w:sz w:val="24"/>
          <w:szCs w:val="24"/>
        </w:rPr>
        <w:t xml:space="preserve"> </w:t>
      </w:r>
      <w:r w:rsidR="001361FE" w:rsidRPr="00C01483">
        <w:rPr>
          <w:rFonts w:cs="Times New Roman"/>
          <w:sz w:val="24"/>
          <w:szCs w:val="24"/>
        </w:rPr>
        <w:t>освоения</w:t>
      </w:r>
      <w:r w:rsidRPr="00C01483">
        <w:rPr>
          <w:rFonts w:cs="Times New Roman"/>
          <w:sz w:val="24"/>
          <w:szCs w:val="24"/>
        </w:rPr>
        <w:t xml:space="preserve"> </w:t>
      </w:r>
      <w:r w:rsidR="001361FE" w:rsidRPr="00C01483">
        <w:rPr>
          <w:rFonts w:cs="Times New Roman"/>
          <w:sz w:val="24"/>
          <w:szCs w:val="24"/>
        </w:rPr>
        <w:t>основной</w:t>
      </w:r>
      <w:r w:rsidRPr="00C01483">
        <w:rPr>
          <w:rFonts w:cs="Times New Roman"/>
          <w:sz w:val="24"/>
          <w:szCs w:val="24"/>
        </w:rPr>
        <w:t xml:space="preserve"> </w:t>
      </w:r>
      <w:r w:rsidR="001361FE" w:rsidRPr="00C01483">
        <w:rPr>
          <w:rFonts w:cs="Times New Roman"/>
          <w:sz w:val="24"/>
          <w:szCs w:val="24"/>
        </w:rPr>
        <w:t>образовательной</w:t>
      </w:r>
      <w:r w:rsidRPr="00C01483">
        <w:rPr>
          <w:rFonts w:cs="Times New Roman"/>
          <w:sz w:val="24"/>
          <w:szCs w:val="24"/>
        </w:rPr>
        <w:t xml:space="preserve"> </w:t>
      </w:r>
      <w:r w:rsidR="001361FE" w:rsidRPr="00C01483">
        <w:rPr>
          <w:rFonts w:cs="Times New Roman"/>
          <w:sz w:val="24"/>
          <w:szCs w:val="24"/>
        </w:rPr>
        <w:t>программы</w:t>
      </w:r>
      <w:r w:rsidRPr="00C01483">
        <w:rPr>
          <w:rFonts w:cs="Times New Roman"/>
          <w:sz w:val="24"/>
          <w:szCs w:val="24"/>
        </w:rPr>
        <w:t xml:space="preserve"> </w:t>
      </w:r>
      <w:r w:rsidR="001361FE" w:rsidRPr="00C01483">
        <w:rPr>
          <w:rFonts w:cs="Times New Roman"/>
          <w:sz w:val="24"/>
          <w:szCs w:val="24"/>
        </w:rPr>
        <w:t>основного</w:t>
      </w:r>
      <w:r w:rsidRPr="00C01483">
        <w:rPr>
          <w:rFonts w:cs="Times New Roman"/>
          <w:sz w:val="24"/>
          <w:szCs w:val="24"/>
        </w:rPr>
        <w:t xml:space="preserve"> </w:t>
      </w:r>
      <w:r w:rsidR="001361FE" w:rsidRPr="00C01483">
        <w:rPr>
          <w:rFonts w:cs="Times New Roman"/>
          <w:sz w:val="24"/>
          <w:szCs w:val="24"/>
        </w:rPr>
        <w:t>общего</w:t>
      </w:r>
      <w:r w:rsidRPr="00C01483">
        <w:rPr>
          <w:rFonts w:cs="Times New Roman"/>
          <w:sz w:val="24"/>
          <w:szCs w:val="24"/>
        </w:rPr>
        <w:t xml:space="preserve"> </w:t>
      </w:r>
      <w:r w:rsidR="001361FE" w:rsidRPr="00C01483">
        <w:rPr>
          <w:rFonts w:cs="Times New Roman"/>
          <w:sz w:val="24"/>
          <w:szCs w:val="24"/>
        </w:rPr>
        <w:t>образования</w:t>
      </w:r>
      <w:r w:rsidRPr="00C01483">
        <w:rPr>
          <w:rFonts w:cs="Times New Roman"/>
          <w:sz w:val="24"/>
          <w:szCs w:val="24"/>
        </w:rPr>
        <w:t xml:space="preserve"> </w:t>
      </w:r>
      <w:r w:rsidR="001361FE" w:rsidRPr="00C01483">
        <w:rPr>
          <w:rFonts w:cs="Times New Roman"/>
          <w:sz w:val="24"/>
          <w:szCs w:val="24"/>
        </w:rPr>
        <w:t>(соотнесены</w:t>
      </w:r>
      <w:r w:rsidRPr="00C01483">
        <w:rPr>
          <w:rFonts w:cs="Times New Roman"/>
          <w:sz w:val="24"/>
          <w:szCs w:val="24"/>
        </w:rPr>
        <w:t xml:space="preserve"> </w:t>
      </w:r>
      <w:r w:rsidR="001361FE" w:rsidRPr="00C01483">
        <w:rPr>
          <w:rFonts w:cs="Times New Roman"/>
          <w:sz w:val="24"/>
          <w:szCs w:val="24"/>
        </w:rPr>
        <w:t>с</w:t>
      </w:r>
      <w:r w:rsidRPr="00C01483">
        <w:rPr>
          <w:rFonts w:cs="Times New Roman"/>
          <w:sz w:val="24"/>
          <w:szCs w:val="24"/>
        </w:rPr>
        <w:t xml:space="preserve"> </w:t>
      </w:r>
      <w:r w:rsidR="001361FE" w:rsidRPr="00C01483">
        <w:rPr>
          <w:rFonts w:cs="Times New Roman"/>
          <w:sz w:val="24"/>
          <w:szCs w:val="24"/>
        </w:rPr>
        <w:t>метапредметными</w:t>
      </w:r>
      <w:r w:rsidRPr="00C01483">
        <w:rPr>
          <w:rFonts w:cs="Times New Roman"/>
          <w:sz w:val="24"/>
          <w:szCs w:val="24"/>
        </w:rPr>
        <w:t xml:space="preserve"> </w:t>
      </w:r>
      <w:r w:rsidR="001361FE" w:rsidRPr="00C01483">
        <w:rPr>
          <w:rFonts w:cs="Times New Roman"/>
          <w:sz w:val="24"/>
          <w:szCs w:val="24"/>
        </w:rPr>
        <w:t>результатами).</w:t>
      </w:r>
    </w:p>
    <w:p w14:paraId="3A7415FF" w14:textId="77777777" w:rsidR="001361FE" w:rsidRPr="00C01483" w:rsidRDefault="001361FE" w:rsidP="000C475F">
      <w:pPr>
        <w:jc w:val="right"/>
        <w:rPr>
          <w:rFonts w:cs="Times New Roman"/>
          <w:sz w:val="24"/>
          <w:szCs w:val="24"/>
        </w:rPr>
      </w:pPr>
      <w:r w:rsidRPr="00C01483">
        <w:rPr>
          <w:rFonts w:cs="Times New Roman"/>
          <w:sz w:val="24"/>
          <w:szCs w:val="24"/>
        </w:rPr>
        <w:t>Таблица</w:t>
      </w:r>
      <w:r w:rsidR="000C475F" w:rsidRPr="00C01483">
        <w:rPr>
          <w:rFonts w:cs="Times New Roman"/>
          <w:sz w:val="24"/>
          <w:szCs w:val="24"/>
        </w:rPr>
        <w:t xml:space="preserve"> </w:t>
      </w:r>
      <w:r w:rsidRPr="00C01483">
        <w:rPr>
          <w:rFonts w:cs="Times New Roman"/>
          <w:sz w:val="24"/>
          <w:szCs w:val="24"/>
        </w:rPr>
        <w:t>3</w:t>
      </w:r>
    </w:p>
    <w:tbl>
      <w:tblPr>
        <w:tblW w:w="10041" w:type="dxa"/>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639"/>
        <w:gridCol w:w="6804"/>
        <w:gridCol w:w="1598"/>
      </w:tblGrid>
      <w:tr w:rsidR="001361FE" w:rsidRPr="00C01483" w14:paraId="5D5C9E8F" w14:textId="77777777" w:rsidTr="000C475F">
        <w:trPr>
          <w:trHeight w:val="839"/>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7CBBAB" w14:textId="77777777" w:rsidR="001361FE" w:rsidRPr="00C01483" w:rsidRDefault="001361FE" w:rsidP="000C475F">
            <w:pPr>
              <w:ind w:left="-57" w:right="-57"/>
              <w:jc w:val="center"/>
              <w:rPr>
                <w:rFonts w:cs="Times New Roman"/>
                <w:sz w:val="24"/>
                <w:szCs w:val="24"/>
              </w:rPr>
            </w:pPr>
            <w:r w:rsidRPr="00C01483">
              <w:rPr>
                <w:rFonts w:cs="Times New Roman"/>
                <w:b/>
                <w:bCs/>
                <w:sz w:val="24"/>
                <w:szCs w:val="24"/>
              </w:rPr>
              <w:lastRenderedPageBreak/>
              <w:t>Код</w:t>
            </w:r>
            <w:r w:rsidR="000C475F" w:rsidRPr="00C01483">
              <w:rPr>
                <w:rFonts w:cs="Times New Roman"/>
                <w:b/>
                <w:bCs/>
                <w:sz w:val="24"/>
                <w:szCs w:val="24"/>
              </w:rPr>
              <w:t xml:space="preserve"> </w:t>
            </w:r>
            <w:r w:rsidRPr="00C01483">
              <w:rPr>
                <w:rFonts w:cs="Times New Roman"/>
                <w:b/>
                <w:bCs/>
                <w:sz w:val="24"/>
                <w:szCs w:val="24"/>
              </w:rPr>
              <w:t>проверяемого</w:t>
            </w:r>
            <w:r w:rsidR="000C475F" w:rsidRPr="00C01483">
              <w:rPr>
                <w:rFonts w:cs="Times New Roman"/>
                <w:b/>
                <w:bCs/>
                <w:sz w:val="24"/>
                <w:szCs w:val="24"/>
              </w:rPr>
              <w:t xml:space="preserve"> </w:t>
            </w:r>
            <w:r w:rsidRPr="00C01483">
              <w:rPr>
                <w:rFonts w:cs="Times New Roman"/>
                <w:b/>
                <w:bCs/>
                <w:sz w:val="24"/>
                <w:szCs w:val="24"/>
              </w:rPr>
              <w:t>требования</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385567" w14:textId="77777777" w:rsidR="001361FE" w:rsidRPr="00C01483" w:rsidRDefault="001361FE" w:rsidP="000C475F">
            <w:pPr>
              <w:rPr>
                <w:rFonts w:cs="Times New Roman"/>
                <w:sz w:val="24"/>
                <w:szCs w:val="24"/>
              </w:rPr>
            </w:pPr>
            <w:r w:rsidRPr="00C01483">
              <w:rPr>
                <w:rFonts w:cs="Times New Roman"/>
                <w:b/>
                <w:bCs/>
                <w:sz w:val="24"/>
                <w:szCs w:val="24"/>
              </w:rPr>
              <w:t>Проверяемые</w:t>
            </w:r>
            <w:r w:rsidR="000C475F" w:rsidRPr="00C01483">
              <w:rPr>
                <w:rFonts w:cs="Times New Roman"/>
                <w:b/>
                <w:bCs/>
                <w:sz w:val="24"/>
                <w:szCs w:val="24"/>
              </w:rPr>
              <w:t xml:space="preserve"> </w:t>
            </w:r>
            <w:r w:rsidRPr="00C01483">
              <w:rPr>
                <w:rFonts w:cs="Times New Roman"/>
                <w:b/>
                <w:bCs/>
                <w:sz w:val="24"/>
                <w:szCs w:val="24"/>
              </w:rPr>
              <w:t>требования</w:t>
            </w:r>
            <w:r w:rsidR="000C475F" w:rsidRPr="00C01483">
              <w:rPr>
                <w:rFonts w:cs="Times New Roman"/>
                <w:b/>
                <w:bCs/>
                <w:sz w:val="24"/>
                <w:szCs w:val="24"/>
              </w:rPr>
              <w:t xml:space="preserve"> </w:t>
            </w:r>
            <w:r w:rsidRPr="00C01483">
              <w:rPr>
                <w:rFonts w:cs="Times New Roman"/>
                <w:b/>
                <w:bCs/>
                <w:sz w:val="24"/>
                <w:szCs w:val="24"/>
              </w:rPr>
              <w:t>к</w:t>
            </w:r>
            <w:r w:rsidR="000C475F" w:rsidRPr="00C01483">
              <w:rPr>
                <w:rFonts w:cs="Times New Roman"/>
                <w:b/>
                <w:bCs/>
                <w:sz w:val="24"/>
                <w:szCs w:val="24"/>
              </w:rPr>
              <w:t xml:space="preserve"> </w:t>
            </w:r>
            <w:r w:rsidRPr="00C01483">
              <w:rPr>
                <w:rFonts w:cs="Times New Roman"/>
                <w:b/>
                <w:bCs/>
                <w:sz w:val="24"/>
                <w:szCs w:val="24"/>
              </w:rPr>
              <w:t>предметным</w:t>
            </w:r>
            <w:r w:rsidR="000C475F" w:rsidRPr="00C01483">
              <w:rPr>
                <w:rFonts w:cs="Times New Roman"/>
                <w:b/>
                <w:bCs/>
                <w:sz w:val="24"/>
                <w:szCs w:val="24"/>
              </w:rPr>
              <w:t xml:space="preserve"> </w:t>
            </w:r>
            <w:r w:rsidRPr="00C01483">
              <w:rPr>
                <w:rFonts w:cs="Times New Roman"/>
                <w:b/>
                <w:bCs/>
                <w:sz w:val="24"/>
                <w:szCs w:val="24"/>
              </w:rPr>
              <w:t>результатам</w:t>
            </w:r>
            <w:r w:rsidR="000C475F" w:rsidRPr="00C01483">
              <w:rPr>
                <w:rFonts w:cs="Times New Roman"/>
                <w:b/>
                <w:bCs/>
                <w:sz w:val="24"/>
                <w:szCs w:val="24"/>
              </w:rPr>
              <w:t xml:space="preserve"> </w:t>
            </w:r>
            <w:r w:rsidRPr="00C01483">
              <w:rPr>
                <w:rFonts w:cs="Times New Roman"/>
                <w:b/>
                <w:bCs/>
                <w:sz w:val="24"/>
                <w:szCs w:val="24"/>
              </w:rPr>
              <w:t>освоения</w:t>
            </w:r>
            <w:r w:rsidR="000C475F" w:rsidRPr="00C01483">
              <w:rPr>
                <w:rFonts w:cs="Times New Roman"/>
                <w:b/>
                <w:bCs/>
                <w:sz w:val="24"/>
                <w:szCs w:val="24"/>
              </w:rPr>
              <w:t xml:space="preserve"> </w:t>
            </w:r>
            <w:r w:rsidRPr="00C01483">
              <w:rPr>
                <w:rFonts w:cs="Times New Roman"/>
                <w:b/>
                <w:bCs/>
                <w:sz w:val="24"/>
                <w:szCs w:val="24"/>
              </w:rPr>
              <w:t>основной</w:t>
            </w:r>
            <w:r w:rsidR="000C475F" w:rsidRPr="00C01483">
              <w:rPr>
                <w:rFonts w:cs="Times New Roman"/>
                <w:b/>
                <w:bCs/>
                <w:sz w:val="24"/>
                <w:szCs w:val="24"/>
              </w:rPr>
              <w:t xml:space="preserve"> </w:t>
            </w:r>
            <w:r w:rsidRPr="00C01483">
              <w:rPr>
                <w:rFonts w:cs="Times New Roman"/>
                <w:b/>
                <w:bCs/>
                <w:sz w:val="24"/>
                <w:szCs w:val="24"/>
              </w:rPr>
              <w:t>образовательной</w:t>
            </w:r>
            <w:r w:rsidR="000C475F" w:rsidRPr="00C01483">
              <w:rPr>
                <w:rFonts w:cs="Times New Roman"/>
                <w:b/>
                <w:bCs/>
                <w:sz w:val="24"/>
                <w:szCs w:val="24"/>
              </w:rPr>
              <w:t xml:space="preserve"> </w:t>
            </w:r>
            <w:r w:rsidRPr="00C01483">
              <w:rPr>
                <w:rFonts w:cs="Times New Roman"/>
                <w:b/>
                <w:bCs/>
                <w:sz w:val="24"/>
                <w:szCs w:val="24"/>
              </w:rPr>
              <w:t>программы</w:t>
            </w:r>
            <w:r w:rsidR="000C475F" w:rsidRPr="00C01483">
              <w:rPr>
                <w:rFonts w:cs="Times New Roman"/>
                <w:b/>
                <w:bCs/>
                <w:sz w:val="24"/>
                <w:szCs w:val="24"/>
              </w:rPr>
              <w:t xml:space="preserve"> </w:t>
            </w:r>
            <w:r w:rsidRPr="00C01483">
              <w:rPr>
                <w:rFonts w:cs="Times New Roman"/>
                <w:b/>
                <w:bCs/>
                <w:sz w:val="24"/>
                <w:szCs w:val="24"/>
              </w:rPr>
              <w:t>основного</w:t>
            </w:r>
            <w:r w:rsidR="000C475F" w:rsidRPr="00C01483">
              <w:rPr>
                <w:rFonts w:cs="Times New Roman"/>
                <w:b/>
                <w:bCs/>
                <w:sz w:val="24"/>
                <w:szCs w:val="24"/>
              </w:rPr>
              <w:t xml:space="preserve"> </w:t>
            </w:r>
            <w:r w:rsidRPr="00C01483">
              <w:rPr>
                <w:rFonts w:cs="Times New Roman"/>
                <w:b/>
                <w:bCs/>
                <w:sz w:val="24"/>
                <w:szCs w:val="24"/>
              </w:rPr>
              <w:t>общего</w:t>
            </w:r>
            <w:r w:rsidR="000C475F" w:rsidRPr="00C01483">
              <w:rPr>
                <w:rFonts w:cs="Times New Roman"/>
                <w:b/>
                <w:bCs/>
                <w:sz w:val="24"/>
                <w:szCs w:val="24"/>
              </w:rPr>
              <w:t xml:space="preserve"> </w:t>
            </w:r>
            <w:r w:rsidRPr="00C01483">
              <w:rPr>
                <w:rFonts w:cs="Times New Roman"/>
                <w:b/>
                <w:bCs/>
                <w:sz w:val="24"/>
                <w:szCs w:val="24"/>
              </w:rPr>
              <w:t>образования</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A3138CB" w14:textId="3570B821" w:rsidR="001361FE" w:rsidRPr="00C01483" w:rsidRDefault="001361FE" w:rsidP="000C475F">
            <w:pPr>
              <w:jc w:val="center"/>
              <w:rPr>
                <w:rFonts w:cs="Times New Roman"/>
                <w:sz w:val="24"/>
                <w:szCs w:val="24"/>
              </w:rPr>
            </w:pPr>
            <w:r w:rsidRPr="00C01483">
              <w:rPr>
                <w:rFonts w:cs="Times New Roman"/>
                <w:b/>
                <w:bCs/>
                <w:sz w:val="24"/>
                <w:szCs w:val="24"/>
              </w:rPr>
              <w:t>Метапредметный</w:t>
            </w:r>
            <w:r w:rsidR="000C475F" w:rsidRPr="00C01483">
              <w:rPr>
                <w:rFonts w:cs="Times New Roman"/>
                <w:b/>
                <w:bCs/>
                <w:sz w:val="24"/>
                <w:szCs w:val="24"/>
              </w:rPr>
              <w:t xml:space="preserve"> </w:t>
            </w:r>
            <w:r w:rsidRPr="00C01483">
              <w:rPr>
                <w:rFonts w:cs="Times New Roman"/>
                <w:b/>
                <w:bCs/>
                <w:sz w:val="24"/>
                <w:szCs w:val="24"/>
              </w:rPr>
              <w:t>результат</w:t>
            </w:r>
          </w:p>
        </w:tc>
      </w:tr>
      <w:tr w:rsidR="001361FE" w:rsidRPr="00C01483" w14:paraId="37F63B19" w14:textId="77777777" w:rsidTr="000C475F">
        <w:trPr>
          <w:trHeight w:val="2219"/>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3BB37C" w14:textId="77777777" w:rsidR="001361FE" w:rsidRPr="00C01483" w:rsidRDefault="001361FE" w:rsidP="000C475F">
            <w:pPr>
              <w:jc w:val="center"/>
              <w:rPr>
                <w:rFonts w:cs="Times New Roman"/>
                <w:sz w:val="24"/>
                <w:szCs w:val="24"/>
              </w:rPr>
            </w:pPr>
            <w:r w:rsidRPr="00C01483">
              <w:rPr>
                <w:rFonts w:cs="Times New Roman"/>
                <w:sz w:val="24"/>
                <w:szCs w:val="24"/>
              </w:rPr>
              <w:t>1.1</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61663A" w14:textId="77777777" w:rsidR="001361FE" w:rsidRPr="00C01483" w:rsidRDefault="001361FE" w:rsidP="000C475F">
            <w:pPr>
              <w:rPr>
                <w:rFonts w:cs="Times New Roman"/>
                <w:sz w:val="24"/>
                <w:szCs w:val="24"/>
              </w:rPr>
            </w:pP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понятия:</w:t>
            </w:r>
            <w:r w:rsidR="000C475F" w:rsidRPr="00C01483">
              <w:rPr>
                <w:rFonts w:cs="Times New Roman"/>
                <w:sz w:val="24"/>
                <w:szCs w:val="24"/>
              </w:rPr>
              <w:t xml:space="preserve"> </w:t>
            </w:r>
            <w:r w:rsidRPr="00C01483">
              <w:rPr>
                <w:rFonts w:cs="Times New Roman"/>
                <w:sz w:val="24"/>
                <w:szCs w:val="24"/>
              </w:rPr>
              <w:t>«масса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размеры</w:t>
            </w:r>
            <w:r w:rsidR="000C475F" w:rsidRPr="00C01483">
              <w:rPr>
                <w:rFonts w:cs="Times New Roman"/>
                <w:sz w:val="24"/>
                <w:szCs w:val="24"/>
              </w:rPr>
              <w:t xml:space="preserve"> </w:t>
            </w:r>
            <w:r w:rsidRPr="00C01483">
              <w:rPr>
                <w:rFonts w:cs="Times New Roman"/>
                <w:sz w:val="24"/>
                <w:szCs w:val="24"/>
              </w:rPr>
              <w:t>молекул»,</w:t>
            </w:r>
          </w:p>
          <w:p w14:paraId="199B922B" w14:textId="77777777" w:rsidR="001361FE" w:rsidRPr="00C01483" w:rsidRDefault="001361FE" w:rsidP="000C475F">
            <w:pPr>
              <w:rPr>
                <w:rFonts w:cs="Times New Roman"/>
                <w:sz w:val="24"/>
                <w:szCs w:val="24"/>
              </w:rPr>
            </w:pP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движение</w:t>
            </w:r>
            <w:r w:rsidR="000C475F" w:rsidRPr="00C01483">
              <w:rPr>
                <w:rFonts w:cs="Times New Roman"/>
                <w:sz w:val="24"/>
                <w:szCs w:val="24"/>
              </w:rPr>
              <w:t xml:space="preserve"> </w:t>
            </w:r>
            <w:r w:rsidRPr="00C01483">
              <w:rPr>
                <w:rFonts w:cs="Times New Roman"/>
                <w:sz w:val="24"/>
                <w:szCs w:val="24"/>
              </w:rPr>
              <w:t>атомов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молекул»,</w:t>
            </w:r>
            <w:r w:rsidR="000C475F" w:rsidRPr="00C01483">
              <w:rPr>
                <w:rFonts w:cs="Times New Roman"/>
                <w:sz w:val="24"/>
                <w:szCs w:val="24"/>
              </w:rPr>
              <w:t xml:space="preserve"> </w:t>
            </w:r>
            <w:r w:rsidRPr="00C01483">
              <w:rPr>
                <w:rFonts w:cs="Times New Roman"/>
                <w:sz w:val="24"/>
                <w:szCs w:val="24"/>
              </w:rPr>
              <w:t>«агрегатные</w:t>
            </w:r>
            <w:r w:rsidR="000C475F" w:rsidRPr="00C01483">
              <w:rPr>
                <w:rFonts w:cs="Times New Roman"/>
                <w:sz w:val="24"/>
                <w:szCs w:val="24"/>
              </w:rPr>
              <w:t xml:space="preserve"> </w:t>
            </w:r>
            <w:r w:rsidRPr="00C01483">
              <w:rPr>
                <w:rFonts w:cs="Times New Roman"/>
                <w:sz w:val="24"/>
                <w:szCs w:val="24"/>
              </w:rPr>
              <w:t>состояния</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«кристаллические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аморфные</w:t>
            </w:r>
            <w:r w:rsidR="000C475F" w:rsidRPr="00C01483">
              <w:rPr>
                <w:rFonts w:cs="Times New Roman"/>
                <w:sz w:val="24"/>
                <w:szCs w:val="24"/>
              </w:rPr>
              <w:t xml:space="preserve"> </w:t>
            </w:r>
            <w:r w:rsidRPr="00C01483">
              <w:rPr>
                <w:rFonts w:cs="Times New Roman"/>
                <w:sz w:val="24"/>
                <w:szCs w:val="24"/>
              </w:rPr>
              <w:t>тела»,</w:t>
            </w:r>
            <w:r w:rsidR="000C475F" w:rsidRPr="00C01483">
              <w:rPr>
                <w:rFonts w:cs="Times New Roman"/>
                <w:sz w:val="24"/>
                <w:szCs w:val="24"/>
              </w:rPr>
              <w:t xml:space="preserve"> </w:t>
            </w:r>
            <w:r w:rsidRPr="00C01483">
              <w:rPr>
                <w:rFonts w:cs="Times New Roman"/>
                <w:sz w:val="24"/>
                <w:szCs w:val="24"/>
              </w:rPr>
              <w:t>«насыщенный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ненасыщенный</w:t>
            </w:r>
            <w:r w:rsidR="000C475F" w:rsidRPr="00C01483">
              <w:rPr>
                <w:rFonts w:cs="Times New Roman"/>
                <w:sz w:val="24"/>
                <w:szCs w:val="24"/>
              </w:rPr>
              <w:t xml:space="preserve"> </w:t>
            </w:r>
            <w:r w:rsidRPr="00C01483">
              <w:rPr>
                <w:rFonts w:cs="Times New Roman"/>
                <w:sz w:val="24"/>
                <w:szCs w:val="24"/>
              </w:rPr>
              <w:t>пар»,</w:t>
            </w:r>
            <w:r w:rsidR="000C475F" w:rsidRPr="00C01483">
              <w:rPr>
                <w:rFonts w:cs="Times New Roman"/>
                <w:sz w:val="24"/>
                <w:szCs w:val="24"/>
              </w:rPr>
              <w:t xml:space="preserve"> </w:t>
            </w:r>
            <w:r w:rsidRPr="00C01483">
              <w:rPr>
                <w:rFonts w:cs="Times New Roman"/>
                <w:sz w:val="24"/>
                <w:szCs w:val="24"/>
              </w:rPr>
              <w:t>«влажность</w:t>
            </w:r>
            <w:r w:rsidR="000C475F" w:rsidRPr="00C01483">
              <w:rPr>
                <w:rFonts w:cs="Times New Roman"/>
                <w:sz w:val="24"/>
                <w:szCs w:val="24"/>
              </w:rPr>
              <w:t xml:space="preserve"> </w:t>
            </w:r>
            <w:r w:rsidRPr="00C01483">
              <w:rPr>
                <w:rFonts w:cs="Times New Roman"/>
                <w:sz w:val="24"/>
                <w:szCs w:val="24"/>
              </w:rPr>
              <w:t>воздуха»,</w:t>
            </w:r>
            <w:r w:rsidR="000C475F" w:rsidRPr="00C01483">
              <w:rPr>
                <w:rFonts w:cs="Times New Roman"/>
                <w:sz w:val="24"/>
                <w:szCs w:val="24"/>
              </w:rPr>
              <w:t xml:space="preserve"> </w:t>
            </w: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«внутренняя</w:t>
            </w:r>
            <w:r w:rsidR="000C475F" w:rsidRPr="00C01483">
              <w:rPr>
                <w:rFonts w:cs="Times New Roman"/>
                <w:sz w:val="24"/>
                <w:szCs w:val="24"/>
              </w:rPr>
              <w:t xml:space="preserve"> </w:t>
            </w:r>
            <w:r w:rsidRPr="00C01483">
              <w:rPr>
                <w:rFonts w:cs="Times New Roman"/>
                <w:sz w:val="24"/>
                <w:szCs w:val="24"/>
              </w:rPr>
              <w:t>энергия»,</w:t>
            </w:r>
            <w:r w:rsidR="000C475F" w:rsidRPr="00C01483">
              <w:rPr>
                <w:rFonts w:cs="Times New Roman"/>
                <w:sz w:val="24"/>
                <w:szCs w:val="24"/>
              </w:rPr>
              <w:t xml:space="preserve"> </w:t>
            </w:r>
            <w:r w:rsidRPr="00C01483">
              <w:rPr>
                <w:rFonts w:cs="Times New Roman"/>
                <w:sz w:val="24"/>
                <w:szCs w:val="24"/>
              </w:rPr>
              <w:t>«тепло-</w:t>
            </w:r>
            <w:r w:rsidR="000C475F" w:rsidRPr="00C01483">
              <w:rPr>
                <w:rFonts w:cs="Times New Roman"/>
                <w:sz w:val="24"/>
                <w:szCs w:val="24"/>
              </w:rPr>
              <w:t xml:space="preserve"> </w:t>
            </w:r>
            <w:r w:rsidRPr="00C01483">
              <w:rPr>
                <w:rFonts w:cs="Times New Roman"/>
                <w:sz w:val="24"/>
                <w:szCs w:val="24"/>
              </w:rPr>
              <w:t>вой</w:t>
            </w:r>
            <w:r w:rsidR="000C475F" w:rsidRPr="00C01483">
              <w:rPr>
                <w:rFonts w:cs="Times New Roman"/>
                <w:sz w:val="24"/>
                <w:szCs w:val="24"/>
              </w:rPr>
              <w:t xml:space="preserve"> </w:t>
            </w:r>
            <w:r w:rsidRPr="00C01483">
              <w:rPr>
                <w:rFonts w:cs="Times New Roman"/>
                <w:sz w:val="24"/>
                <w:szCs w:val="24"/>
              </w:rPr>
              <w:t>двигатель»,</w:t>
            </w:r>
            <w:r w:rsidR="000C475F" w:rsidRPr="00C01483">
              <w:rPr>
                <w:rFonts w:cs="Times New Roman"/>
                <w:sz w:val="24"/>
                <w:szCs w:val="24"/>
              </w:rPr>
              <w:t xml:space="preserve"> </w:t>
            </w:r>
            <w:r w:rsidRPr="00C01483">
              <w:rPr>
                <w:rFonts w:cs="Times New Roman"/>
                <w:sz w:val="24"/>
                <w:szCs w:val="24"/>
              </w:rPr>
              <w:t>«элементарный</w:t>
            </w:r>
            <w:r w:rsidR="000C475F" w:rsidRPr="00C01483">
              <w:rPr>
                <w:rFonts w:cs="Times New Roman"/>
                <w:sz w:val="24"/>
                <w:szCs w:val="24"/>
              </w:rPr>
              <w:t xml:space="preserve"> </w:t>
            </w:r>
            <w:r w:rsidRPr="00C01483">
              <w:rPr>
                <w:rFonts w:cs="Times New Roman"/>
                <w:sz w:val="24"/>
                <w:szCs w:val="24"/>
              </w:rPr>
              <w:t>электрический</w:t>
            </w:r>
            <w:r w:rsidR="000C475F" w:rsidRPr="00C01483">
              <w:rPr>
                <w:rFonts w:cs="Times New Roman"/>
                <w:sz w:val="24"/>
                <w:szCs w:val="24"/>
              </w:rPr>
              <w:t xml:space="preserve"> </w:t>
            </w:r>
            <w:r w:rsidRPr="00C01483">
              <w:rPr>
                <w:rFonts w:cs="Times New Roman"/>
                <w:sz w:val="24"/>
                <w:szCs w:val="24"/>
              </w:rPr>
              <w:t>заряд»,</w:t>
            </w:r>
          </w:p>
          <w:p w14:paraId="00433FF6" w14:textId="77777777" w:rsidR="001361FE" w:rsidRPr="00C01483" w:rsidRDefault="001361FE" w:rsidP="000C475F">
            <w:pPr>
              <w:rPr>
                <w:rFonts w:cs="Times New Roman"/>
                <w:sz w:val="24"/>
                <w:szCs w:val="24"/>
              </w:rPr>
            </w:pPr>
            <w:r w:rsidRPr="00C01483">
              <w:rPr>
                <w:rFonts w:cs="Times New Roman"/>
                <w:sz w:val="24"/>
                <w:szCs w:val="24"/>
              </w:rPr>
              <w:t>«электрическое</w:t>
            </w:r>
            <w:r w:rsidR="000C475F" w:rsidRPr="00C01483">
              <w:rPr>
                <w:rFonts w:cs="Times New Roman"/>
                <w:sz w:val="24"/>
                <w:szCs w:val="24"/>
              </w:rPr>
              <w:t xml:space="preserve"> </w:t>
            </w:r>
            <w:r w:rsidRPr="00C01483">
              <w:rPr>
                <w:rFonts w:cs="Times New Roman"/>
                <w:sz w:val="24"/>
                <w:szCs w:val="24"/>
              </w:rPr>
              <w:t>поле»,</w:t>
            </w:r>
            <w:r w:rsidR="000C475F" w:rsidRPr="00C01483">
              <w:rPr>
                <w:rFonts w:cs="Times New Roman"/>
                <w:sz w:val="24"/>
                <w:szCs w:val="24"/>
              </w:rPr>
              <w:t xml:space="preserve"> </w:t>
            </w:r>
            <w:r w:rsidRPr="00C01483">
              <w:rPr>
                <w:rFonts w:cs="Times New Roman"/>
                <w:sz w:val="24"/>
                <w:szCs w:val="24"/>
              </w:rPr>
              <w:t>«проводники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диэлектрики»,</w:t>
            </w:r>
          </w:p>
          <w:p w14:paraId="2EF966A8" w14:textId="77777777" w:rsidR="001361FE" w:rsidRPr="00C01483" w:rsidRDefault="001361FE" w:rsidP="000C475F">
            <w:pPr>
              <w:rPr>
                <w:rFonts w:cs="Times New Roman"/>
                <w:sz w:val="24"/>
                <w:szCs w:val="24"/>
              </w:rPr>
            </w:pPr>
            <w:r w:rsidRPr="00C01483">
              <w:rPr>
                <w:rFonts w:cs="Times New Roman"/>
                <w:sz w:val="24"/>
                <w:szCs w:val="24"/>
              </w:rPr>
              <w:t>«постоянный</w:t>
            </w:r>
            <w:r w:rsidR="000C475F" w:rsidRPr="00C01483">
              <w:rPr>
                <w:rFonts w:cs="Times New Roman"/>
                <w:sz w:val="24"/>
                <w:szCs w:val="24"/>
              </w:rPr>
              <w:t xml:space="preserve"> </w:t>
            </w:r>
            <w:r w:rsidRPr="00C01483">
              <w:rPr>
                <w:rFonts w:cs="Times New Roman"/>
                <w:sz w:val="24"/>
                <w:szCs w:val="24"/>
              </w:rPr>
              <w:t>электрический</w:t>
            </w:r>
            <w:r w:rsidR="000C475F" w:rsidRPr="00C01483">
              <w:rPr>
                <w:rFonts w:cs="Times New Roman"/>
                <w:sz w:val="24"/>
                <w:szCs w:val="24"/>
              </w:rPr>
              <w:t xml:space="preserve"> </w:t>
            </w:r>
            <w:r w:rsidRPr="00C01483">
              <w:rPr>
                <w:rFonts w:cs="Times New Roman"/>
                <w:sz w:val="24"/>
                <w:szCs w:val="24"/>
              </w:rPr>
              <w:t>ток»,</w:t>
            </w:r>
            <w:r w:rsidR="000C475F" w:rsidRPr="00C01483">
              <w:rPr>
                <w:rFonts w:cs="Times New Roman"/>
                <w:sz w:val="24"/>
                <w:szCs w:val="24"/>
              </w:rPr>
              <w:t xml:space="preserve"> </w:t>
            </w:r>
            <w:r w:rsidRPr="00C01483">
              <w:rPr>
                <w:rFonts w:cs="Times New Roman"/>
                <w:sz w:val="24"/>
                <w:szCs w:val="24"/>
              </w:rPr>
              <w:t>«магнитное</w:t>
            </w:r>
            <w:r w:rsidR="000C475F" w:rsidRPr="00C01483">
              <w:rPr>
                <w:rFonts w:cs="Times New Roman"/>
                <w:sz w:val="24"/>
                <w:szCs w:val="24"/>
              </w:rPr>
              <w:t xml:space="preserve"> </w:t>
            </w:r>
            <w:r w:rsidRPr="00C01483">
              <w:rPr>
                <w:rFonts w:cs="Times New Roman"/>
                <w:sz w:val="24"/>
                <w:szCs w:val="24"/>
              </w:rPr>
              <w:t>поле»</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E40DE8"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19E723E0" w14:textId="77777777" w:rsidTr="000C475F">
        <w:trPr>
          <w:trHeight w:val="3048"/>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46024C" w14:textId="77777777" w:rsidR="001361FE" w:rsidRPr="00C01483" w:rsidRDefault="001361FE" w:rsidP="000C475F">
            <w:pPr>
              <w:jc w:val="center"/>
              <w:rPr>
                <w:rFonts w:cs="Times New Roman"/>
                <w:sz w:val="24"/>
                <w:szCs w:val="24"/>
              </w:rPr>
            </w:pPr>
            <w:r w:rsidRPr="00C01483">
              <w:rPr>
                <w:rFonts w:cs="Times New Roman"/>
                <w:sz w:val="24"/>
                <w:szCs w:val="24"/>
              </w:rPr>
              <w:t>1.2</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D3241C" w14:textId="65B5E48B" w:rsidR="001361FE" w:rsidRPr="00C01483" w:rsidRDefault="001361FE" w:rsidP="000C475F">
            <w:pPr>
              <w:rPr>
                <w:rFonts w:cs="Times New Roman"/>
                <w:sz w:val="24"/>
                <w:szCs w:val="24"/>
              </w:rPr>
            </w:pPr>
            <w:r w:rsidRPr="00C01483">
              <w:rPr>
                <w:rFonts w:cs="Times New Roman"/>
                <w:sz w:val="24"/>
                <w:szCs w:val="24"/>
              </w:rPr>
              <w:t>Различать</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расширение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сжатие,</w:t>
            </w:r>
            <w:r w:rsidR="000C475F" w:rsidRPr="00C01483">
              <w:rPr>
                <w:rFonts w:cs="Times New Roman"/>
                <w:sz w:val="24"/>
                <w:szCs w:val="24"/>
              </w:rPr>
              <w:t xml:space="preserve"> </w:t>
            </w:r>
            <w:r w:rsidRPr="00C01483">
              <w:rPr>
                <w:rFonts w:cs="Times New Roman"/>
                <w:sz w:val="24"/>
                <w:szCs w:val="24"/>
              </w:rPr>
              <w:t>тепло-</w:t>
            </w:r>
            <w:r w:rsidR="000C475F" w:rsidRPr="00C01483">
              <w:rPr>
                <w:rFonts w:cs="Times New Roman"/>
                <w:sz w:val="24"/>
                <w:szCs w:val="24"/>
              </w:rPr>
              <w:t xml:space="preserve"> </w:t>
            </w:r>
            <w:r w:rsidRPr="00C01483">
              <w:rPr>
                <w:rFonts w:cs="Times New Roman"/>
                <w:sz w:val="24"/>
                <w:szCs w:val="24"/>
              </w:rPr>
              <w:t>передача,</w:t>
            </w:r>
            <w:r w:rsidR="000C475F" w:rsidRPr="00C01483">
              <w:rPr>
                <w:rFonts w:cs="Times New Roman"/>
                <w:sz w:val="24"/>
                <w:szCs w:val="24"/>
              </w:rPr>
              <w:t xml:space="preserve"> </w:t>
            </w: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равновесие,</w:t>
            </w:r>
            <w:r w:rsidR="000C475F" w:rsidRPr="00C01483">
              <w:rPr>
                <w:rFonts w:cs="Times New Roman"/>
                <w:sz w:val="24"/>
                <w:szCs w:val="24"/>
              </w:rPr>
              <w:t xml:space="preserve"> </w:t>
            </w:r>
            <w:r w:rsidRPr="00C01483">
              <w:rPr>
                <w:rFonts w:cs="Times New Roman"/>
                <w:sz w:val="24"/>
                <w:szCs w:val="24"/>
              </w:rPr>
              <w:t>смачивание,</w:t>
            </w:r>
            <w:r w:rsidR="000C475F" w:rsidRPr="00C01483">
              <w:rPr>
                <w:rFonts w:cs="Times New Roman"/>
                <w:sz w:val="24"/>
                <w:szCs w:val="24"/>
              </w:rPr>
              <w:t xml:space="preserve"> </w:t>
            </w:r>
            <w:r w:rsidRPr="00C01483">
              <w:rPr>
                <w:rFonts w:cs="Times New Roman"/>
                <w:sz w:val="24"/>
                <w:szCs w:val="24"/>
              </w:rPr>
              <w:t>капиллярные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испарение,</w:t>
            </w:r>
            <w:r w:rsidR="000C475F" w:rsidRPr="00C01483">
              <w:rPr>
                <w:rFonts w:cs="Times New Roman"/>
                <w:sz w:val="24"/>
                <w:szCs w:val="24"/>
              </w:rPr>
              <w:t xml:space="preserve"> </w:t>
            </w:r>
            <w:r w:rsidRPr="00C01483">
              <w:rPr>
                <w:rFonts w:cs="Times New Roman"/>
                <w:sz w:val="24"/>
                <w:szCs w:val="24"/>
              </w:rPr>
              <w:t>конденсация,</w:t>
            </w:r>
            <w:r w:rsidR="000C475F" w:rsidRPr="00C01483">
              <w:rPr>
                <w:rFonts w:cs="Times New Roman"/>
                <w:sz w:val="24"/>
                <w:szCs w:val="24"/>
              </w:rPr>
              <w:t xml:space="preserve"> </w:t>
            </w:r>
            <w:r w:rsidRPr="00C01483">
              <w:rPr>
                <w:rFonts w:cs="Times New Roman"/>
                <w:sz w:val="24"/>
                <w:szCs w:val="24"/>
              </w:rPr>
              <w:t>плавление,</w:t>
            </w:r>
            <w:r w:rsidR="000C475F" w:rsidRPr="00C01483">
              <w:rPr>
                <w:rFonts w:cs="Times New Roman"/>
                <w:sz w:val="24"/>
                <w:szCs w:val="24"/>
              </w:rPr>
              <w:t xml:space="preserve"> </w:t>
            </w:r>
            <w:r w:rsidRPr="00C01483">
              <w:rPr>
                <w:rFonts w:cs="Times New Roman"/>
                <w:sz w:val="24"/>
                <w:szCs w:val="24"/>
              </w:rPr>
              <w:t>кристаллизация</w:t>
            </w:r>
            <w:r w:rsidR="000C475F" w:rsidRPr="00C01483">
              <w:rPr>
                <w:rFonts w:cs="Times New Roman"/>
                <w:sz w:val="24"/>
                <w:szCs w:val="24"/>
              </w:rPr>
              <w:t xml:space="preserve"> </w:t>
            </w:r>
            <w:r w:rsidRPr="00C01483">
              <w:rPr>
                <w:rFonts w:cs="Times New Roman"/>
                <w:sz w:val="24"/>
                <w:szCs w:val="24"/>
              </w:rPr>
              <w:t>(отвердевание),</w:t>
            </w:r>
            <w:r w:rsidR="000C475F" w:rsidRPr="00C01483">
              <w:rPr>
                <w:rFonts w:cs="Times New Roman"/>
                <w:sz w:val="24"/>
                <w:szCs w:val="24"/>
              </w:rPr>
              <w:t xml:space="preserve"> </w:t>
            </w:r>
            <w:r w:rsidRPr="00C01483">
              <w:rPr>
                <w:rFonts w:cs="Times New Roman"/>
                <w:sz w:val="24"/>
                <w:szCs w:val="24"/>
              </w:rPr>
              <w:t>кипение,</w:t>
            </w:r>
            <w:r w:rsidR="000C475F" w:rsidRPr="00C01483">
              <w:rPr>
                <w:rFonts w:cs="Times New Roman"/>
                <w:sz w:val="24"/>
                <w:szCs w:val="24"/>
              </w:rPr>
              <w:t xml:space="preserve"> </w:t>
            </w:r>
            <w:r w:rsidRPr="00C01483">
              <w:rPr>
                <w:rFonts w:cs="Times New Roman"/>
                <w:sz w:val="24"/>
                <w:szCs w:val="24"/>
              </w:rPr>
              <w:t>теплопередача</w:t>
            </w:r>
            <w:r w:rsidR="000C475F" w:rsidRPr="00C01483">
              <w:rPr>
                <w:rFonts w:cs="Times New Roman"/>
                <w:sz w:val="24"/>
                <w:szCs w:val="24"/>
              </w:rPr>
              <w:t xml:space="preserve"> </w:t>
            </w:r>
            <w:r w:rsidRPr="00C01483">
              <w:rPr>
                <w:rFonts w:cs="Times New Roman"/>
                <w:sz w:val="24"/>
                <w:szCs w:val="24"/>
              </w:rPr>
              <w:t>(теплопроводность,</w:t>
            </w:r>
            <w:r w:rsidR="000C475F" w:rsidRPr="00C01483">
              <w:rPr>
                <w:rFonts w:cs="Times New Roman"/>
                <w:sz w:val="24"/>
                <w:szCs w:val="24"/>
              </w:rPr>
              <w:t xml:space="preserve"> </w:t>
            </w:r>
            <w:r w:rsidRPr="00C01483">
              <w:rPr>
                <w:rFonts w:cs="Times New Roman"/>
                <w:sz w:val="24"/>
                <w:szCs w:val="24"/>
              </w:rPr>
              <w:t>конвекция,</w:t>
            </w:r>
            <w:r w:rsidR="000C475F" w:rsidRPr="00C01483">
              <w:rPr>
                <w:rFonts w:cs="Times New Roman"/>
                <w:sz w:val="24"/>
                <w:szCs w:val="24"/>
              </w:rPr>
              <w:t xml:space="preserve"> </w:t>
            </w:r>
            <w:r w:rsidRPr="00C01483">
              <w:rPr>
                <w:rFonts w:cs="Times New Roman"/>
                <w:sz w:val="24"/>
                <w:szCs w:val="24"/>
              </w:rPr>
              <w:t>излучение),</w:t>
            </w:r>
            <w:r w:rsidR="000C475F" w:rsidRPr="00C01483">
              <w:rPr>
                <w:rFonts w:cs="Times New Roman"/>
                <w:sz w:val="24"/>
                <w:szCs w:val="24"/>
              </w:rPr>
              <w:t xml:space="preserve"> </w:t>
            </w:r>
            <w:r w:rsidRPr="00C01483">
              <w:rPr>
                <w:rFonts w:cs="Times New Roman"/>
                <w:sz w:val="24"/>
                <w:szCs w:val="24"/>
              </w:rPr>
              <w:t>электризация</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взаимодействие</w:t>
            </w:r>
            <w:r w:rsidR="000C475F" w:rsidRPr="00C01483">
              <w:rPr>
                <w:rFonts w:cs="Times New Roman"/>
                <w:sz w:val="24"/>
                <w:szCs w:val="24"/>
              </w:rPr>
              <w:t xml:space="preserve"> </w:t>
            </w:r>
            <w:r w:rsidRPr="00C01483">
              <w:rPr>
                <w:rFonts w:cs="Times New Roman"/>
                <w:sz w:val="24"/>
                <w:szCs w:val="24"/>
              </w:rPr>
              <w:t>зарядов,</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электрического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короткое</w:t>
            </w:r>
            <w:r w:rsidR="000C475F" w:rsidRPr="00C01483">
              <w:rPr>
                <w:rFonts w:cs="Times New Roman"/>
                <w:sz w:val="24"/>
                <w:szCs w:val="24"/>
              </w:rPr>
              <w:t xml:space="preserve"> </w:t>
            </w:r>
            <w:r w:rsidRPr="00C01483">
              <w:rPr>
                <w:rFonts w:cs="Times New Roman"/>
                <w:sz w:val="24"/>
                <w:szCs w:val="24"/>
              </w:rPr>
              <w:t>замыкание,</w:t>
            </w:r>
            <w:r w:rsidR="000C475F" w:rsidRPr="00C01483">
              <w:rPr>
                <w:rFonts w:cs="Times New Roman"/>
                <w:sz w:val="24"/>
                <w:szCs w:val="24"/>
              </w:rPr>
              <w:t xml:space="preserve"> </w:t>
            </w:r>
            <w:r w:rsidRPr="00C01483">
              <w:rPr>
                <w:rFonts w:cs="Times New Roman"/>
                <w:sz w:val="24"/>
                <w:szCs w:val="24"/>
              </w:rPr>
              <w:t>взаимодействие</w:t>
            </w:r>
            <w:r w:rsidR="000C475F" w:rsidRPr="00C01483">
              <w:rPr>
                <w:rFonts w:cs="Times New Roman"/>
                <w:sz w:val="24"/>
                <w:szCs w:val="24"/>
              </w:rPr>
              <w:t xml:space="preserve"> </w:t>
            </w:r>
            <w:r w:rsidRPr="00C01483">
              <w:rPr>
                <w:rFonts w:cs="Times New Roman"/>
                <w:sz w:val="24"/>
                <w:szCs w:val="24"/>
              </w:rPr>
              <w:t>магнитов,</w:t>
            </w:r>
            <w:r w:rsidR="000C475F" w:rsidRPr="00C01483">
              <w:rPr>
                <w:rFonts w:cs="Times New Roman"/>
                <w:sz w:val="24"/>
                <w:szCs w:val="24"/>
              </w:rPr>
              <w:t xml:space="preserve"> </w:t>
            </w:r>
            <w:r w:rsidRPr="00C01483">
              <w:rPr>
                <w:rFonts w:cs="Times New Roman"/>
                <w:sz w:val="24"/>
                <w:szCs w:val="24"/>
              </w:rPr>
              <w:t>действие</w:t>
            </w:r>
            <w:r w:rsidR="000C475F" w:rsidRPr="00C01483">
              <w:rPr>
                <w:rFonts w:cs="Times New Roman"/>
                <w:sz w:val="24"/>
                <w:szCs w:val="24"/>
              </w:rPr>
              <w:t xml:space="preserve"> </w:t>
            </w:r>
            <w:r w:rsidRPr="00C01483">
              <w:rPr>
                <w:rFonts w:cs="Times New Roman"/>
                <w:sz w:val="24"/>
                <w:szCs w:val="24"/>
              </w:rPr>
              <w:t>магнитного</w:t>
            </w:r>
            <w:r w:rsidR="000C475F" w:rsidRPr="00C01483">
              <w:rPr>
                <w:rFonts w:cs="Times New Roman"/>
                <w:sz w:val="24"/>
                <w:szCs w:val="24"/>
              </w:rPr>
              <w:t xml:space="preserve"> </w:t>
            </w:r>
            <w:r w:rsidRPr="00C01483">
              <w:rPr>
                <w:rFonts w:cs="Times New Roman"/>
                <w:sz w:val="24"/>
                <w:szCs w:val="24"/>
              </w:rPr>
              <w:t>поля</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проводник</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током,</w:t>
            </w:r>
            <w:r w:rsidR="000C475F" w:rsidRPr="00C01483">
              <w:rPr>
                <w:rFonts w:cs="Times New Roman"/>
                <w:sz w:val="24"/>
                <w:szCs w:val="24"/>
              </w:rPr>
              <w:t xml:space="preserve"> </w:t>
            </w:r>
            <w:r w:rsidRPr="00C01483">
              <w:rPr>
                <w:rFonts w:cs="Times New Roman"/>
                <w:sz w:val="24"/>
                <w:szCs w:val="24"/>
              </w:rPr>
              <w:t>электромагнитная</w:t>
            </w:r>
            <w:r w:rsidR="000C475F" w:rsidRPr="00C01483">
              <w:rPr>
                <w:rFonts w:cs="Times New Roman"/>
                <w:sz w:val="24"/>
                <w:szCs w:val="24"/>
              </w:rPr>
              <w:t xml:space="preserve"> </w:t>
            </w:r>
            <w:r w:rsidRPr="00C01483">
              <w:rPr>
                <w:rFonts w:cs="Times New Roman"/>
                <w:sz w:val="24"/>
                <w:szCs w:val="24"/>
              </w:rPr>
              <w:t>индукция)</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описанию</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характерных</w:t>
            </w:r>
            <w:r w:rsidR="000C475F" w:rsidRPr="00C01483">
              <w:rPr>
                <w:rFonts w:cs="Times New Roman"/>
                <w:sz w:val="24"/>
                <w:szCs w:val="24"/>
              </w:rPr>
              <w:t xml:space="preserve"> </w:t>
            </w:r>
            <w:r w:rsidRPr="00C01483">
              <w:rPr>
                <w:rFonts w:cs="Times New Roman"/>
                <w:sz w:val="24"/>
                <w:szCs w:val="24"/>
              </w:rPr>
              <w:t>свойств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опытов,</w:t>
            </w:r>
            <w:r w:rsidR="000C475F" w:rsidRPr="00C01483">
              <w:rPr>
                <w:rFonts w:cs="Times New Roman"/>
                <w:sz w:val="24"/>
                <w:szCs w:val="24"/>
              </w:rPr>
              <w:t xml:space="preserve"> </w:t>
            </w:r>
            <w:r w:rsidRPr="00C01483">
              <w:rPr>
                <w:rFonts w:cs="Times New Roman"/>
                <w:sz w:val="24"/>
                <w:szCs w:val="24"/>
              </w:rPr>
              <w:t>демонстрирующих</w:t>
            </w:r>
            <w:r w:rsidR="000C475F" w:rsidRPr="00C01483">
              <w:rPr>
                <w:rFonts w:cs="Times New Roman"/>
                <w:sz w:val="24"/>
                <w:szCs w:val="24"/>
              </w:rPr>
              <w:t xml:space="preserve"> </w:t>
            </w:r>
            <w:r w:rsidRPr="00C01483">
              <w:rPr>
                <w:rFonts w:cs="Times New Roman"/>
                <w:sz w:val="24"/>
                <w:szCs w:val="24"/>
              </w:rPr>
              <w:t>данное</w:t>
            </w:r>
            <w:r w:rsidR="000C475F" w:rsidRPr="00C01483">
              <w:rPr>
                <w:rFonts w:cs="Times New Roman"/>
                <w:sz w:val="24"/>
                <w:szCs w:val="24"/>
              </w:rPr>
              <w:t xml:space="preserve"> </w:t>
            </w:r>
            <w:r w:rsidRPr="00C01483">
              <w:rPr>
                <w:rFonts w:cs="Times New Roman"/>
                <w:sz w:val="24"/>
                <w:szCs w:val="24"/>
              </w:rPr>
              <w:t>физическое</w:t>
            </w:r>
            <w:r w:rsidR="000C475F" w:rsidRPr="00C01483">
              <w:rPr>
                <w:rFonts w:cs="Times New Roman"/>
                <w:sz w:val="24"/>
                <w:szCs w:val="24"/>
              </w:rPr>
              <w:t xml:space="preserve"> </w:t>
            </w:r>
            <w:r w:rsidRPr="00C01483">
              <w:rPr>
                <w:rFonts w:cs="Times New Roman"/>
                <w:sz w:val="24"/>
                <w:szCs w:val="24"/>
              </w:rPr>
              <w:t>явление</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1CFB72"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59B12D08" w14:textId="77777777" w:rsidTr="000C475F">
        <w:trPr>
          <w:trHeight w:val="304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580B96" w14:textId="77777777" w:rsidR="001361FE" w:rsidRPr="00C01483" w:rsidRDefault="001361FE" w:rsidP="000C475F">
            <w:pPr>
              <w:jc w:val="center"/>
              <w:rPr>
                <w:rFonts w:cs="Times New Roman"/>
                <w:sz w:val="24"/>
                <w:szCs w:val="24"/>
              </w:rPr>
            </w:pPr>
            <w:r w:rsidRPr="00C01483">
              <w:rPr>
                <w:rFonts w:cs="Times New Roman"/>
                <w:sz w:val="24"/>
                <w:szCs w:val="24"/>
              </w:rPr>
              <w:t>1.3</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3C150B5" w14:textId="0D6D0FFB" w:rsidR="001361FE" w:rsidRPr="00C01483" w:rsidRDefault="001361FE" w:rsidP="000C475F">
            <w:pPr>
              <w:rPr>
                <w:rFonts w:cs="Times New Roman"/>
                <w:sz w:val="24"/>
                <w:szCs w:val="24"/>
              </w:rPr>
            </w:pPr>
            <w:r w:rsidRPr="00C01483">
              <w:rPr>
                <w:rFonts w:cs="Times New Roman"/>
                <w:sz w:val="24"/>
                <w:szCs w:val="24"/>
              </w:rPr>
              <w:t>Распознавать</w:t>
            </w:r>
            <w:r w:rsidR="000C475F" w:rsidRPr="00C01483">
              <w:rPr>
                <w:rFonts w:cs="Times New Roman"/>
                <w:sz w:val="24"/>
                <w:szCs w:val="24"/>
              </w:rPr>
              <w:t xml:space="preserve"> </w:t>
            </w:r>
            <w:r w:rsidRPr="00C01483">
              <w:rPr>
                <w:rFonts w:cs="Times New Roman"/>
                <w:sz w:val="24"/>
                <w:szCs w:val="24"/>
              </w:rPr>
              <w:t>проявление</w:t>
            </w:r>
            <w:r w:rsidR="000C475F" w:rsidRPr="00C01483">
              <w:rPr>
                <w:rFonts w:cs="Times New Roman"/>
                <w:sz w:val="24"/>
                <w:szCs w:val="24"/>
              </w:rPr>
              <w:t xml:space="preserve"> </w:t>
            </w:r>
            <w:r w:rsidRPr="00C01483">
              <w:rPr>
                <w:rFonts w:cs="Times New Roman"/>
                <w:sz w:val="24"/>
                <w:szCs w:val="24"/>
              </w:rPr>
              <w:t>изученных</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окружающем</w:t>
            </w:r>
            <w:r w:rsidR="000C475F" w:rsidRPr="00C01483">
              <w:rPr>
                <w:rFonts w:cs="Times New Roman"/>
                <w:sz w:val="24"/>
                <w:szCs w:val="24"/>
              </w:rPr>
              <w:t xml:space="preserve"> </w:t>
            </w:r>
            <w:r w:rsidRPr="00C01483">
              <w:rPr>
                <w:rFonts w:cs="Times New Roman"/>
                <w:sz w:val="24"/>
                <w:szCs w:val="24"/>
              </w:rPr>
              <w:t>мире,</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том</w:t>
            </w:r>
            <w:r w:rsidR="000C475F" w:rsidRPr="00C01483">
              <w:rPr>
                <w:rFonts w:cs="Times New Roman"/>
                <w:sz w:val="24"/>
                <w:szCs w:val="24"/>
              </w:rPr>
              <w:t xml:space="preserve"> </w:t>
            </w:r>
            <w:r w:rsidRPr="00C01483">
              <w:rPr>
                <w:rFonts w:cs="Times New Roman"/>
                <w:sz w:val="24"/>
                <w:szCs w:val="24"/>
              </w:rPr>
              <w:t>числе</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природе:</w:t>
            </w:r>
            <w:r w:rsidR="000C475F" w:rsidRPr="00C01483">
              <w:rPr>
                <w:rFonts w:cs="Times New Roman"/>
                <w:sz w:val="24"/>
                <w:szCs w:val="24"/>
              </w:rPr>
              <w:t xml:space="preserve"> </w:t>
            </w:r>
            <w:r w:rsidRPr="00C01483">
              <w:rPr>
                <w:rFonts w:cs="Times New Roman"/>
                <w:sz w:val="24"/>
                <w:szCs w:val="24"/>
              </w:rPr>
              <w:t>поверхностное</w:t>
            </w:r>
            <w:r w:rsidR="000C475F" w:rsidRPr="00C01483">
              <w:rPr>
                <w:rFonts w:cs="Times New Roman"/>
                <w:sz w:val="24"/>
                <w:szCs w:val="24"/>
              </w:rPr>
              <w:t xml:space="preserve"> </w:t>
            </w:r>
            <w:r w:rsidRPr="00C01483">
              <w:rPr>
                <w:rFonts w:cs="Times New Roman"/>
                <w:sz w:val="24"/>
                <w:szCs w:val="24"/>
              </w:rPr>
              <w:t>натяжение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капиллярные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природе,</w:t>
            </w:r>
            <w:r w:rsidR="000C475F" w:rsidRPr="00C01483">
              <w:rPr>
                <w:rFonts w:cs="Times New Roman"/>
                <w:sz w:val="24"/>
                <w:szCs w:val="24"/>
              </w:rPr>
              <w:t xml:space="preserve"> </w:t>
            </w:r>
            <w:r w:rsidRPr="00C01483">
              <w:rPr>
                <w:rFonts w:cs="Times New Roman"/>
                <w:sz w:val="24"/>
                <w:szCs w:val="24"/>
              </w:rPr>
              <w:t>кристаллы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природе,</w:t>
            </w:r>
            <w:r w:rsidR="000C475F" w:rsidRPr="00C01483">
              <w:rPr>
                <w:rFonts w:cs="Times New Roman"/>
                <w:sz w:val="24"/>
                <w:szCs w:val="24"/>
              </w:rPr>
              <w:t xml:space="preserve"> </w:t>
            </w:r>
            <w:r w:rsidRPr="00C01483">
              <w:rPr>
                <w:rFonts w:cs="Times New Roman"/>
                <w:sz w:val="24"/>
                <w:szCs w:val="24"/>
              </w:rPr>
              <w:t>излучение</w:t>
            </w:r>
            <w:r w:rsidR="000C475F" w:rsidRPr="00C01483">
              <w:rPr>
                <w:rFonts w:cs="Times New Roman"/>
                <w:sz w:val="24"/>
                <w:szCs w:val="24"/>
              </w:rPr>
              <w:t xml:space="preserve"> </w:t>
            </w:r>
            <w:r w:rsidRPr="00C01483">
              <w:rPr>
                <w:rFonts w:cs="Times New Roman"/>
                <w:sz w:val="24"/>
                <w:szCs w:val="24"/>
              </w:rPr>
              <w:t>Солнца,</w:t>
            </w:r>
            <w:r w:rsidR="000C475F" w:rsidRPr="00C01483">
              <w:rPr>
                <w:rFonts w:cs="Times New Roman"/>
                <w:sz w:val="24"/>
                <w:szCs w:val="24"/>
              </w:rPr>
              <w:t xml:space="preserve"> </w:t>
            </w:r>
            <w:r w:rsidRPr="00C01483">
              <w:rPr>
                <w:rFonts w:cs="Times New Roman"/>
                <w:sz w:val="24"/>
                <w:szCs w:val="24"/>
              </w:rPr>
              <w:t>замерзание</w:t>
            </w:r>
            <w:r w:rsidR="000C475F" w:rsidRPr="00C01483">
              <w:rPr>
                <w:rFonts w:cs="Times New Roman"/>
                <w:sz w:val="24"/>
                <w:szCs w:val="24"/>
              </w:rPr>
              <w:t xml:space="preserve"> </w:t>
            </w:r>
            <w:r w:rsidRPr="00C01483">
              <w:rPr>
                <w:rFonts w:cs="Times New Roman"/>
                <w:sz w:val="24"/>
                <w:szCs w:val="24"/>
              </w:rPr>
              <w:t>водоемов,</w:t>
            </w:r>
            <w:r w:rsidR="000C475F" w:rsidRPr="00C01483">
              <w:rPr>
                <w:rFonts w:cs="Times New Roman"/>
                <w:sz w:val="24"/>
                <w:szCs w:val="24"/>
              </w:rPr>
              <w:t xml:space="preserve"> </w:t>
            </w:r>
            <w:r w:rsidRPr="00C01483">
              <w:rPr>
                <w:rFonts w:cs="Times New Roman"/>
                <w:sz w:val="24"/>
                <w:szCs w:val="24"/>
              </w:rPr>
              <w:t>морские</w:t>
            </w:r>
            <w:r w:rsidR="000C475F" w:rsidRPr="00C01483">
              <w:rPr>
                <w:rFonts w:cs="Times New Roman"/>
                <w:sz w:val="24"/>
                <w:szCs w:val="24"/>
              </w:rPr>
              <w:t xml:space="preserve"> </w:t>
            </w:r>
            <w:r w:rsidRPr="00C01483">
              <w:rPr>
                <w:rFonts w:cs="Times New Roman"/>
                <w:sz w:val="24"/>
                <w:szCs w:val="24"/>
              </w:rPr>
              <w:t>бризы,</w:t>
            </w:r>
            <w:r w:rsidR="000C475F" w:rsidRPr="00C01483">
              <w:rPr>
                <w:rFonts w:cs="Times New Roman"/>
                <w:sz w:val="24"/>
                <w:szCs w:val="24"/>
              </w:rPr>
              <w:t xml:space="preserve"> </w:t>
            </w:r>
            <w:r w:rsidRPr="00C01483">
              <w:rPr>
                <w:rFonts w:cs="Times New Roman"/>
                <w:sz w:val="24"/>
                <w:szCs w:val="24"/>
              </w:rPr>
              <w:t>образование</w:t>
            </w:r>
            <w:r w:rsidR="000C475F" w:rsidRPr="00C01483">
              <w:rPr>
                <w:rFonts w:cs="Times New Roman"/>
                <w:sz w:val="24"/>
                <w:szCs w:val="24"/>
              </w:rPr>
              <w:t xml:space="preserve"> </w:t>
            </w:r>
            <w:r w:rsidRPr="00C01483">
              <w:rPr>
                <w:rFonts w:cs="Times New Roman"/>
                <w:sz w:val="24"/>
                <w:szCs w:val="24"/>
              </w:rPr>
              <w:t>росы,</w:t>
            </w:r>
            <w:r w:rsidR="000C475F" w:rsidRPr="00C01483">
              <w:rPr>
                <w:rFonts w:cs="Times New Roman"/>
                <w:sz w:val="24"/>
                <w:szCs w:val="24"/>
              </w:rPr>
              <w:t xml:space="preserve"> </w:t>
            </w:r>
            <w:r w:rsidRPr="00C01483">
              <w:rPr>
                <w:rFonts w:cs="Times New Roman"/>
                <w:sz w:val="24"/>
                <w:szCs w:val="24"/>
              </w:rPr>
              <w:t>тумана,</w:t>
            </w:r>
            <w:r w:rsidR="000C475F" w:rsidRPr="00C01483">
              <w:rPr>
                <w:rFonts w:cs="Times New Roman"/>
                <w:sz w:val="24"/>
                <w:szCs w:val="24"/>
              </w:rPr>
              <w:t xml:space="preserve"> </w:t>
            </w:r>
            <w:r w:rsidRPr="00C01483">
              <w:rPr>
                <w:rFonts w:cs="Times New Roman"/>
                <w:sz w:val="24"/>
                <w:szCs w:val="24"/>
              </w:rPr>
              <w:t>инея,</w:t>
            </w:r>
            <w:r w:rsidR="000C475F" w:rsidRPr="00C01483">
              <w:rPr>
                <w:rFonts w:cs="Times New Roman"/>
                <w:sz w:val="24"/>
                <w:szCs w:val="24"/>
              </w:rPr>
              <w:t xml:space="preserve"> </w:t>
            </w:r>
            <w:r w:rsidRPr="00C01483">
              <w:rPr>
                <w:rFonts w:cs="Times New Roman"/>
                <w:sz w:val="24"/>
                <w:szCs w:val="24"/>
              </w:rPr>
              <w:t>снега,</w:t>
            </w:r>
            <w:r w:rsidR="000C475F" w:rsidRPr="00C01483">
              <w:rPr>
                <w:rFonts w:cs="Times New Roman"/>
                <w:sz w:val="24"/>
                <w:szCs w:val="24"/>
              </w:rPr>
              <w:t xml:space="preserve"> </w:t>
            </w:r>
            <w:r w:rsidRPr="00C01483">
              <w:rPr>
                <w:rFonts w:cs="Times New Roman"/>
                <w:sz w:val="24"/>
                <w:szCs w:val="24"/>
              </w:rPr>
              <w:t>электрические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атмосфере,</w:t>
            </w:r>
            <w:r w:rsidR="000C475F" w:rsidRPr="00C01483">
              <w:rPr>
                <w:rFonts w:cs="Times New Roman"/>
                <w:sz w:val="24"/>
                <w:szCs w:val="24"/>
              </w:rPr>
              <w:t xml:space="preserve"> </w:t>
            </w:r>
            <w:r w:rsidRPr="00C01483">
              <w:rPr>
                <w:rFonts w:cs="Times New Roman"/>
                <w:sz w:val="24"/>
                <w:szCs w:val="24"/>
              </w:rPr>
              <w:t>электричество</w:t>
            </w:r>
            <w:r w:rsidR="000C475F" w:rsidRPr="00C01483">
              <w:rPr>
                <w:rFonts w:cs="Times New Roman"/>
                <w:sz w:val="24"/>
                <w:szCs w:val="24"/>
              </w:rPr>
              <w:t xml:space="preserve"> </w:t>
            </w:r>
            <w:r w:rsidRPr="00C01483">
              <w:rPr>
                <w:rFonts w:cs="Times New Roman"/>
                <w:sz w:val="24"/>
                <w:szCs w:val="24"/>
              </w:rPr>
              <w:t>живых</w:t>
            </w:r>
            <w:r w:rsidR="000C475F" w:rsidRPr="00C01483">
              <w:rPr>
                <w:rFonts w:cs="Times New Roman"/>
                <w:sz w:val="24"/>
                <w:szCs w:val="24"/>
              </w:rPr>
              <w:t xml:space="preserve"> </w:t>
            </w:r>
            <w:r w:rsidRPr="00C01483">
              <w:rPr>
                <w:rFonts w:cs="Times New Roman"/>
                <w:sz w:val="24"/>
                <w:szCs w:val="24"/>
              </w:rPr>
              <w:t>организмов,</w:t>
            </w:r>
            <w:r w:rsidR="000C475F" w:rsidRPr="00C01483">
              <w:rPr>
                <w:rFonts w:cs="Times New Roman"/>
                <w:sz w:val="24"/>
                <w:szCs w:val="24"/>
              </w:rPr>
              <w:t xml:space="preserve"> </w:t>
            </w:r>
            <w:r w:rsidRPr="00C01483">
              <w:rPr>
                <w:rFonts w:cs="Times New Roman"/>
                <w:sz w:val="24"/>
                <w:szCs w:val="24"/>
              </w:rPr>
              <w:t>магнитное</w:t>
            </w:r>
            <w:r w:rsidR="000C475F" w:rsidRPr="00C01483">
              <w:rPr>
                <w:rFonts w:cs="Times New Roman"/>
                <w:sz w:val="24"/>
                <w:szCs w:val="24"/>
              </w:rPr>
              <w:t xml:space="preserve"> </w:t>
            </w:r>
            <w:r w:rsidRPr="00C01483">
              <w:rPr>
                <w:rFonts w:cs="Times New Roman"/>
                <w:sz w:val="24"/>
                <w:szCs w:val="24"/>
              </w:rPr>
              <w:t>поле</w:t>
            </w:r>
            <w:r w:rsidR="000C475F" w:rsidRPr="00C01483">
              <w:rPr>
                <w:rFonts w:cs="Times New Roman"/>
                <w:sz w:val="24"/>
                <w:szCs w:val="24"/>
              </w:rPr>
              <w:t xml:space="preserve"> </w:t>
            </w:r>
            <w:r w:rsidRPr="00C01483">
              <w:rPr>
                <w:rFonts w:cs="Times New Roman"/>
                <w:sz w:val="24"/>
                <w:szCs w:val="24"/>
              </w:rPr>
              <w:t>Земли,</w:t>
            </w:r>
            <w:r w:rsidR="000C475F" w:rsidRPr="00C01483">
              <w:rPr>
                <w:rFonts w:cs="Times New Roman"/>
                <w:sz w:val="24"/>
                <w:szCs w:val="24"/>
              </w:rPr>
              <w:t xml:space="preserve"> </w:t>
            </w:r>
            <w:r w:rsidRPr="00C01483">
              <w:rPr>
                <w:rFonts w:cs="Times New Roman"/>
                <w:sz w:val="24"/>
                <w:szCs w:val="24"/>
              </w:rPr>
              <w:t>дрейф</w:t>
            </w:r>
            <w:r w:rsidR="000C475F" w:rsidRPr="00C01483">
              <w:rPr>
                <w:rFonts w:cs="Times New Roman"/>
                <w:sz w:val="24"/>
                <w:szCs w:val="24"/>
              </w:rPr>
              <w:t xml:space="preserve"> </w:t>
            </w:r>
            <w:r w:rsidRPr="00C01483">
              <w:rPr>
                <w:rFonts w:cs="Times New Roman"/>
                <w:sz w:val="24"/>
                <w:szCs w:val="24"/>
              </w:rPr>
              <w:t>полюсов,</w:t>
            </w:r>
            <w:r w:rsidR="000C475F" w:rsidRPr="00C01483">
              <w:rPr>
                <w:rFonts w:cs="Times New Roman"/>
                <w:sz w:val="24"/>
                <w:szCs w:val="24"/>
              </w:rPr>
              <w:t xml:space="preserve"> </w:t>
            </w:r>
            <w:r w:rsidRPr="00C01483">
              <w:rPr>
                <w:rFonts w:cs="Times New Roman"/>
                <w:sz w:val="24"/>
                <w:szCs w:val="24"/>
              </w:rPr>
              <w:t>роль</w:t>
            </w:r>
            <w:r w:rsidR="000C475F" w:rsidRPr="00C01483">
              <w:rPr>
                <w:rFonts w:cs="Times New Roman"/>
                <w:sz w:val="24"/>
                <w:szCs w:val="24"/>
              </w:rPr>
              <w:t xml:space="preserve"> </w:t>
            </w:r>
            <w:r w:rsidRPr="00C01483">
              <w:rPr>
                <w:rFonts w:cs="Times New Roman"/>
                <w:sz w:val="24"/>
                <w:szCs w:val="24"/>
              </w:rPr>
              <w:t>магнитного</w:t>
            </w:r>
            <w:r w:rsidR="000C475F" w:rsidRPr="00C01483">
              <w:rPr>
                <w:rFonts w:cs="Times New Roman"/>
                <w:sz w:val="24"/>
                <w:szCs w:val="24"/>
              </w:rPr>
              <w:t xml:space="preserve"> </w:t>
            </w:r>
            <w:r w:rsidRPr="00C01483">
              <w:rPr>
                <w:rFonts w:cs="Times New Roman"/>
                <w:sz w:val="24"/>
                <w:szCs w:val="24"/>
              </w:rPr>
              <w:t>поля</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жизни</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Земле,</w:t>
            </w:r>
            <w:r w:rsidR="000C475F" w:rsidRPr="00C01483">
              <w:rPr>
                <w:rFonts w:cs="Times New Roman"/>
                <w:sz w:val="24"/>
                <w:szCs w:val="24"/>
              </w:rPr>
              <w:t xml:space="preserve"> </w:t>
            </w:r>
            <w:r w:rsidRPr="00C01483">
              <w:rPr>
                <w:rFonts w:cs="Times New Roman"/>
                <w:sz w:val="24"/>
                <w:szCs w:val="24"/>
              </w:rPr>
              <w:t>полярное</w:t>
            </w:r>
            <w:r w:rsidR="000C475F" w:rsidRPr="00C01483">
              <w:rPr>
                <w:rFonts w:cs="Times New Roman"/>
                <w:sz w:val="24"/>
                <w:szCs w:val="24"/>
              </w:rPr>
              <w:t xml:space="preserve"> </w:t>
            </w:r>
            <w:r w:rsidRPr="00C01483">
              <w:rPr>
                <w:rFonts w:cs="Times New Roman"/>
                <w:sz w:val="24"/>
                <w:szCs w:val="24"/>
              </w:rPr>
              <w:t>сияние,</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этом</w:t>
            </w:r>
            <w:r w:rsidR="000C475F" w:rsidRPr="00C01483">
              <w:rPr>
                <w:rFonts w:cs="Times New Roman"/>
                <w:sz w:val="24"/>
                <w:szCs w:val="24"/>
              </w:rPr>
              <w:t xml:space="preserve"> </w:t>
            </w:r>
            <w:r w:rsidRPr="00C01483">
              <w:rPr>
                <w:rFonts w:cs="Times New Roman"/>
                <w:sz w:val="24"/>
                <w:szCs w:val="24"/>
              </w:rPr>
              <w:t>переводить</w:t>
            </w:r>
          </w:p>
          <w:p w14:paraId="5A421A13" w14:textId="77777777" w:rsidR="001361FE" w:rsidRPr="00C01483" w:rsidRDefault="001361FE" w:rsidP="000C475F">
            <w:pPr>
              <w:rPr>
                <w:rFonts w:cs="Times New Roman"/>
                <w:sz w:val="24"/>
                <w:szCs w:val="24"/>
              </w:rPr>
            </w:pPr>
            <w:r w:rsidRPr="00C01483">
              <w:rPr>
                <w:rFonts w:cs="Times New Roman"/>
                <w:sz w:val="24"/>
                <w:szCs w:val="24"/>
              </w:rPr>
              <w:t>практическую</w:t>
            </w:r>
            <w:r w:rsidR="000C475F" w:rsidRPr="00C01483">
              <w:rPr>
                <w:rFonts w:cs="Times New Roman"/>
                <w:sz w:val="24"/>
                <w:szCs w:val="24"/>
              </w:rPr>
              <w:t xml:space="preserve"> </w:t>
            </w:r>
            <w:r w:rsidRPr="00C01483">
              <w:rPr>
                <w:rFonts w:cs="Times New Roman"/>
                <w:sz w:val="24"/>
                <w:szCs w:val="24"/>
              </w:rPr>
              <w:t>задачу</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учебную,</w:t>
            </w:r>
            <w:r w:rsidR="000C475F" w:rsidRPr="00C01483">
              <w:rPr>
                <w:rFonts w:cs="Times New Roman"/>
                <w:sz w:val="24"/>
                <w:szCs w:val="24"/>
              </w:rPr>
              <w:t xml:space="preserve"> </w:t>
            </w:r>
            <w:r w:rsidRPr="00C01483">
              <w:rPr>
                <w:rFonts w:cs="Times New Roman"/>
                <w:sz w:val="24"/>
                <w:szCs w:val="24"/>
              </w:rPr>
              <w:t>выделять</w:t>
            </w:r>
            <w:r w:rsidR="000C475F" w:rsidRPr="00C01483">
              <w:rPr>
                <w:rFonts w:cs="Times New Roman"/>
                <w:sz w:val="24"/>
                <w:szCs w:val="24"/>
              </w:rPr>
              <w:t xml:space="preserve"> </w:t>
            </w:r>
            <w:r w:rsidRPr="00C01483">
              <w:rPr>
                <w:rFonts w:cs="Times New Roman"/>
                <w:sz w:val="24"/>
                <w:szCs w:val="24"/>
              </w:rPr>
              <w:t>существенные</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(признаки)</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явлений</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EF4184"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4E44DCFA" w14:textId="77777777" w:rsidTr="000C475F">
        <w:trPr>
          <w:trHeight w:val="415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198211" w14:textId="77777777" w:rsidR="001361FE" w:rsidRPr="00C01483" w:rsidRDefault="001361FE" w:rsidP="000C475F">
            <w:pPr>
              <w:jc w:val="center"/>
              <w:rPr>
                <w:rFonts w:cs="Times New Roman"/>
                <w:sz w:val="24"/>
                <w:szCs w:val="24"/>
              </w:rPr>
            </w:pPr>
            <w:r w:rsidRPr="00C01483">
              <w:rPr>
                <w:rFonts w:cs="Times New Roman"/>
                <w:sz w:val="24"/>
                <w:szCs w:val="24"/>
              </w:rPr>
              <w:t>1.4</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69FB12C" w14:textId="77777777" w:rsidR="001361FE" w:rsidRPr="00C01483" w:rsidRDefault="001361FE" w:rsidP="000C475F">
            <w:pPr>
              <w:rPr>
                <w:rFonts w:cs="Times New Roman"/>
                <w:sz w:val="24"/>
                <w:szCs w:val="24"/>
              </w:rPr>
            </w:pPr>
            <w:r w:rsidRPr="00C01483">
              <w:rPr>
                <w:rFonts w:cs="Times New Roman"/>
                <w:sz w:val="24"/>
                <w:szCs w:val="24"/>
              </w:rPr>
              <w:t>Описывать</w:t>
            </w:r>
            <w:r w:rsidR="000C475F" w:rsidRPr="00C01483">
              <w:rPr>
                <w:rFonts w:cs="Times New Roman"/>
                <w:sz w:val="24"/>
                <w:szCs w:val="24"/>
              </w:rPr>
              <w:t xml:space="preserve"> </w:t>
            </w:r>
            <w:r w:rsidRPr="00C01483">
              <w:rPr>
                <w:rFonts w:cs="Times New Roman"/>
                <w:sz w:val="24"/>
                <w:szCs w:val="24"/>
              </w:rPr>
              <w:t>изученные</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внутренняя</w:t>
            </w:r>
            <w:r w:rsidR="000C475F" w:rsidRPr="00C01483">
              <w:rPr>
                <w:rFonts w:cs="Times New Roman"/>
                <w:sz w:val="24"/>
                <w:szCs w:val="24"/>
              </w:rPr>
              <w:t xml:space="preserve"> </w:t>
            </w:r>
            <w:r w:rsidRPr="00C01483">
              <w:rPr>
                <w:rFonts w:cs="Times New Roman"/>
                <w:sz w:val="24"/>
                <w:szCs w:val="24"/>
              </w:rPr>
              <w:t>энергия,</w:t>
            </w:r>
            <w:r w:rsidR="000C475F" w:rsidRPr="00C01483">
              <w:rPr>
                <w:rFonts w:cs="Times New Roman"/>
                <w:sz w:val="24"/>
                <w:szCs w:val="24"/>
              </w:rPr>
              <w:t xml:space="preserve"> </w:t>
            </w:r>
            <w:r w:rsidRPr="00C01483">
              <w:rPr>
                <w:rFonts w:cs="Times New Roman"/>
                <w:sz w:val="24"/>
                <w:szCs w:val="24"/>
              </w:rPr>
              <w:t>количество</w:t>
            </w:r>
            <w:r w:rsidR="000C475F" w:rsidRPr="00C01483">
              <w:rPr>
                <w:rFonts w:cs="Times New Roman"/>
                <w:sz w:val="24"/>
                <w:szCs w:val="24"/>
              </w:rPr>
              <w:t xml:space="preserve"> </w:t>
            </w:r>
            <w:r w:rsidRPr="00C01483">
              <w:rPr>
                <w:rFonts w:cs="Times New Roman"/>
                <w:sz w:val="24"/>
                <w:szCs w:val="24"/>
              </w:rPr>
              <w:t>теплоты,</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плавления,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парообразования,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сгорания</w:t>
            </w:r>
            <w:r w:rsidR="000C475F" w:rsidRPr="00C01483">
              <w:rPr>
                <w:rFonts w:cs="Times New Roman"/>
                <w:sz w:val="24"/>
                <w:szCs w:val="24"/>
              </w:rPr>
              <w:t xml:space="preserve"> </w:t>
            </w:r>
            <w:r w:rsidRPr="00C01483">
              <w:rPr>
                <w:rFonts w:cs="Times New Roman"/>
                <w:sz w:val="24"/>
                <w:szCs w:val="24"/>
              </w:rPr>
              <w:t>топлива,</w:t>
            </w:r>
            <w:r w:rsidR="000C475F" w:rsidRPr="00C01483">
              <w:rPr>
                <w:rFonts w:cs="Times New Roman"/>
                <w:sz w:val="24"/>
                <w:szCs w:val="24"/>
              </w:rPr>
              <w:t xml:space="preserve"> </w:t>
            </w:r>
            <w:r w:rsidRPr="00C01483">
              <w:rPr>
                <w:rFonts w:cs="Times New Roman"/>
                <w:sz w:val="24"/>
                <w:szCs w:val="24"/>
              </w:rPr>
              <w:t>коэффициент</w:t>
            </w:r>
            <w:r w:rsidR="000C475F" w:rsidRPr="00C01483">
              <w:rPr>
                <w:rFonts w:cs="Times New Roman"/>
                <w:sz w:val="24"/>
                <w:szCs w:val="24"/>
              </w:rPr>
              <w:t xml:space="preserve"> </w:t>
            </w:r>
            <w:r w:rsidRPr="00C01483">
              <w:rPr>
                <w:rFonts w:cs="Times New Roman"/>
                <w:sz w:val="24"/>
                <w:szCs w:val="24"/>
              </w:rPr>
              <w:t>полезного</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тепловой</w:t>
            </w:r>
            <w:r w:rsidR="000C475F" w:rsidRPr="00C01483">
              <w:rPr>
                <w:rFonts w:cs="Times New Roman"/>
                <w:sz w:val="24"/>
                <w:szCs w:val="24"/>
              </w:rPr>
              <w:t xml:space="preserve"> </w:t>
            </w:r>
            <w:r w:rsidRPr="00C01483">
              <w:rPr>
                <w:rFonts w:cs="Times New Roman"/>
                <w:sz w:val="24"/>
                <w:szCs w:val="24"/>
              </w:rPr>
              <w:t>машины,</w:t>
            </w:r>
            <w:r w:rsidR="000C475F" w:rsidRPr="00C01483">
              <w:rPr>
                <w:rFonts w:cs="Times New Roman"/>
                <w:sz w:val="24"/>
                <w:szCs w:val="24"/>
              </w:rPr>
              <w:t xml:space="preserve"> </w:t>
            </w:r>
            <w:r w:rsidRPr="00C01483">
              <w:rPr>
                <w:rFonts w:cs="Times New Roman"/>
                <w:sz w:val="24"/>
                <w:szCs w:val="24"/>
              </w:rPr>
              <w:t>относительная</w:t>
            </w:r>
            <w:r w:rsidR="000C475F" w:rsidRPr="00C01483">
              <w:rPr>
                <w:rFonts w:cs="Times New Roman"/>
                <w:sz w:val="24"/>
                <w:szCs w:val="24"/>
              </w:rPr>
              <w:t xml:space="preserve"> </w:t>
            </w:r>
            <w:r w:rsidRPr="00C01483">
              <w:rPr>
                <w:rFonts w:cs="Times New Roman"/>
                <w:sz w:val="24"/>
                <w:szCs w:val="24"/>
              </w:rPr>
              <w:t>влажность</w:t>
            </w:r>
            <w:r w:rsidR="000C475F" w:rsidRPr="00C01483">
              <w:rPr>
                <w:rFonts w:cs="Times New Roman"/>
                <w:sz w:val="24"/>
                <w:szCs w:val="24"/>
              </w:rPr>
              <w:t xml:space="preserve"> </w:t>
            </w:r>
            <w:r w:rsidRPr="00C01483">
              <w:rPr>
                <w:rFonts w:cs="Times New Roman"/>
                <w:sz w:val="24"/>
                <w:szCs w:val="24"/>
              </w:rPr>
              <w:t>воздуха,</w:t>
            </w:r>
            <w:r w:rsidR="000C475F" w:rsidRPr="00C01483">
              <w:rPr>
                <w:rFonts w:cs="Times New Roman"/>
                <w:sz w:val="24"/>
                <w:szCs w:val="24"/>
              </w:rPr>
              <w:t xml:space="preserve"> </w:t>
            </w:r>
            <w:r w:rsidRPr="00C01483">
              <w:rPr>
                <w:rFonts w:cs="Times New Roman"/>
                <w:sz w:val="24"/>
                <w:szCs w:val="24"/>
              </w:rPr>
              <w:t>электрический</w:t>
            </w:r>
            <w:r w:rsidR="000C475F" w:rsidRPr="00C01483">
              <w:rPr>
                <w:rFonts w:cs="Times New Roman"/>
                <w:sz w:val="24"/>
                <w:szCs w:val="24"/>
              </w:rPr>
              <w:t xml:space="preserve"> </w:t>
            </w:r>
            <w:r w:rsidRPr="00C01483">
              <w:rPr>
                <w:rFonts w:cs="Times New Roman"/>
                <w:sz w:val="24"/>
                <w:szCs w:val="24"/>
              </w:rPr>
              <w:t>заряд,</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электрическое</w:t>
            </w:r>
            <w:r w:rsidR="000C475F" w:rsidRPr="00C01483">
              <w:rPr>
                <w:rFonts w:cs="Times New Roman"/>
                <w:sz w:val="24"/>
                <w:szCs w:val="24"/>
              </w:rPr>
              <w:t xml:space="preserve"> </w:t>
            </w:r>
            <w:r w:rsidRPr="00C01483">
              <w:rPr>
                <w:rFonts w:cs="Times New Roman"/>
                <w:sz w:val="24"/>
                <w:szCs w:val="24"/>
              </w:rPr>
              <w:t>напряжение,</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проводника,</w:t>
            </w:r>
            <w:r w:rsidR="000C475F" w:rsidRPr="00C01483">
              <w:rPr>
                <w:rFonts w:cs="Times New Roman"/>
                <w:sz w:val="24"/>
                <w:szCs w:val="24"/>
              </w:rPr>
              <w:t xml:space="preserve"> </w:t>
            </w:r>
            <w:r w:rsidRPr="00C01483">
              <w:rPr>
                <w:rFonts w:cs="Times New Roman"/>
                <w:sz w:val="24"/>
                <w:szCs w:val="24"/>
              </w:rPr>
              <w:t>удельное</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работа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мощность</w:t>
            </w:r>
            <w:r w:rsidR="000C475F" w:rsidRPr="00C01483">
              <w:rPr>
                <w:rFonts w:cs="Times New Roman"/>
                <w:sz w:val="24"/>
                <w:szCs w:val="24"/>
              </w:rPr>
              <w:t xml:space="preserve"> </w:t>
            </w:r>
            <w:r w:rsidRPr="00C01483">
              <w:rPr>
                <w:rFonts w:cs="Times New Roman"/>
                <w:sz w:val="24"/>
                <w:szCs w:val="24"/>
              </w:rPr>
              <w:t>электрического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описании</w:t>
            </w:r>
            <w:r w:rsidR="000C475F" w:rsidRPr="00C01483">
              <w:rPr>
                <w:rFonts w:cs="Times New Roman"/>
                <w:sz w:val="24"/>
                <w:szCs w:val="24"/>
              </w:rPr>
              <w:t xml:space="preserve"> </w:t>
            </w:r>
            <w:r w:rsidRPr="00C01483">
              <w:rPr>
                <w:rFonts w:cs="Times New Roman"/>
                <w:sz w:val="24"/>
                <w:szCs w:val="24"/>
              </w:rPr>
              <w:t>правильно</w:t>
            </w:r>
            <w:r w:rsidR="000C475F" w:rsidRPr="00C01483">
              <w:rPr>
                <w:rFonts w:cs="Times New Roman"/>
                <w:sz w:val="24"/>
                <w:szCs w:val="24"/>
              </w:rPr>
              <w:t xml:space="preserve"> </w:t>
            </w:r>
            <w:r w:rsidRPr="00C01483">
              <w:rPr>
                <w:rFonts w:cs="Times New Roman"/>
                <w:sz w:val="24"/>
                <w:szCs w:val="24"/>
              </w:rPr>
              <w:t>трактовать</w:t>
            </w:r>
            <w:r w:rsidR="000C475F" w:rsidRPr="00C01483">
              <w:rPr>
                <w:rFonts w:cs="Times New Roman"/>
                <w:sz w:val="24"/>
                <w:szCs w:val="24"/>
              </w:rPr>
              <w:t xml:space="preserve"> </w:t>
            </w:r>
            <w:r w:rsidRPr="00C01483">
              <w:rPr>
                <w:rFonts w:cs="Times New Roman"/>
                <w:sz w:val="24"/>
                <w:szCs w:val="24"/>
              </w:rPr>
              <w:t>физический</w:t>
            </w:r>
            <w:r w:rsidR="000C475F" w:rsidRPr="00C01483">
              <w:rPr>
                <w:rFonts w:cs="Times New Roman"/>
                <w:sz w:val="24"/>
                <w:szCs w:val="24"/>
              </w:rPr>
              <w:t xml:space="preserve"> </w:t>
            </w:r>
            <w:r w:rsidRPr="00C01483">
              <w:rPr>
                <w:rFonts w:cs="Times New Roman"/>
                <w:sz w:val="24"/>
                <w:szCs w:val="24"/>
              </w:rPr>
              <w:t>смысл</w:t>
            </w:r>
            <w:r w:rsidR="000C475F" w:rsidRPr="00C01483">
              <w:rPr>
                <w:rFonts w:cs="Times New Roman"/>
                <w:sz w:val="24"/>
                <w:szCs w:val="24"/>
              </w:rPr>
              <w:t xml:space="preserve"> </w:t>
            </w:r>
            <w:r w:rsidRPr="00C01483">
              <w:rPr>
                <w:rFonts w:cs="Times New Roman"/>
                <w:sz w:val="24"/>
                <w:szCs w:val="24"/>
              </w:rPr>
              <w:t>используемых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обозначения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единицы</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находить</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связывающие</w:t>
            </w:r>
            <w:r w:rsidR="000C475F" w:rsidRPr="00C01483">
              <w:rPr>
                <w:rFonts w:cs="Times New Roman"/>
                <w:sz w:val="24"/>
                <w:szCs w:val="24"/>
              </w:rPr>
              <w:t xml:space="preserve"> </w:t>
            </w:r>
            <w:r w:rsidRPr="00C01483">
              <w:rPr>
                <w:rFonts w:cs="Times New Roman"/>
                <w:sz w:val="24"/>
                <w:szCs w:val="24"/>
              </w:rPr>
              <w:t>данную</w:t>
            </w:r>
            <w:r w:rsidR="000C475F" w:rsidRPr="00C01483">
              <w:rPr>
                <w:rFonts w:cs="Times New Roman"/>
                <w:sz w:val="24"/>
                <w:szCs w:val="24"/>
              </w:rPr>
              <w:t xml:space="preserve"> </w:t>
            </w:r>
            <w:r w:rsidRPr="00C01483">
              <w:rPr>
                <w:rFonts w:cs="Times New Roman"/>
                <w:sz w:val="24"/>
                <w:szCs w:val="24"/>
              </w:rPr>
              <w:t>физическую</w:t>
            </w:r>
            <w:r w:rsidR="000C475F" w:rsidRPr="00C01483">
              <w:rPr>
                <w:rFonts w:cs="Times New Roman"/>
                <w:sz w:val="24"/>
                <w:szCs w:val="24"/>
              </w:rPr>
              <w:t xml:space="preserve"> </w:t>
            </w:r>
            <w:r w:rsidRPr="00C01483">
              <w:rPr>
                <w:rFonts w:cs="Times New Roman"/>
                <w:sz w:val="24"/>
                <w:szCs w:val="24"/>
              </w:rPr>
              <w:t>величину</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другими</w:t>
            </w:r>
            <w:r w:rsidR="000C475F" w:rsidRPr="00C01483">
              <w:rPr>
                <w:rFonts w:cs="Times New Roman"/>
                <w:sz w:val="24"/>
                <w:szCs w:val="24"/>
              </w:rPr>
              <w:t xml:space="preserve"> </w:t>
            </w:r>
            <w:r w:rsidRPr="00C01483">
              <w:rPr>
                <w:rFonts w:cs="Times New Roman"/>
                <w:sz w:val="24"/>
                <w:szCs w:val="24"/>
              </w:rPr>
              <w:t>величинами;</w:t>
            </w:r>
            <w:r w:rsidR="000C475F" w:rsidRPr="00C01483">
              <w:rPr>
                <w:rFonts w:cs="Times New Roman"/>
                <w:sz w:val="24"/>
                <w:szCs w:val="24"/>
              </w:rPr>
              <w:t xml:space="preserve"> </w:t>
            </w:r>
            <w:r w:rsidRPr="00C01483">
              <w:rPr>
                <w:rFonts w:cs="Times New Roman"/>
                <w:sz w:val="24"/>
                <w:szCs w:val="24"/>
              </w:rPr>
              <w:t>строить</w:t>
            </w:r>
            <w:r w:rsidR="000C475F" w:rsidRPr="00C01483">
              <w:rPr>
                <w:rFonts w:cs="Times New Roman"/>
                <w:sz w:val="24"/>
                <w:szCs w:val="24"/>
              </w:rPr>
              <w:t xml:space="preserve"> </w:t>
            </w:r>
            <w:r w:rsidRPr="00C01483">
              <w:rPr>
                <w:rFonts w:cs="Times New Roman"/>
                <w:sz w:val="24"/>
                <w:szCs w:val="24"/>
              </w:rPr>
              <w:t>графики</w:t>
            </w:r>
            <w:r w:rsidR="000C475F" w:rsidRPr="00C01483">
              <w:rPr>
                <w:rFonts w:cs="Times New Roman"/>
                <w:sz w:val="24"/>
                <w:szCs w:val="24"/>
              </w:rPr>
              <w:t xml:space="preserve"> </w:t>
            </w:r>
            <w:r w:rsidRPr="00C01483">
              <w:rPr>
                <w:rFonts w:cs="Times New Roman"/>
                <w:sz w:val="24"/>
                <w:szCs w:val="24"/>
              </w:rPr>
              <w:t>изученных</w:t>
            </w:r>
            <w:r w:rsidR="000C475F" w:rsidRPr="00C01483">
              <w:rPr>
                <w:rFonts w:cs="Times New Roman"/>
                <w:sz w:val="24"/>
                <w:szCs w:val="24"/>
              </w:rPr>
              <w:t xml:space="preserve"> </w:t>
            </w:r>
            <w:r w:rsidRPr="00C01483">
              <w:rPr>
                <w:rFonts w:cs="Times New Roman"/>
                <w:sz w:val="24"/>
                <w:szCs w:val="24"/>
              </w:rPr>
              <w:t>зависимостей</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5CCD82"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3F10CC02" w14:textId="77777777" w:rsidTr="000C475F">
        <w:trPr>
          <w:trHeight w:val="1944"/>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2DE3A1D" w14:textId="77777777" w:rsidR="001361FE" w:rsidRPr="00C01483" w:rsidRDefault="001361FE" w:rsidP="000C475F">
            <w:pPr>
              <w:jc w:val="center"/>
              <w:rPr>
                <w:rFonts w:cs="Times New Roman"/>
                <w:sz w:val="24"/>
                <w:szCs w:val="24"/>
              </w:rPr>
            </w:pPr>
            <w:r w:rsidRPr="00C01483">
              <w:rPr>
                <w:rFonts w:cs="Times New Roman"/>
                <w:sz w:val="24"/>
                <w:szCs w:val="24"/>
              </w:rPr>
              <w:lastRenderedPageBreak/>
              <w:t>1.5</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683576" w14:textId="1717F70B" w:rsidR="001361FE" w:rsidRPr="00C01483" w:rsidRDefault="001361FE" w:rsidP="000C475F">
            <w:pPr>
              <w:rPr>
                <w:rFonts w:cs="Times New Roman"/>
                <w:sz w:val="24"/>
                <w:szCs w:val="24"/>
              </w:rPr>
            </w:pPr>
            <w:r w:rsidRPr="00C01483">
              <w:rPr>
                <w:rFonts w:cs="Times New Roman"/>
                <w:sz w:val="24"/>
                <w:szCs w:val="24"/>
              </w:rPr>
              <w:t>Характеризовать</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процессы,</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основные</w:t>
            </w:r>
            <w:r w:rsidR="000C475F" w:rsidRPr="00C01483">
              <w:rPr>
                <w:rFonts w:cs="Times New Roman"/>
                <w:sz w:val="24"/>
                <w:szCs w:val="24"/>
              </w:rPr>
              <w:t xml:space="preserve"> </w:t>
            </w:r>
            <w:r w:rsidRPr="00C01483">
              <w:rPr>
                <w:rFonts w:cs="Times New Roman"/>
                <w:sz w:val="24"/>
                <w:szCs w:val="24"/>
              </w:rPr>
              <w:t>положения</w:t>
            </w:r>
            <w:r w:rsidR="000C475F" w:rsidRPr="00C01483">
              <w:rPr>
                <w:rFonts w:cs="Times New Roman"/>
                <w:sz w:val="24"/>
                <w:szCs w:val="24"/>
              </w:rPr>
              <w:t xml:space="preserve"> </w:t>
            </w:r>
            <w:r w:rsidRPr="00C01483">
              <w:rPr>
                <w:rFonts w:cs="Times New Roman"/>
                <w:sz w:val="24"/>
                <w:szCs w:val="24"/>
              </w:rPr>
              <w:t>молекулярно-</w:t>
            </w:r>
            <w:r w:rsidR="000C475F" w:rsidRPr="00C01483">
              <w:rPr>
                <w:rFonts w:cs="Times New Roman"/>
                <w:sz w:val="24"/>
                <w:szCs w:val="24"/>
              </w:rPr>
              <w:t xml:space="preserve"> </w:t>
            </w:r>
            <w:r w:rsidRPr="00C01483">
              <w:rPr>
                <w:rFonts w:cs="Times New Roman"/>
                <w:sz w:val="24"/>
                <w:szCs w:val="24"/>
              </w:rPr>
              <w:t>кинетической</w:t>
            </w:r>
            <w:r w:rsidR="000C475F" w:rsidRPr="00C01483">
              <w:rPr>
                <w:rFonts w:cs="Times New Roman"/>
                <w:sz w:val="24"/>
                <w:szCs w:val="24"/>
              </w:rPr>
              <w:t xml:space="preserve"> </w:t>
            </w:r>
            <w:r w:rsidRPr="00C01483">
              <w:rPr>
                <w:rFonts w:cs="Times New Roman"/>
                <w:sz w:val="24"/>
                <w:szCs w:val="24"/>
              </w:rPr>
              <w:t>теории</w:t>
            </w:r>
            <w:r w:rsidR="000C475F" w:rsidRPr="00C01483">
              <w:rPr>
                <w:rFonts w:cs="Times New Roman"/>
                <w:sz w:val="24"/>
                <w:szCs w:val="24"/>
              </w:rPr>
              <w:t xml:space="preserve"> </w:t>
            </w:r>
            <w:r w:rsidRPr="00C01483">
              <w:rPr>
                <w:rFonts w:cs="Times New Roman"/>
                <w:sz w:val="24"/>
                <w:szCs w:val="24"/>
              </w:rPr>
              <w:t>строения</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принцип</w:t>
            </w:r>
            <w:r w:rsidR="000C475F" w:rsidRPr="00C01483">
              <w:rPr>
                <w:rFonts w:cs="Times New Roman"/>
                <w:sz w:val="24"/>
                <w:szCs w:val="24"/>
              </w:rPr>
              <w:t xml:space="preserve"> </w:t>
            </w:r>
            <w:r w:rsidRPr="00C01483">
              <w:rPr>
                <w:rFonts w:cs="Times New Roman"/>
                <w:sz w:val="24"/>
                <w:szCs w:val="24"/>
              </w:rPr>
              <w:t>суперпозиции</w:t>
            </w:r>
            <w:r w:rsidR="000C475F" w:rsidRPr="00C01483">
              <w:rPr>
                <w:rFonts w:cs="Times New Roman"/>
                <w:sz w:val="24"/>
                <w:szCs w:val="24"/>
              </w:rPr>
              <w:t xml:space="preserve"> </w:t>
            </w:r>
            <w:r w:rsidRPr="00C01483">
              <w:rPr>
                <w:rFonts w:cs="Times New Roman"/>
                <w:sz w:val="24"/>
                <w:szCs w:val="24"/>
              </w:rPr>
              <w:t>полей</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качественном</w:t>
            </w:r>
            <w:r w:rsidR="000C475F" w:rsidRPr="00C01483">
              <w:rPr>
                <w:rFonts w:cs="Times New Roman"/>
                <w:sz w:val="24"/>
                <w:szCs w:val="24"/>
              </w:rPr>
              <w:t xml:space="preserve"> </w:t>
            </w:r>
            <w:r w:rsidRPr="00C01483">
              <w:rPr>
                <w:rFonts w:cs="Times New Roman"/>
                <w:sz w:val="24"/>
                <w:szCs w:val="24"/>
              </w:rPr>
              <w:t>уровне),</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сохранения</w:t>
            </w:r>
            <w:r w:rsidR="000C475F" w:rsidRPr="00C01483">
              <w:rPr>
                <w:rFonts w:cs="Times New Roman"/>
                <w:sz w:val="24"/>
                <w:szCs w:val="24"/>
              </w:rPr>
              <w:t xml:space="preserve"> </w:t>
            </w:r>
            <w:r w:rsidRPr="00C01483">
              <w:rPr>
                <w:rFonts w:cs="Times New Roman"/>
                <w:sz w:val="24"/>
                <w:szCs w:val="24"/>
              </w:rPr>
              <w:t>заряда,</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Ома</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участка</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Джоуля</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Ленца,</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сохранения</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этом</w:t>
            </w:r>
            <w:r w:rsidR="000C475F" w:rsidRPr="00C01483">
              <w:rPr>
                <w:rFonts w:cs="Times New Roman"/>
                <w:sz w:val="24"/>
                <w:szCs w:val="24"/>
              </w:rPr>
              <w:t xml:space="preserve"> </w:t>
            </w:r>
            <w:r w:rsidRPr="00C01483">
              <w:rPr>
                <w:rFonts w:cs="Times New Roman"/>
                <w:sz w:val="24"/>
                <w:szCs w:val="24"/>
              </w:rPr>
              <w:t>уметь</w:t>
            </w:r>
            <w:r w:rsidR="000C475F" w:rsidRPr="00C01483">
              <w:rPr>
                <w:rFonts w:cs="Times New Roman"/>
                <w:sz w:val="24"/>
                <w:szCs w:val="24"/>
              </w:rPr>
              <w:t xml:space="preserve"> </w:t>
            </w:r>
            <w:r w:rsidRPr="00C01483">
              <w:rPr>
                <w:rFonts w:cs="Times New Roman"/>
                <w:sz w:val="24"/>
                <w:szCs w:val="24"/>
              </w:rPr>
              <w:t>формулировать</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записывать</w:t>
            </w:r>
            <w:r w:rsidR="000C475F" w:rsidRPr="00C01483">
              <w:rPr>
                <w:rFonts w:cs="Times New Roman"/>
                <w:sz w:val="24"/>
                <w:szCs w:val="24"/>
              </w:rPr>
              <w:t xml:space="preserve"> </w:t>
            </w:r>
            <w:r w:rsidRPr="00C01483">
              <w:rPr>
                <w:rFonts w:cs="Times New Roman"/>
                <w:sz w:val="24"/>
                <w:szCs w:val="24"/>
              </w:rPr>
              <w:t>его</w:t>
            </w:r>
            <w:r w:rsidR="000C475F" w:rsidRPr="00C01483">
              <w:rPr>
                <w:rFonts w:cs="Times New Roman"/>
                <w:sz w:val="24"/>
                <w:szCs w:val="24"/>
              </w:rPr>
              <w:t xml:space="preserve"> </w:t>
            </w:r>
            <w:r w:rsidRPr="00C01483">
              <w:rPr>
                <w:rFonts w:cs="Times New Roman"/>
                <w:sz w:val="24"/>
                <w:szCs w:val="24"/>
              </w:rPr>
              <w:t>математическое</w:t>
            </w:r>
            <w:r w:rsidR="000C475F" w:rsidRPr="00C01483">
              <w:rPr>
                <w:rFonts w:cs="Times New Roman"/>
                <w:sz w:val="24"/>
                <w:szCs w:val="24"/>
              </w:rPr>
              <w:t xml:space="preserve"> </w:t>
            </w:r>
            <w:r w:rsidRPr="00C01483">
              <w:rPr>
                <w:rFonts w:cs="Times New Roman"/>
                <w:sz w:val="24"/>
                <w:szCs w:val="24"/>
              </w:rPr>
              <w:t>выражение</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2D7E248"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53DA75E1" w14:textId="77777777" w:rsidTr="000C475F">
        <w:trPr>
          <w:trHeight w:val="1667"/>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6F3921" w14:textId="77777777" w:rsidR="001361FE" w:rsidRPr="00C01483" w:rsidRDefault="001361FE" w:rsidP="000C475F">
            <w:pPr>
              <w:jc w:val="center"/>
              <w:rPr>
                <w:rFonts w:cs="Times New Roman"/>
                <w:sz w:val="24"/>
                <w:szCs w:val="24"/>
              </w:rPr>
            </w:pPr>
            <w:r w:rsidRPr="00C01483">
              <w:rPr>
                <w:rFonts w:cs="Times New Roman"/>
                <w:sz w:val="24"/>
                <w:szCs w:val="24"/>
              </w:rPr>
              <w:t>1.6</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FEF56A4" w14:textId="492A49CE" w:rsidR="001361FE" w:rsidRPr="00C01483" w:rsidRDefault="001361FE" w:rsidP="000C475F">
            <w:pPr>
              <w:rPr>
                <w:rFonts w:cs="Times New Roman"/>
                <w:sz w:val="24"/>
                <w:szCs w:val="24"/>
              </w:rPr>
            </w:pPr>
            <w:r w:rsidRPr="00C01483">
              <w:rPr>
                <w:rFonts w:cs="Times New Roman"/>
                <w:sz w:val="24"/>
                <w:szCs w:val="24"/>
              </w:rPr>
              <w:t>Объяснять</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процессы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том</w:t>
            </w:r>
            <w:r w:rsidR="000C475F" w:rsidRPr="00C01483">
              <w:rPr>
                <w:rFonts w:cs="Times New Roman"/>
                <w:sz w:val="24"/>
                <w:szCs w:val="24"/>
              </w:rPr>
              <w:t xml:space="preserve"> </w:t>
            </w:r>
            <w:r w:rsidRPr="00C01483">
              <w:rPr>
                <w:rFonts w:cs="Times New Roman"/>
                <w:sz w:val="24"/>
                <w:szCs w:val="24"/>
              </w:rPr>
              <w:t>числе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контексте</w:t>
            </w:r>
            <w:r w:rsidR="000C475F" w:rsidRPr="00C01483">
              <w:rPr>
                <w:rFonts w:cs="Times New Roman"/>
                <w:sz w:val="24"/>
                <w:szCs w:val="24"/>
              </w:rPr>
              <w:t xml:space="preserve"> </w:t>
            </w:r>
            <w:r w:rsidRPr="00C01483">
              <w:rPr>
                <w:rFonts w:cs="Times New Roman"/>
                <w:sz w:val="24"/>
                <w:szCs w:val="24"/>
              </w:rPr>
              <w:t>ситуаций</w:t>
            </w:r>
            <w:r w:rsidR="000C475F" w:rsidRPr="00C01483">
              <w:rPr>
                <w:rFonts w:cs="Times New Roman"/>
                <w:sz w:val="24"/>
                <w:szCs w:val="24"/>
              </w:rPr>
              <w:t xml:space="preserve"> </w:t>
            </w:r>
            <w:r w:rsidRPr="00C01483">
              <w:rPr>
                <w:rFonts w:cs="Times New Roman"/>
                <w:sz w:val="24"/>
                <w:szCs w:val="24"/>
              </w:rPr>
              <w:t>практико-ориентированного</w:t>
            </w:r>
            <w:r w:rsidR="000C475F" w:rsidRPr="00C01483">
              <w:rPr>
                <w:rFonts w:cs="Times New Roman"/>
                <w:sz w:val="24"/>
                <w:szCs w:val="24"/>
              </w:rPr>
              <w:t xml:space="preserve"> </w:t>
            </w:r>
            <w:r w:rsidRPr="00C01483">
              <w:rPr>
                <w:rFonts w:cs="Times New Roman"/>
                <w:sz w:val="24"/>
                <w:szCs w:val="24"/>
              </w:rPr>
              <w:t>характера:</w:t>
            </w:r>
            <w:r w:rsidR="000C475F" w:rsidRPr="00C01483">
              <w:rPr>
                <w:rFonts w:cs="Times New Roman"/>
                <w:sz w:val="24"/>
                <w:szCs w:val="24"/>
              </w:rPr>
              <w:t xml:space="preserve"> </w:t>
            </w: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причинно-следственные</w:t>
            </w:r>
            <w:r w:rsidR="000C475F" w:rsidRPr="00C01483">
              <w:rPr>
                <w:rFonts w:cs="Times New Roman"/>
                <w:sz w:val="24"/>
                <w:szCs w:val="24"/>
              </w:rPr>
              <w:t xml:space="preserve"> </w:t>
            </w:r>
            <w:r w:rsidRPr="00C01483">
              <w:rPr>
                <w:rFonts w:cs="Times New Roman"/>
                <w:sz w:val="24"/>
                <w:szCs w:val="24"/>
              </w:rPr>
              <w:t>связи,</w:t>
            </w:r>
            <w:r w:rsidR="000C475F" w:rsidRPr="00C01483">
              <w:rPr>
                <w:rFonts w:cs="Times New Roman"/>
                <w:sz w:val="24"/>
                <w:szCs w:val="24"/>
              </w:rPr>
              <w:t xml:space="preserve"> </w:t>
            </w:r>
            <w:r w:rsidRPr="00C01483">
              <w:rPr>
                <w:rFonts w:cs="Times New Roman"/>
                <w:sz w:val="24"/>
                <w:szCs w:val="24"/>
              </w:rPr>
              <w:t>строить</w:t>
            </w:r>
            <w:r w:rsidR="000C475F" w:rsidRPr="00C01483">
              <w:rPr>
                <w:rFonts w:cs="Times New Roman"/>
                <w:sz w:val="24"/>
                <w:szCs w:val="24"/>
              </w:rPr>
              <w:t xml:space="preserve"> </w:t>
            </w:r>
            <w:r w:rsidRPr="00C01483">
              <w:rPr>
                <w:rFonts w:cs="Times New Roman"/>
                <w:sz w:val="24"/>
                <w:szCs w:val="24"/>
              </w:rPr>
              <w:t>объяснение</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одного-двух</w:t>
            </w:r>
            <w:r w:rsidR="000C475F" w:rsidRPr="00C01483">
              <w:rPr>
                <w:rFonts w:cs="Times New Roman"/>
                <w:sz w:val="24"/>
                <w:szCs w:val="24"/>
              </w:rPr>
              <w:t xml:space="preserve"> </w:t>
            </w:r>
            <w:r w:rsidRPr="00C01483">
              <w:rPr>
                <w:rFonts w:cs="Times New Roman"/>
                <w:sz w:val="24"/>
                <w:szCs w:val="24"/>
              </w:rPr>
              <w:t>логических</w:t>
            </w:r>
            <w:r w:rsidR="000C475F" w:rsidRPr="00C01483">
              <w:rPr>
                <w:rFonts w:cs="Times New Roman"/>
                <w:sz w:val="24"/>
                <w:szCs w:val="24"/>
              </w:rPr>
              <w:t xml:space="preserve"> </w:t>
            </w:r>
            <w:r w:rsidRPr="00C01483">
              <w:rPr>
                <w:rFonts w:cs="Times New Roman"/>
                <w:sz w:val="24"/>
                <w:szCs w:val="24"/>
              </w:rPr>
              <w:t>шагов</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одного-двух</w:t>
            </w:r>
            <w:r w:rsidR="000C475F" w:rsidRPr="00C01483">
              <w:rPr>
                <w:rFonts w:cs="Times New Roman"/>
                <w:sz w:val="24"/>
                <w:szCs w:val="24"/>
              </w:rPr>
              <w:t xml:space="preserve"> </w:t>
            </w:r>
            <w:r w:rsidRPr="00C01483">
              <w:rPr>
                <w:rFonts w:cs="Times New Roman"/>
                <w:sz w:val="24"/>
                <w:szCs w:val="24"/>
              </w:rPr>
              <w:t>изученных</w:t>
            </w:r>
            <w:r w:rsidR="000C475F" w:rsidRPr="00C01483">
              <w:rPr>
                <w:rFonts w:cs="Times New Roman"/>
                <w:sz w:val="24"/>
                <w:szCs w:val="24"/>
              </w:rPr>
              <w:t xml:space="preserve"> </w:t>
            </w:r>
            <w:r w:rsidRPr="00C01483">
              <w:rPr>
                <w:rFonts w:cs="Times New Roman"/>
                <w:sz w:val="24"/>
                <w:szCs w:val="24"/>
              </w:rPr>
              <w:t>свойств</w:t>
            </w:r>
            <w:r w:rsidR="000C475F" w:rsidRPr="00C01483">
              <w:rPr>
                <w:rFonts w:cs="Times New Roman"/>
                <w:sz w:val="24"/>
                <w:szCs w:val="24"/>
              </w:rPr>
              <w:t xml:space="preserve"> </w:t>
            </w:r>
            <w:r w:rsidRPr="00C01483">
              <w:rPr>
                <w:rFonts w:cs="Times New Roman"/>
                <w:sz w:val="24"/>
                <w:szCs w:val="24"/>
              </w:rPr>
              <w:t>физических</w:t>
            </w:r>
          </w:p>
          <w:p w14:paraId="1BDBBF81" w14:textId="77777777" w:rsidR="001361FE" w:rsidRPr="00C01483" w:rsidRDefault="001361FE" w:rsidP="000C475F">
            <w:pPr>
              <w:rPr>
                <w:rFonts w:cs="Times New Roman"/>
                <w:sz w:val="24"/>
                <w:szCs w:val="24"/>
              </w:rPr>
            </w:pP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законов</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закономерностей</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4E6DE3"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5E85DB1B" w14:textId="77777777" w:rsidTr="000C475F">
        <w:trPr>
          <w:trHeight w:val="1943"/>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EE91F76" w14:textId="77777777" w:rsidR="001361FE" w:rsidRPr="00C01483" w:rsidRDefault="001361FE" w:rsidP="000C475F">
            <w:pPr>
              <w:jc w:val="center"/>
              <w:rPr>
                <w:rFonts w:cs="Times New Roman"/>
                <w:sz w:val="24"/>
                <w:szCs w:val="24"/>
              </w:rPr>
            </w:pPr>
            <w:r w:rsidRPr="00C01483">
              <w:rPr>
                <w:rFonts w:cs="Times New Roman"/>
                <w:sz w:val="24"/>
                <w:szCs w:val="24"/>
              </w:rPr>
              <w:t>1.7</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68F331" w14:textId="77777777" w:rsidR="001361FE" w:rsidRPr="00C01483" w:rsidRDefault="001361FE" w:rsidP="000C475F">
            <w:pPr>
              <w:rPr>
                <w:rFonts w:cs="Times New Roman"/>
                <w:sz w:val="24"/>
                <w:szCs w:val="24"/>
              </w:rPr>
            </w:pPr>
            <w:r w:rsidRPr="00C01483">
              <w:rPr>
                <w:rFonts w:cs="Times New Roman"/>
                <w:sz w:val="24"/>
                <w:szCs w:val="24"/>
              </w:rPr>
              <w:t>Решать</w:t>
            </w:r>
            <w:r w:rsidR="000C475F" w:rsidRPr="00C01483">
              <w:rPr>
                <w:rFonts w:cs="Times New Roman"/>
                <w:sz w:val="24"/>
                <w:szCs w:val="24"/>
              </w:rPr>
              <w:t xml:space="preserve"> </w:t>
            </w:r>
            <w:r w:rsidRPr="00C01483">
              <w:rPr>
                <w:rFonts w:cs="Times New Roman"/>
                <w:sz w:val="24"/>
                <w:szCs w:val="24"/>
              </w:rPr>
              <w:t>расчетные</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два-три</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законы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связывающие</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анализа</w:t>
            </w:r>
            <w:r w:rsidR="000C475F" w:rsidRPr="00C01483">
              <w:rPr>
                <w:rFonts w:cs="Times New Roman"/>
                <w:sz w:val="24"/>
                <w:szCs w:val="24"/>
              </w:rPr>
              <w:t xml:space="preserve"> </w:t>
            </w:r>
            <w:r w:rsidRPr="00C01483">
              <w:rPr>
                <w:rFonts w:cs="Times New Roman"/>
                <w:sz w:val="24"/>
                <w:szCs w:val="24"/>
              </w:rPr>
              <w:t>условия</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записывать</w:t>
            </w:r>
            <w:r w:rsidR="000C475F" w:rsidRPr="00C01483">
              <w:rPr>
                <w:rFonts w:cs="Times New Roman"/>
                <w:sz w:val="24"/>
                <w:szCs w:val="24"/>
              </w:rPr>
              <w:t xml:space="preserve"> </w:t>
            </w:r>
            <w:r w:rsidRPr="00C01483">
              <w:rPr>
                <w:rFonts w:cs="Times New Roman"/>
                <w:sz w:val="24"/>
                <w:szCs w:val="24"/>
              </w:rPr>
              <w:t>краткое</w:t>
            </w:r>
            <w:r w:rsidR="000C475F" w:rsidRPr="00C01483">
              <w:rPr>
                <w:rFonts w:cs="Times New Roman"/>
                <w:sz w:val="24"/>
                <w:szCs w:val="24"/>
              </w:rPr>
              <w:t xml:space="preserve"> </w:t>
            </w:r>
            <w:r w:rsidRPr="00C01483">
              <w:rPr>
                <w:rFonts w:cs="Times New Roman"/>
                <w:sz w:val="24"/>
                <w:szCs w:val="24"/>
              </w:rPr>
              <w:t>условие;</w:t>
            </w:r>
            <w:r w:rsidR="000C475F" w:rsidRPr="00C01483">
              <w:rPr>
                <w:rFonts w:cs="Times New Roman"/>
                <w:sz w:val="24"/>
                <w:szCs w:val="24"/>
              </w:rPr>
              <w:t xml:space="preserve"> </w:t>
            </w:r>
            <w:r w:rsidRPr="00C01483">
              <w:rPr>
                <w:rFonts w:cs="Times New Roman"/>
                <w:sz w:val="24"/>
                <w:szCs w:val="24"/>
              </w:rPr>
              <w:t>выявлять</w:t>
            </w:r>
            <w:r w:rsidR="000C475F" w:rsidRPr="00C01483">
              <w:rPr>
                <w:rFonts w:cs="Times New Roman"/>
                <w:sz w:val="24"/>
                <w:szCs w:val="24"/>
              </w:rPr>
              <w:t xml:space="preserve"> </w:t>
            </w:r>
            <w:r w:rsidRPr="00C01483">
              <w:rPr>
                <w:rFonts w:cs="Times New Roman"/>
                <w:sz w:val="24"/>
                <w:szCs w:val="24"/>
              </w:rPr>
              <w:t>недостаток</w:t>
            </w:r>
            <w:r w:rsidR="000C475F" w:rsidRPr="00C01483">
              <w:rPr>
                <w:rFonts w:cs="Times New Roman"/>
                <w:sz w:val="24"/>
                <w:szCs w:val="24"/>
              </w:rPr>
              <w:t xml:space="preserve"> </w:t>
            </w:r>
            <w:r w:rsidRPr="00C01483">
              <w:rPr>
                <w:rFonts w:cs="Times New Roman"/>
                <w:sz w:val="24"/>
                <w:szCs w:val="24"/>
              </w:rPr>
              <w:t>данных</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выбирать</w:t>
            </w:r>
            <w:r w:rsidR="000C475F" w:rsidRPr="00C01483">
              <w:rPr>
                <w:rFonts w:cs="Times New Roman"/>
                <w:sz w:val="24"/>
                <w:szCs w:val="24"/>
              </w:rPr>
              <w:t xml:space="preserve"> </w:t>
            </w:r>
            <w:r w:rsidRPr="00C01483">
              <w:rPr>
                <w:rFonts w:cs="Times New Roman"/>
                <w:sz w:val="24"/>
                <w:szCs w:val="24"/>
              </w:rPr>
              <w:t>законы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необходимые</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ее</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расчеты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сравнивать</w:t>
            </w:r>
            <w:r w:rsidR="000C475F" w:rsidRPr="00C01483">
              <w:rPr>
                <w:rFonts w:cs="Times New Roman"/>
                <w:sz w:val="24"/>
                <w:szCs w:val="24"/>
              </w:rPr>
              <w:t xml:space="preserve"> </w:t>
            </w:r>
            <w:r w:rsidRPr="00C01483">
              <w:rPr>
                <w:rFonts w:cs="Times New Roman"/>
                <w:sz w:val="24"/>
                <w:szCs w:val="24"/>
              </w:rPr>
              <w:t>полученное</w:t>
            </w:r>
            <w:r w:rsidR="000C475F" w:rsidRPr="00C01483">
              <w:rPr>
                <w:rFonts w:cs="Times New Roman"/>
                <w:sz w:val="24"/>
                <w:szCs w:val="24"/>
              </w:rPr>
              <w:t xml:space="preserve"> </w:t>
            </w:r>
            <w:r w:rsidRPr="00C01483">
              <w:rPr>
                <w:rFonts w:cs="Times New Roman"/>
                <w:sz w:val="24"/>
                <w:szCs w:val="24"/>
              </w:rPr>
              <w:t>значение</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известными</w:t>
            </w:r>
            <w:r w:rsidR="000C475F" w:rsidRPr="00C01483">
              <w:rPr>
                <w:rFonts w:cs="Times New Roman"/>
                <w:sz w:val="24"/>
                <w:szCs w:val="24"/>
              </w:rPr>
              <w:t xml:space="preserve"> </w:t>
            </w:r>
            <w:r w:rsidRPr="00C01483">
              <w:rPr>
                <w:rFonts w:cs="Times New Roman"/>
                <w:sz w:val="24"/>
                <w:szCs w:val="24"/>
              </w:rPr>
              <w:t>данными</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468C6B"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2D1F1422" w14:textId="77777777" w:rsidTr="000C475F">
        <w:trPr>
          <w:trHeight w:val="111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338CC6" w14:textId="77777777" w:rsidR="001361FE" w:rsidRPr="00C01483" w:rsidRDefault="001361FE" w:rsidP="000C475F">
            <w:pPr>
              <w:jc w:val="center"/>
              <w:rPr>
                <w:rFonts w:cs="Times New Roman"/>
                <w:sz w:val="24"/>
                <w:szCs w:val="24"/>
              </w:rPr>
            </w:pPr>
            <w:r w:rsidRPr="00C01483">
              <w:rPr>
                <w:rFonts w:cs="Times New Roman"/>
                <w:sz w:val="24"/>
                <w:szCs w:val="24"/>
              </w:rPr>
              <w:t>1.8</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4AC6C55" w14:textId="061E081F" w:rsidR="001361FE" w:rsidRPr="00C01483" w:rsidRDefault="001361FE" w:rsidP="000C475F">
            <w:pPr>
              <w:rPr>
                <w:rFonts w:cs="Times New Roman"/>
                <w:sz w:val="24"/>
                <w:szCs w:val="24"/>
              </w:rPr>
            </w:pPr>
            <w:r w:rsidRPr="00C01483">
              <w:rPr>
                <w:rFonts w:cs="Times New Roman"/>
                <w:sz w:val="24"/>
                <w:szCs w:val="24"/>
              </w:rPr>
              <w:t>Распознавать</w:t>
            </w:r>
            <w:r w:rsidR="000C475F" w:rsidRPr="00C01483">
              <w:rPr>
                <w:rFonts w:cs="Times New Roman"/>
                <w:sz w:val="24"/>
                <w:szCs w:val="24"/>
              </w:rPr>
              <w:t xml:space="preserve"> </w:t>
            </w:r>
            <w:r w:rsidRPr="00C01483">
              <w:rPr>
                <w:rFonts w:cs="Times New Roman"/>
                <w:sz w:val="24"/>
                <w:szCs w:val="24"/>
              </w:rPr>
              <w:t>проблемы,</w:t>
            </w:r>
            <w:r w:rsidR="000C475F" w:rsidRPr="00C01483">
              <w:rPr>
                <w:rFonts w:cs="Times New Roman"/>
                <w:sz w:val="24"/>
                <w:szCs w:val="24"/>
              </w:rPr>
              <w:t xml:space="preserve"> </w:t>
            </w:r>
            <w:r w:rsidRPr="00C01483">
              <w:rPr>
                <w:rFonts w:cs="Times New Roman"/>
                <w:sz w:val="24"/>
                <w:szCs w:val="24"/>
              </w:rPr>
              <w:t>которые</w:t>
            </w:r>
            <w:r w:rsidR="000C475F" w:rsidRPr="00C01483">
              <w:rPr>
                <w:rFonts w:cs="Times New Roman"/>
                <w:sz w:val="24"/>
                <w:szCs w:val="24"/>
              </w:rPr>
              <w:t xml:space="preserve"> </w:t>
            </w:r>
            <w:r w:rsidRPr="00C01483">
              <w:rPr>
                <w:rFonts w:cs="Times New Roman"/>
                <w:sz w:val="24"/>
                <w:szCs w:val="24"/>
              </w:rPr>
              <w:t>можно</w:t>
            </w:r>
            <w:r w:rsidR="000C475F" w:rsidRPr="00C01483">
              <w:rPr>
                <w:rFonts w:cs="Times New Roman"/>
                <w:sz w:val="24"/>
                <w:szCs w:val="24"/>
              </w:rPr>
              <w:t xml:space="preserve"> </w:t>
            </w:r>
            <w:r w:rsidRPr="00C01483">
              <w:rPr>
                <w:rFonts w:cs="Times New Roman"/>
                <w:sz w:val="24"/>
                <w:szCs w:val="24"/>
              </w:rPr>
              <w:t>решить</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помощи</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методов,</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описание</w:t>
            </w:r>
            <w:r w:rsidR="000C475F" w:rsidRPr="00C01483">
              <w:rPr>
                <w:rFonts w:cs="Times New Roman"/>
                <w:sz w:val="24"/>
                <w:szCs w:val="24"/>
              </w:rPr>
              <w:t xml:space="preserve"> </w:t>
            </w:r>
            <w:r w:rsidRPr="00C01483">
              <w:rPr>
                <w:rFonts w:cs="Times New Roman"/>
                <w:sz w:val="24"/>
                <w:szCs w:val="24"/>
              </w:rPr>
              <w:t>исследования;</w:t>
            </w:r>
            <w:r w:rsidR="000C475F" w:rsidRPr="00C01483">
              <w:rPr>
                <w:rFonts w:cs="Times New Roman"/>
                <w:sz w:val="24"/>
                <w:szCs w:val="24"/>
              </w:rPr>
              <w:t xml:space="preserve"> </w:t>
            </w:r>
            <w:r w:rsidRPr="00C01483">
              <w:rPr>
                <w:rFonts w:cs="Times New Roman"/>
                <w:sz w:val="24"/>
                <w:szCs w:val="24"/>
              </w:rPr>
              <w:t>выделять</w:t>
            </w:r>
            <w:r w:rsidR="000C475F" w:rsidRPr="00C01483">
              <w:rPr>
                <w:rFonts w:cs="Times New Roman"/>
                <w:sz w:val="24"/>
                <w:szCs w:val="24"/>
              </w:rPr>
              <w:t xml:space="preserve"> </w:t>
            </w:r>
            <w:r w:rsidRPr="00C01483">
              <w:rPr>
                <w:rFonts w:cs="Times New Roman"/>
                <w:sz w:val="24"/>
                <w:szCs w:val="24"/>
              </w:rPr>
              <w:t>проверяемое</w:t>
            </w:r>
            <w:r w:rsidR="000C475F" w:rsidRPr="00C01483">
              <w:rPr>
                <w:rFonts w:cs="Times New Roman"/>
                <w:sz w:val="24"/>
                <w:szCs w:val="24"/>
              </w:rPr>
              <w:t xml:space="preserve"> </w:t>
            </w:r>
            <w:r w:rsidRPr="00C01483">
              <w:rPr>
                <w:rFonts w:cs="Times New Roman"/>
                <w:sz w:val="24"/>
                <w:szCs w:val="24"/>
              </w:rPr>
              <w:t>предположение;</w:t>
            </w:r>
            <w:r w:rsidR="000C475F" w:rsidRPr="00C01483">
              <w:rPr>
                <w:rFonts w:cs="Times New Roman"/>
                <w:sz w:val="24"/>
                <w:szCs w:val="24"/>
              </w:rPr>
              <w:t xml:space="preserve"> </w:t>
            </w:r>
            <w:r w:rsidRPr="00C01483">
              <w:rPr>
                <w:rFonts w:cs="Times New Roman"/>
                <w:sz w:val="24"/>
                <w:szCs w:val="24"/>
              </w:rPr>
              <w:t>оценивать</w:t>
            </w:r>
            <w:r w:rsidR="000C475F" w:rsidRPr="00C01483">
              <w:rPr>
                <w:rFonts w:cs="Times New Roman"/>
                <w:sz w:val="24"/>
                <w:szCs w:val="24"/>
              </w:rPr>
              <w:t xml:space="preserve"> </w:t>
            </w:r>
            <w:r w:rsidRPr="00C01483">
              <w:rPr>
                <w:rFonts w:cs="Times New Roman"/>
                <w:sz w:val="24"/>
                <w:szCs w:val="24"/>
              </w:rPr>
              <w:t>правильность</w:t>
            </w:r>
            <w:r w:rsidR="000C475F" w:rsidRPr="00C01483">
              <w:rPr>
                <w:rFonts w:cs="Times New Roman"/>
                <w:sz w:val="24"/>
                <w:szCs w:val="24"/>
              </w:rPr>
              <w:t xml:space="preserve"> </w:t>
            </w:r>
            <w:r w:rsidRPr="00C01483">
              <w:rPr>
                <w:rFonts w:cs="Times New Roman"/>
                <w:sz w:val="24"/>
                <w:szCs w:val="24"/>
              </w:rPr>
              <w:t>порядка</w:t>
            </w:r>
            <w:r w:rsidR="000C475F" w:rsidRPr="00C01483">
              <w:rPr>
                <w:rFonts w:cs="Times New Roman"/>
                <w:sz w:val="24"/>
                <w:szCs w:val="24"/>
              </w:rPr>
              <w:t xml:space="preserve"> </w:t>
            </w:r>
            <w:r w:rsidRPr="00C01483">
              <w:rPr>
                <w:rFonts w:cs="Times New Roman"/>
                <w:sz w:val="24"/>
                <w:szCs w:val="24"/>
              </w:rPr>
              <w:t>проведения</w:t>
            </w:r>
            <w:r w:rsidR="000C475F" w:rsidRPr="00C01483">
              <w:rPr>
                <w:rFonts w:cs="Times New Roman"/>
                <w:sz w:val="24"/>
                <w:szCs w:val="24"/>
              </w:rPr>
              <w:t xml:space="preserve"> </w:t>
            </w:r>
            <w:r w:rsidRPr="00C01483">
              <w:rPr>
                <w:rFonts w:cs="Times New Roman"/>
                <w:sz w:val="24"/>
                <w:szCs w:val="24"/>
              </w:rPr>
              <w:t>исследования;</w:t>
            </w:r>
            <w:r w:rsidR="000C475F" w:rsidRPr="00C01483">
              <w:rPr>
                <w:rFonts w:cs="Times New Roman"/>
                <w:sz w:val="24"/>
                <w:szCs w:val="24"/>
              </w:rPr>
              <w:t xml:space="preserve"> </w:t>
            </w: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выводы</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5C4E201"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1.2</w:t>
            </w:r>
          </w:p>
        </w:tc>
      </w:tr>
      <w:tr w:rsidR="001361FE" w:rsidRPr="00C01483" w14:paraId="21DF7A44" w14:textId="77777777" w:rsidTr="000C475F">
        <w:trPr>
          <w:trHeight w:val="3324"/>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C54390A" w14:textId="77777777" w:rsidR="001361FE" w:rsidRPr="00C01483" w:rsidRDefault="001361FE" w:rsidP="000C475F">
            <w:pPr>
              <w:jc w:val="center"/>
              <w:rPr>
                <w:rFonts w:cs="Times New Roman"/>
                <w:sz w:val="24"/>
                <w:szCs w:val="24"/>
              </w:rPr>
            </w:pPr>
            <w:r w:rsidRPr="00C01483">
              <w:rPr>
                <w:rFonts w:cs="Times New Roman"/>
                <w:sz w:val="24"/>
                <w:szCs w:val="24"/>
              </w:rPr>
              <w:t>1.9</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1D028E" w14:textId="157A0BA9" w:rsidR="001361FE" w:rsidRPr="00C01483" w:rsidRDefault="001361FE" w:rsidP="000C475F">
            <w:pPr>
              <w:rPr>
                <w:rFonts w:cs="Times New Roman"/>
                <w:sz w:val="24"/>
                <w:szCs w:val="24"/>
              </w:rPr>
            </w:pPr>
            <w:r w:rsidRPr="00C01483">
              <w:rPr>
                <w:rFonts w:cs="Times New Roman"/>
                <w:sz w:val="24"/>
                <w:szCs w:val="24"/>
              </w:rPr>
              <w:t>Описывать</w:t>
            </w:r>
            <w:r w:rsidR="000C475F" w:rsidRPr="00C01483">
              <w:rPr>
                <w:rFonts w:cs="Times New Roman"/>
                <w:sz w:val="24"/>
                <w:szCs w:val="24"/>
              </w:rPr>
              <w:t xml:space="preserve"> </w:t>
            </w:r>
            <w:r w:rsidRPr="00C01483">
              <w:rPr>
                <w:rFonts w:cs="Times New Roman"/>
                <w:sz w:val="24"/>
                <w:szCs w:val="24"/>
              </w:rPr>
              <w:t>ход</w:t>
            </w:r>
            <w:r w:rsidR="000C475F" w:rsidRPr="00C01483">
              <w:rPr>
                <w:rFonts w:cs="Times New Roman"/>
                <w:sz w:val="24"/>
                <w:szCs w:val="24"/>
              </w:rPr>
              <w:t xml:space="preserve"> </w:t>
            </w:r>
            <w:r w:rsidRPr="00C01483">
              <w:rPr>
                <w:rFonts w:cs="Times New Roman"/>
                <w:sz w:val="24"/>
                <w:szCs w:val="24"/>
              </w:rPr>
              <w:t>опыта</w:t>
            </w:r>
            <w:r w:rsidR="000C475F" w:rsidRPr="00C01483">
              <w:rPr>
                <w:rFonts w:cs="Times New Roman"/>
                <w:sz w:val="24"/>
                <w:szCs w:val="24"/>
              </w:rPr>
              <w:t xml:space="preserve"> </w:t>
            </w:r>
            <w:r w:rsidRPr="00C01483">
              <w:rPr>
                <w:rFonts w:cs="Times New Roman"/>
                <w:sz w:val="24"/>
                <w:szCs w:val="24"/>
              </w:rPr>
              <w:t>опыты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наблюдению</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свойств</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(капиллярные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зависимость</w:t>
            </w:r>
            <w:r w:rsidR="000C475F" w:rsidRPr="00C01483">
              <w:rPr>
                <w:rFonts w:cs="Times New Roman"/>
                <w:sz w:val="24"/>
                <w:szCs w:val="24"/>
              </w:rPr>
              <w:t xml:space="preserve"> </w:t>
            </w:r>
            <w:r w:rsidRPr="00C01483">
              <w:rPr>
                <w:rFonts w:cs="Times New Roman"/>
                <w:sz w:val="24"/>
                <w:szCs w:val="24"/>
              </w:rPr>
              <w:t>давления</w:t>
            </w:r>
            <w:r w:rsidR="000C475F" w:rsidRPr="00C01483">
              <w:rPr>
                <w:rFonts w:cs="Times New Roman"/>
                <w:sz w:val="24"/>
                <w:szCs w:val="24"/>
              </w:rPr>
              <w:t xml:space="preserve"> </w:t>
            </w:r>
            <w:r w:rsidRPr="00C01483">
              <w:rPr>
                <w:rFonts w:cs="Times New Roman"/>
                <w:sz w:val="24"/>
                <w:szCs w:val="24"/>
              </w:rPr>
              <w:t>воздуха</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его</w:t>
            </w:r>
            <w:r w:rsidR="000C475F" w:rsidRPr="00C01483">
              <w:rPr>
                <w:rFonts w:cs="Times New Roman"/>
                <w:sz w:val="24"/>
                <w:szCs w:val="24"/>
              </w:rPr>
              <w:t xml:space="preserve"> </w:t>
            </w:r>
            <w:r w:rsidRPr="00C01483">
              <w:rPr>
                <w:rFonts w:cs="Times New Roman"/>
                <w:sz w:val="24"/>
                <w:szCs w:val="24"/>
              </w:rPr>
              <w:t>объема,</w:t>
            </w:r>
            <w:r w:rsidR="000C475F" w:rsidRPr="00C01483">
              <w:rPr>
                <w:rFonts w:cs="Times New Roman"/>
                <w:sz w:val="24"/>
                <w:szCs w:val="24"/>
              </w:rPr>
              <w:t xml:space="preserve"> </w:t>
            </w:r>
            <w:r w:rsidRPr="00C01483">
              <w:rPr>
                <w:rFonts w:cs="Times New Roman"/>
                <w:sz w:val="24"/>
                <w:szCs w:val="24"/>
              </w:rPr>
              <w:t>температуры,</w:t>
            </w:r>
            <w:r w:rsidR="000C475F" w:rsidRPr="00C01483">
              <w:rPr>
                <w:rFonts w:cs="Times New Roman"/>
                <w:sz w:val="24"/>
                <w:szCs w:val="24"/>
              </w:rPr>
              <w:t xml:space="preserve"> </w:t>
            </w:r>
            <w:r w:rsidRPr="00C01483">
              <w:rPr>
                <w:rFonts w:cs="Times New Roman"/>
                <w:sz w:val="24"/>
                <w:szCs w:val="24"/>
              </w:rPr>
              <w:t>скорости</w:t>
            </w:r>
            <w:r w:rsidR="000C475F" w:rsidRPr="00C01483">
              <w:rPr>
                <w:rFonts w:cs="Times New Roman"/>
                <w:sz w:val="24"/>
                <w:szCs w:val="24"/>
              </w:rPr>
              <w:t xml:space="preserve"> </w:t>
            </w:r>
            <w:r w:rsidRPr="00C01483">
              <w:rPr>
                <w:rFonts w:cs="Times New Roman"/>
                <w:sz w:val="24"/>
                <w:szCs w:val="24"/>
              </w:rPr>
              <w:t>процесса</w:t>
            </w:r>
            <w:r w:rsidR="000C475F" w:rsidRPr="00C01483">
              <w:rPr>
                <w:rFonts w:cs="Times New Roman"/>
                <w:sz w:val="24"/>
                <w:szCs w:val="24"/>
              </w:rPr>
              <w:t xml:space="preserve"> </w:t>
            </w:r>
            <w:r w:rsidRPr="00C01483">
              <w:rPr>
                <w:rFonts w:cs="Times New Roman"/>
                <w:sz w:val="24"/>
                <w:szCs w:val="24"/>
              </w:rPr>
              <w:t>остывания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нагревания</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излучении</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цвета</w:t>
            </w:r>
            <w:r w:rsidR="000C475F" w:rsidRPr="00C01483">
              <w:rPr>
                <w:rFonts w:cs="Times New Roman"/>
                <w:sz w:val="24"/>
                <w:szCs w:val="24"/>
              </w:rPr>
              <w:t xml:space="preserve"> </w:t>
            </w:r>
            <w:r w:rsidRPr="00C01483">
              <w:rPr>
                <w:rFonts w:cs="Times New Roman"/>
                <w:sz w:val="24"/>
                <w:szCs w:val="24"/>
              </w:rPr>
              <w:t>излучающей</w:t>
            </w:r>
            <w:r w:rsidR="000C475F" w:rsidRPr="00C01483">
              <w:rPr>
                <w:rFonts w:cs="Times New Roman"/>
                <w:sz w:val="24"/>
                <w:szCs w:val="24"/>
              </w:rPr>
              <w:t xml:space="preserve"> </w:t>
            </w:r>
            <w:r w:rsidRPr="00C01483">
              <w:rPr>
                <w:rFonts w:cs="Times New Roman"/>
                <w:sz w:val="24"/>
                <w:szCs w:val="24"/>
              </w:rPr>
              <w:t>(поглощающей)</w:t>
            </w:r>
            <w:r w:rsidR="000C475F" w:rsidRPr="00C01483">
              <w:rPr>
                <w:rFonts w:cs="Times New Roman"/>
                <w:sz w:val="24"/>
                <w:szCs w:val="24"/>
              </w:rPr>
              <w:t xml:space="preserve"> </w:t>
            </w:r>
            <w:r w:rsidRPr="00C01483">
              <w:rPr>
                <w:rFonts w:cs="Times New Roman"/>
                <w:sz w:val="24"/>
                <w:szCs w:val="24"/>
              </w:rPr>
              <w:t>поверхности,</w:t>
            </w:r>
            <w:r w:rsidR="000C475F" w:rsidRPr="00C01483">
              <w:rPr>
                <w:rFonts w:cs="Times New Roman"/>
                <w:sz w:val="24"/>
                <w:szCs w:val="24"/>
              </w:rPr>
              <w:t xml:space="preserve"> </w:t>
            </w:r>
            <w:r w:rsidRPr="00C01483">
              <w:rPr>
                <w:rFonts w:cs="Times New Roman"/>
                <w:sz w:val="24"/>
                <w:szCs w:val="24"/>
              </w:rPr>
              <w:t>скорость</w:t>
            </w:r>
            <w:r w:rsidR="000C475F" w:rsidRPr="00C01483">
              <w:rPr>
                <w:rFonts w:cs="Times New Roman"/>
                <w:sz w:val="24"/>
                <w:szCs w:val="24"/>
              </w:rPr>
              <w:t xml:space="preserve"> </w:t>
            </w:r>
            <w:r w:rsidRPr="00C01483">
              <w:rPr>
                <w:rFonts w:cs="Times New Roman"/>
                <w:sz w:val="24"/>
                <w:szCs w:val="24"/>
              </w:rPr>
              <w:t>испарения</w:t>
            </w:r>
            <w:r w:rsidR="000C475F" w:rsidRPr="00C01483">
              <w:rPr>
                <w:rFonts w:cs="Times New Roman"/>
                <w:sz w:val="24"/>
                <w:szCs w:val="24"/>
              </w:rPr>
              <w:t xml:space="preserve"> </w:t>
            </w:r>
            <w:r w:rsidRPr="00C01483">
              <w:rPr>
                <w:rFonts w:cs="Times New Roman"/>
                <w:sz w:val="24"/>
                <w:szCs w:val="24"/>
              </w:rPr>
              <w:t>воды</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температуры</w:t>
            </w:r>
            <w:r w:rsidR="000C475F" w:rsidRPr="00C01483">
              <w:rPr>
                <w:rFonts w:cs="Times New Roman"/>
                <w:sz w:val="24"/>
                <w:szCs w:val="24"/>
              </w:rPr>
              <w:t xml:space="preserve"> </w:t>
            </w:r>
            <w:r w:rsidRPr="00C01483">
              <w:rPr>
                <w:rFonts w:cs="Times New Roman"/>
                <w:sz w:val="24"/>
                <w:szCs w:val="24"/>
              </w:rPr>
              <w:t>жидкости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площади</w:t>
            </w:r>
            <w:r w:rsidR="000C475F" w:rsidRPr="00C01483">
              <w:rPr>
                <w:rFonts w:cs="Times New Roman"/>
                <w:sz w:val="24"/>
                <w:szCs w:val="24"/>
              </w:rPr>
              <w:t xml:space="preserve"> </w:t>
            </w:r>
            <w:r w:rsidRPr="00C01483">
              <w:rPr>
                <w:rFonts w:cs="Times New Roman"/>
                <w:sz w:val="24"/>
                <w:szCs w:val="24"/>
              </w:rPr>
              <w:t>ее</w:t>
            </w:r>
            <w:r w:rsidR="000C475F" w:rsidRPr="00C01483">
              <w:rPr>
                <w:rFonts w:cs="Times New Roman"/>
                <w:sz w:val="24"/>
                <w:szCs w:val="24"/>
              </w:rPr>
              <w:t xml:space="preserve"> </w:t>
            </w:r>
            <w:r w:rsidRPr="00C01483">
              <w:rPr>
                <w:rFonts w:cs="Times New Roman"/>
                <w:sz w:val="24"/>
                <w:szCs w:val="24"/>
              </w:rPr>
              <w:t>поверхности,</w:t>
            </w:r>
            <w:r w:rsidR="000C475F" w:rsidRPr="00C01483">
              <w:rPr>
                <w:rFonts w:cs="Times New Roman"/>
                <w:sz w:val="24"/>
                <w:szCs w:val="24"/>
              </w:rPr>
              <w:t xml:space="preserve"> </w:t>
            </w:r>
            <w:r w:rsidRPr="00C01483">
              <w:rPr>
                <w:rFonts w:cs="Times New Roman"/>
                <w:sz w:val="24"/>
                <w:szCs w:val="24"/>
              </w:rPr>
              <w:t>электризация</w:t>
            </w:r>
            <w:r w:rsidR="000C475F" w:rsidRPr="00C01483">
              <w:rPr>
                <w:rFonts w:cs="Times New Roman"/>
                <w:sz w:val="24"/>
                <w:szCs w:val="24"/>
              </w:rPr>
              <w:t xml:space="preserve"> </w:t>
            </w:r>
            <w:r w:rsidRPr="00C01483">
              <w:rPr>
                <w:rFonts w:cs="Times New Roman"/>
                <w:sz w:val="24"/>
                <w:szCs w:val="24"/>
              </w:rPr>
              <w:t>тел</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взаимодействие</w:t>
            </w:r>
            <w:r w:rsidR="000C475F" w:rsidRPr="00C01483">
              <w:rPr>
                <w:rFonts w:cs="Times New Roman"/>
                <w:sz w:val="24"/>
                <w:szCs w:val="24"/>
              </w:rPr>
              <w:t xml:space="preserve"> </w:t>
            </w:r>
            <w:r w:rsidRPr="00C01483">
              <w:rPr>
                <w:rFonts w:cs="Times New Roman"/>
                <w:sz w:val="24"/>
                <w:szCs w:val="24"/>
              </w:rPr>
              <w:t>электрических</w:t>
            </w:r>
            <w:r w:rsidR="000C475F" w:rsidRPr="00C01483">
              <w:rPr>
                <w:rFonts w:cs="Times New Roman"/>
                <w:sz w:val="24"/>
                <w:szCs w:val="24"/>
              </w:rPr>
              <w:t xml:space="preserve"> </w:t>
            </w:r>
            <w:r w:rsidRPr="00C01483">
              <w:rPr>
                <w:rFonts w:cs="Times New Roman"/>
                <w:sz w:val="24"/>
                <w:szCs w:val="24"/>
              </w:rPr>
              <w:t>зарядов,</w:t>
            </w:r>
            <w:r w:rsidR="000C475F" w:rsidRPr="00C01483">
              <w:rPr>
                <w:rFonts w:cs="Times New Roman"/>
                <w:sz w:val="24"/>
                <w:szCs w:val="24"/>
              </w:rPr>
              <w:t xml:space="preserve"> </w:t>
            </w:r>
            <w:r w:rsidRPr="00C01483">
              <w:rPr>
                <w:rFonts w:cs="Times New Roman"/>
                <w:sz w:val="24"/>
                <w:szCs w:val="24"/>
              </w:rPr>
              <w:t>взаимодействие</w:t>
            </w:r>
            <w:r w:rsidR="000C475F" w:rsidRPr="00C01483">
              <w:rPr>
                <w:rFonts w:cs="Times New Roman"/>
                <w:sz w:val="24"/>
                <w:szCs w:val="24"/>
              </w:rPr>
              <w:t xml:space="preserve"> </w:t>
            </w:r>
            <w:r w:rsidRPr="00C01483">
              <w:rPr>
                <w:rFonts w:cs="Times New Roman"/>
                <w:sz w:val="24"/>
                <w:szCs w:val="24"/>
              </w:rPr>
              <w:t>постоянных</w:t>
            </w:r>
            <w:r w:rsidR="000C475F" w:rsidRPr="00C01483">
              <w:rPr>
                <w:rFonts w:cs="Times New Roman"/>
                <w:sz w:val="24"/>
                <w:szCs w:val="24"/>
              </w:rPr>
              <w:t xml:space="preserve"> </w:t>
            </w:r>
            <w:r w:rsidRPr="00C01483">
              <w:rPr>
                <w:rFonts w:cs="Times New Roman"/>
                <w:sz w:val="24"/>
                <w:szCs w:val="24"/>
              </w:rPr>
              <w:t>магнитов,</w:t>
            </w:r>
            <w:r w:rsidR="000C475F" w:rsidRPr="00C01483">
              <w:rPr>
                <w:rFonts w:cs="Times New Roman"/>
                <w:sz w:val="24"/>
                <w:szCs w:val="24"/>
              </w:rPr>
              <w:t xml:space="preserve"> </w:t>
            </w:r>
            <w:r w:rsidRPr="00C01483">
              <w:rPr>
                <w:rFonts w:cs="Times New Roman"/>
                <w:sz w:val="24"/>
                <w:szCs w:val="24"/>
              </w:rPr>
              <w:t>визуализация</w:t>
            </w:r>
            <w:r w:rsidR="000C475F" w:rsidRPr="00C01483">
              <w:rPr>
                <w:rFonts w:cs="Times New Roman"/>
                <w:sz w:val="24"/>
                <w:szCs w:val="24"/>
              </w:rPr>
              <w:t xml:space="preserve"> </w:t>
            </w:r>
            <w:r w:rsidRPr="00C01483">
              <w:rPr>
                <w:rFonts w:cs="Times New Roman"/>
                <w:sz w:val="24"/>
                <w:szCs w:val="24"/>
              </w:rPr>
              <w:t>магнитных</w:t>
            </w:r>
            <w:r w:rsidR="000C475F" w:rsidRPr="00C01483">
              <w:rPr>
                <w:rFonts w:cs="Times New Roman"/>
                <w:sz w:val="24"/>
                <w:szCs w:val="24"/>
              </w:rPr>
              <w:t xml:space="preserve"> </w:t>
            </w:r>
            <w:r w:rsidRPr="00C01483">
              <w:rPr>
                <w:rFonts w:cs="Times New Roman"/>
                <w:sz w:val="24"/>
                <w:szCs w:val="24"/>
              </w:rPr>
              <w:t>полей</w:t>
            </w:r>
            <w:r w:rsidR="000C475F" w:rsidRPr="00C01483">
              <w:rPr>
                <w:rFonts w:cs="Times New Roman"/>
                <w:sz w:val="24"/>
                <w:szCs w:val="24"/>
              </w:rPr>
              <w:t xml:space="preserve"> </w:t>
            </w:r>
            <w:r w:rsidRPr="00C01483">
              <w:rPr>
                <w:rFonts w:cs="Times New Roman"/>
                <w:sz w:val="24"/>
                <w:szCs w:val="24"/>
              </w:rPr>
              <w:t>постоянных</w:t>
            </w:r>
            <w:r w:rsidR="000C475F" w:rsidRPr="00C01483">
              <w:rPr>
                <w:rFonts w:cs="Times New Roman"/>
                <w:sz w:val="24"/>
                <w:szCs w:val="24"/>
              </w:rPr>
              <w:t xml:space="preserve"> </w:t>
            </w:r>
            <w:r w:rsidRPr="00C01483">
              <w:rPr>
                <w:rFonts w:cs="Times New Roman"/>
                <w:sz w:val="24"/>
                <w:szCs w:val="24"/>
              </w:rPr>
              <w:t>магнитов,</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магнитного</w:t>
            </w:r>
            <w:r w:rsidR="000C475F" w:rsidRPr="00C01483">
              <w:rPr>
                <w:rFonts w:cs="Times New Roman"/>
                <w:sz w:val="24"/>
                <w:szCs w:val="24"/>
              </w:rPr>
              <w:t xml:space="preserve"> </w:t>
            </w:r>
            <w:r w:rsidRPr="00C01483">
              <w:rPr>
                <w:rFonts w:cs="Times New Roman"/>
                <w:sz w:val="24"/>
                <w:szCs w:val="24"/>
              </w:rPr>
              <w:t>поля</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проводник</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током,</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электромагнита,</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электродвигателя</w:t>
            </w:r>
            <w:r w:rsidR="000C475F" w:rsidRPr="00C01483">
              <w:rPr>
                <w:rFonts w:cs="Times New Roman"/>
                <w:sz w:val="24"/>
                <w:szCs w:val="24"/>
              </w:rPr>
              <w:t xml:space="preserve"> </w:t>
            </w:r>
            <w:r w:rsidRPr="00C01483">
              <w:rPr>
                <w:rFonts w:cs="Times New Roman"/>
                <w:sz w:val="24"/>
                <w:szCs w:val="24"/>
              </w:rPr>
              <w:t>постоянного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формулировать</w:t>
            </w:r>
            <w:r w:rsidR="000C475F" w:rsidRPr="00C01483">
              <w:rPr>
                <w:rFonts w:cs="Times New Roman"/>
                <w:sz w:val="24"/>
                <w:szCs w:val="24"/>
              </w:rPr>
              <w:t xml:space="preserve"> </w:t>
            </w:r>
            <w:r w:rsidRPr="00C01483">
              <w:rPr>
                <w:rFonts w:cs="Times New Roman"/>
                <w:sz w:val="24"/>
                <w:szCs w:val="24"/>
              </w:rPr>
              <w:t>выводы</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F7FE32"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1.2</w:t>
            </w:r>
          </w:p>
        </w:tc>
      </w:tr>
      <w:tr w:rsidR="001361FE" w:rsidRPr="00C01483" w14:paraId="7DD66615" w14:textId="77777777" w:rsidTr="000C475F">
        <w:trPr>
          <w:trHeight w:val="139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5623BBB" w14:textId="77777777" w:rsidR="001361FE" w:rsidRPr="00C01483" w:rsidRDefault="001361FE" w:rsidP="000C475F">
            <w:pPr>
              <w:jc w:val="center"/>
              <w:rPr>
                <w:rFonts w:cs="Times New Roman"/>
                <w:sz w:val="24"/>
                <w:szCs w:val="24"/>
              </w:rPr>
            </w:pPr>
            <w:r w:rsidRPr="00C01483">
              <w:rPr>
                <w:rFonts w:cs="Times New Roman"/>
                <w:sz w:val="24"/>
                <w:szCs w:val="24"/>
              </w:rPr>
              <w:t>1.10</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9A21D0" w14:textId="11F8EBC8" w:rsidR="001361FE" w:rsidRPr="00C01483" w:rsidRDefault="001361FE" w:rsidP="000C475F">
            <w:pPr>
              <w:rPr>
                <w:rFonts w:cs="Times New Roman"/>
                <w:sz w:val="24"/>
                <w:szCs w:val="24"/>
              </w:rPr>
            </w:pPr>
            <w:r w:rsidRPr="00C01483">
              <w:rPr>
                <w:rFonts w:cs="Times New Roman"/>
                <w:sz w:val="24"/>
                <w:szCs w:val="24"/>
              </w:rPr>
              <w:t>Выполнять</w:t>
            </w:r>
            <w:r w:rsidR="000C475F" w:rsidRPr="00C01483">
              <w:rPr>
                <w:rFonts w:cs="Times New Roman"/>
                <w:sz w:val="24"/>
                <w:szCs w:val="24"/>
              </w:rPr>
              <w:t xml:space="preserve"> </w:t>
            </w:r>
            <w:r w:rsidRPr="00C01483">
              <w:rPr>
                <w:rFonts w:cs="Times New Roman"/>
                <w:sz w:val="24"/>
                <w:szCs w:val="24"/>
              </w:rPr>
              <w:t>прямые</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температуры,</w:t>
            </w:r>
            <w:r w:rsidR="000C475F" w:rsidRPr="00C01483">
              <w:rPr>
                <w:rFonts w:cs="Times New Roman"/>
                <w:sz w:val="24"/>
                <w:szCs w:val="24"/>
              </w:rPr>
              <w:t xml:space="preserve"> </w:t>
            </w:r>
            <w:r w:rsidRPr="00C01483">
              <w:rPr>
                <w:rFonts w:cs="Times New Roman"/>
                <w:sz w:val="24"/>
                <w:szCs w:val="24"/>
              </w:rPr>
              <w:t>относительной</w:t>
            </w:r>
            <w:r w:rsidR="000C475F" w:rsidRPr="00C01483">
              <w:rPr>
                <w:rFonts w:cs="Times New Roman"/>
                <w:sz w:val="24"/>
                <w:szCs w:val="24"/>
              </w:rPr>
              <w:t xml:space="preserve"> </w:t>
            </w:r>
            <w:r w:rsidRPr="00C01483">
              <w:rPr>
                <w:rFonts w:cs="Times New Roman"/>
                <w:sz w:val="24"/>
                <w:szCs w:val="24"/>
              </w:rPr>
              <w:t>влажности</w:t>
            </w:r>
            <w:r w:rsidR="000C475F" w:rsidRPr="00C01483">
              <w:rPr>
                <w:rFonts w:cs="Times New Roman"/>
                <w:sz w:val="24"/>
                <w:szCs w:val="24"/>
              </w:rPr>
              <w:t xml:space="preserve"> </w:t>
            </w:r>
            <w:r w:rsidRPr="00C01483">
              <w:rPr>
                <w:rFonts w:cs="Times New Roman"/>
                <w:sz w:val="24"/>
                <w:szCs w:val="24"/>
              </w:rPr>
              <w:t>воздуха,</w:t>
            </w:r>
            <w:r w:rsidR="000C475F" w:rsidRPr="00C01483">
              <w:rPr>
                <w:rFonts w:cs="Times New Roman"/>
                <w:sz w:val="24"/>
                <w:szCs w:val="24"/>
              </w:rPr>
              <w:t xml:space="preserve"> </w:t>
            </w:r>
            <w:r w:rsidRPr="00C01483">
              <w:rPr>
                <w:rFonts w:cs="Times New Roman"/>
                <w:sz w:val="24"/>
                <w:szCs w:val="24"/>
              </w:rPr>
              <w:t>силы</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напряжения</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аналоговых</w:t>
            </w:r>
            <w:r w:rsidR="000C475F" w:rsidRPr="00C01483">
              <w:rPr>
                <w:rFonts w:cs="Times New Roman"/>
                <w:sz w:val="24"/>
                <w:szCs w:val="24"/>
              </w:rPr>
              <w:t xml:space="preserve"> </w:t>
            </w:r>
            <w:r w:rsidRPr="00C01483">
              <w:rPr>
                <w:rFonts w:cs="Times New Roman"/>
                <w:sz w:val="24"/>
                <w:szCs w:val="24"/>
              </w:rPr>
              <w:t>приборов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датчиков</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сравнивать</w:t>
            </w:r>
            <w:r w:rsidR="000C475F" w:rsidRPr="00C01483">
              <w:rPr>
                <w:rFonts w:cs="Times New Roman"/>
                <w:sz w:val="24"/>
                <w:szCs w:val="24"/>
              </w:rPr>
              <w:t xml:space="preserve"> </w:t>
            </w:r>
            <w:r w:rsidRPr="00C01483">
              <w:rPr>
                <w:rFonts w:cs="Times New Roman"/>
                <w:sz w:val="24"/>
                <w:szCs w:val="24"/>
              </w:rPr>
              <w:t>результаты</w:t>
            </w:r>
            <w:r w:rsidR="000C475F" w:rsidRPr="00C01483">
              <w:rPr>
                <w:rFonts w:cs="Times New Roman"/>
                <w:sz w:val="24"/>
                <w:szCs w:val="24"/>
              </w:rPr>
              <w:t xml:space="preserve"> </w:t>
            </w:r>
            <w:r w:rsidRPr="00C01483">
              <w:rPr>
                <w:rFonts w:cs="Times New Roman"/>
                <w:sz w:val="24"/>
                <w:szCs w:val="24"/>
              </w:rPr>
              <w:t>измерений</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учетом</w:t>
            </w:r>
            <w:r w:rsidR="000C475F" w:rsidRPr="00C01483">
              <w:rPr>
                <w:rFonts w:cs="Times New Roman"/>
                <w:sz w:val="24"/>
                <w:szCs w:val="24"/>
              </w:rPr>
              <w:t xml:space="preserve"> </w:t>
            </w:r>
            <w:r w:rsidRPr="00C01483">
              <w:rPr>
                <w:rFonts w:cs="Times New Roman"/>
                <w:sz w:val="24"/>
                <w:szCs w:val="24"/>
              </w:rPr>
              <w:t>заданной</w:t>
            </w:r>
            <w:r w:rsidR="000C475F" w:rsidRPr="00C01483">
              <w:rPr>
                <w:rFonts w:cs="Times New Roman"/>
                <w:sz w:val="24"/>
                <w:szCs w:val="24"/>
              </w:rPr>
              <w:t xml:space="preserve"> </w:t>
            </w:r>
            <w:r w:rsidRPr="00C01483">
              <w:rPr>
                <w:rFonts w:cs="Times New Roman"/>
                <w:sz w:val="24"/>
                <w:szCs w:val="24"/>
              </w:rPr>
              <w:t>абсолютной</w:t>
            </w:r>
            <w:r w:rsidR="000C475F" w:rsidRPr="00C01483">
              <w:rPr>
                <w:rFonts w:cs="Times New Roman"/>
                <w:sz w:val="24"/>
                <w:szCs w:val="24"/>
              </w:rPr>
              <w:t xml:space="preserve"> </w:t>
            </w:r>
            <w:r w:rsidRPr="00C01483">
              <w:rPr>
                <w:rFonts w:cs="Times New Roman"/>
                <w:sz w:val="24"/>
                <w:szCs w:val="24"/>
              </w:rPr>
              <w:t>погрешности</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8102132"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1.2</w:t>
            </w:r>
          </w:p>
        </w:tc>
      </w:tr>
      <w:tr w:rsidR="001361FE" w:rsidRPr="00C01483" w14:paraId="4C8F9A01" w14:textId="77777777" w:rsidTr="000C475F">
        <w:trPr>
          <w:trHeight w:val="2771"/>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5173B8D" w14:textId="77777777" w:rsidR="001361FE" w:rsidRPr="00C01483" w:rsidRDefault="001361FE" w:rsidP="000C475F">
            <w:pPr>
              <w:jc w:val="center"/>
              <w:rPr>
                <w:rFonts w:cs="Times New Roman"/>
                <w:sz w:val="24"/>
                <w:szCs w:val="24"/>
              </w:rPr>
            </w:pPr>
            <w:r w:rsidRPr="00C01483">
              <w:rPr>
                <w:rFonts w:cs="Times New Roman"/>
                <w:sz w:val="24"/>
                <w:szCs w:val="24"/>
              </w:rPr>
              <w:t>1.11</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5456E2" w14:textId="74F96311" w:rsidR="001361FE" w:rsidRPr="00C01483" w:rsidRDefault="001361FE" w:rsidP="000C475F">
            <w:pPr>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исследование</w:t>
            </w:r>
            <w:r w:rsidR="000C475F" w:rsidRPr="00C01483">
              <w:rPr>
                <w:rFonts w:cs="Times New Roman"/>
                <w:sz w:val="24"/>
                <w:szCs w:val="24"/>
              </w:rPr>
              <w:t xml:space="preserve"> </w:t>
            </w:r>
            <w:r w:rsidRPr="00C01483">
              <w:rPr>
                <w:rFonts w:cs="Times New Roman"/>
                <w:sz w:val="24"/>
                <w:szCs w:val="24"/>
              </w:rPr>
              <w:t>зависимости</w:t>
            </w:r>
            <w:r w:rsidR="000C475F" w:rsidRPr="00C01483">
              <w:rPr>
                <w:rFonts w:cs="Times New Roman"/>
                <w:sz w:val="24"/>
                <w:szCs w:val="24"/>
              </w:rPr>
              <w:t xml:space="preserve"> </w:t>
            </w:r>
            <w:r w:rsidRPr="00C01483">
              <w:rPr>
                <w:rFonts w:cs="Times New Roman"/>
                <w:sz w:val="24"/>
                <w:szCs w:val="24"/>
              </w:rPr>
              <w:t>одной</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другой</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прямых</w:t>
            </w:r>
            <w:r w:rsidR="000C475F" w:rsidRPr="00C01483">
              <w:rPr>
                <w:rFonts w:cs="Times New Roman"/>
                <w:sz w:val="24"/>
                <w:szCs w:val="24"/>
              </w:rPr>
              <w:t xml:space="preserve"> </w:t>
            </w:r>
            <w:r w:rsidRPr="00C01483">
              <w:rPr>
                <w:rFonts w:cs="Times New Roman"/>
                <w:sz w:val="24"/>
                <w:szCs w:val="24"/>
              </w:rPr>
              <w:t>измерений</w:t>
            </w:r>
            <w:r w:rsidR="000C475F" w:rsidRPr="00C01483">
              <w:rPr>
                <w:rFonts w:cs="Times New Roman"/>
                <w:sz w:val="24"/>
                <w:szCs w:val="24"/>
              </w:rPr>
              <w:t xml:space="preserve"> </w:t>
            </w:r>
            <w:r w:rsidRPr="00C01483">
              <w:rPr>
                <w:rFonts w:cs="Times New Roman"/>
                <w:sz w:val="24"/>
                <w:szCs w:val="24"/>
              </w:rPr>
              <w:t>(зависимость</w:t>
            </w:r>
            <w:r w:rsidR="000C475F" w:rsidRPr="00C01483">
              <w:rPr>
                <w:rFonts w:cs="Times New Roman"/>
                <w:sz w:val="24"/>
                <w:szCs w:val="24"/>
              </w:rPr>
              <w:t xml:space="preserve"> </w:t>
            </w:r>
            <w:r w:rsidRPr="00C01483">
              <w:rPr>
                <w:rFonts w:cs="Times New Roman"/>
                <w:sz w:val="24"/>
                <w:szCs w:val="24"/>
              </w:rPr>
              <w:t>сопротивления</w:t>
            </w:r>
            <w:r w:rsidR="000C475F" w:rsidRPr="00C01483">
              <w:rPr>
                <w:rFonts w:cs="Times New Roman"/>
                <w:sz w:val="24"/>
                <w:szCs w:val="24"/>
              </w:rPr>
              <w:t xml:space="preserve"> </w:t>
            </w:r>
            <w:r w:rsidRPr="00C01483">
              <w:rPr>
                <w:rFonts w:cs="Times New Roman"/>
                <w:sz w:val="24"/>
                <w:szCs w:val="24"/>
              </w:rPr>
              <w:t>проводника</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его</w:t>
            </w:r>
            <w:r w:rsidR="000C475F" w:rsidRPr="00C01483">
              <w:rPr>
                <w:rFonts w:cs="Times New Roman"/>
                <w:sz w:val="24"/>
                <w:szCs w:val="24"/>
              </w:rPr>
              <w:t xml:space="preserve"> </w:t>
            </w:r>
            <w:r w:rsidRPr="00C01483">
              <w:rPr>
                <w:rFonts w:cs="Times New Roman"/>
                <w:sz w:val="24"/>
                <w:szCs w:val="24"/>
              </w:rPr>
              <w:t>длины,</w:t>
            </w:r>
            <w:r w:rsidR="000C475F" w:rsidRPr="00C01483">
              <w:rPr>
                <w:rFonts w:cs="Times New Roman"/>
                <w:sz w:val="24"/>
                <w:szCs w:val="24"/>
              </w:rPr>
              <w:t xml:space="preserve"> </w:t>
            </w:r>
            <w:r w:rsidRPr="00C01483">
              <w:rPr>
                <w:rFonts w:cs="Times New Roman"/>
                <w:sz w:val="24"/>
                <w:szCs w:val="24"/>
              </w:rPr>
              <w:t>площади</w:t>
            </w:r>
            <w:r w:rsidR="000C475F" w:rsidRPr="00C01483">
              <w:rPr>
                <w:rFonts w:cs="Times New Roman"/>
                <w:sz w:val="24"/>
                <w:szCs w:val="24"/>
              </w:rPr>
              <w:t xml:space="preserve"> </w:t>
            </w:r>
            <w:r w:rsidRPr="00C01483">
              <w:rPr>
                <w:rFonts w:cs="Times New Roman"/>
                <w:sz w:val="24"/>
                <w:szCs w:val="24"/>
              </w:rPr>
              <w:t>поперечного</w:t>
            </w:r>
            <w:r w:rsidR="000C475F" w:rsidRPr="00C01483">
              <w:rPr>
                <w:rFonts w:cs="Times New Roman"/>
                <w:sz w:val="24"/>
                <w:szCs w:val="24"/>
              </w:rPr>
              <w:t xml:space="preserve"> </w:t>
            </w:r>
            <w:r w:rsidRPr="00C01483">
              <w:rPr>
                <w:rFonts w:cs="Times New Roman"/>
                <w:sz w:val="24"/>
                <w:szCs w:val="24"/>
              </w:rPr>
              <w:t>сечения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удельного</w:t>
            </w:r>
            <w:r w:rsidR="000C475F" w:rsidRPr="00C01483">
              <w:rPr>
                <w:rFonts w:cs="Times New Roman"/>
                <w:sz w:val="24"/>
                <w:szCs w:val="24"/>
              </w:rPr>
              <w:t xml:space="preserve"> </w:t>
            </w:r>
            <w:r w:rsidRPr="00C01483">
              <w:rPr>
                <w:rFonts w:cs="Times New Roman"/>
                <w:sz w:val="24"/>
                <w:szCs w:val="24"/>
              </w:rPr>
              <w:t>сопротивления</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проводника,</w:t>
            </w:r>
            <w:r w:rsidR="000C475F" w:rsidRPr="00C01483">
              <w:rPr>
                <w:rFonts w:cs="Times New Roman"/>
                <w:sz w:val="24"/>
                <w:szCs w:val="24"/>
              </w:rPr>
              <w:t xml:space="preserve"> </w:t>
            </w:r>
            <w:r w:rsidRPr="00C01483">
              <w:rPr>
                <w:rFonts w:cs="Times New Roman"/>
                <w:sz w:val="24"/>
                <w:szCs w:val="24"/>
              </w:rPr>
              <w:t>силы</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идущего</w:t>
            </w:r>
            <w:r w:rsidR="000C475F" w:rsidRPr="00C01483">
              <w:rPr>
                <w:rFonts w:cs="Times New Roman"/>
                <w:sz w:val="24"/>
                <w:szCs w:val="24"/>
              </w:rPr>
              <w:t xml:space="preserve"> </w:t>
            </w:r>
            <w:r w:rsidRPr="00C01483">
              <w:rPr>
                <w:rFonts w:cs="Times New Roman"/>
                <w:sz w:val="24"/>
                <w:szCs w:val="24"/>
              </w:rPr>
              <w:t>через</w:t>
            </w:r>
            <w:r w:rsidR="000C475F" w:rsidRPr="00C01483">
              <w:rPr>
                <w:rFonts w:cs="Times New Roman"/>
                <w:sz w:val="24"/>
                <w:szCs w:val="24"/>
              </w:rPr>
              <w:t xml:space="preserve"> </w:t>
            </w:r>
            <w:r w:rsidRPr="00C01483">
              <w:rPr>
                <w:rFonts w:cs="Times New Roman"/>
                <w:sz w:val="24"/>
                <w:szCs w:val="24"/>
              </w:rPr>
              <w:t>проводник,</w:t>
            </w:r>
            <w:r w:rsidR="000C475F" w:rsidRPr="00C01483">
              <w:rPr>
                <w:rFonts w:cs="Times New Roman"/>
                <w:sz w:val="24"/>
                <w:szCs w:val="24"/>
              </w:rPr>
              <w:t xml:space="preserve"> </w:t>
            </w:r>
            <w:r w:rsidRPr="00C01483">
              <w:rPr>
                <w:rFonts w:cs="Times New Roman"/>
                <w:sz w:val="24"/>
                <w:szCs w:val="24"/>
              </w:rPr>
              <w:t>от</w:t>
            </w:r>
            <w:r w:rsidR="000C475F" w:rsidRPr="00C01483">
              <w:rPr>
                <w:rFonts w:cs="Times New Roman"/>
                <w:sz w:val="24"/>
                <w:szCs w:val="24"/>
              </w:rPr>
              <w:t xml:space="preserve"> </w:t>
            </w:r>
            <w:r w:rsidRPr="00C01483">
              <w:rPr>
                <w:rFonts w:cs="Times New Roman"/>
                <w:sz w:val="24"/>
                <w:szCs w:val="24"/>
              </w:rPr>
              <w:t>напряжения</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проводнике,</w:t>
            </w:r>
            <w:r w:rsidR="000C475F" w:rsidRPr="00C01483">
              <w:rPr>
                <w:rFonts w:cs="Times New Roman"/>
                <w:sz w:val="24"/>
                <w:szCs w:val="24"/>
              </w:rPr>
              <w:t xml:space="preserve"> </w:t>
            </w:r>
            <w:r w:rsidRPr="00C01483">
              <w:rPr>
                <w:rFonts w:cs="Times New Roman"/>
                <w:sz w:val="24"/>
                <w:szCs w:val="24"/>
              </w:rPr>
              <w:t>исследование</w:t>
            </w:r>
            <w:r w:rsidR="000C475F" w:rsidRPr="00C01483">
              <w:rPr>
                <w:rFonts w:cs="Times New Roman"/>
                <w:sz w:val="24"/>
                <w:szCs w:val="24"/>
              </w:rPr>
              <w:t xml:space="preserve"> </w:t>
            </w:r>
            <w:r w:rsidRPr="00C01483">
              <w:rPr>
                <w:rFonts w:cs="Times New Roman"/>
                <w:sz w:val="24"/>
                <w:szCs w:val="24"/>
              </w:rPr>
              <w:t>последовательного</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параллельного</w:t>
            </w:r>
            <w:r w:rsidR="000C475F" w:rsidRPr="00C01483">
              <w:rPr>
                <w:rFonts w:cs="Times New Roman"/>
                <w:sz w:val="24"/>
                <w:szCs w:val="24"/>
              </w:rPr>
              <w:t xml:space="preserve"> </w:t>
            </w:r>
            <w:r w:rsidRPr="00C01483">
              <w:rPr>
                <w:rFonts w:cs="Times New Roman"/>
                <w:sz w:val="24"/>
                <w:szCs w:val="24"/>
              </w:rPr>
              <w:t>соединений</w:t>
            </w:r>
            <w:r w:rsidR="000C475F" w:rsidRPr="00C01483">
              <w:rPr>
                <w:rFonts w:cs="Times New Roman"/>
                <w:sz w:val="24"/>
                <w:szCs w:val="24"/>
              </w:rPr>
              <w:t xml:space="preserve"> </w:t>
            </w:r>
            <w:r w:rsidRPr="00C01483">
              <w:rPr>
                <w:rFonts w:cs="Times New Roman"/>
                <w:sz w:val="24"/>
                <w:szCs w:val="24"/>
              </w:rPr>
              <w:t>проводников):</w:t>
            </w:r>
            <w:r w:rsidR="000C475F" w:rsidRPr="00C01483">
              <w:rPr>
                <w:rFonts w:cs="Times New Roman"/>
                <w:sz w:val="24"/>
                <w:szCs w:val="24"/>
              </w:rPr>
              <w:t xml:space="preserve"> </w:t>
            </w:r>
            <w:r w:rsidRPr="00C01483">
              <w:rPr>
                <w:rFonts w:cs="Times New Roman"/>
                <w:sz w:val="24"/>
                <w:szCs w:val="24"/>
              </w:rPr>
              <w:t>планировать</w:t>
            </w:r>
            <w:r w:rsidR="000C475F" w:rsidRPr="00C01483">
              <w:rPr>
                <w:rFonts w:cs="Times New Roman"/>
                <w:sz w:val="24"/>
                <w:szCs w:val="24"/>
              </w:rPr>
              <w:t xml:space="preserve"> </w:t>
            </w:r>
            <w:r w:rsidRPr="00C01483">
              <w:rPr>
                <w:rFonts w:cs="Times New Roman"/>
                <w:sz w:val="24"/>
                <w:szCs w:val="24"/>
              </w:rPr>
              <w:t>исследование,</w:t>
            </w:r>
            <w:r w:rsidR="000C475F" w:rsidRPr="00C01483">
              <w:rPr>
                <w:rFonts w:cs="Times New Roman"/>
                <w:sz w:val="24"/>
                <w:szCs w:val="24"/>
              </w:rPr>
              <w:t xml:space="preserve"> </w:t>
            </w:r>
            <w:r w:rsidRPr="00C01483">
              <w:rPr>
                <w:rFonts w:cs="Times New Roman"/>
                <w:sz w:val="24"/>
                <w:szCs w:val="24"/>
              </w:rPr>
              <w:t>фиксировать</w:t>
            </w:r>
            <w:r w:rsidR="000C475F" w:rsidRPr="00C01483">
              <w:rPr>
                <w:rFonts w:cs="Times New Roman"/>
                <w:sz w:val="24"/>
                <w:szCs w:val="24"/>
              </w:rPr>
              <w:t xml:space="preserve"> </w:t>
            </w:r>
            <w:r w:rsidRPr="00C01483">
              <w:rPr>
                <w:rFonts w:cs="Times New Roman"/>
                <w:sz w:val="24"/>
                <w:szCs w:val="24"/>
              </w:rPr>
              <w:t>результаты</w:t>
            </w:r>
            <w:r w:rsidR="000C475F" w:rsidRPr="00C01483">
              <w:rPr>
                <w:rFonts w:cs="Times New Roman"/>
                <w:sz w:val="24"/>
                <w:szCs w:val="24"/>
              </w:rPr>
              <w:t xml:space="preserve"> </w:t>
            </w:r>
            <w:r w:rsidRPr="00C01483">
              <w:rPr>
                <w:rFonts w:cs="Times New Roman"/>
                <w:sz w:val="24"/>
                <w:szCs w:val="24"/>
              </w:rPr>
              <w:t>полученной</w:t>
            </w:r>
            <w:r w:rsidR="000C475F" w:rsidRPr="00C01483">
              <w:rPr>
                <w:rFonts w:cs="Times New Roman"/>
                <w:sz w:val="24"/>
                <w:szCs w:val="24"/>
              </w:rPr>
              <w:t xml:space="preserve"> </w:t>
            </w:r>
            <w:r w:rsidRPr="00C01483">
              <w:rPr>
                <w:rFonts w:cs="Times New Roman"/>
                <w:sz w:val="24"/>
                <w:szCs w:val="24"/>
              </w:rPr>
              <w:t>зависимости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виде</w:t>
            </w:r>
            <w:r w:rsidR="000C475F" w:rsidRPr="00C01483">
              <w:rPr>
                <w:rFonts w:cs="Times New Roman"/>
                <w:sz w:val="24"/>
                <w:szCs w:val="24"/>
              </w:rPr>
              <w:t xml:space="preserve"> </w:t>
            </w:r>
            <w:r w:rsidRPr="00C01483">
              <w:rPr>
                <w:rFonts w:cs="Times New Roman"/>
                <w:sz w:val="24"/>
                <w:szCs w:val="24"/>
              </w:rPr>
              <w:t>таблиц</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графиков,</w:t>
            </w:r>
            <w:r w:rsidR="000C475F" w:rsidRPr="00C01483">
              <w:rPr>
                <w:rFonts w:cs="Times New Roman"/>
                <w:sz w:val="24"/>
                <w:szCs w:val="24"/>
              </w:rPr>
              <w:t xml:space="preserve"> </w:t>
            </w:r>
            <w:r w:rsidRPr="00C01483">
              <w:rPr>
                <w:rFonts w:cs="Times New Roman"/>
                <w:sz w:val="24"/>
                <w:szCs w:val="24"/>
              </w:rPr>
              <w:t>делать</w:t>
            </w:r>
          </w:p>
          <w:p w14:paraId="4995DA97" w14:textId="77777777" w:rsidR="001361FE" w:rsidRPr="00C01483" w:rsidRDefault="001361FE" w:rsidP="000C475F">
            <w:pPr>
              <w:rPr>
                <w:rFonts w:cs="Times New Roman"/>
                <w:sz w:val="24"/>
                <w:szCs w:val="24"/>
              </w:rPr>
            </w:pPr>
            <w:r w:rsidRPr="00C01483">
              <w:rPr>
                <w:rFonts w:cs="Times New Roman"/>
                <w:sz w:val="24"/>
                <w:szCs w:val="24"/>
              </w:rPr>
              <w:t>выводы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результатам</w:t>
            </w:r>
            <w:r w:rsidR="000C475F" w:rsidRPr="00C01483">
              <w:rPr>
                <w:rFonts w:cs="Times New Roman"/>
                <w:sz w:val="24"/>
                <w:szCs w:val="24"/>
              </w:rPr>
              <w:t xml:space="preserve"> </w:t>
            </w:r>
            <w:r w:rsidRPr="00C01483">
              <w:rPr>
                <w:rFonts w:cs="Times New Roman"/>
                <w:sz w:val="24"/>
                <w:szCs w:val="24"/>
              </w:rPr>
              <w:t>исследования</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4EFBF6E"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1.2</w:t>
            </w:r>
          </w:p>
        </w:tc>
      </w:tr>
      <w:tr w:rsidR="001361FE" w:rsidRPr="00C01483" w14:paraId="08EAE468" w14:textId="77777777" w:rsidTr="000C475F">
        <w:trPr>
          <w:trHeight w:val="111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C13F74C" w14:textId="77777777" w:rsidR="001361FE" w:rsidRPr="00C01483" w:rsidRDefault="001361FE" w:rsidP="000C475F">
            <w:pPr>
              <w:jc w:val="center"/>
              <w:rPr>
                <w:rFonts w:cs="Times New Roman"/>
                <w:sz w:val="24"/>
                <w:szCs w:val="24"/>
              </w:rPr>
            </w:pPr>
            <w:r w:rsidRPr="00C01483">
              <w:rPr>
                <w:rFonts w:cs="Times New Roman"/>
                <w:sz w:val="24"/>
                <w:szCs w:val="24"/>
              </w:rPr>
              <w:lastRenderedPageBreak/>
              <w:t>1.12</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502FDC4" w14:textId="77777777" w:rsidR="001361FE" w:rsidRPr="00C01483" w:rsidRDefault="001361FE" w:rsidP="000C475F">
            <w:pPr>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косвенные</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провод-ника,</w:t>
            </w:r>
            <w:r w:rsidR="000C475F" w:rsidRPr="00C01483">
              <w:rPr>
                <w:rFonts w:cs="Times New Roman"/>
                <w:sz w:val="24"/>
                <w:szCs w:val="24"/>
              </w:rPr>
              <w:t xml:space="preserve"> </w:t>
            </w:r>
            <w:r w:rsidRPr="00C01483">
              <w:rPr>
                <w:rFonts w:cs="Times New Roman"/>
                <w:sz w:val="24"/>
                <w:szCs w:val="24"/>
              </w:rPr>
              <w:t>работа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мощность</w:t>
            </w:r>
            <w:r w:rsidR="000C475F" w:rsidRPr="00C01483">
              <w:rPr>
                <w:rFonts w:cs="Times New Roman"/>
                <w:sz w:val="24"/>
                <w:szCs w:val="24"/>
              </w:rPr>
              <w:t xml:space="preserve"> </w:t>
            </w:r>
            <w:r w:rsidRPr="00C01483">
              <w:rPr>
                <w:rFonts w:cs="Times New Roman"/>
                <w:sz w:val="24"/>
                <w:szCs w:val="24"/>
              </w:rPr>
              <w:t>электрического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планировать</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вычислять</w:t>
            </w:r>
            <w:r w:rsidR="000C475F" w:rsidRPr="00C01483">
              <w:rPr>
                <w:rFonts w:cs="Times New Roman"/>
                <w:sz w:val="24"/>
                <w:szCs w:val="24"/>
              </w:rPr>
              <w:t xml:space="preserve"> </w:t>
            </w:r>
            <w:r w:rsidRPr="00C01483">
              <w:rPr>
                <w:rFonts w:cs="Times New Roman"/>
                <w:sz w:val="24"/>
                <w:szCs w:val="24"/>
              </w:rPr>
              <w:t>значение</w:t>
            </w:r>
            <w:r w:rsidR="000C475F" w:rsidRPr="00C01483">
              <w:rPr>
                <w:rFonts w:cs="Times New Roman"/>
                <w:sz w:val="24"/>
                <w:szCs w:val="24"/>
              </w:rPr>
              <w:t xml:space="preserve"> </w:t>
            </w:r>
            <w:r w:rsidRPr="00C01483">
              <w:rPr>
                <w:rFonts w:cs="Times New Roman"/>
                <w:sz w:val="24"/>
                <w:szCs w:val="24"/>
              </w:rPr>
              <w:t>величины</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CE3C44"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1.2</w:t>
            </w:r>
          </w:p>
        </w:tc>
      </w:tr>
      <w:tr w:rsidR="001361FE" w:rsidRPr="00C01483" w14:paraId="4D7B0671" w14:textId="77777777" w:rsidTr="000C475F">
        <w:trPr>
          <w:trHeight w:val="2495"/>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492C3E" w14:textId="77777777" w:rsidR="001361FE" w:rsidRPr="00C01483" w:rsidRDefault="001361FE" w:rsidP="000C475F">
            <w:pPr>
              <w:jc w:val="center"/>
              <w:rPr>
                <w:rFonts w:cs="Times New Roman"/>
                <w:sz w:val="24"/>
                <w:szCs w:val="24"/>
              </w:rPr>
            </w:pPr>
            <w:r w:rsidRPr="00C01483">
              <w:rPr>
                <w:rFonts w:cs="Times New Roman"/>
                <w:sz w:val="24"/>
                <w:szCs w:val="24"/>
              </w:rPr>
              <w:t>1.13</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03324C9" w14:textId="77777777" w:rsidR="001361FE" w:rsidRPr="00C01483" w:rsidRDefault="001361FE" w:rsidP="000C475F">
            <w:pPr>
              <w:rPr>
                <w:rFonts w:cs="Times New Roman"/>
                <w:sz w:val="24"/>
                <w:szCs w:val="24"/>
              </w:rPr>
            </w:pPr>
            <w:r w:rsidRPr="00C01483">
              <w:rPr>
                <w:rFonts w:cs="Times New Roman"/>
                <w:sz w:val="24"/>
                <w:szCs w:val="24"/>
              </w:rPr>
              <w:t>Характеризовать</w:t>
            </w:r>
            <w:r w:rsidR="000C475F" w:rsidRPr="00C01483">
              <w:rPr>
                <w:rFonts w:cs="Times New Roman"/>
                <w:sz w:val="24"/>
                <w:szCs w:val="24"/>
              </w:rPr>
              <w:t xml:space="preserve"> </w:t>
            </w:r>
            <w:r w:rsidRPr="00C01483">
              <w:rPr>
                <w:rFonts w:cs="Times New Roman"/>
                <w:sz w:val="24"/>
                <w:szCs w:val="24"/>
              </w:rPr>
              <w:t>принципы</w:t>
            </w:r>
            <w:r w:rsidR="000C475F" w:rsidRPr="00C01483">
              <w:rPr>
                <w:rFonts w:cs="Times New Roman"/>
                <w:sz w:val="24"/>
                <w:szCs w:val="24"/>
              </w:rPr>
              <w:t xml:space="preserve"> </w:t>
            </w:r>
            <w:r w:rsidRPr="00C01483">
              <w:rPr>
                <w:rFonts w:cs="Times New Roman"/>
                <w:sz w:val="24"/>
                <w:szCs w:val="24"/>
              </w:rPr>
              <w:t>действия</w:t>
            </w:r>
            <w:r w:rsidR="000C475F" w:rsidRPr="00C01483">
              <w:rPr>
                <w:rFonts w:cs="Times New Roman"/>
                <w:sz w:val="24"/>
                <w:szCs w:val="24"/>
              </w:rPr>
              <w:t xml:space="preserve"> </w:t>
            </w:r>
            <w:r w:rsidRPr="00C01483">
              <w:rPr>
                <w:rFonts w:cs="Times New Roman"/>
                <w:sz w:val="24"/>
                <w:szCs w:val="24"/>
              </w:rPr>
              <w:t>изученных</w:t>
            </w:r>
            <w:r w:rsidR="000C475F" w:rsidRPr="00C01483">
              <w:rPr>
                <w:rFonts w:cs="Times New Roman"/>
                <w:sz w:val="24"/>
                <w:szCs w:val="24"/>
              </w:rPr>
              <w:t xml:space="preserve"> </w:t>
            </w:r>
            <w:r w:rsidRPr="00C01483">
              <w:rPr>
                <w:rFonts w:cs="Times New Roman"/>
                <w:sz w:val="24"/>
                <w:szCs w:val="24"/>
              </w:rPr>
              <w:t>приборов</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технических</w:t>
            </w:r>
            <w:r w:rsidR="000C475F" w:rsidRPr="00C01483">
              <w:rPr>
                <w:rFonts w:cs="Times New Roman"/>
                <w:sz w:val="24"/>
                <w:szCs w:val="24"/>
              </w:rPr>
              <w:t xml:space="preserve"> </w:t>
            </w:r>
            <w:r w:rsidRPr="00C01483">
              <w:rPr>
                <w:rFonts w:cs="Times New Roman"/>
                <w:sz w:val="24"/>
                <w:szCs w:val="24"/>
              </w:rPr>
              <w:t>устройств</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использованием</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описания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том</w:t>
            </w:r>
            <w:r w:rsidR="000C475F" w:rsidRPr="00C01483">
              <w:rPr>
                <w:rFonts w:cs="Times New Roman"/>
                <w:sz w:val="24"/>
                <w:szCs w:val="24"/>
              </w:rPr>
              <w:t xml:space="preserve"> </w:t>
            </w:r>
            <w:r w:rsidRPr="00C01483">
              <w:rPr>
                <w:rFonts w:cs="Times New Roman"/>
                <w:sz w:val="24"/>
                <w:szCs w:val="24"/>
              </w:rPr>
              <w:t>числе:</w:t>
            </w:r>
            <w:r w:rsidR="000C475F" w:rsidRPr="00C01483">
              <w:rPr>
                <w:rFonts w:cs="Times New Roman"/>
                <w:sz w:val="24"/>
                <w:szCs w:val="24"/>
              </w:rPr>
              <w:t xml:space="preserve"> </w:t>
            </w:r>
            <w:r w:rsidRPr="00C01483">
              <w:rPr>
                <w:rFonts w:cs="Times New Roman"/>
                <w:sz w:val="24"/>
                <w:szCs w:val="24"/>
              </w:rPr>
              <w:t>система</w:t>
            </w:r>
            <w:r w:rsidR="000C475F" w:rsidRPr="00C01483">
              <w:rPr>
                <w:rFonts w:cs="Times New Roman"/>
                <w:sz w:val="24"/>
                <w:szCs w:val="24"/>
              </w:rPr>
              <w:t xml:space="preserve"> </w:t>
            </w:r>
            <w:r w:rsidRPr="00C01483">
              <w:rPr>
                <w:rFonts w:cs="Times New Roman"/>
                <w:sz w:val="24"/>
                <w:szCs w:val="24"/>
              </w:rPr>
              <w:t>отопления</w:t>
            </w:r>
            <w:r w:rsidR="000C475F" w:rsidRPr="00C01483">
              <w:rPr>
                <w:rFonts w:cs="Times New Roman"/>
                <w:sz w:val="24"/>
                <w:szCs w:val="24"/>
              </w:rPr>
              <w:t xml:space="preserve"> </w:t>
            </w:r>
            <w:r w:rsidRPr="00C01483">
              <w:rPr>
                <w:rFonts w:cs="Times New Roman"/>
                <w:sz w:val="24"/>
                <w:szCs w:val="24"/>
              </w:rPr>
              <w:t>домов,</w:t>
            </w:r>
            <w:r w:rsidR="000C475F" w:rsidRPr="00C01483">
              <w:rPr>
                <w:rFonts w:cs="Times New Roman"/>
                <w:sz w:val="24"/>
                <w:szCs w:val="24"/>
              </w:rPr>
              <w:t xml:space="preserve"> </w:t>
            </w:r>
            <w:r w:rsidRPr="00C01483">
              <w:rPr>
                <w:rFonts w:cs="Times New Roman"/>
                <w:sz w:val="24"/>
                <w:szCs w:val="24"/>
              </w:rPr>
              <w:t>гигрометр,</w:t>
            </w:r>
            <w:r w:rsidR="000C475F" w:rsidRPr="00C01483">
              <w:rPr>
                <w:rFonts w:cs="Times New Roman"/>
                <w:sz w:val="24"/>
                <w:szCs w:val="24"/>
              </w:rPr>
              <w:t xml:space="preserve"> </w:t>
            </w:r>
            <w:r w:rsidRPr="00C01483">
              <w:rPr>
                <w:rFonts w:cs="Times New Roman"/>
                <w:sz w:val="24"/>
                <w:szCs w:val="24"/>
              </w:rPr>
              <w:t>паровая</w:t>
            </w:r>
            <w:r w:rsidR="000C475F" w:rsidRPr="00C01483">
              <w:rPr>
                <w:rFonts w:cs="Times New Roman"/>
                <w:sz w:val="24"/>
                <w:szCs w:val="24"/>
              </w:rPr>
              <w:t xml:space="preserve"> </w:t>
            </w:r>
            <w:r w:rsidRPr="00C01483">
              <w:rPr>
                <w:rFonts w:cs="Times New Roman"/>
                <w:sz w:val="24"/>
                <w:szCs w:val="24"/>
              </w:rPr>
              <w:t>турбина,</w:t>
            </w:r>
            <w:r w:rsidR="000C475F" w:rsidRPr="00C01483">
              <w:rPr>
                <w:rFonts w:cs="Times New Roman"/>
                <w:sz w:val="24"/>
                <w:szCs w:val="24"/>
              </w:rPr>
              <w:t xml:space="preserve"> </w:t>
            </w:r>
            <w:r w:rsidRPr="00C01483">
              <w:rPr>
                <w:rFonts w:cs="Times New Roman"/>
                <w:sz w:val="24"/>
                <w:szCs w:val="24"/>
              </w:rPr>
              <w:t>амперметр,</w:t>
            </w:r>
            <w:r w:rsidR="000C475F" w:rsidRPr="00C01483">
              <w:rPr>
                <w:rFonts w:cs="Times New Roman"/>
                <w:sz w:val="24"/>
                <w:szCs w:val="24"/>
              </w:rPr>
              <w:t xml:space="preserve"> </w:t>
            </w:r>
            <w:r w:rsidRPr="00C01483">
              <w:rPr>
                <w:rFonts w:cs="Times New Roman"/>
                <w:sz w:val="24"/>
                <w:szCs w:val="24"/>
              </w:rPr>
              <w:t>вольтметр,</w:t>
            </w:r>
            <w:r w:rsidR="000C475F" w:rsidRPr="00C01483">
              <w:rPr>
                <w:rFonts w:cs="Times New Roman"/>
                <w:sz w:val="24"/>
                <w:szCs w:val="24"/>
              </w:rPr>
              <w:t xml:space="preserve"> </w:t>
            </w:r>
            <w:r w:rsidRPr="00C01483">
              <w:rPr>
                <w:rFonts w:cs="Times New Roman"/>
                <w:sz w:val="24"/>
                <w:szCs w:val="24"/>
              </w:rPr>
              <w:t>счетчик</w:t>
            </w:r>
            <w:r w:rsidR="000C475F" w:rsidRPr="00C01483">
              <w:rPr>
                <w:rFonts w:cs="Times New Roman"/>
                <w:sz w:val="24"/>
                <w:szCs w:val="24"/>
              </w:rPr>
              <w:t xml:space="preserve"> </w:t>
            </w:r>
            <w:r w:rsidRPr="00C01483">
              <w:rPr>
                <w:rFonts w:cs="Times New Roman"/>
                <w:sz w:val="24"/>
                <w:szCs w:val="24"/>
              </w:rPr>
              <w:t>электрической</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электроосветительные</w:t>
            </w:r>
            <w:r w:rsidR="000C475F" w:rsidRPr="00C01483">
              <w:rPr>
                <w:rFonts w:cs="Times New Roman"/>
                <w:sz w:val="24"/>
                <w:szCs w:val="24"/>
              </w:rPr>
              <w:t xml:space="preserve"> </w:t>
            </w:r>
            <w:r w:rsidRPr="00C01483">
              <w:rPr>
                <w:rFonts w:cs="Times New Roman"/>
                <w:sz w:val="24"/>
                <w:szCs w:val="24"/>
              </w:rPr>
              <w:t>приборы,</w:t>
            </w:r>
            <w:r w:rsidR="000C475F" w:rsidRPr="00C01483">
              <w:rPr>
                <w:rFonts w:cs="Times New Roman"/>
                <w:sz w:val="24"/>
                <w:szCs w:val="24"/>
              </w:rPr>
              <w:t xml:space="preserve"> </w:t>
            </w:r>
            <w:r w:rsidRPr="00C01483">
              <w:rPr>
                <w:rFonts w:cs="Times New Roman"/>
                <w:sz w:val="24"/>
                <w:szCs w:val="24"/>
              </w:rPr>
              <w:t>нагревательные</w:t>
            </w:r>
            <w:r w:rsidR="000C475F" w:rsidRPr="00C01483">
              <w:rPr>
                <w:rFonts w:cs="Times New Roman"/>
                <w:sz w:val="24"/>
                <w:szCs w:val="24"/>
              </w:rPr>
              <w:t xml:space="preserve"> </w:t>
            </w:r>
            <w:r w:rsidRPr="00C01483">
              <w:rPr>
                <w:rFonts w:cs="Times New Roman"/>
                <w:sz w:val="24"/>
                <w:szCs w:val="24"/>
              </w:rPr>
              <w:t>электроприборы</w:t>
            </w:r>
            <w:r w:rsidR="000C475F" w:rsidRPr="00C01483">
              <w:rPr>
                <w:rFonts w:cs="Times New Roman"/>
                <w:sz w:val="24"/>
                <w:szCs w:val="24"/>
              </w:rPr>
              <w:t xml:space="preserve"> </w:t>
            </w:r>
            <w:r w:rsidRPr="00C01483">
              <w:rPr>
                <w:rFonts w:cs="Times New Roman"/>
                <w:sz w:val="24"/>
                <w:szCs w:val="24"/>
              </w:rPr>
              <w:t>(примеры),</w:t>
            </w:r>
            <w:r w:rsidR="000C475F" w:rsidRPr="00C01483">
              <w:rPr>
                <w:rFonts w:cs="Times New Roman"/>
                <w:sz w:val="24"/>
                <w:szCs w:val="24"/>
              </w:rPr>
              <w:t xml:space="preserve"> </w:t>
            </w:r>
            <w:r w:rsidRPr="00C01483">
              <w:rPr>
                <w:rFonts w:cs="Times New Roman"/>
                <w:sz w:val="24"/>
                <w:szCs w:val="24"/>
              </w:rPr>
              <w:t>электрические</w:t>
            </w:r>
            <w:r w:rsidR="000C475F" w:rsidRPr="00C01483">
              <w:rPr>
                <w:rFonts w:cs="Times New Roman"/>
                <w:sz w:val="24"/>
                <w:szCs w:val="24"/>
              </w:rPr>
              <w:t xml:space="preserve"> </w:t>
            </w:r>
            <w:r w:rsidRPr="00C01483">
              <w:rPr>
                <w:rFonts w:cs="Times New Roman"/>
                <w:sz w:val="24"/>
                <w:szCs w:val="24"/>
              </w:rPr>
              <w:t>предохранители,</w:t>
            </w:r>
            <w:r w:rsidR="000C475F" w:rsidRPr="00C01483">
              <w:rPr>
                <w:rFonts w:cs="Times New Roman"/>
                <w:sz w:val="24"/>
                <w:szCs w:val="24"/>
              </w:rPr>
              <w:t xml:space="preserve"> </w:t>
            </w:r>
            <w:r w:rsidRPr="00C01483">
              <w:rPr>
                <w:rFonts w:cs="Times New Roman"/>
                <w:sz w:val="24"/>
                <w:szCs w:val="24"/>
              </w:rPr>
              <w:t>электромагнит,</w:t>
            </w:r>
            <w:r w:rsidR="000C475F" w:rsidRPr="00C01483">
              <w:rPr>
                <w:rFonts w:cs="Times New Roman"/>
                <w:sz w:val="24"/>
                <w:szCs w:val="24"/>
              </w:rPr>
              <w:t xml:space="preserve"> </w:t>
            </w:r>
            <w:r w:rsidRPr="00C01483">
              <w:rPr>
                <w:rFonts w:cs="Times New Roman"/>
                <w:sz w:val="24"/>
                <w:szCs w:val="24"/>
              </w:rPr>
              <w:t>электродвигатель</w:t>
            </w:r>
            <w:r w:rsidR="000C475F" w:rsidRPr="00C01483">
              <w:rPr>
                <w:rFonts w:cs="Times New Roman"/>
                <w:sz w:val="24"/>
                <w:szCs w:val="24"/>
              </w:rPr>
              <w:t xml:space="preserve"> </w:t>
            </w:r>
            <w:r w:rsidRPr="00C01483">
              <w:rPr>
                <w:rFonts w:cs="Times New Roman"/>
                <w:sz w:val="24"/>
                <w:szCs w:val="24"/>
              </w:rPr>
              <w:t>постоянного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знания</w:t>
            </w:r>
            <w:r w:rsidR="000C475F" w:rsidRPr="00C01483">
              <w:rPr>
                <w:rFonts w:cs="Times New Roman"/>
                <w:sz w:val="24"/>
                <w:szCs w:val="24"/>
              </w:rPr>
              <w:t xml:space="preserve"> </w:t>
            </w:r>
            <w:r w:rsidRPr="00C01483">
              <w:rPr>
                <w:rFonts w:cs="Times New Roman"/>
                <w:sz w:val="24"/>
                <w:szCs w:val="24"/>
              </w:rPr>
              <w:t>о</w:t>
            </w:r>
            <w:r w:rsidR="000C475F" w:rsidRPr="00C01483">
              <w:rPr>
                <w:rFonts w:cs="Times New Roman"/>
                <w:sz w:val="24"/>
                <w:szCs w:val="24"/>
              </w:rPr>
              <w:t xml:space="preserve"> </w:t>
            </w:r>
            <w:r w:rsidRPr="00C01483">
              <w:rPr>
                <w:rFonts w:cs="Times New Roman"/>
                <w:sz w:val="24"/>
                <w:szCs w:val="24"/>
              </w:rPr>
              <w:t>свойствах</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необходимые</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закономерности</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516F9D4"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p>
        </w:tc>
      </w:tr>
      <w:tr w:rsidR="001361FE" w:rsidRPr="00C01483" w14:paraId="35360A71" w14:textId="77777777" w:rsidTr="000C475F">
        <w:trPr>
          <w:trHeight w:val="1943"/>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3B30162" w14:textId="77777777" w:rsidR="001361FE" w:rsidRPr="00C01483" w:rsidRDefault="001361FE" w:rsidP="000C475F">
            <w:pPr>
              <w:jc w:val="center"/>
              <w:rPr>
                <w:rFonts w:cs="Times New Roman"/>
                <w:sz w:val="24"/>
                <w:szCs w:val="24"/>
              </w:rPr>
            </w:pPr>
            <w:r w:rsidRPr="00C01483">
              <w:rPr>
                <w:rFonts w:cs="Times New Roman"/>
                <w:sz w:val="24"/>
                <w:szCs w:val="24"/>
              </w:rPr>
              <w:t>1.14</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48C866" w14:textId="34B1CBCF" w:rsidR="001361FE" w:rsidRPr="00C01483" w:rsidRDefault="001361FE" w:rsidP="000C475F">
            <w:pPr>
              <w:rPr>
                <w:rFonts w:cs="Times New Roman"/>
                <w:sz w:val="24"/>
                <w:szCs w:val="24"/>
              </w:rPr>
            </w:pPr>
            <w:r w:rsidRPr="00C01483">
              <w:rPr>
                <w:rFonts w:cs="Times New Roman"/>
                <w:sz w:val="24"/>
                <w:szCs w:val="24"/>
              </w:rPr>
              <w:t>Распознавать</w:t>
            </w:r>
            <w:r w:rsidR="000C475F" w:rsidRPr="00C01483">
              <w:rPr>
                <w:rFonts w:cs="Times New Roman"/>
                <w:sz w:val="24"/>
                <w:szCs w:val="24"/>
              </w:rPr>
              <w:t xml:space="preserve"> </w:t>
            </w:r>
            <w:r w:rsidRPr="00C01483">
              <w:rPr>
                <w:rFonts w:cs="Times New Roman"/>
                <w:sz w:val="24"/>
                <w:szCs w:val="24"/>
              </w:rPr>
              <w:t>простые</w:t>
            </w:r>
            <w:r w:rsidR="000C475F" w:rsidRPr="00C01483">
              <w:rPr>
                <w:rFonts w:cs="Times New Roman"/>
                <w:sz w:val="24"/>
                <w:szCs w:val="24"/>
              </w:rPr>
              <w:t xml:space="preserve"> </w:t>
            </w:r>
            <w:r w:rsidRPr="00C01483">
              <w:rPr>
                <w:rFonts w:cs="Times New Roman"/>
                <w:sz w:val="24"/>
                <w:szCs w:val="24"/>
              </w:rPr>
              <w:t>технические</w:t>
            </w:r>
            <w:r w:rsidR="000C475F" w:rsidRPr="00C01483">
              <w:rPr>
                <w:rFonts w:cs="Times New Roman"/>
                <w:sz w:val="24"/>
                <w:szCs w:val="24"/>
              </w:rPr>
              <w:t xml:space="preserve"> </w:t>
            </w:r>
            <w:r w:rsidRPr="00C01483">
              <w:rPr>
                <w:rFonts w:cs="Times New Roman"/>
                <w:sz w:val="24"/>
                <w:szCs w:val="24"/>
              </w:rPr>
              <w:t>устройства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измерительные</w:t>
            </w:r>
            <w:r w:rsidR="000C475F" w:rsidRPr="00C01483">
              <w:rPr>
                <w:rFonts w:cs="Times New Roman"/>
                <w:sz w:val="24"/>
                <w:szCs w:val="24"/>
              </w:rPr>
              <w:t xml:space="preserve"> </w:t>
            </w:r>
            <w:r w:rsidRPr="00C01483">
              <w:rPr>
                <w:rFonts w:cs="Times New Roman"/>
                <w:sz w:val="24"/>
                <w:szCs w:val="24"/>
              </w:rPr>
              <w:t>приборы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схемам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схематичным</w:t>
            </w:r>
            <w:r w:rsidR="000C475F" w:rsidRPr="00C01483">
              <w:rPr>
                <w:rFonts w:cs="Times New Roman"/>
                <w:sz w:val="24"/>
                <w:szCs w:val="24"/>
              </w:rPr>
              <w:t xml:space="preserve"> </w:t>
            </w:r>
            <w:r w:rsidRPr="00C01483">
              <w:rPr>
                <w:rFonts w:cs="Times New Roman"/>
                <w:sz w:val="24"/>
                <w:szCs w:val="24"/>
              </w:rPr>
              <w:t>рисункам</w:t>
            </w:r>
            <w:r w:rsidR="000C475F" w:rsidRPr="00C01483">
              <w:rPr>
                <w:rFonts w:cs="Times New Roman"/>
                <w:sz w:val="24"/>
                <w:szCs w:val="24"/>
              </w:rPr>
              <w:t xml:space="preserve"> </w:t>
            </w:r>
            <w:r w:rsidRPr="00C01483">
              <w:rPr>
                <w:rFonts w:cs="Times New Roman"/>
                <w:sz w:val="24"/>
                <w:szCs w:val="24"/>
              </w:rPr>
              <w:t>(жидкостный</w:t>
            </w:r>
            <w:r w:rsidR="000C475F" w:rsidRPr="00C01483">
              <w:rPr>
                <w:rFonts w:cs="Times New Roman"/>
                <w:sz w:val="24"/>
                <w:szCs w:val="24"/>
              </w:rPr>
              <w:t xml:space="preserve"> </w:t>
            </w:r>
            <w:r w:rsidRPr="00C01483">
              <w:rPr>
                <w:rFonts w:cs="Times New Roman"/>
                <w:sz w:val="24"/>
                <w:szCs w:val="24"/>
              </w:rPr>
              <w:t>термометр,</w:t>
            </w:r>
            <w:r w:rsidR="000C475F" w:rsidRPr="00C01483">
              <w:rPr>
                <w:rFonts w:cs="Times New Roman"/>
                <w:sz w:val="24"/>
                <w:szCs w:val="24"/>
              </w:rPr>
              <w:t xml:space="preserve"> </w:t>
            </w:r>
            <w:r w:rsidRPr="00C01483">
              <w:rPr>
                <w:rFonts w:cs="Times New Roman"/>
                <w:sz w:val="24"/>
                <w:szCs w:val="24"/>
              </w:rPr>
              <w:t>термос,</w:t>
            </w:r>
            <w:r w:rsidR="000C475F" w:rsidRPr="00C01483">
              <w:rPr>
                <w:rFonts w:cs="Times New Roman"/>
                <w:sz w:val="24"/>
                <w:szCs w:val="24"/>
              </w:rPr>
              <w:t xml:space="preserve"> </w:t>
            </w:r>
            <w:r w:rsidRPr="00C01483">
              <w:rPr>
                <w:rFonts w:cs="Times New Roman"/>
                <w:sz w:val="24"/>
                <w:szCs w:val="24"/>
              </w:rPr>
              <w:t>психрометр,</w:t>
            </w:r>
            <w:r w:rsidR="000C475F" w:rsidRPr="00C01483">
              <w:rPr>
                <w:rFonts w:cs="Times New Roman"/>
                <w:sz w:val="24"/>
                <w:szCs w:val="24"/>
              </w:rPr>
              <w:t xml:space="preserve"> </w:t>
            </w:r>
            <w:r w:rsidRPr="00C01483">
              <w:rPr>
                <w:rFonts w:cs="Times New Roman"/>
                <w:sz w:val="24"/>
                <w:szCs w:val="24"/>
              </w:rPr>
              <w:t>гигрометр,</w:t>
            </w:r>
            <w:r w:rsidR="000C475F" w:rsidRPr="00C01483">
              <w:rPr>
                <w:rFonts w:cs="Times New Roman"/>
                <w:sz w:val="24"/>
                <w:szCs w:val="24"/>
              </w:rPr>
              <w:t xml:space="preserve"> </w:t>
            </w:r>
            <w:r w:rsidRPr="00C01483">
              <w:rPr>
                <w:rFonts w:cs="Times New Roman"/>
                <w:sz w:val="24"/>
                <w:szCs w:val="24"/>
              </w:rPr>
              <w:t>двигатель</w:t>
            </w:r>
            <w:r w:rsidR="000C475F" w:rsidRPr="00C01483">
              <w:rPr>
                <w:rFonts w:cs="Times New Roman"/>
                <w:sz w:val="24"/>
                <w:szCs w:val="24"/>
              </w:rPr>
              <w:t xml:space="preserve"> </w:t>
            </w:r>
            <w:r w:rsidRPr="00C01483">
              <w:rPr>
                <w:rFonts w:cs="Times New Roman"/>
                <w:sz w:val="24"/>
                <w:szCs w:val="24"/>
              </w:rPr>
              <w:t>внутреннего</w:t>
            </w:r>
            <w:r w:rsidR="000C475F" w:rsidRPr="00C01483">
              <w:rPr>
                <w:rFonts w:cs="Times New Roman"/>
                <w:sz w:val="24"/>
                <w:szCs w:val="24"/>
              </w:rPr>
              <w:t xml:space="preserve"> </w:t>
            </w:r>
            <w:r w:rsidRPr="00C01483">
              <w:rPr>
                <w:rFonts w:cs="Times New Roman"/>
                <w:sz w:val="24"/>
                <w:szCs w:val="24"/>
              </w:rPr>
              <w:t>сгорания,</w:t>
            </w:r>
            <w:r w:rsidR="000C475F" w:rsidRPr="00C01483">
              <w:rPr>
                <w:rFonts w:cs="Times New Roman"/>
                <w:sz w:val="24"/>
                <w:szCs w:val="24"/>
              </w:rPr>
              <w:t xml:space="preserve"> </w:t>
            </w:r>
            <w:r w:rsidRPr="00C01483">
              <w:rPr>
                <w:rFonts w:cs="Times New Roman"/>
                <w:sz w:val="24"/>
                <w:szCs w:val="24"/>
              </w:rPr>
              <w:t>электроскоп,</w:t>
            </w:r>
            <w:r w:rsidR="000C475F" w:rsidRPr="00C01483">
              <w:rPr>
                <w:rFonts w:cs="Times New Roman"/>
                <w:sz w:val="24"/>
                <w:szCs w:val="24"/>
              </w:rPr>
              <w:t xml:space="preserve"> </w:t>
            </w:r>
            <w:r w:rsidRPr="00C01483">
              <w:rPr>
                <w:rFonts w:cs="Times New Roman"/>
                <w:sz w:val="24"/>
                <w:szCs w:val="24"/>
              </w:rPr>
              <w:t>реостат);</w:t>
            </w:r>
            <w:r w:rsidR="000C475F" w:rsidRPr="00C01483">
              <w:rPr>
                <w:rFonts w:cs="Times New Roman"/>
                <w:sz w:val="24"/>
                <w:szCs w:val="24"/>
              </w:rPr>
              <w:t xml:space="preserve"> </w:t>
            </w:r>
            <w:r w:rsidRPr="00C01483">
              <w:rPr>
                <w:rFonts w:cs="Times New Roman"/>
                <w:sz w:val="24"/>
                <w:szCs w:val="24"/>
              </w:rPr>
              <w:t>составлять</w:t>
            </w:r>
            <w:r w:rsidR="000C475F" w:rsidRPr="00C01483">
              <w:rPr>
                <w:rFonts w:cs="Times New Roman"/>
                <w:sz w:val="24"/>
                <w:szCs w:val="24"/>
              </w:rPr>
              <w:t xml:space="preserve"> </w:t>
            </w:r>
            <w:r w:rsidRPr="00C01483">
              <w:rPr>
                <w:rFonts w:cs="Times New Roman"/>
                <w:sz w:val="24"/>
                <w:szCs w:val="24"/>
              </w:rPr>
              <w:t>схемы</w:t>
            </w:r>
            <w:r w:rsidR="000C475F" w:rsidRPr="00C01483">
              <w:rPr>
                <w:rFonts w:cs="Times New Roman"/>
                <w:sz w:val="24"/>
                <w:szCs w:val="24"/>
              </w:rPr>
              <w:t xml:space="preserve"> </w:t>
            </w:r>
            <w:r w:rsidRPr="00C01483">
              <w:rPr>
                <w:rFonts w:cs="Times New Roman"/>
                <w:sz w:val="24"/>
                <w:szCs w:val="24"/>
              </w:rPr>
              <w:t>электрических</w:t>
            </w:r>
            <w:r w:rsidR="000C475F" w:rsidRPr="00C01483">
              <w:rPr>
                <w:rFonts w:cs="Times New Roman"/>
                <w:sz w:val="24"/>
                <w:szCs w:val="24"/>
              </w:rPr>
              <w:t xml:space="preserve"> </w:t>
            </w:r>
            <w:r w:rsidRPr="00C01483">
              <w:rPr>
                <w:rFonts w:cs="Times New Roman"/>
                <w:sz w:val="24"/>
                <w:szCs w:val="24"/>
              </w:rPr>
              <w:t>цепей</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последовательным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параллельным</w:t>
            </w:r>
            <w:r w:rsidR="000C475F" w:rsidRPr="00C01483">
              <w:rPr>
                <w:rFonts w:cs="Times New Roman"/>
                <w:sz w:val="24"/>
                <w:szCs w:val="24"/>
              </w:rPr>
              <w:t xml:space="preserve"> </w:t>
            </w:r>
            <w:r w:rsidRPr="00C01483">
              <w:rPr>
                <w:rFonts w:cs="Times New Roman"/>
                <w:sz w:val="24"/>
                <w:szCs w:val="24"/>
              </w:rPr>
              <w:t>соединением</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различая</w:t>
            </w:r>
            <w:r w:rsidR="000C475F" w:rsidRPr="00C01483">
              <w:rPr>
                <w:rFonts w:cs="Times New Roman"/>
                <w:sz w:val="24"/>
                <w:szCs w:val="24"/>
              </w:rPr>
              <w:t xml:space="preserve"> </w:t>
            </w:r>
            <w:r w:rsidRPr="00C01483">
              <w:rPr>
                <w:rFonts w:cs="Times New Roman"/>
                <w:sz w:val="24"/>
                <w:szCs w:val="24"/>
              </w:rPr>
              <w:t>условные</w:t>
            </w:r>
            <w:r w:rsidR="000C475F" w:rsidRPr="00C01483">
              <w:rPr>
                <w:rFonts w:cs="Times New Roman"/>
                <w:sz w:val="24"/>
                <w:szCs w:val="24"/>
              </w:rPr>
              <w:t xml:space="preserve"> </w:t>
            </w:r>
            <w:r w:rsidRPr="00C01483">
              <w:rPr>
                <w:rFonts w:cs="Times New Roman"/>
                <w:sz w:val="24"/>
                <w:szCs w:val="24"/>
              </w:rPr>
              <w:t>обозначения</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электрических</w:t>
            </w:r>
            <w:r w:rsidR="000C475F" w:rsidRPr="00C01483">
              <w:rPr>
                <w:rFonts w:cs="Times New Roman"/>
                <w:sz w:val="24"/>
                <w:szCs w:val="24"/>
              </w:rPr>
              <w:t xml:space="preserve"> </w:t>
            </w:r>
            <w:r w:rsidRPr="00C01483">
              <w:rPr>
                <w:rFonts w:cs="Times New Roman"/>
                <w:sz w:val="24"/>
                <w:szCs w:val="24"/>
              </w:rPr>
              <w:t>цепей</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43CA295"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1.1;</w:t>
            </w:r>
            <w:r w:rsidR="000C475F" w:rsidRPr="00C01483">
              <w:rPr>
                <w:rFonts w:cs="Times New Roman"/>
                <w:sz w:val="24"/>
                <w:szCs w:val="24"/>
              </w:rPr>
              <w:t xml:space="preserve"> </w:t>
            </w:r>
            <w:r w:rsidRPr="00C01483">
              <w:rPr>
                <w:rFonts w:cs="Times New Roman"/>
                <w:sz w:val="24"/>
                <w:szCs w:val="24"/>
              </w:rPr>
              <w:t>1.3</w:t>
            </w:r>
          </w:p>
        </w:tc>
      </w:tr>
      <w:tr w:rsidR="001361FE" w:rsidRPr="00C01483" w14:paraId="64671B16" w14:textId="77777777" w:rsidTr="000C475F">
        <w:trPr>
          <w:trHeight w:val="1392"/>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3B627F" w14:textId="77777777" w:rsidR="001361FE" w:rsidRPr="00C01483" w:rsidRDefault="001361FE" w:rsidP="000C475F">
            <w:pPr>
              <w:jc w:val="center"/>
              <w:rPr>
                <w:rFonts w:cs="Times New Roman"/>
                <w:sz w:val="24"/>
                <w:szCs w:val="24"/>
              </w:rPr>
            </w:pPr>
            <w:r w:rsidRPr="00C01483">
              <w:rPr>
                <w:rFonts w:cs="Times New Roman"/>
                <w:sz w:val="24"/>
                <w:szCs w:val="24"/>
              </w:rPr>
              <w:t>1.15</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3E8CFD" w14:textId="4F31B7C2" w:rsidR="001361FE" w:rsidRPr="00C01483" w:rsidRDefault="001361FE" w:rsidP="000C475F">
            <w:pPr>
              <w:rPr>
                <w:rFonts w:cs="Times New Roman"/>
                <w:sz w:val="24"/>
                <w:szCs w:val="24"/>
              </w:rPr>
            </w:pPr>
            <w:r w:rsidRPr="00C01483">
              <w:rPr>
                <w:rFonts w:cs="Times New Roman"/>
                <w:sz w:val="24"/>
                <w:szCs w:val="24"/>
              </w:rPr>
              <w:t>Приводить</w:t>
            </w:r>
            <w:r w:rsidR="000C475F" w:rsidRPr="00C01483">
              <w:rPr>
                <w:rFonts w:cs="Times New Roman"/>
                <w:sz w:val="24"/>
                <w:szCs w:val="24"/>
              </w:rPr>
              <w:t xml:space="preserve"> </w:t>
            </w:r>
            <w:r w:rsidRPr="00C01483">
              <w:rPr>
                <w:rFonts w:cs="Times New Roman"/>
                <w:sz w:val="24"/>
                <w:szCs w:val="24"/>
              </w:rPr>
              <w:t>примеры</w:t>
            </w:r>
            <w:r w:rsidR="000C475F" w:rsidRPr="00C01483">
              <w:rPr>
                <w:rFonts w:cs="Times New Roman"/>
                <w:sz w:val="24"/>
                <w:szCs w:val="24"/>
              </w:rPr>
              <w:t xml:space="preserve"> </w:t>
            </w:r>
            <w:r w:rsidRPr="00C01483">
              <w:rPr>
                <w:rFonts w:cs="Times New Roman"/>
                <w:sz w:val="24"/>
                <w:szCs w:val="24"/>
              </w:rPr>
              <w:t>практического</w:t>
            </w:r>
            <w:r w:rsidR="000C475F" w:rsidRPr="00C01483">
              <w:rPr>
                <w:rFonts w:cs="Times New Roman"/>
                <w:sz w:val="24"/>
                <w:szCs w:val="24"/>
              </w:rPr>
              <w:t xml:space="preserve"> </w:t>
            </w:r>
            <w:r w:rsidRPr="00C01483">
              <w:rPr>
                <w:rFonts w:cs="Times New Roman"/>
                <w:sz w:val="24"/>
                <w:szCs w:val="24"/>
              </w:rPr>
              <w:t>использования</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знаний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повседневной</w:t>
            </w:r>
            <w:r w:rsidR="000C475F" w:rsidRPr="00C01483">
              <w:rPr>
                <w:rFonts w:cs="Times New Roman"/>
                <w:sz w:val="24"/>
                <w:szCs w:val="24"/>
              </w:rPr>
              <w:t xml:space="preserve"> </w:t>
            </w:r>
            <w:r w:rsidRPr="00C01483">
              <w:rPr>
                <w:rFonts w:cs="Times New Roman"/>
                <w:sz w:val="24"/>
                <w:szCs w:val="24"/>
              </w:rPr>
              <w:t>жизни</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обеспечения</w:t>
            </w:r>
            <w:r w:rsidR="000C475F" w:rsidRPr="00C01483">
              <w:rPr>
                <w:rFonts w:cs="Times New Roman"/>
                <w:sz w:val="24"/>
                <w:szCs w:val="24"/>
              </w:rPr>
              <w:t xml:space="preserve"> </w:t>
            </w:r>
            <w:r w:rsidRPr="00C01483">
              <w:rPr>
                <w:rFonts w:cs="Times New Roman"/>
                <w:sz w:val="24"/>
                <w:szCs w:val="24"/>
              </w:rPr>
              <w:t>безопасности</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обращении</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приборами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техническими</w:t>
            </w:r>
            <w:r w:rsidR="000C475F" w:rsidRPr="00C01483">
              <w:rPr>
                <w:rFonts w:cs="Times New Roman"/>
                <w:sz w:val="24"/>
                <w:szCs w:val="24"/>
              </w:rPr>
              <w:t xml:space="preserve"> </w:t>
            </w:r>
            <w:r w:rsidRPr="00C01483">
              <w:rPr>
                <w:rFonts w:cs="Times New Roman"/>
                <w:sz w:val="24"/>
                <w:szCs w:val="24"/>
              </w:rPr>
              <w:t>устройствами,</w:t>
            </w:r>
            <w:r w:rsidR="000C475F" w:rsidRPr="00C01483">
              <w:rPr>
                <w:rFonts w:cs="Times New Roman"/>
                <w:sz w:val="24"/>
                <w:szCs w:val="24"/>
              </w:rPr>
              <w:t xml:space="preserve"> </w:t>
            </w:r>
            <w:r w:rsidRPr="00C01483">
              <w:rPr>
                <w:rFonts w:cs="Times New Roman"/>
                <w:sz w:val="24"/>
                <w:szCs w:val="24"/>
              </w:rPr>
              <w:t>сохранения</w:t>
            </w:r>
            <w:r w:rsidR="000C475F" w:rsidRPr="00C01483">
              <w:rPr>
                <w:rFonts w:cs="Times New Roman"/>
                <w:sz w:val="24"/>
                <w:szCs w:val="24"/>
              </w:rPr>
              <w:t xml:space="preserve"> </w:t>
            </w:r>
            <w:r w:rsidRPr="00C01483">
              <w:rPr>
                <w:rFonts w:cs="Times New Roman"/>
                <w:sz w:val="24"/>
                <w:szCs w:val="24"/>
              </w:rPr>
              <w:t>здоровья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соблюдения</w:t>
            </w:r>
            <w:r w:rsidR="000C475F" w:rsidRPr="00C01483">
              <w:rPr>
                <w:rFonts w:cs="Times New Roman"/>
                <w:sz w:val="24"/>
                <w:szCs w:val="24"/>
              </w:rPr>
              <w:t xml:space="preserve"> </w:t>
            </w:r>
            <w:r w:rsidRPr="00C01483">
              <w:rPr>
                <w:rFonts w:cs="Times New Roman"/>
                <w:sz w:val="24"/>
                <w:szCs w:val="24"/>
              </w:rPr>
              <w:t>норм</w:t>
            </w:r>
            <w:r w:rsidR="000C475F" w:rsidRPr="00C01483">
              <w:rPr>
                <w:rFonts w:cs="Times New Roman"/>
                <w:sz w:val="24"/>
                <w:szCs w:val="24"/>
              </w:rPr>
              <w:t xml:space="preserve"> </w:t>
            </w:r>
            <w:r w:rsidRPr="00C01483">
              <w:rPr>
                <w:rFonts w:cs="Times New Roman"/>
                <w:sz w:val="24"/>
                <w:szCs w:val="24"/>
              </w:rPr>
              <w:t>экологического</w:t>
            </w:r>
            <w:r w:rsidR="000C475F" w:rsidRPr="00C01483">
              <w:rPr>
                <w:rFonts w:cs="Times New Roman"/>
                <w:sz w:val="24"/>
                <w:szCs w:val="24"/>
              </w:rPr>
              <w:t xml:space="preserve"> </w:t>
            </w:r>
            <w:r w:rsidRPr="00C01483">
              <w:rPr>
                <w:rFonts w:cs="Times New Roman"/>
                <w:sz w:val="24"/>
                <w:szCs w:val="24"/>
              </w:rPr>
              <w:t>поведения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окружающей</w:t>
            </w:r>
            <w:r w:rsidR="000C475F" w:rsidRPr="00C01483">
              <w:rPr>
                <w:rFonts w:cs="Times New Roman"/>
                <w:sz w:val="24"/>
                <w:szCs w:val="24"/>
              </w:rPr>
              <w:t xml:space="preserve"> </w:t>
            </w:r>
            <w:r w:rsidRPr="00C01483">
              <w:rPr>
                <w:rFonts w:cs="Times New Roman"/>
                <w:sz w:val="24"/>
                <w:szCs w:val="24"/>
              </w:rPr>
              <w:t>среде</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B37A49"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1.3</w:t>
            </w:r>
          </w:p>
        </w:tc>
      </w:tr>
      <w:tr w:rsidR="001361FE" w:rsidRPr="00C01483" w14:paraId="72415AEE" w14:textId="77777777" w:rsidTr="000C475F">
        <w:trPr>
          <w:trHeight w:val="563"/>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87004B" w14:textId="77777777" w:rsidR="001361FE" w:rsidRPr="00C01483" w:rsidRDefault="001361FE" w:rsidP="000C475F">
            <w:pPr>
              <w:jc w:val="center"/>
              <w:rPr>
                <w:rFonts w:cs="Times New Roman"/>
                <w:sz w:val="24"/>
                <w:szCs w:val="24"/>
              </w:rPr>
            </w:pPr>
            <w:r w:rsidRPr="00C01483">
              <w:rPr>
                <w:rFonts w:cs="Times New Roman"/>
                <w:sz w:val="24"/>
                <w:szCs w:val="24"/>
              </w:rPr>
              <w:t>1.16</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232D43" w14:textId="77777777" w:rsidR="001361FE" w:rsidRPr="00C01483" w:rsidRDefault="001361FE" w:rsidP="000C475F">
            <w:pPr>
              <w:rPr>
                <w:rFonts w:cs="Times New Roman"/>
                <w:sz w:val="24"/>
                <w:szCs w:val="24"/>
              </w:rPr>
            </w:pPr>
            <w:r w:rsidRPr="00C01483">
              <w:rPr>
                <w:rFonts w:cs="Times New Roman"/>
                <w:sz w:val="24"/>
                <w:szCs w:val="24"/>
              </w:rPr>
              <w:t>Выделять</w:t>
            </w:r>
            <w:r w:rsidR="000C475F" w:rsidRPr="00C01483">
              <w:rPr>
                <w:rFonts w:cs="Times New Roman"/>
                <w:sz w:val="24"/>
                <w:szCs w:val="24"/>
              </w:rPr>
              <w:t xml:space="preserve"> </w:t>
            </w:r>
            <w:r w:rsidRPr="00C01483">
              <w:rPr>
                <w:rFonts w:cs="Times New Roman"/>
                <w:sz w:val="24"/>
                <w:szCs w:val="24"/>
              </w:rPr>
              <w:t>информацию,</w:t>
            </w:r>
            <w:r w:rsidR="000C475F" w:rsidRPr="00C01483">
              <w:rPr>
                <w:rFonts w:cs="Times New Roman"/>
                <w:sz w:val="24"/>
                <w:szCs w:val="24"/>
              </w:rPr>
              <w:t xml:space="preserve"> </w:t>
            </w:r>
            <w:r w:rsidRPr="00C01483">
              <w:rPr>
                <w:rFonts w:cs="Times New Roman"/>
                <w:sz w:val="24"/>
                <w:szCs w:val="24"/>
              </w:rPr>
              <w:t>которая</w:t>
            </w:r>
            <w:r w:rsidR="000C475F" w:rsidRPr="00C01483">
              <w:rPr>
                <w:rFonts w:cs="Times New Roman"/>
                <w:sz w:val="24"/>
                <w:szCs w:val="24"/>
              </w:rPr>
              <w:t xml:space="preserve"> </w:t>
            </w:r>
            <w:r w:rsidRPr="00C01483">
              <w:rPr>
                <w:rFonts w:cs="Times New Roman"/>
                <w:sz w:val="24"/>
                <w:szCs w:val="24"/>
              </w:rPr>
              <w:t>является</w:t>
            </w:r>
            <w:r w:rsidR="000C475F" w:rsidRPr="00C01483">
              <w:rPr>
                <w:rFonts w:cs="Times New Roman"/>
                <w:sz w:val="24"/>
                <w:szCs w:val="24"/>
              </w:rPr>
              <w:t xml:space="preserve"> </w:t>
            </w:r>
            <w:r w:rsidRPr="00C01483">
              <w:rPr>
                <w:rFonts w:cs="Times New Roman"/>
                <w:sz w:val="24"/>
                <w:szCs w:val="24"/>
              </w:rPr>
              <w:t>противоречивой</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может</w:t>
            </w:r>
            <w:r w:rsidR="000C475F" w:rsidRPr="00C01483">
              <w:rPr>
                <w:rFonts w:cs="Times New Roman"/>
                <w:sz w:val="24"/>
                <w:szCs w:val="24"/>
              </w:rPr>
              <w:t xml:space="preserve"> </w:t>
            </w:r>
            <w:r w:rsidRPr="00C01483">
              <w:rPr>
                <w:rFonts w:cs="Times New Roman"/>
                <w:sz w:val="24"/>
                <w:szCs w:val="24"/>
              </w:rPr>
              <w:t>быть</w:t>
            </w:r>
            <w:r w:rsidR="000C475F" w:rsidRPr="00C01483">
              <w:rPr>
                <w:rFonts w:cs="Times New Roman"/>
                <w:sz w:val="24"/>
                <w:szCs w:val="24"/>
              </w:rPr>
              <w:t xml:space="preserve"> </w:t>
            </w:r>
            <w:r w:rsidRPr="00C01483">
              <w:rPr>
                <w:rFonts w:cs="Times New Roman"/>
                <w:sz w:val="24"/>
                <w:szCs w:val="24"/>
              </w:rPr>
              <w:t>недостоверной</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8C5263"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1.3</w:t>
            </w:r>
          </w:p>
        </w:tc>
      </w:tr>
      <w:tr w:rsidR="001361FE" w:rsidRPr="00C01483" w14:paraId="623CD9A2" w14:textId="77777777" w:rsidTr="000C475F">
        <w:trPr>
          <w:trHeight w:val="839"/>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4A5ACA" w14:textId="77777777" w:rsidR="001361FE" w:rsidRPr="00C01483" w:rsidRDefault="001361FE" w:rsidP="000C475F">
            <w:pPr>
              <w:jc w:val="center"/>
              <w:rPr>
                <w:rFonts w:cs="Times New Roman"/>
                <w:sz w:val="24"/>
                <w:szCs w:val="24"/>
              </w:rPr>
            </w:pPr>
            <w:r w:rsidRPr="00C01483">
              <w:rPr>
                <w:rFonts w:cs="Times New Roman"/>
                <w:sz w:val="24"/>
                <w:szCs w:val="24"/>
              </w:rPr>
              <w:t>1.17</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F89DAD0" w14:textId="77777777" w:rsidR="001361FE" w:rsidRPr="00C01483" w:rsidRDefault="001361FE" w:rsidP="000C475F">
            <w:pPr>
              <w:rPr>
                <w:rFonts w:cs="Times New Roman"/>
                <w:sz w:val="24"/>
                <w:szCs w:val="24"/>
              </w:rPr>
            </w:pP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выполнении</w:t>
            </w:r>
            <w:r w:rsidR="000C475F" w:rsidRPr="00C01483">
              <w:rPr>
                <w:rFonts w:cs="Times New Roman"/>
                <w:sz w:val="24"/>
                <w:szCs w:val="24"/>
              </w:rPr>
              <w:t xml:space="preserve"> </w:t>
            </w:r>
            <w:r w:rsidRPr="00C01483">
              <w:rPr>
                <w:rFonts w:cs="Times New Roman"/>
                <w:sz w:val="24"/>
                <w:szCs w:val="24"/>
              </w:rPr>
              <w:t>учебных</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справочные</w:t>
            </w:r>
            <w:r w:rsidR="000C475F" w:rsidRPr="00C01483">
              <w:rPr>
                <w:rFonts w:cs="Times New Roman"/>
                <w:sz w:val="24"/>
                <w:szCs w:val="24"/>
              </w:rPr>
              <w:t xml:space="preserve"> </w:t>
            </w:r>
            <w:r w:rsidRPr="00C01483">
              <w:rPr>
                <w:rFonts w:cs="Times New Roman"/>
                <w:sz w:val="24"/>
                <w:szCs w:val="24"/>
              </w:rPr>
              <w:t>материалы,</w:t>
            </w:r>
            <w:r w:rsidR="000C475F" w:rsidRPr="00C01483">
              <w:rPr>
                <w:rFonts w:cs="Times New Roman"/>
                <w:sz w:val="24"/>
                <w:szCs w:val="24"/>
              </w:rPr>
              <w:t xml:space="preserve"> </w:t>
            </w:r>
            <w:r w:rsidRPr="00C01483">
              <w:rPr>
                <w:rFonts w:cs="Times New Roman"/>
                <w:sz w:val="24"/>
                <w:szCs w:val="24"/>
              </w:rPr>
              <w:t>владеть</w:t>
            </w:r>
            <w:r w:rsidR="000C475F" w:rsidRPr="00C01483">
              <w:rPr>
                <w:rFonts w:cs="Times New Roman"/>
                <w:sz w:val="24"/>
                <w:szCs w:val="24"/>
              </w:rPr>
              <w:t xml:space="preserve"> </w:t>
            </w:r>
            <w:r w:rsidRPr="00C01483">
              <w:rPr>
                <w:rFonts w:cs="Times New Roman"/>
                <w:sz w:val="24"/>
                <w:szCs w:val="24"/>
              </w:rPr>
              <w:t>приемами</w:t>
            </w:r>
            <w:r w:rsidR="000C475F" w:rsidRPr="00C01483">
              <w:rPr>
                <w:rFonts w:cs="Times New Roman"/>
                <w:sz w:val="24"/>
                <w:szCs w:val="24"/>
              </w:rPr>
              <w:t xml:space="preserve"> </w:t>
            </w:r>
            <w:r w:rsidRPr="00C01483">
              <w:rPr>
                <w:rFonts w:cs="Times New Roman"/>
                <w:sz w:val="24"/>
                <w:szCs w:val="24"/>
              </w:rPr>
              <w:t>преобразования</w:t>
            </w:r>
            <w:r w:rsidR="000C475F" w:rsidRPr="00C01483">
              <w:rPr>
                <w:rFonts w:cs="Times New Roman"/>
                <w:sz w:val="24"/>
                <w:szCs w:val="24"/>
              </w:rPr>
              <w:t xml:space="preserve"> </w:t>
            </w:r>
            <w:r w:rsidRPr="00C01483">
              <w:rPr>
                <w:rFonts w:cs="Times New Roman"/>
                <w:sz w:val="24"/>
                <w:szCs w:val="24"/>
              </w:rPr>
              <w:t>информации</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одной</w:t>
            </w:r>
            <w:r w:rsidR="000C475F" w:rsidRPr="00C01483">
              <w:rPr>
                <w:rFonts w:cs="Times New Roman"/>
                <w:sz w:val="24"/>
                <w:szCs w:val="24"/>
              </w:rPr>
              <w:t xml:space="preserve"> </w:t>
            </w:r>
            <w:r w:rsidRPr="00C01483">
              <w:rPr>
                <w:rFonts w:cs="Times New Roman"/>
                <w:sz w:val="24"/>
                <w:szCs w:val="24"/>
              </w:rPr>
              <w:t>знаковой</w:t>
            </w:r>
            <w:r w:rsidR="000C475F" w:rsidRPr="00C01483">
              <w:rPr>
                <w:rFonts w:cs="Times New Roman"/>
                <w:sz w:val="24"/>
                <w:szCs w:val="24"/>
              </w:rPr>
              <w:t xml:space="preserve"> </w:t>
            </w:r>
            <w:r w:rsidRPr="00C01483">
              <w:rPr>
                <w:rFonts w:cs="Times New Roman"/>
                <w:sz w:val="24"/>
                <w:szCs w:val="24"/>
              </w:rPr>
              <w:t>системы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другую</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9C38D2"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1.3;</w:t>
            </w:r>
            <w:r w:rsidR="000C475F" w:rsidRPr="00C01483">
              <w:rPr>
                <w:rFonts w:cs="Times New Roman"/>
                <w:sz w:val="24"/>
                <w:szCs w:val="24"/>
              </w:rPr>
              <w:t xml:space="preserve"> </w:t>
            </w:r>
            <w:r w:rsidRPr="00C01483">
              <w:rPr>
                <w:rFonts w:cs="Times New Roman"/>
                <w:sz w:val="24"/>
                <w:szCs w:val="24"/>
              </w:rPr>
              <w:t>2.1</w:t>
            </w:r>
          </w:p>
        </w:tc>
      </w:tr>
      <w:tr w:rsidR="001361FE" w:rsidRPr="00C01483" w14:paraId="16902ADD" w14:textId="77777777" w:rsidTr="000C475F">
        <w:trPr>
          <w:trHeight w:val="1116"/>
          <w:tblCellSpacing w:w="0" w:type="dxa"/>
        </w:trPr>
        <w:tc>
          <w:tcPr>
            <w:tcW w:w="16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75F3BE" w14:textId="77777777" w:rsidR="001361FE" w:rsidRPr="00C01483" w:rsidRDefault="001361FE" w:rsidP="000C475F">
            <w:pPr>
              <w:jc w:val="center"/>
              <w:rPr>
                <w:rFonts w:cs="Times New Roman"/>
                <w:sz w:val="24"/>
                <w:szCs w:val="24"/>
              </w:rPr>
            </w:pPr>
            <w:r w:rsidRPr="00C01483">
              <w:rPr>
                <w:rFonts w:cs="Times New Roman"/>
                <w:sz w:val="24"/>
                <w:szCs w:val="24"/>
              </w:rPr>
              <w:t>1.18</w:t>
            </w:r>
          </w:p>
        </w:tc>
        <w:tc>
          <w:tcPr>
            <w:tcW w:w="68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149C55" w14:textId="77777777" w:rsidR="001361FE" w:rsidRPr="00C01483" w:rsidRDefault="001361FE" w:rsidP="000C475F">
            <w:pPr>
              <w:rPr>
                <w:rFonts w:cs="Times New Roman"/>
                <w:sz w:val="24"/>
                <w:szCs w:val="24"/>
              </w:rPr>
            </w:pPr>
            <w:r w:rsidRPr="00C01483">
              <w:rPr>
                <w:rFonts w:cs="Times New Roman"/>
                <w:sz w:val="24"/>
                <w:szCs w:val="24"/>
              </w:rPr>
              <w:t>Создавать</w:t>
            </w:r>
            <w:r w:rsidR="000C475F" w:rsidRPr="00C01483">
              <w:rPr>
                <w:rFonts w:cs="Times New Roman"/>
                <w:sz w:val="24"/>
                <w:szCs w:val="24"/>
              </w:rPr>
              <w:t xml:space="preserve"> </w:t>
            </w:r>
            <w:r w:rsidRPr="00C01483">
              <w:rPr>
                <w:rFonts w:cs="Times New Roman"/>
                <w:sz w:val="24"/>
                <w:szCs w:val="24"/>
              </w:rPr>
              <w:t>собственные</w:t>
            </w:r>
            <w:r w:rsidR="000C475F" w:rsidRPr="00C01483">
              <w:rPr>
                <w:rFonts w:cs="Times New Roman"/>
                <w:sz w:val="24"/>
                <w:szCs w:val="24"/>
              </w:rPr>
              <w:t xml:space="preserve"> </w:t>
            </w:r>
            <w:r w:rsidRPr="00C01483">
              <w:rPr>
                <w:rFonts w:cs="Times New Roman"/>
                <w:sz w:val="24"/>
                <w:szCs w:val="24"/>
              </w:rPr>
              <w:t>письменные</w:t>
            </w:r>
            <w:r w:rsidR="000C475F" w:rsidRPr="00C01483">
              <w:rPr>
                <w:rFonts w:cs="Times New Roman"/>
                <w:sz w:val="24"/>
                <w:szCs w:val="24"/>
              </w:rPr>
              <w:t xml:space="preserve"> </w:t>
            </w:r>
            <w:r w:rsidRPr="00C01483">
              <w:rPr>
                <w:rFonts w:cs="Times New Roman"/>
                <w:sz w:val="24"/>
                <w:szCs w:val="24"/>
              </w:rPr>
              <w:t>сообщения,</w:t>
            </w:r>
            <w:r w:rsidR="000C475F" w:rsidRPr="00C01483">
              <w:rPr>
                <w:rFonts w:cs="Times New Roman"/>
                <w:sz w:val="24"/>
                <w:szCs w:val="24"/>
              </w:rPr>
              <w:t xml:space="preserve"> </w:t>
            </w:r>
            <w:r w:rsidRPr="00C01483">
              <w:rPr>
                <w:rFonts w:cs="Times New Roman"/>
                <w:sz w:val="24"/>
                <w:szCs w:val="24"/>
              </w:rPr>
              <w:t>обобщая</w:t>
            </w:r>
            <w:r w:rsidR="000C475F" w:rsidRPr="00C01483">
              <w:rPr>
                <w:rFonts w:cs="Times New Roman"/>
                <w:sz w:val="24"/>
                <w:szCs w:val="24"/>
              </w:rPr>
              <w:t xml:space="preserve"> </w:t>
            </w:r>
            <w:r w:rsidRPr="00C01483">
              <w:rPr>
                <w:rFonts w:cs="Times New Roman"/>
                <w:sz w:val="24"/>
                <w:szCs w:val="24"/>
              </w:rPr>
              <w:t>информацию</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нескольких</w:t>
            </w:r>
            <w:r w:rsidR="000C475F" w:rsidRPr="00C01483">
              <w:rPr>
                <w:rFonts w:cs="Times New Roman"/>
                <w:sz w:val="24"/>
                <w:szCs w:val="24"/>
              </w:rPr>
              <w:t xml:space="preserve"> </w:t>
            </w:r>
            <w:r w:rsidRPr="00C01483">
              <w:rPr>
                <w:rFonts w:cs="Times New Roman"/>
                <w:sz w:val="24"/>
                <w:szCs w:val="24"/>
              </w:rPr>
              <w:t>источников</w:t>
            </w:r>
            <w:r w:rsidR="000C475F" w:rsidRPr="00C01483">
              <w:rPr>
                <w:rFonts w:cs="Times New Roman"/>
                <w:sz w:val="24"/>
                <w:szCs w:val="24"/>
              </w:rPr>
              <w:t xml:space="preserve"> </w:t>
            </w:r>
            <w:r w:rsidRPr="00C01483">
              <w:rPr>
                <w:rFonts w:cs="Times New Roman"/>
                <w:sz w:val="24"/>
                <w:szCs w:val="24"/>
              </w:rPr>
              <w:t>физического</w:t>
            </w:r>
            <w:r w:rsidR="000C475F" w:rsidRPr="00C01483">
              <w:rPr>
                <w:rFonts w:cs="Times New Roman"/>
                <w:sz w:val="24"/>
                <w:szCs w:val="24"/>
              </w:rPr>
              <w:t xml:space="preserve"> </w:t>
            </w:r>
            <w:r w:rsidRPr="00C01483">
              <w:rPr>
                <w:rFonts w:cs="Times New Roman"/>
                <w:sz w:val="24"/>
                <w:szCs w:val="24"/>
              </w:rPr>
              <w:t>содержания,</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этом</w:t>
            </w:r>
            <w:r w:rsidR="000C475F" w:rsidRPr="00C01483">
              <w:rPr>
                <w:rFonts w:cs="Times New Roman"/>
                <w:sz w:val="24"/>
                <w:szCs w:val="24"/>
              </w:rPr>
              <w:t xml:space="preserve"> </w:t>
            </w:r>
            <w:r w:rsidRPr="00C01483">
              <w:rPr>
                <w:rFonts w:cs="Times New Roman"/>
                <w:sz w:val="24"/>
                <w:szCs w:val="24"/>
              </w:rPr>
              <w:t>грамотно</w:t>
            </w:r>
            <w:r w:rsidR="000C475F" w:rsidRPr="00C01483">
              <w:rPr>
                <w:rFonts w:cs="Times New Roman"/>
                <w:sz w:val="24"/>
                <w:szCs w:val="24"/>
              </w:rPr>
              <w:t xml:space="preserve"> </w:t>
            </w: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изученный</w:t>
            </w:r>
            <w:r w:rsidR="000C475F" w:rsidRPr="00C01483">
              <w:rPr>
                <w:rFonts w:cs="Times New Roman"/>
                <w:sz w:val="24"/>
                <w:szCs w:val="24"/>
              </w:rPr>
              <w:t xml:space="preserve"> </w:t>
            </w:r>
            <w:r w:rsidRPr="00C01483">
              <w:rPr>
                <w:rFonts w:cs="Times New Roman"/>
                <w:sz w:val="24"/>
                <w:szCs w:val="24"/>
              </w:rPr>
              <w:t>понятийный</w:t>
            </w:r>
            <w:r w:rsidR="000C475F" w:rsidRPr="00C01483">
              <w:rPr>
                <w:rFonts w:cs="Times New Roman"/>
                <w:sz w:val="24"/>
                <w:szCs w:val="24"/>
              </w:rPr>
              <w:t xml:space="preserve"> </w:t>
            </w:r>
            <w:r w:rsidRPr="00C01483">
              <w:rPr>
                <w:rFonts w:cs="Times New Roman"/>
                <w:sz w:val="24"/>
                <w:szCs w:val="24"/>
              </w:rPr>
              <w:t>аппарат</w:t>
            </w:r>
            <w:r w:rsidR="000C475F" w:rsidRPr="00C01483">
              <w:rPr>
                <w:rFonts w:cs="Times New Roman"/>
                <w:sz w:val="24"/>
                <w:szCs w:val="24"/>
              </w:rPr>
              <w:t xml:space="preserve"> </w:t>
            </w:r>
            <w:r w:rsidRPr="00C01483">
              <w:rPr>
                <w:rFonts w:cs="Times New Roman"/>
                <w:sz w:val="24"/>
                <w:szCs w:val="24"/>
              </w:rPr>
              <w:t>курса</w:t>
            </w:r>
            <w:r w:rsidR="000C475F" w:rsidRPr="00C01483">
              <w:rPr>
                <w:rFonts w:cs="Times New Roman"/>
                <w:sz w:val="24"/>
                <w:szCs w:val="24"/>
              </w:rPr>
              <w:t xml:space="preserve"> </w:t>
            </w:r>
            <w:r w:rsidRPr="00C01483">
              <w:rPr>
                <w:rFonts w:cs="Times New Roman"/>
                <w:sz w:val="24"/>
                <w:szCs w:val="24"/>
              </w:rPr>
              <w:t>физики</w:t>
            </w:r>
          </w:p>
        </w:tc>
        <w:tc>
          <w:tcPr>
            <w:tcW w:w="1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4BE60B1" w14:textId="77777777" w:rsidR="001361FE" w:rsidRPr="00C01483" w:rsidRDefault="001361FE" w:rsidP="000C475F">
            <w:pPr>
              <w:jc w:val="center"/>
              <w:rPr>
                <w:rFonts w:cs="Times New Roman"/>
                <w:sz w:val="24"/>
                <w:szCs w:val="24"/>
              </w:rPr>
            </w:pPr>
            <w:r w:rsidRPr="00C01483">
              <w:rPr>
                <w:rFonts w:cs="Times New Roman"/>
                <w:sz w:val="24"/>
                <w:szCs w:val="24"/>
              </w:rPr>
              <w:t>МП</w:t>
            </w:r>
            <w:r w:rsidR="000C475F" w:rsidRPr="00C01483">
              <w:rPr>
                <w:rFonts w:cs="Times New Roman"/>
                <w:sz w:val="24"/>
                <w:szCs w:val="24"/>
              </w:rPr>
              <w:t xml:space="preserve"> </w:t>
            </w:r>
            <w:r w:rsidRPr="00C01483">
              <w:rPr>
                <w:rFonts w:cs="Times New Roman"/>
                <w:sz w:val="24"/>
                <w:szCs w:val="24"/>
              </w:rPr>
              <w:t>1.3;</w:t>
            </w:r>
            <w:r w:rsidR="000C475F" w:rsidRPr="00C01483">
              <w:rPr>
                <w:rFonts w:cs="Times New Roman"/>
                <w:sz w:val="24"/>
                <w:szCs w:val="24"/>
              </w:rPr>
              <w:t xml:space="preserve"> </w:t>
            </w:r>
            <w:r w:rsidRPr="00C01483">
              <w:rPr>
                <w:rFonts w:cs="Times New Roman"/>
                <w:sz w:val="24"/>
                <w:szCs w:val="24"/>
              </w:rPr>
              <w:t>2.1</w:t>
            </w:r>
          </w:p>
        </w:tc>
      </w:tr>
    </w:tbl>
    <w:p w14:paraId="33C91B7B"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45300431" w14:textId="77777777" w:rsidR="001361FE" w:rsidRPr="00C01483" w:rsidRDefault="001361FE" w:rsidP="000C475F">
      <w:pPr>
        <w:numPr>
          <w:ilvl w:val="0"/>
          <w:numId w:val="23"/>
        </w:numPr>
        <w:rPr>
          <w:rFonts w:cs="Times New Roman"/>
          <w:b/>
          <w:bCs/>
          <w:sz w:val="24"/>
          <w:szCs w:val="24"/>
        </w:rPr>
      </w:pPr>
      <w:r w:rsidRPr="00C01483">
        <w:rPr>
          <w:rFonts w:cs="Times New Roman"/>
          <w:b/>
          <w:bCs/>
          <w:sz w:val="24"/>
          <w:szCs w:val="24"/>
        </w:rPr>
        <w:t>Распределение</w:t>
      </w:r>
      <w:r w:rsidR="000C475F" w:rsidRPr="00C01483">
        <w:rPr>
          <w:rFonts w:cs="Times New Roman"/>
          <w:b/>
          <w:bCs/>
          <w:sz w:val="24"/>
          <w:szCs w:val="24"/>
        </w:rPr>
        <w:t xml:space="preserve"> </w:t>
      </w:r>
      <w:r w:rsidRPr="00C01483">
        <w:rPr>
          <w:rFonts w:cs="Times New Roman"/>
          <w:b/>
          <w:bCs/>
          <w:sz w:val="24"/>
          <w:szCs w:val="24"/>
        </w:rPr>
        <w:t>заданий</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позициям</w:t>
      </w:r>
      <w:r w:rsidR="000C475F" w:rsidRPr="00C01483">
        <w:rPr>
          <w:rFonts w:cs="Times New Roman"/>
          <w:b/>
          <w:bCs/>
          <w:sz w:val="24"/>
          <w:szCs w:val="24"/>
        </w:rPr>
        <w:t xml:space="preserve"> </w:t>
      </w:r>
      <w:r w:rsidRPr="00C01483">
        <w:rPr>
          <w:rFonts w:cs="Times New Roman"/>
          <w:b/>
          <w:bCs/>
          <w:sz w:val="24"/>
          <w:szCs w:val="24"/>
        </w:rPr>
        <w:t>кодификатора</w:t>
      </w:r>
    </w:p>
    <w:p w14:paraId="5E1DA2B7" w14:textId="77777777" w:rsidR="001361FE" w:rsidRPr="00C01483" w:rsidRDefault="001361FE" w:rsidP="000C475F">
      <w:pPr>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таблице</w:t>
      </w:r>
      <w:r w:rsidR="000C475F" w:rsidRPr="00C01483">
        <w:rPr>
          <w:rFonts w:cs="Times New Roman"/>
          <w:sz w:val="24"/>
          <w:szCs w:val="24"/>
        </w:rPr>
        <w:t xml:space="preserve"> </w:t>
      </w:r>
      <w:r w:rsidRPr="00C01483">
        <w:rPr>
          <w:rFonts w:cs="Times New Roman"/>
          <w:sz w:val="24"/>
          <w:szCs w:val="24"/>
        </w:rPr>
        <w:t>4</w:t>
      </w:r>
      <w:r w:rsidR="000C475F" w:rsidRPr="00C01483">
        <w:rPr>
          <w:rFonts w:cs="Times New Roman"/>
          <w:sz w:val="24"/>
          <w:szCs w:val="24"/>
        </w:rPr>
        <w:t xml:space="preserve"> </w:t>
      </w:r>
      <w:r w:rsidRPr="00C01483">
        <w:rPr>
          <w:rFonts w:cs="Times New Roman"/>
          <w:sz w:val="24"/>
          <w:szCs w:val="24"/>
        </w:rPr>
        <w:t>представлена</w:t>
      </w:r>
      <w:r w:rsidR="000C475F" w:rsidRPr="00C01483">
        <w:rPr>
          <w:rFonts w:cs="Times New Roman"/>
          <w:sz w:val="24"/>
          <w:szCs w:val="24"/>
        </w:rPr>
        <w:t xml:space="preserve"> </w:t>
      </w:r>
      <w:r w:rsidRPr="00C01483">
        <w:rPr>
          <w:rFonts w:cs="Times New Roman"/>
          <w:sz w:val="24"/>
          <w:szCs w:val="24"/>
        </w:rPr>
        <w:t>информация</w:t>
      </w:r>
      <w:r w:rsidR="000C475F" w:rsidRPr="00C01483">
        <w:rPr>
          <w:rFonts w:cs="Times New Roman"/>
          <w:sz w:val="24"/>
          <w:szCs w:val="24"/>
        </w:rPr>
        <w:t xml:space="preserve"> </w:t>
      </w:r>
      <w:r w:rsidRPr="00C01483">
        <w:rPr>
          <w:rFonts w:cs="Times New Roman"/>
          <w:sz w:val="24"/>
          <w:szCs w:val="24"/>
        </w:rPr>
        <w:t>о</w:t>
      </w:r>
      <w:r w:rsidR="000C475F" w:rsidRPr="00C01483">
        <w:rPr>
          <w:rFonts w:cs="Times New Roman"/>
          <w:sz w:val="24"/>
          <w:szCs w:val="24"/>
        </w:rPr>
        <w:t xml:space="preserve"> </w:t>
      </w:r>
      <w:r w:rsidRPr="00C01483">
        <w:rPr>
          <w:rFonts w:cs="Times New Roman"/>
          <w:sz w:val="24"/>
          <w:szCs w:val="24"/>
        </w:rPr>
        <w:t>распределении</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позициям</w:t>
      </w:r>
      <w:r w:rsidR="000C475F" w:rsidRPr="00C01483">
        <w:rPr>
          <w:rFonts w:cs="Times New Roman"/>
          <w:sz w:val="24"/>
          <w:szCs w:val="24"/>
        </w:rPr>
        <w:t xml:space="preserve"> </w:t>
      </w:r>
      <w:r w:rsidRPr="00C01483">
        <w:rPr>
          <w:rFonts w:cs="Times New Roman"/>
          <w:sz w:val="24"/>
          <w:szCs w:val="24"/>
        </w:rPr>
        <w:t>кодификатора.</w:t>
      </w:r>
    </w:p>
    <w:p w14:paraId="31F83B4B" w14:textId="77777777" w:rsidR="001361FE" w:rsidRPr="00C01483" w:rsidRDefault="001361FE" w:rsidP="000C475F">
      <w:pPr>
        <w:jc w:val="right"/>
        <w:rPr>
          <w:rFonts w:cs="Times New Roman"/>
          <w:sz w:val="24"/>
          <w:szCs w:val="24"/>
        </w:rPr>
      </w:pPr>
      <w:r w:rsidRPr="00C01483">
        <w:rPr>
          <w:rFonts w:cs="Times New Roman"/>
          <w:sz w:val="24"/>
          <w:szCs w:val="24"/>
        </w:rPr>
        <w:t>Таблица</w:t>
      </w:r>
      <w:r w:rsidR="000C475F" w:rsidRPr="00C01483">
        <w:rPr>
          <w:rFonts w:cs="Times New Roman"/>
          <w:sz w:val="24"/>
          <w:szCs w:val="24"/>
        </w:rPr>
        <w:t xml:space="preserve"> </w:t>
      </w:r>
      <w:r w:rsidRPr="00C01483">
        <w:rPr>
          <w:rFonts w:cs="Times New Roman"/>
          <w:sz w:val="24"/>
          <w:szCs w:val="24"/>
        </w:rPr>
        <w:t>4</w:t>
      </w:r>
    </w:p>
    <w:tbl>
      <w:tblPr>
        <w:tblW w:w="10002" w:type="dxa"/>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501"/>
        <w:gridCol w:w="2410"/>
        <w:gridCol w:w="3531"/>
        <w:gridCol w:w="13"/>
        <w:gridCol w:w="1263"/>
        <w:gridCol w:w="16"/>
        <w:gridCol w:w="1134"/>
        <w:gridCol w:w="1134"/>
      </w:tblGrid>
      <w:tr w:rsidR="00C01483" w:rsidRPr="00C01483" w14:paraId="5E550E44" w14:textId="77777777" w:rsidTr="00C01483">
        <w:trPr>
          <w:trHeight w:val="1634"/>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078CE8" w14:textId="77777777" w:rsidR="001361FE" w:rsidRPr="00C01483" w:rsidRDefault="001361FE" w:rsidP="00C01483">
            <w:pPr>
              <w:jc w:val="left"/>
              <w:rPr>
                <w:rFonts w:cs="Times New Roman"/>
                <w:sz w:val="24"/>
                <w:szCs w:val="24"/>
              </w:rPr>
            </w:pPr>
            <w:r w:rsidRPr="00C01483">
              <w:rPr>
                <w:rFonts w:cs="Times New Roman"/>
                <w:b/>
                <w:bCs/>
                <w:sz w:val="24"/>
                <w:szCs w:val="24"/>
              </w:rPr>
              <w:t>№</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B55FE6" w14:textId="77777777" w:rsidR="001361FE" w:rsidRPr="00C01483" w:rsidRDefault="001361FE" w:rsidP="00C01483">
            <w:pPr>
              <w:jc w:val="left"/>
              <w:rPr>
                <w:rFonts w:cs="Times New Roman"/>
                <w:sz w:val="24"/>
                <w:szCs w:val="24"/>
              </w:rPr>
            </w:pPr>
            <w:r w:rsidRPr="00C01483">
              <w:rPr>
                <w:rFonts w:cs="Times New Roman"/>
                <w:b/>
                <w:bCs/>
                <w:sz w:val="24"/>
                <w:szCs w:val="24"/>
              </w:rPr>
              <w:t>Проверяемые</w:t>
            </w:r>
            <w:r w:rsidR="000C475F" w:rsidRPr="00C01483">
              <w:rPr>
                <w:rFonts w:cs="Times New Roman"/>
                <w:b/>
                <w:bCs/>
                <w:sz w:val="24"/>
                <w:szCs w:val="24"/>
              </w:rPr>
              <w:t xml:space="preserve"> </w:t>
            </w:r>
            <w:r w:rsidRPr="00C01483">
              <w:rPr>
                <w:rFonts w:cs="Times New Roman"/>
                <w:b/>
                <w:bCs/>
                <w:sz w:val="24"/>
                <w:szCs w:val="24"/>
              </w:rPr>
              <w:t>элементы</w:t>
            </w:r>
            <w:r w:rsidR="000C475F" w:rsidRPr="00C01483">
              <w:rPr>
                <w:rFonts w:cs="Times New Roman"/>
                <w:b/>
                <w:bCs/>
                <w:sz w:val="24"/>
                <w:szCs w:val="24"/>
              </w:rPr>
              <w:t xml:space="preserve"> </w:t>
            </w:r>
            <w:r w:rsidRPr="00C01483">
              <w:rPr>
                <w:rFonts w:cs="Times New Roman"/>
                <w:b/>
                <w:bCs/>
                <w:sz w:val="24"/>
                <w:szCs w:val="24"/>
              </w:rPr>
              <w:t>содержания</w:t>
            </w:r>
          </w:p>
        </w:tc>
        <w:tc>
          <w:tcPr>
            <w:tcW w:w="3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2CB633" w14:textId="77777777" w:rsidR="001361FE" w:rsidRPr="00C01483" w:rsidRDefault="001361FE" w:rsidP="00C01483">
            <w:pPr>
              <w:jc w:val="left"/>
              <w:rPr>
                <w:rFonts w:cs="Times New Roman"/>
                <w:sz w:val="24"/>
                <w:szCs w:val="24"/>
              </w:rPr>
            </w:pPr>
            <w:r w:rsidRPr="00C01483">
              <w:rPr>
                <w:rFonts w:cs="Times New Roman"/>
                <w:b/>
                <w:bCs/>
                <w:sz w:val="24"/>
                <w:szCs w:val="24"/>
              </w:rPr>
              <w:t>Проверяемые</w:t>
            </w:r>
            <w:r w:rsidR="000C475F" w:rsidRPr="00C01483">
              <w:rPr>
                <w:rFonts w:cs="Times New Roman"/>
                <w:b/>
                <w:bCs/>
                <w:sz w:val="24"/>
                <w:szCs w:val="24"/>
              </w:rPr>
              <w:t xml:space="preserve"> </w:t>
            </w:r>
            <w:r w:rsidRPr="00C01483">
              <w:rPr>
                <w:rFonts w:cs="Times New Roman"/>
                <w:b/>
                <w:bCs/>
                <w:sz w:val="24"/>
                <w:szCs w:val="24"/>
              </w:rPr>
              <w:t>требования</w:t>
            </w:r>
            <w:r w:rsidR="000C475F" w:rsidRPr="00C01483">
              <w:rPr>
                <w:rFonts w:cs="Times New Roman"/>
                <w:b/>
                <w:bCs/>
                <w:sz w:val="24"/>
                <w:szCs w:val="24"/>
              </w:rPr>
              <w:t xml:space="preserve"> </w:t>
            </w:r>
            <w:r w:rsidRPr="00C01483">
              <w:rPr>
                <w:rFonts w:cs="Times New Roman"/>
                <w:b/>
                <w:bCs/>
                <w:sz w:val="24"/>
                <w:szCs w:val="24"/>
              </w:rPr>
              <w:t>(умения)</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568C7B" w14:textId="77777777" w:rsidR="001361FE" w:rsidRPr="00C01483" w:rsidRDefault="001361FE" w:rsidP="00C01483">
            <w:pPr>
              <w:ind w:left="-57" w:right="-57"/>
              <w:jc w:val="left"/>
              <w:rPr>
                <w:rFonts w:cs="Times New Roman"/>
                <w:sz w:val="24"/>
                <w:szCs w:val="24"/>
              </w:rPr>
            </w:pPr>
            <w:r w:rsidRPr="00C01483">
              <w:rPr>
                <w:rFonts w:cs="Times New Roman"/>
                <w:b/>
                <w:bCs/>
                <w:sz w:val="24"/>
                <w:szCs w:val="24"/>
              </w:rPr>
              <w:t>Код</w:t>
            </w:r>
            <w:r w:rsidR="000C475F" w:rsidRPr="00C01483">
              <w:rPr>
                <w:rFonts w:cs="Times New Roman"/>
                <w:b/>
                <w:bCs/>
                <w:sz w:val="24"/>
                <w:szCs w:val="24"/>
              </w:rPr>
              <w:t xml:space="preserve"> </w:t>
            </w:r>
            <w:r w:rsidRPr="00C01483">
              <w:rPr>
                <w:rFonts w:cs="Times New Roman"/>
                <w:b/>
                <w:bCs/>
                <w:sz w:val="24"/>
                <w:szCs w:val="24"/>
              </w:rPr>
              <w:t>КЭС/КТ</w:t>
            </w:r>
          </w:p>
        </w:tc>
        <w:tc>
          <w:tcPr>
            <w:tcW w:w="11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582F3C" w14:textId="77777777" w:rsidR="001361FE" w:rsidRPr="00C01483" w:rsidRDefault="0079055D" w:rsidP="00C01483">
            <w:pPr>
              <w:ind w:left="-57" w:right="-57"/>
              <w:jc w:val="left"/>
              <w:rPr>
                <w:rFonts w:cs="Times New Roman"/>
                <w:sz w:val="24"/>
                <w:szCs w:val="24"/>
              </w:rPr>
            </w:pPr>
            <w:r w:rsidRPr="00C01483">
              <w:rPr>
                <w:rFonts w:cs="Times New Roman"/>
                <w:b/>
                <w:bCs/>
                <w:sz w:val="24"/>
                <w:szCs w:val="24"/>
              </w:rPr>
              <w:t>Уровень</w:t>
            </w:r>
            <w:r w:rsidR="000C475F" w:rsidRPr="00C01483">
              <w:rPr>
                <w:rFonts w:cs="Times New Roman"/>
                <w:b/>
                <w:bCs/>
                <w:sz w:val="24"/>
                <w:szCs w:val="24"/>
              </w:rPr>
              <w:t xml:space="preserve"> </w:t>
            </w:r>
            <w:proofErr w:type="spellStart"/>
            <w:r w:rsidRPr="00C01483">
              <w:rPr>
                <w:rFonts w:cs="Times New Roman"/>
                <w:b/>
                <w:bCs/>
                <w:sz w:val="24"/>
                <w:szCs w:val="24"/>
              </w:rPr>
              <w:t>слож</w:t>
            </w:r>
            <w:r w:rsidR="000C475F" w:rsidRPr="00C01483">
              <w:rPr>
                <w:rFonts w:cs="Times New Roman"/>
                <w:b/>
                <w:bCs/>
                <w:sz w:val="24"/>
                <w:szCs w:val="24"/>
              </w:rPr>
              <w:t>-</w:t>
            </w:r>
            <w:r w:rsidR="001361FE" w:rsidRPr="00C01483">
              <w:rPr>
                <w:rFonts w:cs="Times New Roman"/>
                <w:b/>
                <w:bCs/>
                <w:sz w:val="24"/>
                <w:szCs w:val="24"/>
              </w:rPr>
              <w:t>ности</w:t>
            </w:r>
            <w:proofErr w:type="spellEnd"/>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190802" w14:textId="77777777" w:rsidR="001361FE" w:rsidRPr="00C01483" w:rsidRDefault="0079055D" w:rsidP="00C01483">
            <w:pPr>
              <w:jc w:val="left"/>
              <w:rPr>
                <w:rFonts w:cs="Times New Roman"/>
                <w:sz w:val="24"/>
                <w:szCs w:val="24"/>
              </w:rPr>
            </w:pPr>
            <w:r w:rsidRPr="00C01483">
              <w:rPr>
                <w:rFonts w:cs="Times New Roman"/>
                <w:b/>
                <w:bCs/>
                <w:sz w:val="24"/>
                <w:szCs w:val="24"/>
              </w:rPr>
              <w:t>Макси</w:t>
            </w:r>
            <w:r w:rsidR="001361FE" w:rsidRPr="00C01483">
              <w:rPr>
                <w:rFonts w:cs="Times New Roman"/>
                <w:b/>
                <w:bCs/>
                <w:sz w:val="24"/>
                <w:szCs w:val="24"/>
              </w:rPr>
              <w:t>мальный</w:t>
            </w:r>
            <w:r w:rsidR="000C475F" w:rsidRPr="00C01483">
              <w:rPr>
                <w:rFonts w:cs="Times New Roman"/>
                <w:b/>
                <w:bCs/>
                <w:sz w:val="24"/>
                <w:szCs w:val="24"/>
              </w:rPr>
              <w:t xml:space="preserve"> </w:t>
            </w:r>
            <w:r w:rsidR="001361FE" w:rsidRPr="00C01483">
              <w:rPr>
                <w:rFonts w:cs="Times New Roman"/>
                <w:b/>
                <w:bCs/>
                <w:sz w:val="24"/>
                <w:szCs w:val="24"/>
              </w:rPr>
              <w:t>балл</w:t>
            </w:r>
            <w:r w:rsidR="000C475F" w:rsidRPr="00C01483">
              <w:rPr>
                <w:rFonts w:cs="Times New Roman"/>
                <w:b/>
                <w:bCs/>
                <w:sz w:val="24"/>
                <w:szCs w:val="24"/>
              </w:rPr>
              <w:t xml:space="preserve"> </w:t>
            </w:r>
            <w:r w:rsidR="001361FE" w:rsidRPr="00C01483">
              <w:rPr>
                <w:rFonts w:cs="Times New Roman"/>
                <w:b/>
                <w:bCs/>
                <w:sz w:val="24"/>
                <w:szCs w:val="24"/>
              </w:rPr>
              <w:t>за</w:t>
            </w:r>
            <w:r w:rsidR="000C475F" w:rsidRPr="00C01483">
              <w:rPr>
                <w:rFonts w:cs="Times New Roman"/>
                <w:b/>
                <w:bCs/>
                <w:sz w:val="24"/>
                <w:szCs w:val="24"/>
              </w:rPr>
              <w:t xml:space="preserve"> </w:t>
            </w:r>
            <w:proofErr w:type="spellStart"/>
            <w:r w:rsidR="001361FE" w:rsidRPr="00C01483">
              <w:rPr>
                <w:rFonts w:cs="Times New Roman"/>
                <w:b/>
                <w:bCs/>
                <w:sz w:val="24"/>
                <w:szCs w:val="24"/>
              </w:rPr>
              <w:t>выпол-нение</w:t>
            </w:r>
            <w:proofErr w:type="spellEnd"/>
            <w:r w:rsidR="000C475F" w:rsidRPr="00C01483">
              <w:rPr>
                <w:rFonts w:cs="Times New Roman"/>
                <w:b/>
                <w:bCs/>
                <w:sz w:val="24"/>
                <w:szCs w:val="24"/>
              </w:rPr>
              <w:t xml:space="preserve"> </w:t>
            </w:r>
            <w:r w:rsidR="001361FE" w:rsidRPr="00C01483">
              <w:rPr>
                <w:rFonts w:cs="Times New Roman"/>
                <w:b/>
                <w:bCs/>
                <w:sz w:val="24"/>
                <w:szCs w:val="24"/>
              </w:rPr>
              <w:t>задания</w:t>
            </w:r>
          </w:p>
        </w:tc>
      </w:tr>
      <w:tr w:rsidR="00C01483" w:rsidRPr="00C01483" w14:paraId="2C736229" w14:textId="77777777" w:rsidTr="00C01483">
        <w:trPr>
          <w:trHeight w:val="281"/>
          <w:tblCellSpacing w:w="0" w:type="dxa"/>
        </w:trPr>
        <w:tc>
          <w:tcPr>
            <w:tcW w:w="1000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1122DF" w14:textId="77777777" w:rsidR="000C475F" w:rsidRPr="00C01483" w:rsidRDefault="000C475F" w:rsidP="00C01483">
            <w:pPr>
              <w:jc w:val="left"/>
              <w:rPr>
                <w:rFonts w:cs="Times New Roman"/>
                <w:sz w:val="24"/>
                <w:szCs w:val="24"/>
              </w:rPr>
            </w:pPr>
            <w:r w:rsidRPr="00C01483">
              <w:rPr>
                <w:rFonts w:cs="Times New Roman"/>
                <w:b/>
                <w:bCs/>
                <w:sz w:val="24"/>
                <w:szCs w:val="24"/>
              </w:rPr>
              <w:t>Часть 1</w:t>
            </w:r>
          </w:p>
        </w:tc>
      </w:tr>
      <w:tr w:rsidR="00C01483" w:rsidRPr="00C01483" w14:paraId="2480A516" w14:textId="77777777" w:rsidTr="00C01483">
        <w:trPr>
          <w:trHeight w:val="1634"/>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98B9F" w14:textId="77777777" w:rsidR="000C475F" w:rsidRPr="00C01483" w:rsidRDefault="000C475F" w:rsidP="00C01483">
            <w:pPr>
              <w:jc w:val="left"/>
              <w:rPr>
                <w:rFonts w:cs="Times New Roman"/>
                <w:sz w:val="24"/>
                <w:szCs w:val="24"/>
              </w:rPr>
            </w:pPr>
            <w:r w:rsidRPr="00C01483">
              <w:rPr>
                <w:rFonts w:cs="Times New Roman"/>
                <w:sz w:val="24"/>
                <w:szCs w:val="24"/>
              </w:rPr>
              <w:lastRenderedPageBreak/>
              <w:t>1</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BE3A3C" w14:textId="77777777" w:rsidR="000C475F" w:rsidRPr="00C01483" w:rsidRDefault="000C475F" w:rsidP="00C01483">
            <w:pPr>
              <w:jc w:val="left"/>
              <w:rPr>
                <w:rFonts w:cs="Times New Roman"/>
                <w:sz w:val="24"/>
                <w:szCs w:val="24"/>
              </w:rPr>
            </w:pPr>
            <w:r w:rsidRPr="00C01483">
              <w:rPr>
                <w:rFonts w:cs="Times New Roman"/>
                <w:sz w:val="24"/>
                <w:szCs w:val="24"/>
              </w:rPr>
              <w:t>Количество теплоты. Удельная теплоемкость вещества. Плавление и отвердевание кристаллических веществ. Удельная теплота плавления. Парообразование и конденсация. Удельная теплота парообразования. Энергия топлива. Удельная теплота сгорания. Сопротивление проводника. Удельное сопротивление вещества. Закон Ома для участка цепи</w:t>
            </w:r>
          </w:p>
        </w:tc>
        <w:tc>
          <w:tcPr>
            <w:tcW w:w="3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D0A15" w14:textId="57F7A12D" w:rsidR="000C475F" w:rsidRPr="00C01483" w:rsidRDefault="000C475F" w:rsidP="00C01483">
            <w:pPr>
              <w:jc w:val="left"/>
              <w:rPr>
                <w:rFonts w:cs="Times New Roman"/>
                <w:sz w:val="24"/>
                <w:szCs w:val="24"/>
              </w:rPr>
            </w:pPr>
            <w:r w:rsidRPr="00C01483">
              <w:rPr>
                <w:rFonts w:cs="Times New Roman"/>
                <w:sz w:val="24"/>
                <w:szCs w:val="24"/>
              </w:rPr>
              <w:t>Решать задачи, используя физические законы (закон Ома для участка цепи, закон Джоуля – Ленца) и формулы, связывающие физические величины (количество</w:t>
            </w:r>
            <w:r w:rsidR="00AE69CE">
              <w:rPr>
                <w:rFonts w:cs="Times New Roman"/>
                <w:sz w:val="24"/>
                <w:szCs w:val="24"/>
              </w:rPr>
              <w:t xml:space="preserve"> </w:t>
            </w:r>
            <w:r w:rsidRPr="00C01483">
              <w:rPr>
                <w:rFonts w:cs="Times New Roman"/>
                <w:sz w:val="24"/>
                <w:szCs w:val="24"/>
              </w:rPr>
              <w:t>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удельное сопротивление проводника); на основе анализа условия задачи выделять физические величины, законы и формулы, необходимые для ее решения; проводить</w:t>
            </w:r>
            <w:r w:rsidR="002167C4" w:rsidRPr="00C01483">
              <w:rPr>
                <w:rFonts w:cs="Times New Roman"/>
                <w:sz w:val="24"/>
                <w:szCs w:val="24"/>
              </w:rPr>
              <w:t xml:space="preserve"> </w:t>
            </w:r>
            <w:r w:rsidRPr="00C01483">
              <w:rPr>
                <w:rFonts w:cs="Times New Roman"/>
                <w:sz w:val="24"/>
                <w:szCs w:val="24"/>
              </w:rPr>
              <w:t>расчеты</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088BE4" w14:textId="77777777" w:rsidR="000C475F" w:rsidRPr="00C01483" w:rsidRDefault="000C475F" w:rsidP="00C01483">
            <w:pPr>
              <w:ind w:left="-57" w:right="-57"/>
              <w:jc w:val="left"/>
              <w:rPr>
                <w:rFonts w:cs="Times New Roman"/>
                <w:sz w:val="24"/>
                <w:szCs w:val="24"/>
              </w:rPr>
            </w:pPr>
            <w:r w:rsidRPr="00C01483">
              <w:rPr>
                <w:rFonts w:cs="Times New Roman"/>
                <w:sz w:val="24"/>
                <w:szCs w:val="24"/>
              </w:rPr>
              <w:t>1.9; 1.11;</w:t>
            </w:r>
          </w:p>
          <w:p w14:paraId="03EB6F84" w14:textId="77777777" w:rsidR="000C475F" w:rsidRPr="00C01483" w:rsidRDefault="000C475F" w:rsidP="00C01483">
            <w:pPr>
              <w:ind w:left="-57" w:right="-57"/>
              <w:jc w:val="left"/>
              <w:rPr>
                <w:rFonts w:cs="Times New Roman"/>
                <w:sz w:val="24"/>
                <w:szCs w:val="24"/>
              </w:rPr>
            </w:pPr>
            <w:r w:rsidRPr="00C01483">
              <w:rPr>
                <w:rFonts w:cs="Times New Roman"/>
                <w:sz w:val="24"/>
                <w:szCs w:val="24"/>
              </w:rPr>
              <w:t>1.12; 1.14;</w:t>
            </w:r>
          </w:p>
          <w:p w14:paraId="7A21CB94" w14:textId="77777777" w:rsidR="000C475F" w:rsidRPr="00C01483" w:rsidRDefault="000C475F" w:rsidP="00C01483">
            <w:pPr>
              <w:ind w:left="-57" w:right="-57"/>
              <w:jc w:val="left"/>
              <w:rPr>
                <w:rFonts w:cs="Times New Roman"/>
                <w:sz w:val="24"/>
                <w:szCs w:val="24"/>
              </w:rPr>
            </w:pPr>
            <w:r w:rsidRPr="00C01483">
              <w:rPr>
                <w:rFonts w:cs="Times New Roman"/>
                <w:sz w:val="24"/>
                <w:szCs w:val="24"/>
              </w:rPr>
              <w:t>2.9; 2.10;</w:t>
            </w:r>
          </w:p>
          <w:p w14:paraId="7D8BE88B" w14:textId="77777777" w:rsidR="000C475F" w:rsidRPr="00C01483" w:rsidRDefault="000C475F" w:rsidP="00C01483">
            <w:pPr>
              <w:ind w:left="-57" w:right="-57"/>
              <w:jc w:val="left"/>
              <w:rPr>
                <w:rFonts w:cs="Times New Roman"/>
                <w:sz w:val="24"/>
                <w:szCs w:val="24"/>
              </w:rPr>
            </w:pPr>
            <w:r w:rsidRPr="00C01483">
              <w:rPr>
                <w:rFonts w:cs="Times New Roman"/>
                <w:sz w:val="24"/>
                <w:szCs w:val="24"/>
              </w:rPr>
              <w:t>2.12/</w:t>
            </w:r>
          </w:p>
          <w:p w14:paraId="7B651F64" w14:textId="77777777" w:rsidR="000C475F" w:rsidRPr="00C01483" w:rsidRDefault="000C475F" w:rsidP="00C01483">
            <w:pPr>
              <w:ind w:left="-57" w:right="-57"/>
              <w:jc w:val="left"/>
              <w:rPr>
                <w:rFonts w:cs="Times New Roman"/>
                <w:sz w:val="24"/>
                <w:szCs w:val="24"/>
              </w:rPr>
            </w:pPr>
            <w:r w:rsidRPr="00C01483">
              <w:rPr>
                <w:rFonts w:cs="Times New Roman"/>
                <w:sz w:val="24"/>
                <w:szCs w:val="24"/>
              </w:rPr>
              <w:t>1.1; 1.4;</w:t>
            </w:r>
          </w:p>
          <w:p w14:paraId="71724C1E" w14:textId="77777777" w:rsidR="000C475F" w:rsidRPr="00C01483" w:rsidRDefault="000C475F" w:rsidP="00C01483">
            <w:pPr>
              <w:ind w:left="-57" w:right="-57"/>
              <w:jc w:val="left"/>
              <w:rPr>
                <w:rFonts w:cs="Times New Roman"/>
                <w:sz w:val="24"/>
                <w:szCs w:val="24"/>
              </w:rPr>
            </w:pPr>
            <w:r w:rsidRPr="00C01483">
              <w:rPr>
                <w:rFonts w:cs="Times New Roman"/>
                <w:sz w:val="24"/>
                <w:szCs w:val="24"/>
              </w:rPr>
              <w:t>1.5; 1.17</w:t>
            </w:r>
          </w:p>
        </w:tc>
        <w:tc>
          <w:tcPr>
            <w:tcW w:w="11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DF006D" w14:textId="77777777" w:rsidR="000C475F" w:rsidRPr="00C01483" w:rsidRDefault="000C475F"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20343C" w14:textId="77777777" w:rsidR="000C475F" w:rsidRPr="00C01483" w:rsidRDefault="000C475F" w:rsidP="00C01483">
            <w:pPr>
              <w:jc w:val="left"/>
              <w:rPr>
                <w:rFonts w:cs="Times New Roman"/>
                <w:sz w:val="24"/>
                <w:szCs w:val="24"/>
              </w:rPr>
            </w:pPr>
            <w:r w:rsidRPr="00C01483">
              <w:rPr>
                <w:rFonts w:cs="Times New Roman"/>
                <w:sz w:val="24"/>
                <w:szCs w:val="24"/>
              </w:rPr>
              <w:t>1</w:t>
            </w:r>
          </w:p>
        </w:tc>
      </w:tr>
      <w:tr w:rsidR="00C01483" w:rsidRPr="00C01483" w14:paraId="5627E44E" w14:textId="77777777" w:rsidTr="00C01483">
        <w:trPr>
          <w:trHeight w:val="4250"/>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49F4D0" w14:textId="77777777" w:rsidR="000C475F" w:rsidRPr="00C01483" w:rsidRDefault="000C475F" w:rsidP="00C01483">
            <w:pPr>
              <w:jc w:val="left"/>
              <w:rPr>
                <w:rFonts w:cs="Times New Roman"/>
                <w:sz w:val="24"/>
                <w:szCs w:val="24"/>
              </w:rPr>
            </w:pPr>
            <w:r w:rsidRPr="00C01483">
              <w:rPr>
                <w:rFonts w:cs="Times New Roman"/>
                <w:sz w:val="24"/>
                <w:szCs w:val="24"/>
              </w:rPr>
              <w:t>2</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1B5C5" w14:textId="77777777" w:rsidR="000C475F" w:rsidRPr="00C01483" w:rsidRDefault="000C475F" w:rsidP="00C01483">
            <w:pPr>
              <w:jc w:val="left"/>
              <w:rPr>
                <w:rFonts w:cs="Times New Roman"/>
                <w:sz w:val="24"/>
                <w:szCs w:val="24"/>
              </w:rPr>
            </w:pPr>
            <w:r w:rsidRPr="00C01483">
              <w:rPr>
                <w:rFonts w:cs="Times New Roman"/>
                <w:sz w:val="24"/>
                <w:szCs w:val="24"/>
              </w:rPr>
              <w:t>Электрическая цепь. Сила тока. Электрическое напряжение. Закон Ома для участка цепи. Последовательное и параллельное соединение проводников. Работа и мощность электрического тока. Закон Джоуля – Ленца</w:t>
            </w:r>
          </w:p>
        </w:tc>
        <w:tc>
          <w:tcPr>
            <w:tcW w:w="3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E6F0C1" w14:textId="77777777" w:rsidR="000C475F" w:rsidRPr="00C01483" w:rsidRDefault="000C475F" w:rsidP="00C01483">
            <w:pPr>
              <w:jc w:val="left"/>
              <w:rPr>
                <w:rFonts w:cs="Times New Roman"/>
                <w:sz w:val="24"/>
                <w:szCs w:val="24"/>
              </w:rPr>
            </w:pPr>
            <w:r w:rsidRPr="00C01483">
              <w:rPr>
                <w:rFonts w:cs="Times New Roman"/>
                <w:sz w:val="24"/>
                <w:szCs w:val="24"/>
              </w:rPr>
              <w:t>Решать задачи; выделять физические величины, законы (закон Ома для участка цепи, закон Джоуля-Ленца)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необходимые для ее решения; проводить расчеты.</w:t>
            </w:r>
          </w:p>
          <w:p w14:paraId="7BAED9B3" w14:textId="77777777" w:rsidR="000C475F" w:rsidRPr="00C01483" w:rsidRDefault="000C475F" w:rsidP="00C01483">
            <w:pPr>
              <w:jc w:val="left"/>
              <w:rPr>
                <w:rFonts w:cs="Times New Roman"/>
                <w:sz w:val="24"/>
                <w:szCs w:val="24"/>
              </w:rPr>
            </w:pPr>
            <w:r w:rsidRPr="00C01483">
              <w:rPr>
                <w:rFonts w:cs="Times New Roman"/>
                <w:sz w:val="24"/>
                <w:szCs w:val="24"/>
              </w:rPr>
              <w:t>Распознавать простые технические устройства и измерительные приборы</w:t>
            </w:r>
            <w:r w:rsidR="002167C4" w:rsidRPr="00C01483">
              <w:rPr>
                <w:rFonts w:cs="Times New Roman"/>
                <w:sz w:val="24"/>
                <w:szCs w:val="24"/>
              </w:rPr>
              <w:t xml:space="preserve"> по схемам и схематичным рисункам; составлять схемы электрических цепей с последовательным и параллельным соединением элементов, различая</w:t>
            </w:r>
            <w:r w:rsidR="002167C4" w:rsidRPr="00C01483">
              <w:rPr>
                <w:rFonts w:cs="Times New Roman"/>
                <w:sz w:val="24"/>
                <w:szCs w:val="24"/>
              </w:rPr>
              <w:tab/>
              <w:t xml:space="preserve"> условные обозначения элементов электрических цепей</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E2B411" w14:textId="77777777" w:rsidR="000C475F" w:rsidRPr="00C01483" w:rsidRDefault="000C475F" w:rsidP="00C01483">
            <w:pPr>
              <w:jc w:val="left"/>
              <w:rPr>
                <w:rFonts w:cs="Times New Roman"/>
                <w:sz w:val="24"/>
                <w:szCs w:val="24"/>
              </w:rPr>
            </w:pPr>
            <w:r w:rsidRPr="00C01483">
              <w:rPr>
                <w:rFonts w:cs="Times New Roman"/>
                <w:sz w:val="24"/>
                <w:szCs w:val="24"/>
              </w:rPr>
              <w:t>2.10–2.12/</w:t>
            </w:r>
          </w:p>
          <w:p w14:paraId="7D22DCBE" w14:textId="77777777" w:rsidR="000C475F" w:rsidRPr="00C01483" w:rsidRDefault="000C475F" w:rsidP="00C01483">
            <w:pPr>
              <w:jc w:val="left"/>
              <w:rPr>
                <w:rFonts w:cs="Times New Roman"/>
                <w:sz w:val="24"/>
                <w:szCs w:val="24"/>
              </w:rPr>
            </w:pPr>
            <w:r w:rsidRPr="00C01483">
              <w:rPr>
                <w:rFonts w:cs="Times New Roman"/>
                <w:sz w:val="24"/>
                <w:szCs w:val="24"/>
              </w:rPr>
              <w:t>1.1; 1.4;</w:t>
            </w:r>
          </w:p>
          <w:p w14:paraId="3D7B6CDE" w14:textId="77777777" w:rsidR="000C475F" w:rsidRPr="00C01483" w:rsidRDefault="000C475F" w:rsidP="00C01483">
            <w:pPr>
              <w:jc w:val="left"/>
              <w:rPr>
                <w:rFonts w:cs="Times New Roman"/>
                <w:sz w:val="24"/>
                <w:szCs w:val="24"/>
              </w:rPr>
            </w:pPr>
            <w:r w:rsidRPr="00C01483">
              <w:rPr>
                <w:rFonts w:cs="Times New Roman"/>
                <w:sz w:val="24"/>
                <w:szCs w:val="24"/>
              </w:rPr>
              <w:t>1.5; 1.14</w:t>
            </w:r>
          </w:p>
        </w:tc>
        <w:tc>
          <w:tcPr>
            <w:tcW w:w="11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30C66A0" w14:textId="77777777" w:rsidR="000C475F" w:rsidRPr="00C01483" w:rsidRDefault="000C475F"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C9EA21" w14:textId="77777777" w:rsidR="000C475F" w:rsidRPr="00C01483" w:rsidRDefault="000C475F" w:rsidP="00C01483">
            <w:pPr>
              <w:jc w:val="left"/>
              <w:rPr>
                <w:rFonts w:cs="Times New Roman"/>
                <w:sz w:val="24"/>
                <w:szCs w:val="24"/>
              </w:rPr>
            </w:pPr>
            <w:r w:rsidRPr="00C01483">
              <w:rPr>
                <w:rFonts w:cs="Times New Roman"/>
                <w:sz w:val="24"/>
                <w:szCs w:val="24"/>
              </w:rPr>
              <w:t>1</w:t>
            </w:r>
          </w:p>
        </w:tc>
      </w:tr>
      <w:tr w:rsidR="00C01483" w:rsidRPr="00C01483" w14:paraId="5A571169" w14:textId="77777777" w:rsidTr="00C01483">
        <w:trPr>
          <w:trHeight w:val="840"/>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6E68E4" w14:textId="77777777" w:rsidR="002167C4" w:rsidRPr="00C01483" w:rsidRDefault="002167C4" w:rsidP="00C01483">
            <w:pPr>
              <w:jc w:val="left"/>
              <w:rPr>
                <w:rFonts w:cs="Times New Roman"/>
                <w:sz w:val="24"/>
                <w:szCs w:val="24"/>
              </w:rPr>
            </w:pPr>
            <w:r w:rsidRPr="00C01483">
              <w:rPr>
                <w:rFonts w:cs="Times New Roman"/>
                <w:sz w:val="24"/>
                <w:szCs w:val="24"/>
              </w:rPr>
              <w:t>3</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BAC386" w14:textId="77777777" w:rsidR="002167C4" w:rsidRPr="00C01483" w:rsidRDefault="002167C4" w:rsidP="00C01483">
            <w:pPr>
              <w:jc w:val="left"/>
              <w:rPr>
                <w:rFonts w:cs="Times New Roman"/>
                <w:sz w:val="24"/>
                <w:szCs w:val="24"/>
              </w:rPr>
            </w:pPr>
            <w:r w:rsidRPr="00C01483">
              <w:rPr>
                <w:rFonts w:cs="Times New Roman"/>
                <w:sz w:val="24"/>
                <w:szCs w:val="24"/>
              </w:rPr>
              <w:t xml:space="preserve">Количество теплоты. Удельная теплоемкость вещества. Плавление и отвердевание кристаллических веществ. Удельная теплота плавления. Парообразование и конденсация. Удельная теплота парообразования. Зависимость </w:t>
            </w:r>
            <w:r w:rsidRPr="00C01483">
              <w:rPr>
                <w:rFonts w:cs="Times New Roman"/>
                <w:sz w:val="24"/>
                <w:szCs w:val="24"/>
              </w:rPr>
              <w:lastRenderedPageBreak/>
              <w:t>температуры кипения от атмосферного давления. Влажность воздуха. Энергия топлива. Удельная теплота сгорания. Сопротивление проводника. Удельное сопротивление вещества</w:t>
            </w:r>
          </w:p>
        </w:tc>
        <w:tc>
          <w:tcPr>
            <w:tcW w:w="3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BDD93" w14:textId="5F14C131" w:rsidR="002167C4" w:rsidRPr="00C01483" w:rsidRDefault="002167C4" w:rsidP="00C01483">
            <w:pPr>
              <w:jc w:val="left"/>
              <w:rPr>
                <w:rFonts w:cs="Times New Roman"/>
                <w:sz w:val="24"/>
                <w:szCs w:val="24"/>
              </w:rPr>
            </w:pPr>
            <w:r w:rsidRPr="00C01483">
              <w:rPr>
                <w:rFonts w:cs="Times New Roman"/>
                <w:sz w:val="24"/>
                <w:szCs w:val="24"/>
              </w:rPr>
              <w:lastRenderedPageBreak/>
              <w:t xml:space="preserve">Использовать при выполнении учебных задач справочные материалы; делать выводы по результатам исследования;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 </w:t>
            </w:r>
            <w:r w:rsidRPr="00C01483">
              <w:rPr>
                <w:rFonts w:cs="Times New Roman"/>
                <w:sz w:val="24"/>
                <w:szCs w:val="24"/>
              </w:rPr>
              <w:lastRenderedPageBreak/>
              <w:t>противление, работа электрического поля, мощность тока, количество теплоты, температура, удельная теплоемкость вещества, удельная тепло- та плавления, удельная теплота парообразования, удельная теплота сгорания топлива); на основе анализа условия задачи выделять физические вели- чины, законы и формулы, необходимые для ее решения; проводить расчеты</w:t>
            </w:r>
          </w:p>
        </w:tc>
        <w:tc>
          <w:tcPr>
            <w:tcW w:w="127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A0077A" w14:textId="77777777" w:rsidR="002167C4" w:rsidRPr="00C01483" w:rsidRDefault="002167C4" w:rsidP="00C01483">
            <w:pPr>
              <w:jc w:val="left"/>
              <w:rPr>
                <w:rFonts w:cs="Times New Roman"/>
                <w:sz w:val="24"/>
                <w:szCs w:val="24"/>
              </w:rPr>
            </w:pPr>
            <w:r w:rsidRPr="00C01483">
              <w:rPr>
                <w:rFonts w:cs="Times New Roman"/>
                <w:sz w:val="24"/>
                <w:szCs w:val="24"/>
              </w:rPr>
              <w:lastRenderedPageBreak/>
              <w:t>1.9; 1.11–</w:t>
            </w:r>
          </w:p>
          <w:p w14:paraId="6D4B9A33" w14:textId="77777777" w:rsidR="002167C4" w:rsidRPr="00C01483" w:rsidRDefault="002167C4" w:rsidP="00C01483">
            <w:pPr>
              <w:jc w:val="left"/>
              <w:rPr>
                <w:rFonts w:cs="Times New Roman"/>
                <w:sz w:val="24"/>
                <w:szCs w:val="24"/>
              </w:rPr>
            </w:pPr>
            <w:r w:rsidRPr="00C01483">
              <w:rPr>
                <w:rFonts w:cs="Times New Roman"/>
                <w:sz w:val="24"/>
                <w:szCs w:val="24"/>
              </w:rPr>
              <w:t>1.14;</w:t>
            </w:r>
          </w:p>
          <w:p w14:paraId="0867904A" w14:textId="77777777" w:rsidR="002167C4" w:rsidRPr="00C01483" w:rsidRDefault="002167C4" w:rsidP="00C01483">
            <w:pPr>
              <w:jc w:val="left"/>
              <w:rPr>
                <w:rFonts w:cs="Times New Roman"/>
                <w:sz w:val="24"/>
                <w:szCs w:val="24"/>
              </w:rPr>
            </w:pPr>
            <w:r w:rsidRPr="00C01483">
              <w:rPr>
                <w:rFonts w:cs="Times New Roman"/>
                <w:sz w:val="24"/>
                <w:szCs w:val="24"/>
              </w:rPr>
              <w:t>2.9/1.1;</w:t>
            </w:r>
          </w:p>
          <w:p w14:paraId="081720CE" w14:textId="77777777" w:rsidR="002167C4" w:rsidRPr="00C01483" w:rsidRDefault="002167C4" w:rsidP="00C01483">
            <w:pPr>
              <w:jc w:val="left"/>
              <w:rPr>
                <w:rFonts w:cs="Times New Roman"/>
                <w:sz w:val="24"/>
                <w:szCs w:val="24"/>
              </w:rPr>
            </w:pPr>
            <w:r w:rsidRPr="00C01483">
              <w:rPr>
                <w:rFonts w:cs="Times New Roman"/>
                <w:sz w:val="24"/>
                <w:szCs w:val="24"/>
              </w:rPr>
              <w:t>1.4; 1.5;</w:t>
            </w:r>
          </w:p>
          <w:p w14:paraId="7A5241F8" w14:textId="77777777" w:rsidR="002167C4" w:rsidRPr="00C01483" w:rsidRDefault="002167C4" w:rsidP="00C01483">
            <w:pPr>
              <w:jc w:val="left"/>
              <w:rPr>
                <w:rFonts w:cs="Times New Roman"/>
                <w:sz w:val="24"/>
                <w:szCs w:val="24"/>
              </w:rPr>
            </w:pPr>
            <w:r w:rsidRPr="00C01483">
              <w:rPr>
                <w:rFonts w:cs="Times New Roman"/>
                <w:sz w:val="24"/>
                <w:szCs w:val="24"/>
              </w:rPr>
              <w:t>1.7; 1.17</w:t>
            </w:r>
          </w:p>
        </w:tc>
        <w:tc>
          <w:tcPr>
            <w:tcW w:w="115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B9BDB5" w14:textId="77777777" w:rsidR="002167C4" w:rsidRPr="00C01483" w:rsidRDefault="002167C4"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F90E9" w14:textId="77777777" w:rsidR="002167C4" w:rsidRPr="00C01483" w:rsidRDefault="002167C4" w:rsidP="00C01483">
            <w:pPr>
              <w:jc w:val="left"/>
              <w:rPr>
                <w:rFonts w:cs="Times New Roman"/>
                <w:sz w:val="24"/>
                <w:szCs w:val="24"/>
              </w:rPr>
            </w:pPr>
            <w:r w:rsidRPr="00C01483">
              <w:rPr>
                <w:rFonts w:cs="Times New Roman"/>
                <w:sz w:val="24"/>
                <w:szCs w:val="24"/>
              </w:rPr>
              <w:t>1</w:t>
            </w:r>
          </w:p>
        </w:tc>
      </w:tr>
      <w:tr w:rsidR="00C01483" w:rsidRPr="00C01483" w14:paraId="5D5C0735" w14:textId="77777777" w:rsidTr="00C01483">
        <w:trPr>
          <w:trHeight w:val="4065"/>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943D005" w14:textId="77777777" w:rsidR="002167C4" w:rsidRPr="00C01483" w:rsidRDefault="002167C4" w:rsidP="00C01483">
            <w:pPr>
              <w:jc w:val="left"/>
              <w:rPr>
                <w:rFonts w:cs="Times New Roman"/>
                <w:sz w:val="24"/>
                <w:szCs w:val="24"/>
              </w:rPr>
            </w:pPr>
            <w:r w:rsidRPr="00C01483">
              <w:rPr>
                <w:rFonts w:cs="Times New Roman"/>
                <w:sz w:val="24"/>
                <w:szCs w:val="24"/>
              </w:rPr>
              <w:t>4</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9038B8" w14:textId="77777777" w:rsidR="002167C4" w:rsidRPr="00C01483" w:rsidRDefault="002167C4" w:rsidP="00C01483">
            <w:pPr>
              <w:jc w:val="left"/>
              <w:rPr>
                <w:rFonts w:cs="Times New Roman"/>
                <w:sz w:val="24"/>
                <w:szCs w:val="24"/>
              </w:rPr>
            </w:pPr>
            <w:r w:rsidRPr="00C01483">
              <w:rPr>
                <w:rFonts w:cs="Times New Roman"/>
                <w:sz w:val="24"/>
                <w:szCs w:val="24"/>
              </w:rPr>
              <w:t>Постоянные магниты. Взаимодействие постоянных магнитов. Магнитное поле. Магнитное поле Земли и его значение для жизни на Земле. Опыт Эрстеда. Магнитное поле электрического тока. Применение электромагнитов в технике. Действие магнитного поля на проводник с током. Электродвигатель постоянного тока. Явление электромагнитной индукции. Правило Ленца</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DCA9B5" w14:textId="77777777" w:rsidR="002167C4" w:rsidRPr="00C01483" w:rsidRDefault="002167C4" w:rsidP="00C01483">
            <w:pPr>
              <w:jc w:val="left"/>
              <w:rPr>
                <w:rFonts w:cs="Times New Roman"/>
                <w:sz w:val="24"/>
                <w:szCs w:val="24"/>
              </w:rPr>
            </w:pPr>
            <w:r w:rsidRPr="00C01483">
              <w:rPr>
                <w:rFonts w:cs="Times New Roman"/>
                <w:sz w:val="24"/>
                <w:szCs w:val="24"/>
              </w:rPr>
              <w:t>Распознавать электромагнитные явления и объяснять на основе имеющихся знаний основные свойства или условия протекания этих явлений: взаимодействие магнитов, действие магнитного поля на проводник с током</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676DCE" w14:textId="77777777" w:rsidR="002167C4" w:rsidRPr="00C01483" w:rsidRDefault="002167C4" w:rsidP="00C01483">
            <w:pPr>
              <w:jc w:val="left"/>
              <w:rPr>
                <w:rFonts w:cs="Times New Roman"/>
                <w:sz w:val="24"/>
                <w:szCs w:val="24"/>
              </w:rPr>
            </w:pPr>
            <w:r w:rsidRPr="00C01483">
              <w:rPr>
                <w:rFonts w:cs="Times New Roman"/>
                <w:sz w:val="24"/>
                <w:szCs w:val="24"/>
              </w:rPr>
              <w:t>2.14–2.18/</w:t>
            </w:r>
          </w:p>
          <w:p w14:paraId="42EC44A3" w14:textId="77777777" w:rsidR="002167C4" w:rsidRPr="00C01483" w:rsidRDefault="002167C4" w:rsidP="00C01483">
            <w:pPr>
              <w:jc w:val="left"/>
              <w:rPr>
                <w:rFonts w:cs="Times New Roman"/>
                <w:sz w:val="24"/>
                <w:szCs w:val="24"/>
              </w:rPr>
            </w:pPr>
            <w:r w:rsidRPr="00C01483">
              <w:rPr>
                <w:rFonts w:cs="Times New Roman"/>
                <w:sz w:val="24"/>
                <w:szCs w:val="24"/>
              </w:rPr>
              <w:t>1.1–1.3;</w:t>
            </w:r>
          </w:p>
          <w:p w14:paraId="7D120205" w14:textId="77777777" w:rsidR="002167C4" w:rsidRPr="00C01483" w:rsidRDefault="002167C4" w:rsidP="00C01483">
            <w:pPr>
              <w:jc w:val="left"/>
              <w:rPr>
                <w:rFonts w:cs="Times New Roman"/>
                <w:sz w:val="24"/>
                <w:szCs w:val="24"/>
              </w:rPr>
            </w:pPr>
            <w:r w:rsidRPr="00C01483">
              <w:rPr>
                <w:rFonts w:cs="Times New Roman"/>
                <w:sz w:val="24"/>
                <w:szCs w:val="24"/>
              </w:rPr>
              <w:t>1.6; 1.8;</w:t>
            </w:r>
          </w:p>
          <w:p w14:paraId="36E46DBB" w14:textId="77777777" w:rsidR="002167C4" w:rsidRPr="00C01483" w:rsidRDefault="002167C4" w:rsidP="00C01483">
            <w:pPr>
              <w:jc w:val="left"/>
              <w:rPr>
                <w:rFonts w:cs="Times New Roman"/>
                <w:sz w:val="24"/>
                <w:szCs w:val="24"/>
              </w:rPr>
            </w:pPr>
            <w:r w:rsidRPr="00C01483">
              <w:rPr>
                <w:rFonts w:cs="Times New Roman"/>
                <w:sz w:val="24"/>
                <w:szCs w:val="24"/>
              </w:rPr>
              <w:t>1.9; 1.13;</w:t>
            </w:r>
          </w:p>
          <w:p w14:paraId="745278C5" w14:textId="77777777" w:rsidR="002167C4" w:rsidRPr="00C01483" w:rsidRDefault="002167C4" w:rsidP="00C01483">
            <w:pPr>
              <w:jc w:val="left"/>
              <w:rPr>
                <w:rFonts w:cs="Times New Roman"/>
                <w:sz w:val="24"/>
                <w:szCs w:val="24"/>
              </w:rPr>
            </w:pPr>
            <w:r w:rsidRPr="00C01483">
              <w:rPr>
                <w:rFonts w:cs="Times New Roman"/>
                <w:sz w:val="24"/>
                <w:szCs w:val="24"/>
              </w:rPr>
              <w:t>1.18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F0159B" w14:textId="77777777" w:rsidR="002167C4" w:rsidRPr="00C01483" w:rsidRDefault="002167C4"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98E7D" w14:textId="77777777" w:rsidR="002167C4" w:rsidRPr="00C01483" w:rsidRDefault="002167C4" w:rsidP="00C01483">
            <w:pPr>
              <w:jc w:val="left"/>
              <w:rPr>
                <w:rFonts w:cs="Times New Roman"/>
                <w:sz w:val="24"/>
                <w:szCs w:val="24"/>
              </w:rPr>
            </w:pPr>
            <w:r w:rsidRPr="00C01483">
              <w:rPr>
                <w:rFonts w:cs="Times New Roman"/>
                <w:sz w:val="24"/>
                <w:szCs w:val="24"/>
              </w:rPr>
              <w:t>2</w:t>
            </w:r>
          </w:p>
        </w:tc>
      </w:tr>
      <w:tr w:rsidR="00C01483" w:rsidRPr="00C01483" w14:paraId="78BB8C66" w14:textId="77777777" w:rsidTr="00C01483">
        <w:trPr>
          <w:trHeight w:val="691"/>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8D6621" w14:textId="77777777" w:rsidR="001361FE" w:rsidRPr="00C01483" w:rsidRDefault="000C475F" w:rsidP="00C01483">
            <w:pPr>
              <w:jc w:val="left"/>
              <w:rPr>
                <w:rFonts w:cs="Times New Roman"/>
                <w:sz w:val="24"/>
                <w:szCs w:val="24"/>
              </w:rPr>
            </w:pPr>
            <w:r w:rsidRPr="00C01483">
              <w:rPr>
                <w:rFonts w:cs="Times New Roman"/>
                <w:sz w:val="24"/>
                <w:szCs w:val="24"/>
              </w:rPr>
              <w:t xml:space="preserve"> </w:t>
            </w:r>
            <w:r w:rsidR="001361FE" w:rsidRPr="00C01483">
              <w:rPr>
                <w:rFonts w:cs="Times New Roman"/>
                <w:sz w:val="24"/>
                <w:szCs w:val="24"/>
              </w:rPr>
              <w:t>5</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3CCB8" w14:textId="77777777" w:rsidR="001361FE" w:rsidRPr="00C01483" w:rsidRDefault="001361FE" w:rsidP="00C01483">
            <w:pPr>
              <w:jc w:val="left"/>
              <w:rPr>
                <w:rFonts w:cs="Times New Roman"/>
                <w:sz w:val="24"/>
                <w:szCs w:val="24"/>
              </w:rPr>
            </w:pPr>
            <w:r w:rsidRPr="00C01483">
              <w:rPr>
                <w:rFonts w:cs="Times New Roman"/>
                <w:sz w:val="24"/>
                <w:szCs w:val="24"/>
              </w:rPr>
              <w:t>Количество</w:t>
            </w:r>
            <w:r w:rsidR="000C475F" w:rsidRPr="00C01483">
              <w:rPr>
                <w:rFonts w:cs="Times New Roman"/>
                <w:sz w:val="24"/>
                <w:szCs w:val="24"/>
              </w:rPr>
              <w:t xml:space="preserve"> </w:t>
            </w:r>
            <w:r w:rsidRPr="00C01483">
              <w:rPr>
                <w:rFonts w:cs="Times New Roman"/>
                <w:sz w:val="24"/>
                <w:szCs w:val="24"/>
              </w:rPr>
              <w:t>теплоты.</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Теплообмен</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тепловое</w:t>
            </w:r>
            <w:r w:rsidR="000C475F" w:rsidRPr="00C01483">
              <w:rPr>
                <w:rFonts w:cs="Times New Roman"/>
                <w:sz w:val="24"/>
                <w:szCs w:val="24"/>
              </w:rPr>
              <w:t xml:space="preserve"> </w:t>
            </w:r>
            <w:r w:rsidRPr="00C01483">
              <w:rPr>
                <w:rFonts w:cs="Times New Roman"/>
                <w:sz w:val="24"/>
                <w:szCs w:val="24"/>
              </w:rPr>
              <w:t>равновесие.</w:t>
            </w:r>
            <w:r w:rsidR="000C475F" w:rsidRPr="00C01483">
              <w:rPr>
                <w:rFonts w:cs="Times New Roman"/>
                <w:sz w:val="24"/>
                <w:szCs w:val="24"/>
              </w:rPr>
              <w:t xml:space="preserve"> </w:t>
            </w:r>
            <w:r w:rsidRPr="00C01483">
              <w:rPr>
                <w:rFonts w:cs="Times New Roman"/>
                <w:sz w:val="24"/>
                <w:szCs w:val="24"/>
              </w:rPr>
              <w:t>Уравнение</w:t>
            </w:r>
            <w:r w:rsidR="000C475F" w:rsidRPr="00C01483">
              <w:rPr>
                <w:rFonts w:cs="Times New Roman"/>
                <w:sz w:val="24"/>
                <w:szCs w:val="24"/>
              </w:rPr>
              <w:t xml:space="preserve"> </w:t>
            </w:r>
            <w:r w:rsidRPr="00C01483">
              <w:rPr>
                <w:rFonts w:cs="Times New Roman"/>
                <w:sz w:val="24"/>
                <w:szCs w:val="24"/>
              </w:rPr>
              <w:t>теплового</w:t>
            </w:r>
            <w:r w:rsidR="000C475F" w:rsidRPr="00C01483">
              <w:rPr>
                <w:rFonts w:cs="Times New Roman"/>
                <w:sz w:val="24"/>
                <w:szCs w:val="24"/>
              </w:rPr>
              <w:t xml:space="preserve"> </w:t>
            </w:r>
            <w:r w:rsidRPr="00C01483">
              <w:rPr>
                <w:rFonts w:cs="Times New Roman"/>
                <w:sz w:val="24"/>
                <w:szCs w:val="24"/>
              </w:rPr>
              <w:t>баланса.</w:t>
            </w:r>
            <w:r w:rsidR="000C475F" w:rsidRPr="00C01483">
              <w:rPr>
                <w:rFonts w:cs="Times New Roman"/>
                <w:sz w:val="24"/>
                <w:szCs w:val="24"/>
              </w:rPr>
              <w:t xml:space="preserve"> </w:t>
            </w:r>
            <w:r w:rsidRPr="00C01483">
              <w:rPr>
                <w:rFonts w:cs="Times New Roman"/>
                <w:sz w:val="24"/>
                <w:szCs w:val="24"/>
              </w:rPr>
              <w:t>Плавление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отвердевание</w:t>
            </w:r>
            <w:r w:rsidR="000C475F" w:rsidRPr="00C01483">
              <w:rPr>
                <w:rFonts w:cs="Times New Roman"/>
                <w:sz w:val="24"/>
                <w:szCs w:val="24"/>
              </w:rPr>
              <w:t xml:space="preserve"> </w:t>
            </w:r>
            <w:r w:rsidRPr="00C01483">
              <w:rPr>
                <w:rFonts w:cs="Times New Roman"/>
                <w:sz w:val="24"/>
                <w:szCs w:val="24"/>
              </w:rPr>
              <w:t>кристаллических</w:t>
            </w:r>
            <w:r w:rsidR="000C475F" w:rsidRPr="00C01483">
              <w:rPr>
                <w:rFonts w:cs="Times New Roman"/>
                <w:sz w:val="24"/>
                <w:szCs w:val="24"/>
              </w:rPr>
              <w:t xml:space="preserve"> </w:t>
            </w:r>
            <w:r w:rsidRPr="00C01483">
              <w:rPr>
                <w:rFonts w:cs="Times New Roman"/>
                <w:sz w:val="24"/>
                <w:szCs w:val="24"/>
              </w:rPr>
              <w:t>веществ.</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плавления.</w:t>
            </w:r>
            <w:r w:rsidR="000C475F" w:rsidRPr="00C01483">
              <w:rPr>
                <w:rFonts w:cs="Times New Roman"/>
                <w:sz w:val="24"/>
                <w:szCs w:val="24"/>
              </w:rPr>
              <w:t xml:space="preserve"> </w:t>
            </w:r>
            <w:r w:rsidRPr="00C01483">
              <w:rPr>
                <w:rFonts w:cs="Times New Roman"/>
                <w:sz w:val="24"/>
                <w:szCs w:val="24"/>
              </w:rPr>
              <w:t>Парообразование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конденсация.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парообразования.</w:t>
            </w:r>
            <w:r w:rsidR="000C475F" w:rsidRPr="00C01483">
              <w:rPr>
                <w:rFonts w:cs="Times New Roman"/>
                <w:sz w:val="24"/>
                <w:szCs w:val="24"/>
              </w:rPr>
              <w:t xml:space="preserve"> </w:t>
            </w:r>
            <w:r w:rsidRPr="00C01483">
              <w:rPr>
                <w:rFonts w:cs="Times New Roman"/>
                <w:sz w:val="24"/>
                <w:szCs w:val="24"/>
              </w:rPr>
              <w:t>Энергия</w:t>
            </w:r>
            <w:r w:rsidR="000C475F" w:rsidRPr="00C01483">
              <w:rPr>
                <w:rFonts w:cs="Times New Roman"/>
                <w:sz w:val="24"/>
                <w:szCs w:val="24"/>
              </w:rPr>
              <w:t xml:space="preserve"> </w:t>
            </w:r>
            <w:r w:rsidRPr="00C01483">
              <w:rPr>
                <w:rFonts w:cs="Times New Roman"/>
                <w:sz w:val="24"/>
                <w:szCs w:val="24"/>
              </w:rPr>
              <w:t>топлива.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сгорания.</w:t>
            </w:r>
            <w:r w:rsidR="000C475F" w:rsidRPr="00C01483">
              <w:rPr>
                <w:rFonts w:cs="Times New Roman"/>
                <w:sz w:val="24"/>
                <w:szCs w:val="24"/>
              </w:rPr>
              <w:t xml:space="preserve"> </w:t>
            </w:r>
            <w:r w:rsidRPr="00C01483">
              <w:rPr>
                <w:rFonts w:cs="Times New Roman"/>
                <w:sz w:val="24"/>
                <w:szCs w:val="24"/>
              </w:rPr>
              <w:t>КПД</w:t>
            </w:r>
            <w:r w:rsidR="000C475F" w:rsidRPr="00C01483">
              <w:rPr>
                <w:rFonts w:cs="Times New Roman"/>
                <w:sz w:val="24"/>
                <w:szCs w:val="24"/>
              </w:rPr>
              <w:t xml:space="preserve"> </w:t>
            </w:r>
            <w:r w:rsidRPr="00C01483">
              <w:rPr>
                <w:rFonts w:cs="Times New Roman"/>
                <w:sz w:val="24"/>
                <w:szCs w:val="24"/>
              </w:rPr>
              <w:t>теплового</w:t>
            </w:r>
            <w:r w:rsidR="000C475F" w:rsidRPr="00C01483">
              <w:rPr>
                <w:rFonts w:cs="Times New Roman"/>
                <w:sz w:val="24"/>
                <w:szCs w:val="24"/>
              </w:rPr>
              <w:t xml:space="preserve"> </w:t>
            </w:r>
            <w:r w:rsidRPr="00C01483">
              <w:rPr>
                <w:rFonts w:cs="Times New Roman"/>
                <w:sz w:val="24"/>
                <w:szCs w:val="24"/>
              </w:rPr>
              <w:t>двигателя.</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lastRenderedPageBreak/>
              <w:t>сохранения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превращения</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тепловых</w:t>
            </w:r>
            <w:r w:rsidR="000C475F" w:rsidRPr="00C01483">
              <w:rPr>
                <w:rFonts w:cs="Times New Roman"/>
                <w:sz w:val="24"/>
                <w:szCs w:val="24"/>
              </w:rPr>
              <w:t xml:space="preserve"> </w:t>
            </w:r>
            <w:r w:rsidRPr="00C01483">
              <w:rPr>
                <w:rFonts w:cs="Times New Roman"/>
                <w:sz w:val="24"/>
                <w:szCs w:val="24"/>
              </w:rPr>
              <w:t>процессах.</w:t>
            </w:r>
            <w:r w:rsidR="000C475F" w:rsidRPr="00C01483">
              <w:rPr>
                <w:rFonts w:cs="Times New Roman"/>
                <w:sz w:val="24"/>
                <w:szCs w:val="24"/>
              </w:rPr>
              <w:t xml:space="preserve"> </w:t>
            </w:r>
            <w:r w:rsidRPr="00C01483">
              <w:rPr>
                <w:rFonts w:cs="Times New Roman"/>
                <w:sz w:val="24"/>
                <w:szCs w:val="24"/>
              </w:rPr>
              <w:t>Электрическая</w:t>
            </w:r>
            <w:r w:rsidR="000C475F" w:rsidRPr="00C01483">
              <w:rPr>
                <w:rFonts w:cs="Times New Roman"/>
                <w:sz w:val="24"/>
                <w:szCs w:val="24"/>
              </w:rPr>
              <w:t xml:space="preserve"> </w:t>
            </w:r>
            <w:r w:rsidRPr="00C01483">
              <w:rPr>
                <w:rFonts w:cs="Times New Roman"/>
                <w:sz w:val="24"/>
                <w:szCs w:val="24"/>
              </w:rPr>
              <w:t>цепь.</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Электрическое</w:t>
            </w:r>
            <w:r w:rsidR="000C475F" w:rsidRPr="00C01483">
              <w:rPr>
                <w:rFonts w:cs="Times New Roman"/>
                <w:sz w:val="24"/>
                <w:szCs w:val="24"/>
              </w:rPr>
              <w:t xml:space="preserve"> </w:t>
            </w:r>
            <w:r w:rsidRPr="00C01483">
              <w:rPr>
                <w:rFonts w:cs="Times New Roman"/>
                <w:sz w:val="24"/>
                <w:szCs w:val="24"/>
              </w:rPr>
              <w:t>напряжение.</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проводника.</w:t>
            </w:r>
            <w:r w:rsidR="000C475F" w:rsidRPr="00C01483">
              <w:rPr>
                <w:rFonts w:cs="Times New Roman"/>
                <w:sz w:val="24"/>
                <w:szCs w:val="24"/>
              </w:rPr>
              <w:t xml:space="preserve"> </w:t>
            </w:r>
            <w:r w:rsidRPr="00C01483">
              <w:rPr>
                <w:rFonts w:cs="Times New Roman"/>
                <w:sz w:val="24"/>
                <w:szCs w:val="24"/>
              </w:rPr>
              <w:t>Удельное</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вещества.</w:t>
            </w:r>
          </w:p>
          <w:p w14:paraId="1E216252" w14:textId="77777777" w:rsidR="001361FE" w:rsidRPr="00C01483" w:rsidRDefault="001361FE" w:rsidP="00C01483">
            <w:pPr>
              <w:jc w:val="left"/>
              <w:rPr>
                <w:rFonts w:cs="Times New Roman"/>
                <w:sz w:val="24"/>
                <w:szCs w:val="24"/>
              </w:rPr>
            </w:pP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Ома</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участка</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Последовательное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параллельное</w:t>
            </w:r>
            <w:r w:rsidR="000C475F" w:rsidRPr="00C01483">
              <w:rPr>
                <w:rFonts w:cs="Times New Roman"/>
                <w:sz w:val="24"/>
                <w:szCs w:val="24"/>
              </w:rPr>
              <w:t xml:space="preserve"> </w:t>
            </w:r>
            <w:r w:rsidRPr="00C01483">
              <w:rPr>
                <w:rFonts w:cs="Times New Roman"/>
                <w:sz w:val="24"/>
                <w:szCs w:val="24"/>
              </w:rPr>
              <w:t>соединение</w:t>
            </w:r>
            <w:r w:rsidR="000C475F" w:rsidRPr="00C01483">
              <w:rPr>
                <w:rFonts w:cs="Times New Roman"/>
                <w:sz w:val="24"/>
                <w:szCs w:val="24"/>
              </w:rPr>
              <w:t xml:space="preserve"> </w:t>
            </w:r>
            <w:r w:rsidRPr="00C01483">
              <w:rPr>
                <w:rFonts w:cs="Times New Roman"/>
                <w:sz w:val="24"/>
                <w:szCs w:val="24"/>
              </w:rPr>
              <w:t>проводников.</w:t>
            </w:r>
            <w:r w:rsidR="000C475F" w:rsidRPr="00C01483">
              <w:rPr>
                <w:rFonts w:cs="Times New Roman"/>
                <w:sz w:val="24"/>
                <w:szCs w:val="24"/>
              </w:rPr>
              <w:t xml:space="preserve"> </w:t>
            </w:r>
            <w:r w:rsidRPr="00C01483">
              <w:rPr>
                <w:rFonts w:cs="Times New Roman"/>
                <w:sz w:val="24"/>
                <w:szCs w:val="24"/>
              </w:rPr>
              <w:t>Работа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мощность</w:t>
            </w:r>
            <w:r w:rsidR="000C475F" w:rsidRPr="00C01483">
              <w:rPr>
                <w:rFonts w:cs="Times New Roman"/>
                <w:sz w:val="24"/>
                <w:szCs w:val="24"/>
              </w:rPr>
              <w:t xml:space="preserve"> </w:t>
            </w:r>
            <w:r w:rsidRPr="00C01483">
              <w:rPr>
                <w:rFonts w:cs="Times New Roman"/>
                <w:sz w:val="24"/>
                <w:szCs w:val="24"/>
              </w:rPr>
              <w:t>электрического</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Джоуля</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Ленца.</w:t>
            </w:r>
            <w:r w:rsidR="000C475F" w:rsidRPr="00C01483">
              <w:rPr>
                <w:rFonts w:cs="Times New Roman"/>
                <w:sz w:val="24"/>
                <w:szCs w:val="24"/>
              </w:rPr>
              <w:t xml:space="preserve"> </w:t>
            </w:r>
            <w:r w:rsidRPr="00C01483">
              <w:rPr>
                <w:rFonts w:cs="Times New Roman"/>
                <w:sz w:val="24"/>
                <w:szCs w:val="24"/>
              </w:rPr>
              <w:t>Электрические</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потребители</w:t>
            </w:r>
            <w:r w:rsidR="000C475F" w:rsidRPr="00C01483">
              <w:rPr>
                <w:rFonts w:cs="Times New Roman"/>
                <w:sz w:val="24"/>
                <w:szCs w:val="24"/>
              </w:rPr>
              <w:t xml:space="preserve"> </w:t>
            </w:r>
            <w:r w:rsidRPr="00C01483">
              <w:rPr>
                <w:rFonts w:cs="Times New Roman"/>
                <w:sz w:val="24"/>
                <w:szCs w:val="24"/>
              </w:rPr>
              <w:t>электрической</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быту.</w:t>
            </w:r>
            <w:r w:rsidR="000C475F" w:rsidRPr="00C01483">
              <w:rPr>
                <w:rFonts w:cs="Times New Roman"/>
                <w:sz w:val="24"/>
                <w:szCs w:val="24"/>
              </w:rPr>
              <w:t xml:space="preserve"> </w:t>
            </w:r>
            <w:r w:rsidRPr="00C01483">
              <w:rPr>
                <w:rFonts w:cs="Times New Roman"/>
                <w:sz w:val="24"/>
                <w:szCs w:val="24"/>
              </w:rPr>
              <w:t>Короткое</w:t>
            </w:r>
            <w:r w:rsidR="000C475F" w:rsidRPr="00C01483">
              <w:rPr>
                <w:rFonts w:cs="Times New Roman"/>
                <w:sz w:val="24"/>
                <w:szCs w:val="24"/>
              </w:rPr>
              <w:t xml:space="preserve"> </w:t>
            </w:r>
            <w:r w:rsidRPr="00C01483">
              <w:rPr>
                <w:rFonts w:cs="Times New Roman"/>
                <w:sz w:val="24"/>
                <w:szCs w:val="24"/>
              </w:rPr>
              <w:t>замыкание</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C5B577" w14:textId="77777777" w:rsidR="001361FE" w:rsidRPr="00C01483" w:rsidRDefault="001361FE" w:rsidP="00C01483">
            <w:pPr>
              <w:jc w:val="left"/>
              <w:rPr>
                <w:rFonts w:cs="Times New Roman"/>
                <w:sz w:val="24"/>
                <w:szCs w:val="24"/>
              </w:rPr>
            </w:pPr>
            <w:r w:rsidRPr="00C01483">
              <w:rPr>
                <w:rFonts w:cs="Times New Roman"/>
                <w:sz w:val="24"/>
                <w:szCs w:val="24"/>
              </w:rPr>
              <w:lastRenderedPageBreak/>
              <w:t>Решать</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используя</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законы</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сохранения</w:t>
            </w:r>
            <w:r w:rsidR="000C475F" w:rsidRPr="00C01483">
              <w:rPr>
                <w:rFonts w:cs="Times New Roman"/>
                <w:sz w:val="24"/>
                <w:szCs w:val="24"/>
              </w:rPr>
              <w:t xml:space="preserve"> </w:t>
            </w:r>
            <w:r w:rsidRPr="00C01483">
              <w:rPr>
                <w:rFonts w:cs="Times New Roman"/>
                <w:sz w:val="24"/>
                <w:szCs w:val="24"/>
              </w:rPr>
              <w:t>энергии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тепловых</w:t>
            </w:r>
            <w:r w:rsidR="000C475F" w:rsidRPr="00C01483">
              <w:rPr>
                <w:rFonts w:cs="Times New Roman"/>
                <w:sz w:val="24"/>
                <w:szCs w:val="24"/>
              </w:rPr>
              <w:t xml:space="preserve"> </w:t>
            </w:r>
            <w:r w:rsidRPr="00C01483">
              <w:rPr>
                <w:rFonts w:cs="Times New Roman"/>
                <w:sz w:val="24"/>
                <w:szCs w:val="24"/>
              </w:rPr>
              <w:t>процессах,</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Ома</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участка</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Джоуля</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Ленца)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связывающие</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(масса</w:t>
            </w:r>
            <w:r w:rsidR="000C475F" w:rsidRPr="00C01483">
              <w:rPr>
                <w:rFonts w:cs="Times New Roman"/>
                <w:sz w:val="24"/>
                <w:szCs w:val="24"/>
              </w:rPr>
              <w:t xml:space="preserve"> </w:t>
            </w:r>
            <w:r w:rsidRPr="00C01483">
              <w:rPr>
                <w:rFonts w:cs="Times New Roman"/>
                <w:sz w:val="24"/>
                <w:szCs w:val="24"/>
              </w:rPr>
              <w:t>тела,</w:t>
            </w:r>
            <w:r w:rsidR="000C475F" w:rsidRPr="00C01483">
              <w:rPr>
                <w:rFonts w:cs="Times New Roman"/>
                <w:sz w:val="24"/>
                <w:szCs w:val="24"/>
              </w:rPr>
              <w:t xml:space="preserve"> </w:t>
            </w:r>
            <w:r w:rsidRPr="00C01483">
              <w:rPr>
                <w:rFonts w:cs="Times New Roman"/>
                <w:sz w:val="24"/>
                <w:szCs w:val="24"/>
              </w:rPr>
              <w:t>плотность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количество</w:t>
            </w:r>
            <w:r w:rsidR="000C475F" w:rsidRPr="00C01483">
              <w:rPr>
                <w:rFonts w:cs="Times New Roman"/>
                <w:sz w:val="24"/>
                <w:szCs w:val="24"/>
              </w:rPr>
              <w:t xml:space="preserve"> </w:t>
            </w:r>
            <w:r w:rsidRPr="00C01483">
              <w:rPr>
                <w:rFonts w:cs="Times New Roman"/>
                <w:sz w:val="24"/>
                <w:szCs w:val="24"/>
              </w:rPr>
              <w:t>теплоты,</w:t>
            </w:r>
            <w:r w:rsidR="000C475F" w:rsidRPr="00C01483">
              <w:rPr>
                <w:rFonts w:cs="Times New Roman"/>
                <w:sz w:val="24"/>
                <w:szCs w:val="24"/>
              </w:rPr>
              <w:t xml:space="preserve"> </w:t>
            </w: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плавления,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парообразования,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сгорания</w:t>
            </w:r>
            <w:r w:rsidR="000C475F" w:rsidRPr="00C01483">
              <w:rPr>
                <w:rFonts w:cs="Times New Roman"/>
                <w:sz w:val="24"/>
                <w:szCs w:val="24"/>
              </w:rPr>
              <w:t xml:space="preserve"> </w:t>
            </w:r>
            <w:r w:rsidRPr="00C01483">
              <w:rPr>
                <w:rFonts w:cs="Times New Roman"/>
                <w:sz w:val="24"/>
                <w:szCs w:val="24"/>
              </w:rPr>
              <w:t>топлива,</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электрическое</w:t>
            </w:r>
            <w:r w:rsidR="000C475F" w:rsidRPr="00C01483">
              <w:rPr>
                <w:rFonts w:cs="Times New Roman"/>
                <w:sz w:val="24"/>
                <w:szCs w:val="24"/>
              </w:rPr>
              <w:t xml:space="preserve"> </w:t>
            </w:r>
            <w:r w:rsidRPr="00C01483">
              <w:rPr>
                <w:rFonts w:cs="Times New Roman"/>
                <w:sz w:val="24"/>
                <w:szCs w:val="24"/>
              </w:rPr>
              <w:t>напряжение,</w:t>
            </w:r>
            <w:r w:rsidR="000C475F" w:rsidRPr="00C01483">
              <w:rPr>
                <w:rFonts w:cs="Times New Roman"/>
                <w:sz w:val="24"/>
                <w:szCs w:val="24"/>
              </w:rPr>
              <w:t xml:space="preserve"> </w:t>
            </w:r>
            <w:r w:rsidRPr="00C01483">
              <w:rPr>
                <w:rFonts w:cs="Times New Roman"/>
                <w:sz w:val="24"/>
                <w:szCs w:val="24"/>
              </w:rPr>
              <w:t>электрическое</w:t>
            </w:r>
            <w:r w:rsidR="000C475F" w:rsidRPr="00C01483">
              <w:rPr>
                <w:rFonts w:cs="Times New Roman"/>
                <w:sz w:val="24"/>
                <w:szCs w:val="24"/>
              </w:rPr>
              <w:t xml:space="preserve"> </w:t>
            </w:r>
            <w:r w:rsidRPr="00C01483">
              <w:rPr>
                <w:rFonts w:cs="Times New Roman"/>
                <w:sz w:val="24"/>
                <w:szCs w:val="24"/>
              </w:rPr>
              <w:t>сопротивление,</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расчета</w:t>
            </w:r>
            <w:r w:rsidR="000C475F" w:rsidRPr="00C01483">
              <w:rPr>
                <w:rFonts w:cs="Times New Roman"/>
                <w:sz w:val="24"/>
                <w:szCs w:val="24"/>
              </w:rPr>
              <w:t xml:space="preserve"> </w:t>
            </w:r>
            <w:r w:rsidRPr="00C01483">
              <w:rPr>
                <w:rFonts w:cs="Times New Roman"/>
                <w:sz w:val="24"/>
                <w:szCs w:val="24"/>
              </w:rPr>
              <w:t>электрического</w:t>
            </w:r>
            <w:r w:rsidR="000C475F" w:rsidRPr="00C01483">
              <w:rPr>
                <w:rFonts w:cs="Times New Roman"/>
                <w:sz w:val="24"/>
                <w:szCs w:val="24"/>
              </w:rPr>
              <w:t xml:space="preserve"> </w:t>
            </w:r>
            <w:r w:rsidRPr="00C01483">
              <w:rPr>
                <w:rFonts w:cs="Times New Roman"/>
                <w:sz w:val="24"/>
                <w:szCs w:val="24"/>
              </w:rPr>
              <w:t>сопротивления</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последовательном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lastRenderedPageBreak/>
              <w:t>параллельном</w:t>
            </w:r>
            <w:r w:rsidR="000C475F" w:rsidRPr="00C01483">
              <w:rPr>
                <w:rFonts w:cs="Times New Roman"/>
                <w:sz w:val="24"/>
                <w:szCs w:val="24"/>
              </w:rPr>
              <w:t xml:space="preserve"> </w:t>
            </w:r>
            <w:r w:rsidRPr="00C01483">
              <w:rPr>
                <w:rFonts w:cs="Times New Roman"/>
                <w:sz w:val="24"/>
                <w:szCs w:val="24"/>
              </w:rPr>
              <w:t>соединении</w:t>
            </w:r>
            <w:r w:rsidR="000C475F" w:rsidRPr="00C01483">
              <w:rPr>
                <w:rFonts w:cs="Times New Roman"/>
                <w:sz w:val="24"/>
                <w:szCs w:val="24"/>
              </w:rPr>
              <w:t xml:space="preserve"> </w:t>
            </w:r>
            <w:r w:rsidRPr="00C01483">
              <w:rPr>
                <w:rFonts w:cs="Times New Roman"/>
                <w:sz w:val="24"/>
                <w:szCs w:val="24"/>
              </w:rPr>
              <w:t>проводников);</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анализа</w:t>
            </w:r>
            <w:r w:rsidR="000C475F" w:rsidRPr="00C01483">
              <w:rPr>
                <w:rFonts w:cs="Times New Roman"/>
                <w:sz w:val="24"/>
                <w:szCs w:val="24"/>
              </w:rPr>
              <w:t xml:space="preserve"> </w:t>
            </w:r>
            <w:r w:rsidRPr="00C01483">
              <w:rPr>
                <w:rFonts w:cs="Times New Roman"/>
                <w:sz w:val="24"/>
                <w:szCs w:val="24"/>
              </w:rPr>
              <w:t>условия</w:t>
            </w:r>
            <w:r w:rsidR="000C475F" w:rsidRPr="00C01483">
              <w:rPr>
                <w:rFonts w:cs="Times New Roman"/>
                <w:sz w:val="24"/>
                <w:szCs w:val="24"/>
              </w:rPr>
              <w:t xml:space="preserve"> </w:t>
            </w:r>
            <w:r w:rsidRPr="00C01483">
              <w:rPr>
                <w:rFonts w:cs="Times New Roman"/>
                <w:sz w:val="24"/>
                <w:szCs w:val="24"/>
              </w:rPr>
              <w:t>задачи</w:t>
            </w:r>
            <w:r w:rsidR="000C475F" w:rsidRPr="00C01483">
              <w:rPr>
                <w:rFonts w:cs="Times New Roman"/>
                <w:sz w:val="24"/>
                <w:szCs w:val="24"/>
              </w:rPr>
              <w:t xml:space="preserve"> </w:t>
            </w:r>
            <w:r w:rsidRPr="00C01483">
              <w:rPr>
                <w:rFonts w:cs="Times New Roman"/>
                <w:sz w:val="24"/>
                <w:szCs w:val="24"/>
              </w:rPr>
              <w:t>записывать</w:t>
            </w:r>
            <w:r w:rsidR="000C475F" w:rsidRPr="00C01483">
              <w:rPr>
                <w:rFonts w:cs="Times New Roman"/>
                <w:sz w:val="24"/>
                <w:szCs w:val="24"/>
              </w:rPr>
              <w:t xml:space="preserve"> </w:t>
            </w:r>
            <w:r w:rsidRPr="00C01483">
              <w:rPr>
                <w:rFonts w:cs="Times New Roman"/>
                <w:sz w:val="24"/>
                <w:szCs w:val="24"/>
              </w:rPr>
              <w:t>краткое</w:t>
            </w:r>
            <w:r w:rsidR="000C475F" w:rsidRPr="00C01483">
              <w:rPr>
                <w:rFonts w:cs="Times New Roman"/>
                <w:sz w:val="24"/>
                <w:szCs w:val="24"/>
              </w:rPr>
              <w:t xml:space="preserve"> </w:t>
            </w:r>
            <w:r w:rsidRPr="00C01483">
              <w:rPr>
                <w:rFonts w:cs="Times New Roman"/>
                <w:sz w:val="24"/>
                <w:szCs w:val="24"/>
              </w:rPr>
              <w:t>условие,</w:t>
            </w:r>
            <w:r w:rsidR="000C475F" w:rsidRPr="00C01483">
              <w:rPr>
                <w:rFonts w:cs="Times New Roman"/>
                <w:sz w:val="24"/>
                <w:szCs w:val="24"/>
              </w:rPr>
              <w:t xml:space="preserve"> </w:t>
            </w:r>
            <w:r w:rsidRPr="00C01483">
              <w:rPr>
                <w:rFonts w:cs="Times New Roman"/>
                <w:sz w:val="24"/>
                <w:szCs w:val="24"/>
              </w:rPr>
              <w:t>выделять</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законы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формулы,</w:t>
            </w:r>
            <w:r w:rsidR="000C475F" w:rsidRPr="00C01483">
              <w:rPr>
                <w:rFonts w:cs="Times New Roman"/>
                <w:sz w:val="24"/>
                <w:szCs w:val="24"/>
              </w:rPr>
              <w:t xml:space="preserve"> </w:t>
            </w:r>
            <w:r w:rsidRPr="00C01483">
              <w:rPr>
                <w:rFonts w:cs="Times New Roman"/>
                <w:sz w:val="24"/>
                <w:szCs w:val="24"/>
              </w:rPr>
              <w:t>необходимые</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ее</w:t>
            </w:r>
            <w:r w:rsidR="000C475F" w:rsidRPr="00C01483">
              <w:rPr>
                <w:rFonts w:cs="Times New Roman"/>
                <w:sz w:val="24"/>
                <w:szCs w:val="24"/>
              </w:rPr>
              <w:t xml:space="preserve"> </w:t>
            </w:r>
            <w:r w:rsidRPr="00C01483">
              <w:rPr>
                <w:rFonts w:cs="Times New Roman"/>
                <w:sz w:val="24"/>
                <w:szCs w:val="24"/>
              </w:rPr>
              <w:t>решения;</w:t>
            </w:r>
            <w:r w:rsidR="000C475F" w:rsidRPr="00C01483">
              <w:rPr>
                <w:rFonts w:cs="Times New Roman"/>
                <w:sz w:val="24"/>
                <w:szCs w:val="24"/>
              </w:rPr>
              <w:t xml:space="preserve"> </w:t>
            </w: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расчеты</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оценивать</w:t>
            </w:r>
            <w:r w:rsidR="000C475F" w:rsidRPr="00C01483">
              <w:rPr>
                <w:rFonts w:cs="Times New Roman"/>
                <w:sz w:val="24"/>
                <w:szCs w:val="24"/>
              </w:rPr>
              <w:t xml:space="preserve"> </w:t>
            </w:r>
            <w:r w:rsidRPr="00C01483">
              <w:rPr>
                <w:rFonts w:cs="Times New Roman"/>
                <w:sz w:val="24"/>
                <w:szCs w:val="24"/>
              </w:rPr>
              <w:t>реальность</w:t>
            </w:r>
            <w:r w:rsidR="000C475F" w:rsidRPr="00C01483">
              <w:rPr>
                <w:rFonts w:cs="Times New Roman"/>
                <w:sz w:val="24"/>
                <w:szCs w:val="24"/>
              </w:rPr>
              <w:t xml:space="preserve"> </w:t>
            </w:r>
            <w:r w:rsidRPr="00C01483">
              <w:rPr>
                <w:rFonts w:cs="Times New Roman"/>
                <w:sz w:val="24"/>
                <w:szCs w:val="24"/>
              </w:rPr>
              <w:t>полученного</w:t>
            </w:r>
            <w:r w:rsidR="000C475F" w:rsidRPr="00C01483">
              <w:rPr>
                <w:rFonts w:cs="Times New Roman"/>
                <w:sz w:val="24"/>
                <w:szCs w:val="24"/>
              </w:rPr>
              <w:t xml:space="preserve"> </w:t>
            </w:r>
            <w:r w:rsidRPr="00C01483">
              <w:rPr>
                <w:rFonts w:cs="Times New Roman"/>
                <w:sz w:val="24"/>
                <w:szCs w:val="24"/>
              </w:rPr>
              <w:t>значения</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величины</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CF54C3" w14:textId="77777777" w:rsidR="001361FE" w:rsidRPr="00C01483" w:rsidRDefault="001361FE" w:rsidP="00C01483">
            <w:pPr>
              <w:jc w:val="left"/>
              <w:rPr>
                <w:rFonts w:cs="Times New Roman"/>
                <w:sz w:val="24"/>
                <w:szCs w:val="24"/>
              </w:rPr>
            </w:pPr>
            <w:r w:rsidRPr="00C01483">
              <w:rPr>
                <w:rFonts w:cs="Times New Roman"/>
                <w:sz w:val="24"/>
                <w:szCs w:val="24"/>
              </w:rPr>
              <w:lastRenderedPageBreak/>
              <w:t>1.9–1.12;</w:t>
            </w:r>
          </w:p>
          <w:p w14:paraId="64F3735A" w14:textId="77777777" w:rsidR="001361FE" w:rsidRPr="00C01483" w:rsidRDefault="001361FE" w:rsidP="00C01483">
            <w:pPr>
              <w:jc w:val="left"/>
              <w:rPr>
                <w:rFonts w:cs="Times New Roman"/>
                <w:sz w:val="24"/>
                <w:szCs w:val="24"/>
              </w:rPr>
            </w:pPr>
            <w:r w:rsidRPr="00C01483">
              <w:rPr>
                <w:rFonts w:cs="Times New Roman"/>
                <w:sz w:val="24"/>
                <w:szCs w:val="24"/>
              </w:rPr>
              <w:t>1.14–1.16;</w:t>
            </w:r>
          </w:p>
          <w:p w14:paraId="6A9D26DC" w14:textId="77777777" w:rsidR="001361FE" w:rsidRPr="00C01483" w:rsidRDefault="001361FE" w:rsidP="00C01483">
            <w:pPr>
              <w:jc w:val="left"/>
              <w:rPr>
                <w:rFonts w:cs="Times New Roman"/>
                <w:sz w:val="24"/>
                <w:szCs w:val="24"/>
              </w:rPr>
            </w:pPr>
            <w:r w:rsidRPr="00C01483">
              <w:rPr>
                <w:rFonts w:cs="Times New Roman"/>
                <w:sz w:val="24"/>
                <w:szCs w:val="24"/>
              </w:rPr>
              <w:t>2.8–2.13/</w:t>
            </w:r>
          </w:p>
          <w:p w14:paraId="29E8C24E" w14:textId="77777777" w:rsidR="001361FE" w:rsidRPr="00C01483" w:rsidRDefault="001361FE" w:rsidP="00C01483">
            <w:pPr>
              <w:jc w:val="left"/>
              <w:rPr>
                <w:rFonts w:cs="Times New Roman"/>
                <w:sz w:val="24"/>
                <w:szCs w:val="24"/>
              </w:rPr>
            </w:pPr>
            <w:r w:rsidRPr="00C01483">
              <w:rPr>
                <w:rFonts w:cs="Times New Roman"/>
                <w:sz w:val="24"/>
                <w:szCs w:val="24"/>
              </w:rPr>
              <w:t>1.1;</w:t>
            </w:r>
            <w:r w:rsidR="000C475F" w:rsidRPr="00C01483">
              <w:rPr>
                <w:rFonts w:cs="Times New Roman"/>
                <w:sz w:val="24"/>
                <w:szCs w:val="24"/>
              </w:rPr>
              <w:t xml:space="preserve"> </w:t>
            </w:r>
            <w:r w:rsidRPr="00C01483">
              <w:rPr>
                <w:rFonts w:cs="Times New Roman"/>
                <w:sz w:val="24"/>
                <w:szCs w:val="24"/>
              </w:rPr>
              <w:t>1.4;</w:t>
            </w:r>
          </w:p>
          <w:p w14:paraId="6172F1E4" w14:textId="77777777" w:rsidR="001361FE" w:rsidRPr="00C01483" w:rsidRDefault="001361FE" w:rsidP="00C01483">
            <w:pPr>
              <w:jc w:val="left"/>
              <w:rPr>
                <w:rFonts w:cs="Times New Roman"/>
                <w:sz w:val="24"/>
                <w:szCs w:val="24"/>
              </w:rPr>
            </w:pPr>
            <w:r w:rsidRPr="00C01483">
              <w:rPr>
                <w:rFonts w:cs="Times New Roman"/>
                <w:sz w:val="24"/>
                <w:szCs w:val="24"/>
              </w:rPr>
              <w:t>1.5;</w:t>
            </w:r>
            <w:r w:rsidR="000C475F" w:rsidRPr="00C01483">
              <w:rPr>
                <w:rFonts w:cs="Times New Roman"/>
                <w:sz w:val="24"/>
                <w:szCs w:val="24"/>
              </w:rPr>
              <w:t xml:space="preserve"> </w:t>
            </w:r>
            <w:r w:rsidRPr="00C01483">
              <w:rPr>
                <w:rFonts w:cs="Times New Roman"/>
                <w:sz w:val="24"/>
                <w:szCs w:val="24"/>
              </w:rPr>
              <w:t>1.7;</w:t>
            </w:r>
          </w:p>
          <w:p w14:paraId="11B6A394" w14:textId="77777777" w:rsidR="001361FE" w:rsidRPr="00C01483" w:rsidRDefault="001361FE" w:rsidP="00C01483">
            <w:pPr>
              <w:jc w:val="left"/>
              <w:rPr>
                <w:rFonts w:cs="Times New Roman"/>
                <w:sz w:val="24"/>
                <w:szCs w:val="24"/>
              </w:rPr>
            </w:pPr>
            <w:r w:rsidRPr="00C01483">
              <w:rPr>
                <w:rFonts w:cs="Times New Roman"/>
                <w:sz w:val="24"/>
                <w:szCs w:val="24"/>
              </w:rPr>
              <w:t>1.17;</w:t>
            </w:r>
            <w:r w:rsidR="000C475F" w:rsidRPr="00C01483">
              <w:rPr>
                <w:rFonts w:cs="Times New Roman"/>
                <w:sz w:val="24"/>
                <w:szCs w:val="24"/>
              </w:rPr>
              <w:t xml:space="preserve"> </w:t>
            </w:r>
            <w:r w:rsidRPr="00C01483">
              <w:rPr>
                <w:rFonts w:cs="Times New Roman"/>
                <w:sz w:val="24"/>
                <w:szCs w:val="24"/>
              </w:rPr>
              <w:t>1.18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AE1FE3" w14:textId="77777777" w:rsidR="001361FE" w:rsidRPr="00C01483" w:rsidRDefault="001361FE" w:rsidP="00C01483">
            <w:pPr>
              <w:jc w:val="left"/>
              <w:rPr>
                <w:rFonts w:cs="Times New Roman"/>
                <w:sz w:val="24"/>
                <w:szCs w:val="24"/>
              </w:rPr>
            </w:pPr>
            <w:r w:rsidRPr="00C01483">
              <w:rPr>
                <w:rFonts w:cs="Times New Roman"/>
                <w:sz w:val="24"/>
                <w:szCs w:val="24"/>
              </w:rPr>
              <w:t>П</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0A0702" w14:textId="77777777" w:rsidR="001361FE" w:rsidRPr="00C01483" w:rsidRDefault="001361FE" w:rsidP="00C01483">
            <w:pPr>
              <w:jc w:val="left"/>
              <w:rPr>
                <w:rFonts w:cs="Times New Roman"/>
                <w:sz w:val="24"/>
                <w:szCs w:val="24"/>
              </w:rPr>
            </w:pPr>
            <w:r w:rsidRPr="00C01483">
              <w:rPr>
                <w:rFonts w:cs="Times New Roman"/>
                <w:sz w:val="24"/>
                <w:szCs w:val="24"/>
              </w:rPr>
              <w:t>4</w:t>
            </w:r>
          </w:p>
        </w:tc>
      </w:tr>
      <w:tr w:rsidR="00C01483" w:rsidRPr="00C01483" w14:paraId="5B0CE67D" w14:textId="77777777" w:rsidTr="00C01483">
        <w:trPr>
          <w:trHeight w:val="274"/>
          <w:tblCellSpacing w:w="0" w:type="dxa"/>
        </w:trPr>
        <w:tc>
          <w:tcPr>
            <w:tcW w:w="1000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06197E" w14:textId="77777777" w:rsidR="001361FE" w:rsidRPr="00C01483" w:rsidRDefault="001361FE" w:rsidP="00C01483">
            <w:pPr>
              <w:jc w:val="center"/>
              <w:rPr>
                <w:rFonts w:cs="Times New Roman"/>
                <w:sz w:val="24"/>
                <w:szCs w:val="24"/>
              </w:rPr>
            </w:pPr>
            <w:r w:rsidRPr="00C01483">
              <w:rPr>
                <w:rFonts w:cs="Times New Roman"/>
                <w:b/>
                <w:bCs/>
                <w:sz w:val="24"/>
                <w:szCs w:val="24"/>
              </w:rPr>
              <w:t>Часть</w:t>
            </w:r>
            <w:r w:rsidR="000C475F" w:rsidRPr="00C01483">
              <w:rPr>
                <w:rFonts w:cs="Times New Roman"/>
                <w:b/>
                <w:bCs/>
                <w:sz w:val="24"/>
                <w:szCs w:val="24"/>
              </w:rPr>
              <w:t xml:space="preserve"> </w:t>
            </w:r>
            <w:r w:rsidRPr="00C01483">
              <w:rPr>
                <w:rFonts w:cs="Times New Roman"/>
                <w:b/>
                <w:bCs/>
                <w:sz w:val="24"/>
                <w:szCs w:val="24"/>
              </w:rPr>
              <w:t>2</w:t>
            </w:r>
          </w:p>
        </w:tc>
      </w:tr>
      <w:tr w:rsidR="00C01483" w:rsidRPr="00C01483" w14:paraId="2DB36807" w14:textId="77777777" w:rsidTr="00C01483">
        <w:trPr>
          <w:trHeight w:val="2369"/>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F342F2" w14:textId="77777777" w:rsidR="001361FE" w:rsidRPr="00C01483" w:rsidRDefault="001361FE" w:rsidP="00C01483">
            <w:pPr>
              <w:jc w:val="left"/>
              <w:rPr>
                <w:rFonts w:cs="Times New Roman"/>
                <w:sz w:val="24"/>
                <w:szCs w:val="24"/>
              </w:rPr>
            </w:pPr>
            <w:r w:rsidRPr="00C01483">
              <w:rPr>
                <w:rFonts w:cs="Times New Roman"/>
                <w:sz w:val="24"/>
                <w:szCs w:val="24"/>
              </w:rPr>
              <w:t>6</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5C0938" w14:textId="77777777" w:rsidR="001361FE" w:rsidRPr="00C01483" w:rsidRDefault="001361FE" w:rsidP="00C01483">
            <w:pPr>
              <w:jc w:val="left"/>
              <w:rPr>
                <w:rFonts w:cs="Times New Roman"/>
                <w:sz w:val="24"/>
                <w:szCs w:val="24"/>
              </w:rPr>
            </w:pP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Измерение</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приборы.</w:t>
            </w:r>
            <w:r w:rsidR="000C475F" w:rsidRPr="00C01483">
              <w:rPr>
                <w:rFonts w:cs="Times New Roman"/>
                <w:sz w:val="24"/>
                <w:szCs w:val="24"/>
              </w:rPr>
              <w:t xml:space="preserve"> </w:t>
            </w:r>
            <w:r w:rsidRPr="00C01483">
              <w:rPr>
                <w:rFonts w:cs="Times New Roman"/>
                <w:sz w:val="24"/>
                <w:szCs w:val="24"/>
              </w:rPr>
              <w:t>Погрешность</w:t>
            </w:r>
            <w:r w:rsidR="000C475F" w:rsidRPr="00C01483">
              <w:rPr>
                <w:rFonts w:cs="Times New Roman"/>
                <w:sz w:val="24"/>
                <w:szCs w:val="24"/>
              </w:rPr>
              <w:t xml:space="preserve"> </w:t>
            </w:r>
            <w:r w:rsidRPr="00C01483">
              <w:rPr>
                <w:rFonts w:cs="Times New Roman"/>
                <w:sz w:val="24"/>
                <w:szCs w:val="24"/>
              </w:rPr>
              <w:t>измерений</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DA71E0" w14:textId="77777777" w:rsidR="001361FE" w:rsidRPr="00C01483" w:rsidRDefault="001361FE" w:rsidP="00C01483">
            <w:pPr>
              <w:jc w:val="left"/>
              <w:rPr>
                <w:rFonts w:cs="Times New Roman"/>
                <w:sz w:val="24"/>
                <w:szCs w:val="24"/>
              </w:rPr>
            </w:pPr>
            <w:r w:rsidRPr="00C01483">
              <w:rPr>
                <w:rFonts w:cs="Times New Roman"/>
                <w:sz w:val="24"/>
                <w:szCs w:val="24"/>
              </w:rPr>
              <w:t>Проводить</w:t>
            </w:r>
            <w:r w:rsidR="000C475F" w:rsidRPr="00C01483">
              <w:rPr>
                <w:rFonts w:cs="Times New Roman"/>
                <w:sz w:val="24"/>
                <w:szCs w:val="24"/>
              </w:rPr>
              <w:t xml:space="preserve"> </w:t>
            </w:r>
            <w:r w:rsidRPr="00C01483">
              <w:rPr>
                <w:rFonts w:cs="Times New Roman"/>
                <w:sz w:val="24"/>
                <w:szCs w:val="24"/>
              </w:rPr>
              <w:t>прямые</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время,</w:t>
            </w:r>
            <w:r w:rsidR="000C475F" w:rsidRPr="00C01483">
              <w:rPr>
                <w:rFonts w:cs="Times New Roman"/>
                <w:sz w:val="24"/>
                <w:szCs w:val="24"/>
              </w:rPr>
              <w:t xml:space="preserve"> </w:t>
            </w:r>
            <w:r w:rsidRPr="00C01483">
              <w:rPr>
                <w:rFonts w:cs="Times New Roman"/>
                <w:sz w:val="24"/>
                <w:szCs w:val="24"/>
              </w:rPr>
              <w:t>масса</w:t>
            </w:r>
            <w:r w:rsidR="000C475F" w:rsidRPr="00C01483">
              <w:rPr>
                <w:rFonts w:cs="Times New Roman"/>
                <w:sz w:val="24"/>
                <w:szCs w:val="24"/>
              </w:rPr>
              <w:t xml:space="preserve"> </w:t>
            </w:r>
            <w:r w:rsidRPr="00C01483">
              <w:rPr>
                <w:rFonts w:cs="Times New Roman"/>
                <w:sz w:val="24"/>
                <w:szCs w:val="24"/>
              </w:rPr>
              <w:t>тела,</w:t>
            </w:r>
            <w:r w:rsidR="000C475F" w:rsidRPr="00C01483">
              <w:rPr>
                <w:rFonts w:cs="Times New Roman"/>
                <w:sz w:val="24"/>
                <w:szCs w:val="24"/>
              </w:rPr>
              <w:t xml:space="preserve"> </w:t>
            </w:r>
            <w:r w:rsidRPr="00C01483">
              <w:rPr>
                <w:rFonts w:cs="Times New Roman"/>
                <w:sz w:val="24"/>
                <w:szCs w:val="24"/>
              </w:rPr>
              <w:t>объем,</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атмосферное</w:t>
            </w:r>
            <w:r w:rsidR="000C475F" w:rsidRPr="00C01483">
              <w:rPr>
                <w:rFonts w:cs="Times New Roman"/>
                <w:sz w:val="24"/>
                <w:szCs w:val="24"/>
              </w:rPr>
              <w:t xml:space="preserve"> </w:t>
            </w:r>
            <w:r w:rsidRPr="00C01483">
              <w:rPr>
                <w:rFonts w:cs="Times New Roman"/>
                <w:sz w:val="24"/>
                <w:szCs w:val="24"/>
              </w:rPr>
              <w:t>давление,</w:t>
            </w:r>
            <w:r w:rsidR="000C475F" w:rsidRPr="00C01483">
              <w:rPr>
                <w:rFonts w:cs="Times New Roman"/>
                <w:sz w:val="24"/>
                <w:szCs w:val="24"/>
              </w:rPr>
              <w:t xml:space="preserve"> </w:t>
            </w:r>
            <w:r w:rsidRPr="00C01483">
              <w:rPr>
                <w:rFonts w:cs="Times New Roman"/>
                <w:sz w:val="24"/>
                <w:szCs w:val="24"/>
              </w:rPr>
              <w:t>напряжение,</w:t>
            </w:r>
            <w:r w:rsidR="000C475F" w:rsidRPr="00C01483">
              <w:rPr>
                <w:rFonts w:cs="Times New Roman"/>
                <w:sz w:val="24"/>
                <w:szCs w:val="24"/>
              </w:rPr>
              <w:t xml:space="preserve"> </w:t>
            </w:r>
            <w:r w:rsidRPr="00C01483">
              <w:rPr>
                <w:rFonts w:cs="Times New Roman"/>
                <w:sz w:val="24"/>
                <w:szCs w:val="24"/>
              </w:rPr>
              <w:t>сила</w:t>
            </w:r>
            <w:r w:rsidR="000C475F" w:rsidRPr="00C01483">
              <w:rPr>
                <w:rFonts w:cs="Times New Roman"/>
                <w:sz w:val="24"/>
                <w:szCs w:val="24"/>
              </w:rPr>
              <w:t xml:space="preserve"> </w:t>
            </w:r>
            <w:r w:rsidRPr="00C01483">
              <w:rPr>
                <w:rFonts w:cs="Times New Roman"/>
                <w:sz w:val="24"/>
                <w:szCs w:val="24"/>
              </w:rPr>
              <w:t>тока;</w:t>
            </w:r>
            <w:r w:rsidR="000C475F" w:rsidRPr="00C01483">
              <w:rPr>
                <w:rFonts w:cs="Times New Roman"/>
                <w:sz w:val="24"/>
                <w:szCs w:val="24"/>
              </w:rPr>
              <w:t xml:space="preserve"> </w:t>
            </w: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простейшие</w:t>
            </w:r>
            <w:r w:rsidR="000C475F" w:rsidRPr="00C01483">
              <w:rPr>
                <w:rFonts w:cs="Times New Roman"/>
                <w:sz w:val="24"/>
                <w:szCs w:val="24"/>
              </w:rPr>
              <w:t xml:space="preserve"> </w:t>
            </w:r>
            <w:r w:rsidRPr="00C01483">
              <w:rPr>
                <w:rFonts w:cs="Times New Roman"/>
                <w:sz w:val="24"/>
                <w:szCs w:val="24"/>
              </w:rPr>
              <w:t>методы</w:t>
            </w:r>
            <w:r w:rsidR="000C475F" w:rsidRPr="00C01483">
              <w:rPr>
                <w:rFonts w:cs="Times New Roman"/>
                <w:sz w:val="24"/>
                <w:szCs w:val="24"/>
              </w:rPr>
              <w:t xml:space="preserve"> </w:t>
            </w:r>
            <w:r w:rsidRPr="00C01483">
              <w:rPr>
                <w:rFonts w:cs="Times New Roman"/>
                <w:sz w:val="24"/>
                <w:szCs w:val="24"/>
              </w:rPr>
              <w:t>оценки</w:t>
            </w:r>
            <w:r w:rsidR="000C475F" w:rsidRPr="00C01483">
              <w:rPr>
                <w:rFonts w:cs="Times New Roman"/>
                <w:sz w:val="24"/>
                <w:szCs w:val="24"/>
              </w:rPr>
              <w:t xml:space="preserve"> </w:t>
            </w:r>
            <w:r w:rsidRPr="00C01483">
              <w:rPr>
                <w:rFonts w:cs="Times New Roman"/>
                <w:sz w:val="24"/>
                <w:szCs w:val="24"/>
              </w:rPr>
              <w:t>погрешностей</w:t>
            </w:r>
            <w:r w:rsidR="000C475F" w:rsidRPr="00C01483">
              <w:rPr>
                <w:rFonts w:cs="Times New Roman"/>
                <w:sz w:val="24"/>
                <w:szCs w:val="24"/>
              </w:rPr>
              <w:t xml:space="preserve"> </w:t>
            </w:r>
            <w:r w:rsidRPr="00C01483">
              <w:rPr>
                <w:rFonts w:cs="Times New Roman"/>
                <w:sz w:val="24"/>
                <w:szCs w:val="24"/>
              </w:rPr>
              <w:t>измерений</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74F719F" w14:textId="77777777" w:rsidR="001361FE" w:rsidRPr="00C01483" w:rsidRDefault="001361FE" w:rsidP="00C01483">
            <w:pPr>
              <w:jc w:val="left"/>
              <w:rPr>
                <w:rFonts w:cs="Times New Roman"/>
                <w:sz w:val="24"/>
                <w:szCs w:val="24"/>
              </w:rPr>
            </w:pPr>
            <w:r w:rsidRPr="00C01483">
              <w:rPr>
                <w:rFonts w:cs="Times New Roman"/>
                <w:sz w:val="24"/>
                <w:szCs w:val="24"/>
              </w:rPr>
              <w:t>1.17;</w:t>
            </w:r>
            <w:r w:rsidR="000C475F" w:rsidRPr="00C01483">
              <w:rPr>
                <w:rFonts w:cs="Times New Roman"/>
                <w:sz w:val="24"/>
                <w:szCs w:val="24"/>
              </w:rPr>
              <w:t xml:space="preserve"> </w:t>
            </w:r>
            <w:r w:rsidRPr="00C01483">
              <w:rPr>
                <w:rFonts w:cs="Times New Roman"/>
                <w:sz w:val="24"/>
                <w:szCs w:val="24"/>
              </w:rPr>
              <w:t>1.19;</w:t>
            </w:r>
          </w:p>
          <w:p w14:paraId="4DC6B308" w14:textId="77777777" w:rsidR="001361FE" w:rsidRPr="00C01483" w:rsidRDefault="001361FE" w:rsidP="00C01483">
            <w:pPr>
              <w:jc w:val="left"/>
              <w:rPr>
                <w:rFonts w:cs="Times New Roman"/>
                <w:sz w:val="24"/>
                <w:szCs w:val="24"/>
              </w:rPr>
            </w:pPr>
            <w:r w:rsidRPr="00C01483">
              <w:rPr>
                <w:rFonts w:cs="Times New Roman"/>
                <w:sz w:val="24"/>
                <w:szCs w:val="24"/>
              </w:rPr>
              <w:t>2.20;</w:t>
            </w:r>
          </w:p>
          <w:p w14:paraId="5ACF24AE" w14:textId="77777777" w:rsidR="001361FE" w:rsidRPr="00C01483" w:rsidRDefault="001361FE" w:rsidP="00C01483">
            <w:pPr>
              <w:jc w:val="left"/>
              <w:rPr>
                <w:rFonts w:cs="Times New Roman"/>
                <w:sz w:val="24"/>
                <w:szCs w:val="24"/>
              </w:rPr>
            </w:pPr>
            <w:r w:rsidRPr="00C01483">
              <w:rPr>
                <w:rFonts w:cs="Times New Roman"/>
                <w:sz w:val="24"/>
                <w:szCs w:val="24"/>
              </w:rPr>
              <w:t>2.22/1.11;</w:t>
            </w:r>
          </w:p>
          <w:p w14:paraId="57BEFAD4" w14:textId="77777777" w:rsidR="001361FE" w:rsidRPr="00C01483" w:rsidRDefault="001361FE" w:rsidP="00C01483">
            <w:pPr>
              <w:jc w:val="left"/>
              <w:rPr>
                <w:rFonts w:cs="Times New Roman"/>
                <w:sz w:val="24"/>
                <w:szCs w:val="24"/>
              </w:rPr>
            </w:pPr>
            <w:r w:rsidRPr="00C01483">
              <w:rPr>
                <w:rFonts w:cs="Times New Roman"/>
                <w:sz w:val="24"/>
                <w:szCs w:val="24"/>
              </w:rPr>
              <w:t>1.12;</w:t>
            </w:r>
            <w:r w:rsidR="000C475F" w:rsidRPr="00C01483">
              <w:rPr>
                <w:rFonts w:cs="Times New Roman"/>
                <w:sz w:val="24"/>
                <w:szCs w:val="24"/>
              </w:rPr>
              <w:t xml:space="preserve"> </w:t>
            </w:r>
            <w:r w:rsidRPr="00C01483">
              <w:rPr>
                <w:rFonts w:cs="Times New Roman"/>
                <w:sz w:val="24"/>
                <w:szCs w:val="24"/>
              </w:rPr>
              <w:t>1.14</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A98C21" w14:textId="77777777" w:rsidR="001361FE" w:rsidRPr="00C01483" w:rsidRDefault="001361FE"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71A429" w14:textId="77777777" w:rsidR="001361FE" w:rsidRPr="00C01483" w:rsidRDefault="001361FE" w:rsidP="00C01483">
            <w:pPr>
              <w:jc w:val="left"/>
              <w:rPr>
                <w:rFonts w:cs="Times New Roman"/>
                <w:sz w:val="24"/>
                <w:szCs w:val="24"/>
              </w:rPr>
            </w:pPr>
            <w:r w:rsidRPr="00C01483">
              <w:rPr>
                <w:rFonts w:cs="Times New Roman"/>
                <w:sz w:val="24"/>
                <w:szCs w:val="24"/>
              </w:rPr>
              <w:t>1</w:t>
            </w:r>
          </w:p>
        </w:tc>
      </w:tr>
      <w:tr w:rsidR="00C01483" w:rsidRPr="00C01483" w14:paraId="2DE871ED" w14:textId="77777777" w:rsidTr="00C01483">
        <w:trPr>
          <w:trHeight w:val="1123"/>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AA91AF" w14:textId="77777777" w:rsidR="002167C4" w:rsidRPr="00C01483" w:rsidRDefault="002167C4" w:rsidP="00C01483">
            <w:pPr>
              <w:jc w:val="left"/>
              <w:rPr>
                <w:rFonts w:cs="Times New Roman"/>
                <w:sz w:val="24"/>
                <w:szCs w:val="24"/>
              </w:rPr>
            </w:pPr>
            <w:r w:rsidRPr="00C01483">
              <w:rPr>
                <w:rFonts w:cs="Times New Roman"/>
                <w:sz w:val="24"/>
                <w:szCs w:val="24"/>
              </w:rPr>
              <w:t>7</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A3C8CE" w14:textId="77777777" w:rsidR="002167C4" w:rsidRPr="00C01483" w:rsidRDefault="002167C4" w:rsidP="00C01483">
            <w:pPr>
              <w:jc w:val="left"/>
              <w:rPr>
                <w:rFonts w:cs="Times New Roman"/>
                <w:sz w:val="24"/>
                <w:szCs w:val="24"/>
              </w:rPr>
            </w:pPr>
            <w:r w:rsidRPr="00C01483">
              <w:rPr>
                <w:rFonts w:cs="Times New Roman"/>
                <w:sz w:val="24"/>
                <w:szCs w:val="24"/>
              </w:rPr>
              <w:t>Основные положения молекулярно-кинетической теории строения вещества. Опыты, подтверждающие основные положения молекулярно-кинетической теории. Модели твердого, жидкого и газообразного состояний вещества. Кристаллические и аморфные тела. Объяснение свойств газов, жидкостей и твердых тел на основе положений молекулярно-</w:t>
            </w:r>
            <w:r w:rsidRPr="00C01483">
              <w:rPr>
                <w:rFonts w:cs="Times New Roman"/>
                <w:sz w:val="24"/>
                <w:szCs w:val="24"/>
              </w:rPr>
              <w:lastRenderedPageBreak/>
              <w:t>кинетической теории. Смачивание и капиллярные явления. Тепловое расширение и сжатие. Связь температуры со скоростью теплового движения частиц. Внутренняя энергия. Способы изменения внутренней энергии: теплопередача и совершение работы. Виды теплопередачи: теплопроводность, конвекция, излучение. Электризация тел. Два рода электрических зарядов. Взаимодействие заряженных тел. Проводники и диэлектрики. Закон сохранения электрического заряда. Электрический ток. Условия существования электрического тока. Источники постоянного тока. Действия электрического тока (тепловое, химическое, магнитное). Электрический ток в жидкостях и газах</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5B65B1" w14:textId="77777777" w:rsidR="002167C4" w:rsidRPr="00C01483" w:rsidRDefault="002167C4" w:rsidP="00C01483">
            <w:pPr>
              <w:jc w:val="left"/>
              <w:rPr>
                <w:rFonts w:cs="Times New Roman"/>
                <w:sz w:val="24"/>
                <w:szCs w:val="24"/>
              </w:rPr>
            </w:pPr>
            <w:r w:rsidRPr="00C01483">
              <w:rPr>
                <w:rFonts w:cs="Times New Roman"/>
                <w:sz w:val="24"/>
                <w:szCs w:val="24"/>
              </w:rPr>
              <w:lastRenderedPageBreak/>
              <w:t xml:space="preserve">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тепловое равновесие, испарение, конденсация, плавление, кристаллизация, кипение, различные способы теплопередачи (теплопроводность, конвекция, излучение), агрегатные состояния вещества, поглощение энергии при испарении жидкости и выделение ее при конденсации пара; распознавать электромагнитные явления и объяснять на основе имеющихся знаний основные </w:t>
            </w:r>
            <w:r w:rsidRPr="00C01483">
              <w:rPr>
                <w:rFonts w:cs="Times New Roman"/>
                <w:sz w:val="24"/>
                <w:szCs w:val="24"/>
              </w:rPr>
              <w:lastRenderedPageBreak/>
              <w:t>свойства или условия протекания этих явлений: электризации тел, взаимодействие зарядов, электрический ток и его действия (тепловое, химическое, магнитное).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5935DB" w14:textId="77777777" w:rsidR="002167C4" w:rsidRPr="00C01483" w:rsidRDefault="002167C4" w:rsidP="00C01483">
            <w:pPr>
              <w:jc w:val="left"/>
              <w:rPr>
                <w:rFonts w:cs="Times New Roman"/>
                <w:sz w:val="24"/>
                <w:szCs w:val="24"/>
              </w:rPr>
            </w:pPr>
            <w:r w:rsidRPr="00C01483">
              <w:rPr>
                <w:rFonts w:cs="Times New Roman"/>
                <w:sz w:val="24"/>
                <w:szCs w:val="24"/>
              </w:rPr>
              <w:lastRenderedPageBreak/>
              <w:t>1.1–1.8;</w:t>
            </w:r>
          </w:p>
          <w:p w14:paraId="5073E474" w14:textId="77777777" w:rsidR="002167C4" w:rsidRPr="00C01483" w:rsidRDefault="002167C4" w:rsidP="00C01483">
            <w:pPr>
              <w:jc w:val="left"/>
              <w:rPr>
                <w:rFonts w:cs="Times New Roman"/>
                <w:sz w:val="24"/>
                <w:szCs w:val="24"/>
              </w:rPr>
            </w:pPr>
            <w:r w:rsidRPr="00C01483">
              <w:rPr>
                <w:rFonts w:cs="Times New Roman"/>
                <w:sz w:val="24"/>
                <w:szCs w:val="24"/>
              </w:rPr>
              <w:t>2.1–2.7/</w:t>
            </w:r>
          </w:p>
          <w:p w14:paraId="09102470" w14:textId="77777777" w:rsidR="002167C4" w:rsidRPr="00C01483" w:rsidRDefault="002167C4" w:rsidP="00C01483">
            <w:pPr>
              <w:jc w:val="left"/>
              <w:rPr>
                <w:rFonts w:cs="Times New Roman"/>
                <w:sz w:val="24"/>
                <w:szCs w:val="24"/>
              </w:rPr>
            </w:pPr>
            <w:r w:rsidRPr="00C01483">
              <w:rPr>
                <w:rFonts w:cs="Times New Roman"/>
                <w:sz w:val="24"/>
                <w:szCs w:val="24"/>
              </w:rPr>
              <w:t>1.1–1.6;</w:t>
            </w:r>
          </w:p>
          <w:p w14:paraId="4B529E8D" w14:textId="77777777" w:rsidR="002167C4" w:rsidRPr="00C01483" w:rsidRDefault="002167C4" w:rsidP="00C01483">
            <w:pPr>
              <w:jc w:val="left"/>
              <w:rPr>
                <w:rFonts w:cs="Times New Roman"/>
                <w:sz w:val="24"/>
                <w:szCs w:val="24"/>
              </w:rPr>
            </w:pPr>
            <w:r w:rsidRPr="00C01483">
              <w:rPr>
                <w:rFonts w:cs="Times New Roman"/>
                <w:sz w:val="24"/>
                <w:szCs w:val="24"/>
              </w:rPr>
              <w:t>1.8; 1.9;</w:t>
            </w:r>
          </w:p>
          <w:p w14:paraId="3B99541A" w14:textId="77777777" w:rsidR="002167C4" w:rsidRPr="00C01483" w:rsidRDefault="002167C4" w:rsidP="00C01483">
            <w:pPr>
              <w:jc w:val="left"/>
              <w:rPr>
                <w:rFonts w:cs="Times New Roman"/>
                <w:sz w:val="24"/>
                <w:szCs w:val="24"/>
              </w:rPr>
            </w:pPr>
            <w:r w:rsidRPr="00C01483">
              <w:rPr>
                <w:rFonts w:cs="Times New Roman"/>
                <w:sz w:val="24"/>
                <w:szCs w:val="24"/>
              </w:rPr>
              <w:t>1.13; 1.15;</w:t>
            </w:r>
          </w:p>
          <w:p w14:paraId="043C2ADD" w14:textId="77777777" w:rsidR="002167C4" w:rsidRPr="00C01483" w:rsidRDefault="002167C4" w:rsidP="00C01483">
            <w:pPr>
              <w:jc w:val="left"/>
              <w:rPr>
                <w:rFonts w:cs="Times New Roman"/>
                <w:sz w:val="24"/>
                <w:szCs w:val="24"/>
              </w:rPr>
            </w:pPr>
            <w:r w:rsidRPr="00C01483">
              <w:rPr>
                <w:rFonts w:cs="Times New Roman"/>
                <w:sz w:val="24"/>
                <w:szCs w:val="24"/>
              </w:rPr>
              <w:t>1.18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45035B" w14:textId="77777777" w:rsidR="002167C4" w:rsidRPr="00C01483" w:rsidRDefault="002167C4"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E6DD5" w14:textId="77777777" w:rsidR="002167C4" w:rsidRPr="00C01483" w:rsidRDefault="002167C4" w:rsidP="00C01483">
            <w:pPr>
              <w:jc w:val="left"/>
              <w:rPr>
                <w:rFonts w:cs="Times New Roman"/>
                <w:sz w:val="24"/>
                <w:szCs w:val="24"/>
              </w:rPr>
            </w:pPr>
            <w:r w:rsidRPr="00C01483">
              <w:rPr>
                <w:rFonts w:cs="Times New Roman"/>
                <w:sz w:val="24"/>
                <w:szCs w:val="24"/>
              </w:rPr>
              <w:t>2</w:t>
            </w:r>
          </w:p>
        </w:tc>
      </w:tr>
      <w:tr w:rsidR="00C01483" w:rsidRPr="00C01483" w14:paraId="00747821" w14:textId="77777777" w:rsidTr="00C01483">
        <w:trPr>
          <w:trHeight w:val="6562"/>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75A01" w14:textId="77777777" w:rsidR="002167C4" w:rsidRPr="00C01483" w:rsidRDefault="002167C4" w:rsidP="00C01483">
            <w:pPr>
              <w:jc w:val="left"/>
              <w:rPr>
                <w:rFonts w:cs="Times New Roman"/>
                <w:sz w:val="24"/>
                <w:szCs w:val="24"/>
              </w:rPr>
            </w:pPr>
            <w:r w:rsidRPr="00C01483">
              <w:rPr>
                <w:rFonts w:cs="Times New Roman"/>
                <w:sz w:val="24"/>
                <w:szCs w:val="24"/>
              </w:rPr>
              <w:lastRenderedPageBreak/>
              <w:t>8</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F4A817" w14:textId="77777777" w:rsidR="002167C4" w:rsidRPr="00C01483" w:rsidRDefault="002167C4" w:rsidP="00C01483">
            <w:pPr>
              <w:jc w:val="left"/>
              <w:rPr>
                <w:rFonts w:cs="Times New Roman"/>
                <w:sz w:val="24"/>
                <w:szCs w:val="24"/>
              </w:rPr>
            </w:pPr>
            <w:r w:rsidRPr="00C01483">
              <w:rPr>
                <w:rFonts w:cs="Times New Roman"/>
                <w:sz w:val="24"/>
                <w:szCs w:val="24"/>
              </w:rPr>
              <w:t>Количество теплоты. Удельная теплоемкость вещества. Плавление и отвердевание кристаллических веществ. Удельная теплота плавления. Парообразование и конденсация. Удельная теплота парообразования. Зависимость температуры кипения от атмосферного давления. Влажность воздуха. Энергия топлива. Удельная теплота сгорания. Сопротивление проводника. Удельное сопротивление вещества</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E13805" w14:textId="77777777" w:rsidR="002167C4" w:rsidRPr="00C01483" w:rsidRDefault="002167C4" w:rsidP="00C01483">
            <w:pPr>
              <w:jc w:val="left"/>
              <w:rPr>
                <w:rFonts w:cs="Times New Roman"/>
                <w:sz w:val="24"/>
                <w:szCs w:val="24"/>
              </w:rPr>
            </w:pPr>
            <w:r w:rsidRPr="00C01483">
              <w:rPr>
                <w:rFonts w:cs="Times New Roman"/>
                <w:sz w:val="24"/>
                <w:szCs w:val="24"/>
              </w:rPr>
              <w:t>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 лота парообразования, удельная теплота сгорания топлива); на основе анализа условия задачи выделять физические вели- чины, законы и формулы, необходимые для ее решения; проводить расчеты</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2F0477" w14:textId="77777777" w:rsidR="002167C4" w:rsidRPr="00C01483" w:rsidRDefault="002167C4" w:rsidP="00C01483">
            <w:pPr>
              <w:jc w:val="left"/>
              <w:rPr>
                <w:rFonts w:cs="Times New Roman"/>
                <w:sz w:val="24"/>
                <w:szCs w:val="24"/>
              </w:rPr>
            </w:pPr>
            <w:r w:rsidRPr="00C01483">
              <w:rPr>
                <w:rFonts w:cs="Times New Roman"/>
                <w:sz w:val="24"/>
                <w:szCs w:val="24"/>
              </w:rPr>
              <w:t>1.9–1.12;</w:t>
            </w:r>
          </w:p>
          <w:p w14:paraId="25CB0B65" w14:textId="77777777" w:rsidR="002167C4" w:rsidRPr="00C01483" w:rsidRDefault="002167C4" w:rsidP="00C01483">
            <w:pPr>
              <w:jc w:val="left"/>
              <w:rPr>
                <w:rFonts w:cs="Times New Roman"/>
                <w:sz w:val="24"/>
                <w:szCs w:val="24"/>
              </w:rPr>
            </w:pPr>
            <w:r w:rsidRPr="00C01483">
              <w:rPr>
                <w:rFonts w:cs="Times New Roman"/>
                <w:sz w:val="24"/>
                <w:szCs w:val="24"/>
              </w:rPr>
              <w:t>1.14; 2.10;</w:t>
            </w:r>
          </w:p>
          <w:p w14:paraId="7980E413" w14:textId="77777777" w:rsidR="002167C4" w:rsidRPr="00C01483" w:rsidRDefault="002167C4" w:rsidP="00C01483">
            <w:pPr>
              <w:jc w:val="left"/>
              <w:rPr>
                <w:rFonts w:cs="Times New Roman"/>
                <w:sz w:val="24"/>
                <w:szCs w:val="24"/>
              </w:rPr>
            </w:pPr>
            <w:r w:rsidRPr="00C01483">
              <w:rPr>
                <w:rFonts w:cs="Times New Roman"/>
                <w:sz w:val="24"/>
                <w:szCs w:val="24"/>
              </w:rPr>
              <w:t>2.12/1.2;</w:t>
            </w:r>
          </w:p>
          <w:p w14:paraId="60BAAA8E" w14:textId="77777777" w:rsidR="002167C4" w:rsidRPr="00C01483" w:rsidRDefault="002167C4" w:rsidP="00C01483">
            <w:pPr>
              <w:jc w:val="left"/>
              <w:rPr>
                <w:rFonts w:cs="Times New Roman"/>
                <w:sz w:val="24"/>
                <w:szCs w:val="24"/>
              </w:rPr>
            </w:pPr>
            <w:r w:rsidRPr="00C01483">
              <w:rPr>
                <w:rFonts w:cs="Times New Roman"/>
                <w:sz w:val="24"/>
                <w:szCs w:val="24"/>
              </w:rPr>
              <w:t>1.4–1.6</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2DFAF3" w14:textId="77777777" w:rsidR="002167C4" w:rsidRPr="00C01483" w:rsidRDefault="002167C4" w:rsidP="00C01483">
            <w:pPr>
              <w:jc w:val="left"/>
              <w:rPr>
                <w:rFonts w:cs="Times New Roman"/>
                <w:sz w:val="24"/>
                <w:szCs w:val="24"/>
              </w:rPr>
            </w:pPr>
            <w:r w:rsidRPr="00C01483">
              <w:rPr>
                <w:rFonts w:cs="Times New Roman"/>
                <w:sz w:val="24"/>
                <w:szCs w:val="24"/>
              </w:rPr>
              <w:t>Б</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0135AA" w14:textId="77777777" w:rsidR="002167C4" w:rsidRPr="00C01483" w:rsidRDefault="002167C4" w:rsidP="00C01483">
            <w:pPr>
              <w:jc w:val="left"/>
              <w:rPr>
                <w:rFonts w:cs="Times New Roman"/>
                <w:sz w:val="24"/>
                <w:szCs w:val="24"/>
              </w:rPr>
            </w:pPr>
            <w:r w:rsidRPr="00C01483">
              <w:rPr>
                <w:rFonts w:cs="Times New Roman"/>
                <w:sz w:val="24"/>
                <w:szCs w:val="24"/>
              </w:rPr>
              <w:t>1</w:t>
            </w:r>
          </w:p>
        </w:tc>
      </w:tr>
      <w:tr w:rsidR="00C01483" w:rsidRPr="00C01483" w14:paraId="571B493D" w14:textId="77777777" w:rsidTr="00C01483">
        <w:trPr>
          <w:trHeight w:val="841"/>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313467" w14:textId="77777777" w:rsidR="002167C4" w:rsidRPr="00C01483" w:rsidRDefault="002167C4" w:rsidP="00C01483">
            <w:pPr>
              <w:jc w:val="left"/>
              <w:rPr>
                <w:rFonts w:cs="Times New Roman"/>
                <w:sz w:val="24"/>
                <w:szCs w:val="24"/>
              </w:rPr>
            </w:pPr>
            <w:r w:rsidRPr="00C01483">
              <w:rPr>
                <w:rFonts w:cs="Times New Roman"/>
                <w:sz w:val="24"/>
                <w:szCs w:val="24"/>
              </w:rPr>
              <w:t>9</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3FF8D" w14:textId="77777777" w:rsidR="002167C4" w:rsidRPr="00C01483" w:rsidRDefault="002167C4" w:rsidP="00C01483">
            <w:pPr>
              <w:jc w:val="left"/>
              <w:rPr>
                <w:rFonts w:cs="Times New Roman"/>
                <w:sz w:val="24"/>
                <w:szCs w:val="24"/>
              </w:rPr>
            </w:pPr>
            <w:r w:rsidRPr="00C01483">
              <w:rPr>
                <w:rFonts w:cs="Times New Roman"/>
                <w:sz w:val="24"/>
                <w:szCs w:val="24"/>
              </w:rPr>
              <w:t>Количество теплоты. Удельная теплоемкость вещества. Плавление и отвердевание кристаллических веществ. Удельная теплота плавления. Парообразование и конденсация. Удельная теплота парообразования. Зависимость температуры кипения от атмосферного давления. Влажность воздуха. Энергия топлива. Удельная теплота сгорания. Сопротивление проводника. Удельное сопротивление вещества</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5FA90A" w14:textId="77777777" w:rsidR="002167C4" w:rsidRPr="00C01483" w:rsidRDefault="002167C4" w:rsidP="00C01483">
            <w:pPr>
              <w:jc w:val="left"/>
              <w:rPr>
                <w:rFonts w:cs="Times New Roman"/>
                <w:sz w:val="24"/>
                <w:szCs w:val="24"/>
              </w:rPr>
            </w:pPr>
            <w:r w:rsidRPr="00C01483">
              <w:rPr>
                <w:rFonts w:cs="Times New Roman"/>
                <w:sz w:val="24"/>
                <w:szCs w:val="24"/>
              </w:rPr>
              <w:t>Интерпретировать результаты наблюдений и опытов; решать задачи, используя формулы, связывающие физические вели- 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и формулы, необходимые для ее решения; проводить расчеты; решать задачи, используя физические законы (закон Ома для участка цепи, закон Джоуля–Ленца)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на основе анализа условия задачи выделять физические величины, законы и формулы, необходимые для ее решения; проводить расчеты</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E4BA93" w14:textId="77777777" w:rsidR="002167C4" w:rsidRPr="00C01483" w:rsidRDefault="002167C4" w:rsidP="00C01483">
            <w:pPr>
              <w:jc w:val="left"/>
              <w:rPr>
                <w:rFonts w:cs="Times New Roman"/>
                <w:sz w:val="24"/>
                <w:szCs w:val="24"/>
              </w:rPr>
            </w:pPr>
            <w:r w:rsidRPr="00C01483">
              <w:rPr>
                <w:rFonts w:cs="Times New Roman"/>
                <w:sz w:val="24"/>
                <w:szCs w:val="24"/>
              </w:rPr>
              <w:t>1.9–1.12;</w:t>
            </w:r>
          </w:p>
          <w:p w14:paraId="66D6805A" w14:textId="77777777" w:rsidR="002167C4" w:rsidRPr="00C01483" w:rsidRDefault="002167C4" w:rsidP="00C01483">
            <w:pPr>
              <w:jc w:val="left"/>
              <w:rPr>
                <w:rFonts w:cs="Times New Roman"/>
                <w:sz w:val="24"/>
                <w:szCs w:val="24"/>
              </w:rPr>
            </w:pPr>
            <w:r w:rsidRPr="00C01483">
              <w:rPr>
                <w:rFonts w:cs="Times New Roman"/>
                <w:sz w:val="24"/>
                <w:szCs w:val="24"/>
              </w:rPr>
              <w:t>1.14; 2.10;</w:t>
            </w:r>
          </w:p>
          <w:p w14:paraId="4E06EC90" w14:textId="77777777" w:rsidR="002167C4" w:rsidRPr="00C01483" w:rsidRDefault="002167C4" w:rsidP="00C01483">
            <w:pPr>
              <w:jc w:val="left"/>
              <w:rPr>
                <w:rFonts w:cs="Times New Roman"/>
                <w:sz w:val="24"/>
                <w:szCs w:val="24"/>
              </w:rPr>
            </w:pPr>
            <w:r w:rsidRPr="00C01483">
              <w:rPr>
                <w:rFonts w:cs="Times New Roman"/>
                <w:sz w:val="24"/>
                <w:szCs w:val="24"/>
              </w:rPr>
              <w:t>2.12/</w:t>
            </w:r>
          </w:p>
          <w:p w14:paraId="7AAE316B" w14:textId="77777777" w:rsidR="002167C4" w:rsidRPr="00C01483" w:rsidRDefault="002167C4" w:rsidP="00C01483">
            <w:pPr>
              <w:jc w:val="left"/>
              <w:rPr>
                <w:rFonts w:cs="Times New Roman"/>
                <w:sz w:val="24"/>
                <w:szCs w:val="24"/>
              </w:rPr>
            </w:pPr>
            <w:r w:rsidRPr="00C01483">
              <w:rPr>
                <w:rFonts w:cs="Times New Roman"/>
                <w:sz w:val="24"/>
                <w:szCs w:val="24"/>
              </w:rPr>
              <w:t>1.1; 1.2;</w:t>
            </w:r>
          </w:p>
          <w:p w14:paraId="07AABF4D" w14:textId="77777777" w:rsidR="002167C4" w:rsidRPr="00C01483" w:rsidRDefault="002167C4" w:rsidP="00C01483">
            <w:pPr>
              <w:jc w:val="left"/>
              <w:rPr>
                <w:rFonts w:cs="Times New Roman"/>
                <w:sz w:val="24"/>
                <w:szCs w:val="24"/>
              </w:rPr>
            </w:pPr>
            <w:r w:rsidRPr="00C01483">
              <w:rPr>
                <w:rFonts w:cs="Times New Roman"/>
                <w:sz w:val="24"/>
                <w:szCs w:val="24"/>
              </w:rPr>
              <w:t>1.4–1.8;</w:t>
            </w:r>
          </w:p>
          <w:p w14:paraId="3C798FF7" w14:textId="77777777" w:rsidR="002167C4" w:rsidRPr="00C01483" w:rsidRDefault="002167C4" w:rsidP="00C01483">
            <w:pPr>
              <w:jc w:val="left"/>
              <w:rPr>
                <w:rFonts w:cs="Times New Roman"/>
                <w:sz w:val="24"/>
                <w:szCs w:val="24"/>
              </w:rPr>
            </w:pPr>
            <w:r w:rsidRPr="00C01483">
              <w:rPr>
                <w:rFonts w:cs="Times New Roman"/>
                <w:sz w:val="24"/>
                <w:szCs w:val="24"/>
              </w:rPr>
              <w:t>1.11</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4C9E7" w14:textId="77777777" w:rsidR="002167C4" w:rsidRPr="00C01483" w:rsidRDefault="002167C4" w:rsidP="00C01483">
            <w:pPr>
              <w:jc w:val="left"/>
              <w:rPr>
                <w:rFonts w:cs="Times New Roman"/>
                <w:sz w:val="24"/>
                <w:szCs w:val="24"/>
              </w:rPr>
            </w:pPr>
            <w:r w:rsidRPr="00C01483">
              <w:rPr>
                <w:rFonts w:cs="Times New Roman"/>
                <w:sz w:val="24"/>
                <w:szCs w:val="24"/>
              </w:rPr>
              <w:t>П</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26E38" w14:textId="77777777" w:rsidR="002167C4" w:rsidRPr="00C01483" w:rsidRDefault="002167C4" w:rsidP="00C01483">
            <w:pPr>
              <w:jc w:val="left"/>
              <w:rPr>
                <w:rFonts w:cs="Times New Roman"/>
                <w:sz w:val="24"/>
                <w:szCs w:val="24"/>
              </w:rPr>
            </w:pPr>
            <w:r w:rsidRPr="00C01483">
              <w:rPr>
                <w:rFonts w:cs="Times New Roman"/>
                <w:sz w:val="24"/>
                <w:szCs w:val="24"/>
              </w:rPr>
              <w:t>1</w:t>
            </w:r>
          </w:p>
        </w:tc>
      </w:tr>
      <w:tr w:rsidR="00C01483" w:rsidRPr="00C01483" w14:paraId="3DD1F7F9" w14:textId="77777777" w:rsidTr="00C01483">
        <w:trPr>
          <w:trHeight w:val="841"/>
          <w:tblCellSpacing w:w="0" w:type="dxa"/>
        </w:trPr>
        <w:tc>
          <w:tcPr>
            <w:tcW w:w="5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D57C68" w14:textId="77777777" w:rsidR="002167C4" w:rsidRPr="00C01483" w:rsidRDefault="002167C4" w:rsidP="00C01483">
            <w:pPr>
              <w:jc w:val="left"/>
              <w:rPr>
                <w:rFonts w:cs="Times New Roman"/>
                <w:sz w:val="24"/>
                <w:szCs w:val="24"/>
              </w:rPr>
            </w:pPr>
            <w:r w:rsidRPr="00C01483">
              <w:rPr>
                <w:rFonts w:cs="Times New Roman"/>
                <w:sz w:val="24"/>
                <w:szCs w:val="24"/>
              </w:rPr>
              <w:lastRenderedPageBreak/>
              <w:t>10</w:t>
            </w:r>
          </w:p>
        </w:tc>
        <w:tc>
          <w:tcPr>
            <w:tcW w:w="241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12740E" w14:textId="77777777" w:rsidR="002167C4" w:rsidRPr="00C01483" w:rsidRDefault="002167C4" w:rsidP="00C01483">
            <w:pPr>
              <w:jc w:val="left"/>
              <w:rPr>
                <w:rFonts w:cs="Times New Roman"/>
                <w:sz w:val="24"/>
                <w:szCs w:val="24"/>
              </w:rPr>
            </w:pPr>
            <w:r w:rsidRPr="00C01483">
              <w:rPr>
                <w:rFonts w:cs="Times New Roman"/>
                <w:sz w:val="24"/>
                <w:szCs w:val="24"/>
              </w:rPr>
              <w:t>Количество теплоты. Удельная теплоемкость вещества. Плавление и отвердевание кристаллических веществ. Удельная теплота плавления. Парообразование и конденсация. Удельная теплота парообразования. Зависимость температуры кипения от атмосферного давления. Влажность воздуха. Энергия топлива. Удельная теплота сгорания. Сопротивление проводника. Удельное сопротивление вещества</w:t>
            </w:r>
          </w:p>
        </w:tc>
        <w:tc>
          <w:tcPr>
            <w:tcW w:w="354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B017F" w14:textId="77777777" w:rsidR="002167C4" w:rsidRPr="00C01483" w:rsidRDefault="002167C4" w:rsidP="00C01483">
            <w:pPr>
              <w:jc w:val="left"/>
              <w:rPr>
                <w:rFonts w:cs="Times New Roman"/>
                <w:sz w:val="24"/>
                <w:szCs w:val="24"/>
              </w:rPr>
            </w:pPr>
            <w:r w:rsidRPr="00C01483">
              <w:rPr>
                <w:rFonts w:cs="Times New Roman"/>
                <w:sz w:val="24"/>
                <w:szCs w:val="24"/>
              </w:rPr>
              <w:t>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127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538C1" w14:textId="77777777" w:rsidR="002167C4" w:rsidRPr="00C01483" w:rsidRDefault="002167C4" w:rsidP="00C01483">
            <w:pPr>
              <w:jc w:val="left"/>
              <w:rPr>
                <w:rFonts w:cs="Times New Roman"/>
                <w:sz w:val="24"/>
                <w:szCs w:val="24"/>
              </w:rPr>
            </w:pPr>
            <w:r w:rsidRPr="00C01483">
              <w:rPr>
                <w:rFonts w:cs="Times New Roman"/>
                <w:sz w:val="24"/>
                <w:szCs w:val="24"/>
              </w:rPr>
              <w:t>1.9–1.12;</w:t>
            </w:r>
          </w:p>
          <w:p w14:paraId="5B0F393A" w14:textId="77777777" w:rsidR="002167C4" w:rsidRPr="00C01483" w:rsidRDefault="002167C4" w:rsidP="00C01483">
            <w:pPr>
              <w:jc w:val="left"/>
              <w:rPr>
                <w:rFonts w:cs="Times New Roman"/>
                <w:sz w:val="24"/>
                <w:szCs w:val="24"/>
              </w:rPr>
            </w:pPr>
            <w:r w:rsidRPr="00C01483">
              <w:rPr>
                <w:rFonts w:cs="Times New Roman"/>
                <w:sz w:val="24"/>
                <w:szCs w:val="24"/>
              </w:rPr>
              <w:t>1.14; 2.10;</w:t>
            </w:r>
          </w:p>
          <w:p w14:paraId="72133C4F" w14:textId="77777777" w:rsidR="002167C4" w:rsidRPr="00C01483" w:rsidRDefault="002167C4" w:rsidP="00C01483">
            <w:pPr>
              <w:jc w:val="left"/>
              <w:rPr>
                <w:rFonts w:cs="Times New Roman"/>
                <w:sz w:val="24"/>
                <w:szCs w:val="24"/>
              </w:rPr>
            </w:pPr>
            <w:r w:rsidRPr="00C01483">
              <w:rPr>
                <w:rFonts w:cs="Times New Roman"/>
                <w:sz w:val="24"/>
                <w:szCs w:val="24"/>
              </w:rPr>
              <w:t>2.12/</w:t>
            </w:r>
          </w:p>
          <w:p w14:paraId="66FDA586" w14:textId="77777777" w:rsidR="002167C4" w:rsidRPr="00C01483" w:rsidRDefault="002167C4" w:rsidP="00C01483">
            <w:pPr>
              <w:jc w:val="left"/>
              <w:rPr>
                <w:rFonts w:cs="Times New Roman"/>
                <w:sz w:val="24"/>
                <w:szCs w:val="24"/>
              </w:rPr>
            </w:pPr>
            <w:r w:rsidRPr="00C01483">
              <w:rPr>
                <w:rFonts w:cs="Times New Roman"/>
                <w:sz w:val="24"/>
                <w:szCs w:val="24"/>
              </w:rPr>
              <w:t>1.1; 1.2;</w:t>
            </w:r>
          </w:p>
          <w:p w14:paraId="2BC3E537" w14:textId="77777777" w:rsidR="002167C4" w:rsidRPr="00C01483" w:rsidRDefault="002167C4" w:rsidP="00C01483">
            <w:pPr>
              <w:jc w:val="left"/>
              <w:rPr>
                <w:rFonts w:cs="Times New Roman"/>
                <w:sz w:val="24"/>
                <w:szCs w:val="24"/>
              </w:rPr>
            </w:pPr>
            <w:r w:rsidRPr="00C01483">
              <w:rPr>
                <w:rFonts w:cs="Times New Roman"/>
                <w:sz w:val="24"/>
                <w:szCs w:val="24"/>
              </w:rPr>
              <w:t>1.4–1.6;</w:t>
            </w:r>
          </w:p>
          <w:p w14:paraId="153D392A" w14:textId="77777777" w:rsidR="002167C4" w:rsidRPr="00C01483" w:rsidRDefault="002167C4" w:rsidP="00C01483">
            <w:pPr>
              <w:jc w:val="left"/>
              <w:rPr>
                <w:rFonts w:cs="Times New Roman"/>
                <w:sz w:val="24"/>
                <w:szCs w:val="24"/>
              </w:rPr>
            </w:pPr>
            <w:r w:rsidRPr="00C01483">
              <w:rPr>
                <w:rFonts w:cs="Times New Roman"/>
                <w:sz w:val="24"/>
                <w:szCs w:val="24"/>
              </w:rPr>
              <w:t>1.9; 1.13–</w:t>
            </w:r>
          </w:p>
          <w:p w14:paraId="68C6ACFD" w14:textId="77777777" w:rsidR="002167C4" w:rsidRPr="00C01483" w:rsidRDefault="002167C4" w:rsidP="00C01483">
            <w:pPr>
              <w:jc w:val="left"/>
              <w:rPr>
                <w:rFonts w:cs="Times New Roman"/>
                <w:sz w:val="24"/>
                <w:szCs w:val="24"/>
              </w:rPr>
            </w:pPr>
            <w:r w:rsidRPr="00C01483">
              <w:rPr>
                <w:rFonts w:cs="Times New Roman"/>
                <w:sz w:val="24"/>
                <w:szCs w:val="24"/>
              </w:rPr>
              <w:t>1.15; 1.17;</w:t>
            </w:r>
          </w:p>
          <w:p w14:paraId="28E7509C" w14:textId="77777777" w:rsidR="002167C4" w:rsidRPr="00C01483" w:rsidRDefault="002167C4" w:rsidP="00C01483">
            <w:pPr>
              <w:jc w:val="left"/>
              <w:rPr>
                <w:rFonts w:cs="Times New Roman"/>
                <w:sz w:val="24"/>
                <w:szCs w:val="24"/>
              </w:rPr>
            </w:pPr>
            <w:r w:rsidRPr="00C01483">
              <w:rPr>
                <w:rFonts w:cs="Times New Roman"/>
                <w:sz w:val="24"/>
                <w:szCs w:val="24"/>
              </w:rPr>
              <w:t>1.18</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C3D53" w14:textId="77777777" w:rsidR="002167C4" w:rsidRPr="00C01483" w:rsidRDefault="002167C4" w:rsidP="00C01483">
            <w:pPr>
              <w:jc w:val="left"/>
              <w:rPr>
                <w:rFonts w:cs="Times New Roman"/>
                <w:sz w:val="24"/>
                <w:szCs w:val="24"/>
              </w:rPr>
            </w:pPr>
            <w:r w:rsidRPr="00C01483">
              <w:rPr>
                <w:rFonts w:cs="Times New Roman"/>
                <w:sz w:val="24"/>
                <w:szCs w:val="24"/>
              </w:rPr>
              <w:t>П</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996C05" w14:textId="77777777" w:rsidR="002167C4" w:rsidRPr="00C01483" w:rsidRDefault="002167C4" w:rsidP="00C01483">
            <w:pPr>
              <w:jc w:val="left"/>
              <w:rPr>
                <w:rFonts w:cs="Times New Roman"/>
                <w:sz w:val="24"/>
                <w:szCs w:val="24"/>
              </w:rPr>
            </w:pPr>
            <w:r w:rsidRPr="00C01483">
              <w:rPr>
                <w:rFonts w:cs="Times New Roman"/>
                <w:sz w:val="24"/>
                <w:szCs w:val="24"/>
              </w:rPr>
              <w:t>4</w:t>
            </w:r>
          </w:p>
        </w:tc>
      </w:tr>
      <w:tr w:rsidR="00C01483" w:rsidRPr="00C01483" w14:paraId="2A5BA3DB" w14:textId="77777777" w:rsidTr="00C01483">
        <w:trPr>
          <w:trHeight w:val="967"/>
          <w:tblCellSpacing w:w="0" w:type="dxa"/>
        </w:trPr>
        <w:tc>
          <w:tcPr>
            <w:tcW w:w="10002" w:type="dxa"/>
            <w:gridSpan w:val="8"/>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22E479" w14:textId="77777777" w:rsidR="00C01483" w:rsidRPr="00C01483" w:rsidRDefault="00C01483" w:rsidP="00C01483">
            <w:pPr>
              <w:jc w:val="left"/>
              <w:rPr>
                <w:rFonts w:cs="Times New Roman"/>
                <w:sz w:val="24"/>
                <w:szCs w:val="24"/>
              </w:rPr>
            </w:pPr>
          </w:p>
          <w:p w14:paraId="44A3C7B4" w14:textId="77777777" w:rsidR="001361FE" w:rsidRPr="00C01483" w:rsidRDefault="001361FE" w:rsidP="00C01483">
            <w:pPr>
              <w:jc w:val="left"/>
              <w:rPr>
                <w:rFonts w:cs="Times New Roman"/>
                <w:sz w:val="24"/>
                <w:szCs w:val="24"/>
              </w:rPr>
            </w:pPr>
            <w:r w:rsidRPr="00C01483">
              <w:rPr>
                <w:rFonts w:cs="Times New Roman"/>
                <w:sz w:val="24"/>
                <w:szCs w:val="24"/>
              </w:rPr>
              <w:t>Всего</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b/>
                <w:bCs/>
                <w:sz w:val="24"/>
                <w:szCs w:val="24"/>
              </w:rPr>
              <w:t>10</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них</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уровню</w:t>
            </w:r>
            <w:r w:rsidR="000C475F" w:rsidRPr="00C01483">
              <w:rPr>
                <w:rFonts w:cs="Times New Roman"/>
                <w:sz w:val="24"/>
                <w:szCs w:val="24"/>
              </w:rPr>
              <w:t xml:space="preserve"> </w:t>
            </w:r>
            <w:r w:rsidRPr="00C01483">
              <w:rPr>
                <w:rFonts w:cs="Times New Roman"/>
                <w:sz w:val="24"/>
                <w:szCs w:val="24"/>
              </w:rPr>
              <w:t>сложности:</w:t>
            </w:r>
            <w:r w:rsidR="000C475F" w:rsidRPr="00C01483">
              <w:rPr>
                <w:rFonts w:cs="Times New Roman"/>
                <w:sz w:val="24"/>
                <w:szCs w:val="24"/>
              </w:rPr>
              <w:t xml:space="preserve"> </w:t>
            </w:r>
            <w:r w:rsidRPr="00C01483">
              <w:rPr>
                <w:rFonts w:cs="Times New Roman"/>
                <w:sz w:val="24"/>
                <w:szCs w:val="24"/>
              </w:rPr>
              <w:t>Б</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b/>
                <w:bCs/>
                <w:sz w:val="24"/>
                <w:szCs w:val="24"/>
              </w:rPr>
              <w:t>7</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П</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b/>
                <w:bCs/>
                <w:sz w:val="24"/>
                <w:szCs w:val="24"/>
              </w:rPr>
              <w:t>3</w:t>
            </w:r>
            <w:r w:rsidRPr="00C01483">
              <w:rPr>
                <w:rFonts w:cs="Times New Roman"/>
                <w:sz w:val="24"/>
                <w:szCs w:val="24"/>
              </w:rPr>
              <w:t>.</w:t>
            </w:r>
          </w:p>
          <w:p w14:paraId="5A3124BF" w14:textId="77777777" w:rsidR="001361FE" w:rsidRPr="00C01483" w:rsidRDefault="001361FE" w:rsidP="00C01483">
            <w:pPr>
              <w:jc w:val="left"/>
              <w:rPr>
                <w:rFonts w:cs="Times New Roman"/>
                <w:sz w:val="24"/>
                <w:szCs w:val="24"/>
              </w:rPr>
            </w:pPr>
            <w:r w:rsidRPr="00C01483">
              <w:rPr>
                <w:rFonts w:cs="Times New Roman"/>
                <w:sz w:val="24"/>
                <w:szCs w:val="24"/>
              </w:rPr>
              <w:t>Максимальный</w:t>
            </w:r>
            <w:r w:rsidR="000C475F" w:rsidRPr="00C01483">
              <w:rPr>
                <w:rFonts w:cs="Times New Roman"/>
                <w:sz w:val="24"/>
                <w:szCs w:val="24"/>
              </w:rPr>
              <w:t xml:space="preserve"> </w:t>
            </w:r>
            <w:r w:rsidRPr="00C01483">
              <w:rPr>
                <w:rFonts w:cs="Times New Roman"/>
                <w:sz w:val="24"/>
                <w:szCs w:val="24"/>
              </w:rPr>
              <w:t>первичный</w:t>
            </w:r>
            <w:r w:rsidR="000C475F" w:rsidRPr="00C01483">
              <w:rPr>
                <w:rFonts w:cs="Times New Roman"/>
                <w:sz w:val="24"/>
                <w:szCs w:val="24"/>
              </w:rPr>
              <w:t xml:space="preserve"> </w:t>
            </w:r>
            <w:r w:rsidRPr="00C01483">
              <w:rPr>
                <w:rFonts w:cs="Times New Roman"/>
                <w:sz w:val="24"/>
                <w:szCs w:val="24"/>
              </w:rPr>
              <w:t>балл</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b/>
                <w:bCs/>
                <w:sz w:val="24"/>
                <w:szCs w:val="24"/>
              </w:rPr>
              <w:t>18</w:t>
            </w:r>
          </w:p>
        </w:tc>
      </w:tr>
    </w:tbl>
    <w:p w14:paraId="18A9D4B0"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46512C65" w14:textId="77777777" w:rsidR="001361FE" w:rsidRPr="00C01483" w:rsidRDefault="001361FE" w:rsidP="00C01483">
      <w:pPr>
        <w:numPr>
          <w:ilvl w:val="0"/>
          <w:numId w:val="24"/>
        </w:numPr>
        <w:tabs>
          <w:tab w:val="left" w:pos="284"/>
        </w:tabs>
        <w:jc w:val="center"/>
        <w:rPr>
          <w:rFonts w:cs="Times New Roman"/>
          <w:b/>
          <w:bCs/>
          <w:sz w:val="24"/>
          <w:szCs w:val="24"/>
        </w:rPr>
      </w:pPr>
      <w:r w:rsidRPr="00C01483">
        <w:rPr>
          <w:rFonts w:cs="Times New Roman"/>
          <w:b/>
          <w:bCs/>
          <w:sz w:val="24"/>
          <w:szCs w:val="24"/>
        </w:rPr>
        <w:t>Распределение</w:t>
      </w:r>
      <w:r w:rsidR="000C475F" w:rsidRPr="00C01483">
        <w:rPr>
          <w:rFonts w:cs="Times New Roman"/>
          <w:b/>
          <w:bCs/>
          <w:sz w:val="24"/>
          <w:szCs w:val="24"/>
        </w:rPr>
        <w:t xml:space="preserve"> </w:t>
      </w:r>
      <w:r w:rsidRPr="00C01483">
        <w:rPr>
          <w:rFonts w:cs="Times New Roman"/>
          <w:b/>
          <w:bCs/>
          <w:sz w:val="24"/>
          <w:szCs w:val="24"/>
        </w:rPr>
        <w:t>заданий</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уровню</w:t>
      </w:r>
      <w:r w:rsidR="000C475F" w:rsidRPr="00C01483">
        <w:rPr>
          <w:rFonts w:cs="Times New Roman"/>
          <w:b/>
          <w:bCs/>
          <w:sz w:val="24"/>
          <w:szCs w:val="24"/>
        </w:rPr>
        <w:t xml:space="preserve"> </w:t>
      </w:r>
      <w:r w:rsidRPr="00C01483">
        <w:rPr>
          <w:rFonts w:cs="Times New Roman"/>
          <w:b/>
          <w:bCs/>
          <w:sz w:val="24"/>
          <w:szCs w:val="24"/>
        </w:rPr>
        <w:t>сложности</w:t>
      </w:r>
    </w:p>
    <w:p w14:paraId="3320EAF8" w14:textId="77777777" w:rsidR="001361FE"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таблице</w:t>
      </w:r>
      <w:r w:rsidR="000C475F" w:rsidRPr="00C01483">
        <w:rPr>
          <w:rFonts w:cs="Times New Roman"/>
          <w:sz w:val="24"/>
          <w:szCs w:val="24"/>
        </w:rPr>
        <w:t xml:space="preserve"> </w:t>
      </w:r>
      <w:r w:rsidRPr="00C01483">
        <w:rPr>
          <w:rFonts w:cs="Times New Roman"/>
          <w:sz w:val="24"/>
          <w:szCs w:val="24"/>
        </w:rPr>
        <w:t>5</w:t>
      </w:r>
      <w:r w:rsidR="00C01483" w:rsidRPr="00C01483">
        <w:rPr>
          <w:rFonts w:cs="Times New Roman"/>
          <w:sz w:val="24"/>
          <w:szCs w:val="24"/>
        </w:rPr>
        <w:t xml:space="preserve"> </w:t>
      </w:r>
      <w:r w:rsidRPr="00C01483">
        <w:rPr>
          <w:rFonts w:cs="Times New Roman"/>
          <w:sz w:val="24"/>
          <w:szCs w:val="24"/>
        </w:rPr>
        <w:t>представлена</w:t>
      </w:r>
      <w:r w:rsidRPr="00C01483">
        <w:rPr>
          <w:rFonts w:cs="Times New Roman"/>
          <w:sz w:val="24"/>
          <w:szCs w:val="24"/>
        </w:rPr>
        <w:tab/>
        <w:t>информация</w:t>
      </w:r>
      <w:r w:rsidR="000C475F" w:rsidRPr="00C01483">
        <w:rPr>
          <w:rFonts w:cs="Times New Roman"/>
          <w:sz w:val="24"/>
          <w:szCs w:val="24"/>
        </w:rPr>
        <w:t xml:space="preserve"> </w:t>
      </w:r>
      <w:r w:rsidRPr="00C01483">
        <w:rPr>
          <w:rFonts w:cs="Times New Roman"/>
          <w:sz w:val="24"/>
          <w:szCs w:val="24"/>
        </w:rPr>
        <w:t>о</w:t>
      </w:r>
      <w:r w:rsidR="00C01483" w:rsidRPr="00C01483">
        <w:rPr>
          <w:rFonts w:cs="Times New Roman"/>
          <w:sz w:val="24"/>
          <w:szCs w:val="24"/>
        </w:rPr>
        <w:t xml:space="preserve"> </w:t>
      </w:r>
      <w:r w:rsidRPr="00C01483">
        <w:rPr>
          <w:rFonts w:cs="Times New Roman"/>
          <w:sz w:val="24"/>
          <w:szCs w:val="24"/>
        </w:rPr>
        <w:t>распределении</w:t>
      </w:r>
      <w:r w:rsidR="00C01483"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проверочной</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уровню</w:t>
      </w:r>
      <w:r w:rsidR="000C475F" w:rsidRPr="00C01483">
        <w:rPr>
          <w:rFonts w:cs="Times New Roman"/>
          <w:sz w:val="24"/>
          <w:szCs w:val="24"/>
        </w:rPr>
        <w:t xml:space="preserve"> </w:t>
      </w:r>
      <w:r w:rsidRPr="00C01483">
        <w:rPr>
          <w:rFonts w:cs="Times New Roman"/>
          <w:sz w:val="24"/>
          <w:szCs w:val="24"/>
        </w:rPr>
        <w:t>сложности.</w:t>
      </w:r>
    </w:p>
    <w:p w14:paraId="10E3027D" w14:textId="77777777" w:rsidR="001361FE" w:rsidRPr="00C01483" w:rsidRDefault="001361FE" w:rsidP="000C475F">
      <w:pPr>
        <w:jc w:val="right"/>
        <w:rPr>
          <w:rFonts w:cs="Times New Roman"/>
          <w:sz w:val="24"/>
          <w:szCs w:val="24"/>
        </w:rPr>
      </w:pPr>
      <w:r w:rsidRPr="00C01483">
        <w:rPr>
          <w:rFonts w:cs="Times New Roman"/>
          <w:sz w:val="24"/>
          <w:szCs w:val="24"/>
        </w:rPr>
        <w:t>Таблица</w:t>
      </w:r>
      <w:r w:rsidR="000C475F" w:rsidRPr="00C01483">
        <w:rPr>
          <w:rFonts w:cs="Times New Roman"/>
          <w:sz w:val="24"/>
          <w:szCs w:val="24"/>
        </w:rPr>
        <w:t xml:space="preserve"> </w:t>
      </w:r>
      <w:r w:rsidRPr="00C01483">
        <w:rPr>
          <w:rFonts w:cs="Times New Roman"/>
          <w:sz w:val="24"/>
          <w:szCs w:val="24"/>
        </w:rPr>
        <w:t>5</w:t>
      </w:r>
    </w:p>
    <w:tbl>
      <w:tblPr>
        <w:tblW w:w="0" w:type="auto"/>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479"/>
        <w:gridCol w:w="2396"/>
        <w:gridCol w:w="1653"/>
        <w:gridCol w:w="2162"/>
        <w:gridCol w:w="3182"/>
      </w:tblGrid>
      <w:tr w:rsidR="00C01483" w:rsidRPr="00C01483" w14:paraId="23D3FF93" w14:textId="77777777" w:rsidTr="00C01483">
        <w:trPr>
          <w:trHeight w:val="2267"/>
          <w:tblCellSpacing w:w="0" w:type="dxa"/>
        </w:trPr>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E33971" w14:textId="77777777" w:rsidR="001361FE" w:rsidRPr="00C01483" w:rsidRDefault="000C475F" w:rsidP="000C475F">
            <w:pPr>
              <w:rPr>
                <w:rFonts w:cs="Times New Roman"/>
                <w:sz w:val="24"/>
                <w:szCs w:val="24"/>
              </w:rPr>
            </w:pPr>
            <w:r w:rsidRPr="00C01483">
              <w:rPr>
                <w:rFonts w:cs="Times New Roman"/>
                <w:sz w:val="24"/>
                <w:szCs w:val="24"/>
              </w:rPr>
              <w:t xml:space="preserve"> </w:t>
            </w:r>
            <w:r w:rsidR="001361FE" w:rsidRPr="00C01483">
              <w:rPr>
                <w:rFonts w:cs="Times New Roman"/>
                <w:b/>
                <w:bCs/>
                <w:sz w:val="24"/>
                <w:szCs w:val="24"/>
              </w:rPr>
              <w:t>№</w:t>
            </w:r>
          </w:p>
        </w:tc>
        <w:tc>
          <w:tcPr>
            <w:tcW w:w="2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B1FA18D" w14:textId="77777777" w:rsidR="001361FE" w:rsidRPr="00C01483" w:rsidRDefault="001361FE" w:rsidP="000C475F">
            <w:pPr>
              <w:rPr>
                <w:rFonts w:cs="Times New Roman"/>
                <w:sz w:val="24"/>
                <w:szCs w:val="24"/>
              </w:rPr>
            </w:pPr>
            <w:r w:rsidRPr="00C01483">
              <w:rPr>
                <w:rFonts w:cs="Times New Roman"/>
                <w:b/>
                <w:bCs/>
                <w:sz w:val="24"/>
                <w:szCs w:val="24"/>
              </w:rPr>
              <w:t>Уровень</w:t>
            </w:r>
            <w:r w:rsidR="000C475F" w:rsidRPr="00C01483">
              <w:rPr>
                <w:rFonts w:cs="Times New Roman"/>
                <w:b/>
                <w:bCs/>
                <w:sz w:val="24"/>
                <w:szCs w:val="24"/>
              </w:rPr>
              <w:t xml:space="preserve"> </w:t>
            </w:r>
            <w:r w:rsidRPr="00C01483">
              <w:rPr>
                <w:rFonts w:cs="Times New Roman"/>
                <w:b/>
                <w:bCs/>
                <w:sz w:val="24"/>
                <w:szCs w:val="24"/>
              </w:rPr>
              <w:t>сложности</w:t>
            </w:r>
            <w:r w:rsidR="000C475F" w:rsidRPr="00C01483">
              <w:rPr>
                <w:rFonts w:cs="Times New Roman"/>
                <w:b/>
                <w:bCs/>
                <w:sz w:val="24"/>
                <w:szCs w:val="24"/>
              </w:rPr>
              <w:t xml:space="preserve"> </w:t>
            </w:r>
            <w:r w:rsidRPr="00C01483">
              <w:rPr>
                <w:rFonts w:cs="Times New Roman"/>
                <w:b/>
                <w:bCs/>
                <w:sz w:val="24"/>
                <w:szCs w:val="24"/>
              </w:rPr>
              <w:t>заданий</w:t>
            </w:r>
          </w:p>
        </w:tc>
        <w:tc>
          <w:tcPr>
            <w:tcW w:w="1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785A805" w14:textId="77777777" w:rsidR="001361FE" w:rsidRPr="00C01483" w:rsidRDefault="001361FE" w:rsidP="000C475F">
            <w:pPr>
              <w:rPr>
                <w:rFonts w:cs="Times New Roman"/>
                <w:sz w:val="24"/>
                <w:szCs w:val="24"/>
              </w:rPr>
            </w:pPr>
            <w:r w:rsidRPr="00C01483">
              <w:rPr>
                <w:rFonts w:cs="Times New Roman"/>
                <w:b/>
                <w:bCs/>
                <w:sz w:val="24"/>
                <w:szCs w:val="24"/>
              </w:rPr>
              <w:t>Количество</w:t>
            </w:r>
            <w:r w:rsidR="000C475F" w:rsidRPr="00C01483">
              <w:rPr>
                <w:rFonts w:cs="Times New Roman"/>
                <w:b/>
                <w:bCs/>
                <w:sz w:val="24"/>
                <w:szCs w:val="24"/>
              </w:rPr>
              <w:t xml:space="preserve"> </w:t>
            </w:r>
            <w:r w:rsidRPr="00C01483">
              <w:rPr>
                <w:rFonts w:cs="Times New Roman"/>
                <w:b/>
                <w:bCs/>
                <w:sz w:val="24"/>
                <w:szCs w:val="24"/>
              </w:rPr>
              <w:t>заданий</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8B7CCB" w14:textId="77777777" w:rsidR="001361FE" w:rsidRPr="00C01483" w:rsidRDefault="001361FE" w:rsidP="000C475F">
            <w:pPr>
              <w:rPr>
                <w:rFonts w:cs="Times New Roman"/>
                <w:sz w:val="24"/>
                <w:szCs w:val="24"/>
              </w:rPr>
            </w:pPr>
            <w:r w:rsidRPr="00C01483">
              <w:rPr>
                <w:rFonts w:cs="Times New Roman"/>
                <w:b/>
                <w:bCs/>
                <w:sz w:val="24"/>
                <w:szCs w:val="24"/>
              </w:rPr>
              <w:t>Максимальный</w:t>
            </w:r>
            <w:r w:rsidR="000C475F" w:rsidRPr="00C01483">
              <w:rPr>
                <w:rFonts w:cs="Times New Roman"/>
                <w:b/>
                <w:bCs/>
                <w:sz w:val="24"/>
                <w:szCs w:val="24"/>
              </w:rPr>
              <w:t xml:space="preserve"> </w:t>
            </w:r>
            <w:r w:rsidRPr="00C01483">
              <w:rPr>
                <w:rFonts w:cs="Times New Roman"/>
                <w:b/>
                <w:bCs/>
                <w:sz w:val="24"/>
                <w:szCs w:val="24"/>
              </w:rPr>
              <w:t>первичный</w:t>
            </w:r>
            <w:r w:rsidR="000C475F" w:rsidRPr="00C01483">
              <w:rPr>
                <w:rFonts w:cs="Times New Roman"/>
                <w:b/>
                <w:bCs/>
                <w:sz w:val="24"/>
                <w:szCs w:val="24"/>
              </w:rPr>
              <w:t xml:space="preserve"> </w:t>
            </w:r>
            <w:r w:rsidRPr="00C01483">
              <w:rPr>
                <w:rFonts w:cs="Times New Roman"/>
                <w:b/>
                <w:bCs/>
                <w:sz w:val="24"/>
                <w:szCs w:val="24"/>
              </w:rPr>
              <w:t>балл</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B3F3B55" w14:textId="77777777" w:rsidR="001361FE" w:rsidRPr="00C01483" w:rsidRDefault="001361FE" w:rsidP="00C01483">
            <w:pPr>
              <w:rPr>
                <w:rFonts w:cs="Times New Roman"/>
                <w:sz w:val="24"/>
                <w:szCs w:val="24"/>
              </w:rPr>
            </w:pPr>
            <w:r w:rsidRPr="00C01483">
              <w:rPr>
                <w:rFonts w:cs="Times New Roman"/>
                <w:b/>
                <w:bCs/>
                <w:sz w:val="24"/>
                <w:szCs w:val="24"/>
              </w:rPr>
              <w:t>Процент</w:t>
            </w:r>
            <w:r w:rsidR="000C475F" w:rsidRPr="00C01483">
              <w:rPr>
                <w:rFonts w:cs="Times New Roman"/>
                <w:b/>
                <w:bCs/>
                <w:sz w:val="24"/>
                <w:szCs w:val="24"/>
              </w:rPr>
              <w:t xml:space="preserve"> </w:t>
            </w:r>
            <w:r w:rsidRPr="00C01483">
              <w:rPr>
                <w:rFonts w:cs="Times New Roman"/>
                <w:b/>
                <w:bCs/>
                <w:sz w:val="24"/>
                <w:szCs w:val="24"/>
              </w:rPr>
              <w:t>максимального</w:t>
            </w:r>
            <w:r w:rsidR="000C475F" w:rsidRPr="00C01483">
              <w:rPr>
                <w:rFonts w:cs="Times New Roman"/>
                <w:b/>
                <w:bCs/>
                <w:sz w:val="24"/>
                <w:szCs w:val="24"/>
              </w:rPr>
              <w:t xml:space="preserve"> </w:t>
            </w:r>
            <w:r w:rsidRPr="00C01483">
              <w:rPr>
                <w:rFonts w:cs="Times New Roman"/>
                <w:b/>
                <w:bCs/>
                <w:sz w:val="24"/>
                <w:szCs w:val="24"/>
              </w:rPr>
              <w:t>первичного</w:t>
            </w:r>
            <w:r w:rsidR="000C475F" w:rsidRPr="00C01483">
              <w:rPr>
                <w:rFonts w:cs="Times New Roman"/>
                <w:b/>
                <w:bCs/>
                <w:sz w:val="24"/>
                <w:szCs w:val="24"/>
              </w:rPr>
              <w:t xml:space="preserve"> </w:t>
            </w:r>
            <w:r w:rsidRPr="00C01483">
              <w:rPr>
                <w:rFonts w:cs="Times New Roman"/>
                <w:b/>
                <w:bCs/>
                <w:sz w:val="24"/>
                <w:szCs w:val="24"/>
              </w:rPr>
              <w:t>балла</w:t>
            </w:r>
            <w:r w:rsidR="000C475F" w:rsidRPr="00C01483">
              <w:rPr>
                <w:rFonts w:cs="Times New Roman"/>
                <w:b/>
                <w:bCs/>
                <w:sz w:val="24"/>
                <w:szCs w:val="24"/>
              </w:rPr>
              <w:t xml:space="preserve"> </w:t>
            </w:r>
            <w:r w:rsidRPr="00C01483">
              <w:rPr>
                <w:rFonts w:cs="Times New Roman"/>
                <w:b/>
                <w:bCs/>
                <w:sz w:val="24"/>
                <w:szCs w:val="24"/>
              </w:rPr>
              <w:t>за</w:t>
            </w:r>
            <w:r w:rsidR="000C475F" w:rsidRPr="00C01483">
              <w:rPr>
                <w:rFonts w:cs="Times New Roman"/>
                <w:b/>
                <w:bCs/>
                <w:sz w:val="24"/>
                <w:szCs w:val="24"/>
              </w:rPr>
              <w:t xml:space="preserve"> </w:t>
            </w:r>
            <w:r w:rsidRPr="00C01483">
              <w:rPr>
                <w:rFonts w:cs="Times New Roman"/>
                <w:b/>
                <w:bCs/>
                <w:sz w:val="24"/>
                <w:szCs w:val="24"/>
              </w:rPr>
              <w:t>выполнение</w:t>
            </w:r>
            <w:r w:rsidR="000C475F" w:rsidRPr="00C01483">
              <w:rPr>
                <w:rFonts w:cs="Times New Roman"/>
                <w:b/>
                <w:bCs/>
                <w:sz w:val="24"/>
                <w:szCs w:val="24"/>
              </w:rPr>
              <w:t xml:space="preserve"> </w:t>
            </w:r>
            <w:r w:rsidRPr="00C01483">
              <w:rPr>
                <w:rFonts w:cs="Times New Roman"/>
                <w:b/>
                <w:bCs/>
                <w:sz w:val="24"/>
                <w:szCs w:val="24"/>
              </w:rPr>
              <w:t>заданий</w:t>
            </w:r>
            <w:r w:rsidR="000C475F" w:rsidRPr="00C01483">
              <w:rPr>
                <w:rFonts w:cs="Times New Roman"/>
                <w:b/>
                <w:bCs/>
                <w:sz w:val="24"/>
                <w:szCs w:val="24"/>
              </w:rPr>
              <w:t xml:space="preserve"> </w:t>
            </w:r>
            <w:r w:rsidRPr="00C01483">
              <w:rPr>
                <w:rFonts w:cs="Times New Roman"/>
                <w:b/>
                <w:bCs/>
                <w:sz w:val="24"/>
                <w:szCs w:val="24"/>
              </w:rPr>
              <w:t>данного</w:t>
            </w:r>
            <w:r w:rsidR="000C475F" w:rsidRPr="00C01483">
              <w:rPr>
                <w:rFonts w:cs="Times New Roman"/>
                <w:b/>
                <w:bCs/>
                <w:sz w:val="24"/>
                <w:szCs w:val="24"/>
              </w:rPr>
              <w:t xml:space="preserve"> </w:t>
            </w:r>
            <w:r w:rsidRPr="00C01483">
              <w:rPr>
                <w:rFonts w:cs="Times New Roman"/>
                <w:b/>
                <w:bCs/>
                <w:sz w:val="24"/>
                <w:szCs w:val="24"/>
              </w:rPr>
              <w:t>уровня</w:t>
            </w:r>
            <w:r w:rsidR="000C475F" w:rsidRPr="00C01483">
              <w:rPr>
                <w:rFonts w:cs="Times New Roman"/>
                <w:b/>
                <w:bCs/>
                <w:sz w:val="24"/>
                <w:szCs w:val="24"/>
              </w:rPr>
              <w:t xml:space="preserve"> </w:t>
            </w:r>
            <w:r w:rsidRPr="00C01483">
              <w:rPr>
                <w:rFonts w:cs="Times New Roman"/>
                <w:b/>
                <w:bCs/>
                <w:sz w:val="24"/>
                <w:szCs w:val="24"/>
              </w:rPr>
              <w:t>сложности</w:t>
            </w:r>
            <w:r w:rsidR="00C01483" w:rsidRPr="00C01483">
              <w:rPr>
                <w:rFonts w:cs="Times New Roman"/>
                <w:b/>
                <w:bCs/>
                <w:sz w:val="24"/>
                <w:szCs w:val="24"/>
              </w:rPr>
              <w:t xml:space="preserve"> </w:t>
            </w:r>
            <w:r w:rsidRPr="00C01483">
              <w:rPr>
                <w:rFonts w:cs="Times New Roman"/>
                <w:b/>
                <w:bCs/>
                <w:sz w:val="24"/>
                <w:szCs w:val="24"/>
              </w:rPr>
              <w:t>от</w:t>
            </w:r>
            <w:r w:rsidR="000C475F" w:rsidRPr="00C01483">
              <w:rPr>
                <w:rFonts w:cs="Times New Roman"/>
                <w:b/>
                <w:bCs/>
                <w:sz w:val="24"/>
                <w:szCs w:val="24"/>
              </w:rPr>
              <w:t xml:space="preserve"> </w:t>
            </w:r>
            <w:r w:rsidRPr="00C01483">
              <w:rPr>
                <w:rFonts w:cs="Times New Roman"/>
                <w:b/>
                <w:bCs/>
                <w:sz w:val="24"/>
                <w:szCs w:val="24"/>
              </w:rPr>
              <w:t>максимального</w:t>
            </w:r>
            <w:r w:rsidR="000C475F" w:rsidRPr="00C01483">
              <w:rPr>
                <w:rFonts w:cs="Times New Roman"/>
                <w:b/>
                <w:bCs/>
                <w:sz w:val="24"/>
                <w:szCs w:val="24"/>
              </w:rPr>
              <w:t xml:space="preserve"> </w:t>
            </w:r>
            <w:r w:rsidRPr="00C01483">
              <w:rPr>
                <w:rFonts w:cs="Times New Roman"/>
                <w:b/>
                <w:bCs/>
                <w:sz w:val="24"/>
                <w:szCs w:val="24"/>
              </w:rPr>
              <w:t>первичного</w:t>
            </w:r>
            <w:r w:rsidR="000C475F" w:rsidRPr="00C01483">
              <w:rPr>
                <w:rFonts w:cs="Times New Roman"/>
                <w:b/>
                <w:bCs/>
                <w:sz w:val="24"/>
                <w:szCs w:val="24"/>
              </w:rPr>
              <w:t xml:space="preserve"> </w:t>
            </w:r>
            <w:r w:rsidRPr="00C01483">
              <w:rPr>
                <w:rFonts w:cs="Times New Roman"/>
                <w:b/>
                <w:bCs/>
                <w:sz w:val="24"/>
                <w:szCs w:val="24"/>
              </w:rPr>
              <w:t>балла</w:t>
            </w:r>
            <w:r w:rsidR="000C475F" w:rsidRPr="00C01483">
              <w:rPr>
                <w:rFonts w:cs="Times New Roman"/>
                <w:b/>
                <w:bCs/>
                <w:sz w:val="24"/>
                <w:szCs w:val="24"/>
              </w:rPr>
              <w:t xml:space="preserve"> </w:t>
            </w:r>
            <w:r w:rsidRPr="00C01483">
              <w:rPr>
                <w:rFonts w:cs="Times New Roman"/>
                <w:b/>
                <w:bCs/>
                <w:sz w:val="24"/>
                <w:szCs w:val="24"/>
              </w:rPr>
              <w:t>за</w:t>
            </w:r>
            <w:r w:rsidR="000C475F" w:rsidRPr="00C01483">
              <w:rPr>
                <w:rFonts w:cs="Times New Roman"/>
                <w:b/>
                <w:bCs/>
                <w:sz w:val="24"/>
                <w:szCs w:val="24"/>
              </w:rPr>
              <w:t xml:space="preserve"> </w:t>
            </w:r>
            <w:r w:rsidRPr="00C01483">
              <w:rPr>
                <w:rFonts w:cs="Times New Roman"/>
                <w:b/>
                <w:bCs/>
                <w:sz w:val="24"/>
                <w:szCs w:val="24"/>
              </w:rPr>
              <w:t>всю</w:t>
            </w:r>
            <w:r w:rsidR="000C475F" w:rsidRPr="00C01483">
              <w:rPr>
                <w:rFonts w:cs="Times New Roman"/>
                <w:b/>
                <w:bCs/>
                <w:sz w:val="24"/>
                <w:szCs w:val="24"/>
              </w:rPr>
              <w:t xml:space="preserve"> </w:t>
            </w:r>
            <w:r w:rsidRPr="00C01483">
              <w:rPr>
                <w:rFonts w:cs="Times New Roman"/>
                <w:b/>
                <w:bCs/>
                <w:sz w:val="24"/>
                <w:szCs w:val="24"/>
              </w:rPr>
              <w:t>работу</w:t>
            </w:r>
          </w:p>
        </w:tc>
      </w:tr>
      <w:tr w:rsidR="00C01483" w:rsidRPr="00C01483" w14:paraId="1C226A6C" w14:textId="77777777" w:rsidTr="00C01483">
        <w:trPr>
          <w:trHeight w:val="335"/>
          <w:tblCellSpacing w:w="0" w:type="dxa"/>
        </w:trPr>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008020" w14:textId="77777777" w:rsidR="001361FE" w:rsidRPr="00C01483" w:rsidRDefault="001361FE" w:rsidP="000C475F">
            <w:pPr>
              <w:rPr>
                <w:rFonts w:cs="Times New Roman"/>
                <w:sz w:val="24"/>
                <w:szCs w:val="24"/>
              </w:rPr>
            </w:pPr>
            <w:r w:rsidRPr="00C01483">
              <w:rPr>
                <w:rFonts w:cs="Times New Roman"/>
                <w:sz w:val="24"/>
                <w:szCs w:val="24"/>
              </w:rPr>
              <w:t>1</w:t>
            </w:r>
          </w:p>
        </w:tc>
        <w:tc>
          <w:tcPr>
            <w:tcW w:w="2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3FF750" w14:textId="77777777" w:rsidR="001361FE" w:rsidRPr="00C01483" w:rsidRDefault="001361FE" w:rsidP="000C475F">
            <w:pPr>
              <w:rPr>
                <w:rFonts w:cs="Times New Roman"/>
                <w:sz w:val="24"/>
                <w:szCs w:val="24"/>
              </w:rPr>
            </w:pPr>
            <w:r w:rsidRPr="00C01483">
              <w:rPr>
                <w:rFonts w:cs="Times New Roman"/>
                <w:sz w:val="24"/>
                <w:szCs w:val="24"/>
              </w:rPr>
              <w:t>Базовый</w:t>
            </w:r>
          </w:p>
        </w:tc>
        <w:tc>
          <w:tcPr>
            <w:tcW w:w="1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5FF6790" w14:textId="77777777" w:rsidR="001361FE" w:rsidRPr="00C01483" w:rsidRDefault="001361FE" w:rsidP="00C01483">
            <w:pPr>
              <w:jc w:val="center"/>
              <w:rPr>
                <w:rFonts w:cs="Times New Roman"/>
                <w:sz w:val="24"/>
                <w:szCs w:val="24"/>
              </w:rPr>
            </w:pPr>
            <w:r w:rsidRPr="00C01483">
              <w:rPr>
                <w:rFonts w:cs="Times New Roman"/>
                <w:sz w:val="24"/>
                <w:szCs w:val="24"/>
              </w:rPr>
              <w:t>7</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3505A8" w14:textId="77777777" w:rsidR="001361FE" w:rsidRPr="00C01483" w:rsidRDefault="001361FE" w:rsidP="00C01483">
            <w:pPr>
              <w:jc w:val="center"/>
              <w:rPr>
                <w:rFonts w:cs="Times New Roman"/>
                <w:sz w:val="24"/>
                <w:szCs w:val="24"/>
              </w:rPr>
            </w:pPr>
            <w:r w:rsidRPr="00C01483">
              <w:rPr>
                <w:rFonts w:cs="Times New Roman"/>
                <w:sz w:val="24"/>
                <w:szCs w:val="24"/>
              </w:rPr>
              <w:t>9</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726F219" w14:textId="77777777" w:rsidR="001361FE" w:rsidRPr="00C01483" w:rsidRDefault="001361FE" w:rsidP="00C01483">
            <w:pPr>
              <w:jc w:val="center"/>
              <w:rPr>
                <w:rFonts w:cs="Times New Roman"/>
                <w:sz w:val="24"/>
                <w:szCs w:val="24"/>
              </w:rPr>
            </w:pPr>
            <w:r w:rsidRPr="00C01483">
              <w:rPr>
                <w:rFonts w:cs="Times New Roman"/>
                <w:sz w:val="24"/>
                <w:szCs w:val="24"/>
              </w:rPr>
              <w:t>50</w:t>
            </w:r>
          </w:p>
        </w:tc>
      </w:tr>
      <w:tr w:rsidR="00C01483" w:rsidRPr="00C01483" w14:paraId="5944BF44" w14:textId="77777777" w:rsidTr="00C01483">
        <w:trPr>
          <w:trHeight w:val="336"/>
          <w:tblCellSpacing w:w="0" w:type="dxa"/>
        </w:trPr>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5973B1" w14:textId="77777777" w:rsidR="001361FE" w:rsidRPr="00C01483" w:rsidRDefault="001361FE" w:rsidP="000C475F">
            <w:pPr>
              <w:rPr>
                <w:rFonts w:cs="Times New Roman"/>
                <w:sz w:val="24"/>
                <w:szCs w:val="24"/>
              </w:rPr>
            </w:pPr>
            <w:r w:rsidRPr="00C01483">
              <w:rPr>
                <w:rFonts w:cs="Times New Roman"/>
                <w:sz w:val="24"/>
                <w:szCs w:val="24"/>
              </w:rPr>
              <w:t>2</w:t>
            </w:r>
          </w:p>
        </w:tc>
        <w:tc>
          <w:tcPr>
            <w:tcW w:w="2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5B851EC" w14:textId="77777777" w:rsidR="001361FE" w:rsidRPr="00C01483" w:rsidRDefault="001361FE" w:rsidP="000C475F">
            <w:pPr>
              <w:rPr>
                <w:rFonts w:cs="Times New Roman"/>
                <w:sz w:val="24"/>
                <w:szCs w:val="24"/>
              </w:rPr>
            </w:pPr>
            <w:r w:rsidRPr="00C01483">
              <w:rPr>
                <w:rFonts w:cs="Times New Roman"/>
                <w:sz w:val="24"/>
                <w:szCs w:val="24"/>
              </w:rPr>
              <w:t>Повышенный</w:t>
            </w:r>
          </w:p>
        </w:tc>
        <w:tc>
          <w:tcPr>
            <w:tcW w:w="1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2BB80F" w14:textId="77777777" w:rsidR="001361FE" w:rsidRPr="00C01483" w:rsidRDefault="001361FE" w:rsidP="00C01483">
            <w:pPr>
              <w:jc w:val="center"/>
              <w:rPr>
                <w:rFonts w:cs="Times New Roman"/>
                <w:sz w:val="24"/>
                <w:szCs w:val="24"/>
              </w:rPr>
            </w:pPr>
            <w:r w:rsidRPr="00C01483">
              <w:rPr>
                <w:rFonts w:cs="Times New Roman"/>
                <w:sz w:val="24"/>
                <w:szCs w:val="24"/>
              </w:rPr>
              <w:t>3</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740CB72" w14:textId="77777777" w:rsidR="001361FE" w:rsidRPr="00C01483" w:rsidRDefault="001361FE" w:rsidP="00C01483">
            <w:pPr>
              <w:jc w:val="center"/>
              <w:rPr>
                <w:rFonts w:cs="Times New Roman"/>
                <w:sz w:val="24"/>
                <w:szCs w:val="24"/>
              </w:rPr>
            </w:pPr>
            <w:r w:rsidRPr="00C01483">
              <w:rPr>
                <w:rFonts w:cs="Times New Roman"/>
                <w:sz w:val="24"/>
                <w:szCs w:val="24"/>
              </w:rPr>
              <w:t>9</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BC9D6DE" w14:textId="77777777" w:rsidR="001361FE" w:rsidRPr="00C01483" w:rsidRDefault="001361FE" w:rsidP="00C01483">
            <w:pPr>
              <w:jc w:val="center"/>
              <w:rPr>
                <w:rFonts w:cs="Times New Roman"/>
                <w:sz w:val="24"/>
                <w:szCs w:val="24"/>
              </w:rPr>
            </w:pPr>
            <w:r w:rsidRPr="00C01483">
              <w:rPr>
                <w:rFonts w:cs="Times New Roman"/>
                <w:sz w:val="24"/>
                <w:szCs w:val="24"/>
              </w:rPr>
              <w:t>50</w:t>
            </w:r>
          </w:p>
        </w:tc>
      </w:tr>
      <w:tr w:rsidR="00C01483" w:rsidRPr="00C01483" w14:paraId="7E094415" w14:textId="77777777" w:rsidTr="00C01483">
        <w:trPr>
          <w:trHeight w:val="335"/>
          <w:tblCellSpacing w:w="0" w:type="dxa"/>
        </w:trPr>
        <w:tc>
          <w:tcPr>
            <w:tcW w:w="4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6A6B85" w14:textId="77777777" w:rsidR="001361FE" w:rsidRPr="00C01483" w:rsidRDefault="000C475F" w:rsidP="000C475F">
            <w:pPr>
              <w:rPr>
                <w:rFonts w:cs="Times New Roman"/>
                <w:sz w:val="24"/>
                <w:szCs w:val="24"/>
              </w:rPr>
            </w:pPr>
            <w:r w:rsidRPr="00C01483">
              <w:rPr>
                <w:rFonts w:cs="Times New Roman"/>
                <w:sz w:val="24"/>
                <w:szCs w:val="24"/>
              </w:rPr>
              <w:lastRenderedPageBreak/>
              <w:t xml:space="preserve"> </w:t>
            </w:r>
          </w:p>
        </w:tc>
        <w:tc>
          <w:tcPr>
            <w:tcW w:w="24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ABA2A9" w14:textId="77777777" w:rsidR="001361FE" w:rsidRPr="00C01483" w:rsidRDefault="001361FE" w:rsidP="000C475F">
            <w:pPr>
              <w:rPr>
                <w:rFonts w:cs="Times New Roman"/>
                <w:sz w:val="24"/>
                <w:szCs w:val="24"/>
              </w:rPr>
            </w:pPr>
            <w:r w:rsidRPr="00C01483">
              <w:rPr>
                <w:rFonts w:cs="Times New Roman"/>
                <w:sz w:val="24"/>
                <w:szCs w:val="24"/>
              </w:rPr>
              <w:t>Итого</w:t>
            </w:r>
          </w:p>
        </w:tc>
        <w:tc>
          <w:tcPr>
            <w:tcW w:w="16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8C02F6" w14:textId="77777777" w:rsidR="001361FE" w:rsidRPr="00C01483" w:rsidRDefault="001361FE" w:rsidP="00C01483">
            <w:pPr>
              <w:jc w:val="center"/>
              <w:rPr>
                <w:rFonts w:cs="Times New Roman"/>
                <w:sz w:val="24"/>
                <w:szCs w:val="24"/>
              </w:rPr>
            </w:pPr>
            <w:r w:rsidRPr="00C01483">
              <w:rPr>
                <w:rFonts w:cs="Times New Roman"/>
                <w:sz w:val="24"/>
                <w:szCs w:val="24"/>
              </w:rPr>
              <w:t>10</w:t>
            </w:r>
          </w:p>
        </w:tc>
        <w:tc>
          <w:tcPr>
            <w:tcW w:w="22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35A81D8" w14:textId="77777777" w:rsidR="001361FE" w:rsidRPr="00C01483" w:rsidRDefault="001361FE" w:rsidP="00C01483">
            <w:pPr>
              <w:jc w:val="center"/>
              <w:rPr>
                <w:rFonts w:cs="Times New Roman"/>
                <w:sz w:val="24"/>
                <w:szCs w:val="24"/>
              </w:rPr>
            </w:pPr>
            <w:r w:rsidRPr="00C01483">
              <w:rPr>
                <w:rFonts w:cs="Times New Roman"/>
                <w:sz w:val="24"/>
                <w:szCs w:val="24"/>
              </w:rPr>
              <w:t>18</w:t>
            </w:r>
          </w:p>
        </w:tc>
        <w:tc>
          <w:tcPr>
            <w:tcW w:w="327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233F34A" w14:textId="77777777" w:rsidR="001361FE" w:rsidRPr="00C01483" w:rsidRDefault="001361FE" w:rsidP="00C01483">
            <w:pPr>
              <w:jc w:val="center"/>
              <w:rPr>
                <w:rFonts w:cs="Times New Roman"/>
                <w:sz w:val="24"/>
                <w:szCs w:val="24"/>
              </w:rPr>
            </w:pPr>
            <w:r w:rsidRPr="00C01483">
              <w:rPr>
                <w:rFonts w:cs="Times New Roman"/>
                <w:sz w:val="24"/>
                <w:szCs w:val="24"/>
              </w:rPr>
              <w:t>100</w:t>
            </w:r>
          </w:p>
        </w:tc>
      </w:tr>
    </w:tbl>
    <w:p w14:paraId="4485D08A"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5C9E2229" w14:textId="77777777" w:rsidR="001361FE" w:rsidRPr="00C01483" w:rsidRDefault="001361FE" w:rsidP="00C01483">
      <w:pPr>
        <w:numPr>
          <w:ilvl w:val="0"/>
          <w:numId w:val="25"/>
        </w:numPr>
        <w:tabs>
          <w:tab w:val="left" w:pos="284"/>
        </w:tabs>
        <w:jc w:val="center"/>
        <w:rPr>
          <w:rFonts w:cs="Times New Roman"/>
          <w:b/>
          <w:bCs/>
          <w:sz w:val="24"/>
          <w:szCs w:val="24"/>
        </w:rPr>
      </w:pPr>
      <w:r w:rsidRPr="00C01483">
        <w:rPr>
          <w:rFonts w:cs="Times New Roman"/>
          <w:b/>
          <w:bCs/>
          <w:sz w:val="24"/>
          <w:szCs w:val="24"/>
        </w:rPr>
        <w:t>Типы</w:t>
      </w:r>
      <w:r w:rsidR="000C475F" w:rsidRPr="00C01483">
        <w:rPr>
          <w:rFonts w:cs="Times New Roman"/>
          <w:b/>
          <w:bCs/>
          <w:sz w:val="24"/>
          <w:szCs w:val="24"/>
        </w:rPr>
        <w:t xml:space="preserve"> </w:t>
      </w:r>
      <w:r w:rsidRPr="00C01483">
        <w:rPr>
          <w:rFonts w:cs="Times New Roman"/>
          <w:b/>
          <w:bCs/>
          <w:sz w:val="24"/>
          <w:szCs w:val="24"/>
        </w:rPr>
        <w:t>заданий,</w:t>
      </w:r>
      <w:r w:rsidR="000C475F" w:rsidRPr="00C01483">
        <w:rPr>
          <w:rFonts w:cs="Times New Roman"/>
          <w:b/>
          <w:bCs/>
          <w:sz w:val="24"/>
          <w:szCs w:val="24"/>
        </w:rPr>
        <w:t xml:space="preserve"> </w:t>
      </w:r>
      <w:r w:rsidRPr="00C01483">
        <w:rPr>
          <w:rFonts w:cs="Times New Roman"/>
          <w:b/>
          <w:bCs/>
          <w:sz w:val="24"/>
          <w:szCs w:val="24"/>
        </w:rPr>
        <w:t>сценарии</w:t>
      </w:r>
      <w:r w:rsidR="000C475F" w:rsidRPr="00C01483">
        <w:rPr>
          <w:rFonts w:cs="Times New Roman"/>
          <w:b/>
          <w:bCs/>
          <w:sz w:val="24"/>
          <w:szCs w:val="24"/>
        </w:rPr>
        <w:t xml:space="preserve"> </w:t>
      </w:r>
      <w:r w:rsidRPr="00C01483">
        <w:rPr>
          <w:rFonts w:cs="Times New Roman"/>
          <w:b/>
          <w:bCs/>
          <w:sz w:val="24"/>
          <w:szCs w:val="24"/>
        </w:rPr>
        <w:t>выполнения</w:t>
      </w:r>
      <w:r w:rsidR="000C475F" w:rsidRPr="00C01483">
        <w:rPr>
          <w:rFonts w:cs="Times New Roman"/>
          <w:b/>
          <w:bCs/>
          <w:sz w:val="24"/>
          <w:szCs w:val="24"/>
        </w:rPr>
        <w:t xml:space="preserve"> </w:t>
      </w:r>
      <w:r w:rsidRPr="00C01483">
        <w:rPr>
          <w:rFonts w:cs="Times New Roman"/>
          <w:b/>
          <w:bCs/>
          <w:sz w:val="24"/>
          <w:szCs w:val="24"/>
        </w:rPr>
        <w:t>заданий</w:t>
      </w:r>
    </w:p>
    <w:p w14:paraId="39916B8B" w14:textId="77777777" w:rsidR="001361FE"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задании</w:t>
      </w:r>
      <w:r w:rsidR="000C475F" w:rsidRPr="00C01483">
        <w:rPr>
          <w:rFonts w:cs="Times New Roman"/>
          <w:sz w:val="24"/>
          <w:szCs w:val="24"/>
        </w:rPr>
        <w:t xml:space="preserve"> </w:t>
      </w:r>
      <w:r w:rsidRPr="00C01483">
        <w:rPr>
          <w:rFonts w:cs="Times New Roman"/>
          <w:sz w:val="24"/>
          <w:szCs w:val="24"/>
        </w:rPr>
        <w:t>1</w:t>
      </w:r>
      <w:r w:rsidR="000C475F" w:rsidRPr="00C01483">
        <w:rPr>
          <w:rFonts w:cs="Times New Roman"/>
          <w:sz w:val="24"/>
          <w:szCs w:val="24"/>
        </w:rPr>
        <w:t xml:space="preserve"> </w:t>
      </w:r>
      <w:r w:rsidRPr="00C01483">
        <w:rPr>
          <w:rFonts w:cs="Times New Roman"/>
          <w:sz w:val="24"/>
          <w:szCs w:val="24"/>
        </w:rPr>
        <w:t>проверяется</w:t>
      </w:r>
      <w:r w:rsidR="000C475F" w:rsidRPr="00C01483">
        <w:rPr>
          <w:rFonts w:cs="Times New Roman"/>
          <w:sz w:val="24"/>
          <w:szCs w:val="24"/>
        </w:rPr>
        <w:t xml:space="preserve"> </w:t>
      </w:r>
      <w:r w:rsidRPr="00C01483">
        <w:rPr>
          <w:rFonts w:cs="Times New Roman"/>
          <w:sz w:val="24"/>
          <w:szCs w:val="24"/>
        </w:rPr>
        <w:t>умение</w:t>
      </w:r>
      <w:r w:rsidR="000C475F" w:rsidRPr="00C01483">
        <w:rPr>
          <w:rFonts w:cs="Times New Roman"/>
          <w:sz w:val="24"/>
          <w:szCs w:val="24"/>
        </w:rPr>
        <w:t xml:space="preserve"> </w:t>
      </w: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закон/понятие</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конкретных</w:t>
      </w:r>
      <w:r w:rsidR="000C475F" w:rsidRPr="00C01483">
        <w:rPr>
          <w:rFonts w:cs="Times New Roman"/>
          <w:sz w:val="24"/>
          <w:szCs w:val="24"/>
        </w:rPr>
        <w:t xml:space="preserve"> </w:t>
      </w:r>
      <w:r w:rsidRPr="00C01483">
        <w:rPr>
          <w:rFonts w:cs="Times New Roman"/>
          <w:sz w:val="24"/>
          <w:szCs w:val="24"/>
        </w:rPr>
        <w:t>условиях.</w:t>
      </w:r>
      <w:r w:rsidR="000C475F" w:rsidRPr="00C01483">
        <w:rPr>
          <w:rFonts w:cs="Times New Roman"/>
          <w:sz w:val="24"/>
          <w:szCs w:val="24"/>
        </w:rPr>
        <w:t xml:space="preserve"> </w:t>
      </w:r>
      <w:r w:rsidRPr="00C01483">
        <w:rPr>
          <w:rFonts w:cs="Times New Roman"/>
          <w:sz w:val="24"/>
          <w:szCs w:val="24"/>
        </w:rPr>
        <w:t>Обучающимся</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решить</w:t>
      </w:r>
      <w:r w:rsidR="000C475F" w:rsidRPr="00C01483">
        <w:rPr>
          <w:rFonts w:cs="Times New Roman"/>
          <w:sz w:val="24"/>
          <w:szCs w:val="24"/>
        </w:rPr>
        <w:t xml:space="preserve"> </w:t>
      </w:r>
      <w:r w:rsidRPr="00C01483">
        <w:rPr>
          <w:rFonts w:cs="Times New Roman"/>
          <w:sz w:val="24"/>
          <w:szCs w:val="24"/>
        </w:rPr>
        <w:t>простую</w:t>
      </w:r>
      <w:r w:rsidR="000C475F" w:rsidRPr="00C01483">
        <w:rPr>
          <w:rFonts w:cs="Times New Roman"/>
          <w:sz w:val="24"/>
          <w:szCs w:val="24"/>
        </w:rPr>
        <w:t xml:space="preserve"> </w:t>
      </w:r>
      <w:r w:rsidRPr="00C01483">
        <w:rPr>
          <w:rFonts w:cs="Times New Roman"/>
          <w:sz w:val="24"/>
          <w:szCs w:val="24"/>
        </w:rPr>
        <w:t>задачу</w:t>
      </w:r>
      <w:r w:rsidR="000C475F" w:rsidRPr="00C01483">
        <w:rPr>
          <w:rFonts w:cs="Times New Roman"/>
          <w:sz w:val="24"/>
          <w:szCs w:val="24"/>
        </w:rPr>
        <w:t xml:space="preserve"> </w:t>
      </w:r>
      <w:r w:rsidRPr="00C01483">
        <w:rPr>
          <w:rFonts w:cs="Times New Roman"/>
          <w:sz w:val="24"/>
          <w:szCs w:val="24"/>
        </w:rPr>
        <w:t>(выполнить</w:t>
      </w:r>
      <w:r w:rsidR="000C475F" w:rsidRPr="00C01483">
        <w:rPr>
          <w:rFonts w:cs="Times New Roman"/>
          <w:sz w:val="24"/>
          <w:szCs w:val="24"/>
        </w:rPr>
        <w:t xml:space="preserve"> </w:t>
      </w:r>
      <w:r w:rsidRPr="00C01483">
        <w:rPr>
          <w:rFonts w:cs="Times New Roman"/>
          <w:sz w:val="24"/>
          <w:szCs w:val="24"/>
        </w:rPr>
        <w:t>один</w:t>
      </w:r>
      <w:r w:rsidR="000C475F" w:rsidRPr="00C01483">
        <w:rPr>
          <w:rFonts w:cs="Times New Roman"/>
          <w:sz w:val="24"/>
          <w:szCs w:val="24"/>
        </w:rPr>
        <w:t xml:space="preserve"> </w:t>
      </w:r>
      <w:r w:rsidRPr="00C01483">
        <w:rPr>
          <w:rFonts w:cs="Times New Roman"/>
          <w:sz w:val="24"/>
          <w:szCs w:val="24"/>
        </w:rPr>
        <w:t>логический</w:t>
      </w:r>
      <w:r w:rsidR="000C475F" w:rsidRPr="00C01483">
        <w:rPr>
          <w:rFonts w:cs="Times New Roman"/>
          <w:sz w:val="24"/>
          <w:szCs w:val="24"/>
        </w:rPr>
        <w:t xml:space="preserve"> </w:t>
      </w:r>
      <w:r w:rsidRPr="00C01483">
        <w:rPr>
          <w:rFonts w:cs="Times New Roman"/>
          <w:sz w:val="24"/>
          <w:szCs w:val="24"/>
        </w:rPr>
        <w:t>шаг</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одно</w:t>
      </w:r>
      <w:r w:rsidR="000C475F" w:rsidRPr="00C01483">
        <w:rPr>
          <w:rFonts w:cs="Times New Roman"/>
          <w:sz w:val="24"/>
          <w:szCs w:val="24"/>
        </w:rPr>
        <w:t xml:space="preserve"> </w:t>
      </w:r>
      <w:r w:rsidRPr="00C01483">
        <w:rPr>
          <w:rFonts w:cs="Times New Roman"/>
          <w:sz w:val="24"/>
          <w:szCs w:val="24"/>
        </w:rPr>
        <w:t>действие).</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p>
    <w:p w14:paraId="1AD77583"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2</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задача</w:t>
      </w:r>
      <w:r w:rsidR="000C475F" w:rsidRPr="00C01483">
        <w:rPr>
          <w:rFonts w:cs="Times New Roman"/>
          <w:sz w:val="24"/>
          <w:szCs w:val="24"/>
        </w:rPr>
        <w:t xml:space="preserve"> </w:t>
      </w:r>
      <w:r w:rsidRPr="00C01483">
        <w:rPr>
          <w:rFonts w:cs="Times New Roman"/>
          <w:sz w:val="24"/>
          <w:szCs w:val="24"/>
        </w:rPr>
        <w:t>со</w:t>
      </w:r>
      <w:r w:rsidR="000C475F" w:rsidRPr="00C01483">
        <w:rPr>
          <w:rFonts w:cs="Times New Roman"/>
          <w:sz w:val="24"/>
          <w:szCs w:val="24"/>
        </w:rPr>
        <w:t xml:space="preserve"> </w:t>
      </w:r>
      <w:r w:rsidRPr="00C01483">
        <w:rPr>
          <w:rFonts w:cs="Times New Roman"/>
          <w:sz w:val="24"/>
          <w:szCs w:val="24"/>
        </w:rPr>
        <w:t>схемой</w:t>
      </w:r>
      <w:r w:rsidR="000C475F" w:rsidRPr="00C01483">
        <w:rPr>
          <w:rFonts w:cs="Times New Roman"/>
          <w:sz w:val="24"/>
          <w:szCs w:val="24"/>
        </w:rPr>
        <w:t xml:space="preserve"> </w:t>
      </w:r>
      <w:r w:rsidRPr="00C01483">
        <w:rPr>
          <w:rFonts w:cs="Times New Roman"/>
          <w:sz w:val="24"/>
          <w:szCs w:val="24"/>
        </w:rPr>
        <w:t>электрической</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Проверяются</w:t>
      </w:r>
      <w:r w:rsidR="000C475F" w:rsidRPr="00C01483">
        <w:rPr>
          <w:rFonts w:cs="Times New Roman"/>
          <w:sz w:val="24"/>
          <w:szCs w:val="24"/>
        </w:rPr>
        <w:t xml:space="preserve"> </w:t>
      </w:r>
      <w:r w:rsidRPr="00C01483">
        <w:rPr>
          <w:rFonts w:cs="Times New Roman"/>
          <w:sz w:val="24"/>
          <w:szCs w:val="24"/>
        </w:rPr>
        <w:t>умения</w:t>
      </w:r>
      <w:r w:rsidR="000C475F" w:rsidRPr="00C01483">
        <w:rPr>
          <w:rFonts w:cs="Times New Roman"/>
          <w:sz w:val="24"/>
          <w:szCs w:val="24"/>
        </w:rPr>
        <w:t xml:space="preserve"> </w:t>
      </w:r>
      <w:r w:rsidRPr="00C01483">
        <w:rPr>
          <w:rFonts w:cs="Times New Roman"/>
          <w:sz w:val="24"/>
          <w:szCs w:val="24"/>
        </w:rPr>
        <w:t>анализировать</w:t>
      </w:r>
      <w:r w:rsidR="000C475F" w:rsidRPr="00C01483">
        <w:rPr>
          <w:rFonts w:cs="Times New Roman"/>
          <w:sz w:val="24"/>
          <w:szCs w:val="24"/>
        </w:rPr>
        <w:t xml:space="preserve"> </w:t>
      </w:r>
      <w:r w:rsidRPr="00C01483">
        <w:rPr>
          <w:rFonts w:cs="Times New Roman"/>
          <w:sz w:val="24"/>
          <w:szCs w:val="24"/>
        </w:rPr>
        <w:t>схему,</w:t>
      </w:r>
      <w:r w:rsidR="000C475F" w:rsidRPr="00C01483">
        <w:rPr>
          <w:rFonts w:cs="Times New Roman"/>
          <w:sz w:val="24"/>
          <w:szCs w:val="24"/>
        </w:rPr>
        <w:t xml:space="preserve"> </w:t>
      </w:r>
      <w:r w:rsidRPr="00C01483">
        <w:rPr>
          <w:rFonts w:cs="Times New Roman"/>
          <w:sz w:val="24"/>
          <w:szCs w:val="24"/>
        </w:rPr>
        <w:t>извлекать</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нее</w:t>
      </w:r>
      <w:r w:rsidR="000C475F" w:rsidRPr="00C01483">
        <w:rPr>
          <w:rFonts w:cs="Times New Roman"/>
          <w:sz w:val="24"/>
          <w:szCs w:val="24"/>
        </w:rPr>
        <w:t xml:space="preserve"> </w:t>
      </w:r>
      <w:r w:rsidRPr="00C01483">
        <w:rPr>
          <w:rFonts w:cs="Times New Roman"/>
          <w:sz w:val="24"/>
          <w:szCs w:val="24"/>
        </w:rPr>
        <w:t>информацию</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делать</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ее</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выводы.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r w:rsidR="000C475F" w:rsidRPr="00C01483">
        <w:rPr>
          <w:rFonts w:cs="Times New Roman"/>
          <w:sz w:val="24"/>
          <w:szCs w:val="24"/>
        </w:rPr>
        <w:t xml:space="preserve"> </w:t>
      </w:r>
    </w:p>
    <w:p w14:paraId="56C3D70A"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3</w:t>
      </w:r>
      <w:r w:rsidR="000C475F" w:rsidRPr="00C01483">
        <w:rPr>
          <w:rFonts w:cs="Times New Roman"/>
          <w:sz w:val="24"/>
          <w:szCs w:val="24"/>
        </w:rPr>
        <w:t xml:space="preserve"> </w:t>
      </w:r>
      <w:r w:rsidRPr="00C01483">
        <w:rPr>
          <w:rFonts w:cs="Times New Roman"/>
          <w:sz w:val="24"/>
          <w:szCs w:val="24"/>
        </w:rPr>
        <w:t>проверяет</w:t>
      </w:r>
      <w:r w:rsidR="000C475F" w:rsidRPr="00C01483">
        <w:rPr>
          <w:rFonts w:cs="Times New Roman"/>
          <w:sz w:val="24"/>
          <w:szCs w:val="24"/>
        </w:rPr>
        <w:t xml:space="preserve"> </w:t>
      </w:r>
      <w:r w:rsidRPr="00C01483">
        <w:rPr>
          <w:rFonts w:cs="Times New Roman"/>
          <w:sz w:val="24"/>
          <w:szCs w:val="24"/>
        </w:rPr>
        <w:t>умения:</w:t>
      </w:r>
      <w:r w:rsidR="000C475F" w:rsidRPr="00C01483">
        <w:rPr>
          <w:rFonts w:cs="Times New Roman"/>
          <w:sz w:val="24"/>
          <w:szCs w:val="24"/>
        </w:rPr>
        <w:t xml:space="preserve"> </w:t>
      </w:r>
      <w:r w:rsidRPr="00C01483">
        <w:rPr>
          <w:rFonts w:cs="Times New Roman"/>
          <w:sz w:val="24"/>
          <w:szCs w:val="24"/>
        </w:rPr>
        <w:t>работать</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данными,</w:t>
      </w:r>
      <w:r w:rsidR="000C475F" w:rsidRPr="00C01483">
        <w:rPr>
          <w:rFonts w:cs="Times New Roman"/>
          <w:sz w:val="24"/>
          <w:szCs w:val="24"/>
        </w:rPr>
        <w:t xml:space="preserve"> </w:t>
      </w:r>
      <w:r w:rsidRPr="00C01483">
        <w:rPr>
          <w:rFonts w:cs="Times New Roman"/>
          <w:sz w:val="24"/>
          <w:szCs w:val="24"/>
        </w:rPr>
        <w:t>представленными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виде</w:t>
      </w:r>
      <w:r w:rsidR="000C475F" w:rsidRPr="00C01483">
        <w:rPr>
          <w:rFonts w:cs="Times New Roman"/>
          <w:sz w:val="24"/>
          <w:szCs w:val="24"/>
        </w:rPr>
        <w:t xml:space="preserve"> </w:t>
      </w:r>
      <w:r w:rsidRPr="00C01483">
        <w:rPr>
          <w:rFonts w:cs="Times New Roman"/>
          <w:sz w:val="24"/>
          <w:szCs w:val="24"/>
        </w:rPr>
        <w:t>таблиц;</w:t>
      </w:r>
      <w:r w:rsidR="000C475F" w:rsidRPr="00C01483">
        <w:rPr>
          <w:rFonts w:cs="Times New Roman"/>
          <w:sz w:val="24"/>
          <w:szCs w:val="24"/>
        </w:rPr>
        <w:t xml:space="preserve"> </w:t>
      </w:r>
      <w:r w:rsidRPr="00C01483">
        <w:rPr>
          <w:rFonts w:cs="Times New Roman"/>
          <w:sz w:val="24"/>
          <w:szCs w:val="24"/>
        </w:rPr>
        <w:t>сопоставлять</w:t>
      </w:r>
      <w:r w:rsidR="000C475F" w:rsidRPr="00C01483">
        <w:rPr>
          <w:rFonts w:cs="Times New Roman"/>
          <w:sz w:val="24"/>
          <w:szCs w:val="24"/>
        </w:rPr>
        <w:t xml:space="preserve"> </w:t>
      </w:r>
      <w:r w:rsidRPr="00C01483">
        <w:rPr>
          <w:rFonts w:cs="Times New Roman"/>
          <w:sz w:val="24"/>
          <w:szCs w:val="24"/>
        </w:rPr>
        <w:t>экспериментальные</w:t>
      </w:r>
      <w:r w:rsidR="000C475F" w:rsidRPr="00C01483">
        <w:rPr>
          <w:rFonts w:cs="Times New Roman"/>
          <w:sz w:val="24"/>
          <w:szCs w:val="24"/>
        </w:rPr>
        <w:t xml:space="preserve"> </w:t>
      </w:r>
      <w:r w:rsidRPr="00C01483">
        <w:rPr>
          <w:rFonts w:cs="Times New Roman"/>
          <w:sz w:val="24"/>
          <w:szCs w:val="24"/>
        </w:rPr>
        <w:t>данные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теоретические</w:t>
      </w:r>
      <w:r w:rsidR="000C475F" w:rsidRPr="00C01483">
        <w:rPr>
          <w:rFonts w:cs="Times New Roman"/>
          <w:sz w:val="24"/>
          <w:szCs w:val="24"/>
        </w:rPr>
        <w:t xml:space="preserve"> </w:t>
      </w:r>
      <w:r w:rsidRPr="00C01483">
        <w:rPr>
          <w:rFonts w:cs="Times New Roman"/>
          <w:sz w:val="24"/>
          <w:szCs w:val="24"/>
        </w:rPr>
        <w:t>сведения,</w:t>
      </w:r>
      <w:r w:rsidR="000C475F" w:rsidRPr="00C01483">
        <w:rPr>
          <w:rFonts w:cs="Times New Roman"/>
          <w:sz w:val="24"/>
          <w:szCs w:val="24"/>
        </w:rPr>
        <w:t xml:space="preserve"> </w:t>
      </w:r>
      <w:r w:rsidRPr="00C01483">
        <w:rPr>
          <w:rFonts w:cs="Times New Roman"/>
          <w:sz w:val="24"/>
          <w:szCs w:val="24"/>
        </w:rPr>
        <w:t>делать</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них</w:t>
      </w:r>
      <w:r w:rsidR="000C475F" w:rsidRPr="00C01483">
        <w:rPr>
          <w:rFonts w:cs="Times New Roman"/>
          <w:sz w:val="24"/>
          <w:szCs w:val="24"/>
        </w:rPr>
        <w:t xml:space="preserve"> </w:t>
      </w:r>
      <w:r w:rsidRPr="00C01483">
        <w:rPr>
          <w:rFonts w:cs="Times New Roman"/>
          <w:sz w:val="24"/>
          <w:szCs w:val="24"/>
        </w:rPr>
        <w:t>выводы,</w:t>
      </w:r>
      <w:r w:rsidR="000C475F" w:rsidRPr="00C01483">
        <w:rPr>
          <w:rFonts w:cs="Times New Roman"/>
          <w:sz w:val="24"/>
          <w:szCs w:val="24"/>
        </w:rPr>
        <w:t xml:space="preserve"> </w:t>
      </w:r>
      <w:r w:rsidRPr="00C01483">
        <w:rPr>
          <w:rFonts w:cs="Times New Roman"/>
          <w:sz w:val="24"/>
          <w:szCs w:val="24"/>
        </w:rPr>
        <w:t>совместно</w:t>
      </w:r>
      <w:r w:rsidR="000C475F" w:rsidRPr="00C01483">
        <w:rPr>
          <w:rFonts w:cs="Times New Roman"/>
          <w:sz w:val="24"/>
          <w:szCs w:val="24"/>
        </w:rPr>
        <w:t xml:space="preserve"> </w:t>
      </w:r>
      <w:r w:rsidRPr="00C01483">
        <w:rPr>
          <w:rFonts w:cs="Times New Roman"/>
          <w:sz w:val="24"/>
          <w:szCs w:val="24"/>
        </w:rPr>
        <w:t>использовать</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этого</w:t>
      </w:r>
      <w:r w:rsidR="000C475F" w:rsidRPr="00C01483">
        <w:rPr>
          <w:rFonts w:cs="Times New Roman"/>
          <w:sz w:val="24"/>
          <w:szCs w:val="24"/>
        </w:rPr>
        <w:t xml:space="preserve"> </w:t>
      </w:r>
      <w:r w:rsidRPr="00C01483">
        <w:rPr>
          <w:rFonts w:cs="Times New Roman"/>
          <w:sz w:val="24"/>
          <w:szCs w:val="24"/>
        </w:rPr>
        <w:t>различные</w:t>
      </w:r>
      <w:r w:rsidR="000C475F" w:rsidRPr="00C01483">
        <w:rPr>
          <w:rFonts w:cs="Times New Roman"/>
          <w:sz w:val="24"/>
          <w:szCs w:val="24"/>
        </w:rPr>
        <w:t xml:space="preserve"> </w:t>
      </w:r>
      <w:r w:rsidRPr="00C01483">
        <w:rPr>
          <w:rFonts w:cs="Times New Roman"/>
          <w:sz w:val="24"/>
          <w:szCs w:val="24"/>
        </w:rPr>
        <w:t>физические</w:t>
      </w:r>
      <w:r w:rsidR="000C475F" w:rsidRPr="00C01483">
        <w:rPr>
          <w:rFonts w:cs="Times New Roman"/>
          <w:sz w:val="24"/>
          <w:szCs w:val="24"/>
        </w:rPr>
        <w:t xml:space="preserve"> </w:t>
      </w:r>
      <w:r w:rsidRPr="00C01483">
        <w:rPr>
          <w:rFonts w:cs="Times New Roman"/>
          <w:sz w:val="24"/>
          <w:szCs w:val="24"/>
        </w:rPr>
        <w:t>законы.</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p>
    <w:p w14:paraId="321D7A2B"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4</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качественная</w:t>
      </w:r>
      <w:r w:rsidR="000C475F" w:rsidRPr="00C01483">
        <w:rPr>
          <w:rFonts w:cs="Times New Roman"/>
          <w:sz w:val="24"/>
          <w:szCs w:val="24"/>
        </w:rPr>
        <w:t xml:space="preserve"> </w:t>
      </w:r>
      <w:r w:rsidRPr="00C01483">
        <w:rPr>
          <w:rFonts w:cs="Times New Roman"/>
          <w:sz w:val="24"/>
          <w:szCs w:val="24"/>
        </w:rPr>
        <w:t>задача</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теме</w:t>
      </w:r>
      <w:r w:rsidR="000C475F" w:rsidRPr="00C01483">
        <w:rPr>
          <w:rFonts w:cs="Times New Roman"/>
          <w:sz w:val="24"/>
          <w:szCs w:val="24"/>
        </w:rPr>
        <w:t xml:space="preserve"> </w:t>
      </w:r>
      <w:r w:rsidRPr="00C01483">
        <w:rPr>
          <w:rFonts w:cs="Times New Roman"/>
          <w:sz w:val="24"/>
          <w:szCs w:val="24"/>
        </w:rPr>
        <w:t>«Магнитные</w:t>
      </w:r>
      <w:r w:rsidR="000C475F" w:rsidRPr="00C01483">
        <w:rPr>
          <w:rFonts w:cs="Times New Roman"/>
          <w:sz w:val="24"/>
          <w:szCs w:val="24"/>
        </w:rPr>
        <w:t xml:space="preserve"> </w:t>
      </w:r>
      <w:r w:rsidRPr="00C01483">
        <w:rPr>
          <w:rFonts w:cs="Times New Roman"/>
          <w:sz w:val="24"/>
          <w:szCs w:val="24"/>
        </w:rPr>
        <w:t>явления».</w:t>
      </w:r>
    </w:p>
    <w:p w14:paraId="2FE48DCD" w14:textId="77777777" w:rsidR="001361FE"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краткий</w:t>
      </w:r>
      <w:r w:rsidR="000C475F" w:rsidRPr="00C01483">
        <w:rPr>
          <w:rFonts w:cs="Times New Roman"/>
          <w:sz w:val="24"/>
          <w:szCs w:val="24"/>
        </w:rPr>
        <w:t xml:space="preserve"> </w:t>
      </w:r>
      <w:r w:rsidRPr="00C01483">
        <w:rPr>
          <w:rFonts w:cs="Times New Roman"/>
          <w:sz w:val="24"/>
          <w:szCs w:val="24"/>
        </w:rPr>
        <w:t>текстовый</w:t>
      </w:r>
      <w:r w:rsidR="000C475F" w:rsidRPr="00C01483">
        <w:rPr>
          <w:rFonts w:cs="Times New Roman"/>
          <w:sz w:val="24"/>
          <w:szCs w:val="24"/>
        </w:rPr>
        <w:t xml:space="preserve"> </w:t>
      </w:r>
      <w:r w:rsidRPr="00C01483">
        <w:rPr>
          <w:rFonts w:cs="Times New Roman"/>
          <w:sz w:val="24"/>
          <w:szCs w:val="24"/>
        </w:rPr>
        <w:t>ответ.</w:t>
      </w:r>
    </w:p>
    <w:p w14:paraId="6E20C491"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5</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комбинированная</w:t>
      </w:r>
      <w:r w:rsidR="000C475F" w:rsidRPr="00C01483">
        <w:rPr>
          <w:rFonts w:cs="Times New Roman"/>
          <w:sz w:val="24"/>
          <w:szCs w:val="24"/>
        </w:rPr>
        <w:t xml:space="preserve"> </w:t>
      </w:r>
      <w:r w:rsidRPr="00C01483">
        <w:rPr>
          <w:rFonts w:cs="Times New Roman"/>
          <w:sz w:val="24"/>
          <w:szCs w:val="24"/>
        </w:rPr>
        <w:t>задача,</w:t>
      </w:r>
      <w:r w:rsidR="000C475F" w:rsidRPr="00C01483">
        <w:rPr>
          <w:rFonts w:cs="Times New Roman"/>
          <w:sz w:val="24"/>
          <w:szCs w:val="24"/>
        </w:rPr>
        <w:t xml:space="preserve"> </w:t>
      </w:r>
      <w:r w:rsidRPr="00C01483">
        <w:rPr>
          <w:rFonts w:cs="Times New Roman"/>
          <w:sz w:val="24"/>
          <w:szCs w:val="24"/>
        </w:rPr>
        <w:t>требующая</w:t>
      </w:r>
      <w:r w:rsidR="000C475F" w:rsidRPr="00C01483">
        <w:rPr>
          <w:rFonts w:cs="Times New Roman"/>
          <w:sz w:val="24"/>
          <w:szCs w:val="24"/>
        </w:rPr>
        <w:t xml:space="preserve"> </w:t>
      </w:r>
      <w:r w:rsidRPr="00C01483">
        <w:rPr>
          <w:rFonts w:cs="Times New Roman"/>
          <w:sz w:val="24"/>
          <w:szCs w:val="24"/>
        </w:rPr>
        <w:t>совместного</w:t>
      </w:r>
      <w:r w:rsidR="000C475F" w:rsidRPr="00C01483">
        <w:rPr>
          <w:rFonts w:cs="Times New Roman"/>
          <w:sz w:val="24"/>
          <w:szCs w:val="24"/>
        </w:rPr>
        <w:t xml:space="preserve"> </w:t>
      </w:r>
      <w:r w:rsidRPr="00C01483">
        <w:rPr>
          <w:rFonts w:cs="Times New Roman"/>
          <w:sz w:val="24"/>
          <w:szCs w:val="24"/>
        </w:rPr>
        <w:t>использования</w:t>
      </w:r>
      <w:r w:rsidR="000C475F" w:rsidRPr="00C01483">
        <w:rPr>
          <w:rFonts w:cs="Times New Roman"/>
          <w:sz w:val="24"/>
          <w:szCs w:val="24"/>
        </w:rPr>
        <w:t xml:space="preserve"> </w:t>
      </w:r>
      <w:r w:rsidRPr="00C01483">
        <w:rPr>
          <w:rFonts w:cs="Times New Roman"/>
          <w:sz w:val="24"/>
          <w:szCs w:val="24"/>
        </w:rPr>
        <w:t>различных</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законов,</w:t>
      </w:r>
      <w:r w:rsidR="000C475F" w:rsidRPr="00C01483">
        <w:rPr>
          <w:rFonts w:cs="Times New Roman"/>
          <w:sz w:val="24"/>
          <w:szCs w:val="24"/>
        </w:rPr>
        <w:t xml:space="preserve"> </w:t>
      </w:r>
      <w:r w:rsidRPr="00C01483">
        <w:rPr>
          <w:rFonts w:cs="Times New Roman"/>
          <w:sz w:val="24"/>
          <w:szCs w:val="24"/>
        </w:rPr>
        <w:t>построения</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модели,</w:t>
      </w:r>
      <w:r w:rsidR="000C475F" w:rsidRPr="00C01483">
        <w:rPr>
          <w:rFonts w:cs="Times New Roman"/>
          <w:sz w:val="24"/>
          <w:szCs w:val="24"/>
        </w:rPr>
        <w:t xml:space="preserve"> </w:t>
      </w:r>
      <w:r w:rsidRPr="00C01483">
        <w:rPr>
          <w:rFonts w:cs="Times New Roman"/>
          <w:sz w:val="24"/>
          <w:szCs w:val="24"/>
        </w:rPr>
        <w:t>анализа</w:t>
      </w:r>
      <w:r w:rsidR="000C475F" w:rsidRPr="00C01483">
        <w:rPr>
          <w:rFonts w:cs="Times New Roman"/>
          <w:sz w:val="24"/>
          <w:szCs w:val="24"/>
        </w:rPr>
        <w:t xml:space="preserve"> </w:t>
      </w:r>
      <w:r w:rsidRPr="00C01483">
        <w:rPr>
          <w:rFonts w:cs="Times New Roman"/>
          <w:sz w:val="24"/>
          <w:szCs w:val="24"/>
        </w:rPr>
        <w:t>исходных</w:t>
      </w:r>
      <w:r w:rsidR="000C475F" w:rsidRPr="00C01483">
        <w:rPr>
          <w:rFonts w:cs="Times New Roman"/>
          <w:sz w:val="24"/>
          <w:szCs w:val="24"/>
        </w:rPr>
        <w:t xml:space="preserve"> </w:t>
      </w:r>
      <w:r w:rsidRPr="00C01483">
        <w:rPr>
          <w:rFonts w:cs="Times New Roman"/>
          <w:sz w:val="24"/>
          <w:szCs w:val="24"/>
        </w:rPr>
        <w:t>данных</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результатов.</w:t>
      </w:r>
      <w:r w:rsidR="000C475F" w:rsidRPr="00C01483">
        <w:rPr>
          <w:rFonts w:cs="Times New Roman"/>
          <w:sz w:val="24"/>
          <w:szCs w:val="24"/>
        </w:rPr>
        <w:t xml:space="preserve"> </w:t>
      </w:r>
      <w:r w:rsidRPr="00C01483">
        <w:rPr>
          <w:rFonts w:cs="Times New Roman"/>
          <w:sz w:val="24"/>
          <w:szCs w:val="24"/>
        </w:rPr>
        <w:t>Задача</w:t>
      </w:r>
      <w:r w:rsidR="000C475F" w:rsidRPr="00C01483">
        <w:rPr>
          <w:rFonts w:cs="Times New Roman"/>
          <w:sz w:val="24"/>
          <w:szCs w:val="24"/>
        </w:rPr>
        <w:t xml:space="preserve"> </w:t>
      </w:r>
      <w:r w:rsidRPr="00C01483">
        <w:rPr>
          <w:rFonts w:cs="Times New Roman"/>
          <w:sz w:val="24"/>
          <w:szCs w:val="24"/>
        </w:rPr>
        <w:t>содержит</w:t>
      </w:r>
      <w:r w:rsidR="000C475F" w:rsidRPr="00C01483">
        <w:rPr>
          <w:rFonts w:cs="Times New Roman"/>
          <w:sz w:val="24"/>
          <w:szCs w:val="24"/>
        </w:rPr>
        <w:t xml:space="preserve"> </w:t>
      </w:r>
      <w:r w:rsidRPr="00C01483">
        <w:rPr>
          <w:rFonts w:cs="Times New Roman"/>
          <w:sz w:val="24"/>
          <w:szCs w:val="24"/>
        </w:rPr>
        <w:t>три</w:t>
      </w:r>
      <w:r w:rsidR="000C475F" w:rsidRPr="00C01483">
        <w:rPr>
          <w:rFonts w:cs="Times New Roman"/>
          <w:sz w:val="24"/>
          <w:szCs w:val="24"/>
        </w:rPr>
        <w:t xml:space="preserve"> </w:t>
      </w:r>
      <w:r w:rsidRPr="00C01483">
        <w:rPr>
          <w:rFonts w:cs="Times New Roman"/>
          <w:sz w:val="24"/>
          <w:szCs w:val="24"/>
        </w:rPr>
        <w:t>вопроса.</w:t>
      </w:r>
      <w:r w:rsidR="000C475F" w:rsidRPr="00C01483">
        <w:rPr>
          <w:rFonts w:cs="Times New Roman"/>
          <w:sz w:val="24"/>
          <w:szCs w:val="24"/>
        </w:rPr>
        <w:t xml:space="preserve"> </w:t>
      </w:r>
      <w:r w:rsidRPr="00C01483">
        <w:rPr>
          <w:rFonts w:cs="Times New Roman"/>
          <w:sz w:val="24"/>
          <w:szCs w:val="24"/>
        </w:rPr>
        <w:t>Требуется</w:t>
      </w:r>
      <w:r w:rsidR="000C475F" w:rsidRPr="00C01483">
        <w:rPr>
          <w:rFonts w:cs="Times New Roman"/>
          <w:sz w:val="24"/>
          <w:szCs w:val="24"/>
        </w:rPr>
        <w:t xml:space="preserve"> </w:t>
      </w:r>
      <w:r w:rsidRPr="00C01483">
        <w:rPr>
          <w:rFonts w:cs="Times New Roman"/>
          <w:sz w:val="24"/>
          <w:szCs w:val="24"/>
        </w:rPr>
        <w:t>развернутое</w:t>
      </w:r>
      <w:r w:rsidR="000C475F" w:rsidRPr="00C01483">
        <w:rPr>
          <w:rFonts w:cs="Times New Roman"/>
          <w:sz w:val="24"/>
          <w:szCs w:val="24"/>
        </w:rPr>
        <w:t xml:space="preserve"> </w:t>
      </w:r>
      <w:r w:rsidRPr="00C01483">
        <w:rPr>
          <w:rFonts w:cs="Times New Roman"/>
          <w:sz w:val="24"/>
          <w:szCs w:val="24"/>
        </w:rPr>
        <w:t>решение.</w:t>
      </w:r>
    </w:p>
    <w:p w14:paraId="7A21D95F" w14:textId="77777777" w:rsidR="001361FE"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задании</w:t>
      </w:r>
      <w:r w:rsidR="000C475F" w:rsidRPr="00C01483">
        <w:rPr>
          <w:rFonts w:cs="Times New Roman"/>
          <w:sz w:val="24"/>
          <w:szCs w:val="24"/>
        </w:rPr>
        <w:t xml:space="preserve"> </w:t>
      </w:r>
      <w:r w:rsidRPr="00C01483">
        <w:rPr>
          <w:rFonts w:cs="Times New Roman"/>
          <w:sz w:val="24"/>
          <w:szCs w:val="24"/>
        </w:rPr>
        <w:t>6</w:t>
      </w:r>
      <w:r w:rsidR="000C475F" w:rsidRPr="00C01483">
        <w:rPr>
          <w:rFonts w:cs="Times New Roman"/>
          <w:sz w:val="24"/>
          <w:szCs w:val="24"/>
        </w:rPr>
        <w:t xml:space="preserve"> </w:t>
      </w:r>
      <w:r w:rsidRPr="00C01483">
        <w:rPr>
          <w:rFonts w:cs="Times New Roman"/>
          <w:sz w:val="24"/>
          <w:szCs w:val="24"/>
        </w:rPr>
        <w:t>проверяется</w:t>
      </w:r>
      <w:r w:rsidR="000C475F" w:rsidRPr="00C01483">
        <w:rPr>
          <w:rFonts w:cs="Times New Roman"/>
          <w:sz w:val="24"/>
          <w:szCs w:val="24"/>
        </w:rPr>
        <w:t xml:space="preserve"> </w:t>
      </w:r>
      <w:r w:rsidRPr="00C01483">
        <w:rPr>
          <w:rFonts w:cs="Times New Roman"/>
          <w:sz w:val="24"/>
          <w:szCs w:val="24"/>
        </w:rPr>
        <w:t>осознание</w:t>
      </w:r>
      <w:r w:rsidR="000C475F" w:rsidRPr="00C01483">
        <w:rPr>
          <w:rFonts w:cs="Times New Roman"/>
          <w:sz w:val="24"/>
          <w:szCs w:val="24"/>
        </w:rPr>
        <w:t xml:space="preserve"> </w:t>
      </w:r>
      <w:r w:rsidRPr="00C01483">
        <w:rPr>
          <w:rFonts w:cs="Times New Roman"/>
          <w:sz w:val="24"/>
          <w:szCs w:val="24"/>
        </w:rPr>
        <w:t>учениками</w:t>
      </w:r>
      <w:r w:rsidR="000C475F" w:rsidRPr="00C01483">
        <w:rPr>
          <w:rFonts w:cs="Times New Roman"/>
          <w:sz w:val="24"/>
          <w:szCs w:val="24"/>
        </w:rPr>
        <w:t xml:space="preserve"> </w:t>
      </w:r>
      <w:r w:rsidRPr="00C01483">
        <w:rPr>
          <w:rFonts w:cs="Times New Roman"/>
          <w:sz w:val="24"/>
          <w:szCs w:val="24"/>
        </w:rPr>
        <w:t>роли</w:t>
      </w:r>
      <w:r w:rsidR="000C475F" w:rsidRPr="00C01483">
        <w:rPr>
          <w:rFonts w:cs="Times New Roman"/>
          <w:sz w:val="24"/>
          <w:szCs w:val="24"/>
        </w:rPr>
        <w:t xml:space="preserve"> </w:t>
      </w:r>
      <w:r w:rsidRPr="00C01483">
        <w:rPr>
          <w:rFonts w:cs="Times New Roman"/>
          <w:sz w:val="24"/>
          <w:szCs w:val="24"/>
        </w:rPr>
        <w:t>эксперимента</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физике,</w:t>
      </w:r>
      <w:r w:rsidR="000C475F" w:rsidRPr="00C01483">
        <w:rPr>
          <w:rFonts w:cs="Times New Roman"/>
          <w:sz w:val="24"/>
          <w:szCs w:val="24"/>
        </w:rPr>
        <w:t xml:space="preserve"> </w:t>
      </w:r>
      <w:r w:rsidRPr="00C01483">
        <w:rPr>
          <w:rFonts w:cs="Times New Roman"/>
          <w:sz w:val="24"/>
          <w:szCs w:val="24"/>
        </w:rPr>
        <w:t>понимание</w:t>
      </w:r>
      <w:r w:rsidR="000C475F" w:rsidRPr="00C01483">
        <w:rPr>
          <w:rFonts w:cs="Times New Roman"/>
          <w:sz w:val="24"/>
          <w:szCs w:val="24"/>
        </w:rPr>
        <w:t xml:space="preserve"> </w:t>
      </w:r>
      <w:r w:rsidRPr="00C01483">
        <w:rPr>
          <w:rFonts w:cs="Times New Roman"/>
          <w:sz w:val="24"/>
          <w:szCs w:val="24"/>
        </w:rPr>
        <w:t>способов</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изученных</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величин,</w:t>
      </w:r>
      <w:r w:rsidR="000C475F" w:rsidRPr="00C01483">
        <w:rPr>
          <w:rFonts w:cs="Times New Roman"/>
          <w:sz w:val="24"/>
          <w:szCs w:val="24"/>
        </w:rPr>
        <w:t xml:space="preserve"> </w:t>
      </w:r>
      <w:r w:rsidRPr="00C01483">
        <w:rPr>
          <w:rFonts w:cs="Times New Roman"/>
          <w:sz w:val="24"/>
          <w:szCs w:val="24"/>
        </w:rPr>
        <w:t>понимание</w:t>
      </w:r>
      <w:r w:rsidR="000C475F" w:rsidRPr="00C01483">
        <w:rPr>
          <w:rFonts w:cs="Times New Roman"/>
          <w:sz w:val="24"/>
          <w:szCs w:val="24"/>
        </w:rPr>
        <w:t xml:space="preserve"> </w:t>
      </w:r>
      <w:r w:rsidRPr="00C01483">
        <w:rPr>
          <w:rFonts w:cs="Times New Roman"/>
          <w:sz w:val="24"/>
          <w:szCs w:val="24"/>
        </w:rPr>
        <w:t>неизбежности</w:t>
      </w:r>
      <w:r w:rsidR="000C475F" w:rsidRPr="00C01483">
        <w:rPr>
          <w:rFonts w:cs="Times New Roman"/>
          <w:sz w:val="24"/>
          <w:szCs w:val="24"/>
        </w:rPr>
        <w:t xml:space="preserve"> </w:t>
      </w:r>
      <w:r w:rsidRPr="00C01483">
        <w:rPr>
          <w:rFonts w:cs="Times New Roman"/>
          <w:sz w:val="24"/>
          <w:szCs w:val="24"/>
        </w:rPr>
        <w:t>погрешностей</w:t>
      </w:r>
      <w:r w:rsidR="000C475F" w:rsidRPr="00C01483">
        <w:rPr>
          <w:rFonts w:cs="Times New Roman"/>
          <w:sz w:val="24"/>
          <w:szCs w:val="24"/>
        </w:rPr>
        <w:t xml:space="preserve"> </w:t>
      </w: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проведении</w:t>
      </w:r>
      <w:r w:rsidR="000C475F" w:rsidRPr="00C01483">
        <w:rPr>
          <w:rFonts w:cs="Times New Roman"/>
          <w:sz w:val="24"/>
          <w:szCs w:val="24"/>
        </w:rPr>
        <w:t xml:space="preserve"> </w:t>
      </w:r>
      <w:r w:rsidRPr="00C01483">
        <w:rPr>
          <w:rFonts w:cs="Times New Roman"/>
          <w:sz w:val="24"/>
          <w:szCs w:val="24"/>
        </w:rPr>
        <w:t>измерений,</w:t>
      </w:r>
      <w:r w:rsidR="000C475F" w:rsidRPr="00C01483">
        <w:rPr>
          <w:rFonts w:cs="Times New Roman"/>
          <w:sz w:val="24"/>
          <w:szCs w:val="24"/>
        </w:rPr>
        <w:t xml:space="preserve"> </w:t>
      </w:r>
      <w:r w:rsidRPr="00C01483">
        <w:rPr>
          <w:rFonts w:cs="Times New Roman"/>
          <w:sz w:val="24"/>
          <w:szCs w:val="24"/>
        </w:rPr>
        <w:t>умение</w:t>
      </w:r>
      <w:r w:rsidR="000C475F" w:rsidRPr="00C01483">
        <w:rPr>
          <w:rFonts w:cs="Times New Roman"/>
          <w:sz w:val="24"/>
          <w:szCs w:val="24"/>
        </w:rPr>
        <w:t xml:space="preserve"> </w:t>
      </w:r>
      <w:r w:rsidRPr="00C01483">
        <w:rPr>
          <w:rFonts w:cs="Times New Roman"/>
          <w:sz w:val="24"/>
          <w:szCs w:val="24"/>
        </w:rPr>
        <w:t>оценивать</w:t>
      </w:r>
      <w:r w:rsidR="000C475F" w:rsidRPr="00C01483">
        <w:rPr>
          <w:rFonts w:cs="Times New Roman"/>
          <w:sz w:val="24"/>
          <w:szCs w:val="24"/>
        </w:rPr>
        <w:t xml:space="preserve"> </w:t>
      </w:r>
      <w:r w:rsidRPr="00C01483">
        <w:rPr>
          <w:rFonts w:cs="Times New Roman"/>
          <w:sz w:val="24"/>
          <w:szCs w:val="24"/>
        </w:rPr>
        <w:t>эти</w:t>
      </w:r>
      <w:r w:rsidR="000C475F" w:rsidRPr="00C01483">
        <w:rPr>
          <w:rFonts w:cs="Times New Roman"/>
          <w:sz w:val="24"/>
          <w:szCs w:val="24"/>
        </w:rPr>
        <w:t xml:space="preserve"> </w:t>
      </w:r>
      <w:r w:rsidRPr="00C01483">
        <w:rPr>
          <w:rFonts w:cs="Times New Roman"/>
          <w:sz w:val="24"/>
          <w:szCs w:val="24"/>
        </w:rPr>
        <w:t>погрешности</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умение</w:t>
      </w:r>
      <w:r w:rsidR="000C475F" w:rsidRPr="00C01483">
        <w:rPr>
          <w:rFonts w:cs="Times New Roman"/>
          <w:sz w:val="24"/>
          <w:szCs w:val="24"/>
        </w:rPr>
        <w:t xml:space="preserve"> </w:t>
      </w:r>
      <w:r w:rsidRPr="00C01483">
        <w:rPr>
          <w:rFonts w:cs="Times New Roman"/>
          <w:sz w:val="24"/>
          <w:szCs w:val="24"/>
        </w:rPr>
        <w:t>определять</w:t>
      </w:r>
      <w:r w:rsidR="000C475F" w:rsidRPr="00C01483">
        <w:rPr>
          <w:rFonts w:cs="Times New Roman"/>
          <w:sz w:val="24"/>
          <w:szCs w:val="24"/>
        </w:rPr>
        <w:t xml:space="preserve"> </w:t>
      </w:r>
      <w:r w:rsidRPr="00C01483">
        <w:rPr>
          <w:rFonts w:cs="Times New Roman"/>
          <w:sz w:val="24"/>
          <w:szCs w:val="24"/>
        </w:rPr>
        <w:t>значение</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величины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показаниям</w:t>
      </w:r>
      <w:r w:rsidR="000C475F" w:rsidRPr="00C01483">
        <w:rPr>
          <w:rFonts w:cs="Times New Roman"/>
          <w:sz w:val="24"/>
          <w:szCs w:val="24"/>
        </w:rPr>
        <w:t xml:space="preserve"> </w:t>
      </w:r>
      <w:r w:rsidRPr="00C01483">
        <w:rPr>
          <w:rFonts w:cs="Times New Roman"/>
          <w:sz w:val="24"/>
          <w:szCs w:val="24"/>
        </w:rPr>
        <w:t>приборов,</w:t>
      </w:r>
      <w:r w:rsidR="000C475F" w:rsidRPr="00C01483">
        <w:rPr>
          <w:rFonts w:cs="Times New Roman"/>
          <w:sz w:val="24"/>
          <w:szCs w:val="24"/>
        </w:rPr>
        <w:t xml:space="preserve"> </w:t>
      </w:r>
      <w:r w:rsidRPr="00C01483">
        <w:rPr>
          <w:rFonts w:cs="Times New Roman"/>
          <w:sz w:val="24"/>
          <w:szCs w:val="24"/>
        </w:rPr>
        <w:t>а</w:t>
      </w:r>
      <w:r w:rsidR="000C475F" w:rsidRPr="00C01483">
        <w:rPr>
          <w:rFonts w:cs="Times New Roman"/>
          <w:sz w:val="24"/>
          <w:szCs w:val="24"/>
        </w:rPr>
        <w:t xml:space="preserve"> </w:t>
      </w:r>
      <w:r w:rsidRPr="00C01483">
        <w:rPr>
          <w:rFonts w:cs="Times New Roman"/>
          <w:sz w:val="24"/>
          <w:szCs w:val="24"/>
        </w:rPr>
        <w:t>также</w:t>
      </w:r>
      <w:r w:rsidR="000C475F" w:rsidRPr="00C01483">
        <w:rPr>
          <w:rFonts w:cs="Times New Roman"/>
          <w:sz w:val="24"/>
          <w:szCs w:val="24"/>
        </w:rPr>
        <w:t xml:space="preserve"> </w:t>
      </w:r>
      <w:r w:rsidRPr="00C01483">
        <w:rPr>
          <w:rFonts w:cs="Times New Roman"/>
          <w:sz w:val="24"/>
          <w:szCs w:val="24"/>
        </w:rPr>
        <w:t>цену</w:t>
      </w:r>
      <w:r w:rsidR="000C475F" w:rsidRPr="00C01483">
        <w:rPr>
          <w:rFonts w:cs="Times New Roman"/>
          <w:sz w:val="24"/>
          <w:szCs w:val="24"/>
        </w:rPr>
        <w:t xml:space="preserve"> </w:t>
      </w:r>
      <w:r w:rsidRPr="00C01483">
        <w:rPr>
          <w:rFonts w:cs="Times New Roman"/>
          <w:sz w:val="24"/>
          <w:szCs w:val="24"/>
        </w:rPr>
        <w:t>деления</w:t>
      </w:r>
      <w:r w:rsidR="000C475F" w:rsidRPr="00C01483">
        <w:rPr>
          <w:rFonts w:cs="Times New Roman"/>
          <w:sz w:val="24"/>
          <w:szCs w:val="24"/>
        </w:rPr>
        <w:t xml:space="preserve"> </w:t>
      </w:r>
      <w:r w:rsidRPr="00C01483">
        <w:rPr>
          <w:rFonts w:cs="Times New Roman"/>
          <w:sz w:val="24"/>
          <w:szCs w:val="24"/>
        </w:rPr>
        <w:t>прибора.</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p>
    <w:p w14:paraId="7F9D0486" w14:textId="77777777" w:rsidR="00BA7488"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задании</w:t>
      </w:r>
      <w:r w:rsidR="000C475F" w:rsidRPr="00C01483">
        <w:rPr>
          <w:rFonts w:cs="Times New Roman"/>
          <w:sz w:val="24"/>
          <w:szCs w:val="24"/>
        </w:rPr>
        <w:t xml:space="preserve"> </w:t>
      </w:r>
      <w:r w:rsidRPr="00C01483">
        <w:rPr>
          <w:rFonts w:cs="Times New Roman"/>
          <w:sz w:val="24"/>
          <w:szCs w:val="24"/>
        </w:rPr>
        <w:t>7</w:t>
      </w:r>
      <w:r w:rsidR="000C475F" w:rsidRPr="00C01483">
        <w:rPr>
          <w:rFonts w:cs="Times New Roman"/>
          <w:sz w:val="24"/>
          <w:szCs w:val="24"/>
        </w:rPr>
        <w:t xml:space="preserve"> </w:t>
      </w:r>
      <w:r w:rsidRPr="00C01483">
        <w:rPr>
          <w:rFonts w:cs="Times New Roman"/>
          <w:sz w:val="24"/>
          <w:szCs w:val="24"/>
        </w:rPr>
        <w:t>проверяется</w:t>
      </w:r>
      <w:r w:rsidR="000C475F" w:rsidRPr="00C01483">
        <w:rPr>
          <w:rFonts w:cs="Times New Roman"/>
          <w:sz w:val="24"/>
          <w:szCs w:val="24"/>
        </w:rPr>
        <w:t xml:space="preserve"> </w:t>
      </w:r>
      <w:r w:rsidRPr="00C01483">
        <w:rPr>
          <w:rFonts w:cs="Times New Roman"/>
          <w:sz w:val="24"/>
          <w:szCs w:val="24"/>
        </w:rPr>
        <w:t>сформированность</w:t>
      </w:r>
      <w:r w:rsidR="000C475F" w:rsidRPr="00C01483">
        <w:rPr>
          <w:rFonts w:cs="Times New Roman"/>
          <w:sz w:val="24"/>
          <w:szCs w:val="24"/>
        </w:rPr>
        <w:t xml:space="preserve"> </w:t>
      </w:r>
      <w:r w:rsidRPr="00C01483">
        <w:rPr>
          <w:rFonts w:cs="Times New Roman"/>
          <w:sz w:val="24"/>
          <w:szCs w:val="24"/>
        </w:rPr>
        <w:t>у</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базовых</w:t>
      </w:r>
      <w:r w:rsidR="000C475F" w:rsidRPr="00C01483">
        <w:rPr>
          <w:rFonts w:cs="Times New Roman"/>
          <w:sz w:val="24"/>
          <w:szCs w:val="24"/>
        </w:rPr>
        <w:t xml:space="preserve"> </w:t>
      </w:r>
      <w:r w:rsidRPr="00C01483">
        <w:rPr>
          <w:rFonts w:cs="Times New Roman"/>
          <w:sz w:val="24"/>
          <w:szCs w:val="24"/>
        </w:rPr>
        <w:t>представлений</w:t>
      </w:r>
      <w:r w:rsidR="000C475F" w:rsidRPr="00C01483">
        <w:rPr>
          <w:rFonts w:cs="Times New Roman"/>
          <w:sz w:val="24"/>
          <w:szCs w:val="24"/>
        </w:rPr>
        <w:t xml:space="preserve"> </w:t>
      </w:r>
      <w:r w:rsidRPr="00C01483">
        <w:rPr>
          <w:rFonts w:cs="Times New Roman"/>
          <w:sz w:val="24"/>
          <w:szCs w:val="24"/>
        </w:rPr>
        <w:t>о</w:t>
      </w:r>
      <w:r w:rsidR="000C475F" w:rsidRPr="00C01483">
        <w:rPr>
          <w:rFonts w:cs="Times New Roman"/>
          <w:sz w:val="24"/>
          <w:szCs w:val="24"/>
        </w:rPr>
        <w:t xml:space="preserve"> </w:t>
      </w:r>
      <w:r w:rsidRPr="00C01483">
        <w:rPr>
          <w:rFonts w:cs="Times New Roman"/>
          <w:sz w:val="24"/>
          <w:szCs w:val="24"/>
        </w:rPr>
        <w:t>физической</w:t>
      </w:r>
      <w:r w:rsidR="000C475F" w:rsidRPr="00C01483">
        <w:rPr>
          <w:rFonts w:cs="Times New Roman"/>
          <w:sz w:val="24"/>
          <w:szCs w:val="24"/>
        </w:rPr>
        <w:t xml:space="preserve"> </w:t>
      </w:r>
      <w:r w:rsidRPr="00C01483">
        <w:rPr>
          <w:rFonts w:cs="Times New Roman"/>
          <w:sz w:val="24"/>
          <w:szCs w:val="24"/>
        </w:rPr>
        <w:t>сущности</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наблюдаемых</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природе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повседневной</w:t>
      </w:r>
      <w:r w:rsidR="00C01483" w:rsidRPr="00C01483">
        <w:rPr>
          <w:rFonts w:cs="Times New Roman"/>
          <w:sz w:val="24"/>
          <w:szCs w:val="24"/>
        </w:rPr>
        <w:t xml:space="preserve"> </w:t>
      </w:r>
      <w:r w:rsidRPr="00C01483">
        <w:rPr>
          <w:rFonts w:cs="Times New Roman"/>
          <w:sz w:val="24"/>
          <w:szCs w:val="24"/>
        </w:rPr>
        <w:t>жизни</w:t>
      </w:r>
      <w:r w:rsidR="00C01483" w:rsidRPr="00C01483">
        <w:rPr>
          <w:rFonts w:cs="Times New Roman"/>
          <w:sz w:val="24"/>
          <w:szCs w:val="24"/>
        </w:rPr>
        <w:t xml:space="preserve"> </w:t>
      </w:r>
      <w:r w:rsidRPr="00C01483">
        <w:rPr>
          <w:rFonts w:cs="Times New Roman"/>
          <w:sz w:val="24"/>
          <w:szCs w:val="24"/>
        </w:rPr>
        <w:t>(в</w:t>
      </w:r>
      <w:r w:rsidR="00C01483" w:rsidRPr="00C01483">
        <w:rPr>
          <w:rFonts w:cs="Times New Roman"/>
          <w:sz w:val="24"/>
          <w:szCs w:val="24"/>
        </w:rPr>
        <w:t xml:space="preserve"> </w:t>
      </w:r>
      <w:r w:rsidRPr="00C01483">
        <w:rPr>
          <w:rFonts w:cs="Times New Roman"/>
          <w:sz w:val="24"/>
          <w:szCs w:val="24"/>
        </w:rPr>
        <w:t>быту).</w:t>
      </w:r>
      <w:r w:rsidR="00C01483" w:rsidRPr="00C01483">
        <w:rPr>
          <w:rFonts w:cs="Times New Roman"/>
          <w:sz w:val="24"/>
          <w:szCs w:val="24"/>
        </w:rPr>
        <w:t xml:space="preserve"> </w:t>
      </w:r>
      <w:r w:rsidRPr="00C01483">
        <w:rPr>
          <w:rFonts w:cs="Times New Roman"/>
          <w:sz w:val="24"/>
          <w:szCs w:val="24"/>
        </w:rPr>
        <w:t>Обучающимся</w:t>
      </w:r>
      <w:r w:rsidR="00C01483" w:rsidRPr="00C01483">
        <w:rPr>
          <w:rFonts w:cs="Times New Roman"/>
          <w:sz w:val="24"/>
          <w:szCs w:val="24"/>
        </w:rPr>
        <w:t xml:space="preserve"> </w:t>
      </w:r>
      <w:r w:rsidRPr="00C01483">
        <w:rPr>
          <w:rFonts w:cs="Times New Roman"/>
          <w:sz w:val="24"/>
          <w:szCs w:val="24"/>
        </w:rPr>
        <w:t>необходимо</w:t>
      </w:r>
      <w:r w:rsidR="00C01483"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развернутый</w:t>
      </w:r>
      <w:r w:rsidR="000C475F" w:rsidRPr="00C01483">
        <w:rPr>
          <w:rFonts w:cs="Times New Roman"/>
          <w:sz w:val="24"/>
          <w:szCs w:val="24"/>
        </w:rPr>
        <w:t xml:space="preserve"> </w:t>
      </w:r>
      <w:r w:rsidRPr="00C01483">
        <w:rPr>
          <w:rFonts w:cs="Times New Roman"/>
          <w:sz w:val="24"/>
          <w:szCs w:val="24"/>
        </w:rPr>
        <w:t>ответ</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вопрос:</w:t>
      </w:r>
      <w:r w:rsidR="000C475F" w:rsidRPr="00C01483">
        <w:rPr>
          <w:rFonts w:cs="Times New Roman"/>
          <w:sz w:val="24"/>
          <w:szCs w:val="24"/>
        </w:rPr>
        <w:t xml:space="preserve"> </w:t>
      </w:r>
      <w:r w:rsidRPr="00C01483">
        <w:rPr>
          <w:rFonts w:cs="Times New Roman"/>
          <w:sz w:val="24"/>
          <w:szCs w:val="24"/>
        </w:rPr>
        <w:t>назвать</w:t>
      </w:r>
      <w:r w:rsidR="000C475F" w:rsidRPr="00C01483">
        <w:rPr>
          <w:rFonts w:cs="Times New Roman"/>
          <w:sz w:val="24"/>
          <w:szCs w:val="24"/>
        </w:rPr>
        <w:t xml:space="preserve"> </w:t>
      </w:r>
      <w:r w:rsidRPr="00C01483">
        <w:rPr>
          <w:rFonts w:cs="Times New Roman"/>
          <w:sz w:val="24"/>
          <w:szCs w:val="24"/>
        </w:rPr>
        <w:t>явление</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качественно</w:t>
      </w:r>
      <w:r w:rsidR="000C475F" w:rsidRPr="00C01483">
        <w:rPr>
          <w:rFonts w:cs="Times New Roman"/>
          <w:sz w:val="24"/>
          <w:szCs w:val="24"/>
        </w:rPr>
        <w:t xml:space="preserve"> </w:t>
      </w:r>
      <w:r w:rsidRPr="00C01483">
        <w:rPr>
          <w:rFonts w:cs="Times New Roman"/>
          <w:sz w:val="24"/>
          <w:szCs w:val="24"/>
        </w:rPr>
        <w:t>объяснить</w:t>
      </w:r>
      <w:r w:rsidR="000C475F" w:rsidRPr="00C01483">
        <w:rPr>
          <w:rFonts w:cs="Times New Roman"/>
          <w:sz w:val="24"/>
          <w:szCs w:val="24"/>
        </w:rPr>
        <w:t xml:space="preserve"> </w:t>
      </w:r>
      <w:r w:rsidRPr="00C01483">
        <w:rPr>
          <w:rFonts w:cs="Times New Roman"/>
          <w:sz w:val="24"/>
          <w:szCs w:val="24"/>
        </w:rPr>
        <w:t>его</w:t>
      </w:r>
      <w:r w:rsidR="000C475F" w:rsidRPr="00C01483">
        <w:rPr>
          <w:rFonts w:cs="Times New Roman"/>
          <w:sz w:val="24"/>
          <w:szCs w:val="24"/>
        </w:rPr>
        <w:t xml:space="preserve"> </w:t>
      </w:r>
      <w:r w:rsidRPr="00C01483">
        <w:rPr>
          <w:rFonts w:cs="Times New Roman"/>
          <w:sz w:val="24"/>
          <w:szCs w:val="24"/>
        </w:rPr>
        <w:t>суть.</w:t>
      </w:r>
      <w:r w:rsidR="000C475F" w:rsidRPr="00C01483">
        <w:rPr>
          <w:rFonts w:cs="Times New Roman"/>
          <w:sz w:val="24"/>
          <w:szCs w:val="24"/>
        </w:rPr>
        <w:t xml:space="preserve"> </w:t>
      </w:r>
    </w:p>
    <w:p w14:paraId="45C381FD"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8</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задача</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графиком.</w:t>
      </w:r>
      <w:r w:rsidR="000C475F" w:rsidRPr="00C01483">
        <w:rPr>
          <w:rFonts w:cs="Times New Roman"/>
          <w:sz w:val="24"/>
          <w:szCs w:val="24"/>
        </w:rPr>
        <w:t xml:space="preserve"> </w:t>
      </w:r>
      <w:r w:rsidRPr="00C01483">
        <w:rPr>
          <w:rFonts w:cs="Times New Roman"/>
          <w:sz w:val="24"/>
          <w:szCs w:val="24"/>
        </w:rPr>
        <w:t>Проверяются</w:t>
      </w:r>
      <w:r w:rsidR="000C475F" w:rsidRPr="00C01483">
        <w:rPr>
          <w:rFonts w:cs="Times New Roman"/>
          <w:sz w:val="24"/>
          <w:szCs w:val="24"/>
        </w:rPr>
        <w:t xml:space="preserve"> </w:t>
      </w:r>
      <w:r w:rsidRPr="00C01483">
        <w:rPr>
          <w:rFonts w:cs="Times New Roman"/>
          <w:sz w:val="24"/>
          <w:szCs w:val="24"/>
        </w:rPr>
        <w:t>умен</w:t>
      </w:r>
      <w:r w:rsidR="00BA7488" w:rsidRPr="00C01483">
        <w:rPr>
          <w:rFonts w:cs="Times New Roman"/>
          <w:sz w:val="24"/>
          <w:szCs w:val="24"/>
        </w:rPr>
        <w:t>ия</w:t>
      </w:r>
      <w:r w:rsidR="000C475F" w:rsidRPr="00C01483">
        <w:rPr>
          <w:rFonts w:cs="Times New Roman"/>
          <w:sz w:val="24"/>
          <w:szCs w:val="24"/>
        </w:rPr>
        <w:t xml:space="preserve"> </w:t>
      </w:r>
      <w:r w:rsidR="00BA7488" w:rsidRPr="00C01483">
        <w:rPr>
          <w:rFonts w:cs="Times New Roman"/>
          <w:sz w:val="24"/>
          <w:szCs w:val="24"/>
        </w:rPr>
        <w:t>читать</w:t>
      </w:r>
      <w:r w:rsidR="000C475F" w:rsidRPr="00C01483">
        <w:rPr>
          <w:rFonts w:cs="Times New Roman"/>
          <w:sz w:val="24"/>
          <w:szCs w:val="24"/>
        </w:rPr>
        <w:t xml:space="preserve"> </w:t>
      </w:r>
      <w:r w:rsidR="00BA7488" w:rsidRPr="00C01483">
        <w:rPr>
          <w:rFonts w:cs="Times New Roman"/>
          <w:sz w:val="24"/>
          <w:szCs w:val="24"/>
        </w:rPr>
        <w:t>графики,</w:t>
      </w:r>
      <w:r w:rsidR="000C475F" w:rsidRPr="00C01483">
        <w:rPr>
          <w:rFonts w:cs="Times New Roman"/>
          <w:sz w:val="24"/>
          <w:szCs w:val="24"/>
        </w:rPr>
        <w:t xml:space="preserve"> </w:t>
      </w:r>
      <w:r w:rsidR="00BA7488" w:rsidRPr="00C01483">
        <w:rPr>
          <w:rFonts w:cs="Times New Roman"/>
          <w:sz w:val="24"/>
          <w:szCs w:val="24"/>
        </w:rPr>
        <w:t>извлекать</w:t>
      </w:r>
      <w:r w:rsidR="00C01483" w:rsidRPr="00C01483">
        <w:rPr>
          <w:rFonts w:cs="Times New Roman"/>
          <w:sz w:val="24"/>
          <w:szCs w:val="24"/>
        </w:rPr>
        <w:t xml:space="preserve"> </w:t>
      </w:r>
      <w:r w:rsidR="00BA7488"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графиков</w:t>
      </w:r>
      <w:r w:rsidR="00C01483" w:rsidRPr="00C01483">
        <w:rPr>
          <w:rFonts w:cs="Times New Roman"/>
          <w:sz w:val="24"/>
          <w:szCs w:val="24"/>
        </w:rPr>
        <w:t xml:space="preserve"> </w:t>
      </w:r>
      <w:r w:rsidRPr="00C01483">
        <w:rPr>
          <w:rFonts w:cs="Times New Roman"/>
          <w:sz w:val="24"/>
          <w:szCs w:val="24"/>
        </w:rPr>
        <w:t>информацию</w:t>
      </w:r>
      <w:r w:rsidR="00C01483" w:rsidRPr="00C01483">
        <w:rPr>
          <w:rFonts w:cs="Times New Roman"/>
          <w:sz w:val="24"/>
          <w:szCs w:val="24"/>
        </w:rPr>
        <w:t xml:space="preserve"> </w:t>
      </w:r>
      <w:r w:rsidRPr="00C01483">
        <w:rPr>
          <w:rFonts w:cs="Times New Roman"/>
          <w:sz w:val="24"/>
          <w:szCs w:val="24"/>
        </w:rPr>
        <w:t>и</w:t>
      </w:r>
      <w:r w:rsidR="00C01483" w:rsidRPr="00C01483">
        <w:rPr>
          <w:rFonts w:cs="Times New Roman"/>
          <w:sz w:val="24"/>
          <w:szCs w:val="24"/>
        </w:rPr>
        <w:t xml:space="preserve"> </w:t>
      </w:r>
      <w:r w:rsidRPr="00C01483">
        <w:rPr>
          <w:rFonts w:cs="Times New Roman"/>
          <w:sz w:val="24"/>
          <w:szCs w:val="24"/>
        </w:rPr>
        <w:t>делать</w:t>
      </w:r>
      <w:r w:rsidR="00C01483" w:rsidRPr="00C01483">
        <w:rPr>
          <w:rFonts w:cs="Times New Roman"/>
          <w:sz w:val="24"/>
          <w:szCs w:val="24"/>
        </w:rPr>
        <w:t xml:space="preserve"> </w:t>
      </w:r>
      <w:r w:rsidRPr="00C01483">
        <w:rPr>
          <w:rFonts w:cs="Times New Roman"/>
          <w:sz w:val="24"/>
          <w:szCs w:val="24"/>
        </w:rPr>
        <w:t>на</w:t>
      </w:r>
      <w:r w:rsidR="00C01483" w:rsidRPr="00C01483">
        <w:rPr>
          <w:rFonts w:cs="Times New Roman"/>
          <w:sz w:val="24"/>
          <w:szCs w:val="24"/>
        </w:rPr>
        <w:t xml:space="preserve"> </w:t>
      </w:r>
      <w:r w:rsidRPr="00C01483">
        <w:rPr>
          <w:rFonts w:cs="Times New Roman"/>
          <w:sz w:val="24"/>
          <w:szCs w:val="24"/>
        </w:rPr>
        <w:t>ее</w:t>
      </w:r>
      <w:r w:rsidR="00C01483" w:rsidRPr="00C01483">
        <w:rPr>
          <w:rFonts w:cs="Times New Roman"/>
          <w:sz w:val="24"/>
          <w:szCs w:val="24"/>
        </w:rPr>
        <w:t xml:space="preserve"> </w:t>
      </w:r>
      <w:r w:rsidRPr="00C01483">
        <w:rPr>
          <w:rFonts w:cs="Times New Roman"/>
          <w:sz w:val="24"/>
          <w:szCs w:val="24"/>
        </w:rPr>
        <w:t>основе</w:t>
      </w:r>
      <w:r w:rsidR="00C01483" w:rsidRPr="00C01483">
        <w:rPr>
          <w:rFonts w:cs="Times New Roman"/>
          <w:sz w:val="24"/>
          <w:szCs w:val="24"/>
        </w:rPr>
        <w:t xml:space="preserve"> </w:t>
      </w:r>
      <w:r w:rsidRPr="00C01483">
        <w:rPr>
          <w:rFonts w:cs="Times New Roman"/>
          <w:sz w:val="24"/>
          <w:szCs w:val="24"/>
        </w:rPr>
        <w:t>выводы.</w:t>
      </w:r>
    </w:p>
    <w:p w14:paraId="785EA3BE" w14:textId="77777777" w:rsidR="001361FE" w:rsidRPr="00C01483" w:rsidRDefault="001361FE" w:rsidP="00C01483">
      <w:pPr>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p>
    <w:p w14:paraId="61BCB23F"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9</w:t>
      </w:r>
      <w:r w:rsidR="000C475F" w:rsidRPr="00C01483">
        <w:rPr>
          <w:rFonts w:cs="Times New Roman"/>
          <w:sz w:val="24"/>
          <w:szCs w:val="24"/>
        </w:rPr>
        <w:t xml:space="preserve"> </w:t>
      </w:r>
      <w:r w:rsidRPr="00C01483">
        <w:rPr>
          <w:rFonts w:cs="Times New Roman"/>
          <w:sz w:val="24"/>
          <w:szCs w:val="24"/>
        </w:rPr>
        <w:t>проверяет</w:t>
      </w:r>
      <w:r w:rsidR="000C475F" w:rsidRPr="00C01483">
        <w:rPr>
          <w:rFonts w:cs="Times New Roman"/>
          <w:sz w:val="24"/>
          <w:szCs w:val="24"/>
        </w:rPr>
        <w:t xml:space="preserve"> </w:t>
      </w:r>
      <w:r w:rsidRPr="00C01483">
        <w:rPr>
          <w:rFonts w:cs="Times New Roman"/>
          <w:sz w:val="24"/>
          <w:szCs w:val="24"/>
        </w:rPr>
        <w:t>умение</w:t>
      </w:r>
      <w:r w:rsidR="000C475F" w:rsidRPr="00C01483">
        <w:rPr>
          <w:rFonts w:cs="Times New Roman"/>
          <w:sz w:val="24"/>
          <w:szCs w:val="24"/>
        </w:rPr>
        <w:t xml:space="preserve"> </w:t>
      </w:r>
      <w:r w:rsidRPr="00C01483">
        <w:rPr>
          <w:rFonts w:cs="Times New Roman"/>
          <w:sz w:val="24"/>
          <w:szCs w:val="24"/>
        </w:rPr>
        <w:t>интерпретировать</w:t>
      </w:r>
      <w:r w:rsidR="000C475F" w:rsidRPr="00C01483">
        <w:rPr>
          <w:rFonts w:cs="Times New Roman"/>
          <w:sz w:val="24"/>
          <w:szCs w:val="24"/>
        </w:rPr>
        <w:t xml:space="preserve"> </w:t>
      </w:r>
      <w:r w:rsidRPr="00C01483">
        <w:rPr>
          <w:rFonts w:cs="Times New Roman"/>
          <w:sz w:val="24"/>
          <w:szCs w:val="24"/>
        </w:rPr>
        <w:t>результаты</w:t>
      </w:r>
      <w:r w:rsidR="000C475F" w:rsidRPr="00C01483">
        <w:rPr>
          <w:rFonts w:cs="Times New Roman"/>
          <w:sz w:val="24"/>
          <w:szCs w:val="24"/>
        </w:rPr>
        <w:t xml:space="preserve"> </w:t>
      </w:r>
      <w:r w:rsidRPr="00C01483">
        <w:rPr>
          <w:rFonts w:cs="Times New Roman"/>
          <w:sz w:val="24"/>
          <w:szCs w:val="24"/>
        </w:rPr>
        <w:t>физического</w:t>
      </w:r>
      <w:r w:rsidR="000C475F" w:rsidRPr="00C01483">
        <w:rPr>
          <w:rFonts w:cs="Times New Roman"/>
          <w:sz w:val="24"/>
          <w:szCs w:val="24"/>
        </w:rPr>
        <w:t xml:space="preserve"> </w:t>
      </w:r>
      <w:r w:rsidRPr="00C01483">
        <w:rPr>
          <w:rFonts w:cs="Times New Roman"/>
          <w:sz w:val="24"/>
          <w:szCs w:val="24"/>
        </w:rPr>
        <w:t>эксперимента</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применять</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бытовых</w:t>
      </w:r>
      <w:r w:rsidR="000C475F" w:rsidRPr="00C01483">
        <w:rPr>
          <w:rFonts w:cs="Times New Roman"/>
          <w:sz w:val="24"/>
          <w:szCs w:val="24"/>
        </w:rPr>
        <w:t xml:space="preserve"> </w:t>
      </w:r>
      <w:r w:rsidRPr="00C01483">
        <w:rPr>
          <w:rFonts w:cs="Times New Roman"/>
          <w:sz w:val="24"/>
          <w:szCs w:val="24"/>
        </w:rPr>
        <w:t>(жизненных)</w:t>
      </w:r>
      <w:r w:rsidR="000C475F" w:rsidRPr="00C01483">
        <w:rPr>
          <w:rFonts w:cs="Times New Roman"/>
          <w:sz w:val="24"/>
          <w:szCs w:val="24"/>
        </w:rPr>
        <w:t xml:space="preserve"> </w:t>
      </w:r>
      <w:r w:rsidRPr="00C01483">
        <w:rPr>
          <w:rFonts w:cs="Times New Roman"/>
          <w:sz w:val="24"/>
          <w:szCs w:val="24"/>
        </w:rPr>
        <w:t>ситуациях</w:t>
      </w:r>
      <w:r w:rsidR="000C475F" w:rsidRPr="00C01483">
        <w:rPr>
          <w:rFonts w:cs="Times New Roman"/>
          <w:sz w:val="24"/>
          <w:szCs w:val="24"/>
        </w:rPr>
        <w:t xml:space="preserve"> </w:t>
      </w:r>
      <w:r w:rsidRPr="00C01483">
        <w:rPr>
          <w:rFonts w:cs="Times New Roman"/>
          <w:sz w:val="24"/>
          <w:szCs w:val="24"/>
        </w:rPr>
        <w:t>знание</w:t>
      </w:r>
      <w:r w:rsidR="000C475F" w:rsidRPr="00C01483">
        <w:rPr>
          <w:rFonts w:cs="Times New Roman"/>
          <w:sz w:val="24"/>
          <w:szCs w:val="24"/>
        </w:rPr>
        <w:t xml:space="preserve"> </w:t>
      </w:r>
      <w:r w:rsidRPr="00C01483">
        <w:rPr>
          <w:rFonts w:cs="Times New Roman"/>
          <w:sz w:val="24"/>
          <w:szCs w:val="24"/>
        </w:rPr>
        <w:t>физических</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объясняющих</w:t>
      </w:r>
      <w:r w:rsidR="000C475F" w:rsidRPr="00C01483">
        <w:rPr>
          <w:rFonts w:cs="Times New Roman"/>
          <w:sz w:val="24"/>
          <w:szCs w:val="24"/>
        </w:rPr>
        <w:t xml:space="preserve"> </w:t>
      </w:r>
      <w:r w:rsidRPr="00C01483">
        <w:rPr>
          <w:rFonts w:cs="Times New Roman"/>
          <w:sz w:val="24"/>
          <w:szCs w:val="24"/>
        </w:rPr>
        <w:t>их</w:t>
      </w:r>
      <w:r w:rsidR="000C475F" w:rsidRPr="00C01483">
        <w:rPr>
          <w:rFonts w:cs="Times New Roman"/>
          <w:sz w:val="24"/>
          <w:szCs w:val="24"/>
        </w:rPr>
        <w:t xml:space="preserve"> </w:t>
      </w:r>
      <w:r w:rsidRPr="00C01483">
        <w:rPr>
          <w:rFonts w:cs="Times New Roman"/>
          <w:sz w:val="24"/>
          <w:szCs w:val="24"/>
        </w:rPr>
        <w:t>количественных</w:t>
      </w:r>
      <w:r w:rsidR="000C475F" w:rsidRPr="00C01483">
        <w:rPr>
          <w:rFonts w:cs="Times New Roman"/>
          <w:sz w:val="24"/>
          <w:szCs w:val="24"/>
        </w:rPr>
        <w:t xml:space="preserve"> </w:t>
      </w:r>
      <w:r w:rsidRPr="00C01483">
        <w:rPr>
          <w:rFonts w:cs="Times New Roman"/>
          <w:sz w:val="24"/>
          <w:szCs w:val="24"/>
        </w:rPr>
        <w:t>закономерностей.</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качестве</w:t>
      </w:r>
      <w:r w:rsidR="000C475F" w:rsidRPr="00C01483">
        <w:rPr>
          <w:rFonts w:cs="Times New Roman"/>
          <w:sz w:val="24"/>
          <w:szCs w:val="24"/>
        </w:rPr>
        <w:t xml:space="preserve"> </w:t>
      </w:r>
      <w:r w:rsidRPr="00C01483">
        <w:rPr>
          <w:rFonts w:cs="Times New Roman"/>
          <w:sz w:val="24"/>
          <w:szCs w:val="24"/>
        </w:rPr>
        <w:t>ответа</w:t>
      </w:r>
      <w:r w:rsidR="000C475F" w:rsidRPr="00C01483">
        <w:rPr>
          <w:rFonts w:cs="Times New Roman"/>
          <w:sz w:val="24"/>
          <w:szCs w:val="24"/>
        </w:rPr>
        <w:t xml:space="preserve"> </w:t>
      </w:r>
      <w:r w:rsidRPr="00C01483">
        <w:rPr>
          <w:rFonts w:cs="Times New Roman"/>
          <w:sz w:val="24"/>
          <w:szCs w:val="24"/>
        </w:rPr>
        <w:t>необходимо</w:t>
      </w:r>
      <w:r w:rsidR="000C475F" w:rsidRPr="00C01483">
        <w:rPr>
          <w:rFonts w:cs="Times New Roman"/>
          <w:sz w:val="24"/>
          <w:szCs w:val="24"/>
        </w:rPr>
        <w:t xml:space="preserve"> </w:t>
      </w:r>
      <w:r w:rsidRPr="00C01483">
        <w:rPr>
          <w:rFonts w:cs="Times New Roman"/>
          <w:sz w:val="24"/>
          <w:szCs w:val="24"/>
        </w:rPr>
        <w:t>привести</w:t>
      </w:r>
      <w:r w:rsidR="000C475F" w:rsidRPr="00C01483">
        <w:rPr>
          <w:rFonts w:cs="Times New Roman"/>
          <w:sz w:val="24"/>
          <w:szCs w:val="24"/>
        </w:rPr>
        <w:t xml:space="preserve"> </w:t>
      </w:r>
      <w:r w:rsidRPr="00C01483">
        <w:rPr>
          <w:rFonts w:cs="Times New Roman"/>
          <w:sz w:val="24"/>
          <w:szCs w:val="24"/>
        </w:rPr>
        <w:t>численный</w:t>
      </w:r>
      <w:r w:rsidR="000C475F" w:rsidRPr="00C01483">
        <w:rPr>
          <w:rFonts w:cs="Times New Roman"/>
          <w:sz w:val="24"/>
          <w:szCs w:val="24"/>
        </w:rPr>
        <w:t xml:space="preserve"> </w:t>
      </w:r>
      <w:r w:rsidRPr="00C01483">
        <w:rPr>
          <w:rFonts w:cs="Times New Roman"/>
          <w:sz w:val="24"/>
          <w:szCs w:val="24"/>
        </w:rPr>
        <w:t>результат.</w:t>
      </w:r>
    </w:p>
    <w:p w14:paraId="1F0F0F67" w14:textId="77777777" w:rsidR="001361FE" w:rsidRPr="00C01483" w:rsidRDefault="001361FE" w:rsidP="00C01483">
      <w:pPr>
        <w:ind w:firstLine="709"/>
        <w:rPr>
          <w:rFonts w:cs="Times New Roman"/>
          <w:sz w:val="24"/>
          <w:szCs w:val="24"/>
        </w:rPr>
      </w:pP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10</w:t>
      </w:r>
      <w:r w:rsidR="000C475F" w:rsidRPr="00C01483">
        <w:rPr>
          <w:rFonts w:cs="Times New Roman"/>
          <w:sz w:val="24"/>
          <w:szCs w:val="24"/>
        </w:rPr>
        <w:t xml:space="preserve"> </w:t>
      </w:r>
      <w:r w:rsidRPr="00C01483">
        <w:rPr>
          <w:rFonts w:cs="Times New Roman"/>
          <w:sz w:val="24"/>
          <w:szCs w:val="24"/>
        </w:rPr>
        <w:t>нацелено</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проверку</w:t>
      </w:r>
      <w:r w:rsidR="000C475F" w:rsidRPr="00C01483">
        <w:rPr>
          <w:rFonts w:cs="Times New Roman"/>
          <w:sz w:val="24"/>
          <w:szCs w:val="24"/>
        </w:rPr>
        <w:t xml:space="preserve"> </w:t>
      </w:r>
      <w:r w:rsidRPr="00C01483">
        <w:rPr>
          <w:rFonts w:cs="Times New Roman"/>
          <w:sz w:val="24"/>
          <w:szCs w:val="24"/>
        </w:rPr>
        <w:t>понимания</w:t>
      </w:r>
      <w:r w:rsidR="000C475F" w:rsidRPr="00C01483">
        <w:rPr>
          <w:rFonts w:cs="Times New Roman"/>
          <w:sz w:val="24"/>
          <w:szCs w:val="24"/>
        </w:rPr>
        <w:t xml:space="preserve"> </w:t>
      </w:r>
      <w:r w:rsidRPr="00C01483">
        <w:rPr>
          <w:rFonts w:cs="Times New Roman"/>
          <w:sz w:val="24"/>
          <w:szCs w:val="24"/>
        </w:rPr>
        <w:t>обучающимися</w:t>
      </w:r>
      <w:r w:rsidR="000C475F" w:rsidRPr="00C01483">
        <w:rPr>
          <w:rFonts w:cs="Times New Roman"/>
          <w:sz w:val="24"/>
          <w:szCs w:val="24"/>
        </w:rPr>
        <w:t xml:space="preserve"> </w:t>
      </w:r>
      <w:r w:rsidRPr="00C01483">
        <w:rPr>
          <w:rFonts w:cs="Times New Roman"/>
          <w:sz w:val="24"/>
          <w:szCs w:val="24"/>
        </w:rPr>
        <w:t>базовых</w:t>
      </w:r>
      <w:r w:rsidR="000C475F" w:rsidRPr="00C01483">
        <w:rPr>
          <w:rFonts w:cs="Times New Roman"/>
          <w:sz w:val="24"/>
          <w:szCs w:val="24"/>
        </w:rPr>
        <w:t xml:space="preserve"> </w:t>
      </w:r>
      <w:r w:rsidRPr="00C01483">
        <w:rPr>
          <w:rFonts w:cs="Times New Roman"/>
          <w:sz w:val="24"/>
          <w:szCs w:val="24"/>
        </w:rPr>
        <w:t>принципов</w:t>
      </w:r>
      <w:r w:rsidR="000C475F" w:rsidRPr="00C01483">
        <w:rPr>
          <w:rFonts w:cs="Times New Roman"/>
          <w:sz w:val="24"/>
          <w:szCs w:val="24"/>
        </w:rPr>
        <w:t xml:space="preserve"> </w:t>
      </w:r>
      <w:r w:rsidRPr="00C01483">
        <w:rPr>
          <w:rFonts w:cs="Times New Roman"/>
          <w:sz w:val="24"/>
          <w:szCs w:val="24"/>
        </w:rPr>
        <w:t>обработки</w:t>
      </w:r>
      <w:r w:rsidR="000C475F" w:rsidRPr="00C01483">
        <w:rPr>
          <w:rFonts w:cs="Times New Roman"/>
          <w:sz w:val="24"/>
          <w:szCs w:val="24"/>
        </w:rPr>
        <w:t xml:space="preserve"> </w:t>
      </w:r>
      <w:r w:rsidRPr="00C01483">
        <w:rPr>
          <w:rFonts w:cs="Times New Roman"/>
          <w:sz w:val="24"/>
          <w:szCs w:val="24"/>
        </w:rPr>
        <w:t>экспериментальных</w:t>
      </w:r>
      <w:r w:rsidR="000C475F" w:rsidRPr="00C01483">
        <w:rPr>
          <w:rFonts w:cs="Times New Roman"/>
          <w:sz w:val="24"/>
          <w:szCs w:val="24"/>
        </w:rPr>
        <w:t xml:space="preserve"> </w:t>
      </w:r>
      <w:r w:rsidRPr="00C01483">
        <w:rPr>
          <w:rFonts w:cs="Times New Roman"/>
          <w:sz w:val="24"/>
          <w:szCs w:val="24"/>
        </w:rPr>
        <w:t>данных</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учетом</w:t>
      </w:r>
      <w:r w:rsidR="000C475F" w:rsidRPr="00C01483">
        <w:rPr>
          <w:rFonts w:cs="Times New Roman"/>
          <w:sz w:val="24"/>
          <w:szCs w:val="24"/>
        </w:rPr>
        <w:t xml:space="preserve"> </w:t>
      </w:r>
      <w:r w:rsidRPr="00C01483">
        <w:rPr>
          <w:rFonts w:cs="Times New Roman"/>
          <w:sz w:val="24"/>
          <w:szCs w:val="24"/>
        </w:rPr>
        <w:t>погрешностей</w:t>
      </w:r>
      <w:r w:rsidR="000C475F" w:rsidRPr="00C01483">
        <w:rPr>
          <w:rFonts w:cs="Times New Roman"/>
          <w:sz w:val="24"/>
          <w:szCs w:val="24"/>
        </w:rPr>
        <w:t xml:space="preserve"> </w:t>
      </w:r>
      <w:r w:rsidRPr="00C01483">
        <w:rPr>
          <w:rFonts w:cs="Times New Roman"/>
          <w:sz w:val="24"/>
          <w:szCs w:val="24"/>
        </w:rPr>
        <w:t>измерения,</w:t>
      </w:r>
      <w:r w:rsidR="000C475F" w:rsidRPr="00C01483">
        <w:rPr>
          <w:rFonts w:cs="Times New Roman"/>
          <w:sz w:val="24"/>
          <w:szCs w:val="24"/>
        </w:rPr>
        <w:t xml:space="preserve"> </w:t>
      </w:r>
      <w:r w:rsidRPr="00C01483">
        <w:rPr>
          <w:rFonts w:cs="Times New Roman"/>
          <w:sz w:val="24"/>
          <w:szCs w:val="24"/>
        </w:rPr>
        <w:t>а</w:t>
      </w:r>
      <w:r w:rsidR="000C475F" w:rsidRPr="00C01483">
        <w:rPr>
          <w:rFonts w:cs="Times New Roman"/>
          <w:sz w:val="24"/>
          <w:szCs w:val="24"/>
        </w:rPr>
        <w:t xml:space="preserve"> </w:t>
      </w:r>
      <w:r w:rsidRPr="00C01483">
        <w:rPr>
          <w:rFonts w:cs="Times New Roman"/>
          <w:sz w:val="24"/>
          <w:szCs w:val="24"/>
        </w:rPr>
        <w:t>также</w:t>
      </w:r>
      <w:r w:rsidR="000C475F" w:rsidRPr="00C01483">
        <w:rPr>
          <w:rFonts w:cs="Times New Roman"/>
          <w:sz w:val="24"/>
          <w:szCs w:val="24"/>
        </w:rPr>
        <w:t xml:space="preserve"> </w:t>
      </w:r>
      <w:r w:rsidRPr="00C01483">
        <w:rPr>
          <w:rFonts w:cs="Times New Roman"/>
          <w:sz w:val="24"/>
          <w:szCs w:val="24"/>
        </w:rPr>
        <w:t>способности</w:t>
      </w:r>
      <w:r w:rsidR="000C475F" w:rsidRPr="00C01483">
        <w:rPr>
          <w:rFonts w:cs="Times New Roman"/>
          <w:sz w:val="24"/>
          <w:szCs w:val="24"/>
        </w:rPr>
        <w:t xml:space="preserve"> </w:t>
      </w:r>
      <w:r w:rsidRPr="00C01483">
        <w:rPr>
          <w:rFonts w:cs="Times New Roman"/>
          <w:sz w:val="24"/>
          <w:szCs w:val="24"/>
        </w:rPr>
        <w:t>обучающихся</w:t>
      </w:r>
      <w:r w:rsidR="000C475F" w:rsidRPr="00C01483">
        <w:rPr>
          <w:rFonts w:cs="Times New Roman"/>
          <w:sz w:val="24"/>
          <w:szCs w:val="24"/>
        </w:rPr>
        <w:t xml:space="preserve"> </w:t>
      </w:r>
      <w:r w:rsidRPr="00C01483">
        <w:rPr>
          <w:rFonts w:cs="Times New Roman"/>
          <w:sz w:val="24"/>
          <w:szCs w:val="24"/>
        </w:rPr>
        <w:t>разбираться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нетипичной</w:t>
      </w:r>
      <w:r w:rsidR="000C475F" w:rsidRPr="00C01483">
        <w:rPr>
          <w:rFonts w:cs="Times New Roman"/>
          <w:sz w:val="24"/>
          <w:szCs w:val="24"/>
        </w:rPr>
        <w:t xml:space="preserve"> </w:t>
      </w:r>
      <w:r w:rsidRPr="00C01483">
        <w:rPr>
          <w:rFonts w:cs="Times New Roman"/>
          <w:sz w:val="24"/>
          <w:szCs w:val="24"/>
        </w:rPr>
        <w:t>ситуации.</w:t>
      </w:r>
      <w:r w:rsidR="000C475F" w:rsidRPr="00C01483">
        <w:rPr>
          <w:rFonts w:cs="Times New Roman"/>
          <w:sz w:val="24"/>
          <w:szCs w:val="24"/>
        </w:rPr>
        <w:t xml:space="preserve"> </w:t>
      </w:r>
      <w:r w:rsidRPr="00C01483">
        <w:rPr>
          <w:rFonts w:cs="Times New Roman"/>
          <w:sz w:val="24"/>
          <w:szCs w:val="24"/>
        </w:rPr>
        <w:t>Задание</w:t>
      </w:r>
      <w:r w:rsidR="000C475F" w:rsidRPr="00C01483">
        <w:rPr>
          <w:rFonts w:cs="Times New Roman"/>
          <w:sz w:val="24"/>
          <w:szCs w:val="24"/>
        </w:rPr>
        <w:t xml:space="preserve"> </w:t>
      </w:r>
      <w:r w:rsidRPr="00C01483">
        <w:rPr>
          <w:rFonts w:cs="Times New Roman"/>
          <w:sz w:val="24"/>
          <w:szCs w:val="24"/>
        </w:rPr>
        <w:t>содержит</w:t>
      </w:r>
      <w:r w:rsidR="000C475F" w:rsidRPr="00C01483">
        <w:rPr>
          <w:rFonts w:cs="Times New Roman"/>
          <w:sz w:val="24"/>
          <w:szCs w:val="24"/>
        </w:rPr>
        <w:t xml:space="preserve"> </w:t>
      </w:r>
      <w:r w:rsidRPr="00C01483">
        <w:rPr>
          <w:rFonts w:cs="Times New Roman"/>
          <w:sz w:val="24"/>
          <w:szCs w:val="24"/>
        </w:rPr>
        <w:t>три</w:t>
      </w:r>
      <w:r w:rsidR="000C475F" w:rsidRPr="00C01483">
        <w:rPr>
          <w:rFonts w:cs="Times New Roman"/>
          <w:sz w:val="24"/>
          <w:szCs w:val="24"/>
        </w:rPr>
        <w:t xml:space="preserve"> </w:t>
      </w:r>
      <w:r w:rsidRPr="00C01483">
        <w:rPr>
          <w:rFonts w:cs="Times New Roman"/>
          <w:sz w:val="24"/>
          <w:szCs w:val="24"/>
        </w:rPr>
        <w:t>вопроса.</w:t>
      </w:r>
      <w:r w:rsidR="000C475F" w:rsidRPr="00C01483">
        <w:rPr>
          <w:rFonts w:cs="Times New Roman"/>
          <w:sz w:val="24"/>
          <w:szCs w:val="24"/>
        </w:rPr>
        <w:t xml:space="preserve"> </w:t>
      </w:r>
      <w:r w:rsidRPr="00C01483">
        <w:rPr>
          <w:rFonts w:cs="Times New Roman"/>
          <w:sz w:val="24"/>
          <w:szCs w:val="24"/>
        </w:rPr>
        <w:t>Требуется</w:t>
      </w:r>
      <w:r w:rsidR="000C475F" w:rsidRPr="00C01483">
        <w:rPr>
          <w:rFonts w:cs="Times New Roman"/>
          <w:sz w:val="24"/>
          <w:szCs w:val="24"/>
        </w:rPr>
        <w:t xml:space="preserve"> </w:t>
      </w:r>
      <w:r w:rsidRPr="00C01483">
        <w:rPr>
          <w:rFonts w:cs="Times New Roman"/>
          <w:sz w:val="24"/>
          <w:szCs w:val="24"/>
        </w:rPr>
        <w:t>развернутое</w:t>
      </w:r>
      <w:r w:rsidR="000C475F" w:rsidRPr="00C01483">
        <w:rPr>
          <w:rFonts w:cs="Times New Roman"/>
          <w:sz w:val="24"/>
          <w:szCs w:val="24"/>
        </w:rPr>
        <w:t xml:space="preserve"> </w:t>
      </w:r>
      <w:r w:rsidRPr="00C01483">
        <w:rPr>
          <w:rFonts w:cs="Times New Roman"/>
          <w:sz w:val="24"/>
          <w:szCs w:val="24"/>
        </w:rPr>
        <w:t>решение.</w:t>
      </w:r>
    </w:p>
    <w:p w14:paraId="1FCEA734"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55F145FD" w14:textId="77777777" w:rsidR="001361FE" w:rsidRPr="00C01483" w:rsidRDefault="001361FE" w:rsidP="00C01483">
      <w:pPr>
        <w:numPr>
          <w:ilvl w:val="0"/>
          <w:numId w:val="26"/>
        </w:numPr>
        <w:tabs>
          <w:tab w:val="left" w:pos="284"/>
        </w:tabs>
        <w:jc w:val="center"/>
        <w:rPr>
          <w:rFonts w:cs="Times New Roman"/>
          <w:b/>
          <w:bCs/>
          <w:sz w:val="24"/>
          <w:szCs w:val="24"/>
        </w:rPr>
      </w:pPr>
      <w:r w:rsidRPr="00C01483">
        <w:rPr>
          <w:rFonts w:cs="Times New Roman"/>
          <w:b/>
          <w:bCs/>
          <w:sz w:val="24"/>
          <w:szCs w:val="24"/>
        </w:rPr>
        <w:t>Система</w:t>
      </w:r>
      <w:r w:rsidR="000C475F" w:rsidRPr="00C01483">
        <w:rPr>
          <w:rFonts w:cs="Times New Roman"/>
          <w:b/>
          <w:bCs/>
          <w:sz w:val="24"/>
          <w:szCs w:val="24"/>
        </w:rPr>
        <w:t xml:space="preserve"> </w:t>
      </w:r>
      <w:r w:rsidRPr="00C01483">
        <w:rPr>
          <w:rFonts w:cs="Times New Roman"/>
          <w:b/>
          <w:bCs/>
          <w:sz w:val="24"/>
          <w:szCs w:val="24"/>
        </w:rPr>
        <w:t>оценивания</w:t>
      </w:r>
      <w:r w:rsidR="000C475F" w:rsidRPr="00C01483">
        <w:rPr>
          <w:rFonts w:cs="Times New Roman"/>
          <w:b/>
          <w:bCs/>
          <w:sz w:val="24"/>
          <w:szCs w:val="24"/>
        </w:rPr>
        <w:t xml:space="preserve"> </w:t>
      </w:r>
      <w:r w:rsidRPr="00C01483">
        <w:rPr>
          <w:rFonts w:cs="Times New Roman"/>
          <w:b/>
          <w:bCs/>
          <w:sz w:val="24"/>
          <w:szCs w:val="24"/>
        </w:rPr>
        <w:t>выполнения</w:t>
      </w:r>
      <w:r w:rsidR="000C475F" w:rsidRPr="00C01483">
        <w:rPr>
          <w:rFonts w:cs="Times New Roman"/>
          <w:b/>
          <w:bCs/>
          <w:sz w:val="24"/>
          <w:szCs w:val="24"/>
        </w:rPr>
        <w:t xml:space="preserve"> </w:t>
      </w:r>
      <w:r w:rsidRPr="00C01483">
        <w:rPr>
          <w:rFonts w:cs="Times New Roman"/>
          <w:b/>
          <w:bCs/>
          <w:sz w:val="24"/>
          <w:szCs w:val="24"/>
        </w:rPr>
        <w:t>отдельных</w:t>
      </w:r>
      <w:r w:rsidR="000C475F" w:rsidRPr="00C01483">
        <w:rPr>
          <w:rFonts w:cs="Times New Roman"/>
          <w:b/>
          <w:bCs/>
          <w:sz w:val="24"/>
          <w:szCs w:val="24"/>
        </w:rPr>
        <w:t xml:space="preserve"> </w:t>
      </w:r>
      <w:r w:rsidRPr="00C01483">
        <w:rPr>
          <w:rFonts w:cs="Times New Roman"/>
          <w:b/>
          <w:bCs/>
          <w:sz w:val="24"/>
          <w:szCs w:val="24"/>
        </w:rPr>
        <w:t>заданий</w:t>
      </w:r>
      <w:r w:rsidR="000C475F" w:rsidRPr="00C01483">
        <w:rPr>
          <w:rFonts w:cs="Times New Roman"/>
          <w:b/>
          <w:bCs/>
          <w:sz w:val="24"/>
          <w:szCs w:val="24"/>
        </w:rPr>
        <w:t xml:space="preserve"> </w:t>
      </w:r>
      <w:r w:rsidRPr="00C01483">
        <w:rPr>
          <w:rFonts w:cs="Times New Roman"/>
          <w:b/>
          <w:bCs/>
          <w:sz w:val="24"/>
          <w:szCs w:val="24"/>
        </w:rPr>
        <w:t>и</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r w:rsidR="000C475F" w:rsidRPr="00C01483">
        <w:rPr>
          <w:rFonts w:cs="Times New Roman"/>
          <w:b/>
          <w:bCs/>
          <w:sz w:val="24"/>
          <w:szCs w:val="24"/>
        </w:rPr>
        <w:t xml:space="preserve"> </w:t>
      </w:r>
      <w:r w:rsidRPr="00C01483">
        <w:rPr>
          <w:rFonts w:cs="Times New Roman"/>
          <w:b/>
          <w:bCs/>
          <w:sz w:val="24"/>
          <w:szCs w:val="24"/>
        </w:rPr>
        <w:t>в</w:t>
      </w:r>
      <w:r w:rsidR="000C475F" w:rsidRPr="00C01483">
        <w:rPr>
          <w:rFonts w:cs="Times New Roman"/>
          <w:b/>
          <w:bCs/>
          <w:sz w:val="24"/>
          <w:szCs w:val="24"/>
        </w:rPr>
        <w:t xml:space="preserve"> </w:t>
      </w:r>
      <w:r w:rsidRPr="00C01483">
        <w:rPr>
          <w:rFonts w:cs="Times New Roman"/>
          <w:b/>
          <w:bCs/>
          <w:sz w:val="24"/>
          <w:szCs w:val="24"/>
        </w:rPr>
        <w:t>целом</w:t>
      </w:r>
    </w:p>
    <w:p w14:paraId="2416DB6B" w14:textId="77777777" w:rsidR="001361FE" w:rsidRPr="00C01483" w:rsidRDefault="001361FE" w:rsidP="00C01483">
      <w:pPr>
        <w:ind w:firstLine="709"/>
        <w:rPr>
          <w:rFonts w:cs="Times New Roman"/>
          <w:sz w:val="24"/>
          <w:szCs w:val="24"/>
        </w:rPr>
      </w:pPr>
      <w:r w:rsidRPr="00C01483">
        <w:rPr>
          <w:rFonts w:cs="Times New Roman"/>
          <w:sz w:val="24"/>
          <w:szCs w:val="24"/>
        </w:rPr>
        <w:t>Правильный</w:t>
      </w:r>
      <w:r w:rsidR="000C475F" w:rsidRPr="00C01483">
        <w:rPr>
          <w:rFonts w:cs="Times New Roman"/>
          <w:sz w:val="24"/>
          <w:szCs w:val="24"/>
        </w:rPr>
        <w:t xml:space="preserve"> </w:t>
      </w:r>
      <w:r w:rsidRPr="00C01483">
        <w:rPr>
          <w:rFonts w:cs="Times New Roman"/>
          <w:sz w:val="24"/>
          <w:szCs w:val="24"/>
        </w:rPr>
        <w:t>ответ</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каждое</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1–3,</w:t>
      </w:r>
      <w:r w:rsidR="000C475F" w:rsidRPr="00C01483">
        <w:rPr>
          <w:rFonts w:cs="Times New Roman"/>
          <w:sz w:val="24"/>
          <w:szCs w:val="24"/>
        </w:rPr>
        <w:t xml:space="preserve"> </w:t>
      </w:r>
      <w:r w:rsidRPr="00C01483">
        <w:rPr>
          <w:rFonts w:cs="Times New Roman"/>
          <w:sz w:val="24"/>
          <w:szCs w:val="24"/>
        </w:rPr>
        <w:t>6,</w:t>
      </w:r>
      <w:r w:rsidR="000C475F" w:rsidRPr="00C01483">
        <w:rPr>
          <w:rFonts w:cs="Times New Roman"/>
          <w:sz w:val="24"/>
          <w:szCs w:val="24"/>
        </w:rPr>
        <w:t xml:space="preserve"> </w:t>
      </w:r>
      <w:r w:rsidRPr="00C01483">
        <w:rPr>
          <w:rFonts w:cs="Times New Roman"/>
          <w:sz w:val="24"/>
          <w:szCs w:val="24"/>
        </w:rPr>
        <w:t>8</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9</w:t>
      </w:r>
      <w:r w:rsidR="000C475F" w:rsidRPr="00C01483">
        <w:rPr>
          <w:rFonts w:cs="Times New Roman"/>
          <w:sz w:val="24"/>
          <w:szCs w:val="24"/>
        </w:rPr>
        <w:t xml:space="preserve"> </w:t>
      </w:r>
      <w:r w:rsidRPr="00C01483">
        <w:rPr>
          <w:rFonts w:cs="Times New Roman"/>
          <w:sz w:val="24"/>
          <w:szCs w:val="24"/>
        </w:rPr>
        <w:t>оценивается</w:t>
      </w:r>
    </w:p>
    <w:p w14:paraId="1BEC6FEA" w14:textId="77777777" w:rsidR="001361FE" w:rsidRPr="00C01483" w:rsidRDefault="001361FE" w:rsidP="00C01483">
      <w:pPr>
        <w:ind w:firstLine="709"/>
        <w:rPr>
          <w:rFonts w:cs="Times New Roman"/>
          <w:sz w:val="24"/>
          <w:szCs w:val="24"/>
        </w:rPr>
      </w:pPr>
      <w:r w:rsidRPr="00C01483">
        <w:rPr>
          <w:rFonts w:cs="Times New Roman"/>
          <w:sz w:val="24"/>
          <w:szCs w:val="24"/>
        </w:rPr>
        <w:t>1</w:t>
      </w:r>
      <w:r w:rsidR="000C475F" w:rsidRPr="00C01483">
        <w:rPr>
          <w:rFonts w:cs="Times New Roman"/>
          <w:sz w:val="24"/>
          <w:szCs w:val="24"/>
        </w:rPr>
        <w:t xml:space="preserve"> </w:t>
      </w:r>
      <w:r w:rsidRPr="00C01483">
        <w:rPr>
          <w:rFonts w:cs="Times New Roman"/>
          <w:sz w:val="24"/>
          <w:szCs w:val="24"/>
        </w:rPr>
        <w:t>баллом.</w:t>
      </w:r>
      <w:r w:rsidR="000C475F" w:rsidRPr="00C01483">
        <w:rPr>
          <w:rFonts w:cs="Times New Roman"/>
          <w:sz w:val="24"/>
          <w:szCs w:val="24"/>
        </w:rPr>
        <w:t xml:space="preserve"> </w:t>
      </w:r>
      <w:r w:rsidRPr="00C01483">
        <w:rPr>
          <w:rFonts w:cs="Times New Roman"/>
          <w:sz w:val="24"/>
          <w:szCs w:val="24"/>
        </w:rPr>
        <w:t>Ответ</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каждое</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4,</w:t>
      </w:r>
      <w:r w:rsidR="000C475F" w:rsidRPr="00C01483">
        <w:rPr>
          <w:rFonts w:cs="Times New Roman"/>
          <w:sz w:val="24"/>
          <w:szCs w:val="24"/>
        </w:rPr>
        <w:t xml:space="preserve"> </w:t>
      </w:r>
      <w:r w:rsidRPr="00C01483">
        <w:rPr>
          <w:rFonts w:cs="Times New Roman"/>
          <w:sz w:val="24"/>
          <w:szCs w:val="24"/>
        </w:rPr>
        <w:t>5,</w:t>
      </w:r>
      <w:r w:rsidR="000C475F" w:rsidRPr="00C01483">
        <w:rPr>
          <w:rFonts w:cs="Times New Roman"/>
          <w:sz w:val="24"/>
          <w:szCs w:val="24"/>
        </w:rPr>
        <w:t xml:space="preserve"> </w:t>
      </w:r>
      <w:r w:rsidRPr="00C01483">
        <w:rPr>
          <w:rFonts w:cs="Times New Roman"/>
          <w:sz w:val="24"/>
          <w:szCs w:val="24"/>
        </w:rPr>
        <w:t>7</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10</w:t>
      </w:r>
      <w:r w:rsidR="000C475F" w:rsidRPr="00C01483">
        <w:rPr>
          <w:rFonts w:cs="Times New Roman"/>
          <w:sz w:val="24"/>
          <w:szCs w:val="24"/>
        </w:rPr>
        <w:t xml:space="preserve"> </w:t>
      </w:r>
      <w:r w:rsidRPr="00C01483">
        <w:rPr>
          <w:rFonts w:cs="Times New Roman"/>
          <w:sz w:val="24"/>
          <w:szCs w:val="24"/>
        </w:rPr>
        <w:t>оценивается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соответствии</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критериями.</w:t>
      </w:r>
    </w:p>
    <w:p w14:paraId="588E27E4" w14:textId="77777777" w:rsidR="001361FE" w:rsidRPr="00C01483" w:rsidRDefault="001361FE" w:rsidP="00C01483">
      <w:pPr>
        <w:ind w:firstLine="709"/>
        <w:rPr>
          <w:rFonts w:cs="Times New Roman"/>
          <w:sz w:val="24"/>
          <w:szCs w:val="24"/>
        </w:rPr>
      </w:pPr>
      <w:r w:rsidRPr="00C01483">
        <w:rPr>
          <w:rFonts w:cs="Times New Roman"/>
          <w:sz w:val="24"/>
          <w:szCs w:val="24"/>
        </w:rPr>
        <w:t>Максимальный</w:t>
      </w:r>
      <w:r w:rsidR="000C475F" w:rsidRPr="00C01483">
        <w:rPr>
          <w:rFonts w:cs="Times New Roman"/>
          <w:sz w:val="24"/>
          <w:szCs w:val="24"/>
        </w:rPr>
        <w:t xml:space="preserve"> </w:t>
      </w:r>
      <w:r w:rsidRPr="00C01483">
        <w:rPr>
          <w:rFonts w:cs="Times New Roman"/>
          <w:sz w:val="24"/>
          <w:szCs w:val="24"/>
        </w:rPr>
        <w:t>первичный</w:t>
      </w:r>
      <w:r w:rsidR="000C475F" w:rsidRPr="00C01483">
        <w:rPr>
          <w:rFonts w:cs="Times New Roman"/>
          <w:sz w:val="24"/>
          <w:szCs w:val="24"/>
        </w:rPr>
        <w:t xml:space="preserve"> </w:t>
      </w:r>
      <w:r w:rsidRPr="00C01483">
        <w:rPr>
          <w:rFonts w:cs="Times New Roman"/>
          <w:sz w:val="24"/>
          <w:szCs w:val="24"/>
        </w:rPr>
        <w:t>балл</w:t>
      </w:r>
      <w:r w:rsidR="000C475F" w:rsidRPr="00C01483">
        <w:rPr>
          <w:rFonts w:cs="Times New Roman"/>
          <w:sz w:val="24"/>
          <w:szCs w:val="24"/>
        </w:rPr>
        <w:t xml:space="preserve"> </w:t>
      </w:r>
      <w:r w:rsidRPr="00C01483">
        <w:rPr>
          <w:rFonts w:cs="Times New Roman"/>
          <w:sz w:val="24"/>
          <w:szCs w:val="24"/>
        </w:rPr>
        <w:t>за</w:t>
      </w:r>
      <w:r w:rsidR="000C475F" w:rsidRPr="00C01483">
        <w:rPr>
          <w:rFonts w:cs="Times New Roman"/>
          <w:sz w:val="24"/>
          <w:szCs w:val="24"/>
        </w:rPr>
        <w:t xml:space="preserve"> </w:t>
      </w:r>
      <w:r w:rsidRPr="00C01483">
        <w:rPr>
          <w:rFonts w:cs="Times New Roman"/>
          <w:sz w:val="24"/>
          <w:szCs w:val="24"/>
        </w:rPr>
        <w:t>выполнение</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18.</w:t>
      </w:r>
    </w:p>
    <w:p w14:paraId="609D4565" w14:textId="77777777" w:rsidR="001361FE" w:rsidRPr="00C01483" w:rsidRDefault="000C475F" w:rsidP="00C01483">
      <w:pPr>
        <w:ind w:firstLine="709"/>
        <w:rPr>
          <w:rFonts w:cs="Times New Roman"/>
          <w:sz w:val="24"/>
          <w:szCs w:val="24"/>
        </w:rPr>
      </w:pPr>
      <w:r w:rsidRPr="00C01483">
        <w:rPr>
          <w:rFonts w:cs="Times New Roman"/>
          <w:sz w:val="24"/>
          <w:szCs w:val="24"/>
        </w:rPr>
        <w:t xml:space="preserve"> </w:t>
      </w:r>
    </w:p>
    <w:p w14:paraId="0C7C1F4B" w14:textId="77777777" w:rsidR="001361FE" w:rsidRPr="00C01483" w:rsidRDefault="001361FE" w:rsidP="00C01483">
      <w:pPr>
        <w:ind w:firstLine="709"/>
        <w:rPr>
          <w:rFonts w:cs="Times New Roman"/>
          <w:b/>
          <w:bCs/>
          <w:sz w:val="24"/>
          <w:szCs w:val="24"/>
        </w:rPr>
      </w:pPr>
      <w:r w:rsidRPr="00C01483">
        <w:rPr>
          <w:rFonts w:cs="Times New Roman"/>
          <w:b/>
          <w:bCs/>
          <w:sz w:val="24"/>
          <w:szCs w:val="24"/>
        </w:rPr>
        <w:t>Рекомендации</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переводу</w:t>
      </w:r>
      <w:r w:rsidR="000C475F" w:rsidRPr="00C01483">
        <w:rPr>
          <w:rFonts w:cs="Times New Roman"/>
          <w:b/>
          <w:bCs/>
          <w:sz w:val="24"/>
          <w:szCs w:val="24"/>
        </w:rPr>
        <w:t xml:space="preserve"> </w:t>
      </w:r>
      <w:r w:rsidRPr="00C01483">
        <w:rPr>
          <w:rFonts w:cs="Times New Roman"/>
          <w:b/>
          <w:bCs/>
          <w:sz w:val="24"/>
          <w:szCs w:val="24"/>
        </w:rPr>
        <w:t>первичных</w:t>
      </w:r>
      <w:r w:rsidR="000C475F" w:rsidRPr="00C01483">
        <w:rPr>
          <w:rFonts w:cs="Times New Roman"/>
          <w:b/>
          <w:bCs/>
          <w:sz w:val="24"/>
          <w:szCs w:val="24"/>
        </w:rPr>
        <w:t xml:space="preserve"> </w:t>
      </w:r>
      <w:r w:rsidRPr="00C01483">
        <w:rPr>
          <w:rFonts w:cs="Times New Roman"/>
          <w:b/>
          <w:bCs/>
          <w:sz w:val="24"/>
          <w:szCs w:val="24"/>
        </w:rPr>
        <w:t>баллов</w:t>
      </w:r>
      <w:r w:rsidR="000C475F" w:rsidRPr="00C01483">
        <w:rPr>
          <w:rFonts w:cs="Times New Roman"/>
          <w:b/>
          <w:bCs/>
          <w:sz w:val="24"/>
          <w:szCs w:val="24"/>
        </w:rPr>
        <w:t xml:space="preserve"> </w:t>
      </w:r>
      <w:r w:rsidRPr="00C01483">
        <w:rPr>
          <w:rFonts w:cs="Times New Roman"/>
          <w:b/>
          <w:bCs/>
          <w:sz w:val="24"/>
          <w:szCs w:val="24"/>
        </w:rPr>
        <w:t>в</w:t>
      </w:r>
      <w:r w:rsidR="000C475F" w:rsidRPr="00C01483">
        <w:rPr>
          <w:rFonts w:cs="Times New Roman"/>
          <w:b/>
          <w:bCs/>
          <w:sz w:val="24"/>
          <w:szCs w:val="24"/>
        </w:rPr>
        <w:t xml:space="preserve"> </w:t>
      </w:r>
      <w:r w:rsidRPr="00C01483">
        <w:rPr>
          <w:rFonts w:cs="Times New Roman"/>
          <w:b/>
          <w:bCs/>
          <w:sz w:val="24"/>
          <w:szCs w:val="24"/>
        </w:rPr>
        <w:t>отметки</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пятибалльной</w:t>
      </w:r>
      <w:r w:rsidR="000C475F" w:rsidRPr="00C01483">
        <w:rPr>
          <w:rFonts w:cs="Times New Roman"/>
          <w:b/>
          <w:bCs/>
          <w:sz w:val="24"/>
          <w:szCs w:val="24"/>
        </w:rPr>
        <w:t xml:space="preserve"> </w:t>
      </w:r>
      <w:r w:rsidRPr="00C01483">
        <w:rPr>
          <w:rFonts w:cs="Times New Roman"/>
          <w:b/>
          <w:bCs/>
          <w:sz w:val="24"/>
          <w:szCs w:val="24"/>
        </w:rPr>
        <w:t>шкале</w:t>
      </w:r>
    </w:p>
    <w:p w14:paraId="10C92D6E" w14:textId="77777777" w:rsidR="001361FE" w:rsidRPr="00C01483" w:rsidRDefault="000C475F" w:rsidP="00C01483">
      <w:pPr>
        <w:ind w:firstLine="709"/>
        <w:rPr>
          <w:rFonts w:cs="Times New Roman"/>
          <w:sz w:val="24"/>
          <w:szCs w:val="24"/>
        </w:rPr>
      </w:pPr>
      <w:r w:rsidRPr="00C01483">
        <w:rPr>
          <w:rFonts w:cs="Times New Roman"/>
          <w:sz w:val="24"/>
          <w:szCs w:val="24"/>
        </w:rPr>
        <w:t xml:space="preserve"> </w:t>
      </w:r>
    </w:p>
    <w:tbl>
      <w:tblPr>
        <w:tblW w:w="0" w:type="auto"/>
        <w:tblCellSpacing w:w="0"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927"/>
        <w:gridCol w:w="1486"/>
        <w:gridCol w:w="1486"/>
        <w:gridCol w:w="1486"/>
        <w:gridCol w:w="1487"/>
      </w:tblGrid>
      <w:tr w:rsidR="00C01483" w:rsidRPr="00C01483" w14:paraId="31CD5857" w14:textId="77777777" w:rsidTr="00C01483">
        <w:trPr>
          <w:trHeight w:val="275"/>
          <w:tblCellSpacing w:w="0" w:type="dxa"/>
        </w:trPr>
        <w:tc>
          <w:tcPr>
            <w:tcW w:w="3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0E09CBF" w14:textId="77777777" w:rsidR="001361FE" w:rsidRPr="00C01483" w:rsidRDefault="001361FE" w:rsidP="000C475F">
            <w:pPr>
              <w:rPr>
                <w:rFonts w:cs="Times New Roman"/>
                <w:sz w:val="24"/>
                <w:szCs w:val="24"/>
              </w:rPr>
            </w:pPr>
            <w:r w:rsidRPr="00C01483">
              <w:rPr>
                <w:rFonts w:cs="Times New Roman"/>
                <w:b/>
                <w:bCs/>
                <w:sz w:val="24"/>
                <w:szCs w:val="24"/>
              </w:rPr>
              <w:t>Отметка</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пятибалльной</w:t>
            </w:r>
            <w:r w:rsidR="000C475F" w:rsidRPr="00C01483">
              <w:rPr>
                <w:rFonts w:cs="Times New Roman"/>
                <w:b/>
                <w:bCs/>
                <w:sz w:val="24"/>
                <w:szCs w:val="24"/>
              </w:rPr>
              <w:t xml:space="preserve"> </w:t>
            </w:r>
            <w:r w:rsidRPr="00C01483">
              <w:rPr>
                <w:rFonts w:cs="Times New Roman"/>
                <w:b/>
                <w:bCs/>
                <w:sz w:val="24"/>
                <w:szCs w:val="24"/>
              </w:rPr>
              <w:t>шкале</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3E9FF51" w14:textId="77777777" w:rsidR="001361FE" w:rsidRPr="00C01483" w:rsidRDefault="001361FE" w:rsidP="00C01483">
            <w:pPr>
              <w:jc w:val="center"/>
              <w:rPr>
                <w:rFonts w:cs="Times New Roman"/>
                <w:sz w:val="24"/>
                <w:szCs w:val="24"/>
              </w:rPr>
            </w:pPr>
            <w:r w:rsidRPr="00C01483">
              <w:rPr>
                <w:rFonts w:cs="Times New Roman"/>
                <w:b/>
                <w:bCs/>
                <w:sz w:val="24"/>
                <w:szCs w:val="24"/>
              </w:rPr>
              <w:t>«2»</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2F4752F" w14:textId="77777777" w:rsidR="001361FE" w:rsidRPr="00C01483" w:rsidRDefault="001361FE" w:rsidP="00C01483">
            <w:pPr>
              <w:jc w:val="center"/>
              <w:rPr>
                <w:rFonts w:cs="Times New Roman"/>
                <w:sz w:val="24"/>
                <w:szCs w:val="24"/>
              </w:rPr>
            </w:pPr>
            <w:r w:rsidRPr="00C01483">
              <w:rPr>
                <w:rFonts w:cs="Times New Roman"/>
                <w:b/>
                <w:bCs/>
                <w:sz w:val="24"/>
                <w:szCs w:val="24"/>
              </w:rPr>
              <w:t>«3»</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404CBD" w14:textId="77777777" w:rsidR="001361FE" w:rsidRPr="00C01483" w:rsidRDefault="001361FE" w:rsidP="00C01483">
            <w:pPr>
              <w:jc w:val="center"/>
              <w:rPr>
                <w:rFonts w:cs="Times New Roman"/>
                <w:sz w:val="24"/>
                <w:szCs w:val="24"/>
              </w:rPr>
            </w:pPr>
            <w:r w:rsidRPr="00C01483">
              <w:rPr>
                <w:rFonts w:cs="Times New Roman"/>
                <w:b/>
                <w:bCs/>
                <w:sz w:val="24"/>
                <w:szCs w:val="24"/>
              </w:rPr>
              <w:t>«4»</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8CCBF23" w14:textId="77777777" w:rsidR="001361FE" w:rsidRPr="00C01483" w:rsidRDefault="001361FE" w:rsidP="00C01483">
            <w:pPr>
              <w:jc w:val="center"/>
              <w:rPr>
                <w:rFonts w:cs="Times New Roman"/>
                <w:sz w:val="24"/>
                <w:szCs w:val="24"/>
              </w:rPr>
            </w:pPr>
            <w:r w:rsidRPr="00C01483">
              <w:rPr>
                <w:rFonts w:cs="Times New Roman"/>
                <w:b/>
                <w:bCs/>
                <w:sz w:val="24"/>
                <w:szCs w:val="24"/>
              </w:rPr>
              <w:t>«5»</w:t>
            </w:r>
          </w:p>
        </w:tc>
      </w:tr>
      <w:tr w:rsidR="00C01483" w:rsidRPr="00C01483" w14:paraId="5DF4B084" w14:textId="77777777" w:rsidTr="00C01483">
        <w:trPr>
          <w:trHeight w:val="276"/>
          <w:tblCellSpacing w:w="0" w:type="dxa"/>
        </w:trPr>
        <w:tc>
          <w:tcPr>
            <w:tcW w:w="3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DC2C50B" w14:textId="77777777" w:rsidR="001361FE" w:rsidRPr="00C01483" w:rsidRDefault="001361FE" w:rsidP="000C475F">
            <w:pPr>
              <w:rPr>
                <w:rFonts w:cs="Times New Roman"/>
                <w:sz w:val="24"/>
                <w:szCs w:val="24"/>
              </w:rPr>
            </w:pPr>
            <w:r w:rsidRPr="00C01483">
              <w:rPr>
                <w:rFonts w:cs="Times New Roman"/>
                <w:sz w:val="24"/>
                <w:szCs w:val="24"/>
              </w:rPr>
              <w:t>Первичные</w:t>
            </w:r>
            <w:r w:rsidR="000C475F" w:rsidRPr="00C01483">
              <w:rPr>
                <w:rFonts w:cs="Times New Roman"/>
                <w:sz w:val="24"/>
                <w:szCs w:val="24"/>
              </w:rPr>
              <w:t xml:space="preserve"> </w:t>
            </w:r>
            <w:r w:rsidRPr="00C01483">
              <w:rPr>
                <w:rFonts w:cs="Times New Roman"/>
                <w:sz w:val="24"/>
                <w:szCs w:val="24"/>
              </w:rPr>
              <w:t>баллы</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0DFCC2" w14:textId="77777777" w:rsidR="001361FE" w:rsidRPr="00C01483" w:rsidRDefault="001361FE" w:rsidP="00C01483">
            <w:pPr>
              <w:jc w:val="center"/>
              <w:rPr>
                <w:rFonts w:cs="Times New Roman"/>
                <w:sz w:val="24"/>
                <w:szCs w:val="24"/>
              </w:rPr>
            </w:pPr>
            <w:r w:rsidRPr="00C01483">
              <w:rPr>
                <w:rFonts w:cs="Times New Roman"/>
                <w:sz w:val="24"/>
                <w:szCs w:val="24"/>
              </w:rPr>
              <w:t>0–4</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A65613" w14:textId="77777777" w:rsidR="001361FE" w:rsidRPr="00C01483" w:rsidRDefault="001361FE" w:rsidP="00C01483">
            <w:pPr>
              <w:jc w:val="center"/>
              <w:rPr>
                <w:rFonts w:cs="Times New Roman"/>
                <w:sz w:val="24"/>
                <w:szCs w:val="24"/>
              </w:rPr>
            </w:pPr>
            <w:r w:rsidRPr="00C01483">
              <w:rPr>
                <w:rFonts w:cs="Times New Roman"/>
                <w:sz w:val="24"/>
                <w:szCs w:val="24"/>
              </w:rPr>
              <w:t>5–9</w:t>
            </w:r>
          </w:p>
        </w:tc>
        <w:tc>
          <w:tcPr>
            <w:tcW w:w="15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340E833" w14:textId="77777777" w:rsidR="001361FE" w:rsidRPr="00C01483" w:rsidRDefault="001361FE" w:rsidP="00C01483">
            <w:pPr>
              <w:jc w:val="center"/>
              <w:rPr>
                <w:rFonts w:cs="Times New Roman"/>
                <w:sz w:val="24"/>
                <w:szCs w:val="24"/>
              </w:rPr>
            </w:pPr>
            <w:r w:rsidRPr="00C01483">
              <w:rPr>
                <w:rFonts w:cs="Times New Roman"/>
                <w:sz w:val="24"/>
                <w:szCs w:val="24"/>
              </w:rPr>
              <w:t>10–14</w:t>
            </w:r>
          </w:p>
        </w:tc>
        <w:tc>
          <w:tcPr>
            <w:tcW w:w="15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C18C96F" w14:textId="77777777" w:rsidR="001361FE" w:rsidRPr="00C01483" w:rsidRDefault="001361FE" w:rsidP="00C01483">
            <w:pPr>
              <w:jc w:val="center"/>
              <w:rPr>
                <w:rFonts w:cs="Times New Roman"/>
                <w:sz w:val="24"/>
                <w:szCs w:val="24"/>
              </w:rPr>
            </w:pPr>
            <w:r w:rsidRPr="00C01483">
              <w:rPr>
                <w:rFonts w:cs="Times New Roman"/>
                <w:sz w:val="24"/>
                <w:szCs w:val="24"/>
              </w:rPr>
              <w:t>15–18</w:t>
            </w:r>
          </w:p>
        </w:tc>
      </w:tr>
    </w:tbl>
    <w:p w14:paraId="0F24A846"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0C5843A0" w14:textId="77777777" w:rsidR="001361FE" w:rsidRDefault="000C475F" w:rsidP="000C475F">
      <w:pPr>
        <w:rPr>
          <w:rFonts w:cs="Times New Roman"/>
          <w:sz w:val="24"/>
          <w:szCs w:val="24"/>
        </w:rPr>
      </w:pPr>
      <w:r w:rsidRPr="00C01483">
        <w:rPr>
          <w:rFonts w:cs="Times New Roman"/>
          <w:sz w:val="24"/>
          <w:szCs w:val="24"/>
        </w:rPr>
        <w:t xml:space="preserve"> </w:t>
      </w:r>
    </w:p>
    <w:p w14:paraId="4548FBB7" w14:textId="77777777" w:rsidR="00D54B6E" w:rsidRDefault="00D54B6E" w:rsidP="000C475F">
      <w:pPr>
        <w:rPr>
          <w:rFonts w:cs="Times New Roman"/>
          <w:sz w:val="24"/>
          <w:szCs w:val="24"/>
        </w:rPr>
      </w:pPr>
    </w:p>
    <w:p w14:paraId="02108191" w14:textId="77777777" w:rsidR="00D54B6E" w:rsidRPr="00C01483" w:rsidRDefault="00D54B6E" w:rsidP="000C475F">
      <w:pPr>
        <w:rPr>
          <w:rFonts w:cs="Times New Roman"/>
          <w:sz w:val="24"/>
          <w:szCs w:val="24"/>
        </w:rPr>
      </w:pPr>
    </w:p>
    <w:p w14:paraId="3126FB76" w14:textId="77777777" w:rsidR="001361FE" w:rsidRPr="00C01483" w:rsidRDefault="001361FE" w:rsidP="00C01483">
      <w:pPr>
        <w:numPr>
          <w:ilvl w:val="0"/>
          <w:numId w:val="27"/>
        </w:numPr>
        <w:tabs>
          <w:tab w:val="left" w:pos="426"/>
        </w:tabs>
        <w:jc w:val="center"/>
        <w:rPr>
          <w:rFonts w:cs="Times New Roman"/>
          <w:sz w:val="24"/>
          <w:szCs w:val="24"/>
        </w:rPr>
      </w:pPr>
      <w:r w:rsidRPr="00C01483">
        <w:rPr>
          <w:rFonts w:cs="Times New Roman"/>
          <w:b/>
          <w:bCs/>
          <w:sz w:val="24"/>
          <w:szCs w:val="24"/>
        </w:rPr>
        <w:lastRenderedPageBreak/>
        <w:t>Продолжительность</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3F89A965" w14:textId="77777777" w:rsidR="001361FE" w:rsidRPr="00C01483" w:rsidRDefault="001361FE" w:rsidP="00C01483">
      <w:pPr>
        <w:ind w:firstLine="709"/>
        <w:rPr>
          <w:rFonts w:cs="Times New Roman"/>
          <w:sz w:val="24"/>
          <w:szCs w:val="24"/>
        </w:rPr>
      </w:pP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выполнение</w:t>
      </w:r>
      <w:r w:rsidR="000C475F" w:rsidRPr="00C01483">
        <w:rPr>
          <w:rFonts w:cs="Times New Roman"/>
          <w:sz w:val="24"/>
          <w:szCs w:val="24"/>
        </w:rPr>
        <w:t xml:space="preserve"> </w:t>
      </w:r>
      <w:r w:rsidRPr="00C01483">
        <w:rPr>
          <w:rFonts w:cs="Times New Roman"/>
          <w:sz w:val="24"/>
          <w:szCs w:val="24"/>
        </w:rPr>
        <w:t>проверочной</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отводится</w:t>
      </w:r>
      <w:r w:rsidR="000C475F" w:rsidRPr="00C01483">
        <w:rPr>
          <w:rFonts w:cs="Times New Roman"/>
          <w:sz w:val="24"/>
          <w:szCs w:val="24"/>
        </w:rPr>
        <w:t xml:space="preserve"> </w:t>
      </w:r>
      <w:r w:rsidRPr="00C01483">
        <w:rPr>
          <w:rFonts w:cs="Times New Roman"/>
          <w:sz w:val="24"/>
          <w:szCs w:val="24"/>
        </w:rPr>
        <w:t>два</w:t>
      </w:r>
      <w:r w:rsidR="000C475F" w:rsidRPr="00C01483">
        <w:rPr>
          <w:rFonts w:cs="Times New Roman"/>
          <w:sz w:val="24"/>
          <w:szCs w:val="24"/>
        </w:rPr>
        <w:t xml:space="preserve"> </w:t>
      </w:r>
      <w:r w:rsidRPr="00C01483">
        <w:rPr>
          <w:rFonts w:cs="Times New Roman"/>
          <w:sz w:val="24"/>
          <w:szCs w:val="24"/>
        </w:rPr>
        <w:t>урока</w:t>
      </w:r>
      <w:r w:rsidR="000C475F" w:rsidRPr="00C01483">
        <w:rPr>
          <w:rFonts w:cs="Times New Roman"/>
          <w:sz w:val="24"/>
          <w:szCs w:val="24"/>
        </w:rPr>
        <w:t xml:space="preserve"> </w:t>
      </w:r>
      <w:r w:rsidRPr="00C01483">
        <w:rPr>
          <w:rFonts w:cs="Times New Roman"/>
          <w:sz w:val="24"/>
          <w:szCs w:val="24"/>
        </w:rPr>
        <w:t>(не</w:t>
      </w:r>
      <w:r w:rsidR="000C475F" w:rsidRPr="00C01483">
        <w:rPr>
          <w:rFonts w:cs="Times New Roman"/>
          <w:sz w:val="24"/>
          <w:szCs w:val="24"/>
        </w:rPr>
        <w:t xml:space="preserve"> </w:t>
      </w:r>
      <w:r w:rsidRPr="00C01483">
        <w:rPr>
          <w:rFonts w:cs="Times New Roman"/>
          <w:sz w:val="24"/>
          <w:szCs w:val="24"/>
        </w:rPr>
        <w:t>более</w:t>
      </w:r>
      <w:r w:rsidR="000C475F" w:rsidRPr="00C01483">
        <w:rPr>
          <w:rFonts w:cs="Times New Roman"/>
          <w:sz w:val="24"/>
          <w:szCs w:val="24"/>
        </w:rPr>
        <w:t xml:space="preserve"> </w:t>
      </w:r>
      <w:r w:rsidRPr="00C01483">
        <w:rPr>
          <w:rFonts w:cs="Times New Roman"/>
          <w:sz w:val="24"/>
          <w:szCs w:val="24"/>
        </w:rPr>
        <w:t>45</w:t>
      </w:r>
      <w:r w:rsidR="000C475F" w:rsidRPr="00C01483">
        <w:rPr>
          <w:rFonts w:cs="Times New Roman"/>
          <w:sz w:val="24"/>
          <w:szCs w:val="24"/>
        </w:rPr>
        <w:t xml:space="preserve"> </w:t>
      </w:r>
      <w:r w:rsidRPr="00C01483">
        <w:rPr>
          <w:rFonts w:cs="Times New Roman"/>
          <w:sz w:val="24"/>
          <w:szCs w:val="24"/>
        </w:rPr>
        <w:t>минут</w:t>
      </w:r>
      <w:r w:rsidR="000C475F" w:rsidRPr="00C01483">
        <w:rPr>
          <w:rFonts w:cs="Times New Roman"/>
          <w:sz w:val="24"/>
          <w:szCs w:val="24"/>
        </w:rPr>
        <w:t xml:space="preserve"> </w:t>
      </w:r>
      <w:r w:rsidRPr="00C01483">
        <w:rPr>
          <w:rFonts w:cs="Times New Roman"/>
          <w:sz w:val="24"/>
          <w:szCs w:val="24"/>
        </w:rPr>
        <w:t>каждый).</w:t>
      </w:r>
      <w:r w:rsidR="000C475F" w:rsidRPr="00C01483">
        <w:rPr>
          <w:rFonts w:cs="Times New Roman"/>
          <w:sz w:val="24"/>
          <w:szCs w:val="24"/>
        </w:rPr>
        <w:t xml:space="preserve"> </w:t>
      </w:r>
      <w:r w:rsidRPr="00C01483">
        <w:rPr>
          <w:rFonts w:cs="Times New Roman"/>
          <w:sz w:val="24"/>
          <w:szCs w:val="24"/>
        </w:rPr>
        <w:t>Работа</w:t>
      </w:r>
      <w:r w:rsidR="000C475F" w:rsidRPr="00C01483">
        <w:rPr>
          <w:rFonts w:cs="Times New Roman"/>
          <w:sz w:val="24"/>
          <w:szCs w:val="24"/>
        </w:rPr>
        <w:t xml:space="preserve"> </w:t>
      </w:r>
      <w:r w:rsidRPr="00C01483">
        <w:rPr>
          <w:rFonts w:cs="Times New Roman"/>
          <w:sz w:val="24"/>
          <w:szCs w:val="24"/>
        </w:rPr>
        <w:t>состоит</w:t>
      </w:r>
      <w:r w:rsidR="000C475F" w:rsidRPr="00C01483">
        <w:rPr>
          <w:rFonts w:cs="Times New Roman"/>
          <w:sz w:val="24"/>
          <w:szCs w:val="24"/>
        </w:rPr>
        <w:t xml:space="preserve"> </w:t>
      </w:r>
      <w:r w:rsidRPr="00C01483">
        <w:rPr>
          <w:rFonts w:cs="Times New Roman"/>
          <w:sz w:val="24"/>
          <w:szCs w:val="24"/>
        </w:rPr>
        <w:t>из</w:t>
      </w:r>
      <w:r w:rsidR="000C475F" w:rsidRPr="00C01483">
        <w:rPr>
          <w:rFonts w:cs="Times New Roman"/>
          <w:sz w:val="24"/>
          <w:szCs w:val="24"/>
        </w:rPr>
        <w:t xml:space="preserve"> </w:t>
      </w:r>
      <w:r w:rsidRPr="00C01483">
        <w:rPr>
          <w:rFonts w:cs="Times New Roman"/>
          <w:sz w:val="24"/>
          <w:szCs w:val="24"/>
        </w:rPr>
        <w:t>двух</w:t>
      </w:r>
      <w:r w:rsidR="000C475F" w:rsidRPr="00C01483">
        <w:rPr>
          <w:rFonts w:cs="Times New Roman"/>
          <w:sz w:val="24"/>
          <w:szCs w:val="24"/>
        </w:rPr>
        <w:t xml:space="preserve"> </w:t>
      </w:r>
      <w:r w:rsidRPr="00C01483">
        <w:rPr>
          <w:rFonts w:cs="Times New Roman"/>
          <w:sz w:val="24"/>
          <w:szCs w:val="24"/>
        </w:rPr>
        <w:t>частей.</w:t>
      </w:r>
      <w:r w:rsidR="000C475F" w:rsidRPr="00C01483">
        <w:rPr>
          <w:rFonts w:cs="Times New Roman"/>
          <w:sz w:val="24"/>
          <w:szCs w:val="24"/>
        </w:rPr>
        <w:t xml:space="preserve"> </w:t>
      </w:r>
      <w:r w:rsidRPr="00C01483">
        <w:rPr>
          <w:rFonts w:cs="Times New Roman"/>
          <w:sz w:val="24"/>
          <w:szCs w:val="24"/>
        </w:rPr>
        <w:t>Задания</w:t>
      </w:r>
      <w:r w:rsidR="000C475F" w:rsidRPr="00C01483">
        <w:rPr>
          <w:rFonts w:cs="Times New Roman"/>
          <w:sz w:val="24"/>
          <w:szCs w:val="24"/>
        </w:rPr>
        <w:t xml:space="preserve"> </w:t>
      </w:r>
      <w:r w:rsidRPr="00C01483">
        <w:rPr>
          <w:rFonts w:cs="Times New Roman"/>
          <w:sz w:val="24"/>
          <w:szCs w:val="24"/>
        </w:rPr>
        <w:t>частей</w:t>
      </w:r>
      <w:r w:rsidR="000C475F" w:rsidRPr="00C01483">
        <w:rPr>
          <w:rFonts w:cs="Times New Roman"/>
          <w:sz w:val="24"/>
          <w:szCs w:val="24"/>
        </w:rPr>
        <w:t xml:space="preserve"> </w:t>
      </w:r>
      <w:r w:rsidRPr="00C01483">
        <w:rPr>
          <w:rFonts w:cs="Times New Roman"/>
          <w:sz w:val="24"/>
          <w:szCs w:val="24"/>
        </w:rPr>
        <w:t>1</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2</w:t>
      </w:r>
      <w:r w:rsidR="000C475F" w:rsidRPr="00C01483">
        <w:rPr>
          <w:rFonts w:cs="Times New Roman"/>
          <w:sz w:val="24"/>
          <w:szCs w:val="24"/>
        </w:rPr>
        <w:t xml:space="preserve"> </w:t>
      </w:r>
      <w:r w:rsidRPr="00C01483">
        <w:rPr>
          <w:rFonts w:cs="Times New Roman"/>
          <w:sz w:val="24"/>
          <w:szCs w:val="24"/>
        </w:rPr>
        <w:t>могут</w:t>
      </w:r>
      <w:r w:rsidR="000C475F" w:rsidRPr="00C01483">
        <w:rPr>
          <w:rFonts w:cs="Times New Roman"/>
          <w:sz w:val="24"/>
          <w:szCs w:val="24"/>
        </w:rPr>
        <w:t xml:space="preserve"> </w:t>
      </w:r>
      <w:r w:rsidRPr="00C01483">
        <w:rPr>
          <w:rFonts w:cs="Times New Roman"/>
          <w:sz w:val="24"/>
          <w:szCs w:val="24"/>
        </w:rPr>
        <w:t>выполняться</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один</w:t>
      </w:r>
      <w:r w:rsidR="000C475F" w:rsidRPr="00C01483">
        <w:rPr>
          <w:rFonts w:cs="Times New Roman"/>
          <w:sz w:val="24"/>
          <w:szCs w:val="24"/>
        </w:rPr>
        <w:t xml:space="preserve"> </w:t>
      </w:r>
      <w:r w:rsidRPr="00C01483">
        <w:rPr>
          <w:rFonts w:cs="Times New Roman"/>
          <w:sz w:val="24"/>
          <w:szCs w:val="24"/>
        </w:rPr>
        <w:t>день</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перерывом</w:t>
      </w:r>
      <w:r w:rsidR="000C475F" w:rsidRPr="00C01483">
        <w:rPr>
          <w:rFonts w:cs="Times New Roman"/>
          <w:sz w:val="24"/>
          <w:szCs w:val="24"/>
        </w:rPr>
        <w:t xml:space="preserve"> </w:t>
      </w:r>
      <w:r w:rsidRPr="00C01483">
        <w:rPr>
          <w:rFonts w:cs="Times New Roman"/>
          <w:sz w:val="24"/>
          <w:szCs w:val="24"/>
        </w:rPr>
        <w:t>не</w:t>
      </w:r>
      <w:r w:rsidR="000C475F" w:rsidRPr="00C01483">
        <w:rPr>
          <w:rFonts w:cs="Times New Roman"/>
          <w:sz w:val="24"/>
          <w:szCs w:val="24"/>
        </w:rPr>
        <w:t xml:space="preserve"> </w:t>
      </w:r>
      <w:r w:rsidRPr="00C01483">
        <w:rPr>
          <w:rFonts w:cs="Times New Roman"/>
          <w:sz w:val="24"/>
          <w:szCs w:val="24"/>
        </w:rPr>
        <w:t>менее</w:t>
      </w:r>
      <w:r w:rsidR="000C475F" w:rsidRPr="00C01483">
        <w:rPr>
          <w:rFonts w:cs="Times New Roman"/>
          <w:sz w:val="24"/>
          <w:szCs w:val="24"/>
        </w:rPr>
        <w:t xml:space="preserve"> </w:t>
      </w:r>
      <w:r w:rsidRPr="00C01483">
        <w:rPr>
          <w:rFonts w:cs="Times New Roman"/>
          <w:sz w:val="24"/>
          <w:szCs w:val="24"/>
        </w:rPr>
        <w:t>10</w:t>
      </w:r>
      <w:r w:rsidR="000C475F" w:rsidRPr="00C01483">
        <w:rPr>
          <w:rFonts w:cs="Times New Roman"/>
          <w:sz w:val="24"/>
          <w:szCs w:val="24"/>
        </w:rPr>
        <w:t xml:space="preserve"> </w:t>
      </w:r>
      <w:r w:rsidRPr="00C01483">
        <w:rPr>
          <w:rFonts w:cs="Times New Roman"/>
          <w:sz w:val="24"/>
          <w:szCs w:val="24"/>
        </w:rPr>
        <w:t>минут</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разные</w:t>
      </w:r>
      <w:r w:rsidR="000C475F" w:rsidRPr="00C01483">
        <w:rPr>
          <w:rFonts w:cs="Times New Roman"/>
          <w:sz w:val="24"/>
          <w:szCs w:val="24"/>
        </w:rPr>
        <w:t xml:space="preserve"> </w:t>
      </w:r>
      <w:r w:rsidRPr="00C01483">
        <w:rPr>
          <w:rFonts w:cs="Times New Roman"/>
          <w:sz w:val="24"/>
          <w:szCs w:val="24"/>
        </w:rPr>
        <w:t>дни.</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выполнение</w:t>
      </w:r>
      <w:r w:rsidR="000C475F" w:rsidRPr="00C01483">
        <w:rPr>
          <w:rFonts w:cs="Times New Roman"/>
          <w:sz w:val="24"/>
          <w:szCs w:val="24"/>
        </w:rPr>
        <w:t xml:space="preserve"> </w:t>
      </w:r>
      <w:r w:rsidRPr="00C01483">
        <w:rPr>
          <w:rFonts w:cs="Times New Roman"/>
          <w:sz w:val="24"/>
          <w:szCs w:val="24"/>
        </w:rPr>
        <w:t>заданий</w:t>
      </w:r>
      <w:r w:rsidR="000C475F" w:rsidRPr="00C01483">
        <w:rPr>
          <w:rFonts w:cs="Times New Roman"/>
          <w:sz w:val="24"/>
          <w:szCs w:val="24"/>
        </w:rPr>
        <w:t xml:space="preserve"> </w:t>
      </w:r>
      <w:r w:rsidRPr="00C01483">
        <w:rPr>
          <w:rFonts w:cs="Times New Roman"/>
          <w:sz w:val="24"/>
          <w:szCs w:val="24"/>
        </w:rPr>
        <w:t>каждой</w:t>
      </w:r>
      <w:r w:rsidR="000C475F" w:rsidRPr="00C01483">
        <w:rPr>
          <w:rFonts w:cs="Times New Roman"/>
          <w:sz w:val="24"/>
          <w:szCs w:val="24"/>
        </w:rPr>
        <w:t xml:space="preserve"> </w:t>
      </w:r>
      <w:r w:rsidRPr="00C01483">
        <w:rPr>
          <w:rFonts w:cs="Times New Roman"/>
          <w:sz w:val="24"/>
          <w:szCs w:val="24"/>
        </w:rPr>
        <w:t>части</w:t>
      </w:r>
      <w:r w:rsidR="000C475F" w:rsidRPr="00C01483">
        <w:rPr>
          <w:rFonts w:cs="Times New Roman"/>
          <w:sz w:val="24"/>
          <w:szCs w:val="24"/>
        </w:rPr>
        <w:t xml:space="preserve"> </w:t>
      </w:r>
      <w:r w:rsidRPr="00C01483">
        <w:rPr>
          <w:rFonts w:cs="Times New Roman"/>
          <w:sz w:val="24"/>
          <w:szCs w:val="24"/>
        </w:rPr>
        <w:t>отводится</w:t>
      </w:r>
      <w:r w:rsidR="000C475F" w:rsidRPr="00C01483">
        <w:rPr>
          <w:rFonts w:cs="Times New Roman"/>
          <w:sz w:val="24"/>
          <w:szCs w:val="24"/>
        </w:rPr>
        <w:t xml:space="preserve"> </w:t>
      </w:r>
      <w:r w:rsidRPr="00C01483">
        <w:rPr>
          <w:rFonts w:cs="Times New Roman"/>
          <w:sz w:val="24"/>
          <w:szCs w:val="24"/>
        </w:rPr>
        <w:t>один</w:t>
      </w:r>
      <w:r w:rsidR="000C475F" w:rsidRPr="00C01483">
        <w:rPr>
          <w:rFonts w:cs="Times New Roman"/>
          <w:sz w:val="24"/>
          <w:szCs w:val="24"/>
        </w:rPr>
        <w:t xml:space="preserve"> </w:t>
      </w:r>
      <w:r w:rsidRPr="00C01483">
        <w:rPr>
          <w:rFonts w:cs="Times New Roman"/>
          <w:sz w:val="24"/>
          <w:szCs w:val="24"/>
        </w:rPr>
        <w:t>урок</w:t>
      </w:r>
      <w:r w:rsidR="000C475F" w:rsidRPr="00C01483">
        <w:rPr>
          <w:rFonts w:cs="Times New Roman"/>
          <w:sz w:val="24"/>
          <w:szCs w:val="24"/>
        </w:rPr>
        <w:t xml:space="preserve"> </w:t>
      </w:r>
      <w:r w:rsidRPr="00C01483">
        <w:rPr>
          <w:rFonts w:cs="Times New Roman"/>
          <w:sz w:val="24"/>
          <w:szCs w:val="24"/>
        </w:rPr>
        <w:t>(не</w:t>
      </w:r>
      <w:r w:rsidR="000C475F" w:rsidRPr="00C01483">
        <w:rPr>
          <w:rFonts w:cs="Times New Roman"/>
          <w:sz w:val="24"/>
          <w:szCs w:val="24"/>
        </w:rPr>
        <w:t xml:space="preserve"> </w:t>
      </w:r>
      <w:r w:rsidRPr="00C01483">
        <w:rPr>
          <w:rFonts w:cs="Times New Roman"/>
          <w:sz w:val="24"/>
          <w:szCs w:val="24"/>
        </w:rPr>
        <w:t>более</w:t>
      </w:r>
      <w:r w:rsidR="000C475F" w:rsidRPr="00C01483">
        <w:rPr>
          <w:rFonts w:cs="Times New Roman"/>
          <w:sz w:val="24"/>
          <w:szCs w:val="24"/>
        </w:rPr>
        <w:t xml:space="preserve"> </w:t>
      </w:r>
      <w:r w:rsidRPr="00C01483">
        <w:rPr>
          <w:rFonts w:cs="Times New Roman"/>
          <w:sz w:val="24"/>
          <w:szCs w:val="24"/>
        </w:rPr>
        <w:t>45</w:t>
      </w:r>
      <w:r w:rsidR="000C475F" w:rsidRPr="00C01483">
        <w:rPr>
          <w:rFonts w:cs="Times New Roman"/>
          <w:sz w:val="24"/>
          <w:szCs w:val="24"/>
        </w:rPr>
        <w:t xml:space="preserve"> </w:t>
      </w:r>
      <w:r w:rsidRPr="00C01483">
        <w:rPr>
          <w:rFonts w:cs="Times New Roman"/>
          <w:sz w:val="24"/>
          <w:szCs w:val="24"/>
        </w:rPr>
        <w:t>минут).</w:t>
      </w:r>
    </w:p>
    <w:p w14:paraId="1F346521"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381869DF" w14:textId="77777777" w:rsidR="00C01483" w:rsidRPr="00C01483" w:rsidRDefault="001361FE" w:rsidP="00C01483">
      <w:pPr>
        <w:numPr>
          <w:ilvl w:val="0"/>
          <w:numId w:val="28"/>
        </w:numPr>
        <w:tabs>
          <w:tab w:val="left" w:pos="426"/>
        </w:tabs>
        <w:jc w:val="center"/>
        <w:rPr>
          <w:rFonts w:cs="Times New Roman"/>
          <w:b/>
          <w:bCs/>
          <w:sz w:val="24"/>
          <w:szCs w:val="24"/>
        </w:rPr>
      </w:pPr>
      <w:r w:rsidRPr="00C01483">
        <w:rPr>
          <w:rFonts w:cs="Times New Roman"/>
          <w:b/>
          <w:bCs/>
          <w:sz w:val="24"/>
          <w:szCs w:val="24"/>
        </w:rPr>
        <w:t>Описание</w:t>
      </w:r>
      <w:r w:rsidR="000C475F" w:rsidRPr="00C01483">
        <w:rPr>
          <w:rFonts w:cs="Times New Roman"/>
          <w:b/>
          <w:bCs/>
          <w:sz w:val="24"/>
          <w:szCs w:val="24"/>
        </w:rPr>
        <w:t xml:space="preserve"> </w:t>
      </w:r>
      <w:r w:rsidRPr="00C01483">
        <w:rPr>
          <w:rFonts w:cs="Times New Roman"/>
          <w:b/>
          <w:bCs/>
          <w:sz w:val="24"/>
          <w:szCs w:val="24"/>
        </w:rPr>
        <w:t>дополнительных</w:t>
      </w:r>
      <w:r w:rsidR="000C475F" w:rsidRPr="00C01483">
        <w:rPr>
          <w:rFonts w:cs="Times New Roman"/>
          <w:b/>
          <w:bCs/>
          <w:sz w:val="24"/>
          <w:szCs w:val="24"/>
        </w:rPr>
        <w:t xml:space="preserve"> </w:t>
      </w:r>
      <w:r w:rsidRPr="00C01483">
        <w:rPr>
          <w:rFonts w:cs="Times New Roman"/>
          <w:b/>
          <w:bCs/>
          <w:sz w:val="24"/>
          <w:szCs w:val="24"/>
        </w:rPr>
        <w:t>материалов</w:t>
      </w:r>
      <w:r w:rsidR="000C475F" w:rsidRPr="00C01483">
        <w:rPr>
          <w:rFonts w:cs="Times New Roman"/>
          <w:b/>
          <w:bCs/>
          <w:sz w:val="24"/>
          <w:szCs w:val="24"/>
        </w:rPr>
        <w:t xml:space="preserve"> </w:t>
      </w:r>
      <w:r w:rsidRPr="00C01483">
        <w:rPr>
          <w:rFonts w:cs="Times New Roman"/>
          <w:b/>
          <w:bCs/>
          <w:sz w:val="24"/>
          <w:szCs w:val="24"/>
        </w:rPr>
        <w:t>и</w:t>
      </w:r>
      <w:r w:rsidR="000C475F" w:rsidRPr="00C01483">
        <w:rPr>
          <w:rFonts w:cs="Times New Roman"/>
          <w:b/>
          <w:bCs/>
          <w:sz w:val="24"/>
          <w:szCs w:val="24"/>
        </w:rPr>
        <w:t xml:space="preserve"> </w:t>
      </w:r>
      <w:r w:rsidRPr="00C01483">
        <w:rPr>
          <w:rFonts w:cs="Times New Roman"/>
          <w:b/>
          <w:bCs/>
          <w:sz w:val="24"/>
          <w:szCs w:val="24"/>
        </w:rPr>
        <w:t>оборудования,</w:t>
      </w:r>
      <w:r w:rsidR="000C475F" w:rsidRPr="00C01483">
        <w:rPr>
          <w:rFonts w:cs="Times New Roman"/>
          <w:b/>
          <w:bCs/>
          <w:sz w:val="24"/>
          <w:szCs w:val="24"/>
        </w:rPr>
        <w:t xml:space="preserve"> </w:t>
      </w:r>
    </w:p>
    <w:p w14:paraId="1BA26369" w14:textId="77777777" w:rsidR="001361FE" w:rsidRPr="00C01483" w:rsidRDefault="001361FE" w:rsidP="00C01483">
      <w:pPr>
        <w:jc w:val="center"/>
        <w:rPr>
          <w:rFonts w:cs="Times New Roman"/>
          <w:b/>
          <w:bCs/>
          <w:sz w:val="24"/>
          <w:szCs w:val="24"/>
        </w:rPr>
      </w:pPr>
      <w:r w:rsidRPr="00C01483">
        <w:rPr>
          <w:rFonts w:cs="Times New Roman"/>
          <w:b/>
          <w:bCs/>
          <w:sz w:val="24"/>
          <w:szCs w:val="24"/>
        </w:rPr>
        <w:t>необходимых</w:t>
      </w:r>
      <w:r w:rsidR="000C475F" w:rsidRPr="00C01483">
        <w:rPr>
          <w:rFonts w:cs="Times New Roman"/>
          <w:b/>
          <w:bCs/>
          <w:sz w:val="24"/>
          <w:szCs w:val="24"/>
        </w:rPr>
        <w:t xml:space="preserve"> </w:t>
      </w:r>
      <w:r w:rsidRPr="00C01483">
        <w:rPr>
          <w:rFonts w:cs="Times New Roman"/>
          <w:b/>
          <w:bCs/>
          <w:sz w:val="24"/>
          <w:szCs w:val="24"/>
        </w:rPr>
        <w:t>для</w:t>
      </w:r>
      <w:r w:rsidR="000C475F" w:rsidRPr="00C01483">
        <w:rPr>
          <w:rFonts w:cs="Times New Roman"/>
          <w:b/>
          <w:bCs/>
          <w:sz w:val="24"/>
          <w:szCs w:val="24"/>
        </w:rPr>
        <w:t xml:space="preserve"> </w:t>
      </w:r>
      <w:r w:rsidRPr="00C01483">
        <w:rPr>
          <w:rFonts w:cs="Times New Roman"/>
          <w:b/>
          <w:bCs/>
          <w:sz w:val="24"/>
          <w:szCs w:val="24"/>
        </w:rPr>
        <w:t>проведения</w:t>
      </w:r>
      <w:r w:rsidR="000C475F" w:rsidRPr="00C01483">
        <w:rPr>
          <w:rFonts w:cs="Times New Roman"/>
          <w:b/>
          <w:bCs/>
          <w:sz w:val="24"/>
          <w:szCs w:val="24"/>
        </w:rPr>
        <w:t xml:space="preserve"> </w:t>
      </w:r>
      <w:r w:rsidRPr="00C01483">
        <w:rPr>
          <w:rFonts w:cs="Times New Roman"/>
          <w:b/>
          <w:bCs/>
          <w:sz w:val="24"/>
          <w:szCs w:val="24"/>
        </w:rPr>
        <w:t>проверочной</w:t>
      </w:r>
      <w:r w:rsidR="000C475F" w:rsidRPr="00C01483">
        <w:rPr>
          <w:rFonts w:cs="Times New Roman"/>
          <w:b/>
          <w:bCs/>
          <w:sz w:val="24"/>
          <w:szCs w:val="24"/>
        </w:rPr>
        <w:t xml:space="preserve"> </w:t>
      </w:r>
      <w:r w:rsidRPr="00C01483">
        <w:rPr>
          <w:rFonts w:cs="Times New Roman"/>
          <w:b/>
          <w:bCs/>
          <w:sz w:val="24"/>
          <w:szCs w:val="24"/>
        </w:rPr>
        <w:t>работы</w:t>
      </w:r>
    </w:p>
    <w:p w14:paraId="3FCC6CFD" w14:textId="77777777" w:rsidR="001361FE" w:rsidRPr="00C01483" w:rsidRDefault="001361FE" w:rsidP="00C01483">
      <w:pPr>
        <w:ind w:firstLine="709"/>
        <w:rPr>
          <w:rFonts w:cs="Times New Roman"/>
          <w:sz w:val="24"/>
          <w:szCs w:val="24"/>
        </w:rPr>
      </w:pPr>
      <w:r w:rsidRPr="00C01483">
        <w:rPr>
          <w:rFonts w:cs="Times New Roman"/>
          <w:sz w:val="24"/>
          <w:szCs w:val="24"/>
        </w:rPr>
        <w:t>При</w:t>
      </w:r>
      <w:r w:rsidR="000C475F" w:rsidRPr="00C01483">
        <w:rPr>
          <w:rFonts w:cs="Times New Roman"/>
          <w:sz w:val="24"/>
          <w:szCs w:val="24"/>
        </w:rPr>
        <w:t xml:space="preserve"> </w:t>
      </w:r>
      <w:r w:rsidRPr="00C01483">
        <w:rPr>
          <w:rFonts w:cs="Times New Roman"/>
          <w:sz w:val="24"/>
          <w:szCs w:val="24"/>
        </w:rPr>
        <w:t>проведении</w:t>
      </w:r>
      <w:r w:rsidR="000C475F" w:rsidRPr="00C01483">
        <w:rPr>
          <w:rFonts w:cs="Times New Roman"/>
          <w:sz w:val="24"/>
          <w:szCs w:val="24"/>
        </w:rPr>
        <w:t xml:space="preserve"> </w:t>
      </w:r>
      <w:r w:rsidRPr="00C01483">
        <w:rPr>
          <w:rFonts w:cs="Times New Roman"/>
          <w:sz w:val="24"/>
          <w:szCs w:val="24"/>
        </w:rPr>
        <w:t>работы</w:t>
      </w:r>
      <w:r w:rsidR="000C475F" w:rsidRPr="00C01483">
        <w:rPr>
          <w:rFonts w:cs="Times New Roman"/>
          <w:sz w:val="24"/>
          <w:szCs w:val="24"/>
        </w:rPr>
        <w:t xml:space="preserve"> </w:t>
      </w:r>
      <w:r w:rsidRPr="00C01483">
        <w:rPr>
          <w:rFonts w:cs="Times New Roman"/>
          <w:sz w:val="24"/>
          <w:szCs w:val="24"/>
        </w:rPr>
        <w:t>может</w:t>
      </w:r>
      <w:r w:rsidR="000C475F" w:rsidRPr="00C01483">
        <w:rPr>
          <w:rFonts w:cs="Times New Roman"/>
          <w:sz w:val="24"/>
          <w:szCs w:val="24"/>
        </w:rPr>
        <w:t xml:space="preserve"> </w:t>
      </w:r>
      <w:r w:rsidRPr="00C01483">
        <w:rPr>
          <w:rFonts w:cs="Times New Roman"/>
          <w:sz w:val="24"/>
          <w:szCs w:val="24"/>
        </w:rPr>
        <w:t>использоваться</w:t>
      </w:r>
      <w:r w:rsidR="000C475F" w:rsidRPr="00C01483">
        <w:rPr>
          <w:rFonts w:cs="Times New Roman"/>
          <w:sz w:val="24"/>
          <w:szCs w:val="24"/>
        </w:rPr>
        <w:t xml:space="preserve"> </w:t>
      </w:r>
      <w:r w:rsidRPr="00C01483">
        <w:rPr>
          <w:rFonts w:cs="Times New Roman"/>
          <w:sz w:val="24"/>
          <w:szCs w:val="24"/>
        </w:rPr>
        <w:t>непрограммируемый</w:t>
      </w:r>
      <w:r w:rsidR="000C475F" w:rsidRPr="00C01483">
        <w:rPr>
          <w:rFonts w:cs="Times New Roman"/>
          <w:sz w:val="24"/>
          <w:szCs w:val="24"/>
        </w:rPr>
        <w:t xml:space="preserve"> </w:t>
      </w:r>
      <w:r w:rsidRPr="00C01483">
        <w:rPr>
          <w:rFonts w:cs="Times New Roman"/>
          <w:sz w:val="24"/>
          <w:szCs w:val="24"/>
        </w:rPr>
        <w:t>калькулятор.</w:t>
      </w:r>
    </w:p>
    <w:p w14:paraId="207E0871" w14:textId="77777777" w:rsidR="001361FE" w:rsidRPr="00C01483" w:rsidRDefault="000C475F" w:rsidP="000C475F">
      <w:pPr>
        <w:rPr>
          <w:rFonts w:cs="Times New Roman"/>
          <w:sz w:val="24"/>
          <w:szCs w:val="24"/>
        </w:rPr>
      </w:pPr>
      <w:r w:rsidRPr="00C01483">
        <w:rPr>
          <w:rFonts w:cs="Times New Roman"/>
          <w:sz w:val="24"/>
          <w:szCs w:val="24"/>
        </w:rPr>
        <w:t xml:space="preserve"> </w:t>
      </w:r>
    </w:p>
    <w:p w14:paraId="1E16AB6C" w14:textId="77777777" w:rsidR="001361FE" w:rsidRPr="00C01483" w:rsidRDefault="001361FE" w:rsidP="00C01483">
      <w:pPr>
        <w:numPr>
          <w:ilvl w:val="0"/>
          <w:numId w:val="29"/>
        </w:numPr>
        <w:tabs>
          <w:tab w:val="left" w:pos="426"/>
        </w:tabs>
        <w:jc w:val="center"/>
        <w:rPr>
          <w:rFonts w:cs="Times New Roman"/>
          <w:b/>
          <w:bCs/>
          <w:sz w:val="24"/>
          <w:szCs w:val="24"/>
        </w:rPr>
      </w:pPr>
      <w:r w:rsidRPr="00C01483">
        <w:rPr>
          <w:rFonts w:cs="Times New Roman"/>
          <w:b/>
          <w:bCs/>
          <w:sz w:val="24"/>
          <w:szCs w:val="24"/>
        </w:rPr>
        <w:t>Рекомендации</w:t>
      </w:r>
      <w:r w:rsidR="000C475F" w:rsidRPr="00C01483">
        <w:rPr>
          <w:rFonts w:cs="Times New Roman"/>
          <w:b/>
          <w:bCs/>
          <w:sz w:val="24"/>
          <w:szCs w:val="24"/>
        </w:rPr>
        <w:t xml:space="preserve"> </w:t>
      </w:r>
      <w:r w:rsidRPr="00C01483">
        <w:rPr>
          <w:rFonts w:cs="Times New Roman"/>
          <w:b/>
          <w:bCs/>
          <w:sz w:val="24"/>
          <w:szCs w:val="24"/>
        </w:rPr>
        <w:t>по</w:t>
      </w:r>
      <w:r w:rsidR="000C475F" w:rsidRPr="00C01483">
        <w:rPr>
          <w:rFonts w:cs="Times New Roman"/>
          <w:b/>
          <w:bCs/>
          <w:sz w:val="24"/>
          <w:szCs w:val="24"/>
        </w:rPr>
        <w:t xml:space="preserve"> </w:t>
      </w:r>
      <w:r w:rsidRPr="00C01483">
        <w:rPr>
          <w:rFonts w:cs="Times New Roman"/>
          <w:b/>
          <w:bCs/>
          <w:sz w:val="24"/>
          <w:szCs w:val="24"/>
        </w:rPr>
        <w:t>подготовке</w:t>
      </w:r>
      <w:r w:rsidR="000C475F" w:rsidRPr="00C01483">
        <w:rPr>
          <w:rFonts w:cs="Times New Roman"/>
          <w:b/>
          <w:bCs/>
          <w:sz w:val="24"/>
          <w:szCs w:val="24"/>
        </w:rPr>
        <w:t xml:space="preserve"> </w:t>
      </w:r>
      <w:r w:rsidRPr="00C01483">
        <w:rPr>
          <w:rFonts w:cs="Times New Roman"/>
          <w:b/>
          <w:bCs/>
          <w:sz w:val="24"/>
          <w:szCs w:val="24"/>
        </w:rPr>
        <w:t>к</w:t>
      </w:r>
      <w:r w:rsidR="000C475F" w:rsidRPr="00C01483">
        <w:rPr>
          <w:rFonts w:cs="Times New Roman"/>
          <w:b/>
          <w:bCs/>
          <w:sz w:val="24"/>
          <w:szCs w:val="24"/>
        </w:rPr>
        <w:t xml:space="preserve"> </w:t>
      </w:r>
      <w:r w:rsidRPr="00C01483">
        <w:rPr>
          <w:rFonts w:cs="Times New Roman"/>
          <w:b/>
          <w:bCs/>
          <w:sz w:val="24"/>
          <w:szCs w:val="24"/>
        </w:rPr>
        <w:t>работе</w:t>
      </w:r>
    </w:p>
    <w:p w14:paraId="66BB15F0" w14:textId="77777777" w:rsidR="001361FE" w:rsidRPr="00C01483" w:rsidRDefault="001361FE" w:rsidP="00C01483">
      <w:pPr>
        <w:ind w:firstLine="709"/>
        <w:rPr>
          <w:rFonts w:cs="Times New Roman"/>
          <w:sz w:val="24"/>
          <w:szCs w:val="24"/>
        </w:rPr>
      </w:pPr>
      <w:r w:rsidRPr="00C01483">
        <w:rPr>
          <w:rFonts w:cs="Times New Roman"/>
          <w:sz w:val="24"/>
          <w:szCs w:val="24"/>
        </w:rPr>
        <w:t>Специальная</w:t>
      </w:r>
      <w:r w:rsidR="000C475F" w:rsidRPr="00C01483">
        <w:rPr>
          <w:rFonts w:cs="Times New Roman"/>
          <w:sz w:val="24"/>
          <w:szCs w:val="24"/>
        </w:rPr>
        <w:t xml:space="preserve"> </w:t>
      </w:r>
      <w:r w:rsidRPr="00C01483">
        <w:rPr>
          <w:rFonts w:cs="Times New Roman"/>
          <w:sz w:val="24"/>
          <w:szCs w:val="24"/>
        </w:rPr>
        <w:t>подготовка</w:t>
      </w:r>
      <w:r w:rsidR="000C475F" w:rsidRPr="00C01483">
        <w:rPr>
          <w:rFonts w:cs="Times New Roman"/>
          <w:sz w:val="24"/>
          <w:szCs w:val="24"/>
        </w:rPr>
        <w:t xml:space="preserve"> </w:t>
      </w:r>
      <w:r w:rsidRPr="00C01483">
        <w:rPr>
          <w:rFonts w:cs="Times New Roman"/>
          <w:sz w:val="24"/>
          <w:szCs w:val="24"/>
        </w:rPr>
        <w:t>к</w:t>
      </w:r>
      <w:r w:rsidR="000C475F" w:rsidRPr="00C01483">
        <w:rPr>
          <w:rFonts w:cs="Times New Roman"/>
          <w:sz w:val="24"/>
          <w:szCs w:val="24"/>
        </w:rPr>
        <w:t xml:space="preserve"> </w:t>
      </w:r>
      <w:r w:rsidRPr="00C01483">
        <w:rPr>
          <w:rFonts w:cs="Times New Roman"/>
          <w:sz w:val="24"/>
          <w:szCs w:val="24"/>
        </w:rPr>
        <w:t>проверочной</w:t>
      </w:r>
      <w:r w:rsidR="000C475F" w:rsidRPr="00C01483">
        <w:rPr>
          <w:rFonts w:cs="Times New Roman"/>
          <w:sz w:val="24"/>
          <w:szCs w:val="24"/>
        </w:rPr>
        <w:t xml:space="preserve"> </w:t>
      </w:r>
      <w:r w:rsidRPr="00C01483">
        <w:rPr>
          <w:rFonts w:cs="Times New Roman"/>
          <w:sz w:val="24"/>
          <w:szCs w:val="24"/>
        </w:rPr>
        <w:t>работе</w:t>
      </w:r>
      <w:r w:rsidR="000C475F" w:rsidRPr="00C01483">
        <w:rPr>
          <w:rFonts w:cs="Times New Roman"/>
          <w:sz w:val="24"/>
          <w:szCs w:val="24"/>
        </w:rPr>
        <w:t xml:space="preserve"> </w:t>
      </w:r>
      <w:r w:rsidRPr="00C01483">
        <w:rPr>
          <w:rFonts w:cs="Times New Roman"/>
          <w:sz w:val="24"/>
          <w:szCs w:val="24"/>
        </w:rPr>
        <w:t>не</w:t>
      </w:r>
      <w:r w:rsidR="000C475F" w:rsidRPr="00C01483">
        <w:rPr>
          <w:rFonts w:cs="Times New Roman"/>
          <w:sz w:val="24"/>
          <w:szCs w:val="24"/>
        </w:rPr>
        <w:t xml:space="preserve"> </w:t>
      </w:r>
      <w:r w:rsidRPr="00C01483">
        <w:rPr>
          <w:rFonts w:cs="Times New Roman"/>
          <w:sz w:val="24"/>
          <w:szCs w:val="24"/>
        </w:rPr>
        <w:t>требуется.</w:t>
      </w:r>
    </w:p>
    <w:p w14:paraId="28B76596" w14:textId="77777777" w:rsidR="002812F2" w:rsidRDefault="002812F2" w:rsidP="000C475F">
      <w:pPr>
        <w:jc w:val="left"/>
        <w:rPr>
          <w:rFonts w:eastAsia="Cambria" w:cs="Times New Roman"/>
          <w:sz w:val="24"/>
          <w:szCs w:val="24"/>
          <w:lang w:bidi="hi-IN"/>
        </w:rPr>
      </w:pPr>
    </w:p>
    <w:p w14:paraId="297914C7" w14:textId="77777777" w:rsidR="00D54B6E" w:rsidRDefault="00D54B6E" w:rsidP="000C475F">
      <w:pPr>
        <w:jc w:val="left"/>
        <w:rPr>
          <w:rFonts w:eastAsia="Cambria" w:cs="Times New Roman"/>
          <w:sz w:val="24"/>
          <w:szCs w:val="24"/>
          <w:lang w:bidi="hi-IN"/>
        </w:rPr>
      </w:pPr>
    </w:p>
    <w:p w14:paraId="2A7CCD3D" w14:textId="77777777" w:rsidR="00D54B6E" w:rsidRDefault="00D54B6E" w:rsidP="000C475F">
      <w:pPr>
        <w:jc w:val="left"/>
        <w:rPr>
          <w:rFonts w:eastAsia="Cambria" w:cs="Times New Roman"/>
          <w:sz w:val="24"/>
          <w:szCs w:val="24"/>
          <w:lang w:bidi="hi-IN"/>
        </w:rPr>
      </w:pPr>
    </w:p>
    <w:p w14:paraId="255C6BF8" w14:textId="77777777" w:rsidR="00D54B6E" w:rsidRDefault="00D54B6E" w:rsidP="000C475F">
      <w:pPr>
        <w:jc w:val="left"/>
        <w:rPr>
          <w:rFonts w:eastAsia="Cambria" w:cs="Times New Roman"/>
          <w:sz w:val="24"/>
          <w:szCs w:val="24"/>
          <w:lang w:bidi="hi-IN"/>
        </w:rPr>
      </w:pPr>
    </w:p>
    <w:p w14:paraId="4E45BD88" w14:textId="77777777" w:rsidR="00D54B6E" w:rsidRDefault="00D54B6E" w:rsidP="000C475F">
      <w:pPr>
        <w:jc w:val="left"/>
        <w:rPr>
          <w:rFonts w:eastAsia="Cambria" w:cs="Times New Roman"/>
          <w:sz w:val="24"/>
          <w:szCs w:val="24"/>
          <w:lang w:bidi="hi-IN"/>
        </w:rPr>
      </w:pPr>
    </w:p>
    <w:p w14:paraId="5854E0A5" w14:textId="77777777" w:rsidR="00D54B6E" w:rsidRDefault="00D54B6E" w:rsidP="000C475F">
      <w:pPr>
        <w:jc w:val="left"/>
        <w:rPr>
          <w:rFonts w:eastAsia="Cambria" w:cs="Times New Roman"/>
          <w:sz w:val="24"/>
          <w:szCs w:val="24"/>
          <w:lang w:bidi="hi-IN"/>
        </w:rPr>
      </w:pPr>
    </w:p>
    <w:p w14:paraId="31C37904" w14:textId="77777777" w:rsidR="00D54B6E" w:rsidRDefault="00D54B6E" w:rsidP="000C475F">
      <w:pPr>
        <w:jc w:val="left"/>
        <w:rPr>
          <w:rFonts w:eastAsia="Cambria" w:cs="Times New Roman"/>
          <w:sz w:val="24"/>
          <w:szCs w:val="24"/>
          <w:lang w:bidi="hi-IN"/>
        </w:rPr>
      </w:pPr>
    </w:p>
    <w:p w14:paraId="16AB24A1" w14:textId="77777777" w:rsidR="00D54B6E" w:rsidRDefault="00D54B6E" w:rsidP="000C475F">
      <w:pPr>
        <w:jc w:val="left"/>
        <w:rPr>
          <w:rFonts w:eastAsia="Cambria" w:cs="Times New Roman"/>
          <w:sz w:val="24"/>
          <w:szCs w:val="24"/>
          <w:lang w:bidi="hi-IN"/>
        </w:rPr>
      </w:pPr>
    </w:p>
    <w:p w14:paraId="72FFA792" w14:textId="77777777" w:rsidR="00D54B6E" w:rsidRDefault="00D54B6E" w:rsidP="000C475F">
      <w:pPr>
        <w:jc w:val="left"/>
        <w:rPr>
          <w:rFonts w:eastAsia="Cambria" w:cs="Times New Roman"/>
          <w:sz w:val="24"/>
          <w:szCs w:val="24"/>
          <w:lang w:bidi="hi-IN"/>
        </w:rPr>
      </w:pPr>
    </w:p>
    <w:p w14:paraId="4283E26E" w14:textId="77777777" w:rsidR="00D54B6E" w:rsidRDefault="00D54B6E" w:rsidP="000C475F">
      <w:pPr>
        <w:jc w:val="left"/>
        <w:rPr>
          <w:rFonts w:eastAsia="Cambria" w:cs="Times New Roman"/>
          <w:sz w:val="24"/>
          <w:szCs w:val="24"/>
          <w:lang w:bidi="hi-IN"/>
        </w:rPr>
      </w:pPr>
    </w:p>
    <w:p w14:paraId="05EEB09B" w14:textId="77777777" w:rsidR="00D54B6E" w:rsidRDefault="00D54B6E" w:rsidP="000C475F">
      <w:pPr>
        <w:jc w:val="left"/>
        <w:rPr>
          <w:rFonts w:eastAsia="Cambria" w:cs="Times New Roman"/>
          <w:sz w:val="24"/>
          <w:szCs w:val="24"/>
          <w:lang w:bidi="hi-IN"/>
        </w:rPr>
      </w:pPr>
    </w:p>
    <w:p w14:paraId="7A42F645" w14:textId="77777777" w:rsidR="00D54B6E" w:rsidRDefault="00D54B6E" w:rsidP="000C475F">
      <w:pPr>
        <w:jc w:val="left"/>
        <w:rPr>
          <w:rFonts w:eastAsia="Cambria" w:cs="Times New Roman"/>
          <w:sz w:val="24"/>
          <w:szCs w:val="24"/>
          <w:lang w:bidi="hi-IN"/>
        </w:rPr>
      </w:pPr>
    </w:p>
    <w:p w14:paraId="601D5BB7" w14:textId="77777777" w:rsidR="00D54B6E" w:rsidRDefault="00D54B6E" w:rsidP="000C475F">
      <w:pPr>
        <w:jc w:val="left"/>
        <w:rPr>
          <w:rFonts w:eastAsia="Cambria" w:cs="Times New Roman"/>
          <w:sz w:val="24"/>
          <w:szCs w:val="24"/>
          <w:lang w:bidi="hi-IN"/>
        </w:rPr>
      </w:pPr>
    </w:p>
    <w:p w14:paraId="7AE701A1" w14:textId="77777777" w:rsidR="00D54B6E" w:rsidRDefault="00D54B6E" w:rsidP="000C475F">
      <w:pPr>
        <w:jc w:val="left"/>
        <w:rPr>
          <w:rFonts w:eastAsia="Cambria" w:cs="Times New Roman"/>
          <w:sz w:val="24"/>
          <w:szCs w:val="24"/>
          <w:lang w:bidi="hi-IN"/>
        </w:rPr>
      </w:pPr>
    </w:p>
    <w:p w14:paraId="46246E2A" w14:textId="77777777" w:rsidR="00D54B6E" w:rsidRDefault="00D54B6E" w:rsidP="000C475F">
      <w:pPr>
        <w:jc w:val="left"/>
        <w:rPr>
          <w:rFonts w:eastAsia="Cambria" w:cs="Times New Roman"/>
          <w:sz w:val="24"/>
          <w:szCs w:val="24"/>
          <w:lang w:bidi="hi-IN"/>
        </w:rPr>
      </w:pPr>
    </w:p>
    <w:p w14:paraId="551F1F8D" w14:textId="77777777" w:rsidR="00D54B6E" w:rsidRDefault="00D54B6E" w:rsidP="000C475F">
      <w:pPr>
        <w:jc w:val="left"/>
        <w:rPr>
          <w:rFonts w:eastAsia="Cambria" w:cs="Times New Roman"/>
          <w:sz w:val="24"/>
          <w:szCs w:val="24"/>
          <w:lang w:bidi="hi-IN"/>
        </w:rPr>
      </w:pPr>
    </w:p>
    <w:p w14:paraId="73602D72" w14:textId="77777777" w:rsidR="00D54B6E" w:rsidRDefault="00D54B6E" w:rsidP="000C475F">
      <w:pPr>
        <w:jc w:val="left"/>
        <w:rPr>
          <w:rFonts w:eastAsia="Cambria" w:cs="Times New Roman"/>
          <w:sz w:val="24"/>
          <w:szCs w:val="24"/>
          <w:lang w:bidi="hi-IN"/>
        </w:rPr>
      </w:pPr>
    </w:p>
    <w:p w14:paraId="1503CB22" w14:textId="77777777" w:rsidR="00D54B6E" w:rsidRDefault="00D54B6E" w:rsidP="000C475F">
      <w:pPr>
        <w:jc w:val="left"/>
        <w:rPr>
          <w:rFonts w:eastAsia="Cambria" w:cs="Times New Roman"/>
          <w:sz w:val="24"/>
          <w:szCs w:val="24"/>
          <w:lang w:bidi="hi-IN"/>
        </w:rPr>
      </w:pPr>
    </w:p>
    <w:p w14:paraId="5919FC1B" w14:textId="77777777" w:rsidR="00D54B6E" w:rsidRDefault="00D54B6E" w:rsidP="000C475F">
      <w:pPr>
        <w:jc w:val="left"/>
        <w:rPr>
          <w:rFonts w:eastAsia="Cambria" w:cs="Times New Roman"/>
          <w:sz w:val="24"/>
          <w:szCs w:val="24"/>
          <w:lang w:bidi="hi-IN"/>
        </w:rPr>
      </w:pPr>
    </w:p>
    <w:p w14:paraId="1C26CE8E" w14:textId="77777777" w:rsidR="00D54B6E" w:rsidRDefault="00D54B6E" w:rsidP="000C475F">
      <w:pPr>
        <w:jc w:val="left"/>
        <w:rPr>
          <w:rFonts w:eastAsia="Cambria" w:cs="Times New Roman"/>
          <w:sz w:val="24"/>
          <w:szCs w:val="24"/>
          <w:lang w:bidi="hi-IN"/>
        </w:rPr>
      </w:pPr>
    </w:p>
    <w:p w14:paraId="7633ED97" w14:textId="77777777" w:rsidR="00D54B6E" w:rsidRDefault="00D54B6E" w:rsidP="000C475F">
      <w:pPr>
        <w:jc w:val="left"/>
        <w:rPr>
          <w:rFonts w:eastAsia="Cambria" w:cs="Times New Roman"/>
          <w:sz w:val="24"/>
          <w:szCs w:val="24"/>
          <w:lang w:bidi="hi-IN"/>
        </w:rPr>
      </w:pPr>
    </w:p>
    <w:p w14:paraId="387F44F4" w14:textId="77777777" w:rsidR="00D54B6E" w:rsidRDefault="00D54B6E" w:rsidP="000C475F">
      <w:pPr>
        <w:jc w:val="left"/>
        <w:rPr>
          <w:rFonts w:eastAsia="Cambria" w:cs="Times New Roman"/>
          <w:sz w:val="24"/>
          <w:szCs w:val="24"/>
          <w:lang w:bidi="hi-IN"/>
        </w:rPr>
      </w:pPr>
    </w:p>
    <w:p w14:paraId="5D7C5709" w14:textId="77777777" w:rsidR="00D54B6E" w:rsidRDefault="00D54B6E" w:rsidP="000C475F">
      <w:pPr>
        <w:jc w:val="left"/>
        <w:rPr>
          <w:rFonts w:eastAsia="Cambria" w:cs="Times New Roman"/>
          <w:sz w:val="24"/>
          <w:szCs w:val="24"/>
          <w:lang w:bidi="hi-IN"/>
        </w:rPr>
      </w:pPr>
    </w:p>
    <w:p w14:paraId="2B8381D9" w14:textId="77777777" w:rsidR="00D54B6E" w:rsidRDefault="00D54B6E" w:rsidP="000C475F">
      <w:pPr>
        <w:jc w:val="left"/>
        <w:rPr>
          <w:rFonts w:eastAsia="Cambria" w:cs="Times New Roman"/>
          <w:sz w:val="24"/>
          <w:szCs w:val="24"/>
          <w:lang w:bidi="hi-IN"/>
        </w:rPr>
      </w:pPr>
    </w:p>
    <w:p w14:paraId="330DC9F2" w14:textId="77777777" w:rsidR="00D54B6E" w:rsidRDefault="00D54B6E" w:rsidP="000C475F">
      <w:pPr>
        <w:jc w:val="left"/>
        <w:rPr>
          <w:rFonts w:eastAsia="Cambria" w:cs="Times New Roman"/>
          <w:sz w:val="24"/>
          <w:szCs w:val="24"/>
          <w:lang w:bidi="hi-IN"/>
        </w:rPr>
      </w:pPr>
    </w:p>
    <w:p w14:paraId="7FE05F48" w14:textId="77777777" w:rsidR="00D54B6E" w:rsidRDefault="00D54B6E" w:rsidP="000C475F">
      <w:pPr>
        <w:jc w:val="left"/>
        <w:rPr>
          <w:rFonts w:eastAsia="Cambria" w:cs="Times New Roman"/>
          <w:sz w:val="24"/>
          <w:szCs w:val="24"/>
          <w:lang w:bidi="hi-IN"/>
        </w:rPr>
      </w:pPr>
    </w:p>
    <w:p w14:paraId="6A4A85AF" w14:textId="77777777" w:rsidR="00D54B6E" w:rsidRDefault="00D54B6E" w:rsidP="000C475F">
      <w:pPr>
        <w:jc w:val="left"/>
        <w:rPr>
          <w:rFonts w:eastAsia="Cambria" w:cs="Times New Roman"/>
          <w:sz w:val="24"/>
          <w:szCs w:val="24"/>
          <w:lang w:bidi="hi-IN"/>
        </w:rPr>
      </w:pPr>
    </w:p>
    <w:p w14:paraId="79A01EFF" w14:textId="77777777" w:rsidR="00D54B6E" w:rsidRDefault="00D54B6E" w:rsidP="000C475F">
      <w:pPr>
        <w:jc w:val="left"/>
        <w:rPr>
          <w:rFonts w:eastAsia="Cambria" w:cs="Times New Roman"/>
          <w:sz w:val="24"/>
          <w:szCs w:val="24"/>
          <w:lang w:bidi="hi-IN"/>
        </w:rPr>
      </w:pPr>
    </w:p>
    <w:p w14:paraId="29FD4012" w14:textId="77777777" w:rsidR="00D54B6E" w:rsidRDefault="00D54B6E" w:rsidP="000C475F">
      <w:pPr>
        <w:jc w:val="left"/>
        <w:rPr>
          <w:rFonts w:eastAsia="Cambria" w:cs="Times New Roman"/>
          <w:sz w:val="24"/>
          <w:szCs w:val="24"/>
          <w:lang w:bidi="hi-IN"/>
        </w:rPr>
      </w:pPr>
    </w:p>
    <w:p w14:paraId="698A517E" w14:textId="77777777" w:rsidR="00D54B6E" w:rsidRDefault="00D54B6E" w:rsidP="000C475F">
      <w:pPr>
        <w:jc w:val="left"/>
        <w:rPr>
          <w:rFonts w:eastAsia="Cambria" w:cs="Times New Roman"/>
          <w:sz w:val="24"/>
          <w:szCs w:val="24"/>
          <w:lang w:bidi="hi-IN"/>
        </w:rPr>
      </w:pPr>
    </w:p>
    <w:p w14:paraId="1993F584" w14:textId="77777777" w:rsidR="00D54B6E" w:rsidRDefault="00D54B6E" w:rsidP="000C475F">
      <w:pPr>
        <w:jc w:val="left"/>
        <w:rPr>
          <w:rFonts w:eastAsia="Cambria" w:cs="Times New Roman"/>
          <w:sz w:val="24"/>
          <w:szCs w:val="24"/>
          <w:lang w:bidi="hi-IN"/>
        </w:rPr>
      </w:pPr>
    </w:p>
    <w:p w14:paraId="64D95263" w14:textId="77777777" w:rsidR="00D54B6E" w:rsidRDefault="00D54B6E" w:rsidP="000C475F">
      <w:pPr>
        <w:jc w:val="left"/>
        <w:rPr>
          <w:rFonts w:eastAsia="Cambria" w:cs="Times New Roman"/>
          <w:sz w:val="24"/>
          <w:szCs w:val="24"/>
          <w:lang w:bidi="hi-IN"/>
        </w:rPr>
      </w:pPr>
    </w:p>
    <w:p w14:paraId="63F7251A" w14:textId="77777777" w:rsidR="00D54B6E" w:rsidRDefault="00D54B6E" w:rsidP="000C475F">
      <w:pPr>
        <w:jc w:val="left"/>
        <w:rPr>
          <w:rFonts w:eastAsia="Cambria" w:cs="Times New Roman"/>
          <w:sz w:val="24"/>
          <w:szCs w:val="24"/>
          <w:lang w:bidi="hi-IN"/>
        </w:rPr>
      </w:pPr>
    </w:p>
    <w:p w14:paraId="7DB89FFC" w14:textId="77777777" w:rsidR="00D54B6E" w:rsidRDefault="00D54B6E" w:rsidP="000C475F">
      <w:pPr>
        <w:jc w:val="left"/>
        <w:rPr>
          <w:rFonts w:eastAsia="Cambria" w:cs="Times New Roman"/>
          <w:sz w:val="24"/>
          <w:szCs w:val="24"/>
          <w:lang w:bidi="hi-IN"/>
        </w:rPr>
      </w:pPr>
    </w:p>
    <w:p w14:paraId="28B39335" w14:textId="77777777" w:rsidR="00D54B6E" w:rsidRDefault="00D54B6E" w:rsidP="000C475F">
      <w:pPr>
        <w:jc w:val="left"/>
        <w:rPr>
          <w:rFonts w:eastAsia="Cambria" w:cs="Times New Roman"/>
          <w:sz w:val="24"/>
          <w:szCs w:val="24"/>
          <w:lang w:bidi="hi-IN"/>
        </w:rPr>
      </w:pPr>
    </w:p>
    <w:p w14:paraId="3AB911C0" w14:textId="77777777" w:rsidR="00D54B6E" w:rsidRDefault="00D54B6E" w:rsidP="000C475F">
      <w:pPr>
        <w:jc w:val="left"/>
        <w:rPr>
          <w:rFonts w:eastAsia="Cambria" w:cs="Times New Roman"/>
          <w:sz w:val="24"/>
          <w:szCs w:val="24"/>
          <w:lang w:bidi="hi-IN"/>
        </w:rPr>
      </w:pPr>
    </w:p>
    <w:p w14:paraId="0F1CD80B" w14:textId="77777777" w:rsidR="00D54B6E" w:rsidRDefault="00D54B6E" w:rsidP="000C475F">
      <w:pPr>
        <w:jc w:val="left"/>
        <w:rPr>
          <w:rFonts w:eastAsia="Cambria" w:cs="Times New Roman"/>
          <w:sz w:val="24"/>
          <w:szCs w:val="24"/>
          <w:lang w:bidi="hi-IN"/>
        </w:rPr>
      </w:pPr>
    </w:p>
    <w:p w14:paraId="68B51C13" w14:textId="77777777" w:rsidR="002812F2" w:rsidRDefault="002812F2" w:rsidP="000C475F">
      <w:pPr>
        <w:jc w:val="left"/>
        <w:rPr>
          <w:rFonts w:eastAsia="Cambria" w:cs="Times New Roman"/>
          <w:sz w:val="24"/>
          <w:szCs w:val="24"/>
          <w:lang w:bidi="hi-IN"/>
        </w:rPr>
      </w:pPr>
    </w:p>
    <w:p w14:paraId="15A91F5E" w14:textId="77777777" w:rsidR="002812F2" w:rsidRDefault="002812F2" w:rsidP="000C475F">
      <w:pPr>
        <w:jc w:val="left"/>
        <w:rPr>
          <w:rFonts w:eastAsia="Cambria" w:cs="Times New Roman"/>
          <w:sz w:val="24"/>
          <w:szCs w:val="24"/>
          <w:lang w:bidi="hi-IN"/>
        </w:rPr>
      </w:pPr>
    </w:p>
    <w:p w14:paraId="7F42B870" w14:textId="77777777" w:rsidR="002812F2" w:rsidRPr="00C01483" w:rsidRDefault="002812F2" w:rsidP="000C475F">
      <w:pPr>
        <w:jc w:val="left"/>
        <w:rPr>
          <w:rFonts w:eastAsia="Cambria" w:cs="Times New Roman"/>
          <w:sz w:val="24"/>
          <w:szCs w:val="24"/>
          <w:lang w:bidi="hi-IN"/>
        </w:rPr>
      </w:pPr>
    </w:p>
    <w:p w14:paraId="31F9F141" w14:textId="429E7945" w:rsidR="00013C16" w:rsidRPr="00C01483" w:rsidRDefault="00013C16" w:rsidP="000C475F">
      <w:pPr>
        <w:numPr>
          <w:ilvl w:val="0"/>
          <w:numId w:val="31"/>
        </w:numPr>
        <w:ind w:left="0" w:hanging="284"/>
        <w:contextualSpacing/>
        <w:jc w:val="center"/>
        <w:rPr>
          <w:rFonts w:eastAsia="Cambria" w:cs="Times New Roman"/>
          <w:sz w:val="24"/>
          <w:szCs w:val="24"/>
          <w:lang w:bidi="hi-IN"/>
        </w:rPr>
      </w:pPr>
      <w:r w:rsidRPr="00C01483">
        <w:rPr>
          <w:rFonts w:eastAsia="Cambria" w:cs="Times New Roman"/>
          <w:b/>
          <w:bCs/>
          <w:i/>
          <w:iCs/>
          <w:sz w:val="24"/>
          <w:szCs w:val="24"/>
          <w:lang w:bidi="hi-IN"/>
        </w:rPr>
        <w:lastRenderedPageBreak/>
        <w:t>О</w:t>
      </w:r>
      <w:r w:rsidR="000657E7" w:rsidRPr="00C01483">
        <w:rPr>
          <w:rFonts w:eastAsia="Cambria" w:cs="Times New Roman"/>
          <w:b/>
          <w:bCs/>
          <w:i/>
          <w:iCs/>
          <w:sz w:val="24"/>
          <w:szCs w:val="24"/>
          <w:lang w:bidi="hi-IN"/>
        </w:rPr>
        <w:t>бщие</w:t>
      </w:r>
      <w:r w:rsidR="000C475F" w:rsidRPr="00C01483">
        <w:rPr>
          <w:rFonts w:eastAsia="Cambria" w:cs="Times New Roman"/>
          <w:b/>
          <w:bCs/>
          <w:i/>
          <w:iCs/>
          <w:sz w:val="24"/>
          <w:szCs w:val="24"/>
          <w:lang w:bidi="hi-IN"/>
        </w:rPr>
        <w:t xml:space="preserve"> </w:t>
      </w:r>
      <w:r w:rsidR="000657E7" w:rsidRPr="00C01483">
        <w:rPr>
          <w:rFonts w:eastAsia="Cambria" w:cs="Times New Roman"/>
          <w:b/>
          <w:bCs/>
          <w:i/>
          <w:iCs/>
          <w:sz w:val="24"/>
          <w:szCs w:val="24"/>
          <w:lang w:bidi="hi-IN"/>
        </w:rPr>
        <w:t>результаты</w:t>
      </w:r>
      <w:r w:rsidR="000C475F" w:rsidRPr="00C01483">
        <w:rPr>
          <w:rFonts w:eastAsia="Cambria" w:cs="Times New Roman"/>
          <w:b/>
          <w:bCs/>
          <w:i/>
          <w:iCs/>
          <w:sz w:val="24"/>
          <w:szCs w:val="24"/>
          <w:lang w:bidi="hi-IN"/>
        </w:rPr>
        <w:t xml:space="preserve"> </w:t>
      </w:r>
      <w:r w:rsidR="000657E7" w:rsidRPr="00C01483">
        <w:rPr>
          <w:rFonts w:eastAsia="Cambria" w:cs="Times New Roman"/>
          <w:b/>
          <w:bCs/>
          <w:i/>
          <w:iCs/>
          <w:sz w:val="24"/>
          <w:szCs w:val="24"/>
          <w:lang w:bidi="hi-IN"/>
        </w:rPr>
        <w:t>выполнения</w:t>
      </w:r>
      <w:r w:rsidR="000C475F" w:rsidRPr="00C01483">
        <w:rPr>
          <w:rFonts w:eastAsia="Cambria" w:cs="Times New Roman"/>
          <w:b/>
          <w:bCs/>
          <w:i/>
          <w:iCs/>
          <w:sz w:val="24"/>
          <w:szCs w:val="24"/>
          <w:lang w:bidi="hi-IN"/>
        </w:rPr>
        <w:t xml:space="preserve"> </w:t>
      </w:r>
      <w:r w:rsidR="000657E7"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000657E7" w:rsidRPr="00C01483">
        <w:rPr>
          <w:rFonts w:eastAsia="Cambria" w:cs="Times New Roman"/>
          <w:b/>
          <w:bCs/>
          <w:i/>
          <w:iCs/>
          <w:sz w:val="24"/>
          <w:szCs w:val="24"/>
          <w:lang w:bidi="hi-IN"/>
        </w:rPr>
        <w:t>8</w:t>
      </w:r>
      <w:r w:rsidRPr="00C01483">
        <w:rPr>
          <w:rFonts w:eastAsia="Cambria" w:cs="Times New Roman"/>
          <w:b/>
          <w:bCs/>
          <w:i/>
          <w:iCs/>
          <w:sz w:val="24"/>
          <w:szCs w:val="24"/>
          <w:lang w:bidi="hi-IN"/>
        </w:rPr>
        <w:t>-х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классов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Республики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Ингушетия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202</w:t>
      </w:r>
      <w:r w:rsidR="002812F2">
        <w:rPr>
          <w:rFonts w:eastAsia="Cambria" w:cs="Times New Roman"/>
          <w:b/>
          <w:bCs/>
          <w:i/>
          <w:iCs/>
          <w:sz w:val="24"/>
          <w:szCs w:val="24"/>
          <w:lang w:bidi="hi-IN"/>
        </w:rPr>
        <w:t>6</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году</w:t>
      </w:r>
    </w:p>
    <w:p w14:paraId="7A7E8772" w14:textId="77777777" w:rsidR="002812F2" w:rsidRDefault="002812F2" w:rsidP="000C475F">
      <w:pPr>
        <w:pStyle w:val="a6"/>
        <w:ind w:left="0"/>
        <w:jc w:val="center"/>
        <w:rPr>
          <w:rFonts w:eastAsia="Cambria" w:cs="Times New Roman"/>
          <w:sz w:val="24"/>
          <w:szCs w:val="24"/>
          <w:lang w:bidi="hi-IN"/>
        </w:rPr>
      </w:pPr>
    </w:p>
    <w:p w14:paraId="5CA90AE6" w14:textId="048196B0" w:rsidR="00013C16" w:rsidRPr="00C01483" w:rsidRDefault="000C475F" w:rsidP="000C475F">
      <w:pPr>
        <w:pStyle w:val="a6"/>
        <w:ind w:left="0"/>
        <w:jc w:val="center"/>
        <w:rPr>
          <w:rFonts w:eastAsia="Cambria" w:cs="Times New Roman"/>
          <w:sz w:val="24"/>
          <w:szCs w:val="24"/>
          <w:lang w:bidi="hi-IN"/>
        </w:rPr>
      </w:pPr>
      <w:r w:rsidRPr="00C01483">
        <w:rPr>
          <w:rFonts w:eastAsia="Cambria" w:cs="Times New Roman"/>
          <w:sz w:val="24"/>
          <w:szCs w:val="24"/>
          <w:lang w:bidi="hi-IN"/>
        </w:rPr>
        <w:t xml:space="preserve"> </w:t>
      </w:r>
      <w:r w:rsidR="00C62A92" w:rsidRPr="00C01483">
        <w:rPr>
          <w:rFonts w:eastAsia="Cambria" w:cs="Times New Roman"/>
          <w:sz w:val="24"/>
          <w:szCs w:val="24"/>
          <w:lang w:bidi="hi-IN"/>
        </w:rPr>
        <w:t>Таблица</w:t>
      </w:r>
      <w:r w:rsidRPr="00C01483">
        <w:rPr>
          <w:rFonts w:eastAsia="Cambria" w:cs="Times New Roman"/>
          <w:sz w:val="24"/>
          <w:szCs w:val="24"/>
          <w:lang w:bidi="hi-IN"/>
        </w:rPr>
        <w:t xml:space="preserve"> </w:t>
      </w:r>
      <w:r w:rsidR="00C62A92" w:rsidRPr="00C01483">
        <w:rPr>
          <w:rFonts w:eastAsia="Cambria" w:cs="Times New Roman"/>
          <w:sz w:val="24"/>
          <w:szCs w:val="24"/>
          <w:lang w:bidi="hi-IN"/>
        </w:rPr>
        <w:t>№6</w:t>
      </w:r>
    </w:p>
    <w:tbl>
      <w:tblPr>
        <w:tblpPr w:leftFromText="180" w:rightFromText="180" w:vertAnchor="text" w:horzAnchor="page" w:tblpX="1368" w:tblpY="114"/>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753"/>
        <w:gridCol w:w="877"/>
        <w:gridCol w:w="2729"/>
        <w:gridCol w:w="2729"/>
      </w:tblGrid>
      <w:tr w:rsidR="00C01483" w:rsidRPr="00C01483" w14:paraId="1395E2E8" w14:textId="77777777" w:rsidTr="00C01483">
        <w:trPr>
          <w:trHeight w:val="796"/>
        </w:trPr>
        <w:tc>
          <w:tcPr>
            <w:tcW w:w="3085" w:type="dxa"/>
            <w:tcBorders>
              <w:top w:val="single" w:sz="4" w:space="0" w:color="auto"/>
              <w:left w:val="single" w:sz="4" w:space="0" w:color="auto"/>
              <w:bottom w:val="single" w:sz="4" w:space="0" w:color="auto"/>
              <w:right w:val="single" w:sz="4" w:space="0" w:color="auto"/>
            </w:tcBorders>
            <w:vAlign w:val="center"/>
            <w:hideMark/>
          </w:tcPr>
          <w:p w14:paraId="5C1413E9" w14:textId="77777777" w:rsidR="0042731D" w:rsidRPr="00C01483" w:rsidRDefault="0042731D"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Наименование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предмета</w:t>
            </w:r>
          </w:p>
        </w:tc>
        <w:tc>
          <w:tcPr>
            <w:tcW w:w="753" w:type="dxa"/>
            <w:vMerge w:val="restart"/>
            <w:tcBorders>
              <w:top w:val="single" w:sz="4" w:space="0" w:color="auto"/>
              <w:left w:val="single" w:sz="4" w:space="0" w:color="auto"/>
              <w:bottom w:val="single" w:sz="4" w:space="0" w:color="auto"/>
              <w:right w:val="single" w:sz="4" w:space="0" w:color="auto"/>
            </w:tcBorders>
            <w:vAlign w:val="center"/>
            <w:hideMark/>
          </w:tcPr>
          <w:p w14:paraId="094CC33D" w14:textId="77777777" w:rsidR="0042731D" w:rsidRPr="00C01483" w:rsidRDefault="0042731D"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РИ</w:t>
            </w:r>
          </w:p>
        </w:tc>
        <w:tc>
          <w:tcPr>
            <w:tcW w:w="877" w:type="dxa"/>
            <w:tcBorders>
              <w:top w:val="single" w:sz="4" w:space="0" w:color="auto"/>
              <w:left w:val="single" w:sz="4" w:space="0" w:color="auto"/>
              <w:bottom w:val="single" w:sz="4" w:space="0" w:color="auto"/>
              <w:right w:val="single" w:sz="4" w:space="0" w:color="auto"/>
            </w:tcBorders>
            <w:vAlign w:val="center"/>
            <w:hideMark/>
          </w:tcPr>
          <w:p w14:paraId="60EABCB9" w14:textId="77777777" w:rsidR="0042731D" w:rsidRPr="00C01483" w:rsidRDefault="0042731D"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Год</w:t>
            </w:r>
          </w:p>
        </w:tc>
        <w:tc>
          <w:tcPr>
            <w:tcW w:w="2729" w:type="dxa"/>
            <w:tcBorders>
              <w:top w:val="single" w:sz="4" w:space="0" w:color="auto"/>
              <w:left w:val="single" w:sz="4" w:space="0" w:color="auto"/>
              <w:bottom w:val="single" w:sz="4" w:space="0" w:color="auto"/>
              <w:right w:val="single" w:sz="4" w:space="0" w:color="auto"/>
            </w:tcBorders>
            <w:vAlign w:val="center"/>
            <w:hideMark/>
          </w:tcPr>
          <w:p w14:paraId="2856DC93" w14:textId="77777777" w:rsidR="0042731D" w:rsidRPr="00C01483" w:rsidRDefault="0042731D"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Количество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ОО</w:t>
            </w:r>
          </w:p>
        </w:tc>
        <w:tc>
          <w:tcPr>
            <w:tcW w:w="2729" w:type="dxa"/>
            <w:tcBorders>
              <w:top w:val="single" w:sz="4" w:space="0" w:color="auto"/>
              <w:left w:val="single" w:sz="4" w:space="0" w:color="auto"/>
              <w:bottom w:val="single" w:sz="4" w:space="0" w:color="auto"/>
              <w:right w:val="single" w:sz="4" w:space="0" w:color="auto"/>
            </w:tcBorders>
            <w:vAlign w:val="center"/>
            <w:hideMark/>
          </w:tcPr>
          <w:p w14:paraId="2758C54D" w14:textId="66E3FB63" w:rsidR="0042731D" w:rsidRPr="00C01483" w:rsidRDefault="007D5030" w:rsidP="000C475F">
            <w:pPr>
              <w:jc w:val="center"/>
              <w:rPr>
                <w:rFonts w:eastAsia="Cambria" w:cs="Times New Roman"/>
                <w:b/>
                <w:bCs/>
                <w:i/>
                <w:iCs/>
                <w:sz w:val="24"/>
                <w:szCs w:val="24"/>
                <w:lang w:bidi="hi-IN"/>
              </w:rPr>
            </w:pPr>
            <w:r>
              <w:rPr>
                <w:rFonts w:eastAsia="Cambria" w:cs="Times New Roman"/>
                <w:b/>
                <w:bCs/>
                <w:i/>
                <w:iCs/>
                <w:sz w:val="24"/>
                <w:szCs w:val="24"/>
                <w:lang w:bidi="hi-IN"/>
              </w:rPr>
              <w:t>8</w:t>
            </w:r>
            <w:r w:rsidR="000C475F" w:rsidRPr="00C01483">
              <w:rPr>
                <w:rFonts w:eastAsia="Cambria" w:cs="Times New Roman"/>
                <w:b/>
                <w:bCs/>
                <w:i/>
                <w:iCs/>
                <w:sz w:val="24"/>
                <w:szCs w:val="24"/>
                <w:lang w:bidi="hi-IN"/>
              </w:rPr>
              <w:t xml:space="preserve"> </w:t>
            </w:r>
            <w:r w:rsidR="0042731D" w:rsidRPr="00C01483">
              <w:rPr>
                <w:rFonts w:eastAsia="Cambria" w:cs="Times New Roman"/>
                <w:b/>
                <w:bCs/>
                <w:i/>
                <w:iCs/>
                <w:sz w:val="24"/>
                <w:szCs w:val="24"/>
                <w:lang w:bidi="hi-IN"/>
              </w:rPr>
              <w:t>класс</w:t>
            </w:r>
            <w:r w:rsidR="000C475F" w:rsidRPr="00C01483">
              <w:rPr>
                <w:rFonts w:eastAsia="Cambria" w:cs="Times New Roman"/>
                <w:b/>
                <w:bCs/>
                <w:i/>
                <w:iCs/>
                <w:sz w:val="24"/>
                <w:szCs w:val="24"/>
                <w:lang w:bidi="hi-IN"/>
              </w:rPr>
              <w:t xml:space="preserve"> </w:t>
            </w:r>
            <w:r w:rsidR="0042731D" w:rsidRPr="00C01483">
              <w:rPr>
                <w:rFonts w:eastAsia="Cambria" w:cs="Times New Roman"/>
                <w:b/>
                <w:bCs/>
                <w:i/>
                <w:iCs/>
                <w:sz w:val="24"/>
                <w:szCs w:val="24"/>
                <w:lang w:bidi="hi-IN"/>
              </w:rPr>
              <w:t>(чел.)</w:t>
            </w:r>
          </w:p>
        </w:tc>
      </w:tr>
      <w:tr w:rsidR="002812F2" w:rsidRPr="00C01483" w14:paraId="7AAA2C0C" w14:textId="77777777" w:rsidTr="008847A7">
        <w:trPr>
          <w:trHeight w:val="607"/>
        </w:trPr>
        <w:tc>
          <w:tcPr>
            <w:tcW w:w="3085" w:type="dxa"/>
            <w:tcBorders>
              <w:top w:val="single" w:sz="4" w:space="0" w:color="auto"/>
              <w:left w:val="single" w:sz="4" w:space="0" w:color="auto"/>
              <w:bottom w:val="single" w:sz="4" w:space="0" w:color="auto"/>
              <w:right w:val="single" w:sz="4" w:space="0" w:color="auto"/>
            </w:tcBorders>
            <w:vAlign w:val="center"/>
            <w:hideMark/>
          </w:tcPr>
          <w:p w14:paraId="782EA024" w14:textId="77777777" w:rsidR="002812F2" w:rsidRPr="00C01483" w:rsidRDefault="002812F2" w:rsidP="002812F2">
            <w:pPr>
              <w:jc w:val="center"/>
              <w:rPr>
                <w:rFonts w:eastAsia="Cambria" w:cs="Times New Roman"/>
                <w:b/>
                <w:bCs/>
                <w:i/>
                <w:iCs/>
                <w:sz w:val="24"/>
                <w:szCs w:val="24"/>
                <w:lang w:val="en-US" w:bidi="hi-IN"/>
              </w:rPr>
            </w:pPr>
            <w:r w:rsidRPr="00C01483">
              <w:rPr>
                <w:rFonts w:eastAsia="Cambria" w:cs="Times New Roman"/>
                <w:b/>
                <w:bCs/>
                <w:i/>
                <w:iCs/>
                <w:sz w:val="24"/>
                <w:szCs w:val="24"/>
                <w:lang w:bidi="hi-IN"/>
              </w:rPr>
              <w:t xml:space="preserve">Физика </w:t>
            </w: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2FC27852" w14:textId="77777777" w:rsidR="002812F2" w:rsidRPr="00C01483" w:rsidRDefault="002812F2" w:rsidP="002812F2">
            <w:pPr>
              <w:jc w:val="left"/>
              <w:rPr>
                <w:rFonts w:eastAsia="Cambria" w:cs="Times New Roman"/>
                <w:b/>
                <w:bCs/>
                <w:i/>
                <w:iCs/>
                <w:sz w:val="24"/>
                <w:szCs w:val="24"/>
                <w:lang w:bidi="hi-IN"/>
              </w:rPr>
            </w:pPr>
          </w:p>
        </w:tc>
        <w:tc>
          <w:tcPr>
            <w:tcW w:w="877" w:type="dxa"/>
            <w:tcBorders>
              <w:top w:val="single" w:sz="4" w:space="0" w:color="auto"/>
              <w:left w:val="single" w:sz="4" w:space="0" w:color="auto"/>
              <w:bottom w:val="single" w:sz="4" w:space="0" w:color="auto"/>
              <w:right w:val="single" w:sz="4" w:space="0" w:color="auto"/>
            </w:tcBorders>
            <w:vAlign w:val="center"/>
            <w:hideMark/>
          </w:tcPr>
          <w:p w14:paraId="528EA35A" w14:textId="6C55DF8B" w:rsidR="002812F2" w:rsidRPr="00C01483" w:rsidRDefault="002812F2" w:rsidP="002812F2">
            <w:pPr>
              <w:jc w:val="center"/>
              <w:rPr>
                <w:rFonts w:eastAsia="Cambria" w:cs="Times New Roman"/>
                <w:b/>
                <w:bCs/>
                <w:i/>
                <w:iCs/>
                <w:sz w:val="24"/>
                <w:szCs w:val="24"/>
                <w:lang w:val="en-US" w:bidi="hi-IN"/>
              </w:rPr>
            </w:pPr>
            <w:r w:rsidRPr="00C01483">
              <w:rPr>
                <w:rFonts w:eastAsia="Cambria" w:cs="Times New Roman"/>
                <w:b/>
                <w:bCs/>
                <w:i/>
                <w:iCs/>
                <w:sz w:val="24"/>
                <w:szCs w:val="24"/>
                <w:lang w:bidi="hi-IN"/>
              </w:rPr>
              <w:t>2024</w:t>
            </w:r>
          </w:p>
        </w:tc>
        <w:tc>
          <w:tcPr>
            <w:tcW w:w="2729" w:type="dxa"/>
            <w:tcBorders>
              <w:top w:val="single" w:sz="4" w:space="0" w:color="auto"/>
              <w:left w:val="single" w:sz="4" w:space="0" w:color="auto"/>
              <w:bottom w:val="single" w:sz="4" w:space="0" w:color="auto"/>
              <w:right w:val="single" w:sz="4" w:space="0" w:color="auto"/>
            </w:tcBorders>
            <w:vAlign w:val="center"/>
            <w:hideMark/>
          </w:tcPr>
          <w:p w14:paraId="451D8B10" w14:textId="4DFC4D9C" w:rsidR="002812F2" w:rsidRPr="00C01483" w:rsidRDefault="002812F2" w:rsidP="002812F2">
            <w:pPr>
              <w:jc w:val="center"/>
              <w:rPr>
                <w:rFonts w:eastAsia="Cambria" w:cs="Times New Roman"/>
                <w:sz w:val="24"/>
                <w:szCs w:val="24"/>
                <w:lang w:bidi="hi-IN"/>
              </w:rPr>
            </w:pPr>
            <w:r w:rsidRPr="00C01483">
              <w:rPr>
                <w:rFonts w:eastAsia="Times New Roman" w:cs="Times New Roman"/>
                <w:sz w:val="24"/>
                <w:szCs w:val="24"/>
                <w:lang w:eastAsia="ru-RU"/>
              </w:rPr>
              <w:t>125</w:t>
            </w:r>
          </w:p>
        </w:tc>
        <w:tc>
          <w:tcPr>
            <w:tcW w:w="2729" w:type="dxa"/>
            <w:tcBorders>
              <w:top w:val="single" w:sz="4" w:space="0" w:color="auto"/>
              <w:left w:val="single" w:sz="4" w:space="0" w:color="auto"/>
              <w:bottom w:val="single" w:sz="4" w:space="0" w:color="auto"/>
              <w:right w:val="single" w:sz="4" w:space="0" w:color="auto"/>
            </w:tcBorders>
            <w:vAlign w:val="center"/>
            <w:hideMark/>
          </w:tcPr>
          <w:p w14:paraId="196CB6B6" w14:textId="4B8C121D" w:rsidR="002812F2" w:rsidRPr="00C01483" w:rsidRDefault="002812F2" w:rsidP="002812F2">
            <w:pPr>
              <w:jc w:val="center"/>
              <w:rPr>
                <w:rFonts w:eastAsia="Cambria" w:cs="Times New Roman"/>
                <w:sz w:val="24"/>
                <w:szCs w:val="24"/>
                <w:lang w:bidi="hi-IN"/>
              </w:rPr>
            </w:pPr>
            <w:r w:rsidRPr="00C01483">
              <w:rPr>
                <w:rFonts w:eastAsia="Times New Roman" w:cs="Times New Roman"/>
                <w:sz w:val="24"/>
                <w:szCs w:val="24"/>
                <w:lang w:eastAsia="ru-RU"/>
              </w:rPr>
              <w:t>4063</w:t>
            </w:r>
          </w:p>
        </w:tc>
      </w:tr>
      <w:tr w:rsidR="002812F2" w:rsidRPr="00C01483" w14:paraId="06A0E7D5" w14:textId="77777777" w:rsidTr="002812F2">
        <w:trPr>
          <w:trHeight w:val="607"/>
        </w:trPr>
        <w:tc>
          <w:tcPr>
            <w:tcW w:w="3085" w:type="dxa"/>
            <w:tcBorders>
              <w:top w:val="single" w:sz="4" w:space="0" w:color="auto"/>
              <w:left w:val="single" w:sz="4" w:space="0" w:color="auto"/>
              <w:bottom w:val="single" w:sz="4" w:space="0" w:color="auto"/>
              <w:right w:val="single" w:sz="4" w:space="0" w:color="auto"/>
            </w:tcBorders>
            <w:vAlign w:val="center"/>
            <w:hideMark/>
          </w:tcPr>
          <w:p w14:paraId="6D68B095" w14:textId="77777777" w:rsidR="002812F2" w:rsidRPr="00C01483" w:rsidRDefault="002812F2" w:rsidP="002812F2">
            <w:pPr>
              <w:jc w:val="center"/>
              <w:rPr>
                <w:rFonts w:eastAsia="Cambria" w:cs="Times New Roman"/>
                <w:b/>
                <w:bCs/>
                <w:i/>
                <w:iCs/>
                <w:sz w:val="24"/>
                <w:szCs w:val="24"/>
                <w:lang w:bidi="hi-IN"/>
              </w:rPr>
            </w:pPr>
            <w:r w:rsidRPr="00C01483">
              <w:rPr>
                <w:rFonts w:eastAsia="Cambria" w:cs="Times New Roman"/>
                <w:b/>
                <w:bCs/>
                <w:i/>
                <w:iCs/>
                <w:sz w:val="24"/>
                <w:szCs w:val="24"/>
                <w:lang w:bidi="hi-IN"/>
              </w:rPr>
              <w:t xml:space="preserve">Физика </w:t>
            </w: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644B3771" w14:textId="77777777" w:rsidR="002812F2" w:rsidRPr="00C01483" w:rsidRDefault="002812F2" w:rsidP="002812F2">
            <w:pPr>
              <w:jc w:val="left"/>
              <w:rPr>
                <w:rFonts w:eastAsia="Cambria" w:cs="Times New Roman"/>
                <w:b/>
                <w:bCs/>
                <w:i/>
                <w:iCs/>
                <w:sz w:val="24"/>
                <w:szCs w:val="24"/>
                <w:lang w:bidi="hi-IN"/>
              </w:rPr>
            </w:pPr>
          </w:p>
        </w:tc>
        <w:tc>
          <w:tcPr>
            <w:tcW w:w="877" w:type="dxa"/>
            <w:tcBorders>
              <w:top w:val="single" w:sz="4" w:space="0" w:color="auto"/>
              <w:left w:val="single" w:sz="4" w:space="0" w:color="auto"/>
              <w:bottom w:val="single" w:sz="4" w:space="0" w:color="auto"/>
              <w:right w:val="single" w:sz="4" w:space="0" w:color="auto"/>
            </w:tcBorders>
            <w:vAlign w:val="center"/>
          </w:tcPr>
          <w:p w14:paraId="349AD8DF" w14:textId="579FC4D7" w:rsidR="002812F2" w:rsidRPr="00C01483" w:rsidRDefault="002812F2" w:rsidP="002812F2">
            <w:pPr>
              <w:jc w:val="center"/>
              <w:rPr>
                <w:rFonts w:eastAsia="Cambria" w:cs="Times New Roman"/>
                <w:b/>
                <w:bCs/>
                <w:i/>
                <w:iCs/>
                <w:sz w:val="24"/>
                <w:szCs w:val="24"/>
                <w:lang w:val="en-US" w:bidi="hi-IN"/>
              </w:rPr>
            </w:pPr>
            <w:r w:rsidRPr="00C01483">
              <w:rPr>
                <w:rFonts w:eastAsia="Cambria" w:cs="Times New Roman"/>
                <w:b/>
                <w:bCs/>
                <w:i/>
                <w:iCs/>
                <w:sz w:val="24"/>
                <w:szCs w:val="24"/>
                <w:lang w:val="en-US" w:bidi="hi-IN"/>
              </w:rPr>
              <w:t>2025</w:t>
            </w:r>
          </w:p>
        </w:tc>
        <w:tc>
          <w:tcPr>
            <w:tcW w:w="2729" w:type="dxa"/>
            <w:tcBorders>
              <w:top w:val="single" w:sz="4" w:space="0" w:color="auto"/>
              <w:left w:val="single" w:sz="4" w:space="0" w:color="auto"/>
              <w:bottom w:val="single" w:sz="4" w:space="0" w:color="auto"/>
              <w:right w:val="single" w:sz="4" w:space="0" w:color="auto"/>
            </w:tcBorders>
            <w:vAlign w:val="center"/>
          </w:tcPr>
          <w:p w14:paraId="337EAF4A" w14:textId="274F51EF" w:rsidR="002812F2" w:rsidRPr="00C01483" w:rsidRDefault="002812F2" w:rsidP="002812F2">
            <w:pPr>
              <w:jc w:val="center"/>
              <w:rPr>
                <w:rFonts w:eastAsia="Cambria" w:cs="Times New Roman"/>
                <w:sz w:val="24"/>
                <w:szCs w:val="24"/>
                <w:lang w:bidi="hi-IN"/>
              </w:rPr>
            </w:pPr>
            <w:r w:rsidRPr="00C01483">
              <w:rPr>
                <w:rFonts w:eastAsia="Cambria" w:cs="Times New Roman"/>
                <w:sz w:val="24"/>
                <w:szCs w:val="24"/>
                <w:lang w:bidi="hi-IN"/>
              </w:rPr>
              <w:t>121</w:t>
            </w:r>
          </w:p>
        </w:tc>
        <w:tc>
          <w:tcPr>
            <w:tcW w:w="2729" w:type="dxa"/>
            <w:tcBorders>
              <w:top w:val="single" w:sz="4" w:space="0" w:color="auto"/>
              <w:left w:val="single" w:sz="4" w:space="0" w:color="auto"/>
              <w:bottom w:val="single" w:sz="4" w:space="0" w:color="auto"/>
              <w:right w:val="single" w:sz="4" w:space="0" w:color="auto"/>
            </w:tcBorders>
            <w:vAlign w:val="center"/>
          </w:tcPr>
          <w:p w14:paraId="1E178047" w14:textId="290711E5" w:rsidR="002812F2" w:rsidRPr="00C01483" w:rsidRDefault="002812F2" w:rsidP="002812F2">
            <w:pPr>
              <w:jc w:val="center"/>
              <w:rPr>
                <w:rFonts w:eastAsia="Cambria" w:cs="Times New Roman"/>
                <w:sz w:val="24"/>
                <w:szCs w:val="24"/>
                <w:lang w:bidi="hi-IN"/>
              </w:rPr>
            </w:pPr>
            <w:r w:rsidRPr="00C01483">
              <w:rPr>
                <w:rFonts w:eastAsia="Cambria" w:cs="Times New Roman"/>
                <w:sz w:val="24"/>
                <w:szCs w:val="24"/>
                <w:lang w:bidi="hi-IN"/>
              </w:rPr>
              <w:t>1993</w:t>
            </w:r>
          </w:p>
        </w:tc>
      </w:tr>
      <w:tr w:rsidR="002812F2" w:rsidRPr="00C01483" w14:paraId="02796A03" w14:textId="77777777" w:rsidTr="008847A7">
        <w:trPr>
          <w:trHeight w:val="607"/>
        </w:trPr>
        <w:tc>
          <w:tcPr>
            <w:tcW w:w="3085" w:type="dxa"/>
            <w:tcBorders>
              <w:top w:val="single" w:sz="4" w:space="0" w:color="auto"/>
              <w:left w:val="single" w:sz="4" w:space="0" w:color="auto"/>
              <w:bottom w:val="single" w:sz="4" w:space="0" w:color="auto"/>
              <w:right w:val="single" w:sz="4" w:space="0" w:color="auto"/>
            </w:tcBorders>
            <w:vAlign w:val="center"/>
            <w:hideMark/>
          </w:tcPr>
          <w:p w14:paraId="65EA8728" w14:textId="77777777" w:rsidR="002812F2" w:rsidRPr="00C01483" w:rsidRDefault="002812F2" w:rsidP="002812F2">
            <w:pPr>
              <w:jc w:val="center"/>
              <w:rPr>
                <w:rFonts w:eastAsia="Cambria" w:cs="Times New Roman"/>
                <w:b/>
                <w:bCs/>
                <w:i/>
                <w:iCs/>
                <w:sz w:val="24"/>
                <w:szCs w:val="24"/>
                <w:lang w:bidi="hi-IN"/>
              </w:rPr>
            </w:pPr>
            <w:r w:rsidRPr="00C01483">
              <w:rPr>
                <w:rFonts w:eastAsia="Cambria" w:cs="Times New Roman"/>
                <w:b/>
                <w:bCs/>
                <w:i/>
                <w:iCs/>
                <w:sz w:val="24"/>
                <w:szCs w:val="24"/>
                <w:lang w:bidi="hi-IN"/>
              </w:rPr>
              <w:t>Физика</w:t>
            </w:r>
          </w:p>
        </w:tc>
        <w:tc>
          <w:tcPr>
            <w:tcW w:w="753" w:type="dxa"/>
            <w:vMerge/>
            <w:tcBorders>
              <w:top w:val="single" w:sz="4" w:space="0" w:color="auto"/>
              <w:left w:val="single" w:sz="4" w:space="0" w:color="auto"/>
              <w:bottom w:val="single" w:sz="4" w:space="0" w:color="auto"/>
              <w:right w:val="single" w:sz="4" w:space="0" w:color="auto"/>
            </w:tcBorders>
            <w:vAlign w:val="center"/>
            <w:hideMark/>
          </w:tcPr>
          <w:p w14:paraId="714FECE2" w14:textId="77777777" w:rsidR="002812F2" w:rsidRPr="00C01483" w:rsidRDefault="002812F2" w:rsidP="002812F2">
            <w:pPr>
              <w:jc w:val="left"/>
              <w:rPr>
                <w:rFonts w:eastAsia="Cambria" w:cs="Times New Roman"/>
                <w:b/>
                <w:bCs/>
                <w:i/>
                <w:iCs/>
                <w:sz w:val="24"/>
                <w:szCs w:val="24"/>
                <w:lang w:bidi="hi-IN"/>
              </w:rPr>
            </w:pPr>
          </w:p>
        </w:tc>
        <w:tc>
          <w:tcPr>
            <w:tcW w:w="877" w:type="dxa"/>
            <w:tcBorders>
              <w:top w:val="single" w:sz="4" w:space="0" w:color="auto"/>
              <w:left w:val="single" w:sz="4" w:space="0" w:color="auto"/>
              <w:bottom w:val="single" w:sz="4" w:space="0" w:color="auto"/>
              <w:right w:val="single" w:sz="4" w:space="0" w:color="auto"/>
            </w:tcBorders>
          </w:tcPr>
          <w:p w14:paraId="628CA8EA" w14:textId="77777777" w:rsidR="002812F2" w:rsidRPr="002812F2" w:rsidRDefault="002812F2" w:rsidP="002812F2">
            <w:pPr>
              <w:jc w:val="center"/>
              <w:rPr>
                <w:sz w:val="24"/>
                <w:szCs w:val="24"/>
              </w:rPr>
            </w:pPr>
            <w:r w:rsidRPr="002812F2">
              <w:rPr>
                <w:sz w:val="24"/>
                <w:szCs w:val="24"/>
              </w:rPr>
              <w:t xml:space="preserve"> </w:t>
            </w:r>
          </w:p>
          <w:p w14:paraId="223F94C3" w14:textId="734CF276" w:rsidR="002812F2" w:rsidRPr="002812F2" w:rsidRDefault="002812F2" w:rsidP="002812F2">
            <w:pPr>
              <w:jc w:val="center"/>
              <w:rPr>
                <w:rFonts w:eastAsia="Cambria" w:cs="Times New Roman"/>
                <w:b/>
                <w:bCs/>
                <w:i/>
                <w:iCs/>
                <w:sz w:val="24"/>
                <w:szCs w:val="24"/>
                <w:lang w:bidi="hi-IN"/>
              </w:rPr>
            </w:pPr>
            <w:r w:rsidRPr="002812F2">
              <w:rPr>
                <w:rFonts w:eastAsia="Cambria" w:cs="Times New Roman"/>
                <w:b/>
                <w:bCs/>
                <w:i/>
                <w:iCs/>
                <w:sz w:val="24"/>
                <w:szCs w:val="24"/>
                <w:lang w:bidi="hi-IN"/>
              </w:rPr>
              <w:t>2026</w:t>
            </w:r>
          </w:p>
        </w:tc>
        <w:tc>
          <w:tcPr>
            <w:tcW w:w="2729" w:type="dxa"/>
            <w:tcBorders>
              <w:top w:val="single" w:sz="4" w:space="0" w:color="auto"/>
              <w:left w:val="single" w:sz="4" w:space="0" w:color="auto"/>
              <w:bottom w:val="single" w:sz="4" w:space="0" w:color="auto"/>
              <w:right w:val="single" w:sz="4" w:space="0" w:color="auto"/>
            </w:tcBorders>
          </w:tcPr>
          <w:p w14:paraId="229F1782" w14:textId="77777777" w:rsidR="002812F2" w:rsidRDefault="002812F2" w:rsidP="002812F2">
            <w:pPr>
              <w:jc w:val="center"/>
              <w:rPr>
                <w:sz w:val="24"/>
                <w:szCs w:val="24"/>
              </w:rPr>
            </w:pPr>
          </w:p>
          <w:p w14:paraId="296D1922" w14:textId="63933D2F" w:rsidR="002812F2" w:rsidRPr="002812F2" w:rsidRDefault="002812F2" w:rsidP="002812F2">
            <w:pPr>
              <w:jc w:val="center"/>
              <w:rPr>
                <w:sz w:val="24"/>
                <w:szCs w:val="24"/>
              </w:rPr>
            </w:pPr>
            <w:r w:rsidRPr="002812F2">
              <w:rPr>
                <w:sz w:val="24"/>
                <w:szCs w:val="24"/>
              </w:rPr>
              <w:t>69</w:t>
            </w:r>
          </w:p>
          <w:p w14:paraId="7C3ABDA6" w14:textId="53BB9AF6" w:rsidR="002812F2" w:rsidRPr="002812F2" w:rsidRDefault="002812F2" w:rsidP="002812F2">
            <w:pPr>
              <w:jc w:val="center"/>
              <w:rPr>
                <w:rFonts w:eastAsia="Cambria" w:cs="Times New Roman"/>
                <w:sz w:val="24"/>
                <w:szCs w:val="24"/>
                <w:lang w:bidi="hi-IN"/>
              </w:rPr>
            </w:pPr>
          </w:p>
        </w:tc>
        <w:tc>
          <w:tcPr>
            <w:tcW w:w="2729" w:type="dxa"/>
            <w:tcBorders>
              <w:top w:val="single" w:sz="4" w:space="0" w:color="auto"/>
              <w:left w:val="single" w:sz="4" w:space="0" w:color="auto"/>
              <w:bottom w:val="single" w:sz="4" w:space="0" w:color="auto"/>
              <w:right w:val="single" w:sz="4" w:space="0" w:color="auto"/>
            </w:tcBorders>
          </w:tcPr>
          <w:p w14:paraId="52DC5D65" w14:textId="77777777" w:rsidR="002812F2" w:rsidRPr="002812F2" w:rsidRDefault="002812F2" w:rsidP="002812F2">
            <w:pPr>
              <w:jc w:val="center"/>
              <w:rPr>
                <w:sz w:val="24"/>
                <w:szCs w:val="24"/>
              </w:rPr>
            </w:pPr>
          </w:p>
          <w:p w14:paraId="748A8E13" w14:textId="10BD8B0C" w:rsidR="002812F2" w:rsidRPr="002812F2" w:rsidRDefault="002812F2" w:rsidP="002812F2">
            <w:pPr>
              <w:jc w:val="center"/>
              <w:rPr>
                <w:rFonts w:eastAsia="Cambria" w:cs="Times New Roman"/>
                <w:sz w:val="24"/>
                <w:szCs w:val="24"/>
                <w:lang w:bidi="hi-IN"/>
              </w:rPr>
            </w:pPr>
            <w:r w:rsidRPr="002812F2">
              <w:rPr>
                <w:sz w:val="24"/>
                <w:szCs w:val="24"/>
              </w:rPr>
              <w:t>1493</w:t>
            </w:r>
          </w:p>
        </w:tc>
      </w:tr>
    </w:tbl>
    <w:p w14:paraId="06E4B95A" w14:textId="77777777" w:rsidR="00C01483" w:rsidRPr="00C01483" w:rsidRDefault="00C01483" w:rsidP="00C01483">
      <w:pPr>
        <w:ind w:left="-360"/>
        <w:contextualSpacing/>
        <w:jc w:val="center"/>
        <w:rPr>
          <w:rFonts w:eastAsia="Cambria" w:cs="Times New Roman"/>
          <w:b/>
          <w:bCs/>
          <w:i/>
          <w:iCs/>
          <w:sz w:val="24"/>
          <w:szCs w:val="24"/>
          <w:lang w:bidi="hi-IN"/>
        </w:rPr>
        <w:sectPr w:rsidR="00C01483" w:rsidRPr="00C01483" w:rsidSect="000C475F">
          <w:pgSz w:w="11906" w:h="16838"/>
          <w:pgMar w:top="1134" w:right="567" w:bottom="1134" w:left="1418" w:header="709" w:footer="709" w:gutter="0"/>
          <w:cols w:space="720"/>
          <w:docGrid w:linePitch="299"/>
        </w:sectPr>
      </w:pPr>
    </w:p>
    <w:p w14:paraId="0FA77762" w14:textId="77777777" w:rsidR="00C01483" w:rsidRPr="00C01483" w:rsidRDefault="00C01483" w:rsidP="00C01483">
      <w:pPr>
        <w:ind w:left="-360"/>
        <w:contextualSpacing/>
        <w:jc w:val="center"/>
        <w:rPr>
          <w:rFonts w:eastAsia="Cambria" w:cs="Times New Roman"/>
          <w:b/>
          <w:bCs/>
          <w:i/>
          <w:iCs/>
          <w:sz w:val="24"/>
          <w:szCs w:val="24"/>
          <w:lang w:bidi="hi-IN"/>
        </w:rPr>
      </w:pPr>
    </w:p>
    <w:p w14:paraId="269BB23A" w14:textId="76D2378D" w:rsidR="00013C16" w:rsidRPr="00C01483" w:rsidRDefault="00013C16" w:rsidP="000C475F">
      <w:pPr>
        <w:numPr>
          <w:ilvl w:val="0"/>
          <w:numId w:val="31"/>
        </w:numPr>
        <w:ind w:left="0"/>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Распределение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первичных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баллов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участников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за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3</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(202</w:t>
      </w:r>
      <w:r w:rsidR="00AF331F">
        <w:rPr>
          <w:rFonts w:eastAsia="Cambria" w:cs="Times New Roman"/>
          <w:b/>
          <w:bCs/>
          <w:i/>
          <w:iCs/>
          <w:sz w:val="24"/>
          <w:szCs w:val="24"/>
          <w:lang w:bidi="hi-IN"/>
        </w:rPr>
        <w:t>4</w:t>
      </w:r>
      <w:r w:rsidRPr="00C01483">
        <w:rPr>
          <w:rFonts w:eastAsia="Cambria" w:cs="Times New Roman"/>
          <w:b/>
          <w:bCs/>
          <w:i/>
          <w:iCs/>
          <w:sz w:val="24"/>
          <w:szCs w:val="24"/>
          <w:lang w:bidi="hi-IN"/>
        </w:rPr>
        <w:t>-202</w:t>
      </w:r>
      <w:r w:rsidR="00AF331F">
        <w:rPr>
          <w:rFonts w:eastAsia="Cambria" w:cs="Times New Roman"/>
          <w:b/>
          <w:bCs/>
          <w:i/>
          <w:iCs/>
          <w:sz w:val="24"/>
          <w:szCs w:val="24"/>
          <w:lang w:bidi="hi-IN"/>
        </w:rPr>
        <w:t>6</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гг.)</w:t>
      </w:r>
    </w:p>
    <w:p w14:paraId="3E11182D" w14:textId="77777777" w:rsidR="00013C16" w:rsidRPr="00C01483" w:rsidRDefault="000C475F" w:rsidP="00C01483">
      <w:pPr>
        <w:contextualSpacing/>
        <w:jc w:val="right"/>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Таблица</w:t>
      </w:r>
      <w:r w:rsidRPr="00C01483">
        <w:rPr>
          <w:rFonts w:eastAsia="Cambria" w:cs="Times New Roman"/>
          <w:sz w:val="24"/>
          <w:szCs w:val="24"/>
          <w:lang w:bidi="hi-IN"/>
        </w:rPr>
        <w:t xml:space="preserve"> </w:t>
      </w:r>
      <w:r w:rsidR="00013C16" w:rsidRPr="00C01483">
        <w:rPr>
          <w:rFonts w:eastAsia="Cambria" w:cs="Times New Roman"/>
          <w:sz w:val="24"/>
          <w:szCs w:val="24"/>
          <w:lang w:bidi="hi-IN"/>
        </w:rPr>
        <w:t>№7</w:t>
      </w:r>
    </w:p>
    <w:tbl>
      <w:tblPr>
        <w:tblW w:w="154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
        <w:gridCol w:w="481"/>
        <w:gridCol w:w="795"/>
        <w:gridCol w:w="850"/>
        <w:gridCol w:w="664"/>
        <w:gridCol w:w="664"/>
        <w:gridCol w:w="664"/>
        <w:gridCol w:w="664"/>
        <w:gridCol w:w="664"/>
        <w:gridCol w:w="664"/>
        <w:gridCol w:w="664"/>
        <w:gridCol w:w="664"/>
        <w:gridCol w:w="664"/>
        <w:gridCol w:w="664"/>
        <w:gridCol w:w="664"/>
        <w:gridCol w:w="664"/>
        <w:gridCol w:w="664"/>
        <w:gridCol w:w="664"/>
        <w:gridCol w:w="664"/>
        <w:gridCol w:w="664"/>
        <w:gridCol w:w="664"/>
        <w:gridCol w:w="664"/>
        <w:gridCol w:w="664"/>
      </w:tblGrid>
      <w:tr w:rsidR="00C01483" w:rsidRPr="00C01483" w14:paraId="3A09CF96" w14:textId="77777777" w:rsidTr="00C01483">
        <w:trPr>
          <w:trHeight w:val="1100"/>
        </w:trPr>
        <w:tc>
          <w:tcPr>
            <w:tcW w:w="1162" w:type="dxa"/>
            <w:gridSpan w:val="2"/>
            <w:tcBorders>
              <w:top w:val="single" w:sz="4" w:space="0" w:color="auto"/>
              <w:left w:val="single" w:sz="4" w:space="0" w:color="auto"/>
              <w:bottom w:val="single" w:sz="4" w:space="0" w:color="auto"/>
              <w:right w:val="single" w:sz="4" w:space="0" w:color="auto"/>
            </w:tcBorders>
            <w:vAlign w:val="center"/>
            <w:hideMark/>
          </w:tcPr>
          <w:p w14:paraId="30D941EA"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Группы</w:t>
            </w:r>
            <w:r w:rsidR="000C475F" w:rsidRPr="00C01483">
              <w:rPr>
                <w:rFonts w:eastAsia="Times New Roman" w:cs="Times New Roman"/>
                <w:b/>
                <w:bCs/>
                <w:i/>
                <w:iCs/>
                <w:sz w:val="24"/>
                <w:szCs w:val="24"/>
                <w:lang w:eastAsia="ru-RU"/>
              </w:rPr>
              <w:t xml:space="preserve"> </w:t>
            </w:r>
            <w:r w:rsidRPr="00C01483">
              <w:rPr>
                <w:rFonts w:eastAsia="Times New Roman" w:cs="Times New Roman"/>
                <w:b/>
                <w:bCs/>
                <w:i/>
                <w:iCs/>
                <w:sz w:val="24"/>
                <w:szCs w:val="24"/>
                <w:lang w:eastAsia="ru-RU"/>
              </w:rPr>
              <w:t>участников</w:t>
            </w:r>
          </w:p>
        </w:tc>
        <w:tc>
          <w:tcPr>
            <w:tcW w:w="795" w:type="dxa"/>
            <w:tcBorders>
              <w:top w:val="single" w:sz="4" w:space="0" w:color="auto"/>
              <w:left w:val="single" w:sz="4" w:space="0" w:color="auto"/>
              <w:bottom w:val="single" w:sz="4" w:space="0" w:color="auto"/>
              <w:right w:val="single" w:sz="4" w:space="0" w:color="auto"/>
            </w:tcBorders>
            <w:vAlign w:val="center"/>
            <w:hideMark/>
          </w:tcPr>
          <w:p w14:paraId="19C27BC9"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Кол-во</w:t>
            </w:r>
            <w:r w:rsidR="000C475F" w:rsidRPr="00C01483">
              <w:rPr>
                <w:rFonts w:eastAsia="Times New Roman" w:cs="Times New Roman"/>
                <w:b/>
                <w:bCs/>
                <w:i/>
                <w:iCs/>
                <w:sz w:val="24"/>
                <w:szCs w:val="24"/>
                <w:lang w:eastAsia="ru-RU"/>
              </w:rPr>
              <w:t xml:space="preserve"> </w:t>
            </w:r>
            <w:r w:rsidRPr="00C01483">
              <w:rPr>
                <w:rFonts w:eastAsia="Times New Roman" w:cs="Times New Roman"/>
                <w:b/>
                <w:bCs/>
                <w:i/>
                <w:iCs/>
                <w:sz w:val="24"/>
                <w:szCs w:val="24"/>
                <w:lang w:eastAsia="ru-RU"/>
              </w:rPr>
              <w:t>ОО</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139653"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Кол-во</w:t>
            </w:r>
            <w:r w:rsidR="000C475F" w:rsidRPr="00C01483">
              <w:rPr>
                <w:rFonts w:eastAsia="Times New Roman" w:cs="Times New Roman"/>
                <w:b/>
                <w:bCs/>
                <w:i/>
                <w:iCs/>
                <w:sz w:val="24"/>
                <w:szCs w:val="24"/>
                <w:lang w:eastAsia="ru-RU"/>
              </w:rPr>
              <w:t xml:space="preserve"> </w:t>
            </w:r>
            <w:r w:rsidRPr="00C01483">
              <w:rPr>
                <w:rFonts w:eastAsia="Times New Roman" w:cs="Times New Roman"/>
                <w:b/>
                <w:bCs/>
                <w:i/>
                <w:iCs/>
                <w:sz w:val="24"/>
                <w:szCs w:val="24"/>
                <w:lang w:eastAsia="ru-RU"/>
              </w:rPr>
              <w:t>участников</w:t>
            </w:r>
          </w:p>
        </w:tc>
        <w:tc>
          <w:tcPr>
            <w:tcW w:w="664" w:type="dxa"/>
            <w:tcBorders>
              <w:top w:val="single" w:sz="4" w:space="0" w:color="auto"/>
              <w:left w:val="single" w:sz="4" w:space="0" w:color="auto"/>
              <w:bottom w:val="single" w:sz="4" w:space="0" w:color="auto"/>
              <w:right w:val="single" w:sz="4" w:space="0" w:color="auto"/>
            </w:tcBorders>
            <w:vAlign w:val="center"/>
            <w:hideMark/>
          </w:tcPr>
          <w:p w14:paraId="6B7AD2DB"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61F7FA31"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w:t>
            </w:r>
          </w:p>
        </w:tc>
        <w:tc>
          <w:tcPr>
            <w:tcW w:w="664" w:type="dxa"/>
            <w:tcBorders>
              <w:top w:val="single" w:sz="4" w:space="0" w:color="auto"/>
              <w:left w:val="single" w:sz="4" w:space="0" w:color="auto"/>
              <w:bottom w:val="single" w:sz="4" w:space="0" w:color="auto"/>
              <w:right w:val="single" w:sz="4" w:space="0" w:color="auto"/>
            </w:tcBorders>
            <w:vAlign w:val="center"/>
            <w:hideMark/>
          </w:tcPr>
          <w:p w14:paraId="01461387"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2</w:t>
            </w:r>
          </w:p>
        </w:tc>
        <w:tc>
          <w:tcPr>
            <w:tcW w:w="664" w:type="dxa"/>
            <w:tcBorders>
              <w:top w:val="single" w:sz="4" w:space="0" w:color="auto"/>
              <w:left w:val="single" w:sz="4" w:space="0" w:color="auto"/>
              <w:bottom w:val="single" w:sz="4" w:space="0" w:color="auto"/>
              <w:right w:val="single" w:sz="4" w:space="0" w:color="auto"/>
            </w:tcBorders>
            <w:vAlign w:val="center"/>
            <w:hideMark/>
          </w:tcPr>
          <w:p w14:paraId="7867E0D4"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3</w:t>
            </w:r>
          </w:p>
        </w:tc>
        <w:tc>
          <w:tcPr>
            <w:tcW w:w="664" w:type="dxa"/>
            <w:tcBorders>
              <w:top w:val="single" w:sz="4" w:space="0" w:color="auto"/>
              <w:left w:val="single" w:sz="4" w:space="0" w:color="auto"/>
              <w:bottom w:val="single" w:sz="4" w:space="0" w:color="auto"/>
              <w:right w:val="single" w:sz="4" w:space="0" w:color="auto"/>
            </w:tcBorders>
            <w:vAlign w:val="center"/>
            <w:hideMark/>
          </w:tcPr>
          <w:p w14:paraId="44292D76"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4</w:t>
            </w:r>
          </w:p>
        </w:tc>
        <w:tc>
          <w:tcPr>
            <w:tcW w:w="664" w:type="dxa"/>
            <w:tcBorders>
              <w:top w:val="single" w:sz="4" w:space="0" w:color="auto"/>
              <w:left w:val="single" w:sz="4" w:space="0" w:color="auto"/>
              <w:bottom w:val="single" w:sz="4" w:space="0" w:color="auto"/>
              <w:right w:val="single" w:sz="4" w:space="0" w:color="auto"/>
            </w:tcBorders>
            <w:vAlign w:val="center"/>
            <w:hideMark/>
          </w:tcPr>
          <w:p w14:paraId="7AC1E466"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5</w:t>
            </w:r>
          </w:p>
        </w:tc>
        <w:tc>
          <w:tcPr>
            <w:tcW w:w="664" w:type="dxa"/>
            <w:tcBorders>
              <w:top w:val="single" w:sz="4" w:space="0" w:color="auto"/>
              <w:left w:val="single" w:sz="4" w:space="0" w:color="auto"/>
              <w:bottom w:val="single" w:sz="4" w:space="0" w:color="auto"/>
              <w:right w:val="single" w:sz="4" w:space="0" w:color="auto"/>
            </w:tcBorders>
            <w:vAlign w:val="center"/>
            <w:hideMark/>
          </w:tcPr>
          <w:p w14:paraId="7B6429C4"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6</w:t>
            </w:r>
          </w:p>
        </w:tc>
        <w:tc>
          <w:tcPr>
            <w:tcW w:w="664" w:type="dxa"/>
            <w:tcBorders>
              <w:top w:val="single" w:sz="4" w:space="0" w:color="auto"/>
              <w:left w:val="single" w:sz="4" w:space="0" w:color="auto"/>
              <w:bottom w:val="single" w:sz="4" w:space="0" w:color="auto"/>
              <w:right w:val="single" w:sz="4" w:space="0" w:color="auto"/>
            </w:tcBorders>
            <w:vAlign w:val="center"/>
            <w:hideMark/>
          </w:tcPr>
          <w:p w14:paraId="4CA34933"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7</w:t>
            </w:r>
          </w:p>
        </w:tc>
        <w:tc>
          <w:tcPr>
            <w:tcW w:w="664" w:type="dxa"/>
            <w:tcBorders>
              <w:top w:val="single" w:sz="4" w:space="0" w:color="auto"/>
              <w:left w:val="single" w:sz="4" w:space="0" w:color="auto"/>
              <w:bottom w:val="single" w:sz="4" w:space="0" w:color="auto"/>
              <w:right w:val="single" w:sz="4" w:space="0" w:color="auto"/>
            </w:tcBorders>
            <w:vAlign w:val="center"/>
            <w:hideMark/>
          </w:tcPr>
          <w:p w14:paraId="2F3C1341"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8</w:t>
            </w:r>
          </w:p>
        </w:tc>
        <w:tc>
          <w:tcPr>
            <w:tcW w:w="664" w:type="dxa"/>
            <w:tcBorders>
              <w:top w:val="single" w:sz="4" w:space="0" w:color="auto"/>
              <w:left w:val="single" w:sz="4" w:space="0" w:color="auto"/>
              <w:bottom w:val="single" w:sz="4" w:space="0" w:color="auto"/>
              <w:right w:val="single" w:sz="4" w:space="0" w:color="auto"/>
            </w:tcBorders>
            <w:vAlign w:val="center"/>
            <w:hideMark/>
          </w:tcPr>
          <w:p w14:paraId="2EBB6368"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9</w:t>
            </w:r>
          </w:p>
        </w:tc>
        <w:tc>
          <w:tcPr>
            <w:tcW w:w="664" w:type="dxa"/>
            <w:tcBorders>
              <w:top w:val="single" w:sz="4" w:space="0" w:color="auto"/>
              <w:left w:val="single" w:sz="4" w:space="0" w:color="auto"/>
              <w:bottom w:val="single" w:sz="4" w:space="0" w:color="auto"/>
              <w:right w:val="single" w:sz="4" w:space="0" w:color="auto"/>
            </w:tcBorders>
            <w:vAlign w:val="center"/>
            <w:hideMark/>
          </w:tcPr>
          <w:p w14:paraId="65E1487F"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10</w:t>
            </w:r>
          </w:p>
        </w:tc>
        <w:tc>
          <w:tcPr>
            <w:tcW w:w="664" w:type="dxa"/>
            <w:tcBorders>
              <w:top w:val="single" w:sz="4" w:space="0" w:color="auto"/>
              <w:left w:val="single" w:sz="4" w:space="0" w:color="auto"/>
              <w:bottom w:val="single" w:sz="4" w:space="0" w:color="auto"/>
              <w:right w:val="single" w:sz="4" w:space="0" w:color="auto"/>
            </w:tcBorders>
            <w:vAlign w:val="center"/>
            <w:hideMark/>
          </w:tcPr>
          <w:p w14:paraId="0EA7276D"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11</w:t>
            </w:r>
          </w:p>
        </w:tc>
        <w:tc>
          <w:tcPr>
            <w:tcW w:w="664" w:type="dxa"/>
            <w:tcBorders>
              <w:top w:val="single" w:sz="4" w:space="0" w:color="auto"/>
              <w:left w:val="single" w:sz="4" w:space="0" w:color="auto"/>
              <w:bottom w:val="single" w:sz="4" w:space="0" w:color="auto"/>
              <w:right w:val="single" w:sz="4" w:space="0" w:color="auto"/>
            </w:tcBorders>
            <w:vAlign w:val="center"/>
            <w:hideMark/>
          </w:tcPr>
          <w:p w14:paraId="3DA03AAB"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12</w:t>
            </w:r>
          </w:p>
        </w:tc>
        <w:tc>
          <w:tcPr>
            <w:tcW w:w="664" w:type="dxa"/>
            <w:tcBorders>
              <w:top w:val="single" w:sz="4" w:space="0" w:color="auto"/>
              <w:left w:val="single" w:sz="4" w:space="0" w:color="auto"/>
              <w:bottom w:val="single" w:sz="4" w:space="0" w:color="auto"/>
              <w:right w:val="single" w:sz="4" w:space="0" w:color="auto"/>
            </w:tcBorders>
            <w:vAlign w:val="center"/>
            <w:hideMark/>
          </w:tcPr>
          <w:p w14:paraId="46F78332"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13</w:t>
            </w:r>
          </w:p>
        </w:tc>
        <w:tc>
          <w:tcPr>
            <w:tcW w:w="664" w:type="dxa"/>
            <w:tcBorders>
              <w:top w:val="single" w:sz="4" w:space="0" w:color="auto"/>
              <w:left w:val="single" w:sz="4" w:space="0" w:color="auto"/>
              <w:bottom w:val="single" w:sz="4" w:space="0" w:color="auto"/>
              <w:right w:val="single" w:sz="4" w:space="0" w:color="auto"/>
            </w:tcBorders>
            <w:vAlign w:val="center"/>
            <w:hideMark/>
          </w:tcPr>
          <w:p w14:paraId="2070DD2C"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14</w:t>
            </w:r>
          </w:p>
        </w:tc>
        <w:tc>
          <w:tcPr>
            <w:tcW w:w="664" w:type="dxa"/>
            <w:tcBorders>
              <w:top w:val="single" w:sz="4" w:space="0" w:color="auto"/>
              <w:left w:val="single" w:sz="4" w:space="0" w:color="auto"/>
              <w:bottom w:val="single" w:sz="4" w:space="0" w:color="auto"/>
              <w:right w:val="single" w:sz="4" w:space="0" w:color="auto"/>
            </w:tcBorders>
            <w:vAlign w:val="center"/>
            <w:hideMark/>
          </w:tcPr>
          <w:p w14:paraId="24E1A9D1"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15</w:t>
            </w:r>
          </w:p>
        </w:tc>
        <w:tc>
          <w:tcPr>
            <w:tcW w:w="664" w:type="dxa"/>
            <w:tcBorders>
              <w:top w:val="single" w:sz="4" w:space="0" w:color="auto"/>
              <w:left w:val="single" w:sz="4" w:space="0" w:color="auto"/>
              <w:bottom w:val="single" w:sz="4" w:space="0" w:color="auto"/>
              <w:right w:val="single" w:sz="4" w:space="0" w:color="auto"/>
            </w:tcBorders>
            <w:vAlign w:val="center"/>
            <w:hideMark/>
          </w:tcPr>
          <w:p w14:paraId="003C7FAF"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16</w:t>
            </w:r>
          </w:p>
        </w:tc>
        <w:tc>
          <w:tcPr>
            <w:tcW w:w="664" w:type="dxa"/>
            <w:tcBorders>
              <w:top w:val="single" w:sz="4" w:space="0" w:color="auto"/>
              <w:left w:val="single" w:sz="4" w:space="0" w:color="auto"/>
              <w:bottom w:val="single" w:sz="4" w:space="0" w:color="auto"/>
              <w:right w:val="single" w:sz="4" w:space="0" w:color="auto"/>
            </w:tcBorders>
            <w:vAlign w:val="center"/>
            <w:hideMark/>
          </w:tcPr>
          <w:p w14:paraId="2BFB1E5D"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17</w:t>
            </w:r>
          </w:p>
        </w:tc>
        <w:tc>
          <w:tcPr>
            <w:tcW w:w="664" w:type="dxa"/>
            <w:tcBorders>
              <w:top w:val="single" w:sz="4" w:space="0" w:color="auto"/>
              <w:left w:val="single" w:sz="4" w:space="0" w:color="auto"/>
              <w:bottom w:val="single" w:sz="4" w:space="0" w:color="auto"/>
              <w:right w:val="single" w:sz="4" w:space="0" w:color="auto"/>
            </w:tcBorders>
            <w:vAlign w:val="center"/>
            <w:hideMark/>
          </w:tcPr>
          <w:p w14:paraId="5BC89BB1" w14:textId="77777777" w:rsidR="00013C16" w:rsidRPr="00C01483" w:rsidRDefault="00013C16" w:rsidP="00C01483">
            <w:pPr>
              <w:ind w:left="-57" w:right="-57"/>
              <w:jc w:val="center"/>
              <w:rPr>
                <w:rFonts w:eastAsia="Cambria" w:cs="Times New Roman"/>
                <w:i/>
                <w:iCs/>
                <w:sz w:val="24"/>
                <w:szCs w:val="24"/>
                <w:lang w:bidi="hi-IN"/>
              </w:rPr>
            </w:pPr>
            <w:r w:rsidRPr="00C01483">
              <w:rPr>
                <w:rFonts w:eastAsia="Times New Roman" w:cs="Times New Roman"/>
                <w:b/>
                <w:bCs/>
                <w:i/>
                <w:iCs/>
                <w:sz w:val="24"/>
                <w:szCs w:val="24"/>
                <w:lang w:eastAsia="ru-RU"/>
              </w:rPr>
              <w:t>18</w:t>
            </w:r>
          </w:p>
        </w:tc>
      </w:tr>
      <w:tr w:rsidR="002812F2" w:rsidRPr="00C01483" w14:paraId="4131218B" w14:textId="77777777" w:rsidTr="00C01483">
        <w:trPr>
          <w:trHeight w:val="322"/>
        </w:trPr>
        <w:tc>
          <w:tcPr>
            <w:tcW w:w="681" w:type="dxa"/>
            <w:vMerge w:val="restart"/>
            <w:tcBorders>
              <w:top w:val="single" w:sz="4" w:space="0" w:color="auto"/>
              <w:left w:val="single" w:sz="4" w:space="0" w:color="auto"/>
              <w:bottom w:val="single" w:sz="4" w:space="0" w:color="auto"/>
              <w:right w:val="single" w:sz="4" w:space="0" w:color="auto"/>
            </w:tcBorders>
            <w:vAlign w:val="center"/>
            <w:hideMark/>
          </w:tcPr>
          <w:p w14:paraId="256D71C1" w14:textId="7121C6E0"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2024</w:t>
            </w:r>
          </w:p>
        </w:tc>
        <w:tc>
          <w:tcPr>
            <w:tcW w:w="481" w:type="dxa"/>
            <w:tcBorders>
              <w:top w:val="single" w:sz="4" w:space="0" w:color="auto"/>
              <w:left w:val="single" w:sz="4" w:space="0" w:color="auto"/>
              <w:bottom w:val="single" w:sz="4" w:space="0" w:color="auto"/>
              <w:right w:val="single" w:sz="4" w:space="0" w:color="auto"/>
            </w:tcBorders>
            <w:vAlign w:val="center"/>
            <w:hideMark/>
          </w:tcPr>
          <w:p w14:paraId="72B1BECB" w14:textId="5D2A11D8" w:rsidR="002812F2" w:rsidRPr="00C01483" w:rsidRDefault="002812F2" w:rsidP="002812F2">
            <w:pPr>
              <w:ind w:left="-57" w:right="-57"/>
              <w:jc w:val="center"/>
              <w:rPr>
                <w:rFonts w:eastAsia="Cambria" w:cs="Times New Roman"/>
                <w:sz w:val="24"/>
                <w:szCs w:val="24"/>
                <w:lang w:bidi="hi-IN"/>
              </w:rPr>
            </w:pPr>
            <w:r w:rsidRPr="00C01483">
              <w:rPr>
                <w:rFonts w:eastAsia="Cambria" w:cs="Times New Roman"/>
                <w:sz w:val="24"/>
                <w:szCs w:val="24"/>
                <w:lang w:bidi="hi-IN"/>
              </w:rPr>
              <w:t>РФ</w:t>
            </w:r>
          </w:p>
        </w:tc>
        <w:tc>
          <w:tcPr>
            <w:tcW w:w="795" w:type="dxa"/>
            <w:tcBorders>
              <w:top w:val="single" w:sz="4" w:space="0" w:color="auto"/>
              <w:left w:val="single" w:sz="4" w:space="0" w:color="auto"/>
              <w:bottom w:val="single" w:sz="4" w:space="0" w:color="auto"/>
              <w:right w:val="single" w:sz="4" w:space="0" w:color="auto"/>
            </w:tcBorders>
            <w:vAlign w:val="center"/>
            <w:hideMark/>
          </w:tcPr>
          <w:p w14:paraId="27F16F1A" w14:textId="1736192C"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26427</w:t>
            </w:r>
          </w:p>
        </w:tc>
        <w:tc>
          <w:tcPr>
            <w:tcW w:w="850" w:type="dxa"/>
            <w:tcBorders>
              <w:top w:val="single" w:sz="4" w:space="0" w:color="auto"/>
              <w:left w:val="single" w:sz="4" w:space="0" w:color="auto"/>
              <w:bottom w:val="single" w:sz="4" w:space="0" w:color="auto"/>
              <w:right w:val="single" w:sz="4" w:space="0" w:color="auto"/>
            </w:tcBorders>
            <w:vAlign w:val="center"/>
            <w:hideMark/>
          </w:tcPr>
          <w:p w14:paraId="74400DF0" w14:textId="2092F0A2"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699823</w:t>
            </w:r>
          </w:p>
        </w:tc>
        <w:tc>
          <w:tcPr>
            <w:tcW w:w="664" w:type="dxa"/>
            <w:tcBorders>
              <w:top w:val="single" w:sz="4" w:space="0" w:color="auto"/>
              <w:left w:val="single" w:sz="4" w:space="0" w:color="auto"/>
              <w:bottom w:val="single" w:sz="4" w:space="0" w:color="auto"/>
              <w:right w:val="single" w:sz="4" w:space="0" w:color="auto"/>
            </w:tcBorders>
            <w:vAlign w:val="center"/>
            <w:hideMark/>
          </w:tcPr>
          <w:p w14:paraId="586393B1" w14:textId="17A7D6D9"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7F25CF87" w14:textId="58920FBD"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68977343" w14:textId="277496A1"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152DD00C" w14:textId="69739CA3" w:rsidR="002812F2" w:rsidRPr="00C01483" w:rsidRDefault="002812F2" w:rsidP="002812F2">
            <w:pPr>
              <w:ind w:left="-57" w:right="-57"/>
              <w:jc w:val="center"/>
              <w:rPr>
                <w:rFonts w:cs="Times New Roman"/>
                <w:sz w:val="24"/>
                <w:szCs w:val="24"/>
              </w:rPr>
            </w:pPr>
            <w:r w:rsidRPr="00C01483">
              <w:rPr>
                <w:rFonts w:cs="Times New Roman"/>
                <w:sz w:val="24"/>
                <w:szCs w:val="24"/>
              </w:rPr>
              <w:t>3,1</w:t>
            </w:r>
          </w:p>
        </w:tc>
        <w:tc>
          <w:tcPr>
            <w:tcW w:w="664" w:type="dxa"/>
            <w:tcBorders>
              <w:top w:val="single" w:sz="4" w:space="0" w:color="auto"/>
              <w:left w:val="single" w:sz="4" w:space="0" w:color="auto"/>
              <w:bottom w:val="single" w:sz="4" w:space="0" w:color="auto"/>
              <w:right w:val="single" w:sz="4" w:space="0" w:color="auto"/>
            </w:tcBorders>
            <w:vAlign w:val="center"/>
            <w:hideMark/>
          </w:tcPr>
          <w:p w14:paraId="199315C2" w14:textId="0DA748A3" w:rsidR="002812F2" w:rsidRPr="00C01483" w:rsidRDefault="002812F2" w:rsidP="002812F2">
            <w:pPr>
              <w:ind w:left="-57" w:right="-57"/>
              <w:jc w:val="center"/>
              <w:rPr>
                <w:rFonts w:cs="Times New Roman"/>
                <w:sz w:val="24"/>
                <w:szCs w:val="24"/>
              </w:rPr>
            </w:pPr>
            <w:r w:rsidRPr="00C01483">
              <w:rPr>
                <w:rFonts w:cs="Times New Roman"/>
                <w:sz w:val="24"/>
                <w:szCs w:val="24"/>
              </w:rPr>
              <w:t>3,1</w:t>
            </w:r>
          </w:p>
        </w:tc>
        <w:tc>
          <w:tcPr>
            <w:tcW w:w="664" w:type="dxa"/>
            <w:tcBorders>
              <w:top w:val="single" w:sz="4" w:space="0" w:color="auto"/>
              <w:left w:val="single" w:sz="4" w:space="0" w:color="auto"/>
              <w:bottom w:val="single" w:sz="4" w:space="0" w:color="auto"/>
              <w:right w:val="single" w:sz="4" w:space="0" w:color="auto"/>
            </w:tcBorders>
            <w:vAlign w:val="center"/>
            <w:hideMark/>
          </w:tcPr>
          <w:p w14:paraId="3AB66C33" w14:textId="69E68B5A" w:rsidR="002812F2" w:rsidRPr="00C01483" w:rsidRDefault="002812F2" w:rsidP="002812F2">
            <w:pPr>
              <w:ind w:left="-57" w:right="-57"/>
              <w:jc w:val="center"/>
              <w:rPr>
                <w:rFonts w:cs="Times New Roman"/>
                <w:sz w:val="24"/>
                <w:szCs w:val="24"/>
              </w:rPr>
            </w:pPr>
            <w:r w:rsidRPr="00C01483">
              <w:rPr>
                <w:rFonts w:cs="Times New Roman"/>
                <w:sz w:val="24"/>
                <w:szCs w:val="24"/>
              </w:rPr>
              <w:t>9,3</w:t>
            </w:r>
          </w:p>
        </w:tc>
        <w:tc>
          <w:tcPr>
            <w:tcW w:w="664" w:type="dxa"/>
            <w:tcBorders>
              <w:top w:val="single" w:sz="4" w:space="0" w:color="auto"/>
              <w:left w:val="single" w:sz="4" w:space="0" w:color="auto"/>
              <w:bottom w:val="single" w:sz="4" w:space="0" w:color="auto"/>
              <w:right w:val="single" w:sz="4" w:space="0" w:color="auto"/>
            </w:tcBorders>
            <w:vAlign w:val="center"/>
            <w:hideMark/>
          </w:tcPr>
          <w:p w14:paraId="0361A744" w14:textId="6EA25D36" w:rsidR="002812F2" w:rsidRPr="00C01483" w:rsidRDefault="002812F2" w:rsidP="002812F2">
            <w:pPr>
              <w:ind w:left="-57" w:right="-57"/>
              <w:jc w:val="center"/>
              <w:rPr>
                <w:rFonts w:cs="Times New Roman"/>
                <w:sz w:val="24"/>
                <w:szCs w:val="24"/>
              </w:rPr>
            </w:pPr>
            <w:r w:rsidRPr="00C01483">
              <w:rPr>
                <w:rFonts w:cs="Times New Roman"/>
                <w:sz w:val="24"/>
                <w:szCs w:val="24"/>
              </w:rPr>
              <w:t>11,8</w:t>
            </w:r>
          </w:p>
        </w:tc>
        <w:tc>
          <w:tcPr>
            <w:tcW w:w="664" w:type="dxa"/>
            <w:tcBorders>
              <w:top w:val="single" w:sz="4" w:space="0" w:color="auto"/>
              <w:left w:val="single" w:sz="4" w:space="0" w:color="auto"/>
              <w:bottom w:val="single" w:sz="4" w:space="0" w:color="auto"/>
              <w:right w:val="single" w:sz="4" w:space="0" w:color="auto"/>
            </w:tcBorders>
            <w:vAlign w:val="center"/>
            <w:hideMark/>
          </w:tcPr>
          <w:p w14:paraId="545A7ACC" w14:textId="30BA3D2D" w:rsidR="002812F2" w:rsidRPr="00C01483" w:rsidRDefault="002812F2" w:rsidP="002812F2">
            <w:pPr>
              <w:ind w:left="-57" w:right="-57"/>
              <w:jc w:val="center"/>
              <w:rPr>
                <w:rFonts w:cs="Times New Roman"/>
                <w:sz w:val="24"/>
                <w:szCs w:val="24"/>
              </w:rPr>
            </w:pPr>
            <w:r w:rsidRPr="00C01483">
              <w:rPr>
                <w:rFonts w:cs="Times New Roman"/>
                <w:sz w:val="24"/>
                <w:szCs w:val="24"/>
              </w:rPr>
              <w:t>12,4</w:t>
            </w:r>
          </w:p>
        </w:tc>
        <w:tc>
          <w:tcPr>
            <w:tcW w:w="664" w:type="dxa"/>
            <w:tcBorders>
              <w:top w:val="single" w:sz="4" w:space="0" w:color="auto"/>
              <w:left w:val="single" w:sz="4" w:space="0" w:color="auto"/>
              <w:bottom w:val="single" w:sz="4" w:space="0" w:color="auto"/>
              <w:right w:val="single" w:sz="4" w:space="0" w:color="auto"/>
            </w:tcBorders>
            <w:vAlign w:val="center"/>
            <w:hideMark/>
          </w:tcPr>
          <w:p w14:paraId="2E25CC90" w14:textId="1E69BB96" w:rsidR="002812F2" w:rsidRPr="00C01483" w:rsidRDefault="002812F2" w:rsidP="002812F2">
            <w:pPr>
              <w:ind w:left="-57" w:right="-57"/>
              <w:jc w:val="center"/>
              <w:rPr>
                <w:rFonts w:cs="Times New Roman"/>
                <w:sz w:val="24"/>
                <w:szCs w:val="24"/>
              </w:rPr>
            </w:pPr>
            <w:r w:rsidRPr="00C01483">
              <w:rPr>
                <w:rFonts w:cs="Times New Roman"/>
                <w:sz w:val="24"/>
                <w:szCs w:val="24"/>
              </w:rPr>
              <w:t>16,1</w:t>
            </w:r>
          </w:p>
        </w:tc>
        <w:tc>
          <w:tcPr>
            <w:tcW w:w="664" w:type="dxa"/>
            <w:tcBorders>
              <w:top w:val="single" w:sz="4" w:space="0" w:color="auto"/>
              <w:left w:val="single" w:sz="4" w:space="0" w:color="auto"/>
              <w:bottom w:val="single" w:sz="4" w:space="0" w:color="auto"/>
              <w:right w:val="single" w:sz="4" w:space="0" w:color="auto"/>
            </w:tcBorders>
            <w:vAlign w:val="center"/>
            <w:hideMark/>
          </w:tcPr>
          <w:p w14:paraId="7B256BBA" w14:textId="260D5882" w:rsidR="002812F2" w:rsidRPr="00C01483" w:rsidRDefault="002812F2" w:rsidP="002812F2">
            <w:pPr>
              <w:ind w:left="-57" w:right="-57"/>
              <w:jc w:val="center"/>
              <w:rPr>
                <w:rFonts w:cs="Times New Roman"/>
                <w:sz w:val="24"/>
                <w:szCs w:val="24"/>
              </w:rPr>
            </w:pPr>
            <w:r w:rsidRPr="00C01483">
              <w:rPr>
                <w:rFonts w:cs="Times New Roman"/>
                <w:sz w:val="24"/>
                <w:szCs w:val="24"/>
              </w:rPr>
              <w:t>7,5</w:t>
            </w:r>
          </w:p>
        </w:tc>
        <w:tc>
          <w:tcPr>
            <w:tcW w:w="664" w:type="dxa"/>
            <w:tcBorders>
              <w:top w:val="single" w:sz="4" w:space="0" w:color="auto"/>
              <w:left w:val="single" w:sz="4" w:space="0" w:color="auto"/>
              <w:bottom w:val="single" w:sz="4" w:space="0" w:color="auto"/>
              <w:right w:val="single" w:sz="4" w:space="0" w:color="auto"/>
            </w:tcBorders>
            <w:vAlign w:val="center"/>
            <w:hideMark/>
          </w:tcPr>
          <w:p w14:paraId="65A2C058" w14:textId="20EA845F" w:rsidR="002812F2" w:rsidRPr="00C01483" w:rsidRDefault="002812F2" w:rsidP="002812F2">
            <w:pPr>
              <w:ind w:left="-57" w:right="-57"/>
              <w:jc w:val="center"/>
              <w:rPr>
                <w:rFonts w:cs="Times New Roman"/>
                <w:sz w:val="24"/>
                <w:szCs w:val="24"/>
              </w:rPr>
            </w:pPr>
            <w:r w:rsidRPr="00C01483">
              <w:rPr>
                <w:rFonts w:cs="Times New Roman"/>
                <w:sz w:val="24"/>
                <w:szCs w:val="24"/>
              </w:rPr>
              <w:t>13,7</w:t>
            </w:r>
          </w:p>
        </w:tc>
        <w:tc>
          <w:tcPr>
            <w:tcW w:w="664" w:type="dxa"/>
            <w:tcBorders>
              <w:top w:val="single" w:sz="4" w:space="0" w:color="auto"/>
              <w:left w:val="single" w:sz="4" w:space="0" w:color="auto"/>
              <w:bottom w:val="single" w:sz="4" w:space="0" w:color="auto"/>
              <w:right w:val="single" w:sz="4" w:space="0" w:color="auto"/>
            </w:tcBorders>
            <w:vAlign w:val="center"/>
            <w:hideMark/>
          </w:tcPr>
          <w:p w14:paraId="2FB9E0E3" w14:textId="6FA5BD8E" w:rsidR="002812F2" w:rsidRPr="00C01483" w:rsidRDefault="002812F2" w:rsidP="002812F2">
            <w:pPr>
              <w:ind w:left="-57" w:right="-57"/>
              <w:jc w:val="center"/>
              <w:rPr>
                <w:rFonts w:cs="Times New Roman"/>
                <w:sz w:val="24"/>
                <w:szCs w:val="24"/>
              </w:rPr>
            </w:pPr>
            <w:r w:rsidRPr="00C01483">
              <w:rPr>
                <w:rFonts w:cs="Times New Roman"/>
                <w:sz w:val="24"/>
                <w:szCs w:val="24"/>
              </w:rPr>
              <w:t>4,3</w:t>
            </w:r>
          </w:p>
        </w:tc>
        <w:tc>
          <w:tcPr>
            <w:tcW w:w="664" w:type="dxa"/>
            <w:tcBorders>
              <w:top w:val="single" w:sz="4" w:space="0" w:color="auto"/>
              <w:left w:val="single" w:sz="4" w:space="0" w:color="auto"/>
              <w:bottom w:val="single" w:sz="4" w:space="0" w:color="auto"/>
              <w:right w:val="single" w:sz="4" w:space="0" w:color="auto"/>
            </w:tcBorders>
            <w:vAlign w:val="center"/>
            <w:hideMark/>
          </w:tcPr>
          <w:p w14:paraId="08F5340B" w14:textId="1582CAC1" w:rsidR="002812F2" w:rsidRPr="00C01483" w:rsidRDefault="002812F2" w:rsidP="002812F2">
            <w:pPr>
              <w:ind w:left="-57" w:right="-57"/>
              <w:jc w:val="center"/>
              <w:rPr>
                <w:rFonts w:cs="Times New Roman"/>
                <w:sz w:val="24"/>
                <w:szCs w:val="24"/>
              </w:rPr>
            </w:pPr>
            <w:r w:rsidRPr="00C01483">
              <w:rPr>
                <w:rFonts w:cs="Times New Roman"/>
                <w:sz w:val="24"/>
                <w:szCs w:val="24"/>
              </w:rPr>
              <w:t>2,5</w:t>
            </w:r>
          </w:p>
        </w:tc>
        <w:tc>
          <w:tcPr>
            <w:tcW w:w="664" w:type="dxa"/>
            <w:tcBorders>
              <w:top w:val="single" w:sz="4" w:space="0" w:color="auto"/>
              <w:left w:val="single" w:sz="4" w:space="0" w:color="auto"/>
              <w:bottom w:val="single" w:sz="4" w:space="0" w:color="auto"/>
              <w:right w:val="single" w:sz="4" w:space="0" w:color="auto"/>
            </w:tcBorders>
            <w:vAlign w:val="center"/>
            <w:hideMark/>
          </w:tcPr>
          <w:p w14:paraId="41DA39BA" w14:textId="50B463C2" w:rsidR="002812F2" w:rsidRPr="00C01483" w:rsidRDefault="002812F2" w:rsidP="002812F2">
            <w:pPr>
              <w:ind w:left="-57" w:right="-57"/>
              <w:jc w:val="center"/>
              <w:rPr>
                <w:rFonts w:cs="Times New Roman"/>
                <w:sz w:val="24"/>
                <w:szCs w:val="24"/>
              </w:rPr>
            </w:pPr>
            <w:r w:rsidRPr="00C01483">
              <w:rPr>
                <w:rFonts w:cs="Times New Roman"/>
                <w:sz w:val="24"/>
                <w:szCs w:val="24"/>
              </w:rPr>
              <w:t>4,3</w:t>
            </w:r>
          </w:p>
        </w:tc>
        <w:tc>
          <w:tcPr>
            <w:tcW w:w="664" w:type="dxa"/>
            <w:tcBorders>
              <w:top w:val="single" w:sz="4" w:space="0" w:color="auto"/>
              <w:left w:val="single" w:sz="4" w:space="0" w:color="auto"/>
              <w:bottom w:val="single" w:sz="4" w:space="0" w:color="auto"/>
              <w:right w:val="single" w:sz="4" w:space="0" w:color="auto"/>
            </w:tcBorders>
            <w:vAlign w:val="center"/>
            <w:hideMark/>
          </w:tcPr>
          <w:p w14:paraId="6BE56318" w14:textId="1B4DBE01" w:rsidR="002812F2" w:rsidRPr="00C01483" w:rsidRDefault="002812F2" w:rsidP="002812F2">
            <w:pPr>
              <w:ind w:left="-57" w:right="-57"/>
              <w:jc w:val="center"/>
              <w:rPr>
                <w:rFonts w:cs="Times New Roman"/>
                <w:sz w:val="24"/>
                <w:szCs w:val="24"/>
              </w:rPr>
            </w:pPr>
            <w:r w:rsidRPr="00C01483">
              <w:rPr>
                <w:rFonts w:cs="Times New Roman"/>
                <w:sz w:val="24"/>
                <w:szCs w:val="24"/>
              </w:rPr>
              <w:t>3,7</w:t>
            </w:r>
          </w:p>
        </w:tc>
        <w:tc>
          <w:tcPr>
            <w:tcW w:w="664" w:type="dxa"/>
            <w:tcBorders>
              <w:top w:val="single" w:sz="4" w:space="0" w:color="auto"/>
              <w:left w:val="single" w:sz="4" w:space="0" w:color="auto"/>
              <w:bottom w:val="single" w:sz="4" w:space="0" w:color="auto"/>
              <w:right w:val="single" w:sz="4" w:space="0" w:color="auto"/>
            </w:tcBorders>
            <w:vAlign w:val="center"/>
            <w:hideMark/>
          </w:tcPr>
          <w:p w14:paraId="5A177758" w14:textId="6FF91A48" w:rsidR="002812F2" w:rsidRPr="00C01483" w:rsidRDefault="002812F2" w:rsidP="002812F2">
            <w:pPr>
              <w:ind w:left="-57" w:right="-57"/>
              <w:jc w:val="center"/>
              <w:rPr>
                <w:rFonts w:cs="Times New Roman"/>
                <w:sz w:val="24"/>
                <w:szCs w:val="24"/>
              </w:rPr>
            </w:pPr>
            <w:r w:rsidRPr="00C01483">
              <w:rPr>
                <w:rFonts w:cs="Times New Roman"/>
                <w:sz w:val="24"/>
                <w:szCs w:val="24"/>
              </w:rPr>
              <w:t>2,5</w:t>
            </w:r>
          </w:p>
        </w:tc>
        <w:tc>
          <w:tcPr>
            <w:tcW w:w="664" w:type="dxa"/>
            <w:tcBorders>
              <w:top w:val="single" w:sz="4" w:space="0" w:color="auto"/>
              <w:left w:val="single" w:sz="4" w:space="0" w:color="auto"/>
              <w:bottom w:val="single" w:sz="4" w:space="0" w:color="auto"/>
              <w:right w:val="single" w:sz="4" w:space="0" w:color="auto"/>
            </w:tcBorders>
            <w:vAlign w:val="center"/>
            <w:hideMark/>
          </w:tcPr>
          <w:p w14:paraId="514A4CE6" w14:textId="315D5FCC" w:rsidR="002812F2" w:rsidRPr="00C01483" w:rsidRDefault="002812F2" w:rsidP="002812F2">
            <w:pPr>
              <w:ind w:left="-57" w:right="-57"/>
              <w:jc w:val="center"/>
              <w:rPr>
                <w:rFonts w:cs="Times New Roman"/>
                <w:sz w:val="24"/>
                <w:szCs w:val="24"/>
              </w:rPr>
            </w:pPr>
            <w:r w:rsidRPr="00C01483">
              <w:rPr>
                <w:rFonts w:cs="Times New Roman"/>
                <w:sz w:val="24"/>
                <w:szCs w:val="24"/>
              </w:rPr>
              <w:t>1,2</w:t>
            </w:r>
          </w:p>
        </w:tc>
        <w:tc>
          <w:tcPr>
            <w:tcW w:w="664" w:type="dxa"/>
            <w:tcBorders>
              <w:top w:val="single" w:sz="4" w:space="0" w:color="auto"/>
              <w:left w:val="single" w:sz="4" w:space="0" w:color="auto"/>
              <w:bottom w:val="single" w:sz="4" w:space="0" w:color="auto"/>
              <w:right w:val="single" w:sz="4" w:space="0" w:color="auto"/>
            </w:tcBorders>
            <w:vAlign w:val="center"/>
            <w:hideMark/>
          </w:tcPr>
          <w:p w14:paraId="2A74FCE8" w14:textId="7B7472AA" w:rsidR="002812F2" w:rsidRPr="00C01483" w:rsidRDefault="002812F2" w:rsidP="002812F2">
            <w:pPr>
              <w:ind w:left="-57" w:right="-57"/>
              <w:jc w:val="center"/>
              <w:rPr>
                <w:rFonts w:cs="Times New Roman"/>
                <w:sz w:val="24"/>
                <w:szCs w:val="24"/>
              </w:rPr>
            </w:pPr>
            <w:r w:rsidRPr="00C01483">
              <w:rPr>
                <w:rFonts w:cs="Times New Roman"/>
                <w:sz w:val="24"/>
                <w:szCs w:val="24"/>
              </w:rPr>
              <w:t>2,5</w:t>
            </w:r>
          </w:p>
        </w:tc>
        <w:tc>
          <w:tcPr>
            <w:tcW w:w="664" w:type="dxa"/>
            <w:tcBorders>
              <w:top w:val="single" w:sz="4" w:space="0" w:color="auto"/>
              <w:left w:val="single" w:sz="4" w:space="0" w:color="auto"/>
              <w:bottom w:val="single" w:sz="4" w:space="0" w:color="auto"/>
              <w:right w:val="single" w:sz="4" w:space="0" w:color="auto"/>
            </w:tcBorders>
            <w:vAlign w:val="center"/>
            <w:hideMark/>
          </w:tcPr>
          <w:p w14:paraId="65171297" w14:textId="23AD7B0C" w:rsidR="002812F2" w:rsidRPr="00C01483" w:rsidRDefault="002812F2" w:rsidP="002812F2">
            <w:pPr>
              <w:ind w:left="-57" w:right="-57"/>
              <w:jc w:val="center"/>
              <w:rPr>
                <w:rFonts w:cs="Times New Roman"/>
                <w:sz w:val="24"/>
                <w:szCs w:val="24"/>
              </w:rPr>
            </w:pPr>
            <w:r w:rsidRPr="00C01483">
              <w:rPr>
                <w:rFonts w:cs="Times New Roman"/>
                <w:sz w:val="24"/>
                <w:szCs w:val="24"/>
              </w:rPr>
              <w:t>1,9</w:t>
            </w:r>
          </w:p>
        </w:tc>
      </w:tr>
      <w:tr w:rsidR="002812F2" w:rsidRPr="00C01483" w14:paraId="0009E0AA" w14:textId="77777777" w:rsidTr="00C01483">
        <w:trPr>
          <w:trHeight w:val="271"/>
        </w:trPr>
        <w:tc>
          <w:tcPr>
            <w:tcW w:w="681" w:type="dxa"/>
            <w:vMerge/>
            <w:tcBorders>
              <w:top w:val="single" w:sz="4" w:space="0" w:color="auto"/>
              <w:left w:val="single" w:sz="4" w:space="0" w:color="auto"/>
              <w:bottom w:val="single" w:sz="4" w:space="0" w:color="auto"/>
              <w:right w:val="single" w:sz="4" w:space="0" w:color="auto"/>
            </w:tcBorders>
            <w:vAlign w:val="center"/>
            <w:hideMark/>
          </w:tcPr>
          <w:p w14:paraId="14E0A08C" w14:textId="77777777" w:rsidR="002812F2" w:rsidRPr="00C01483" w:rsidRDefault="002812F2" w:rsidP="002812F2">
            <w:pPr>
              <w:ind w:left="-57" w:right="-57"/>
              <w:jc w:val="left"/>
              <w:rPr>
                <w:rFonts w:eastAsia="Cambria" w:cs="Times New Roman"/>
                <w:b/>
                <w:bCs/>
                <w:i/>
                <w:iCs/>
                <w:sz w:val="24"/>
                <w:szCs w:val="24"/>
                <w:lang w:bidi="hi-IN"/>
              </w:rPr>
            </w:pPr>
          </w:p>
        </w:tc>
        <w:tc>
          <w:tcPr>
            <w:tcW w:w="481" w:type="dxa"/>
            <w:tcBorders>
              <w:top w:val="single" w:sz="4" w:space="0" w:color="auto"/>
              <w:left w:val="single" w:sz="4" w:space="0" w:color="auto"/>
              <w:bottom w:val="single" w:sz="4" w:space="0" w:color="auto"/>
              <w:right w:val="single" w:sz="4" w:space="0" w:color="auto"/>
            </w:tcBorders>
            <w:vAlign w:val="center"/>
            <w:hideMark/>
          </w:tcPr>
          <w:p w14:paraId="087BE68A" w14:textId="773D80A3" w:rsidR="002812F2" w:rsidRPr="00C01483" w:rsidRDefault="002812F2" w:rsidP="002812F2">
            <w:pPr>
              <w:ind w:left="-57" w:right="-57"/>
              <w:jc w:val="center"/>
              <w:rPr>
                <w:rFonts w:eastAsia="Cambria" w:cs="Times New Roman"/>
                <w:sz w:val="24"/>
                <w:szCs w:val="24"/>
                <w:lang w:bidi="hi-IN"/>
              </w:rPr>
            </w:pPr>
            <w:r w:rsidRPr="00C01483">
              <w:rPr>
                <w:rFonts w:eastAsia="Cambria" w:cs="Times New Roman"/>
                <w:sz w:val="24"/>
                <w:szCs w:val="24"/>
                <w:lang w:bidi="hi-IN"/>
              </w:rPr>
              <w:t>РИ</w:t>
            </w:r>
          </w:p>
        </w:tc>
        <w:tc>
          <w:tcPr>
            <w:tcW w:w="795" w:type="dxa"/>
            <w:tcBorders>
              <w:top w:val="single" w:sz="4" w:space="0" w:color="auto"/>
              <w:left w:val="single" w:sz="4" w:space="0" w:color="auto"/>
              <w:bottom w:val="single" w:sz="4" w:space="0" w:color="auto"/>
              <w:right w:val="single" w:sz="4" w:space="0" w:color="auto"/>
            </w:tcBorders>
            <w:vAlign w:val="center"/>
            <w:hideMark/>
          </w:tcPr>
          <w:p w14:paraId="14480125" w14:textId="0BB2DECC"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125</w:t>
            </w:r>
          </w:p>
        </w:tc>
        <w:tc>
          <w:tcPr>
            <w:tcW w:w="850" w:type="dxa"/>
            <w:tcBorders>
              <w:top w:val="single" w:sz="4" w:space="0" w:color="auto"/>
              <w:left w:val="single" w:sz="4" w:space="0" w:color="auto"/>
              <w:bottom w:val="single" w:sz="4" w:space="0" w:color="auto"/>
              <w:right w:val="single" w:sz="4" w:space="0" w:color="auto"/>
            </w:tcBorders>
            <w:vAlign w:val="center"/>
            <w:hideMark/>
          </w:tcPr>
          <w:p w14:paraId="2960A715" w14:textId="475B350D"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4063</w:t>
            </w:r>
          </w:p>
        </w:tc>
        <w:tc>
          <w:tcPr>
            <w:tcW w:w="664" w:type="dxa"/>
            <w:tcBorders>
              <w:top w:val="single" w:sz="4" w:space="0" w:color="auto"/>
              <w:left w:val="single" w:sz="4" w:space="0" w:color="auto"/>
              <w:bottom w:val="single" w:sz="4" w:space="0" w:color="auto"/>
              <w:right w:val="single" w:sz="4" w:space="0" w:color="auto"/>
            </w:tcBorders>
            <w:vAlign w:val="center"/>
            <w:hideMark/>
          </w:tcPr>
          <w:p w14:paraId="7BF6A4C5" w14:textId="07579835"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401C1918" w14:textId="589FE7DF"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10FB8D8E" w14:textId="583C4C8F" w:rsidR="002812F2" w:rsidRPr="00C01483" w:rsidRDefault="002812F2" w:rsidP="002812F2">
            <w:pPr>
              <w:ind w:left="-57" w:right="-57"/>
              <w:jc w:val="center"/>
              <w:rPr>
                <w:rFonts w:cs="Times New Roman"/>
                <w:sz w:val="24"/>
                <w:szCs w:val="24"/>
              </w:rPr>
            </w:pPr>
            <w:r w:rsidRPr="00C01483">
              <w:rPr>
                <w:rFonts w:cs="Times New Roman"/>
                <w:sz w:val="24"/>
                <w:szCs w:val="24"/>
              </w:rPr>
              <w:t>0,9</w:t>
            </w:r>
          </w:p>
        </w:tc>
        <w:tc>
          <w:tcPr>
            <w:tcW w:w="664" w:type="dxa"/>
            <w:tcBorders>
              <w:top w:val="single" w:sz="4" w:space="0" w:color="auto"/>
              <w:left w:val="single" w:sz="4" w:space="0" w:color="auto"/>
              <w:bottom w:val="single" w:sz="4" w:space="0" w:color="auto"/>
              <w:right w:val="single" w:sz="4" w:space="0" w:color="auto"/>
            </w:tcBorders>
            <w:vAlign w:val="center"/>
            <w:hideMark/>
          </w:tcPr>
          <w:p w14:paraId="1D724047" w14:textId="106B0237" w:rsidR="002812F2" w:rsidRPr="00C01483" w:rsidRDefault="002812F2" w:rsidP="002812F2">
            <w:pPr>
              <w:ind w:left="-57" w:right="-57"/>
              <w:jc w:val="center"/>
              <w:rPr>
                <w:rFonts w:cs="Times New Roman"/>
                <w:sz w:val="24"/>
                <w:szCs w:val="24"/>
              </w:rPr>
            </w:pPr>
            <w:r w:rsidRPr="00C01483">
              <w:rPr>
                <w:rFonts w:cs="Times New Roman"/>
                <w:sz w:val="24"/>
                <w:szCs w:val="24"/>
              </w:rPr>
              <w:t>1,8</w:t>
            </w:r>
          </w:p>
        </w:tc>
        <w:tc>
          <w:tcPr>
            <w:tcW w:w="664" w:type="dxa"/>
            <w:tcBorders>
              <w:top w:val="single" w:sz="4" w:space="0" w:color="auto"/>
              <w:left w:val="single" w:sz="4" w:space="0" w:color="auto"/>
              <w:bottom w:val="single" w:sz="4" w:space="0" w:color="auto"/>
              <w:right w:val="single" w:sz="4" w:space="0" w:color="auto"/>
            </w:tcBorders>
            <w:vAlign w:val="center"/>
            <w:hideMark/>
          </w:tcPr>
          <w:p w14:paraId="4318A668" w14:textId="7348B348" w:rsidR="002812F2" w:rsidRPr="00C01483" w:rsidRDefault="002812F2" w:rsidP="002812F2">
            <w:pPr>
              <w:ind w:left="-57" w:right="-57"/>
              <w:jc w:val="center"/>
              <w:rPr>
                <w:rFonts w:cs="Times New Roman"/>
                <w:sz w:val="24"/>
                <w:szCs w:val="24"/>
              </w:rPr>
            </w:pPr>
            <w:r w:rsidRPr="00C01483">
              <w:rPr>
                <w:rFonts w:cs="Times New Roman"/>
                <w:sz w:val="24"/>
                <w:szCs w:val="24"/>
              </w:rPr>
              <w:t>8,1</w:t>
            </w:r>
          </w:p>
        </w:tc>
        <w:tc>
          <w:tcPr>
            <w:tcW w:w="664" w:type="dxa"/>
            <w:tcBorders>
              <w:top w:val="single" w:sz="4" w:space="0" w:color="auto"/>
              <w:left w:val="single" w:sz="4" w:space="0" w:color="auto"/>
              <w:bottom w:val="single" w:sz="4" w:space="0" w:color="auto"/>
              <w:right w:val="single" w:sz="4" w:space="0" w:color="auto"/>
            </w:tcBorders>
            <w:vAlign w:val="center"/>
            <w:hideMark/>
          </w:tcPr>
          <w:p w14:paraId="23B4A99E" w14:textId="352DA83E" w:rsidR="002812F2" w:rsidRPr="00C01483" w:rsidRDefault="002812F2" w:rsidP="002812F2">
            <w:pPr>
              <w:ind w:left="-57" w:right="-57"/>
              <w:jc w:val="center"/>
              <w:rPr>
                <w:rFonts w:cs="Times New Roman"/>
                <w:sz w:val="24"/>
                <w:szCs w:val="24"/>
              </w:rPr>
            </w:pPr>
            <w:r w:rsidRPr="00C01483">
              <w:rPr>
                <w:rFonts w:cs="Times New Roman"/>
                <w:sz w:val="24"/>
                <w:szCs w:val="24"/>
              </w:rPr>
              <w:t>4,5</w:t>
            </w:r>
          </w:p>
        </w:tc>
        <w:tc>
          <w:tcPr>
            <w:tcW w:w="664" w:type="dxa"/>
            <w:tcBorders>
              <w:top w:val="single" w:sz="4" w:space="0" w:color="auto"/>
              <w:left w:val="single" w:sz="4" w:space="0" w:color="auto"/>
              <w:bottom w:val="single" w:sz="4" w:space="0" w:color="auto"/>
              <w:right w:val="single" w:sz="4" w:space="0" w:color="auto"/>
            </w:tcBorders>
            <w:vAlign w:val="center"/>
            <w:hideMark/>
          </w:tcPr>
          <w:p w14:paraId="64DBD0F6" w14:textId="0847EA01" w:rsidR="002812F2" w:rsidRPr="00C01483" w:rsidRDefault="002812F2" w:rsidP="002812F2">
            <w:pPr>
              <w:ind w:left="-57" w:right="-57"/>
              <w:jc w:val="center"/>
              <w:rPr>
                <w:rFonts w:cs="Times New Roman"/>
                <w:sz w:val="24"/>
                <w:szCs w:val="24"/>
              </w:rPr>
            </w:pPr>
            <w:r w:rsidRPr="00C01483">
              <w:rPr>
                <w:rFonts w:cs="Times New Roman"/>
                <w:sz w:val="24"/>
                <w:szCs w:val="24"/>
              </w:rPr>
              <w:t>15,3</w:t>
            </w:r>
          </w:p>
        </w:tc>
        <w:tc>
          <w:tcPr>
            <w:tcW w:w="664" w:type="dxa"/>
            <w:tcBorders>
              <w:top w:val="single" w:sz="4" w:space="0" w:color="auto"/>
              <w:left w:val="single" w:sz="4" w:space="0" w:color="auto"/>
              <w:bottom w:val="single" w:sz="4" w:space="0" w:color="auto"/>
              <w:right w:val="single" w:sz="4" w:space="0" w:color="auto"/>
            </w:tcBorders>
            <w:vAlign w:val="center"/>
            <w:hideMark/>
          </w:tcPr>
          <w:p w14:paraId="5FEC60E8" w14:textId="079F5DC1" w:rsidR="002812F2" w:rsidRPr="00C01483" w:rsidRDefault="002812F2" w:rsidP="002812F2">
            <w:pPr>
              <w:ind w:left="-57" w:right="-57"/>
              <w:jc w:val="center"/>
              <w:rPr>
                <w:rFonts w:cs="Times New Roman"/>
                <w:sz w:val="24"/>
                <w:szCs w:val="24"/>
              </w:rPr>
            </w:pPr>
            <w:r w:rsidRPr="00C01483">
              <w:rPr>
                <w:rFonts w:cs="Times New Roman"/>
                <w:sz w:val="24"/>
                <w:szCs w:val="24"/>
              </w:rPr>
              <w:t>9,9</w:t>
            </w:r>
          </w:p>
        </w:tc>
        <w:tc>
          <w:tcPr>
            <w:tcW w:w="664" w:type="dxa"/>
            <w:tcBorders>
              <w:top w:val="single" w:sz="4" w:space="0" w:color="auto"/>
              <w:left w:val="single" w:sz="4" w:space="0" w:color="auto"/>
              <w:bottom w:val="single" w:sz="4" w:space="0" w:color="auto"/>
              <w:right w:val="single" w:sz="4" w:space="0" w:color="auto"/>
            </w:tcBorders>
            <w:vAlign w:val="center"/>
            <w:hideMark/>
          </w:tcPr>
          <w:p w14:paraId="0A4E8192" w14:textId="2AFBF92E" w:rsidR="002812F2" w:rsidRPr="00C01483" w:rsidRDefault="002812F2" w:rsidP="002812F2">
            <w:pPr>
              <w:ind w:left="-57" w:right="-57"/>
              <w:jc w:val="center"/>
              <w:rPr>
                <w:rFonts w:cs="Times New Roman"/>
                <w:sz w:val="24"/>
                <w:szCs w:val="24"/>
              </w:rPr>
            </w:pPr>
            <w:r w:rsidRPr="00C01483">
              <w:rPr>
                <w:rFonts w:cs="Times New Roman"/>
                <w:sz w:val="24"/>
                <w:szCs w:val="24"/>
              </w:rPr>
              <w:t>5,4</w:t>
            </w:r>
          </w:p>
        </w:tc>
        <w:tc>
          <w:tcPr>
            <w:tcW w:w="664" w:type="dxa"/>
            <w:tcBorders>
              <w:top w:val="single" w:sz="4" w:space="0" w:color="auto"/>
              <w:left w:val="single" w:sz="4" w:space="0" w:color="auto"/>
              <w:bottom w:val="single" w:sz="4" w:space="0" w:color="auto"/>
              <w:right w:val="single" w:sz="4" w:space="0" w:color="auto"/>
            </w:tcBorders>
            <w:vAlign w:val="center"/>
            <w:hideMark/>
          </w:tcPr>
          <w:p w14:paraId="00CD76FD" w14:textId="69FFFE7E" w:rsidR="002812F2" w:rsidRPr="00C01483" w:rsidRDefault="002812F2" w:rsidP="002812F2">
            <w:pPr>
              <w:ind w:left="-57" w:right="-57"/>
              <w:jc w:val="center"/>
              <w:rPr>
                <w:rFonts w:cs="Times New Roman"/>
                <w:sz w:val="24"/>
                <w:szCs w:val="24"/>
              </w:rPr>
            </w:pPr>
            <w:r w:rsidRPr="00C01483">
              <w:rPr>
                <w:rFonts w:cs="Times New Roman"/>
                <w:sz w:val="24"/>
                <w:szCs w:val="24"/>
              </w:rPr>
              <w:t>9</w:t>
            </w:r>
          </w:p>
        </w:tc>
        <w:tc>
          <w:tcPr>
            <w:tcW w:w="664" w:type="dxa"/>
            <w:tcBorders>
              <w:top w:val="single" w:sz="4" w:space="0" w:color="auto"/>
              <w:left w:val="single" w:sz="4" w:space="0" w:color="auto"/>
              <w:bottom w:val="single" w:sz="4" w:space="0" w:color="auto"/>
              <w:right w:val="single" w:sz="4" w:space="0" w:color="auto"/>
            </w:tcBorders>
            <w:vAlign w:val="center"/>
            <w:hideMark/>
          </w:tcPr>
          <w:p w14:paraId="655A7D2F" w14:textId="682DBBF8" w:rsidR="002812F2" w:rsidRPr="00C01483" w:rsidRDefault="002812F2" w:rsidP="002812F2">
            <w:pPr>
              <w:ind w:left="-57" w:right="-57"/>
              <w:jc w:val="center"/>
              <w:rPr>
                <w:rFonts w:cs="Times New Roman"/>
                <w:sz w:val="24"/>
                <w:szCs w:val="24"/>
              </w:rPr>
            </w:pPr>
            <w:r w:rsidRPr="00C01483">
              <w:rPr>
                <w:rFonts w:cs="Times New Roman"/>
                <w:sz w:val="24"/>
                <w:szCs w:val="24"/>
              </w:rPr>
              <w:t>10,8</w:t>
            </w:r>
          </w:p>
        </w:tc>
        <w:tc>
          <w:tcPr>
            <w:tcW w:w="664" w:type="dxa"/>
            <w:tcBorders>
              <w:top w:val="single" w:sz="4" w:space="0" w:color="auto"/>
              <w:left w:val="single" w:sz="4" w:space="0" w:color="auto"/>
              <w:bottom w:val="single" w:sz="4" w:space="0" w:color="auto"/>
              <w:right w:val="single" w:sz="4" w:space="0" w:color="auto"/>
            </w:tcBorders>
            <w:vAlign w:val="center"/>
            <w:hideMark/>
          </w:tcPr>
          <w:p w14:paraId="5B815388" w14:textId="00484405" w:rsidR="002812F2" w:rsidRPr="00C01483" w:rsidRDefault="002812F2" w:rsidP="002812F2">
            <w:pPr>
              <w:ind w:left="-57" w:right="-57"/>
              <w:jc w:val="center"/>
              <w:rPr>
                <w:rFonts w:cs="Times New Roman"/>
                <w:sz w:val="24"/>
                <w:szCs w:val="24"/>
              </w:rPr>
            </w:pPr>
            <w:r w:rsidRPr="00C01483">
              <w:rPr>
                <w:rFonts w:cs="Times New Roman"/>
                <w:sz w:val="24"/>
                <w:szCs w:val="24"/>
              </w:rPr>
              <w:t>6,3</w:t>
            </w:r>
          </w:p>
        </w:tc>
        <w:tc>
          <w:tcPr>
            <w:tcW w:w="664" w:type="dxa"/>
            <w:tcBorders>
              <w:top w:val="single" w:sz="4" w:space="0" w:color="auto"/>
              <w:left w:val="single" w:sz="4" w:space="0" w:color="auto"/>
              <w:bottom w:val="single" w:sz="4" w:space="0" w:color="auto"/>
              <w:right w:val="single" w:sz="4" w:space="0" w:color="auto"/>
            </w:tcBorders>
            <w:vAlign w:val="center"/>
            <w:hideMark/>
          </w:tcPr>
          <w:p w14:paraId="0B6E7D73" w14:textId="3F17C1BC" w:rsidR="002812F2" w:rsidRPr="00C01483" w:rsidRDefault="002812F2" w:rsidP="002812F2">
            <w:pPr>
              <w:ind w:left="-57" w:right="-57"/>
              <w:jc w:val="center"/>
              <w:rPr>
                <w:rFonts w:cs="Times New Roman"/>
                <w:sz w:val="24"/>
                <w:szCs w:val="24"/>
              </w:rPr>
            </w:pPr>
            <w:r w:rsidRPr="00C01483">
              <w:rPr>
                <w:rFonts w:cs="Times New Roman"/>
                <w:sz w:val="24"/>
                <w:szCs w:val="24"/>
              </w:rPr>
              <w:t>9</w:t>
            </w:r>
          </w:p>
        </w:tc>
        <w:tc>
          <w:tcPr>
            <w:tcW w:w="664" w:type="dxa"/>
            <w:tcBorders>
              <w:top w:val="single" w:sz="4" w:space="0" w:color="auto"/>
              <w:left w:val="single" w:sz="4" w:space="0" w:color="auto"/>
              <w:bottom w:val="single" w:sz="4" w:space="0" w:color="auto"/>
              <w:right w:val="single" w:sz="4" w:space="0" w:color="auto"/>
            </w:tcBorders>
            <w:vAlign w:val="center"/>
            <w:hideMark/>
          </w:tcPr>
          <w:p w14:paraId="28CF4D9D" w14:textId="2398F506" w:rsidR="002812F2" w:rsidRPr="00C01483" w:rsidRDefault="002812F2" w:rsidP="002812F2">
            <w:pPr>
              <w:ind w:left="-57" w:right="-57"/>
              <w:jc w:val="center"/>
              <w:rPr>
                <w:rFonts w:cs="Times New Roman"/>
                <w:sz w:val="24"/>
                <w:szCs w:val="24"/>
              </w:rPr>
            </w:pPr>
            <w:r w:rsidRPr="00C01483">
              <w:rPr>
                <w:rFonts w:cs="Times New Roman"/>
                <w:sz w:val="24"/>
                <w:szCs w:val="24"/>
              </w:rPr>
              <w:t>6,3</w:t>
            </w:r>
          </w:p>
        </w:tc>
        <w:tc>
          <w:tcPr>
            <w:tcW w:w="664" w:type="dxa"/>
            <w:tcBorders>
              <w:top w:val="single" w:sz="4" w:space="0" w:color="auto"/>
              <w:left w:val="single" w:sz="4" w:space="0" w:color="auto"/>
              <w:bottom w:val="single" w:sz="4" w:space="0" w:color="auto"/>
              <w:right w:val="single" w:sz="4" w:space="0" w:color="auto"/>
            </w:tcBorders>
            <w:vAlign w:val="center"/>
            <w:hideMark/>
          </w:tcPr>
          <w:p w14:paraId="33E159A7" w14:textId="22FEC014"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auto"/>
              <w:left w:val="single" w:sz="4" w:space="0" w:color="auto"/>
              <w:bottom w:val="single" w:sz="4" w:space="0" w:color="auto"/>
              <w:right w:val="single" w:sz="4" w:space="0" w:color="auto"/>
            </w:tcBorders>
            <w:vAlign w:val="center"/>
            <w:hideMark/>
          </w:tcPr>
          <w:p w14:paraId="6739186F" w14:textId="157D4D20" w:rsidR="002812F2" w:rsidRPr="00C01483" w:rsidRDefault="002812F2" w:rsidP="002812F2">
            <w:pPr>
              <w:ind w:left="-57" w:right="-57"/>
              <w:jc w:val="center"/>
              <w:rPr>
                <w:rFonts w:cs="Times New Roman"/>
                <w:sz w:val="24"/>
                <w:szCs w:val="24"/>
              </w:rPr>
            </w:pPr>
            <w:r w:rsidRPr="00C01483">
              <w:rPr>
                <w:rFonts w:cs="Times New Roman"/>
                <w:sz w:val="24"/>
                <w:szCs w:val="24"/>
              </w:rPr>
              <w:t>5,4</w:t>
            </w:r>
          </w:p>
        </w:tc>
        <w:tc>
          <w:tcPr>
            <w:tcW w:w="664" w:type="dxa"/>
            <w:tcBorders>
              <w:top w:val="single" w:sz="4" w:space="0" w:color="auto"/>
              <w:left w:val="single" w:sz="4" w:space="0" w:color="auto"/>
              <w:bottom w:val="single" w:sz="4" w:space="0" w:color="auto"/>
              <w:right w:val="single" w:sz="4" w:space="0" w:color="auto"/>
            </w:tcBorders>
            <w:vAlign w:val="center"/>
            <w:hideMark/>
          </w:tcPr>
          <w:p w14:paraId="146B4014" w14:textId="5E2CC75B" w:rsidR="002812F2" w:rsidRPr="00C01483" w:rsidRDefault="002812F2" w:rsidP="002812F2">
            <w:pPr>
              <w:ind w:left="-57" w:right="-57"/>
              <w:jc w:val="center"/>
              <w:rPr>
                <w:rFonts w:cs="Times New Roman"/>
                <w:sz w:val="24"/>
                <w:szCs w:val="24"/>
              </w:rPr>
            </w:pPr>
            <w:r w:rsidRPr="00C01483">
              <w:rPr>
                <w:rFonts w:cs="Times New Roman"/>
                <w:sz w:val="24"/>
                <w:szCs w:val="24"/>
              </w:rPr>
              <w:t>4,5</w:t>
            </w:r>
          </w:p>
        </w:tc>
        <w:tc>
          <w:tcPr>
            <w:tcW w:w="664" w:type="dxa"/>
            <w:tcBorders>
              <w:top w:val="single" w:sz="4" w:space="0" w:color="auto"/>
              <w:left w:val="single" w:sz="4" w:space="0" w:color="auto"/>
              <w:bottom w:val="single" w:sz="4" w:space="0" w:color="auto"/>
              <w:right w:val="single" w:sz="4" w:space="0" w:color="auto"/>
            </w:tcBorders>
            <w:vAlign w:val="center"/>
            <w:hideMark/>
          </w:tcPr>
          <w:p w14:paraId="71860C5D" w14:textId="5E68C747" w:rsidR="002812F2" w:rsidRPr="00C01483" w:rsidRDefault="002812F2" w:rsidP="002812F2">
            <w:pPr>
              <w:ind w:left="-57" w:right="-57"/>
              <w:jc w:val="center"/>
              <w:rPr>
                <w:rFonts w:cs="Times New Roman"/>
                <w:sz w:val="24"/>
                <w:szCs w:val="24"/>
              </w:rPr>
            </w:pPr>
            <w:r w:rsidRPr="00C01483">
              <w:rPr>
                <w:rFonts w:cs="Times New Roman"/>
                <w:sz w:val="24"/>
                <w:szCs w:val="24"/>
              </w:rPr>
              <w:t>1,8</w:t>
            </w:r>
          </w:p>
        </w:tc>
        <w:tc>
          <w:tcPr>
            <w:tcW w:w="664" w:type="dxa"/>
            <w:tcBorders>
              <w:top w:val="single" w:sz="4" w:space="0" w:color="auto"/>
              <w:left w:val="single" w:sz="4" w:space="0" w:color="auto"/>
              <w:bottom w:val="single" w:sz="4" w:space="0" w:color="auto"/>
              <w:right w:val="single" w:sz="4" w:space="0" w:color="auto"/>
            </w:tcBorders>
            <w:vAlign w:val="center"/>
            <w:hideMark/>
          </w:tcPr>
          <w:p w14:paraId="3E954877" w14:textId="62C9C7C4" w:rsidR="002812F2" w:rsidRPr="00C01483" w:rsidRDefault="002812F2" w:rsidP="002812F2">
            <w:pPr>
              <w:ind w:left="-57" w:right="-57"/>
              <w:jc w:val="center"/>
              <w:rPr>
                <w:rFonts w:cs="Times New Roman"/>
                <w:sz w:val="24"/>
                <w:szCs w:val="24"/>
              </w:rPr>
            </w:pPr>
            <w:r w:rsidRPr="00C01483">
              <w:rPr>
                <w:rFonts w:cs="Times New Roman"/>
                <w:sz w:val="24"/>
                <w:szCs w:val="24"/>
              </w:rPr>
              <w:t>0,9</w:t>
            </w:r>
          </w:p>
        </w:tc>
      </w:tr>
      <w:tr w:rsidR="002812F2" w:rsidRPr="00C01483" w14:paraId="0320B98B" w14:textId="77777777" w:rsidTr="008847A7">
        <w:trPr>
          <w:trHeight w:val="120"/>
        </w:trPr>
        <w:tc>
          <w:tcPr>
            <w:tcW w:w="681" w:type="dxa"/>
            <w:vMerge w:val="restart"/>
            <w:tcBorders>
              <w:top w:val="single" w:sz="4" w:space="0" w:color="auto"/>
              <w:left w:val="single" w:sz="4" w:space="0" w:color="auto"/>
              <w:bottom w:val="single" w:sz="4" w:space="0" w:color="auto"/>
              <w:right w:val="single" w:sz="4" w:space="0" w:color="auto"/>
            </w:tcBorders>
            <w:vAlign w:val="center"/>
          </w:tcPr>
          <w:p w14:paraId="15FC8EA9" w14:textId="72018457"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i/>
                <w:iCs/>
                <w:sz w:val="24"/>
                <w:szCs w:val="24"/>
                <w:lang w:bidi="hi-IN"/>
              </w:rPr>
              <w:t>2025</w:t>
            </w:r>
          </w:p>
        </w:tc>
        <w:tc>
          <w:tcPr>
            <w:tcW w:w="481" w:type="dxa"/>
            <w:tcBorders>
              <w:top w:val="single" w:sz="4" w:space="0" w:color="auto"/>
              <w:left w:val="single" w:sz="4" w:space="0" w:color="auto"/>
              <w:bottom w:val="single" w:sz="4" w:space="0" w:color="auto"/>
              <w:right w:val="single" w:sz="4" w:space="0" w:color="auto"/>
            </w:tcBorders>
          </w:tcPr>
          <w:p w14:paraId="14F9A604" w14:textId="3F3EEB27" w:rsidR="002812F2" w:rsidRPr="00C01483" w:rsidRDefault="002812F2" w:rsidP="002812F2">
            <w:pPr>
              <w:ind w:left="-57" w:right="-57"/>
              <w:jc w:val="center"/>
              <w:rPr>
                <w:rFonts w:eastAsia="Cambria" w:cs="Times New Roman"/>
                <w:sz w:val="24"/>
                <w:szCs w:val="24"/>
                <w:lang w:bidi="hi-IN"/>
              </w:rPr>
            </w:pPr>
            <w:r w:rsidRPr="00C01483">
              <w:rPr>
                <w:rFonts w:eastAsia="Cambria" w:cs="Times New Roman"/>
                <w:b/>
                <w:bCs/>
                <w:sz w:val="24"/>
                <w:szCs w:val="24"/>
                <w:lang w:bidi="hi-IN"/>
              </w:rPr>
              <w:t>РФ</w:t>
            </w:r>
          </w:p>
        </w:tc>
        <w:tc>
          <w:tcPr>
            <w:tcW w:w="795" w:type="dxa"/>
            <w:tcBorders>
              <w:top w:val="single" w:sz="4" w:space="0" w:color="000000"/>
              <w:left w:val="single" w:sz="4" w:space="0" w:color="000000"/>
              <w:bottom w:val="single" w:sz="4" w:space="0" w:color="000000"/>
              <w:right w:val="single" w:sz="4" w:space="0" w:color="000000"/>
            </w:tcBorders>
          </w:tcPr>
          <w:p w14:paraId="4862A690" w14:textId="6BD00039"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sz w:val="24"/>
                <w:szCs w:val="24"/>
                <w:lang w:bidi="hi-IN"/>
              </w:rPr>
              <w:t>21574</w:t>
            </w:r>
          </w:p>
        </w:tc>
        <w:tc>
          <w:tcPr>
            <w:tcW w:w="850" w:type="dxa"/>
            <w:tcBorders>
              <w:top w:val="single" w:sz="4" w:space="0" w:color="000000"/>
              <w:left w:val="nil"/>
              <w:bottom w:val="single" w:sz="4" w:space="0" w:color="000000"/>
              <w:right w:val="single" w:sz="4" w:space="0" w:color="000000"/>
            </w:tcBorders>
          </w:tcPr>
          <w:p w14:paraId="0B9CB20F" w14:textId="25A5685F"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sz w:val="24"/>
                <w:szCs w:val="24"/>
                <w:lang w:bidi="hi-IN"/>
              </w:rPr>
              <w:t>449244</w:t>
            </w:r>
          </w:p>
        </w:tc>
        <w:tc>
          <w:tcPr>
            <w:tcW w:w="664" w:type="dxa"/>
            <w:tcBorders>
              <w:top w:val="single" w:sz="4" w:space="0" w:color="000000"/>
              <w:left w:val="single" w:sz="4" w:space="0" w:color="000000"/>
              <w:bottom w:val="single" w:sz="4" w:space="0" w:color="000000"/>
              <w:right w:val="single" w:sz="4" w:space="0" w:color="000000"/>
            </w:tcBorders>
            <w:vAlign w:val="center"/>
          </w:tcPr>
          <w:p w14:paraId="15679F40" w14:textId="55A1BA16" w:rsidR="002812F2" w:rsidRPr="00C01483" w:rsidRDefault="002812F2" w:rsidP="002812F2">
            <w:pPr>
              <w:ind w:left="-57" w:right="-57"/>
              <w:jc w:val="center"/>
              <w:rPr>
                <w:rFonts w:cs="Times New Roman"/>
                <w:sz w:val="24"/>
                <w:szCs w:val="24"/>
              </w:rPr>
            </w:pPr>
            <w:r w:rsidRPr="00C01483">
              <w:rPr>
                <w:rFonts w:cs="Times New Roman"/>
                <w:sz w:val="24"/>
                <w:szCs w:val="24"/>
              </w:rPr>
              <w:t>1,1</w:t>
            </w:r>
          </w:p>
        </w:tc>
        <w:tc>
          <w:tcPr>
            <w:tcW w:w="664" w:type="dxa"/>
            <w:tcBorders>
              <w:top w:val="single" w:sz="4" w:space="0" w:color="000000"/>
              <w:left w:val="nil"/>
              <w:bottom w:val="single" w:sz="4" w:space="0" w:color="000000"/>
              <w:right w:val="single" w:sz="4" w:space="0" w:color="000000"/>
            </w:tcBorders>
            <w:vAlign w:val="center"/>
          </w:tcPr>
          <w:p w14:paraId="43551DC3" w14:textId="386CB2F6"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000000"/>
              <w:left w:val="nil"/>
              <w:bottom w:val="single" w:sz="4" w:space="0" w:color="000000"/>
              <w:right w:val="single" w:sz="4" w:space="0" w:color="000000"/>
            </w:tcBorders>
            <w:vAlign w:val="center"/>
          </w:tcPr>
          <w:p w14:paraId="33638E91" w14:textId="3D1A6075" w:rsidR="002812F2" w:rsidRPr="00C01483" w:rsidRDefault="002812F2" w:rsidP="002812F2">
            <w:pPr>
              <w:ind w:left="-57" w:right="-57"/>
              <w:jc w:val="center"/>
              <w:rPr>
                <w:rFonts w:cs="Times New Roman"/>
                <w:sz w:val="24"/>
                <w:szCs w:val="24"/>
              </w:rPr>
            </w:pPr>
            <w:r w:rsidRPr="00C01483">
              <w:rPr>
                <w:rFonts w:cs="Times New Roman"/>
                <w:sz w:val="24"/>
                <w:szCs w:val="24"/>
              </w:rPr>
              <w:t>0</w:t>
            </w:r>
          </w:p>
        </w:tc>
        <w:tc>
          <w:tcPr>
            <w:tcW w:w="664" w:type="dxa"/>
            <w:tcBorders>
              <w:top w:val="single" w:sz="4" w:space="0" w:color="000000"/>
              <w:left w:val="nil"/>
              <w:bottom w:val="single" w:sz="4" w:space="0" w:color="000000"/>
              <w:right w:val="single" w:sz="4" w:space="0" w:color="000000"/>
            </w:tcBorders>
            <w:vAlign w:val="center"/>
          </w:tcPr>
          <w:p w14:paraId="0D612A85" w14:textId="37F34138" w:rsidR="002812F2" w:rsidRPr="00C01483" w:rsidRDefault="002812F2" w:rsidP="002812F2">
            <w:pPr>
              <w:ind w:left="-57" w:right="-57"/>
              <w:jc w:val="center"/>
              <w:rPr>
                <w:rFonts w:cs="Times New Roman"/>
                <w:sz w:val="24"/>
                <w:szCs w:val="24"/>
              </w:rPr>
            </w:pPr>
            <w:r w:rsidRPr="00C01483">
              <w:rPr>
                <w:rFonts w:cs="Times New Roman"/>
                <w:sz w:val="24"/>
                <w:szCs w:val="24"/>
              </w:rPr>
              <w:t>0,6</w:t>
            </w:r>
          </w:p>
        </w:tc>
        <w:tc>
          <w:tcPr>
            <w:tcW w:w="664" w:type="dxa"/>
            <w:tcBorders>
              <w:top w:val="single" w:sz="4" w:space="0" w:color="000000"/>
              <w:left w:val="nil"/>
              <w:bottom w:val="single" w:sz="4" w:space="0" w:color="000000"/>
              <w:right w:val="single" w:sz="4" w:space="0" w:color="000000"/>
            </w:tcBorders>
            <w:vAlign w:val="center"/>
          </w:tcPr>
          <w:p w14:paraId="63A8DBA0" w14:textId="0A19DD96" w:rsidR="002812F2" w:rsidRPr="00C01483" w:rsidRDefault="002812F2" w:rsidP="002812F2">
            <w:pPr>
              <w:ind w:left="-57" w:right="-57"/>
              <w:jc w:val="center"/>
              <w:rPr>
                <w:rFonts w:cs="Times New Roman"/>
                <w:sz w:val="24"/>
                <w:szCs w:val="24"/>
              </w:rPr>
            </w:pPr>
            <w:r w:rsidRPr="00C01483">
              <w:rPr>
                <w:rFonts w:cs="Times New Roman"/>
                <w:sz w:val="24"/>
                <w:szCs w:val="24"/>
              </w:rPr>
              <w:t>1,7</w:t>
            </w:r>
          </w:p>
        </w:tc>
        <w:tc>
          <w:tcPr>
            <w:tcW w:w="664" w:type="dxa"/>
            <w:tcBorders>
              <w:top w:val="single" w:sz="4" w:space="0" w:color="000000"/>
              <w:left w:val="nil"/>
              <w:bottom w:val="single" w:sz="4" w:space="0" w:color="000000"/>
              <w:right w:val="single" w:sz="4" w:space="0" w:color="000000"/>
            </w:tcBorders>
            <w:vAlign w:val="center"/>
          </w:tcPr>
          <w:p w14:paraId="5FFE6283" w14:textId="1D56679C" w:rsidR="002812F2" w:rsidRPr="00C01483" w:rsidRDefault="002812F2" w:rsidP="002812F2">
            <w:pPr>
              <w:ind w:left="-57" w:right="-57"/>
              <w:jc w:val="center"/>
              <w:rPr>
                <w:rFonts w:cs="Times New Roman"/>
                <w:sz w:val="24"/>
                <w:szCs w:val="24"/>
              </w:rPr>
            </w:pPr>
            <w:r w:rsidRPr="00C01483">
              <w:rPr>
                <w:rFonts w:cs="Times New Roman"/>
                <w:sz w:val="24"/>
                <w:szCs w:val="24"/>
              </w:rPr>
              <w:t>6,9</w:t>
            </w:r>
          </w:p>
        </w:tc>
        <w:tc>
          <w:tcPr>
            <w:tcW w:w="664" w:type="dxa"/>
            <w:tcBorders>
              <w:top w:val="single" w:sz="4" w:space="0" w:color="000000"/>
              <w:left w:val="nil"/>
              <w:bottom w:val="single" w:sz="4" w:space="0" w:color="000000"/>
              <w:right w:val="single" w:sz="4" w:space="0" w:color="000000"/>
            </w:tcBorders>
            <w:vAlign w:val="center"/>
          </w:tcPr>
          <w:p w14:paraId="3D16302E" w14:textId="16D19448" w:rsidR="002812F2" w:rsidRPr="00C01483" w:rsidRDefault="002812F2" w:rsidP="002812F2">
            <w:pPr>
              <w:ind w:left="-57" w:right="-57"/>
              <w:jc w:val="center"/>
              <w:rPr>
                <w:rFonts w:cs="Times New Roman"/>
                <w:sz w:val="24"/>
                <w:szCs w:val="24"/>
              </w:rPr>
            </w:pPr>
            <w:r w:rsidRPr="00C01483">
              <w:rPr>
                <w:rFonts w:cs="Times New Roman"/>
                <w:sz w:val="24"/>
                <w:szCs w:val="24"/>
              </w:rPr>
              <w:t>15,4</w:t>
            </w:r>
          </w:p>
        </w:tc>
        <w:tc>
          <w:tcPr>
            <w:tcW w:w="664" w:type="dxa"/>
            <w:tcBorders>
              <w:top w:val="single" w:sz="4" w:space="0" w:color="000000"/>
              <w:left w:val="nil"/>
              <w:bottom w:val="single" w:sz="4" w:space="0" w:color="000000"/>
              <w:right w:val="single" w:sz="4" w:space="0" w:color="000000"/>
            </w:tcBorders>
            <w:vAlign w:val="center"/>
          </w:tcPr>
          <w:p w14:paraId="17432077" w14:textId="01324203" w:rsidR="002812F2" w:rsidRPr="00C01483" w:rsidRDefault="002812F2" w:rsidP="002812F2">
            <w:pPr>
              <w:ind w:left="-57" w:right="-57"/>
              <w:jc w:val="center"/>
              <w:rPr>
                <w:rFonts w:cs="Times New Roman"/>
                <w:sz w:val="24"/>
                <w:szCs w:val="24"/>
              </w:rPr>
            </w:pPr>
            <w:r w:rsidRPr="00C01483">
              <w:rPr>
                <w:rFonts w:cs="Times New Roman"/>
                <w:sz w:val="24"/>
                <w:szCs w:val="24"/>
              </w:rPr>
              <w:t>10,9</w:t>
            </w:r>
          </w:p>
        </w:tc>
        <w:tc>
          <w:tcPr>
            <w:tcW w:w="664" w:type="dxa"/>
            <w:tcBorders>
              <w:top w:val="single" w:sz="4" w:space="0" w:color="000000"/>
              <w:left w:val="nil"/>
              <w:bottom w:val="single" w:sz="4" w:space="0" w:color="000000"/>
              <w:right w:val="single" w:sz="4" w:space="0" w:color="000000"/>
            </w:tcBorders>
            <w:vAlign w:val="center"/>
          </w:tcPr>
          <w:p w14:paraId="05414136" w14:textId="001B14E2" w:rsidR="002812F2" w:rsidRPr="00C01483" w:rsidRDefault="002812F2" w:rsidP="002812F2">
            <w:pPr>
              <w:ind w:left="-57" w:right="-57"/>
              <w:jc w:val="center"/>
              <w:rPr>
                <w:rFonts w:cs="Times New Roman"/>
                <w:sz w:val="24"/>
                <w:szCs w:val="24"/>
              </w:rPr>
            </w:pPr>
            <w:r w:rsidRPr="00C01483">
              <w:rPr>
                <w:rFonts w:cs="Times New Roman"/>
                <w:sz w:val="24"/>
                <w:szCs w:val="24"/>
              </w:rPr>
              <w:t>10,3</w:t>
            </w:r>
          </w:p>
        </w:tc>
        <w:tc>
          <w:tcPr>
            <w:tcW w:w="664" w:type="dxa"/>
            <w:tcBorders>
              <w:top w:val="single" w:sz="4" w:space="0" w:color="000000"/>
              <w:left w:val="nil"/>
              <w:bottom w:val="single" w:sz="4" w:space="0" w:color="000000"/>
              <w:right w:val="single" w:sz="4" w:space="0" w:color="000000"/>
            </w:tcBorders>
            <w:vAlign w:val="center"/>
          </w:tcPr>
          <w:p w14:paraId="336F6F23" w14:textId="29FCC086" w:rsidR="002812F2" w:rsidRPr="00C01483" w:rsidRDefault="002812F2" w:rsidP="002812F2">
            <w:pPr>
              <w:ind w:left="-57" w:right="-57"/>
              <w:jc w:val="center"/>
              <w:rPr>
                <w:rFonts w:cs="Times New Roman"/>
                <w:sz w:val="24"/>
                <w:szCs w:val="24"/>
              </w:rPr>
            </w:pPr>
            <w:r w:rsidRPr="00C01483">
              <w:rPr>
                <w:rFonts w:cs="Times New Roman"/>
                <w:sz w:val="24"/>
                <w:szCs w:val="24"/>
              </w:rPr>
              <w:t>5,7</w:t>
            </w:r>
          </w:p>
        </w:tc>
        <w:tc>
          <w:tcPr>
            <w:tcW w:w="664" w:type="dxa"/>
            <w:tcBorders>
              <w:top w:val="single" w:sz="4" w:space="0" w:color="000000"/>
              <w:left w:val="nil"/>
              <w:bottom w:val="single" w:sz="4" w:space="0" w:color="000000"/>
              <w:right w:val="single" w:sz="4" w:space="0" w:color="000000"/>
            </w:tcBorders>
            <w:vAlign w:val="center"/>
          </w:tcPr>
          <w:p w14:paraId="5507663C" w14:textId="6072B047" w:rsidR="002812F2" w:rsidRPr="00C01483" w:rsidRDefault="002812F2" w:rsidP="002812F2">
            <w:pPr>
              <w:ind w:left="-57" w:right="-57"/>
              <w:jc w:val="center"/>
              <w:rPr>
                <w:rFonts w:cs="Times New Roman"/>
                <w:sz w:val="24"/>
                <w:szCs w:val="24"/>
              </w:rPr>
            </w:pPr>
            <w:r w:rsidRPr="00C01483">
              <w:rPr>
                <w:rFonts w:cs="Times New Roman"/>
                <w:sz w:val="24"/>
                <w:szCs w:val="24"/>
              </w:rPr>
              <w:t>16,6</w:t>
            </w:r>
          </w:p>
        </w:tc>
        <w:tc>
          <w:tcPr>
            <w:tcW w:w="664" w:type="dxa"/>
            <w:tcBorders>
              <w:top w:val="single" w:sz="4" w:space="0" w:color="000000"/>
              <w:left w:val="nil"/>
              <w:bottom w:val="single" w:sz="4" w:space="0" w:color="000000"/>
              <w:right w:val="single" w:sz="4" w:space="0" w:color="000000"/>
            </w:tcBorders>
            <w:vAlign w:val="center"/>
          </w:tcPr>
          <w:p w14:paraId="17E9E171" w14:textId="2AE16ED5" w:rsidR="002812F2" w:rsidRPr="00C01483" w:rsidRDefault="002812F2" w:rsidP="002812F2">
            <w:pPr>
              <w:ind w:left="-57" w:right="-57"/>
              <w:jc w:val="center"/>
              <w:rPr>
                <w:rFonts w:cs="Times New Roman"/>
                <w:sz w:val="24"/>
                <w:szCs w:val="24"/>
              </w:rPr>
            </w:pPr>
            <w:r w:rsidRPr="00C01483">
              <w:rPr>
                <w:rFonts w:cs="Times New Roman"/>
                <w:sz w:val="24"/>
                <w:szCs w:val="24"/>
              </w:rPr>
              <w:t>8</w:t>
            </w:r>
          </w:p>
        </w:tc>
        <w:tc>
          <w:tcPr>
            <w:tcW w:w="664" w:type="dxa"/>
            <w:tcBorders>
              <w:top w:val="single" w:sz="4" w:space="0" w:color="000000"/>
              <w:left w:val="nil"/>
              <w:bottom w:val="single" w:sz="4" w:space="0" w:color="000000"/>
              <w:right w:val="single" w:sz="4" w:space="0" w:color="000000"/>
            </w:tcBorders>
            <w:vAlign w:val="center"/>
          </w:tcPr>
          <w:p w14:paraId="027A7722" w14:textId="2565AF75" w:rsidR="002812F2" w:rsidRPr="00C01483" w:rsidRDefault="002812F2" w:rsidP="002812F2">
            <w:pPr>
              <w:ind w:left="-57" w:right="-57"/>
              <w:jc w:val="center"/>
              <w:rPr>
                <w:rFonts w:cs="Times New Roman"/>
                <w:sz w:val="24"/>
                <w:szCs w:val="24"/>
              </w:rPr>
            </w:pPr>
            <w:r w:rsidRPr="00C01483">
              <w:rPr>
                <w:rFonts w:cs="Times New Roman"/>
                <w:sz w:val="24"/>
                <w:szCs w:val="24"/>
              </w:rPr>
              <w:t>3,4</w:t>
            </w:r>
          </w:p>
        </w:tc>
        <w:tc>
          <w:tcPr>
            <w:tcW w:w="664" w:type="dxa"/>
            <w:tcBorders>
              <w:top w:val="single" w:sz="4" w:space="0" w:color="000000"/>
              <w:left w:val="nil"/>
              <w:bottom w:val="single" w:sz="4" w:space="0" w:color="000000"/>
              <w:right w:val="single" w:sz="4" w:space="0" w:color="000000"/>
            </w:tcBorders>
            <w:vAlign w:val="center"/>
          </w:tcPr>
          <w:p w14:paraId="2F3906FA" w14:textId="4908D952" w:rsidR="002812F2" w:rsidRPr="00C01483" w:rsidRDefault="002812F2" w:rsidP="002812F2">
            <w:pPr>
              <w:ind w:left="-57" w:right="-57"/>
              <w:jc w:val="center"/>
              <w:rPr>
                <w:rFonts w:cs="Times New Roman"/>
                <w:sz w:val="24"/>
                <w:szCs w:val="24"/>
              </w:rPr>
            </w:pPr>
            <w:r w:rsidRPr="00C01483">
              <w:rPr>
                <w:rFonts w:cs="Times New Roman"/>
                <w:sz w:val="24"/>
                <w:szCs w:val="24"/>
              </w:rPr>
              <w:t>1,7</w:t>
            </w:r>
          </w:p>
        </w:tc>
        <w:tc>
          <w:tcPr>
            <w:tcW w:w="664" w:type="dxa"/>
            <w:tcBorders>
              <w:top w:val="single" w:sz="4" w:space="0" w:color="000000"/>
              <w:left w:val="nil"/>
              <w:bottom w:val="single" w:sz="4" w:space="0" w:color="000000"/>
              <w:right w:val="single" w:sz="4" w:space="0" w:color="000000"/>
            </w:tcBorders>
            <w:vAlign w:val="center"/>
          </w:tcPr>
          <w:p w14:paraId="39CD846F" w14:textId="7385F301" w:rsidR="002812F2" w:rsidRPr="00C01483" w:rsidRDefault="002812F2" w:rsidP="002812F2">
            <w:pPr>
              <w:ind w:left="-57" w:right="-57"/>
              <w:jc w:val="center"/>
              <w:rPr>
                <w:rFonts w:cs="Times New Roman"/>
                <w:sz w:val="24"/>
                <w:szCs w:val="24"/>
              </w:rPr>
            </w:pPr>
            <w:r w:rsidRPr="00C01483">
              <w:rPr>
                <w:rFonts w:cs="Times New Roman"/>
                <w:sz w:val="24"/>
                <w:szCs w:val="24"/>
              </w:rPr>
              <w:t>2,9</w:t>
            </w:r>
          </w:p>
        </w:tc>
        <w:tc>
          <w:tcPr>
            <w:tcW w:w="664" w:type="dxa"/>
            <w:tcBorders>
              <w:top w:val="single" w:sz="4" w:space="0" w:color="000000"/>
              <w:left w:val="nil"/>
              <w:bottom w:val="single" w:sz="4" w:space="0" w:color="000000"/>
              <w:right w:val="single" w:sz="4" w:space="0" w:color="000000"/>
            </w:tcBorders>
            <w:vAlign w:val="center"/>
          </w:tcPr>
          <w:p w14:paraId="1C5E581D" w14:textId="74C873DB" w:rsidR="002812F2" w:rsidRPr="00C01483" w:rsidRDefault="002812F2" w:rsidP="002812F2">
            <w:pPr>
              <w:ind w:left="-57" w:right="-57"/>
              <w:jc w:val="center"/>
              <w:rPr>
                <w:rFonts w:cs="Times New Roman"/>
                <w:sz w:val="24"/>
                <w:szCs w:val="24"/>
              </w:rPr>
            </w:pPr>
            <w:r w:rsidRPr="00C01483">
              <w:rPr>
                <w:rFonts w:cs="Times New Roman"/>
                <w:sz w:val="24"/>
                <w:szCs w:val="24"/>
              </w:rPr>
              <w:t>9,7</w:t>
            </w:r>
          </w:p>
        </w:tc>
        <w:tc>
          <w:tcPr>
            <w:tcW w:w="664" w:type="dxa"/>
            <w:tcBorders>
              <w:top w:val="single" w:sz="4" w:space="0" w:color="000000"/>
              <w:left w:val="nil"/>
              <w:bottom w:val="single" w:sz="4" w:space="0" w:color="000000"/>
              <w:right w:val="single" w:sz="4" w:space="0" w:color="000000"/>
            </w:tcBorders>
            <w:vAlign w:val="center"/>
          </w:tcPr>
          <w:p w14:paraId="6A671671" w14:textId="49119A8F" w:rsidR="002812F2" w:rsidRPr="00C01483" w:rsidRDefault="002812F2" w:rsidP="002812F2">
            <w:pPr>
              <w:ind w:left="-57" w:right="-57"/>
              <w:jc w:val="center"/>
              <w:rPr>
                <w:rFonts w:cs="Times New Roman"/>
                <w:sz w:val="24"/>
                <w:szCs w:val="24"/>
              </w:rPr>
            </w:pPr>
            <w:r w:rsidRPr="00C01483">
              <w:rPr>
                <w:rFonts w:cs="Times New Roman"/>
                <w:sz w:val="24"/>
                <w:szCs w:val="24"/>
              </w:rPr>
              <w:t>4,6</w:t>
            </w:r>
          </w:p>
        </w:tc>
        <w:tc>
          <w:tcPr>
            <w:tcW w:w="664" w:type="dxa"/>
            <w:tcBorders>
              <w:top w:val="single" w:sz="4" w:space="0" w:color="000000"/>
              <w:left w:val="nil"/>
              <w:bottom w:val="single" w:sz="4" w:space="0" w:color="000000"/>
              <w:right w:val="single" w:sz="4" w:space="0" w:color="000000"/>
            </w:tcBorders>
            <w:vAlign w:val="center"/>
          </w:tcPr>
          <w:p w14:paraId="0FD4D8F3" w14:textId="43633F7C" w:rsidR="002812F2" w:rsidRPr="00C01483" w:rsidRDefault="002812F2" w:rsidP="002812F2">
            <w:pPr>
              <w:ind w:left="-57" w:right="-57"/>
              <w:jc w:val="center"/>
              <w:rPr>
                <w:rFonts w:cs="Times New Roman"/>
                <w:sz w:val="24"/>
                <w:szCs w:val="24"/>
              </w:rPr>
            </w:pPr>
            <w:r w:rsidRPr="00C01483">
              <w:rPr>
                <w:rFonts w:cs="Times New Roman"/>
                <w:sz w:val="24"/>
                <w:szCs w:val="24"/>
              </w:rPr>
              <w:t>0,6</w:t>
            </w:r>
          </w:p>
        </w:tc>
        <w:tc>
          <w:tcPr>
            <w:tcW w:w="664" w:type="dxa"/>
            <w:tcBorders>
              <w:top w:val="single" w:sz="4" w:space="0" w:color="000000"/>
              <w:left w:val="nil"/>
              <w:bottom w:val="single" w:sz="4" w:space="0" w:color="000000"/>
              <w:right w:val="single" w:sz="4" w:space="0" w:color="000000"/>
            </w:tcBorders>
            <w:vAlign w:val="center"/>
          </w:tcPr>
          <w:p w14:paraId="7393AB54" w14:textId="5187423A" w:rsidR="002812F2" w:rsidRPr="00C01483" w:rsidRDefault="002812F2" w:rsidP="002812F2">
            <w:pPr>
              <w:ind w:left="-57" w:right="-57"/>
              <w:jc w:val="center"/>
              <w:rPr>
                <w:rFonts w:cs="Times New Roman"/>
                <w:sz w:val="24"/>
                <w:szCs w:val="24"/>
              </w:rPr>
            </w:pPr>
            <w:r w:rsidRPr="00C01483">
              <w:rPr>
                <w:rFonts w:cs="Times New Roman"/>
                <w:sz w:val="24"/>
                <w:szCs w:val="24"/>
              </w:rPr>
              <w:t>0</w:t>
            </w:r>
          </w:p>
        </w:tc>
      </w:tr>
      <w:tr w:rsidR="002812F2" w:rsidRPr="00C01483" w14:paraId="3165E4FD" w14:textId="77777777" w:rsidTr="008847A7">
        <w:trPr>
          <w:trHeight w:val="307"/>
        </w:trPr>
        <w:tc>
          <w:tcPr>
            <w:tcW w:w="681" w:type="dxa"/>
            <w:vMerge/>
            <w:tcBorders>
              <w:top w:val="single" w:sz="4" w:space="0" w:color="auto"/>
              <w:left w:val="single" w:sz="4" w:space="0" w:color="auto"/>
              <w:bottom w:val="single" w:sz="4" w:space="0" w:color="auto"/>
              <w:right w:val="single" w:sz="4" w:space="0" w:color="auto"/>
            </w:tcBorders>
            <w:vAlign w:val="center"/>
          </w:tcPr>
          <w:p w14:paraId="197ABF13" w14:textId="77777777" w:rsidR="002812F2" w:rsidRPr="00C01483" w:rsidRDefault="002812F2" w:rsidP="002812F2">
            <w:pPr>
              <w:ind w:left="-57" w:right="-57"/>
              <w:jc w:val="left"/>
              <w:rPr>
                <w:rFonts w:eastAsia="Cambria" w:cs="Times New Roman"/>
                <w:b/>
                <w:bCs/>
                <w:i/>
                <w:iCs/>
                <w:sz w:val="24"/>
                <w:szCs w:val="24"/>
                <w:lang w:bidi="hi-IN"/>
              </w:rPr>
            </w:pPr>
          </w:p>
        </w:tc>
        <w:tc>
          <w:tcPr>
            <w:tcW w:w="481" w:type="dxa"/>
            <w:tcBorders>
              <w:top w:val="single" w:sz="4" w:space="0" w:color="auto"/>
              <w:left w:val="single" w:sz="4" w:space="0" w:color="auto"/>
              <w:bottom w:val="single" w:sz="4" w:space="0" w:color="auto"/>
              <w:right w:val="single" w:sz="4" w:space="0" w:color="auto"/>
            </w:tcBorders>
          </w:tcPr>
          <w:p w14:paraId="1500EA83" w14:textId="4D047E2A" w:rsidR="002812F2" w:rsidRPr="00C01483" w:rsidRDefault="002812F2" w:rsidP="002812F2">
            <w:pPr>
              <w:ind w:left="-57" w:right="-57"/>
              <w:jc w:val="center"/>
              <w:rPr>
                <w:rFonts w:eastAsia="Cambria" w:cs="Times New Roman"/>
                <w:sz w:val="24"/>
                <w:szCs w:val="24"/>
                <w:lang w:bidi="hi-IN"/>
              </w:rPr>
            </w:pPr>
            <w:r w:rsidRPr="00C01483">
              <w:rPr>
                <w:rFonts w:eastAsia="Cambria" w:cs="Times New Roman"/>
                <w:b/>
                <w:bCs/>
                <w:sz w:val="24"/>
                <w:szCs w:val="24"/>
                <w:lang w:bidi="hi-IN"/>
              </w:rPr>
              <w:t>РИ</w:t>
            </w:r>
          </w:p>
        </w:tc>
        <w:tc>
          <w:tcPr>
            <w:tcW w:w="795" w:type="dxa"/>
            <w:tcBorders>
              <w:top w:val="nil"/>
              <w:left w:val="single" w:sz="4" w:space="0" w:color="000000"/>
              <w:bottom w:val="single" w:sz="4" w:space="0" w:color="auto"/>
              <w:right w:val="single" w:sz="4" w:space="0" w:color="000000"/>
            </w:tcBorders>
          </w:tcPr>
          <w:p w14:paraId="5F316D51" w14:textId="4068FBF5"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sz w:val="24"/>
                <w:szCs w:val="24"/>
                <w:lang w:val="en-US" w:bidi="hi-IN"/>
              </w:rPr>
              <w:t>94</w:t>
            </w:r>
          </w:p>
        </w:tc>
        <w:tc>
          <w:tcPr>
            <w:tcW w:w="850" w:type="dxa"/>
            <w:tcBorders>
              <w:top w:val="nil"/>
              <w:left w:val="nil"/>
              <w:bottom w:val="single" w:sz="4" w:space="0" w:color="auto"/>
              <w:right w:val="single" w:sz="4" w:space="0" w:color="000000"/>
            </w:tcBorders>
          </w:tcPr>
          <w:p w14:paraId="063BB271" w14:textId="1696B2A9" w:rsidR="002812F2" w:rsidRPr="00C01483" w:rsidRDefault="002812F2" w:rsidP="002812F2">
            <w:pPr>
              <w:ind w:left="-57" w:right="-57"/>
              <w:jc w:val="center"/>
              <w:rPr>
                <w:rFonts w:eastAsia="Cambria" w:cs="Times New Roman"/>
                <w:b/>
                <w:bCs/>
                <w:i/>
                <w:iCs/>
                <w:sz w:val="24"/>
                <w:szCs w:val="24"/>
                <w:lang w:bidi="hi-IN"/>
              </w:rPr>
            </w:pPr>
            <w:r w:rsidRPr="00C01483">
              <w:rPr>
                <w:rFonts w:eastAsia="Cambria" w:cs="Times New Roman"/>
                <w:b/>
                <w:bCs/>
                <w:sz w:val="24"/>
                <w:szCs w:val="24"/>
                <w:lang w:val="en-US" w:bidi="hi-IN"/>
              </w:rPr>
              <w:t>1993</w:t>
            </w:r>
          </w:p>
        </w:tc>
        <w:tc>
          <w:tcPr>
            <w:tcW w:w="664" w:type="dxa"/>
            <w:tcBorders>
              <w:top w:val="nil"/>
              <w:left w:val="single" w:sz="4" w:space="0" w:color="000000"/>
              <w:bottom w:val="single" w:sz="4" w:space="0" w:color="auto"/>
              <w:right w:val="single" w:sz="4" w:space="0" w:color="000000"/>
            </w:tcBorders>
            <w:vAlign w:val="center"/>
          </w:tcPr>
          <w:p w14:paraId="3B394FC0" w14:textId="2E50A9E7" w:rsidR="002812F2" w:rsidRPr="00C01483" w:rsidRDefault="002812F2" w:rsidP="002812F2">
            <w:pPr>
              <w:ind w:left="-57" w:right="-57"/>
              <w:jc w:val="center"/>
              <w:rPr>
                <w:rFonts w:cs="Times New Roman"/>
                <w:sz w:val="24"/>
                <w:szCs w:val="24"/>
              </w:rPr>
            </w:pPr>
            <w:r w:rsidRPr="00C01483">
              <w:rPr>
                <w:rFonts w:cs="Times New Roman"/>
                <w:sz w:val="24"/>
                <w:szCs w:val="24"/>
              </w:rPr>
              <w:t>0,3</w:t>
            </w:r>
          </w:p>
        </w:tc>
        <w:tc>
          <w:tcPr>
            <w:tcW w:w="664" w:type="dxa"/>
            <w:tcBorders>
              <w:top w:val="nil"/>
              <w:left w:val="nil"/>
              <w:bottom w:val="single" w:sz="4" w:space="0" w:color="auto"/>
              <w:right w:val="single" w:sz="4" w:space="0" w:color="000000"/>
            </w:tcBorders>
            <w:vAlign w:val="center"/>
          </w:tcPr>
          <w:p w14:paraId="20B54328" w14:textId="6792D8B5" w:rsidR="002812F2" w:rsidRPr="00C01483" w:rsidRDefault="002812F2" w:rsidP="002812F2">
            <w:pPr>
              <w:ind w:left="-57" w:right="-57"/>
              <w:jc w:val="center"/>
              <w:rPr>
                <w:rFonts w:cs="Times New Roman"/>
                <w:sz w:val="24"/>
                <w:szCs w:val="24"/>
              </w:rPr>
            </w:pPr>
            <w:r w:rsidRPr="00C01483">
              <w:rPr>
                <w:rFonts w:cs="Times New Roman"/>
                <w:sz w:val="24"/>
                <w:szCs w:val="24"/>
              </w:rPr>
              <w:t>1,1</w:t>
            </w:r>
          </w:p>
        </w:tc>
        <w:tc>
          <w:tcPr>
            <w:tcW w:w="664" w:type="dxa"/>
            <w:tcBorders>
              <w:top w:val="nil"/>
              <w:left w:val="nil"/>
              <w:bottom w:val="single" w:sz="4" w:space="0" w:color="auto"/>
              <w:right w:val="single" w:sz="4" w:space="0" w:color="000000"/>
            </w:tcBorders>
            <w:vAlign w:val="center"/>
          </w:tcPr>
          <w:p w14:paraId="64DE172B" w14:textId="07909723" w:rsidR="002812F2" w:rsidRPr="00C01483" w:rsidRDefault="002812F2" w:rsidP="002812F2">
            <w:pPr>
              <w:ind w:left="-57" w:right="-57"/>
              <w:jc w:val="center"/>
              <w:rPr>
                <w:rFonts w:cs="Times New Roman"/>
                <w:sz w:val="24"/>
                <w:szCs w:val="24"/>
              </w:rPr>
            </w:pPr>
            <w:r w:rsidRPr="00C01483">
              <w:rPr>
                <w:rFonts w:cs="Times New Roman"/>
                <w:sz w:val="24"/>
                <w:szCs w:val="24"/>
              </w:rPr>
              <w:t>1,6</w:t>
            </w:r>
          </w:p>
        </w:tc>
        <w:tc>
          <w:tcPr>
            <w:tcW w:w="664" w:type="dxa"/>
            <w:tcBorders>
              <w:top w:val="nil"/>
              <w:left w:val="nil"/>
              <w:bottom w:val="single" w:sz="4" w:space="0" w:color="auto"/>
              <w:right w:val="single" w:sz="4" w:space="0" w:color="000000"/>
            </w:tcBorders>
            <w:vAlign w:val="center"/>
          </w:tcPr>
          <w:p w14:paraId="372BAAF5" w14:textId="5102C519" w:rsidR="002812F2" w:rsidRPr="00C01483" w:rsidRDefault="002812F2" w:rsidP="002812F2">
            <w:pPr>
              <w:ind w:left="-57" w:right="-57"/>
              <w:jc w:val="center"/>
              <w:rPr>
                <w:rFonts w:cs="Times New Roman"/>
                <w:sz w:val="24"/>
                <w:szCs w:val="24"/>
              </w:rPr>
            </w:pPr>
            <w:r w:rsidRPr="00C01483">
              <w:rPr>
                <w:rFonts w:cs="Times New Roman"/>
                <w:sz w:val="24"/>
                <w:szCs w:val="24"/>
              </w:rPr>
              <w:t>2,4</w:t>
            </w:r>
          </w:p>
        </w:tc>
        <w:tc>
          <w:tcPr>
            <w:tcW w:w="664" w:type="dxa"/>
            <w:tcBorders>
              <w:top w:val="nil"/>
              <w:left w:val="nil"/>
              <w:bottom w:val="single" w:sz="4" w:space="0" w:color="auto"/>
              <w:right w:val="single" w:sz="4" w:space="0" w:color="000000"/>
            </w:tcBorders>
            <w:vAlign w:val="center"/>
          </w:tcPr>
          <w:p w14:paraId="214A46C8" w14:textId="72503070" w:rsidR="002812F2" w:rsidRPr="00C01483" w:rsidRDefault="002812F2" w:rsidP="002812F2">
            <w:pPr>
              <w:ind w:left="-57" w:right="-57"/>
              <w:jc w:val="center"/>
              <w:rPr>
                <w:rFonts w:cs="Times New Roman"/>
                <w:sz w:val="24"/>
                <w:szCs w:val="24"/>
              </w:rPr>
            </w:pPr>
            <w:r w:rsidRPr="00C01483">
              <w:rPr>
                <w:rFonts w:cs="Times New Roman"/>
                <w:sz w:val="24"/>
                <w:szCs w:val="24"/>
              </w:rPr>
              <w:t>3</w:t>
            </w:r>
          </w:p>
        </w:tc>
        <w:tc>
          <w:tcPr>
            <w:tcW w:w="664" w:type="dxa"/>
            <w:tcBorders>
              <w:top w:val="nil"/>
              <w:left w:val="nil"/>
              <w:bottom w:val="single" w:sz="4" w:space="0" w:color="auto"/>
              <w:right w:val="single" w:sz="4" w:space="0" w:color="000000"/>
            </w:tcBorders>
            <w:vAlign w:val="center"/>
          </w:tcPr>
          <w:p w14:paraId="398A2EF6" w14:textId="095F2929" w:rsidR="002812F2" w:rsidRPr="00C01483" w:rsidRDefault="002812F2" w:rsidP="002812F2">
            <w:pPr>
              <w:ind w:left="-57" w:right="-57"/>
              <w:jc w:val="center"/>
              <w:rPr>
                <w:rFonts w:cs="Times New Roman"/>
                <w:sz w:val="24"/>
                <w:szCs w:val="24"/>
              </w:rPr>
            </w:pPr>
            <w:r w:rsidRPr="00C01483">
              <w:rPr>
                <w:rFonts w:cs="Times New Roman"/>
                <w:sz w:val="24"/>
                <w:szCs w:val="24"/>
              </w:rPr>
              <w:t>10,5</w:t>
            </w:r>
          </w:p>
        </w:tc>
        <w:tc>
          <w:tcPr>
            <w:tcW w:w="664" w:type="dxa"/>
            <w:tcBorders>
              <w:top w:val="nil"/>
              <w:left w:val="nil"/>
              <w:bottom w:val="single" w:sz="4" w:space="0" w:color="auto"/>
              <w:right w:val="single" w:sz="4" w:space="0" w:color="000000"/>
            </w:tcBorders>
            <w:vAlign w:val="center"/>
          </w:tcPr>
          <w:p w14:paraId="05387813" w14:textId="22BAAFBC" w:rsidR="002812F2" w:rsidRPr="00C01483" w:rsidRDefault="002812F2" w:rsidP="002812F2">
            <w:pPr>
              <w:ind w:left="-57" w:right="-57"/>
              <w:jc w:val="center"/>
              <w:rPr>
                <w:rFonts w:cs="Times New Roman"/>
                <w:sz w:val="24"/>
                <w:szCs w:val="24"/>
              </w:rPr>
            </w:pPr>
            <w:r w:rsidRPr="00C01483">
              <w:rPr>
                <w:rFonts w:cs="Times New Roman"/>
                <w:sz w:val="24"/>
                <w:szCs w:val="24"/>
              </w:rPr>
              <w:t>13,4</w:t>
            </w:r>
          </w:p>
        </w:tc>
        <w:tc>
          <w:tcPr>
            <w:tcW w:w="664" w:type="dxa"/>
            <w:tcBorders>
              <w:top w:val="nil"/>
              <w:left w:val="nil"/>
              <w:bottom w:val="single" w:sz="4" w:space="0" w:color="auto"/>
              <w:right w:val="single" w:sz="4" w:space="0" w:color="000000"/>
            </w:tcBorders>
            <w:vAlign w:val="center"/>
          </w:tcPr>
          <w:p w14:paraId="6263292C" w14:textId="6EF48EB8" w:rsidR="002812F2" w:rsidRPr="00C01483" w:rsidRDefault="002812F2" w:rsidP="002812F2">
            <w:pPr>
              <w:ind w:left="-57" w:right="-57"/>
              <w:jc w:val="center"/>
              <w:rPr>
                <w:rFonts w:cs="Times New Roman"/>
                <w:sz w:val="24"/>
                <w:szCs w:val="24"/>
              </w:rPr>
            </w:pPr>
            <w:r w:rsidRPr="00C01483">
              <w:rPr>
                <w:rFonts w:cs="Times New Roman"/>
                <w:sz w:val="24"/>
                <w:szCs w:val="24"/>
              </w:rPr>
              <w:t>10,5</w:t>
            </w:r>
          </w:p>
        </w:tc>
        <w:tc>
          <w:tcPr>
            <w:tcW w:w="664" w:type="dxa"/>
            <w:tcBorders>
              <w:top w:val="nil"/>
              <w:left w:val="nil"/>
              <w:bottom w:val="single" w:sz="4" w:space="0" w:color="auto"/>
              <w:right w:val="single" w:sz="4" w:space="0" w:color="000000"/>
            </w:tcBorders>
            <w:vAlign w:val="center"/>
          </w:tcPr>
          <w:p w14:paraId="112F66A3" w14:textId="3714175D" w:rsidR="002812F2" w:rsidRPr="00C01483" w:rsidRDefault="002812F2" w:rsidP="002812F2">
            <w:pPr>
              <w:ind w:left="-57" w:right="-57"/>
              <w:jc w:val="center"/>
              <w:rPr>
                <w:rFonts w:cs="Times New Roman"/>
                <w:sz w:val="24"/>
                <w:szCs w:val="24"/>
              </w:rPr>
            </w:pPr>
            <w:r w:rsidRPr="00C01483">
              <w:rPr>
                <w:rFonts w:cs="Times New Roman"/>
                <w:sz w:val="24"/>
                <w:szCs w:val="24"/>
              </w:rPr>
              <w:t>15,1</w:t>
            </w:r>
          </w:p>
        </w:tc>
        <w:tc>
          <w:tcPr>
            <w:tcW w:w="664" w:type="dxa"/>
            <w:tcBorders>
              <w:top w:val="nil"/>
              <w:left w:val="nil"/>
              <w:bottom w:val="single" w:sz="4" w:space="0" w:color="auto"/>
              <w:right w:val="single" w:sz="4" w:space="0" w:color="000000"/>
            </w:tcBorders>
            <w:vAlign w:val="center"/>
          </w:tcPr>
          <w:p w14:paraId="62813309" w14:textId="18D121A1" w:rsidR="002812F2" w:rsidRPr="00C01483" w:rsidRDefault="002812F2" w:rsidP="002812F2">
            <w:pPr>
              <w:ind w:left="-57" w:right="-57"/>
              <w:jc w:val="center"/>
              <w:rPr>
                <w:rFonts w:cs="Times New Roman"/>
                <w:sz w:val="24"/>
                <w:szCs w:val="24"/>
              </w:rPr>
            </w:pPr>
            <w:r w:rsidRPr="00C01483">
              <w:rPr>
                <w:rFonts w:cs="Times New Roman"/>
                <w:sz w:val="24"/>
                <w:szCs w:val="24"/>
              </w:rPr>
              <w:t>9,7</w:t>
            </w:r>
          </w:p>
        </w:tc>
        <w:tc>
          <w:tcPr>
            <w:tcW w:w="664" w:type="dxa"/>
            <w:tcBorders>
              <w:top w:val="nil"/>
              <w:left w:val="nil"/>
              <w:bottom w:val="single" w:sz="4" w:space="0" w:color="auto"/>
              <w:right w:val="single" w:sz="4" w:space="0" w:color="000000"/>
            </w:tcBorders>
            <w:vAlign w:val="center"/>
          </w:tcPr>
          <w:p w14:paraId="118FC67A" w14:textId="2A03E4F9" w:rsidR="002812F2" w:rsidRPr="00C01483" w:rsidRDefault="002812F2" w:rsidP="002812F2">
            <w:pPr>
              <w:ind w:left="-57" w:right="-57"/>
              <w:jc w:val="center"/>
              <w:rPr>
                <w:rFonts w:cs="Times New Roman"/>
                <w:sz w:val="24"/>
                <w:szCs w:val="24"/>
              </w:rPr>
            </w:pPr>
            <w:r w:rsidRPr="00C01483">
              <w:rPr>
                <w:rFonts w:cs="Times New Roman"/>
                <w:sz w:val="24"/>
                <w:szCs w:val="24"/>
              </w:rPr>
              <w:t>8,3</w:t>
            </w:r>
          </w:p>
        </w:tc>
        <w:tc>
          <w:tcPr>
            <w:tcW w:w="664" w:type="dxa"/>
            <w:tcBorders>
              <w:top w:val="nil"/>
              <w:left w:val="nil"/>
              <w:bottom w:val="single" w:sz="4" w:space="0" w:color="auto"/>
              <w:right w:val="single" w:sz="4" w:space="0" w:color="000000"/>
            </w:tcBorders>
            <w:vAlign w:val="center"/>
          </w:tcPr>
          <w:p w14:paraId="53BDE081" w14:textId="7273E2DF" w:rsidR="002812F2" w:rsidRPr="00C01483" w:rsidRDefault="002812F2" w:rsidP="002812F2">
            <w:pPr>
              <w:ind w:left="-57" w:right="-57"/>
              <w:jc w:val="center"/>
              <w:rPr>
                <w:rFonts w:cs="Times New Roman"/>
                <w:sz w:val="24"/>
                <w:szCs w:val="24"/>
              </w:rPr>
            </w:pPr>
            <w:r w:rsidRPr="00C01483">
              <w:rPr>
                <w:rFonts w:cs="Times New Roman"/>
                <w:sz w:val="24"/>
                <w:szCs w:val="24"/>
              </w:rPr>
              <w:t>5,1</w:t>
            </w:r>
          </w:p>
        </w:tc>
        <w:tc>
          <w:tcPr>
            <w:tcW w:w="664" w:type="dxa"/>
            <w:tcBorders>
              <w:top w:val="nil"/>
              <w:left w:val="nil"/>
              <w:bottom w:val="single" w:sz="4" w:space="0" w:color="auto"/>
              <w:right w:val="single" w:sz="4" w:space="0" w:color="000000"/>
            </w:tcBorders>
            <w:vAlign w:val="center"/>
          </w:tcPr>
          <w:p w14:paraId="365A98D2" w14:textId="62D36A9D" w:rsidR="002812F2" w:rsidRPr="00C01483" w:rsidRDefault="002812F2" w:rsidP="002812F2">
            <w:pPr>
              <w:ind w:left="-57" w:right="-57"/>
              <w:jc w:val="center"/>
              <w:rPr>
                <w:rFonts w:cs="Times New Roman"/>
                <w:sz w:val="24"/>
                <w:szCs w:val="24"/>
              </w:rPr>
            </w:pPr>
            <w:r w:rsidRPr="00C01483">
              <w:rPr>
                <w:rFonts w:cs="Times New Roman"/>
                <w:sz w:val="24"/>
                <w:szCs w:val="24"/>
              </w:rPr>
              <w:t>4,3</w:t>
            </w:r>
          </w:p>
        </w:tc>
        <w:tc>
          <w:tcPr>
            <w:tcW w:w="664" w:type="dxa"/>
            <w:tcBorders>
              <w:top w:val="nil"/>
              <w:left w:val="nil"/>
              <w:bottom w:val="single" w:sz="4" w:space="0" w:color="auto"/>
              <w:right w:val="single" w:sz="4" w:space="0" w:color="000000"/>
            </w:tcBorders>
            <w:vAlign w:val="center"/>
          </w:tcPr>
          <w:p w14:paraId="4CA56F9A" w14:textId="63ADEE90" w:rsidR="002812F2" w:rsidRPr="00C01483" w:rsidRDefault="002812F2" w:rsidP="002812F2">
            <w:pPr>
              <w:ind w:left="-57" w:right="-57"/>
              <w:jc w:val="center"/>
              <w:rPr>
                <w:rFonts w:cs="Times New Roman"/>
                <w:sz w:val="24"/>
                <w:szCs w:val="24"/>
              </w:rPr>
            </w:pPr>
            <w:r w:rsidRPr="00C01483">
              <w:rPr>
                <w:rFonts w:cs="Times New Roman"/>
                <w:sz w:val="24"/>
                <w:szCs w:val="24"/>
              </w:rPr>
              <w:t>2,4</w:t>
            </w:r>
          </w:p>
        </w:tc>
        <w:tc>
          <w:tcPr>
            <w:tcW w:w="664" w:type="dxa"/>
            <w:tcBorders>
              <w:top w:val="nil"/>
              <w:left w:val="nil"/>
              <w:bottom w:val="single" w:sz="4" w:space="0" w:color="auto"/>
              <w:right w:val="single" w:sz="4" w:space="0" w:color="000000"/>
            </w:tcBorders>
            <w:vAlign w:val="center"/>
          </w:tcPr>
          <w:p w14:paraId="01B75372" w14:textId="22A5E8E0" w:rsidR="002812F2" w:rsidRPr="00C01483" w:rsidRDefault="002812F2" w:rsidP="002812F2">
            <w:pPr>
              <w:ind w:left="-57" w:right="-57"/>
              <w:jc w:val="center"/>
              <w:rPr>
                <w:rFonts w:cs="Times New Roman"/>
                <w:sz w:val="24"/>
                <w:szCs w:val="24"/>
              </w:rPr>
            </w:pPr>
            <w:r w:rsidRPr="00C01483">
              <w:rPr>
                <w:rFonts w:cs="Times New Roman"/>
                <w:sz w:val="24"/>
                <w:szCs w:val="24"/>
              </w:rPr>
              <w:t>5,4</w:t>
            </w:r>
          </w:p>
        </w:tc>
        <w:tc>
          <w:tcPr>
            <w:tcW w:w="664" w:type="dxa"/>
            <w:tcBorders>
              <w:top w:val="nil"/>
              <w:left w:val="nil"/>
              <w:bottom w:val="single" w:sz="4" w:space="0" w:color="auto"/>
              <w:right w:val="single" w:sz="4" w:space="0" w:color="000000"/>
            </w:tcBorders>
            <w:vAlign w:val="center"/>
          </w:tcPr>
          <w:p w14:paraId="7108F07D" w14:textId="51E395B1" w:rsidR="002812F2" w:rsidRPr="00C01483" w:rsidRDefault="002812F2" w:rsidP="002812F2">
            <w:pPr>
              <w:ind w:left="-57" w:right="-57"/>
              <w:jc w:val="center"/>
              <w:rPr>
                <w:rFonts w:cs="Times New Roman"/>
                <w:sz w:val="24"/>
                <w:szCs w:val="24"/>
              </w:rPr>
            </w:pPr>
            <w:r w:rsidRPr="00C01483">
              <w:rPr>
                <w:rFonts w:cs="Times New Roman"/>
                <w:sz w:val="24"/>
                <w:szCs w:val="24"/>
              </w:rPr>
              <w:t>2,4</w:t>
            </w:r>
          </w:p>
        </w:tc>
        <w:tc>
          <w:tcPr>
            <w:tcW w:w="664" w:type="dxa"/>
            <w:tcBorders>
              <w:top w:val="nil"/>
              <w:left w:val="nil"/>
              <w:bottom w:val="single" w:sz="4" w:space="0" w:color="auto"/>
              <w:right w:val="single" w:sz="4" w:space="0" w:color="000000"/>
            </w:tcBorders>
            <w:vAlign w:val="center"/>
          </w:tcPr>
          <w:p w14:paraId="7EFECE77" w14:textId="22F2899C" w:rsidR="002812F2" w:rsidRPr="00C01483" w:rsidRDefault="002812F2" w:rsidP="002812F2">
            <w:pPr>
              <w:ind w:left="-57" w:right="-57"/>
              <w:jc w:val="center"/>
              <w:rPr>
                <w:rFonts w:cs="Times New Roman"/>
                <w:sz w:val="24"/>
                <w:szCs w:val="24"/>
              </w:rPr>
            </w:pPr>
            <w:r w:rsidRPr="00C01483">
              <w:rPr>
                <w:rFonts w:cs="Times New Roman"/>
                <w:sz w:val="24"/>
                <w:szCs w:val="24"/>
              </w:rPr>
              <w:t>2,4</w:t>
            </w:r>
          </w:p>
        </w:tc>
        <w:tc>
          <w:tcPr>
            <w:tcW w:w="664" w:type="dxa"/>
            <w:tcBorders>
              <w:top w:val="nil"/>
              <w:left w:val="nil"/>
              <w:bottom w:val="single" w:sz="4" w:space="0" w:color="auto"/>
              <w:right w:val="single" w:sz="4" w:space="0" w:color="000000"/>
            </w:tcBorders>
            <w:vAlign w:val="center"/>
          </w:tcPr>
          <w:p w14:paraId="1043A119" w14:textId="4D95E523" w:rsidR="002812F2" w:rsidRPr="00C01483" w:rsidRDefault="002812F2" w:rsidP="002812F2">
            <w:pPr>
              <w:ind w:left="-57" w:right="-57"/>
              <w:jc w:val="center"/>
              <w:rPr>
                <w:rFonts w:cs="Times New Roman"/>
                <w:sz w:val="24"/>
                <w:szCs w:val="24"/>
              </w:rPr>
            </w:pPr>
            <w:r w:rsidRPr="00C01483">
              <w:rPr>
                <w:rFonts w:cs="Times New Roman"/>
                <w:sz w:val="24"/>
                <w:szCs w:val="24"/>
              </w:rPr>
              <w:t>1,3</w:t>
            </w:r>
          </w:p>
        </w:tc>
        <w:tc>
          <w:tcPr>
            <w:tcW w:w="664" w:type="dxa"/>
            <w:tcBorders>
              <w:top w:val="nil"/>
              <w:left w:val="nil"/>
              <w:bottom w:val="single" w:sz="4" w:space="0" w:color="auto"/>
              <w:right w:val="single" w:sz="4" w:space="0" w:color="000000"/>
            </w:tcBorders>
            <w:vAlign w:val="center"/>
          </w:tcPr>
          <w:p w14:paraId="0D87E4EC" w14:textId="0A8443CA" w:rsidR="002812F2" w:rsidRPr="00C01483" w:rsidRDefault="002812F2" w:rsidP="002812F2">
            <w:pPr>
              <w:ind w:left="-57" w:right="-57"/>
              <w:jc w:val="center"/>
              <w:rPr>
                <w:rFonts w:cs="Times New Roman"/>
                <w:sz w:val="24"/>
                <w:szCs w:val="24"/>
              </w:rPr>
            </w:pPr>
            <w:r w:rsidRPr="00C01483">
              <w:rPr>
                <w:rFonts w:cs="Times New Roman"/>
                <w:sz w:val="24"/>
                <w:szCs w:val="24"/>
              </w:rPr>
              <w:t>0,8</w:t>
            </w:r>
          </w:p>
        </w:tc>
      </w:tr>
      <w:tr w:rsidR="008847A7" w:rsidRPr="00C01483" w14:paraId="473A2719" w14:textId="77777777" w:rsidTr="008847A7">
        <w:trPr>
          <w:trHeight w:val="282"/>
        </w:trPr>
        <w:tc>
          <w:tcPr>
            <w:tcW w:w="681" w:type="dxa"/>
            <w:vMerge w:val="restart"/>
            <w:tcBorders>
              <w:top w:val="single" w:sz="4" w:space="0" w:color="auto"/>
              <w:left w:val="single" w:sz="4" w:space="0" w:color="auto"/>
              <w:bottom w:val="single" w:sz="4" w:space="0" w:color="auto"/>
              <w:right w:val="single" w:sz="4" w:space="0" w:color="auto"/>
            </w:tcBorders>
            <w:vAlign w:val="center"/>
          </w:tcPr>
          <w:p w14:paraId="2D0E7AAE" w14:textId="52E53535" w:rsidR="008847A7" w:rsidRPr="00C01483" w:rsidRDefault="008847A7" w:rsidP="008847A7">
            <w:pPr>
              <w:ind w:left="-57" w:right="-57"/>
              <w:jc w:val="center"/>
              <w:rPr>
                <w:rFonts w:eastAsia="Cambria" w:cs="Times New Roman"/>
                <w:sz w:val="24"/>
                <w:szCs w:val="24"/>
                <w:lang w:bidi="hi-IN"/>
              </w:rPr>
            </w:pPr>
            <w:r>
              <w:rPr>
                <w:rFonts w:eastAsia="Cambria" w:cs="Times New Roman"/>
                <w:sz w:val="24"/>
                <w:szCs w:val="24"/>
                <w:lang w:bidi="hi-IN"/>
              </w:rPr>
              <w:t>2026</w:t>
            </w:r>
          </w:p>
        </w:tc>
        <w:tc>
          <w:tcPr>
            <w:tcW w:w="481" w:type="dxa"/>
            <w:tcBorders>
              <w:top w:val="single" w:sz="4" w:space="0" w:color="auto"/>
              <w:left w:val="single" w:sz="4" w:space="0" w:color="auto"/>
              <w:bottom w:val="single" w:sz="4" w:space="0" w:color="auto"/>
              <w:right w:val="single" w:sz="4" w:space="0" w:color="auto"/>
            </w:tcBorders>
          </w:tcPr>
          <w:p w14:paraId="1F85249A" w14:textId="624A95B5" w:rsidR="008847A7" w:rsidRPr="00C01483" w:rsidRDefault="008847A7" w:rsidP="008847A7">
            <w:pPr>
              <w:ind w:left="-57" w:right="-57"/>
              <w:jc w:val="center"/>
              <w:rPr>
                <w:rFonts w:eastAsia="Cambria" w:cs="Times New Roman"/>
                <w:b/>
                <w:bCs/>
                <w:sz w:val="24"/>
                <w:szCs w:val="24"/>
                <w:lang w:bidi="hi-IN"/>
              </w:rPr>
            </w:pPr>
            <w:r>
              <w:rPr>
                <w:rFonts w:eastAsia="Cambria" w:cs="Times New Roman"/>
                <w:b/>
                <w:bCs/>
                <w:sz w:val="24"/>
                <w:szCs w:val="24"/>
                <w:lang w:bidi="hi-IN"/>
              </w:rPr>
              <w:t>РФ</w:t>
            </w:r>
          </w:p>
        </w:tc>
        <w:tc>
          <w:tcPr>
            <w:tcW w:w="795" w:type="dxa"/>
            <w:tcBorders>
              <w:top w:val="single" w:sz="4" w:space="0" w:color="000000"/>
              <w:left w:val="single" w:sz="4" w:space="0" w:color="000000"/>
              <w:bottom w:val="single" w:sz="4" w:space="0" w:color="000000"/>
              <w:right w:val="single" w:sz="4" w:space="0" w:color="000000"/>
            </w:tcBorders>
          </w:tcPr>
          <w:p w14:paraId="51D9F50C" w14:textId="1EF28CAE" w:rsidR="008847A7" w:rsidRPr="00C01483" w:rsidRDefault="008847A7" w:rsidP="008847A7">
            <w:pPr>
              <w:ind w:left="-57" w:right="-57"/>
              <w:jc w:val="center"/>
              <w:rPr>
                <w:rFonts w:eastAsia="Cambria" w:cs="Times New Roman"/>
                <w:b/>
                <w:bCs/>
                <w:i/>
                <w:iCs/>
                <w:sz w:val="24"/>
                <w:szCs w:val="24"/>
                <w:lang w:bidi="hi-IN"/>
              </w:rPr>
            </w:pPr>
            <w:r w:rsidRPr="00E07EC3">
              <w:t>14801</w:t>
            </w:r>
          </w:p>
        </w:tc>
        <w:tc>
          <w:tcPr>
            <w:tcW w:w="850" w:type="dxa"/>
            <w:tcBorders>
              <w:top w:val="single" w:sz="4" w:space="0" w:color="000000"/>
              <w:left w:val="nil"/>
              <w:bottom w:val="single" w:sz="4" w:space="0" w:color="000000"/>
              <w:right w:val="single" w:sz="4" w:space="0" w:color="000000"/>
            </w:tcBorders>
          </w:tcPr>
          <w:p w14:paraId="319AA3AE" w14:textId="5A0BA682" w:rsidR="008847A7" w:rsidRPr="00C01483" w:rsidRDefault="008847A7" w:rsidP="008847A7">
            <w:pPr>
              <w:ind w:left="-57" w:right="-57"/>
              <w:jc w:val="center"/>
              <w:rPr>
                <w:rFonts w:eastAsia="Cambria" w:cs="Times New Roman"/>
                <w:b/>
                <w:bCs/>
                <w:i/>
                <w:iCs/>
                <w:sz w:val="24"/>
                <w:szCs w:val="24"/>
                <w:lang w:bidi="hi-IN"/>
              </w:rPr>
            </w:pPr>
            <w:r w:rsidRPr="00E07EC3">
              <w:t>278862</w:t>
            </w:r>
          </w:p>
        </w:tc>
        <w:tc>
          <w:tcPr>
            <w:tcW w:w="664" w:type="dxa"/>
            <w:tcBorders>
              <w:top w:val="single" w:sz="4" w:space="0" w:color="000000"/>
              <w:left w:val="single" w:sz="4" w:space="0" w:color="000000"/>
              <w:bottom w:val="single" w:sz="4" w:space="0" w:color="000000"/>
              <w:right w:val="single" w:sz="4" w:space="0" w:color="000000"/>
            </w:tcBorders>
          </w:tcPr>
          <w:p w14:paraId="14860748" w14:textId="55D866B9" w:rsidR="008847A7" w:rsidRPr="00C01483" w:rsidRDefault="008847A7" w:rsidP="008847A7">
            <w:pPr>
              <w:ind w:left="-57" w:right="-57"/>
              <w:jc w:val="center"/>
              <w:rPr>
                <w:rFonts w:cs="Times New Roman"/>
                <w:sz w:val="24"/>
                <w:szCs w:val="24"/>
              </w:rPr>
            </w:pPr>
            <w:r w:rsidRPr="00DC5682">
              <w:t>0,3</w:t>
            </w:r>
          </w:p>
        </w:tc>
        <w:tc>
          <w:tcPr>
            <w:tcW w:w="664" w:type="dxa"/>
            <w:tcBorders>
              <w:top w:val="single" w:sz="4" w:space="0" w:color="000000"/>
              <w:left w:val="nil"/>
              <w:bottom w:val="single" w:sz="4" w:space="0" w:color="000000"/>
              <w:right w:val="single" w:sz="4" w:space="0" w:color="000000"/>
            </w:tcBorders>
          </w:tcPr>
          <w:p w14:paraId="74D20A0D" w14:textId="69E99F3F" w:rsidR="008847A7" w:rsidRPr="00C01483" w:rsidRDefault="008847A7" w:rsidP="008847A7">
            <w:pPr>
              <w:ind w:left="-57" w:right="-57"/>
              <w:jc w:val="center"/>
              <w:rPr>
                <w:rFonts w:cs="Times New Roman"/>
                <w:sz w:val="24"/>
                <w:szCs w:val="24"/>
              </w:rPr>
            </w:pPr>
            <w:r w:rsidRPr="00DC5682">
              <w:t>0,5</w:t>
            </w:r>
          </w:p>
        </w:tc>
        <w:tc>
          <w:tcPr>
            <w:tcW w:w="664" w:type="dxa"/>
            <w:tcBorders>
              <w:top w:val="single" w:sz="4" w:space="0" w:color="000000"/>
              <w:left w:val="nil"/>
              <w:bottom w:val="single" w:sz="4" w:space="0" w:color="000000"/>
              <w:right w:val="single" w:sz="4" w:space="0" w:color="000000"/>
            </w:tcBorders>
          </w:tcPr>
          <w:p w14:paraId="38D89E11" w14:textId="428F1E23" w:rsidR="008847A7" w:rsidRPr="00C01483" w:rsidRDefault="008847A7" w:rsidP="008847A7">
            <w:pPr>
              <w:ind w:left="-57" w:right="-57"/>
              <w:jc w:val="center"/>
              <w:rPr>
                <w:rFonts w:cs="Times New Roman"/>
                <w:sz w:val="24"/>
                <w:szCs w:val="24"/>
              </w:rPr>
            </w:pPr>
            <w:r w:rsidRPr="00DC5682">
              <w:t>0,9</w:t>
            </w:r>
          </w:p>
        </w:tc>
        <w:tc>
          <w:tcPr>
            <w:tcW w:w="664" w:type="dxa"/>
            <w:tcBorders>
              <w:top w:val="single" w:sz="4" w:space="0" w:color="000000"/>
              <w:left w:val="nil"/>
              <w:bottom w:val="single" w:sz="4" w:space="0" w:color="000000"/>
              <w:right w:val="single" w:sz="4" w:space="0" w:color="000000"/>
            </w:tcBorders>
          </w:tcPr>
          <w:p w14:paraId="6934CA11" w14:textId="0783EDEC" w:rsidR="008847A7" w:rsidRPr="00C01483" w:rsidRDefault="008847A7" w:rsidP="008847A7">
            <w:pPr>
              <w:ind w:left="-57" w:right="-57"/>
              <w:jc w:val="center"/>
              <w:rPr>
                <w:rFonts w:cs="Times New Roman"/>
                <w:sz w:val="24"/>
                <w:szCs w:val="24"/>
              </w:rPr>
            </w:pPr>
            <w:r w:rsidRPr="00DC5682">
              <w:t>1,4</w:t>
            </w:r>
          </w:p>
        </w:tc>
        <w:tc>
          <w:tcPr>
            <w:tcW w:w="664" w:type="dxa"/>
            <w:tcBorders>
              <w:top w:val="single" w:sz="4" w:space="0" w:color="000000"/>
              <w:left w:val="nil"/>
              <w:bottom w:val="single" w:sz="4" w:space="0" w:color="000000"/>
              <w:right w:val="single" w:sz="4" w:space="0" w:color="000000"/>
            </w:tcBorders>
          </w:tcPr>
          <w:p w14:paraId="2938CA7D" w14:textId="6B4B3BF7" w:rsidR="008847A7" w:rsidRPr="00C01483" w:rsidRDefault="008847A7" w:rsidP="008847A7">
            <w:pPr>
              <w:ind w:left="-57" w:right="-57"/>
              <w:jc w:val="center"/>
              <w:rPr>
                <w:rFonts w:cs="Times New Roman"/>
                <w:sz w:val="24"/>
                <w:szCs w:val="24"/>
              </w:rPr>
            </w:pPr>
            <w:r w:rsidRPr="00DC5682">
              <w:t>1,7</w:t>
            </w:r>
          </w:p>
        </w:tc>
        <w:tc>
          <w:tcPr>
            <w:tcW w:w="664" w:type="dxa"/>
            <w:tcBorders>
              <w:top w:val="single" w:sz="4" w:space="0" w:color="000000"/>
              <w:left w:val="nil"/>
              <w:bottom w:val="single" w:sz="4" w:space="0" w:color="000000"/>
              <w:right w:val="single" w:sz="4" w:space="0" w:color="000000"/>
            </w:tcBorders>
          </w:tcPr>
          <w:p w14:paraId="02BCEEDC" w14:textId="40486CA4" w:rsidR="008847A7" w:rsidRPr="00C01483" w:rsidRDefault="008847A7" w:rsidP="008847A7">
            <w:pPr>
              <w:ind w:left="-57" w:right="-57"/>
              <w:jc w:val="center"/>
              <w:rPr>
                <w:rFonts w:cs="Times New Roman"/>
                <w:sz w:val="24"/>
                <w:szCs w:val="24"/>
              </w:rPr>
            </w:pPr>
            <w:r w:rsidRPr="00DC5682">
              <w:t>9</w:t>
            </w:r>
          </w:p>
        </w:tc>
        <w:tc>
          <w:tcPr>
            <w:tcW w:w="664" w:type="dxa"/>
            <w:tcBorders>
              <w:top w:val="single" w:sz="4" w:space="0" w:color="000000"/>
              <w:left w:val="nil"/>
              <w:bottom w:val="single" w:sz="4" w:space="0" w:color="000000"/>
              <w:right w:val="single" w:sz="4" w:space="0" w:color="000000"/>
            </w:tcBorders>
          </w:tcPr>
          <w:p w14:paraId="25243269" w14:textId="357C976F" w:rsidR="008847A7" w:rsidRPr="00C01483" w:rsidRDefault="008847A7" w:rsidP="008847A7">
            <w:pPr>
              <w:ind w:left="-57" w:right="-57"/>
              <w:jc w:val="center"/>
              <w:rPr>
                <w:rFonts w:cs="Times New Roman"/>
                <w:sz w:val="24"/>
                <w:szCs w:val="24"/>
              </w:rPr>
            </w:pPr>
            <w:r w:rsidRPr="00DC5682">
              <w:t>10,8</w:t>
            </w:r>
          </w:p>
        </w:tc>
        <w:tc>
          <w:tcPr>
            <w:tcW w:w="664" w:type="dxa"/>
            <w:tcBorders>
              <w:top w:val="single" w:sz="4" w:space="0" w:color="000000"/>
              <w:left w:val="nil"/>
              <w:bottom w:val="single" w:sz="4" w:space="0" w:color="000000"/>
              <w:right w:val="single" w:sz="4" w:space="0" w:color="000000"/>
            </w:tcBorders>
          </w:tcPr>
          <w:p w14:paraId="78AE9A5E" w14:textId="07CA5E96" w:rsidR="008847A7" w:rsidRPr="00C01483" w:rsidRDefault="008847A7" w:rsidP="008847A7">
            <w:pPr>
              <w:ind w:left="-57" w:right="-57"/>
              <w:jc w:val="center"/>
              <w:rPr>
                <w:rFonts w:cs="Times New Roman"/>
                <w:sz w:val="24"/>
                <w:szCs w:val="24"/>
              </w:rPr>
            </w:pPr>
            <w:r w:rsidRPr="00DC5682">
              <w:t>10,3</w:t>
            </w:r>
          </w:p>
        </w:tc>
        <w:tc>
          <w:tcPr>
            <w:tcW w:w="664" w:type="dxa"/>
            <w:tcBorders>
              <w:top w:val="single" w:sz="4" w:space="0" w:color="000000"/>
              <w:left w:val="nil"/>
              <w:bottom w:val="single" w:sz="4" w:space="0" w:color="000000"/>
              <w:right w:val="single" w:sz="4" w:space="0" w:color="000000"/>
            </w:tcBorders>
          </w:tcPr>
          <w:p w14:paraId="5D651024" w14:textId="799B4B20" w:rsidR="008847A7" w:rsidRPr="00C01483" w:rsidRDefault="008847A7" w:rsidP="008847A7">
            <w:pPr>
              <w:ind w:left="-57" w:right="-57"/>
              <w:jc w:val="center"/>
              <w:rPr>
                <w:rFonts w:cs="Times New Roman"/>
                <w:sz w:val="24"/>
                <w:szCs w:val="24"/>
              </w:rPr>
            </w:pPr>
            <w:r w:rsidRPr="00DC5682">
              <w:t>9,3</w:t>
            </w:r>
          </w:p>
        </w:tc>
        <w:tc>
          <w:tcPr>
            <w:tcW w:w="664" w:type="dxa"/>
            <w:tcBorders>
              <w:top w:val="single" w:sz="4" w:space="0" w:color="000000"/>
              <w:left w:val="nil"/>
              <w:bottom w:val="single" w:sz="4" w:space="0" w:color="000000"/>
              <w:right w:val="single" w:sz="4" w:space="0" w:color="000000"/>
            </w:tcBorders>
          </w:tcPr>
          <w:p w14:paraId="092928FF" w14:textId="559DF206" w:rsidR="008847A7" w:rsidRPr="00C01483" w:rsidRDefault="008847A7" w:rsidP="008847A7">
            <w:pPr>
              <w:ind w:left="-57" w:right="-57"/>
              <w:jc w:val="center"/>
              <w:rPr>
                <w:rFonts w:cs="Times New Roman"/>
                <w:sz w:val="24"/>
                <w:szCs w:val="24"/>
              </w:rPr>
            </w:pPr>
            <w:r w:rsidRPr="00DC5682">
              <w:t>7,7</w:t>
            </w:r>
          </w:p>
        </w:tc>
        <w:tc>
          <w:tcPr>
            <w:tcW w:w="664" w:type="dxa"/>
            <w:tcBorders>
              <w:top w:val="single" w:sz="4" w:space="0" w:color="000000"/>
              <w:left w:val="nil"/>
              <w:bottom w:val="single" w:sz="4" w:space="0" w:color="000000"/>
              <w:right w:val="single" w:sz="4" w:space="0" w:color="000000"/>
            </w:tcBorders>
          </w:tcPr>
          <w:p w14:paraId="0B16720B" w14:textId="275AC37F" w:rsidR="008847A7" w:rsidRPr="00C01483" w:rsidRDefault="008847A7" w:rsidP="008847A7">
            <w:pPr>
              <w:ind w:left="-57" w:right="-57"/>
              <w:jc w:val="center"/>
              <w:rPr>
                <w:rFonts w:cs="Times New Roman"/>
                <w:sz w:val="24"/>
                <w:szCs w:val="24"/>
              </w:rPr>
            </w:pPr>
            <w:r w:rsidRPr="00DC5682">
              <w:t>12,1</w:t>
            </w:r>
          </w:p>
        </w:tc>
        <w:tc>
          <w:tcPr>
            <w:tcW w:w="664" w:type="dxa"/>
            <w:tcBorders>
              <w:top w:val="single" w:sz="4" w:space="0" w:color="000000"/>
              <w:left w:val="nil"/>
              <w:bottom w:val="single" w:sz="4" w:space="0" w:color="000000"/>
              <w:right w:val="single" w:sz="4" w:space="0" w:color="000000"/>
            </w:tcBorders>
          </w:tcPr>
          <w:p w14:paraId="7721B455" w14:textId="600AA784" w:rsidR="008847A7" w:rsidRPr="00C01483" w:rsidRDefault="008847A7" w:rsidP="008847A7">
            <w:pPr>
              <w:ind w:left="-57" w:right="-57"/>
              <w:jc w:val="center"/>
              <w:rPr>
                <w:rFonts w:cs="Times New Roman"/>
                <w:sz w:val="24"/>
                <w:szCs w:val="24"/>
              </w:rPr>
            </w:pPr>
            <w:r w:rsidRPr="00DC5682">
              <w:t>9,1</w:t>
            </w:r>
          </w:p>
        </w:tc>
        <w:tc>
          <w:tcPr>
            <w:tcW w:w="664" w:type="dxa"/>
            <w:tcBorders>
              <w:top w:val="single" w:sz="4" w:space="0" w:color="000000"/>
              <w:left w:val="nil"/>
              <w:bottom w:val="single" w:sz="4" w:space="0" w:color="000000"/>
              <w:right w:val="single" w:sz="4" w:space="0" w:color="000000"/>
            </w:tcBorders>
          </w:tcPr>
          <w:p w14:paraId="631024C0" w14:textId="13C95EA1" w:rsidR="008847A7" w:rsidRPr="00C01483" w:rsidRDefault="008847A7" w:rsidP="008847A7">
            <w:pPr>
              <w:ind w:left="-57" w:right="-57"/>
              <w:jc w:val="center"/>
              <w:rPr>
                <w:rFonts w:cs="Times New Roman"/>
                <w:sz w:val="24"/>
                <w:szCs w:val="24"/>
              </w:rPr>
            </w:pPr>
            <w:r w:rsidRPr="00DC5682">
              <w:t>7,1</w:t>
            </w:r>
          </w:p>
        </w:tc>
        <w:tc>
          <w:tcPr>
            <w:tcW w:w="664" w:type="dxa"/>
            <w:tcBorders>
              <w:top w:val="single" w:sz="4" w:space="0" w:color="000000"/>
              <w:left w:val="nil"/>
              <w:bottom w:val="single" w:sz="4" w:space="0" w:color="000000"/>
              <w:right w:val="single" w:sz="4" w:space="0" w:color="000000"/>
            </w:tcBorders>
          </w:tcPr>
          <w:p w14:paraId="7D5ECDF6" w14:textId="2F3FFAA4" w:rsidR="008847A7" w:rsidRPr="00C01483" w:rsidRDefault="008847A7" w:rsidP="008847A7">
            <w:pPr>
              <w:ind w:left="-57" w:right="-57"/>
              <w:jc w:val="center"/>
              <w:rPr>
                <w:rFonts w:cs="Times New Roman"/>
                <w:sz w:val="24"/>
                <w:szCs w:val="24"/>
              </w:rPr>
            </w:pPr>
            <w:r w:rsidRPr="00DC5682">
              <w:t>5,4</w:t>
            </w:r>
          </w:p>
        </w:tc>
        <w:tc>
          <w:tcPr>
            <w:tcW w:w="664" w:type="dxa"/>
            <w:tcBorders>
              <w:top w:val="single" w:sz="4" w:space="0" w:color="000000"/>
              <w:left w:val="nil"/>
              <w:bottom w:val="single" w:sz="4" w:space="0" w:color="000000"/>
              <w:right w:val="single" w:sz="4" w:space="0" w:color="000000"/>
            </w:tcBorders>
          </w:tcPr>
          <w:p w14:paraId="39104C01" w14:textId="74D8356A" w:rsidR="008847A7" w:rsidRPr="00C01483" w:rsidRDefault="008847A7" w:rsidP="008847A7">
            <w:pPr>
              <w:ind w:left="-57" w:right="-57"/>
              <w:jc w:val="center"/>
              <w:rPr>
                <w:rFonts w:cs="Times New Roman"/>
                <w:sz w:val="24"/>
                <w:szCs w:val="24"/>
              </w:rPr>
            </w:pPr>
            <w:r w:rsidRPr="00DC5682">
              <w:t>0,3</w:t>
            </w:r>
          </w:p>
        </w:tc>
        <w:tc>
          <w:tcPr>
            <w:tcW w:w="664" w:type="dxa"/>
            <w:tcBorders>
              <w:top w:val="single" w:sz="4" w:space="0" w:color="000000"/>
              <w:left w:val="nil"/>
              <w:bottom w:val="single" w:sz="4" w:space="0" w:color="000000"/>
              <w:right w:val="single" w:sz="4" w:space="0" w:color="000000"/>
            </w:tcBorders>
          </w:tcPr>
          <w:p w14:paraId="4140A319" w14:textId="2586085D" w:rsidR="008847A7" w:rsidRPr="00C01483" w:rsidRDefault="008847A7" w:rsidP="008847A7">
            <w:pPr>
              <w:ind w:left="-57" w:right="-57"/>
              <w:jc w:val="center"/>
              <w:rPr>
                <w:rFonts w:cs="Times New Roman"/>
                <w:sz w:val="24"/>
                <w:szCs w:val="24"/>
              </w:rPr>
            </w:pPr>
            <w:r w:rsidRPr="00DC5682">
              <w:t>0,5</w:t>
            </w:r>
          </w:p>
        </w:tc>
        <w:tc>
          <w:tcPr>
            <w:tcW w:w="664" w:type="dxa"/>
            <w:tcBorders>
              <w:top w:val="single" w:sz="4" w:space="0" w:color="000000"/>
              <w:left w:val="nil"/>
              <w:bottom w:val="single" w:sz="4" w:space="0" w:color="000000"/>
              <w:right w:val="single" w:sz="4" w:space="0" w:color="000000"/>
            </w:tcBorders>
          </w:tcPr>
          <w:p w14:paraId="67BDBCAA" w14:textId="21FB9E25" w:rsidR="008847A7" w:rsidRPr="00C01483" w:rsidRDefault="008847A7" w:rsidP="008847A7">
            <w:pPr>
              <w:ind w:left="-57" w:right="-57"/>
              <w:jc w:val="center"/>
              <w:rPr>
                <w:rFonts w:cs="Times New Roman"/>
                <w:sz w:val="24"/>
                <w:szCs w:val="24"/>
              </w:rPr>
            </w:pPr>
            <w:r w:rsidRPr="00DC5682">
              <w:t>0,9</w:t>
            </w:r>
          </w:p>
        </w:tc>
        <w:tc>
          <w:tcPr>
            <w:tcW w:w="664" w:type="dxa"/>
            <w:tcBorders>
              <w:top w:val="single" w:sz="4" w:space="0" w:color="000000"/>
              <w:left w:val="nil"/>
              <w:bottom w:val="single" w:sz="4" w:space="0" w:color="000000"/>
              <w:right w:val="single" w:sz="4" w:space="0" w:color="000000"/>
            </w:tcBorders>
          </w:tcPr>
          <w:p w14:paraId="74FBA3A4" w14:textId="4CEEBA6C" w:rsidR="008847A7" w:rsidRPr="00C01483" w:rsidRDefault="008847A7" w:rsidP="008847A7">
            <w:pPr>
              <w:ind w:left="-57" w:right="-57"/>
              <w:jc w:val="center"/>
              <w:rPr>
                <w:rFonts w:cs="Times New Roman"/>
                <w:sz w:val="24"/>
                <w:szCs w:val="24"/>
              </w:rPr>
            </w:pPr>
            <w:r w:rsidRPr="00DC5682">
              <w:t>1,4</w:t>
            </w:r>
          </w:p>
        </w:tc>
        <w:tc>
          <w:tcPr>
            <w:tcW w:w="664" w:type="dxa"/>
            <w:tcBorders>
              <w:top w:val="single" w:sz="4" w:space="0" w:color="000000"/>
              <w:left w:val="nil"/>
              <w:bottom w:val="single" w:sz="4" w:space="0" w:color="000000"/>
              <w:right w:val="single" w:sz="4" w:space="0" w:color="000000"/>
            </w:tcBorders>
          </w:tcPr>
          <w:p w14:paraId="74C1BB44" w14:textId="7D7297EC" w:rsidR="008847A7" w:rsidRPr="00C01483" w:rsidRDefault="008847A7" w:rsidP="008847A7">
            <w:pPr>
              <w:ind w:left="-57" w:right="-57"/>
              <w:jc w:val="center"/>
              <w:rPr>
                <w:rFonts w:cs="Times New Roman"/>
                <w:sz w:val="24"/>
                <w:szCs w:val="24"/>
              </w:rPr>
            </w:pPr>
            <w:r w:rsidRPr="00DC5682">
              <w:t>1,7</w:t>
            </w:r>
          </w:p>
        </w:tc>
      </w:tr>
      <w:tr w:rsidR="008847A7" w:rsidRPr="00C01483" w14:paraId="2D3CBC72" w14:textId="77777777" w:rsidTr="008847A7">
        <w:trPr>
          <w:trHeight w:val="273"/>
        </w:trPr>
        <w:tc>
          <w:tcPr>
            <w:tcW w:w="681" w:type="dxa"/>
            <w:vMerge/>
            <w:tcBorders>
              <w:top w:val="single" w:sz="4" w:space="0" w:color="auto"/>
              <w:left w:val="single" w:sz="4" w:space="0" w:color="auto"/>
              <w:bottom w:val="single" w:sz="4" w:space="0" w:color="auto"/>
              <w:right w:val="single" w:sz="4" w:space="0" w:color="auto"/>
            </w:tcBorders>
            <w:vAlign w:val="center"/>
          </w:tcPr>
          <w:p w14:paraId="1CFACC9D" w14:textId="77777777" w:rsidR="008847A7" w:rsidRPr="00C01483" w:rsidRDefault="008847A7" w:rsidP="008847A7">
            <w:pPr>
              <w:ind w:left="-57" w:right="-57"/>
              <w:jc w:val="left"/>
              <w:rPr>
                <w:rFonts w:eastAsia="Cambria" w:cs="Times New Roman"/>
                <w:sz w:val="24"/>
                <w:szCs w:val="24"/>
                <w:lang w:bidi="hi-IN"/>
              </w:rPr>
            </w:pPr>
          </w:p>
        </w:tc>
        <w:tc>
          <w:tcPr>
            <w:tcW w:w="481" w:type="dxa"/>
            <w:tcBorders>
              <w:top w:val="single" w:sz="4" w:space="0" w:color="auto"/>
              <w:left w:val="single" w:sz="4" w:space="0" w:color="auto"/>
              <w:bottom w:val="single" w:sz="4" w:space="0" w:color="auto"/>
              <w:right w:val="single" w:sz="4" w:space="0" w:color="auto"/>
            </w:tcBorders>
          </w:tcPr>
          <w:p w14:paraId="5C887767" w14:textId="4FEFA23A" w:rsidR="008847A7" w:rsidRPr="00C01483" w:rsidRDefault="008847A7" w:rsidP="008847A7">
            <w:pPr>
              <w:ind w:left="-57" w:right="-57"/>
              <w:jc w:val="center"/>
              <w:rPr>
                <w:rFonts w:eastAsia="Cambria" w:cs="Times New Roman"/>
                <w:b/>
                <w:bCs/>
                <w:sz w:val="24"/>
                <w:szCs w:val="24"/>
                <w:lang w:bidi="hi-IN"/>
              </w:rPr>
            </w:pPr>
            <w:r>
              <w:rPr>
                <w:rFonts w:eastAsia="Cambria" w:cs="Times New Roman"/>
                <w:b/>
                <w:bCs/>
                <w:sz w:val="24"/>
                <w:szCs w:val="24"/>
                <w:lang w:bidi="hi-IN"/>
              </w:rPr>
              <w:t>РИ</w:t>
            </w:r>
          </w:p>
        </w:tc>
        <w:tc>
          <w:tcPr>
            <w:tcW w:w="795" w:type="dxa"/>
            <w:tcBorders>
              <w:top w:val="nil"/>
              <w:left w:val="single" w:sz="4" w:space="0" w:color="000000"/>
              <w:bottom w:val="single" w:sz="4" w:space="0" w:color="000000"/>
              <w:right w:val="single" w:sz="4" w:space="0" w:color="000000"/>
            </w:tcBorders>
          </w:tcPr>
          <w:p w14:paraId="7A59987C" w14:textId="0165F4F8" w:rsidR="008847A7" w:rsidRPr="00C01483" w:rsidRDefault="008847A7" w:rsidP="008847A7">
            <w:pPr>
              <w:ind w:left="-57" w:right="-57"/>
              <w:jc w:val="center"/>
              <w:rPr>
                <w:rFonts w:eastAsia="Cambria" w:cs="Times New Roman"/>
                <w:b/>
                <w:bCs/>
                <w:i/>
                <w:iCs/>
                <w:sz w:val="24"/>
                <w:szCs w:val="24"/>
                <w:lang w:val="en-US" w:bidi="hi-IN"/>
              </w:rPr>
            </w:pPr>
            <w:r w:rsidRPr="005A33EC">
              <w:t>69</w:t>
            </w:r>
          </w:p>
        </w:tc>
        <w:tc>
          <w:tcPr>
            <w:tcW w:w="850" w:type="dxa"/>
            <w:tcBorders>
              <w:top w:val="nil"/>
              <w:left w:val="nil"/>
              <w:bottom w:val="single" w:sz="4" w:space="0" w:color="000000"/>
              <w:right w:val="single" w:sz="4" w:space="0" w:color="000000"/>
            </w:tcBorders>
          </w:tcPr>
          <w:p w14:paraId="5A3BC6BB" w14:textId="3F737535" w:rsidR="008847A7" w:rsidRPr="00C01483" w:rsidRDefault="008847A7" w:rsidP="008847A7">
            <w:pPr>
              <w:ind w:left="-57" w:right="-57"/>
              <w:jc w:val="center"/>
              <w:rPr>
                <w:rFonts w:eastAsia="Cambria" w:cs="Times New Roman"/>
                <w:b/>
                <w:bCs/>
                <w:i/>
                <w:iCs/>
                <w:sz w:val="24"/>
                <w:szCs w:val="24"/>
                <w:lang w:val="en-US" w:bidi="hi-IN"/>
              </w:rPr>
            </w:pPr>
            <w:r w:rsidRPr="005A33EC">
              <w:t>1493</w:t>
            </w:r>
          </w:p>
        </w:tc>
        <w:tc>
          <w:tcPr>
            <w:tcW w:w="664" w:type="dxa"/>
            <w:tcBorders>
              <w:top w:val="nil"/>
              <w:left w:val="single" w:sz="4" w:space="0" w:color="000000"/>
              <w:bottom w:val="single" w:sz="4" w:space="0" w:color="000000"/>
              <w:right w:val="single" w:sz="4" w:space="0" w:color="000000"/>
            </w:tcBorders>
          </w:tcPr>
          <w:p w14:paraId="4243CD2C" w14:textId="447F293D" w:rsidR="008847A7" w:rsidRPr="00C01483" w:rsidRDefault="008847A7" w:rsidP="008847A7">
            <w:pPr>
              <w:ind w:left="-57" w:right="-57"/>
              <w:jc w:val="center"/>
              <w:rPr>
                <w:rFonts w:cs="Times New Roman"/>
                <w:sz w:val="24"/>
                <w:szCs w:val="24"/>
              </w:rPr>
            </w:pPr>
            <w:r w:rsidRPr="00DC5682">
              <w:t>0,1</w:t>
            </w:r>
          </w:p>
        </w:tc>
        <w:tc>
          <w:tcPr>
            <w:tcW w:w="664" w:type="dxa"/>
            <w:tcBorders>
              <w:top w:val="nil"/>
              <w:left w:val="nil"/>
              <w:bottom w:val="single" w:sz="4" w:space="0" w:color="000000"/>
              <w:right w:val="single" w:sz="4" w:space="0" w:color="000000"/>
            </w:tcBorders>
          </w:tcPr>
          <w:p w14:paraId="3E22F7A3" w14:textId="5D5DE3D2" w:rsidR="008847A7" w:rsidRPr="00C01483" w:rsidRDefault="008847A7" w:rsidP="008847A7">
            <w:pPr>
              <w:ind w:left="-57" w:right="-57"/>
              <w:jc w:val="center"/>
              <w:rPr>
                <w:rFonts w:cs="Times New Roman"/>
                <w:sz w:val="24"/>
                <w:szCs w:val="24"/>
              </w:rPr>
            </w:pPr>
            <w:r w:rsidRPr="00DC5682">
              <w:t>0,2</w:t>
            </w:r>
          </w:p>
        </w:tc>
        <w:tc>
          <w:tcPr>
            <w:tcW w:w="664" w:type="dxa"/>
            <w:tcBorders>
              <w:top w:val="nil"/>
              <w:left w:val="nil"/>
              <w:bottom w:val="single" w:sz="4" w:space="0" w:color="000000"/>
              <w:right w:val="single" w:sz="4" w:space="0" w:color="000000"/>
            </w:tcBorders>
          </w:tcPr>
          <w:p w14:paraId="5E82FC35" w14:textId="75F9E73F" w:rsidR="008847A7" w:rsidRPr="00C01483" w:rsidRDefault="008847A7" w:rsidP="008847A7">
            <w:pPr>
              <w:ind w:left="-57" w:right="-57"/>
              <w:jc w:val="center"/>
              <w:rPr>
                <w:rFonts w:cs="Times New Roman"/>
                <w:sz w:val="24"/>
                <w:szCs w:val="24"/>
              </w:rPr>
            </w:pPr>
            <w:r w:rsidRPr="00DC5682">
              <w:t>0,8</w:t>
            </w:r>
          </w:p>
        </w:tc>
        <w:tc>
          <w:tcPr>
            <w:tcW w:w="664" w:type="dxa"/>
            <w:tcBorders>
              <w:top w:val="nil"/>
              <w:left w:val="nil"/>
              <w:bottom w:val="single" w:sz="4" w:space="0" w:color="000000"/>
              <w:right w:val="single" w:sz="4" w:space="0" w:color="000000"/>
            </w:tcBorders>
          </w:tcPr>
          <w:p w14:paraId="62126ED8" w14:textId="0F2954AD" w:rsidR="008847A7" w:rsidRPr="00C01483" w:rsidRDefault="008847A7" w:rsidP="008847A7">
            <w:pPr>
              <w:ind w:left="-57" w:right="-57"/>
              <w:jc w:val="center"/>
              <w:rPr>
                <w:rFonts w:cs="Times New Roman"/>
                <w:sz w:val="24"/>
                <w:szCs w:val="24"/>
              </w:rPr>
            </w:pPr>
            <w:r w:rsidRPr="00DC5682">
              <w:t>2,4</w:t>
            </w:r>
          </w:p>
        </w:tc>
        <w:tc>
          <w:tcPr>
            <w:tcW w:w="664" w:type="dxa"/>
            <w:tcBorders>
              <w:top w:val="nil"/>
              <w:left w:val="nil"/>
              <w:bottom w:val="single" w:sz="4" w:space="0" w:color="000000"/>
              <w:right w:val="single" w:sz="4" w:space="0" w:color="000000"/>
            </w:tcBorders>
          </w:tcPr>
          <w:p w14:paraId="78333C64" w14:textId="3FA21CD5" w:rsidR="008847A7" w:rsidRPr="00C01483" w:rsidRDefault="008847A7" w:rsidP="008847A7">
            <w:pPr>
              <w:ind w:left="-57" w:right="-57"/>
              <w:jc w:val="center"/>
              <w:rPr>
                <w:rFonts w:cs="Times New Roman"/>
                <w:sz w:val="24"/>
                <w:szCs w:val="24"/>
              </w:rPr>
            </w:pPr>
            <w:r w:rsidRPr="00DC5682">
              <w:t>4,8</w:t>
            </w:r>
          </w:p>
        </w:tc>
        <w:tc>
          <w:tcPr>
            <w:tcW w:w="664" w:type="dxa"/>
            <w:tcBorders>
              <w:top w:val="nil"/>
              <w:left w:val="nil"/>
              <w:bottom w:val="single" w:sz="4" w:space="0" w:color="000000"/>
              <w:right w:val="single" w:sz="4" w:space="0" w:color="000000"/>
            </w:tcBorders>
          </w:tcPr>
          <w:p w14:paraId="60A0C60E" w14:textId="4938E2C2" w:rsidR="008847A7" w:rsidRPr="00C01483" w:rsidRDefault="008847A7" w:rsidP="008847A7">
            <w:pPr>
              <w:ind w:left="-57" w:right="-57"/>
              <w:jc w:val="center"/>
              <w:rPr>
                <w:rFonts w:cs="Times New Roman"/>
                <w:sz w:val="24"/>
                <w:szCs w:val="24"/>
              </w:rPr>
            </w:pPr>
            <w:r w:rsidRPr="00DC5682">
              <w:t>6,5</w:t>
            </w:r>
          </w:p>
        </w:tc>
        <w:tc>
          <w:tcPr>
            <w:tcW w:w="664" w:type="dxa"/>
            <w:tcBorders>
              <w:top w:val="nil"/>
              <w:left w:val="nil"/>
              <w:bottom w:val="single" w:sz="4" w:space="0" w:color="000000"/>
              <w:right w:val="single" w:sz="4" w:space="0" w:color="000000"/>
            </w:tcBorders>
          </w:tcPr>
          <w:p w14:paraId="12DAFF80" w14:textId="265FFBFA" w:rsidR="008847A7" w:rsidRPr="00C01483" w:rsidRDefault="008847A7" w:rsidP="008847A7">
            <w:pPr>
              <w:ind w:left="-57" w:right="-57"/>
              <w:jc w:val="center"/>
              <w:rPr>
                <w:rFonts w:cs="Times New Roman"/>
                <w:sz w:val="24"/>
                <w:szCs w:val="24"/>
              </w:rPr>
            </w:pPr>
            <w:r w:rsidRPr="00DC5682">
              <w:t>11,7</w:t>
            </w:r>
          </w:p>
        </w:tc>
        <w:tc>
          <w:tcPr>
            <w:tcW w:w="664" w:type="dxa"/>
            <w:tcBorders>
              <w:top w:val="nil"/>
              <w:left w:val="nil"/>
              <w:bottom w:val="single" w:sz="4" w:space="0" w:color="000000"/>
              <w:right w:val="single" w:sz="4" w:space="0" w:color="000000"/>
            </w:tcBorders>
          </w:tcPr>
          <w:p w14:paraId="76888100" w14:textId="4B5274F2" w:rsidR="008847A7" w:rsidRPr="00C01483" w:rsidRDefault="008847A7" w:rsidP="008847A7">
            <w:pPr>
              <w:ind w:left="-57" w:right="-57"/>
              <w:jc w:val="center"/>
              <w:rPr>
                <w:rFonts w:cs="Times New Roman"/>
                <w:sz w:val="24"/>
                <w:szCs w:val="24"/>
              </w:rPr>
            </w:pPr>
            <w:r w:rsidRPr="00DC5682">
              <w:t>11,9</w:t>
            </w:r>
          </w:p>
        </w:tc>
        <w:tc>
          <w:tcPr>
            <w:tcW w:w="664" w:type="dxa"/>
            <w:tcBorders>
              <w:top w:val="nil"/>
              <w:left w:val="nil"/>
              <w:bottom w:val="single" w:sz="4" w:space="0" w:color="000000"/>
              <w:right w:val="single" w:sz="4" w:space="0" w:color="000000"/>
            </w:tcBorders>
          </w:tcPr>
          <w:p w14:paraId="6DC9E358" w14:textId="355D3A90" w:rsidR="008847A7" w:rsidRPr="00C01483" w:rsidRDefault="008847A7" w:rsidP="008847A7">
            <w:pPr>
              <w:ind w:left="-57" w:right="-57"/>
              <w:jc w:val="center"/>
              <w:rPr>
                <w:rFonts w:cs="Times New Roman"/>
                <w:sz w:val="24"/>
                <w:szCs w:val="24"/>
              </w:rPr>
            </w:pPr>
            <w:r w:rsidRPr="00DC5682">
              <w:t>10,9</w:t>
            </w:r>
          </w:p>
        </w:tc>
        <w:tc>
          <w:tcPr>
            <w:tcW w:w="664" w:type="dxa"/>
            <w:tcBorders>
              <w:top w:val="nil"/>
              <w:left w:val="nil"/>
              <w:bottom w:val="single" w:sz="4" w:space="0" w:color="000000"/>
              <w:right w:val="single" w:sz="4" w:space="0" w:color="000000"/>
            </w:tcBorders>
          </w:tcPr>
          <w:p w14:paraId="75239B08" w14:textId="549C6733" w:rsidR="008847A7" w:rsidRPr="00C01483" w:rsidRDefault="008847A7" w:rsidP="008847A7">
            <w:pPr>
              <w:ind w:left="-57" w:right="-57"/>
              <w:jc w:val="center"/>
              <w:rPr>
                <w:rFonts w:cs="Times New Roman"/>
                <w:sz w:val="24"/>
                <w:szCs w:val="24"/>
              </w:rPr>
            </w:pPr>
            <w:r w:rsidRPr="00DC5682">
              <w:t>11,9</w:t>
            </w:r>
          </w:p>
        </w:tc>
        <w:tc>
          <w:tcPr>
            <w:tcW w:w="664" w:type="dxa"/>
            <w:tcBorders>
              <w:top w:val="nil"/>
              <w:left w:val="nil"/>
              <w:bottom w:val="single" w:sz="4" w:space="0" w:color="000000"/>
              <w:right w:val="single" w:sz="4" w:space="0" w:color="000000"/>
            </w:tcBorders>
          </w:tcPr>
          <w:p w14:paraId="71FF69AE" w14:textId="0F2FF4E9" w:rsidR="008847A7" w:rsidRPr="00C01483" w:rsidRDefault="008847A7" w:rsidP="008847A7">
            <w:pPr>
              <w:ind w:left="-57" w:right="-57"/>
              <w:jc w:val="center"/>
              <w:rPr>
                <w:rFonts w:cs="Times New Roman"/>
                <w:sz w:val="24"/>
                <w:szCs w:val="24"/>
              </w:rPr>
            </w:pPr>
            <w:r w:rsidRPr="00DC5682">
              <w:t>8,5</w:t>
            </w:r>
          </w:p>
        </w:tc>
        <w:tc>
          <w:tcPr>
            <w:tcW w:w="664" w:type="dxa"/>
            <w:tcBorders>
              <w:top w:val="nil"/>
              <w:left w:val="nil"/>
              <w:bottom w:val="single" w:sz="4" w:space="0" w:color="000000"/>
              <w:right w:val="single" w:sz="4" w:space="0" w:color="000000"/>
            </w:tcBorders>
          </w:tcPr>
          <w:p w14:paraId="6E862814" w14:textId="3DD338E8" w:rsidR="008847A7" w:rsidRPr="00C01483" w:rsidRDefault="008847A7" w:rsidP="008847A7">
            <w:pPr>
              <w:ind w:left="-57" w:right="-57"/>
              <w:jc w:val="center"/>
              <w:rPr>
                <w:rFonts w:cs="Times New Roman"/>
                <w:sz w:val="24"/>
                <w:szCs w:val="24"/>
              </w:rPr>
            </w:pPr>
            <w:r w:rsidRPr="00DC5682">
              <w:t>7</w:t>
            </w:r>
          </w:p>
        </w:tc>
        <w:tc>
          <w:tcPr>
            <w:tcW w:w="664" w:type="dxa"/>
            <w:tcBorders>
              <w:top w:val="nil"/>
              <w:left w:val="nil"/>
              <w:bottom w:val="single" w:sz="4" w:space="0" w:color="000000"/>
              <w:right w:val="single" w:sz="4" w:space="0" w:color="000000"/>
            </w:tcBorders>
          </w:tcPr>
          <w:p w14:paraId="2BBC6873" w14:textId="6B3AE0D7" w:rsidR="008847A7" w:rsidRPr="00C01483" w:rsidRDefault="008847A7" w:rsidP="008847A7">
            <w:pPr>
              <w:ind w:left="-57" w:right="-57"/>
              <w:jc w:val="center"/>
              <w:rPr>
                <w:rFonts w:cs="Times New Roman"/>
                <w:sz w:val="24"/>
                <w:szCs w:val="24"/>
              </w:rPr>
            </w:pPr>
            <w:r w:rsidRPr="00DC5682">
              <w:t>6,2</w:t>
            </w:r>
          </w:p>
        </w:tc>
        <w:tc>
          <w:tcPr>
            <w:tcW w:w="664" w:type="dxa"/>
            <w:tcBorders>
              <w:top w:val="nil"/>
              <w:left w:val="nil"/>
              <w:bottom w:val="single" w:sz="4" w:space="0" w:color="000000"/>
              <w:right w:val="single" w:sz="4" w:space="0" w:color="000000"/>
            </w:tcBorders>
          </w:tcPr>
          <w:p w14:paraId="75FFCDE1" w14:textId="4CD079A9" w:rsidR="008847A7" w:rsidRPr="00C01483" w:rsidRDefault="008847A7" w:rsidP="008847A7">
            <w:pPr>
              <w:ind w:left="-57" w:right="-57"/>
              <w:jc w:val="center"/>
              <w:rPr>
                <w:rFonts w:cs="Times New Roman"/>
                <w:sz w:val="24"/>
                <w:szCs w:val="24"/>
              </w:rPr>
            </w:pPr>
            <w:r w:rsidRPr="00DC5682">
              <w:t>4,2</w:t>
            </w:r>
          </w:p>
        </w:tc>
        <w:tc>
          <w:tcPr>
            <w:tcW w:w="664" w:type="dxa"/>
            <w:tcBorders>
              <w:top w:val="nil"/>
              <w:left w:val="nil"/>
              <w:bottom w:val="single" w:sz="4" w:space="0" w:color="000000"/>
              <w:right w:val="single" w:sz="4" w:space="0" w:color="000000"/>
            </w:tcBorders>
          </w:tcPr>
          <w:p w14:paraId="718A233A" w14:textId="303B3F02" w:rsidR="008847A7" w:rsidRPr="00C01483" w:rsidRDefault="008847A7" w:rsidP="008847A7">
            <w:pPr>
              <w:ind w:left="-57" w:right="-57"/>
              <w:jc w:val="center"/>
              <w:rPr>
                <w:rFonts w:cs="Times New Roman"/>
                <w:sz w:val="24"/>
                <w:szCs w:val="24"/>
              </w:rPr>
            </w:pPr>
            <w:r w:rsidRPr="00DC5682">
              <w:t>0,1</w:t>
            </w:r>
          </w:p>
        </w:tc>
        <w:tc>
          <w:tcPr>
            <w:tcW w:w="664" w:type="dxa"/>
            <w:tcBorders>
              <w:top w:val="nil"/>
              <w:left w:val="nil"/>
              <w:bottom w:val="single" w:sz="4" w:space="0" w:color="000000"/>
              <w:right w:val="single" w:sz="4" w:space="0" w:color="000000"/>
            </w:tcBorders>
          </w:tcPr>
          <w:p w14:paraId="5B7656E3" w14:textId="6BECF662" w:rsidR="008847A7" w:rsidRPr="00C01483" w:rsidRDefault="008847A7" w:rsidP="008847A7">
            <w:pPr>
              <w:ind w:left="-57" w:right="-57"/>
              <w:jc w:val="center"/>
              <w:rPr>
                <w:rFonts w:cs="Times New Roman"/>
                <w:sz w:val="24"/>
                <w:szCs w:val="24"/>
              </w:rPr>
            </w:pPr>
            <w:r w:rsidRPr="00DC5682">
              <w:t>0,2</w:t>
            </w:r>
          </w:p>
        </w:tc>
        <w:tc>
          <w:tcPr>
            <w:tcW w:w="664" w:type="dxa"/>
            <w:tcBorders>
              <w:top w:val="nil"/>
              <w:left w:val="nil"/>
              <w:bottom w:val="single" w:sz="4" w:space="0" w:color="000000"/>
              <w:right w:val="single" w:sz="4" w:space="0" w:color="000000"/>
            </w:tcBorders>
          </w:tcPr>
          <w:p w14:paraId="65F0352E" w14:textId="7CB4F274" w:rsidR="008847A7" w:rsidRPr="00C01483" w:rsidRDefault="008847A7" w:rsidP="008847A7">
            <w:pPr>
              <w:ind w:left="-57" w:right="-57"/>
              <w:jc w:val="center"/>
              <w:rPr>
                <w:rFonts w:cs="Times New Roman"/>
                <w:sz w:val="24"/>
                <w:szCs w:val="24"/>
              </w:rPr>
            </w:pPr>
            <w:r w:rsidRPr="00DC5682">
              <w:t>0,8</w:t>
            </w:r>
          </w:p>
        </w:tc>
        <w:tc>
          <w:tcPr>
            <w:tcW w:w="664" w:type="dxa"/>
            <w:tcBorders>
              <w:top w:val="nil"/>
              <w:left w:val="nil"/>
              <w:bottom w:val="single" w:sz="4" w:space="0" w:color="000000"/>
              <w:right w:val="single" w:sz="4" w:space="0" w:color="000000"/>
            </w:tcBorders>
          </w:tcPr>
          <w:p w14:paraId="4B350312" w14:textId="44C638DD" w:rsidR="008847A7" w:rsidRPr="00C01483" w:rsidRDefault="008847A7" w:rsidP="008847A7">
            <w:pPr>
              <w:ind w:left="-57" w:right="-57"/>
              <w:jc w:val="center"/>
              <w:rPr>
                <w:rFonts w:cs="Times New Roman"/>
                <w:sz w:val="24"/>
                <w:szCs w:val="24"/>
              </w:rPr>
            </w:pPr>
            <w:r w:rsidRPr="00DC5682">
              <w:t>2,4</w:t>
            </w:r>
          </w:p>
        </w:tc>
        <w:tc>
          <w:tcPr>
            <w:tcW w:w="664" w:type="dxa"/>
            <w:tcBorders>
              <w:top w:val="nil"/>
              <w:left w:val="nil"/>
              <w:bottom w:val="single" w:sz="4" w:space="0" w:color="000000"/>
              <w:right w:val="single" w:sz="4" w:space="0" w:color="000000"/>
            </w:tcBorders>
          </w:tcPr>
          <w:p w14:paraId="4BC3AFD1" w14:textId="03803F58" w:rsidR="008847A7" w:rsidRPr="00C01483" w:rsidRDefault="008847A7" w:rsidP="008847A7">
            <w:pPr>
              <w:ind w:left="-57" w:right="-57"/>
              <w:jc w:val="center"/>
              <w:rPr>
                <w:rFonts w:cs="Times New Roman"/>
                <w:sz w:val="24"/>
                <w:szCs w:val="24"/>
              </w:rPr>
            </w:pPr>
            <w:r w:rsidRPr="00DC5682">
              <w:t>4,8</w:t>
            </w:r>
          </w:p>
        </w:tc>
      </w:tr>
    </w:tbl>
    <w:p w14:paraId="0E161AE3" w14:textId="77777777" w:rsidR="00013C16" w:rsidRPr="00C01483" w:rsidRDefault="00013C16" w:rsidP="000C475F">
      <w:pPr>
        <w:jc w:val="left"/>
        <w:rPr>
          <w:rFonts w:eastAsia="Cambria" w:cs="Times New Roman"/>
          <w:sz w:val="14"/>
          <w:szCs w:val="14"/>
          <w:lang w:bidi="hi-IN"/>
        </w:rPr>
      </w:pPr>
      <w:bookmarkStart w:id="0" w:name="OLE_LINK1"/>
    </w:p>
    <w:bookmarkEnd w:id="0"/>
    <w:p w14:paraId="01123628" w14:textId="236B66FF" w:rsidR="00013C16" w:rsidRPr="00C01483" w:rsidRDefault="00013C16" w:rsidP="00C01483">
      <w:pPr>
        <w:ind w:hanging="426"/>
        <w:jc w:val="center"/>
        <w:rPr>
          <w:rFonts w:eastAsia="Cambria" w:cs="Times New Roman"/>
          <w:sz w:val="20"/>
          <w:szCs w:val="20"/>
          <w:lang w:bidi="hi-IN"/>
        </w:rPr>
      </w:pPr>
    </w:p>
    <w:p w14:paraId="32B45F25" w14:textId="77777777" w:rsidR="00013C16" w:rsidRPr="00C01483" w:rsidRDefault="00013C16" w:rsidP="000C475F">
      <w:pPr>
        <w:jc w:val="left"/>
        <w:rPr>
          <w:rFonts w:eastAsia="Cambria" w:cs="Times New Roman"/>
          <w:sz w:val="24"/>
          <w:szCs w:val="24"/>
          <w:lang w:bidi="hi-IN"/>
        </w:rPr>
      </w:pPr>
    </w:p>
    <w:p w14:paraId="4CB2D446" w14:textId="0DF267DD" w:rsidR="00C01483" w:rsidRPr="00C01483" w:rsidRDefault="00A7351A" w:rsidP="000C475F">
      <w:pPr>
        <w:jc w:val="left"/>
        <w:rPr>
          <w:rFonts w:eastAsia="Cambria" w:cs="Times New Roman"/>
          <w:sz w:val="24"/>
          <w:szCs w:val="24"/>
          <w:lang w:bidi="hi-IN"/>
        </w:rPr>
        <w:sectPr w:rsidR="00C01483" w:rsidRPr="00C01483" w:rsidSect="00C01483">
          <w:pgSz w:w="16838" w:h="11906" w:orient="landscape"/>
          <w:pgMar w:top="1418" w:right="1134" w:bottom="567" w:left="1134" w:header="709" w:footer="709" w:gutter="0"/>
          <w:cols w:space="720"/>
          <w:docGrid w:linePitch="299"/>
        </w:sectPr>
      </w:pPr>
      <w:r>
        <w:rPr>
          <w:noProof/>
        </w:rPr>
        <w:drawing>
          <wp:inline distT="0" distB="0" distL="0" distR="0" wp14:anchorId="27873ABD" wp14:editId="6E5020BF">
            <wp:extent cx="9471660" cy="3048000"/>
            <wp:effectExtent l="0" t="0" r="15240" b="0"/>
            <wp:docPr id="930523993" name="Диаграмма 1">
              <a:extLst xmlns:a="http://schemas.openxmlformats.org/drawingml/2006/main">
                <a:ext uri="{FF2B5EF4-FFF2-40B4-BE49-F238E27FC236}">
                  <a16:creationId xmlns:a16="http://schemas.microsoft.com/office/drawing/2014/main" id="{DED7AB3F-AC75-7688-7EA7-5ADF98B6D1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124C190F" w14:textId="77777777"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lastRenderedPageBreak/>
        <w:t>Главный вывод, который сразу бросается в глаза: в 2026 году результаты стали значительно хуже, чем в предыдущие два года. Кривая сместилась влево (в сторону меньших баллов), а процент отличников резко упал.</w:t>
      </w:r>
    </w:p>
    <w:p w14:paraId="0C6A10B2" w14:textId="77777777"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w:t>
      </w:r>
    </w:p>
    <w:p w14:paraId="5C0F31A3" w14:textId="34AFFF30"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Если в 2024 и 2025 годах основная масса учеников набирала 9–11 баллов (максимумы были 16,1%, 15,7% и 15,1%), то в 2026 году пик "поехал" вниз и сместился к 6–7 баллам (максимумы 10,8% и 11,9%).</w:t>
      </w:r>
    </w:p>
    <w:p w14:paraId="4DF0242A" w14:textId="5EDDB34C"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Высокие баллы (14–18): В 2024–2025 гг. 11–14% детей стабильно набирали 14+ баллов. В 2026 году этот процент обвалился. Только 0,3% (РФ) и 0,2% (РМ) набрали максимум в 18 баллов (в 2024 было 1,9% и 0,9% соответственно). Резкое падение на 15, 16 и 17 баллах.</w:t>
      </w:r>
    </w:p>
    <w:p w14:paraId="10A832F5" w14:textId="7A3442CC"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Нулевые баллы: В 2026 появились 0,1% и 0,2% набравших 0 баллов (в 2024–2025 их не было вовсе), что говорит о том, что часть детей вообще не справилась с работой или не пришла.</w:t>
      </w:r>
    </w:p>
    <w:p w14:paraId="3FB4C3FA" w14:textId="77777777" w:rsidR="00D06375" w:rsidRDefault="00D06375" w:rsidP="00D06375">
      <w:pPr>
        <w:shd w:val="clear" w:color="auto" w:fill="FFFFFF"/>
        <w:jc w:val="left"/>
        <w:rPr>
          <w:rFonts w:eastAsia="Times New Roman" w:cs="Times New Roman"/>
          <w:color w:val="2C2D2E"/>
          <w:sz w:val="23"/>
          <w:szCs w:val="23"/>
          <w:lang w:eastAsia="ru-RU"/>
        </w:rPr>
      </w:pPr>
    </w:p>
    <w:p w14:paraId="50BEFEDA" w14:textId="496A9597"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2. Сравнение РФ и Р</w:t>
      </w:r>
      <w:r w:rsidR="00FC7360">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в 2026 году</w:t>
      </w:r>
    </w:p>
    <w:p w14:paraId="1B2A2357" w14:textId="77777777" w:rsidR="00745924"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w:t>
      </w:r>
    </w:p>
    <w:p w14:paraId="684957E7" w14:textId="21998FB0" w:rsidR="005D0EF6"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Средний сегмент (5–8 баллов): </w:t>
      </w:r>
    </w:p>
    <w:p w14:paraId="6AF329B9" w14:textId="3F496456"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Здесь регион выглядит лучше общероссийского фона. Процент детей с тройками (5–6 баллов) и уверенными тройками (7–8 баллов) в Р</w:t>
      </w:r>
      <w:r w:rsidR="00346758">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выше (например, на 6 баллов: 10,3% в Р</w:t>
      </w:r>
      <w:r w:rsidR="00346758">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против 9,0% в РФ; на 7 баллов: 11,9% против 11,7%).</w:t>
      </w:r>
    </w:p>
    <w:p w14:paraId="420D773D" w14:textId="77777777" w:rsidR="00346758"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Крепкие хорошисты (9–11 баллов): </w:t>
      </w:r>
    </w:p>
    <w:p w14:paraId="0D948EE7" w14:textId="423BBF10"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Здесь огромный провал региона. РФ показывает 11,9%, 12,1% и 11,9% на этих баллах. Р</w:t>
      </w:r>
      <w:r w:rsidR="004430DB">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с трудом дотягивает до 9,1% и 8,5%, а на 11 баллах падает до 7%. Это самая "болезненная" точка 2026 года — в регионе остро не хватает детей, которые решают задания на хорошую твердую четверку.</w:t>
      </w:r>
    </w:p>
    <w:p w14:paraId="511830CA" w14:textId="77777777" w:rsidR="004430DB"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Отличники (13–18 баллов): </w:t>
      </w:r>
    </w:p>
    <w:p w14:paraId="173AEE97" w14:textId="1BEE2EAD"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На 13 баллах Р</w:t>
      </w:r>
      <w:r w:rsidR="00070B08">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(5,4%) обгоняет РФ (4,2%), и на 18 баллах Р</w:t>
      </w:r>
      <w:r w:rsidR="003240C3">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(4,8%) почти в 2 раза выше РФ (3,1%). Это говорит о том, что сильные дети региона смогли решить сложные задачи, но их очень мало по сравнению с общей массой.</w:t>
      </w:r>
    </w:p>
    <w:p w14:paraId="7FF7BC09" w14:textId="77777777"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w:t>
      </w:r>
    </w:p>
    <w:p w14:paraId="5DF59E94" w14:textId="4B5825A5"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3. Сравнение динамики именно по региону (Р</w:t>
      </w:r>
      <w:r w:rsidR="003240C3">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2024 → 2025 → 2026</w:t>
      </w:r>
    </w:p>
    <w:p w14:paraId="54EE110E" w14:textId="60A0C9A5" w:rsidR="003240C3"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 В 2024 году: </w:t>
      </w:r>
    </w:p>
    <w:p w14:paraId="1092FFBE" w14:textId="304151DB"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У Р</w:t>
      </w:r>
      <w:r w:rsidR="003240C3">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был мощнейший пик на 10 баллах (16,8%) и 7 баллах (15,8%). Это была стабильная "четверка" с большим количеством уверенных троечников.</w:t>
      </w:r>
    </w:p>
    <w:p w14:paraId="3BC712BD" w14:textId="77777777" w:rsidR="00F10933"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В 2025 году: </w:t>
      </w:r>
    </w:p>
    <w:p w14:paraId="7269CDFF" w14:textId="6B289EB0"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В Р</w:t>
      </w:r>
      <w:r w:rsidR="00F10933">
        <w:rPr>
          <w:rFonts w:eastAsia="Times New Roman" w:cs="Times New Roman"/>
          <w:color w:val="2C2D2E"/>
          <w:sz w:val="23"/>
          <w:szCs w:val="23"/>
          <w:lang w:eastAsia="ru-RU"/>
        </w:rPr>
        <w:t>И</w:t>
      </w:r>
      <w:r w:rsidRPr="00D06375">
        <w:rPr>
          <w:rFonts w:eastAsia="Times New Roman" w:cs="Times New Roman"/>
          <w:color w:val="2C2D2E"/>
          <w:sz w:val="23"/>
          <w:szCs w:val="23"/>
          <w:lang w:eastAsia="ru-RU"/>
        </w:rPr>
        <w:t xml:space="preserve"> произошел взрыв успеваемости. Пик пришелся на 9 баллов (15,7%) и 11 баллов (14,3%). Показатели 14+ (4,6%, 2,4%, 0,6%) были высокими. Это был год очень сильных результатов.</w:t>
      </w:r>
    </w:p>
    <w:p w14:paraId="4ED18B5D" w14:textId="77777777" w:rsidR="00F10933"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 xml:space="preserve">· В 2026 году: </w:t>
      </w:r>
    </w:p>
    <w:p w14:paraId="6010B5C2" w14:textId="105CAFD0" w:rsidR="00D06375" w:rsidRPr="00D06375" w:rsidRDefault="00D06375" w:rsidP="00D06375">
      <w:pPr>
        <w:shd w:val="clear" w:color="auto" w:fill="FFFFFF"/>
        <w:jc w:val="left"/>
        <w:rPr>
          <w:rFonts w:eastAsia="Times New Roman" w:cs="Times New Roman"/>
          <w:color w:val="2C2D2E"/>
          <w:sz w:val="23"/>
          <w:szCs w:val="23"/>
          <w:lang w:eastAsia="ru-RU"/>
        </w:rPr>
      </w:pPr>
      <w:r w:rsidRPr="00D06375">
        <w:rPr>
          <w:rFonts w:eastAsia="Times New Roman" w:cs="Times New Roman"/>
          <w:color w:val="2C2D2E"/>
          <w:sz w:val="23"/>
          <w:szCs w:val="23"/>
          <w:lang w:eastAsia="ru-RU"/>
        </w:rPr>
        <w:t>Произошел обвал по сравнению с предыдущим годом. Регион "скатился" к 6-7 баллам. Число тех, кто набирал 9-11 баллов, сократилось практически в 1,5–2 раза. А тех, кто набирал 15+ баллов (6% в 2025), почти не осталось (0,2–0,8%).</w:t>
      </w:r>
    </w:p>
    <w:p w14:paraId="7F8BDC27" w14:textId="77777777" w:rsidR="00F44E09" w:rsidRPr="00F44E09" w:rsidRDefault="00F44E09" w:rsidP="00F44E09">
      <w:pPr>
        <w:shd w:val="clear" w:color="auto" w:fill="FFFFFF"/>
        <w:jc w:val="left"/>
        <w:rPr>
          <w:rFonts w:ascii="Arial" w:eastAsia="Times New Roman" w:hAnsi="Arial" w:cs="Arial"/>
          <w:color w:val="2C2D2E"/>
          <w:sz w:val="23"/>
          <w:szCs w:val="23"/>
          <w:lang w:eastAsia="ru-RU"/>
        </w:rPr>
      </w:pPr>
      <w:r w:rsidRPr="00F44E09">
        <w:rPr>
          <w:rFonts w:ascii="Arial" w:eastAsia="Times New Roman" w:hAnsi="Arial" w:cs="Arial"/>
          <w:color w:val="2C2D2E"/>
          <w:sz w:val="23"/>
          <w:szCs w:val="23"/>
          <w:lang w:eastAsia="ru-RU"/>
        </w:rPr>
        <w:t> </w:t>
      </w:r>
    </w:p>
    <w:p w14:paraId="1D1E4D06" w14:textId="77777777" w:rsidR="00013C16" w:rsidRPr="00C01483" w:rsidRDefault="00013C16" w:rsidP="000C475F">
      <w:pPr>
        <w:contextualSpacing/>
        <w:jc w:val="left"/>
        <w:rPr>
          <w:rFonts w:eastAsia="Cambria" w:cs="Times New Roman"/>
          <w:sz w:val="24"/>
          <w:szCs w:val="24"/>
          <w:lang w:bidi="hi-IN"/>
        </w:rPr>
      </w:pPr>
    </w:p>
    <w:p w14:paraId="2E7D9607" w14:textId="7E509998" w:rsidR="00C01483" w:rsidRPr="00C01483" w:rsidRDefault="00013C16" w:rsidP="000C475F">
      <w:pPr>
        <w:numPr>
          <w:ilvl w:val="0"/>
          <w:numId w:val="31"/>
        </w:numPr>
        <w:ind w:left="0" w:hanging="284"/>
        <w:contextualSpacing/>
        <w:jc w:val="center"/>
        <w:rPr>
          <w:rFonts w:eastAsia="Cambria" w:cs="Times New Roman"/>
          <w:b/>
          <w:bCs/>
          <w:i/>
          <w:iCs/>
          <w:sz w:val="24"/>
          <w:szCs w:val="24"/>
          <w:lang w:bidi="hi-IN"/>
        </w:rPr>
      </w:pPr>
      <w:bookmarkStart w:id="1" w:name="_Hlk202522736"/>
      <w:r w:rsidRPr="00C01483">
        <w:rPr>
          <w:rFonts w:eastAsia="Cambria" w:cs="Times New Roman"/>
          <w:b/>
          <w:bCs/>
          <w:i/>
          <w:iCs/>
          <w:sz w:val="24"/>
          <w:szCs w:val="24"/>
          <w:lang w:bidi="hi-IN"/>
        </w:rPr>
        <w:t>Сравнительный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анализ</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результатов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202</w:t>
      </w:r>
      <w:r w:rsidR="00BD6933">
        <w:rPr>
          <w:rFonts w:eastAsia="Cambria" w:cs="Times New Roman"/>
          <w:b/>
          <w:bCs/>
          <w:i/>
          <w:iCs/>
          <w:sz w:val="24"/>
          <w:szCs w:val="24"/>
          <w:lang w:bidi="hi-IN"/>
        </w:rPr>
        <w:t>6</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года</w:t>
      </w:r>
      <w:r w:rsidR="000C475F" w:rsidRPr="00C01483">
        <w:rPr>
          <w:rFonts w:eastAsia="Cambria" w:cs="Times New Roman"/>
          <w:b/>
          <w:bCs/>
          <w:i/>
          <w:iCs/>
          <w:sz w:val="24"/>
          <w:szCs w:val="24"/>
          <w:lang w:bidi="hi-IN"/>
        </w:rPr>
        <w:t xml:space="preserve"> </w:t>
      </w:r>
    </w:p>
    <w:p w14:paraId="22F162E3" w14:textId="77777777" w:rsidR="00013C16" w:rsidRPr="00C01483" w:rsidRDefault="00013C16" w:rsidP="00C01483">
      <w:pPr>
        <w:ind w:left="-284"/>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с</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годовыми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отметками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учеников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физике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журналу)</w:t>
      </w:r>
    </w:p>
    <w:bookmarkEnd w:id="1"/>
    <w:p w14:paraId="216B57DD" w14:textId="77777777" w:rsidR="00013C16" w:rsidRPr="00C01483" w:rsidRDefault="00013C16" w:rsidP="000C475F">
      <w:pPr>
        <w:contextualSpacing/>
        <w:jc w:val="center"/>
        <w:rPr>
          <w:rFonts w:eastAsia="Cambria" w:cs="Times New Roman"/>
          <w:b/>
          <w:bCs/>
          <w:i/>
          <w:iCs/>
          <w:sz w:val="24"/>
          <w:szCs w:val="24"/>
          <w:lang w:bidi="hi-IN"/>
        </w:rPr>
      </w:pPr>
    </w:p>
    <w:p w14:paraId="2E167202" w14:textId="77777777" w:rsidR="00013C16" w:rsidRPr="00C01483" w:rsidRDefault="000C475F" w:rsidP="000C475F">
      <w:pPr>
        <w:contextualSpacing/>
        <w:jc w:val="right"/>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Таблица</w:t>
      </w:r>
      <w:r w:rsidRPr="00C01483">
        <w:rPr>
          <w:rFonts w:eastAsia="Cambria" w:cs="Times New Roman"/>
          <w:sz w:val="24"/>
          <w:szCs w:val="24"/>
          <w:lang w:bidi="hi-IN"/>
        </w:rPr>
        <w:t xml:space="preserve"> </w:t>
      </w:r>
      <w:r w:rsidR="00013C16" w:rsidRPr="00C01483">
        <w:rPr>
          <w:rFonts w:eastAsia="Cambria" w:cs="Times New Roman"/>
          <w:sz w:val="24"/>
          <w:szCs w:val="24"/>
          <w:lang w:bidi="hi-IN"/>
        </w:rPr>
        <w:t>№8</w:t>
      </w:r>
    </w:p>
    <w:tbl>
      <w:tblPr>
        <w:tblW w:w="99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 w:type="dxa"/>
          <w:left w:w="0" w:type="dxa"/>
          <w:right w:w="0" w:type="dxa"/>
        </w:tblCellMar>
        <w:tblLook w:val="04A0" w:firstRow="1" w:lastRow="0" w:firstColumn="1" w:lastColumn="0" w:noHBand="0" w:noVBand="1"/>
      </w:tblPr>
      <w:tblGrid>
        <w:gridCol w:w="2562"/>
        <w:gridCol w:w="1572"/>
        <w:gridCol w:w="1081"/>
        <w:gridCol w:w="901"/>
        <w:gridCol w:w="1081"/>
        <w:gridCol w:w="902"/>
        <w:gridCol w:w="902"/>
        <w:gridCol w:w="932"/>
      </w:tblGrid>
      <w:tr w:rsidR="00C01483" w:rsidRPr="00C01483" w14:paraId="22048E16" w14:textId="77777777" w:rsidTr="00C01483">
        <w:trPr>
          <w:trHeight w:val="1519"/>
        </w:trPr>
        <w:tc>
          <w:tcPr>
            <w:tcW w:w="2562" w:type="dxa"/>
            <w:vMerge w:val="restart"/>
            <w:tcBorders>
              <w:top w:val="single" w:sz="4" w:space="0" w:color="auto"/>
              <w:left w:val="single" w:sz="4" w:space="0" w:color="auto"/>
              <w:bottom w:val="single" w:sz="4" w:space="0" w:color="auto"/>
              <w:right w:val="single" w:sz="4" w:space="0" w:color="auto"/>
            </w:tcBorders>
            <w:vAlign w:val="center"/>
          </w:tcPr>
          <w:p w14:paraId="2E207D76" w14:textId="77777777" w:rsidR="00C01483" w:rsidRPr="00C01483" w:rsidRDefault="00013C16" w:rsidP="000C475F">
            <w:pPr>
              <w:jc w:val="center"/>
              <w:rPr>
                <w:rFonts w:eastAsia="Times New Roman" w:cs="Times New Roman"/>
                <w:sz w:val="24"/>
                <w:szCs w:val="24"/>
                <w:lang w:eastAsia="ru-RU"/>
              </w:rPr>
            </w:pPr>
            <w:bookmarkStart w:id="2" w:name="_Hlk176862998"/>
            <w:r w:rsidRPr="00C01483">
              <w:rPr>
                <w:rFonts w:eastAsia="Times New Roman" w:cs="Times New Roman"/>
                <w:sz w:val="24"/>
                <w:szCs w:val="24"/>
                <w:lang w:eastAsia="ru-RU"/>
              </w:rPr>
              <w:t>Административно-территориальная</w:t>
            </w:r>
            <w:r w:rsidR="000C475F" w:rsidRPr="00C01483">
              <w:rPr>
                <w:rFonts w:eastAsia="Times New Roman" w:cs="Times New Roman"/>
                <w:sz w:val="24"/>
                <w:szCs w:val="24"/>
                <w:lang w:eastAsia="ru-RU"/>
              </w:rPr>
              <w:t xml:space="preserve"> </w:t>
            </w:r>
          </w:p>
          <w:p w14:paraId="2F79DD54"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единица</w:t>
            </w:r>
          </w:p>
          <w:p w14:paraId="712CA19A" w14:textId="77777777" w:rsidR="00013C16" w:rsidRPr="00C01483" w:rsidRDefault="00013C16" w:rsidP="000C475F">
            <w:pPr>
              <w:jc w:val="center"/>
              <w:rPr>
                <w:rFonts w:eastAsia="Times New Roman" w:cs="Times New Roman"/>
                <w:sz w:val="24"/>
                <w:szCs w:val="24"/>
                <w:lang w:eastAsia="ru-RU"/>
              </w:rPr>
            </w:pPr>
          </w:p>
        </w:tc>
        <w:tc>
          <w:tcPr>
            <w:tcW w:w="1572" w:type="dxa"/>
            <w:vMerge w:val="restart"/>
            <w:tcBorders>
              <w:top w:val="single" w:sz="4" w:space="0" w:color="auto"/>
              <w:left w:val="single" w:sz="4" w:space="0" w:color="auto"/>
              <w:bottom w:val="single" w:sz="4" w:space="0" w:color="auto"/>
              <w:right w:val="single" w:sz="4" w:space="0" w:color="auto"/>
            </w:tcBorders>
            <w:vAlign w:val="center"/>
            <w:hideMark/>
          </w:tcPr>
          <w:p w14:paraId="584072BA" w14:textId="77777777" w:rsidR="00C01483"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Количество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обучающихся,</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выполнивших</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ВПР</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(чел.)</w:t>
            </w:r>
            <w:r w:rsidR="000C475F" w:rsidRPr="00C01483">
              <w:rPr>
                <w:rFonts w:eastAsia="Times New Roman" w:cs="Times New Roman"/>
                <w:sz w:val="24"/>
                <w:szCs w:val="24"/>
                <w:lang w:eastAsia="ru-RU"/>
              </w:rPr>
              <w:t xml:space="preserve"> </w:t>
            </w:r>
          </w:p>
          <w:p w14:paraId="3B7E250F" w14:textId="1CB8236A"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202</w:t>
            </w:r>
            <w:r w:rsidR="00BD6933">
              <w:rPr>
                <w:rFonts w:eastAsia="Times New Roman" w:cs="Times New Roman"/>
                <w:sz w:val="24"/>
                <w:szCs w:val="24"/>
                <w:lang w:eastAsia="ru-RU"/>
              </w:rPr>
              <w:t>6</w:t>
            </w:r>
          </w:p>
        </w:tc>
        <w:tc>
          <w:tcPr>
            <w:tcW w:w="1982" w:type="dxa"/>
            <w:gridSpan w:val="2"/>
            <w:tcBorders>
              <w:top w:val="single" w:sz="4" w:space="0" w:color="auto"/>
              <w:left w:val="single" w:sz="4" w:space="0" w:color="auto"/>
              <w:bottom w:val="single" w:sz="4" w:space="0" w:color="auto"/>
              <w:right w:val="single" w:sz="4" w:space="0" w:color="auto"/>
            </w:tcBorders>
            <w:vAlign w:val="center"/>
          </w:tcPr>
          <w:p w14:paraId="716081F8" w14:textId="77777777" w:rsidR="00C01483" w:rsidRPr="00C01483" w:rsidRDefault="000C475F" w:rsidP="000C475F">
            <w:pPr>
              <w:jc w:val="center"/>
              <w:rPr>
                <w:rFonts w:eastAsia="Times New Roman" w:cs="Times New Roman"/>
                <w:sz w:val="24"/>
                <w:szCs w:val="24"/>
                <w:lang w:eastAsia="ru-RU"/>
              </w:rPr>
            </w:pP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Понизили</w:t>
            </w:r>
            <w:r w:rsidRPr="00C01483">
              <w:rPr>
                <w:rFonts w:eastAsia="Times New Roman" w:cs="Times New Roman"/>
                <w:sz w:val="24"/>
                <w:szCs w:val="24"/>
                <w:lang w:eastAsia="ru-RU"/>
              </w:rPr>
              <w:t xml:space="preserve"> </w:t>
            </w:r>
          </w:p>
          <w:p w14:paraId="1E66F8EA"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(Отметка</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&lt;Отметка</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журналу)</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p>
          <w:p w14:paraId="6F67D92F" w14:textId="77777777" w:rsidR="00013C16" w:rsidRPr="00C01483" w:rsidRDefault="00013C16" w:rsidP="000C475F">
            <w:pPr>
              <w:jc w:val="center"/>
              <w:rPr>
                <w:rFonts w:eastAsia="Times New Roman" w:cs="Times New Roman"/>
                <w:sz w:val="24"/>
                <w:szCs w:val="24"/>
                <w:lang w:eastAsia="ru-RU"/>
              </w:rPr>
            </w:pPr>
          </w:p>
        </w:tc>
        <w:tc>
          <w:tcPr>
            <w:tcW w:w="1983" w:type="dxa"/>
            <w:gridSpan w:val="2"/>
            <w:tcBorders>
              <w:top w:val="single" w:sz="4" w:space="0" w:color="auto"/>
              <w:left w:val="single" w:sz="4" w:space="0" w:color="auto"/>
              <w:bottom w:val="single" w:sz="4" w:space="0" w:color="auto"/>
              <w:right w:val="single" w:sz="4" w:space="0" w:color="auto"/>
            </w:tcBorders>
            <w:vAlign w:val="center"/>
          </w:tcPr>
          <w:p w14:paraId="7E03D868" w14:textId="77777777" w:rsidR="00013C16" w:rsidRPr="00C01483" w:rsidRDefault="000C475F" w:rsidP="000C475F">
            <w:pPr>
              <w:jc w:val="center"/>
              <w:rPr>
                <w:rFonts w:eastAsia="Times New Roman" w:cs="Times New Roman"/>
                <w:sz w:val="24"/>
                <w:szCs w:val="24"/>
                <w:lang w:eastAsia="ru-RU"/>
              </w:rPr>
            </w:pP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Подтвердили</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(Отметка</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Отметке</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по</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журналу)</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w:t>
            </w:r>
          </w:p>
          <w:p w14:paraId="74920331" w14:textId="77777777" w:rsidR="00013C16" w:rsidRPr="00C01483" w:rsidRDefault="00013C16" w:rsidP="000C475F">
            <w:pPr>
              <w:jc w:val="center"/>
              <w:rPr>
                <w:rFonts w:eastAsia="Times New Roman" w:cs="Times New Roman"/>
                <w:sz w:val="24"/>
                <w:szCs w:val="24"/>
                <w:lang w:eastAsia="ru-RU"/>
              </w:rPr>
            </w:pPr>
          </w:p>
        </w:tc>
        <w:tc>
          <w:tcPr>
            <w:tcW w:w="1834" w:type="dxa"/>
            <w:gridSpan w:val="2"/>
            <w:tcBorders>
              <w:top w:val="single" w:sz="4" w:space="0" w:color="auto"/>
              <w:left w:val="single" w:sz="4" w:space="0" w:color="auto"/>
              <w:bottom w:val="single" w:sz="4" w:space="0" w:color="auto"/>
              <w:right w:val="single" w:sz="4" w:space="0" w:color="auto"/>
            </w:tcBorders>
            <w:vAlign w:val="center"/>
          </w:tcPr>
          <w:p w14:paraId="209160EB" w14:textId="262C5792" w:rsidR="00013C16" w:rsidRPr="00C01483" w:rsidRDefault="000C475F" w:rsidP="000C475F">
            <w:pPr>
              <w:jc w:val="center"/>
              <w:rPr>
                <w:rFonts w:eastAsia="Times New Roman" w:cs="Times New Roman"/>
                <w:sz w:val="24"/>
                <w:szCs w:val="24"/>
                <w:lang w:eastAsia="ru-RU"/>
              </w:rPr>
            </w:pP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Повысили</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w:t>
            </w:r>
            <w:proofErr w:type="gramStart"/>
            <w:r w:rsidR="00013C16" w:rsidRPr="00C01483">
              <w:rPr>
                <w:rFonts w:eastAsia="Times New Roman" w:cs="Times New Roman"/>
                <w:sz w:val="24"/>
                <w:szCs w:val="24"/>
                <w:lang w:eastAsia="ru-RU"/>
              </w:rPr>
              <w:t>О</w:t>
            </w:r>
            <w:r w:rsidR="002929D4">
              <w:rPr>
                <w:rFonts w:eastAsia="Times New Roman" w:cs="Times New Roman"/>
                <w:sz w:val="24"/>
                <w:szCs w:val="24"/>
                <w:lang w:eastAsia="ru-RU"/>
              </w:rPr>
              <w:t>т</w:t>
            </w:r>
            <w:r w:rsidR="00013C16" w:rsidRPr="00C01483">
              <w:rPr>
                <w:rFonts w:eastAsia="Times New Roman" w:cs="Times New Roman"/>
                <w:sz w:val="24"/>
                <w:szCs w:val="24"/>
                <w:lang w:eastAsia="ru-RU"/>
              </w:rPr>
              <w:t>метка</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&gt;Отмет</w:t>
            </w:r>
            <w:r w:rsidR="002929D4">
              <w:rPr>
                <w:rFonts w:eastAsia="Times New Roman" w:cs="Times New Roman"/>
                <w:sz w:val="24"/>
                <w:szCs w:val="24"/>
                <w:lang w:eastAsia="ru-RU"/>
              </w:rPr>
              <w:t>к</w:t>
            </w:r>
            <w:r w:rsidR="00013C16" w:rsidRPr="00C01483">
              <w:rPr>
                <w:rFonts w:eastAsia="Times New Roman" w:cs="Times New Roman"/>
                <w:sz w:val="24"/>
                <w:szCs w:val="24"/>
                <w:lang w:eastAsia="ru-RU"/>
              </w:rPr>
              <w:t>а</w:t>
            </w:r>
            <w:proofErr w:type="gramEnd"/>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по</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журналу)</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w:t>
            </w:r>
          </w:p>
          <w:p w14:paraId="043FE36D" w14:textId="77777777" w:rsidR="00013C16" w:rsidRPr="00C01483" w:rsidRDefault="00013C16" w:rsidP="000C475F">
            <w:pPr>
              <w:jc w:val="center"/>
              <w:rPr>
                <w:rFonts w:eastAsia="Times New Roman" w:cs="Times New Roman"/>
                <w:sz w:val="24"/>
                <w:szCs w:val="24"/>
                <w:lang w:eastAsia="ru-RU"/>
              </w:rPr>
            </w:pPr>
          </w:p>
        </w:tc>
      </w:tr>
      <w:tr w:rsidR="00C01483" w:rsidRPr="00C01483" w14:paraId="71FB8301" w14:textId="77777777" w:rsidTr="00C01483">
        <w:trPr>
          <w:trHeight w:val="640"/>
        </w:trPr>
        <w:tc>
          <w:tcPr>
            <w:tcW w:w="2562" w:type="dxa"/>
            <w:vMerge/>
            <w:tcBorders>
              <w:top w:val="single" w:sz="4" w:space="0" w:color="auto"/>
              <w:left w:val="single" w:sz="4" w:space="0" w:color="auto"/>
              <w:bottom w:val="single" w:sz="4" w:space="0" w:color="auto"/>
              <w:right w:val="single" w:sz="4" w:space="0" w:color="auto"/>
            </w:tcBorders>
            <w:vAlign w:val="center"/>
            <w:hideMark/>
          </w:tcPr>
          <w:p w14:paraId="23CBB264" w14:textId="77777777" w:rsidR="00013C16" w:rsidRPr="00C01483" w:rsidRDefault="00013C16" w:rsidP="000C475F">
            <w:pPr>
              <w:jc w:val="left"/>
              <w:rPr>
                <w:rFonts w:eastAsia="Times New Roman" w:cs="Times New Roman"/>
                <w:sz w:val="24"/>
                <w:szCs w:val="24"/>
                <w:lang w:eastAsia="ru-RU"/>
              </w:rPr>
            </w:pPr>
          </w:p>
        </w:tc>
        <w:tc>
          <w:tcPr>
            <w:tcW w:w="1572" w:type="dxa"/>
            <w:vMerge/>
            <w:tcBorders>
              <w:top w:val="single" w:sz="4" w:space="0" w:color="auto"/>
              <w:left w:val="single" w:sz="4" w:space="0" w:color="auto"/>
              <w:bottom w:val="single" w:sz="4" w:space="0" w:color="auto"/>
              <w:right w:val="single" w:sz="4" w:space="0" w:color="auto"/>
            </w:tcBorders>
            <w:vAlign w:val="center"/>
            <w:hideMark/>
          </w:tcPr>
          <w:p w14:paraId="58877C58" w14:textId="77777777" w:rsidR="00013C16" w:rsidRPr="00C01483" w:rsidRDefault="00013C16" w:rsidP="000C475F">
            <w:pPr>
              <w:jc w:val="left"/>
              <w:rPr>
                <w:rFonts w:eastAsia="Times New Roman" w:cs="Times New Roman"/>
                <w:sz w:val="24"/>
                <w:szCs w:val="24"/>
                <w:lang w:eastAsia="ru-RU"/>
              </w:rPr>
            </w:pPr>
          </w:p>
        </w:tc>
        <w:tc>
          <w:tcPr>
            <w:tcW w:w="1081" w:type="dxa"/>
            <w:tcBorders>
              <w:top w:val="single" w:sz="4" w:space="0" w:color="auto"/>
              <w:left w:val="single" w:sz="4" w:space="0" w:color="auto"/>
              <w:bottom w:val="single" w:sz="4" w:space="0" w:color="auto"/>
              <w:right w:val="single" w:sz="4" w:space="0" w:color="auto"/>
            </w:tcBorders>
            <w:vAlign w:val="center"/>
            <w:hideMark/>
          </w:tcPr>
          <w:p w14:paraId="60BA29E3"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Кол-во</w:t>
            </w:r>
          </w:p>
        </w:tc>
        <w:tc>
          <w:tcPr>
            <w:tcW w:w="901" w:type="dxa"/>
            <w:tcBorders>
              <w:top w:val="single" w:sz="4" w:space="0" w:color="auto"/>
              <w:left w:val="single" w:sz="4" w:space="0" w:color="auto"/>
              <w:bottom w:val="single" w:sz="4" w:space="0" w:color="auto"/>
              <w:right w:val="single" w:sz="4" w:space="0" w:color="auto"/>
            </w:tcBorders>
            <w:hideMark/>
          </w:tcPr>
          <w:p w14:paraId="60E5D536"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w:t>
            </w:r>
          </w:p>
        </w:tc>
        <w:tc>
          <w:tcPr>
            <w:tcW w:w="1081" w:type="dxa"/>
            <w:tcBorders>
              <w:top w:val="single" w:sz="4" w:space="0" w:color="auto"/>
              <w:left w:val="single" w:sz="4" w:space="0" w:color="auto"/>
              <w:bottom w:val="single" w:sz="4" w:space="0" w:color="auto"/>
              <w:right w:val="single" w:sz="4" w:space="0" w:color="auto"/>
            </w:tcBorders>
            <w:vAlign w:val="center"/>
            <w:hideMark/>
          </w:tcPr>
          <w:p w14:paraId="6C315A19"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Кол-во</w:t>
            </w:r>
          </w:p>
        </w:tc>
        <w:tc>
          <w:tcPr>
            <w:tcW w:w="902" w:type="dxa"/>
            <w:tcBorders>
              <w:top w:val="single" w:sz="4" w:space="0" w:color="auto"/>
              <w:left w:val="single" w:sz="4" w:space="0" w:color="auto"/>
              <w:bottom w:val="single" w:sz="4" w:space="0" w:color="auto"/>
              <w:right w:val="single" w:sz="4" w:space="0" w:color="auto"/>
            </w:tcBorders>
            <w:hideMark/>
          </w:tcPr>
          <w:p w14:paraId="3C5A56FC"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w:t>
            </w:r>
          </w:p>
        </w:tc>
        <w:tc>
          <w:tcPr>
            <w:tcW w:w="902" w:type="dxa"/>
            <w:tcBorders>
              <w:top w:val="single" w:sz="4" w:space="0" w:color="auto"/>
              <w:left w:val="single" w:sz="4" w:space="0" w:color="auto"/>
              <w:bottom w:val="single" w:sz="4" w:space="0" w:color="auto"/>
              <w:right w:val="single" w:sz="4" w:space="0" w:color="auto"/>
            </w:tcBorders>
            <w:vAlign w:val="center"/>
            <w:hideMark/>
          </w:tcPr>
          <w:p w14:paraId="70C7DC95"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Кол-во</w:t>
            </w:r>
          </w:p>
        </w:tc>
        <w:tc>
          <w:tcPr>
            <w:tcW w:w="932" w:type="dxa"/>
            <w:tcBorders>
              <w:top w:val="single" w:sz="4" w:space="0" w:color="auto"/>
              <w:left w:val="single" w:sz="4" w:space="0" w:color="auto"/>
              <w:bottom w:val="single" w:sz="4" w:space="0" w:color="auto"/>
              <w:right w:val="single" w:sz="4" w:space="0" w:color="auto"/>
            </w:tcBorders>
            <w:hideMark/>
          </w:tcPr>
          <w:p w14:paraId="3E663491" w14:textId="77777777" w:rsidR="00013C16" w:rsidRPr="00C01483" w:rsidRDefault="00013C16" w:rsidP="000C475F">
            <w:pPr>
              <w:jc w:val="center"/>
              <w:rPr>
                <w:rFonts w:eastAsia="Times New Roman" w:cs="Times New Roman"/>
                <w:sz w:val="24"/>
                <w:szCs w:val="24"/>
                <w:lang w:eastAsia="ru-RU"/>
              </w:rPr>
            </w:pPr>
            <w:r w:rsidRPr="00C01483">
              <w:rPr>
                <w:rFonts w:eastAsia="Times New Roman" w:cs="Times New Roman"/>
                <w:sz w:val="24"/>
                <w:szCs w:val="24"/>
                <w:lang w:eastAsia="ru-RU"/>
              </w:rPr>
              <w:t>%</w:t>
            </w:r>
          </w:p>
        </w:tc>
      </w:tr>
      <w:tr w:rsidR="00196617" w:rsidRPr="00C01483" w14:paraId="4C75B988" w14:textId="77777777" w:rsidTr="00D90C5E">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58DD9F85" w14:textId="77777777" w:rsidR="00196617" w:rsidRPr="00C01483" w:rsidRDefault="00196617" w:rsidP="00196617">
            <w:pPr>
              <w:jc w:val="center"/>
              <w:rPr>
                <w:rFonts w:eastAsia="Times New Roman" w:cs="Times New Roman"/>
                <w:sz w:val="24"/>
                <w:szCs w:val="24"/>
                <w:lang w:eastAsia="ru-RU"/>
              </w:rPr>
            </w:pPr>
            <w:r w:rsidRPr="00C01483">
              <w:rPr>
                <w:rFonts w:eastAsia="Times New Roman" w:cs="Times New Roman"/>
                <w:sz w:val="24"/>
                <w:szCs w:val="24"/>
                <w:lang w:eastAsia="ru-RU"/>
              </w:rPr>
              <w:lastRenderedPageBreak/>
              <w:t>Республика Ингушетия</w:t>
            </w:r>
          </w:p>
        </w:tc>
        <w:tc>
          <w:tcPr>
            <w:tcW w:w="1572" w:type="dxa"/>
            <w:tcBorders>
              <w:top w:val="single" w:sz="4" w:space="0" w:color="auto"/>
              <w:left w:val="single" w:sz="4" w:space="0" w:color="auto"/>
              <w:bottom w:val="single" w:sz="4" w:space="0" w:color="auto"/>
              <w:right w:val="single" w:sz="4" w:space="0" w:color="auto"/>
            </w:tcBorders>
            <w:hideMark/>
          </w:tcPr>
          <w:p w14:paraId="493D895B" w14:textId="77A31008" w:rsidR="00196617" w:rsidRPr="00C01483" w:rsidRDefault="00196617" w:rsidP="00196617">
            <w:pPr>
              <w:jc w:val="center"/>
              <w:rPr>
                <w:rFonts w:eastAsia="Times New Roman" w:cs="Times New Roman"/>
                <w:sz w:val="24"/>
                <w:szCs w:val="24"/>
                <w:lang w:eastAsia="ru-RU"/>
              </w:rPr>
            </w:pPr>
            <w:r w:rsidRPr="0011443C">
              <w:t>1493</w:t>
            </w:r>
          </w:p>
        </w:tc>
        <w:tc>
          <w:tcPr>
            <w:tcW w:w="1081" w:type="dxa"/>
            <w:tcBorders>
              <w:top w:val="single" w:sz="4" w:space="0" w:color="000000"/>
              <w:left w:val="single" w:sz="4" w:space="0" w:color="000000"/>
              <w:bottom w:val="single" w:sz="4" w:space="0" w:color="000000"/>
              <w:right w:val="single" w:sz="4" w:space="0" w:color="000000"/>
            </w:tcBorders>
            <w:hideMark/>
          </w:tcPr>
          <w:p w14:paraId="58CB524E" w14:textId="2E4B1514" w:rsidR="00196617" w:rsidRPr="00C01483" w:rsidRDefault="00196617" w:rsidP="00196617">
            <w:pPr>
              <w:jc w:val="center"/>
              <w:rPr>
                <w:rFonts w:eastAsia="Times New Roman" w:cs="Times New Roman"/>
                <w:sz w:val="24"/>
                <w:szCs w:val="24"/>
                <w:lang w:val="en-US" w:eastAsia="ru-RU"/>
              </w:rPr>
            </w:pPr>
            <w:r w:rsidRPr="00C90C6C">
              <w:t>291</w:t>
            </w:r>
          </w:p>
        </w:tc>
        <w:tc>
          <w:tcPr>
            <w:tcW w:w="901" w:type="dxa"/>
            <w:tcBorders>
              <w:top w:val="single" w:sz="4" w:space="0" w:color="000000"/>
              <w:left w:val="nil"/>
              <w:bottom w:val="single" w:sz="4" w:space="0" w:color="000000"/>
              <w:right w:val="single" w:sz="4" w:space="0" w:color="000000"/>
            </w:tcBorders>
            <w:hideMark/>
          </w:tcPr>
          <w:p w14:paraId="0B2169E8" w14:textId="38D419A4" w:rsidR="00196617" w:rsidRPr="00C01483" w:rsidRDefault="00196617" w:rsidP="00196617">
            <w:pPr>
              <w:jc w:val="center"/>
              <w:rPr>
                <w:rFonts w:eastAsia="Times New Roman" w:cs="Times New Roman"/>
                <w:sz w:val="24"/>
                <w:szCs w:val="24"/>
                <w:lang w:val="en-US" w:eastAsia="ru-RU"/>
              </w:rPr>
            </w:pPr>
            <w:r w:rsidRPr="00C90C6C">
              <w:t>20,34</w:t>
            </w:r>
          </w:p>
        </w:tc>
        <w:tc>
          <w:tcPr>
            <w:tcW w:w="1081" w:type="dxa"/>
            <w:tcBorders>
              <w:top w:val="single" w:sz="4" w:space="0" w:color="000000"/>
              <w:left w:val="single" w:sz="4" w:space="0" w:color="000000"/>
              <w:bottom w:val="single" w:sz="4" w:space="0" w:color="000000"/>
              <w:right w:val="single" w:sz="4" w:space="0" w:color="000000"/>
            </w:tcBorders>
            <w:hideMark/>
          </w:tcPr>
          <w:p w14:paraId="1BE8AE84" w14:textId="5ED1C6D7" w:rsidR="00196617" w:rsidRPr="00C01483" w:rsidRDefault="00196617" w:rsidP="00196617">
            <w:pPr>
              <w:jc w:val="center"/>
              <w:rPr>
                <w:rFonts w:eastAsia="Times New Roman" w:cs="Times New Roman"/>
                <w:sz w:val="24"/>
                <w:szCs w:val="24"/>
                <w:lang w:val="en-US" w:eastAsia="ru-RU"/>
              </w:rPr>
            </w:pPr>
            <w:r w:rsidRPr="00846F3D">
              <w:t>1070</w:t>
            </w:r>
          </w:p>
        </w:tc>
        <w:tc>
          <w:tcPr>
            <w:tcW w:w="902" w:type="dxa"/>
            <w:tcBorders>
              <w:top w:val="single" w:sz="4" w:space="0" w:color="000000"/>
              <w:left w:val="nil"/>
              <w:bottom w:val="single" w:sz="4" w:space="0" w:color="000000"/>
              <w:right w:val="single" w:sz="4" w:space="0" w:color="000000"/>
            </w:tcBorders>
            <w:hideMark/>
          </w:tcPr>
          <w:p w14:paraId="487BD17F" w14:textId="377A12C4" w:rsidR="00196617" w:rsidRPr="00C01483" w:rsidRDefault="00196617" w:rsidP="00196617">
            <w:pPr>
              <w:jc w:val="center"/>
              <w:rPr>
                <w:rFonts w:eastAsia="Times New Roman" w:cs="Times New Roman"/>
                <w:sz w:val="24"/>
                <w:szCs w:val="24"/>
                <w:lang w:val="en-US" w:eastAsia="ru-RU"/>
              </w:rPr>
            </w:pPr>
            <w:r w:rsidRPr="00846F3D">
              <w:t>74,77</w:t>
            </w:r>
          </w:p>
        </w:tc>
        <w:tc>
          <w:tcPr>
            <w:tcW w:w="902" w:type="dxa"/>
            <w:tcBorders>
              <w:top w:val="single" w:sz="4" w:space="0" w:color="000000"/>
              <w:left w:val="single" w:sz="4" w:space="0" w:color="000000"/>
              <w:bottom w:val="single" w:sz="4" w:space="0" w:color="000000"/>
              <w:right w:val="single" w:sz="4" w:space="0" w:color="000000"/>
            </w:tcBorders>
            <w:hideMark/>
          </w:tcPr>
          <w:p w14:paraId="5120E348" w14:textId="34773ED7" w:rsidR="00196617" w:rsidRPr="00C01483" w:rsidRDefault="00196617" w:rsidP="00196617">
            <w:pPr>
              <w:jc w:val="center"/>
              <w:rPr>
                <w:rFonts w:eastAsia="Times New Roman" w:cs="Times New Roman"/>
                <w:sz w:val="24"/>
                <w:szCs w:val="24"/>
                <w:lang w:val="en-US" w:eastAsia="ru-RU"/>
              </w:rPr>
            </w:pPr>
            <w:r w:rsidRPr="00F56E3A">
              <w:t>70</w:t>
            </w:r>
          </w:p>
        </w:tc>
        <w:tc>
          <w:tcPr>
            <w:tcW w:w="932" w:type="dxa"/>
            <w:tcBorders>
              <w:top w:val="single" w:sz="4" w:space="0" w:color="000000"/>
              <w:left w:val="nil"/>
              <w:bottom w:val="single" w:sz="4" w:space="0" w:color="000000"/>
              <w:right w:val="single" w:sz="4" w:space="0" w:color="000000"/>
            </w:tcBorders>
            <w:hideMark/>
          </w:tcPr>
          <w:p w14:paraId="75BC1B71" w14:textId="285F065F" w:rsidR="00196617" w:rsidRPr="00C01483" w:rsidRDefault="00196617" w:rsidP="00196617">
            <w:pPr>
              <w:jc w:val="center"/>
              <w:rPr>
                <w:rFonts w:eastAsia="Times New Roman" w:cs="Times New Roman"/>
                <w:sz w:val="24"/>
                <w:szCs w:val="24"/>
                <w:lang w:val="en-US" w:eastAsia="ru-RU"/>
              </w:rPr>
            </w:pPr>
            <w:r w:rsidRPr="00F56E3A">
              <w:t>4,89</w:t>
            </w:r>
          </w:p>
        </w:tc>
      </w:tr>
      <w:tr w:rsidR="00F169CE" w:rsidRPr="00C01483" w14:paraId="70068076" w14:textId="77777777" w:rsidTr="003B601D">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5B5B7D6E" w14:textId="77777777" w:rsidR="00F169CE" w:rsidRPr="00C01483" w:rsidRDefault="00F169CE" w:rsidP="00F169CE">
            <w:pPr>
              <w:jc w:val="center"/>
              <w:rPr>
                <w:rFonts w:eastAsia="Times New Roman" w:cs="Times New Roman"/>
                <w:sz w:val="24"/>
                <w:szCs w:val="24"/>
                <w:lang w:eastAsia="ru-RU"/>
              </w:rPr>
            </w:pPr>
            <w:r w:rsidRPr="00C01483">
              <w:rPr>
                <w:rFonts w:eastAsia="Times New Roman" w:cs="Times New Roman"/>
                <w:sz w:val="24"/>
                <w:szCs w:val="24"/>
                <w:lang w:eastAsia="ru-RU"/>
              </w:rPr>
              <w:t>г. Карабулак</w:t>
            </w:r>
          </w:p>
        </w:tc>
        <w:tc>
          <w:tcPr>
            <w:tcW w:w="1572" w:type="dxa"/>
            <w:tcBorders>
              <w:top w:val="single" w:sz="4" w:space="0" w:color="auto"/>
              <w:left w:val="single" w:sz="4" w:space="0" w:color="auto"/>
              <w:bottom w:val="single" w:sz="4" w:space="0" w:color="auto"/>
              <w:right w:val="single" w:sz="4" w:space="0" w:color="auto"/>
            </w:tcBorders>
            <w:hideMark/>
          </w:tcPr>
          <w:p w14:paraId="5FE7DBCC" w14:textId="4B3EAAF4" w:rsidR="00F169CE" w:rsidRPr="00C01483" w:rsidRDefault="00F169CE" w:rsidP="00F169CE">
            <w:pPr>
              <w:jc w:val="center"/>
              <w:rPr>
                <w:rFonts w:eastAsia="Times New Roman" w:cs="Times New Roman"/>
                <w:sz w:val="24"/>
                <w:szCs w:val="24"/>
                <w:lang w:eastAsia="ru-RU"/>
              </w:rPr>
            </w:pPr>
            <w:r w:rsidRPr="0011443C">
              <w:t>127</w:t>
            </w:r>
          </w:p>
        </w:tc>
        <w:tc>
          <w:tcPr>
            <w:tcW w:w="1081" w:type="dxa"/>
            <w:tcBorders>
              <w:top w:val="single" w:sz="4" w:space="0" w:color="000000"/>
              <w:left w:val="single" w:sz="4" w:space="0" w:color="000000"/>
              <w:bottom w:val="single" w:sz="4" w:space="0" w:color="000000"/>
              <w:right w:val="single" w:sz="4" w:space="0" w:color="000000"/>
            </w:tcBorders>
            <w:hideMark/>
          </w:tcPr>
          <w:p w14:paraId="5CE7FE18" w14:textId="1FCD406D" w:rsidR="00F169CE" w:rsidRPr="00C01483" w:rsidRDefault="00F169CE" w:rsidP="00F169CE">
            <w:pPr>
              <w:jc w:val="center"/>
              <w:rPr>
                <w:rFonts w:eastAsia="Times New Roman" w:cs="Times New Roman"/>
                <w:sz w:val="24"/>
                <w:szCs w:val="24"/>
                <w:lang w:val="en-US" w:eastAsia="ru-RU"/>
              </w:rPr>
            </w:pPr>
            <w:r w:rsidRPr="00D013E8">
              <w:t>21</w:t>
            </w:r>
          </w:p>
        </w:tc>
        <w:tc>
          <w:tcPr>
            <w:tcW w:w="901" w:type="dxa"/>
            <w:tcBorders>
              <w:top w:val="single" w:sz="4" w:space="0" w:color="000000"/>
              <w:left w:val="nil"/>
              <w:bottom w:val="single" w:sz="4" w:space="0" w:color="000000"/>
              <w:right w:val="single" w:sz="4" w:space="0" w:color="000000"/>
            </w:tcBorders>
            <w:hideMark/>
          </w:tcPr>
          <w:p w14:paraId="4B0BC884" w14:textId="04CC2A68" w:rsidR="00F169CE" w:rsidRPr="00C01483" w:rsidRDefault="00F169CE" w:rsidP="00F169CE">
            <w:pPr>
              <w:jc w:val="center"/>
              <w:rPr>
                <w:rFonts w:eastAsia="Times New Roman" w:cs="Times New Roman"/>
                <w:sz w:val="24"/>
                <w:szCs w:val="24"/>
                <w:lang w:val="en-US" w:eastAsia="ru-RU"/>
              </w:rPr>
            </w:pPr>
            <w:r w:rsidRPr="00D013E8">
              <w:t>16,54</w:t>
            </w:r>
          </w:p>
        </w:tc>
        <w:tc>
          <w:tcPr>
            <w:tcW w:w="1081" w:type="dxa"/>
            <w:tcBorders>
              <w:top w:val="single" w:sz="4" w:space="0" w:color="000000"/>
              <w:left w:val="single" w:sz="4" w:space="0" w:color="000000"/>
              <w:bottom w:val="single" w:sz="4" w:space="0" w:color="000000"/>
              <w:right w:val="single" w:sz="4" w:space="0" w:color="000000"/>
            </w:tcBorders>
            <w:hideMark/>
          </w:tcPr>
          <w:p w14:paraId="1E185C14" w14:textId="75288F7A" w:rsidR="00F169CE" w:rsidRPr="00C01483" w:rsidRDefault="00F169CE" w:rsidP="00F169CE">
            <w:pPr>
              <w:jc w:val="center"/>
              <w:rPr>
                <w:rFonts w:eastAsia="Times New Roman" w:cs="Times New Roman"/>
                <w:sz w:val="24"/>
                <w:szCs w:val="24"/>
                <w:lang w:val="en-US" w:eastAsia="ru-RU"/>
              </w:rPr>
            </w:pPr>
            <w:r w:rsidRPr="00D73F93">
              <w:t>96</w:t>
            </w:r>
          </w:p>
        </w:tc>
        <w:tc>
          <w:tcPr>
            <w:tcW w:w="902" w:type="dxa"/>
            <w:tcBorders>
              <w:top w:val="single" w:sz="4" w:space="0" w:color="000000"/>
              <w:left w:val="nil"/>
              <w:bottom w:val="single" w:sz="4" w:space="0" w:color="000000"/>
              <w:right w:val="single" w:sz="4" w:space="0" w:color="000000"/>
            </w:tcBorders>
            <w:hideMark/>
          </w:tcPr>
          <w:p w14:paraId="279122DD" w14:textId="360FDE17" w:rsidR="00F169CE" w:rsidRPr="00C01483" w:rsidRDefault="00F169CE" w:rsidP="00F169CE">
            <w:pPr>
              <w:jc w:val="center"/>
              <w:rPr>
                <w:rFonts w:eastAsia="Times New Roman" w:cs="Times New Roman"/>
                <w:sz w:val="24"/>
                <w:szCs w:val="24"/>
                <w:lang w:val="en-US" w:eastAsia="ru-RU"/>
              </w:rPr>
            </w:pPr>
            <w:r w:rsidRPr="00D73F93">
              <w:t>75,59</w:t>
            </w:r>
          </w:p>
        </w:tc>
        <w:tc>
          <w:tcPr>
            <w:tcW w:w="902" w:type="dxa"/>
            <w:tcBorders>
              <w:top w:val="single" w:sz="4" w:space="0" w:color="000000"/>
              <w:left w:val="single" w:sz="4" w:space="0" w:color="000000"/>
              <w:bottom w:val="single" w:sz="4" w:space="0" w:color="000000"/>
              <w:right w:val="single" w:sz="4" w:space="0" w:color="000000"/>
            </w:tcBorders>
            <w:hideMark/>
          </w:tcPr>
          <w:p w14:paraId="05F34996" w14:textId="7DCB6377" w:rsidR="00F169CE" w:rsidRPr="00C01483" w:rsidRDefault="00F169CE" w:rsidP="00F169CE">
            <w:pPr>
              <w:jc w:val="center"/>
              <w:rPr>
                <w:rFonts w:eastAsia="Times New Roman" w:cs="Times New Roman"/>
                <w:sz w:val="24"/>
                <w:szCs w:val="24"/>
                <w:lang w:val="en-US" w:eastAsia="ru-RU"/>
              </w:rPr>
            </w:pPr>
            <w:r w:rsidRPr="009A7C86">
              <w:t>10</w:t>
            </w:r>
          </w:p>
        </w:tc>
        <w:tc>
          <w:tcPr>
            <w:tcW w:w="932" w:type="dxa"/>
            <w:tcBorders>
              <w:top w:val="single" w:sz="4" w:space="0" w:color="000000"/>
              <w:left w:val="nil"/>
              <w:bottom w:val="single" w:sz="4" w:space="0" w:color="000000"/>
              <w:right w:val="single" w:sz="4" w:space="0" w:color="000000"/>
            </w:tcBorders>
            <w:hideMark/>
          </w:tcPr>
          <w:p w14:paraId="615AB60A" w14:textId="52D90E85" w:rsidR="00F169CE" w:rsidRPr="00C01483" w:rsidRDefault="00F169CE" w:rsidP="00F169CE">
            <w:pPr>
              <w:jc w:val="center"/>
              <w:rPr>
                <w:rFonts w:eastAsia="Times New Roman" w:cs="Times New Roman"/>
                <w:sz w:val="24"/>
                <w:szCs w:val="24"/>
                <w:lang w:val="en-US" w:eastAsia="ru-RU"/>
              </w:rPr>
            </w:pPr>
            <w:r w:rsidRPr="009A7C86">
              <w:t>7,87</w:t>
            </w:r>
          </w:p>
        </w:tc>
      </w:tr>
      <w:tr w:rsidR="00196617" w:rsidRPr="00C01483" w14:paraId="4B50B5A7" w14:textId="77777777" w:rsidTr="00557D03">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447B1F1C" w14:textId="77777777" w:rsidR="00196617" w:rsidRPr="00C01483" w:rsidRDefault="00196617" w:rsidP="00196617">
            <w:pPr>
              <w:jc w:val="center"/>
              <w:rPr>
                <w:rFonts w:eastAsia="Times New Roman" w:cs="Times New Roman"/>
                <w:sz w:val="24"/>
                <w:szCs w:val="24"/>
                <w:lang w:eastAsia="ru-RU"/>
              </w:rPr>
            </w:pPr>
            <w:r w:rsidRPr="00C01483">
              <w:rPr>
                <w:rFonts w:eastAsia="Times New Roman" w:cs="Times New Roman"/>
                <w:sz w:val="24"/>
                <w:szCs w:val="24"/>
                <w:lang w:eastAsia="ru-RU"/>
              </w:rPr>
              <w:t>г. Магас</w:t>
            </w:r>
          </w:p>
        </w:tc>
        <w:tc>
          <w:tcPr>
            <w:tcW w:w="1572" w:type="dxa"/>
            <w:tcBorders>
              <w:top w:val="single" w:sz="4" w:space="0" w:color="auto"/>
              <w:left w:val="single" w:sz="4" w:space="0" w:color="auto"/>
              <w:bottom w:val="single" w:sz="4" w:space="0" w:color="auto"/>
              <w:right w:val="single" w:sz="4" w:space="0" w:color="auto"/>
            </w:tcBorders>
            <w:hideMark/>
          </w:tcPr>
          <w:p w14:paraId="426552E8" w14:textId="0255BBE6" w:rsidR="00196617" w:rsidRPr="00C01483" w:rsidRDefault="00196617" w:rsidP="00196617">
            <w:pPr>
              <w:jc w:val="center"/>
              <w:rPr>
                <w:rFonts w:eastAsia="Times New Roman" w:cs="Times New Roman"/>
                <w:sz w:val="24"/>
                <w:szCs w:val="24"/>
                <w:lang w:eastAsia="ru-RU"/>
              </w:rPr>
            </w:pPr>
            <w:r w:rsidRPr="0011443C">
              <w:t>93</w:t>
            </w:r>
          </w:p>
        </w:tc>
        <w:tc>
          <w:tcPr>
            <w:tcW w:w="1081" w:type="dxa"/>
            <w:tcBorders>
              <w:top w:val="single" w:sz="4" w:space="0" w:color="auto"/>
              <w:left w:val="single" w:sz="4" w:space="0" w:color="auto"/>
              <w:bottom w:val="single" w:sz="4" w:space="0" w:color="auto"/>
              <w:right w:val="single" w:sz="4" w:space="0" w:color="auto"/>
            </w:tcBorders>
            <w:hideMark/>
          </w:tcPr>
          <w:p w14:paraId="442A7109" w14:textId="689DBBB8" w:rsidR="00196617" w:rsidRPr="00C01483" w:rsidRDefault="00196617" w:rsidP="00196617">
            <w:pPr>
              <w:jc w:val="center"/>
              <w:rPr>
                <w:rFonts w:eastAsia="Times New Roman" w:cs="Times New Roman"/>
                <w:sz w:val="24"/>
                <w:szCs w:val="24"/>
                <w:lang w:val="en-US" w:eastAsia="ru-RU"/>
              </w:rPr>
            </w:pPr>
            <w:r w:rsidRPr="00FC1EFF">
              <w:t>20</w:t>
            </w:r>
          </w:p>
        </w:tc>
        <w:tc>
          <w:tcPr>
            <w:tcW w:w="901" w:type="dxa"/>
            <w:tcBorders>
              <w:top w:val="single" w:sz="4" w:space="0" w:color="auto"/>
              <w:left w:val="single" w:sz="4" w:space="0" w:color="auto"/>
              <w:bottom w:val="single" w:sz="4" w:space="0" w:color="auto"/>
              <w:right w:val="single" w:sz="4" w:space="0" w:color="auto"/>
            </w:tcBorders>
            <w:hideMark/>
          </w:tcPr>
          <w:p w14:paraId="2B3F4F8C" w14:textId="169C850A" w:rsidR="00196617" w:rsidRPr="00C01483" w:rsidRDefault="00196617" w:rsidP="00196617">
            <w:pPr>
              <w:jc w:val="center"/>
              <w:rPr>
                <w:rFonts w:eastAsia="Times New Roman" w:cs="Times New Roman"/>
                <w:sz w:val="24"/>
                <w:szCs w:val="24"/>
                <w:lang w:val="en-US" w:eastAsia="ru-RU"/>
              </w:rPr>
            </w:pPr>
            <w:r w:rsidRPr="00FC1EFF">
              <w:t>21,51</w:t>
            </w:r>
          </w:p>
        </w:tc>
        <w:tc>
          <w:tcPr>
            <w:tcW w:w="1081" w:type="dxa"/>
            <w:tcBorders>
              <w:top w:val="single" w:sz="4" w:space="0" w:color="auto"/>
              <w:left w:val="single" w:sz="4" w:space="0" w:color="auto"/>
              <w:bottom w:val="single" w:sz="4" w:space="0" w:color="auto"/>
              <w:right w:val="single" w:sz="4" w:space="0" w:color="auto"/>
            </w:tcBorders>
            <w:hideMark/>
          </w:tcPr>
          <w:p w14:paraId="36DB6934" w14:textId="2DC1980F" w:rsidR="00196617" w:rsidRPr="00C01483" w:rsidRDefault="00196617" w:rsidP="00196617">
            <w:pPr>
              <w:jc w:val="center"/>
              <w:rPr>
                <w:rFonts w:eastAsia="Times New Roman" w:cs="Times New Roman"/>
                <w:sz w:val="24"/>
                <w:szCs w:val="24"/>
                <w:lang w:val="en-US" w:eastAsia="ru-RU"/>
              </w:rPr>
            </w:pPr>
            <w:r w:rsidRPr="00761590">
              <w:t>70</w:t>
            </w:r>
          </w:p>
        </w:tc>
        <w:tc>
          <w:tcPr>
            <w:tcW w:w="902" w:type="dxa"/>
            <w:tcBorders>
              <w:top w:val="single" w:sz="4" w:space="0" w:color="auto"/>
              <w:left w:val="single" w:sz="4" w:space="0" w:color="auto"/>
              <w:bottom w:val="single" w:sz="4" w:space="0" w:color="auto"/>
              <w:right w:val="single" w:sz="4" w:space="0" w:color="auto"/>
            </w:tcBorders>
            <w:hideMark/>
          </w:tcPr>
          <w:p w14:paraId="1A5FC456" w14:textId="6AA5AD8D" w:rsidR="00196617" w:rsidRPr="00C01483" w:rsidRDefault="00196617" w:rsidP="00196617">
            <w:pPr>
              <w:jc w:val="center"/>
              <w:rPr>
                <w:rFonts w:eastAsia="Times New Roman" w:cs="Times New Roman"/>
                <w:sz w:val="24"/>
                <w:szCs w:val="24"/>
                <w:lang w:val="en-US" w:eastAsia="ru-RU"/>
              </w:rPr>
            </w:pPr>
            <w:r w:rsidRPr="00761590">
              <w:t>75,27</w:t>
            </w:r>
          </w:p>
        </w:tc>
        <w:tc>
          <w:tcPr>
            <w:tcW w:w="902" w:type="dxa"/>
            <w:tcBorders>
              <w:top w:val="single" w:sz="4" w:space="0" w:color="auto"/>
              <w:left w:val="single" w:sz="4" w:space="0" w:color="auto"/>
              <w:bottom w:val="single" w:sz="4" w:space="0" w:color="auto"/>
              <w:right w:val="single" w:sz="4" w:space="0" w:color="auto"/>
            </w:tcBorders>
            <w:hideMark/>
          </w:tcPr>
          <w:p w14:paraId="66FBE5EA" w14:textId="1EA60D07" w:rsidR="00196617" w:rsidRPr="00C01483" w:rsidRDefault="00196617" w:rsidP="00196617">
            <w:pPr>
              <w:jc w:val="center"/>
              <w:rPr>
                <w:rFonts w:eastAsia="Times New Roman" w:cs="Times New Roman"/>
                <w:sz w:val="24"/>
                <w:szCs w:val="24"/>
                <w:lang w:val="en-US" w:eastAsia="ru-RU"/>
              </w:rPr>
            </w:pPr>
            <w:r w:rsidRPr="00B35679">
              <w:t>3</w:t>
            </w:r>
          </w:p>
        </w:tc>
        <w:tc>
          <w:tcPr>
            <w:tcW w:w="932" w:type="dxa"/>
            <w:tcBorders>
              <w:top w:val="single" w:sz="4" w:space="0" w:color="auto"/>
              <w:left w:val="single" w:sz="4" w:space="0" w:color="auto"/>
              <w:bottom w:val="single" w:sz="4" w:space="0" w:color="auto"/>
              <w:right w:val="single" w:sz="4" w:space="0" w:color="auto"/>
            </w:tcBorders>
            <w:hideMark/>
          </w:tcPr>
          <w:p w14:paraId="68B03791" w14:textId="581A7D3B" w:rsidR="00196617" w:rsidRPr="00C01483" w:rsidRDefault="00196617" w:rsidP="00196617">
            <w:pPr>
              <w:jc w:val="center"/>
              <w:rPr>
                <w:rFonts w:eastAsia="Times New Roman" w:cs="Times New Roman"/>
                <w:sz w:val="24"/>
                <w:szCs w:val="24"/>
                <w:lang w:val="en-US" w:eastAsia="ru-RU"/>
              </w:rPr>
            </w:pPr>
            <w:r w:rsidRPr="00B35679">
              <w:t>3,23</w:t>
            </w:r>
          </w:p>
        </w:tc>
      </w:tr>
      <w:tr w:rsidR="00196617" w:rsidRPr="00C01483" w14:paraId="3D88B64B" w14:textId="77777777" w:rsidTr="00D67204">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7255AACC" w14:textId="77777777" w:rsidR="00196617" w:rsidRPr="00C01483" w:rsidRDefault="00196617" w:rsidP="00196617">
            <w:pPr>
              <w:jc w:val="center"/>
              <w:rPr>
                <w:rFonts w:eastAsia="Times New Roman" w:cs="Times New Roman"/>
                <w:sz w:val="24"/>
                <w:szCs w:val="24"/>
                <w:lang w:eastAsia="ru-RU"/>
              </w:rPr>
            </w:pPr>
            <w:r w:rsidRPr="00C01483">
              <w:rPr>
                <w:rFonts w:eastAsia="Times New Roman" w:cs="Times New Roman"/>
                <w:sz w:val="24"/>
                <w:szCs w:val="24"/>
                <w:lang w:eastAsia="ru-RU"/>
              </w:rPr>
              <w:t>г. Малгобек</w:t>
            </w:r>
          </w:p>
        </w:tc>
        <w:tc>
          <w:tcPr>
            <w:tcW w:w="1572" w:type="dxa"/>
            <w:tcBorders>
              <w:top w:val="single" w:sz="4" w:space="0" w:color="auto"/>
              <w:left w:val="single" w:sz="4" w:space="0" w:color="auto"/>
              <w:bottom w:val="single" w:sz="4" w:space="0" w:color="auto"/>
              <w:right w:val="single" w:sz="4" w:space="0" w:color="auto"/>
            </w:tcBorders>
            <w:hideMark/>
          </w:tcPr>
          <w:p w14:paraId="5B8639DC" w14:textId="2116D4E7" w:rsidR="00196617" w:rsidRPr="00C01483" w:rsidRDefault="00196617" w:rsidP="00196617">
            <w:pPr>
              <w:jc w:val="center"/>
              <w:rPr>
                <w:rFonts w:eastAsia="Times New Roman" w:cs="Times New Roman"/>
                <w:sz w:val="24"/>
                <w:szCs w:val="24"/>
                <w:lang w:eastAsia="ru-RU"/>
              </w:rPr>
            </w:pPr>
            <w:r w:rsidRPr="0011443C">
              <w:t>105</w:t>
            </w:r>
          </w:p>
        </w:tc>
        <w:tc>
          <w:tcPr>
            <w:tcW w:w="1081" w:type="dxa"/>
            <w:tcBorders>
              <w:top w:val="single" w:sz="4" w:space="0" w:color="auto"/>
              <w:left w:val="single" w:sz="4" w:space="0" w:color="auto"/>
              <w:bottom w:val="single" w:sz="4" w:space="0" w:color="auto"/>
              <w:right w:val="single" w:sz="4" w:space="0" w:color="auto"/>
            </w:tcBorders>
            <w:hideMark/>
          </w:tcPr>
          <w:p w14:paraId="4766A089" w14:textId="6FC6A51F" w:rsidR="00196617" w:rsidRPr="00C01483" w:rsidRDefault="00196617" w:rsidP="00196617">
            <w:pPr>
              <w:jc w:val="center"/>
              <w:rPr>
                <w:rFonts w:eastAsia="Times New Roman" w:cs="Times New Roman"/>
                <w:sz w:val="24"/>
                <w:szCs w:val="24"/>
                <w:lang w:val="en-US" w:eastAsia="ru-RU"/>
              </w:rPr>
            </w:pPr>
            <w:r w:rsidRPr="00154AEB">
              <w:t>8</w:t>
            </w:r>
          </w:p>
        </w:tc>
        <w:tc>
          <w:tcPr>
            <w:tcW w:w="901" w:type="dxa"/>
            <w:tcBorders>
              <w:top w:val="single" w:sz="4" w:space="0" w:color="auto"/>
              <w:left w:val="single" w:sz="4" w:space="0" w:color="auto"/>
              <w:bottom w:val="single" w:sz="4" w:space="0" w:color="auto"/>
              <w:right w:val="single" w:sz="4" w:space="0" w:color="auto"/>
            </w:tcBorders>
            <w:hideMark/>
          </w:tcPr>
          <w:p w14:paraId="47298C06" w14:textId="10DA5281" w:rsidR="00196617" w:rsidRPr="00C01483" w:rsidRDefault="00196617" w:rsidP="00196617">
            <w:pPr>
              <w:jc w:val="center"/>
              <w:rPr>
                <w:rFonts w:eastAsia="Times New Roman" w:cs="Times New Roman"/>
                <w:sz w:val="24"/>
                <w:szCs w:val="24"/>
                <w:lang w:val="en-US" w:eastAsia="ru-RU"/>
              </w:rPr>
            </w:pPr>
            <w:r w:rsidRPr="00154AEB">
              <w:t>7,62</w:t>
            </w:r>
          </w:p>
        </w:tc>
        <w:tc>
          <w:tcPr>
            <w:tcW w:w="1081" w:type="dxa"/>
            <w:tcBorders>
              <w:top w:val="single" w:sz="4" w:space="0" w:color="auto"/>
              <w:left w:val="single" w:sz="4" w:space="0" w:color="auto"/>
              <w:bottom w:val="single" w:sz="4" w:space="0" w:color="auto"/>
              <w:right w:val="single" w:sz="4" w:space="0" w:color="auto"/>
            </w:tcBorders>
            <w:hideMark/>
          </w:tcPr>
          <w:p w14:paraId="1FED9D5F" w14:textId="44A2E4AE" w:rsidR="00196617" w:rsidRPr="00C01483" w:rsidRDefault="00196617" w:rsidP="00196617">
            <w:pPr>
              <w:jc w:val="center"/>
              <w:rPr>
                <w:rFonts w:eastAsia="Times New Roman" w:cs="Times New Roman"/>
                <w:sz w:val="24"/>
                <w:szCs w:val="24"/>
                <w:lang w:val="en-US" w:eastAsia="ru-RU"/>
              </w:rPr>
            </w:pPr>
            <w:r w:rsidRPr="00457799">
              <w:t>90</w:t>
            </w:r>
          </w:p>
        </w:tc>
        <w:tc>
          <w:tcPr>
            <w:tcW w:w="902" w:type="dxa"/>
            <w:tcBorders>
              <w:top w:val="single" w:sz="4" w:space="0" w:color="auto"/>
              <w:left w:val="single" w:sz="4" w:space="0" w:color="auto"/>
              <w:bottom w:val="single" w:sz="4" w:space="0" w:color="auto"/>
              <w:right w:val="single" w:sz="4" w:space="0" w:color="auto"/>
            </w:tcBorders>
            <w:hideMark/>
          </w:tcPr>
          <w:p w14:paraId="79BAFB28" w14:textId="7F805993" w:rsidR="00196617" w:rsidRPr="00C01483" w:rsidRDefault="00196617" w:rsidP="00196617">
            <w:pPr>
              <w:jc w:val="center"/>
              <w:rPr>
                <w:rFonts w:eastAsia="Times New Roman" w:cs="Times New Roman"/>
                <w:sz w:val="24"/>
                <w:szCs w:val="24"/>
                <w:lang w:val="en-US" w:eastAsia="ru-RU"/>
              </w:rPr>
            </w:pPr>
            <w:r w:rsidRPr="00457799">
              <w:t>85,71</w:t>
            </w:r>
          </w:p>
        </w:tc>
        <w:tc>
          <w:tcPr>
            <w:tcW w:w="902" w:type="dxa"/>
            <w:tcBorders>
              <w:top w:val="single" w:sz="4" w:space="0" w:color="auto"/>
              <w:left w:val="single" w:sz="4" w:space="0" w:color="auto"/>
              <w:bottom w:val="single" w:sz="4" w:space="0" w:color="auto"/>
              <w:right w:val="single" w:sz="4" w:space="0" w:color="auto"/>
            </w:tcBorders>
            <w:hideMark/>
          </w:tcPr>
          <w:p w14:paraId="15422FD6" w14:textId="20306E33" w:rsidR="00196617" w:rsidRPr="00C01483" w:rsidRDefault="00196617" w:rsidP="00196617">
            <w:pPr>
              <w:jc w:val="center"/>
              <w:rPr>
                <w:rFonts w:eastAsia="Times New Roman" w:cs="Times New Roman"/>
                <w:sz w:val="24"/>
                <w:szCs w:val="24"/>
                <w:lang w:val="en-US" w:eastAsia="ru-RU"/>
              </w:rPr>
            </w:pPr>
            <w:r w:rsidRPr="003C1F9D">
              <w:t>7</w:t>
            </w:r>
          </w:p>
        </w:tc>
        <w:tc>
          <w:tcPr>
            <w:tcW w:w="932" w:type="dxa"/>
            <w:tcBorders>
              <w:top w:val="single" w:sz="4" w:space="0" w:color="auto"/>
              <w:left w:val="single" w:sz="4" w:space="0" w:color="auto"/>
              <w:bottom w:val="single" w:sz="4" w:space="0" w:color="auto"/>
              <w:right w:val="single" w:sz="4" w:space="0" w:color="auto"/>
            </w:tcBorders>
            <w:hideMark/>
          </w:tcPr>
          <w:p w14:paraId="2731D36D" w14:textId="14B6B4BF" w:rsidR="00196617" w:rsidRPr="00C01483" w:rsidRDefault="00196617" w:rsidP="00196617">
            <w:pPr>
              <w:jc w:val="center"/>
              <w:rPr>
                <w:rFonts w:eastAsia="Times New Roman" w:cs="Times New Roman"/>
                <w:sz w:val="24"/>
                <w:szCs w:val="24"/>
                <w:lang w:val="en-US" w:eastAsia="ru-RU"/>
              </w:rPr>
            </w:pPr>
            <w:r w:rsidRPr="003C1F9D">
              <w:t>6,67</w:t>
            </w:r>
          </w:p>
        </w:tc>
      </w:tr>
      <w:tr w:rsidR="004A30A5" w:rsidRPr="00C01483" w14:paraId="5CBBE190" w14:textId="77777777" w:rsidTr="00E520A9">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40C62FD7" w14:textId="77777777" w:rsidR="004A30A5" w:rsidRPr="00C01483" w:rsidRDefault="004A30A5" w:rsidP="004A30A5">
            <w:pPr>
              <w:jc w:val="center"/>
              <w:rPr>
                <w:rFonts w:eastAsia="Times New Roman" w:cs="Times New Roman"/>
                <w:sz w:val="24"/>
                <w:szCs w:val="24"/>
                <w:lang w:eastAsia="ru-RU"/>
              </w:rPr>
            </w:pPr>
            <w:r w:rsidRPr="00C01483">
              <w:rPr>
                <w:rFonts w:eastAsia="Times New Roman" w:cs="Times New Roman"/>
                <w:sz w:val="24"/>
                <w:szCs w:val="24"/>
                <w:lang w:eastAsia="ru-RU"/>
              </w:rPr>
              <w:t>г. Назрань</w:t>
            </w:r>
          </w:p>
        </w:tc>
        <w:tc>
          <w:tcPr>
            <w:tcW w:w="1572" w:type="dxa"/>
            <w:tcBorders>
              <w:top w:val="single" w:sz="4" w:space="0" w:color="auto"/>
              <w:left w:val="single" w:sz="4" w:space="0" w:color="auto"/>
              <w:bottom w:val="single" w:sz="4" w:space="0" w:color="auto"/>
              <w:right w:val="single" w:sz="4" w:space="0" w:color="auto"/>
            </w:tcBorders>
            <w:hideMark/>
          </w:tcPr>
          <w:p w14:paraId="0E2627B8" w14:textId="03DC88B1" w:rsidR="004A30A5" w:rsidRPr="00C01483" w:rsidRDefault="004A30A5" w:rsidP="004A30A5">
            <w:pPr>
              <w:jc w:val="center"/>
              <w:rPr>
                <w:rFonts w:eastAsia="Times New Roman" w:cs="Times New Roman"/>
                <w:sz w:val="24"/>
                <w:szCs w:val="24"/>
                <w:lang w:eastAsia="ru-RU"/>
              </w:rPr>
            </w:pPr>
            <w:r w:rsidRPr="0011443C">
              <w:t>283</w:t>
            </w:r>
          </w:p>
        </w:tc>
        <w:tc>
          <w:tcPr>
            <w:tcW w:w="1081" w:type="dxa"/>
            <w:tcBorders>
              <w:top w:val="single" w:sz="4" w:space="0" w:color="auto"/>
              <w:left w:val="single" w:sz="4" w:space="0" w:color="auto"/>
              <w:bottom w:val="single" w:sz="4" w:space="0" w:color="auto"/>
              <w:right w:val="single" w:sz="4" w:space="0" w:color="auto"/>
            </w:tcBorders>
            <w:hideMark/>
          </w:tcPr>
          <w:p w14:paraId="68CE84CC" w14:textId="6FB0622B" w:rsidR="004A30A5" w:rsidRPr="00C01483" w:rsidRDefault="004A30A5" w:rsidP="004A30A5">
            <w:pPr>
              <w:jc w:val="center"/>
              <w:rPr>
                <w:rFonts w:eastAsia="Times New Roman" w:cs="Times New Roman"/>
                <w:sz w:val="24"/>
                <w:szCs w:val="24"/>
                <w:lang w:val="en-US" w:eastAsia="ru-RU"/>
              </w:rPr>
            </w:pPr>
            <w:r w:rsidRPr="00CA00B1">
              <w:t>82</w:t>
            </w:r>
          </w:p>
        </w:tc>
        <w:tc>
          <w:tcPr>
            <w:tcW w:w="901" w:type="dxa"/>
            <w:tcBorders>
              <w:top w:val="single" w:sz="4" w:space="0" w:color="auto"/>
              <w:left w:val="single" w:sz="4" w:space="0" w:color="auto"/>
              <w:bottom w:val="single" w:sz="4" w:space="0" w:color="auto"/>
              <w:right w:val="single" w:sz="4" w:space="0" w:color="auto"/>
            </w:tcBorders>
            <w:hideMark/>
          </w:tcPr>
          <w:p w14:paraId="55C986D6" w14:textId="57B1DF40" w:rsidR="004A30A5" w:rsidRPr="00C01483" w:rsidRDefault="004A30A5" w:rsidP="004A30A5">
            <w:pPr>
              <w:jc w:val="center"/>
              <w:rPr>
                <w:rFonts w:eastAsia="Times New Roman" w:cs="Times New Roman"/>
                <w:sz w:val="24"/>
                <w:szCs w:val="24"/>
                <w:lang w:val="en-US" w:eastAsia="ru-RU"/>
              </w:rPr>
            </w:pPr>
            <w:r w:rsidRPr="00CA00B1">
              <w:t>31,18</w:t>
            </w:r>
          </w:p>
        </w:tc>
        <w:tc>
          <w:tcPr>
            <w:tcW w:w="1081" w:type="dxa"/>
            <w:tcBorders>
              <w:top w:val="single" w:sz="4" w:space="0" w:color="auto"/>
              <w:left w:val="single" w:sz="4" w:space="0" w:color="auto"/>
              <w:bottom w:val="single" w:sz="4" w:space="0" w:color="auto"/>
              <w:right w:val="single" w:sz="4" w:space="0" w:color="auto"/>
            </w:tcBorders>
            <w:hideMark/>
          </w:tcPr>
          <w:p w14:paraId="2F469BD5" w14:textId="6A50DBF6" w:rsidR="004A30A5" w:rsidRPr="00C01483" w:rsidRDefault="004A30A5" w:rsidP="004A30A5">
            <w:pPr>
              <w:jc w:val="center"/>
              <w:rPr>
                <w:rFonts w:eastAsia="Times New Roman" w:cs="Times New Roman"/>
                <w:sz w:val="24"/>
                <w:szCs w:val="24"/>
                <w:lang w:val="en-US" w:eastAsia="ru-RU"/>
              </w:rPr>
            </w:pPr>
            <w:r w:rsidRPr="00545F13">
              <w:t>166</w:t>
            </w:r>
          </w:p>
        </w:tc>
        <w:tc>
          <w:tcPr>
            <w:tcW w:w="902" w:type="dxa"/>
            <w:tcBorders>
              <w:top w:val="single" w:sz="4" w:space="0" w:color="auto"/>
              <w:left w:val="single" w:sz="4" w:space="0" w:color="auto"/>
              <w:bottom w:val="single" w:sz="4" w:space="0" w:color="auto"/>
              <w:right w:val="single" w:sz="4" w:space="0" w:color="auto"/>
            </w:tcBorders>
            <w:hideMark/>
          </w:tcPr>
          <w:p w14:paraId="42D4F6EC" w14:textId="6FEEB49A" w:rsidR="004A30A5" w:rsidRPr="00C01483" w:rsidRDefault="004A30A5" w:rsidP="004A30A5">
            <w:pPr>
              <w:jc w:val="center"/>
              <w:rPr>
                <w:rFonts w:eastAsia="Times New Roman" w:cs="Times New Roman"/>
                <w:sz w:val="24"/>
                <w:szCs w:val="24"/>
                <w:lang w:val="en-US" w:eastAsia="ru-RU"/>
              </w:rPr>
            </w:pPr>
            <w:r w:rsidRPr="00545F13">
              <w:t>63,12</w:t>
            </w:r>
          </w:p>
        </w:tc>
        <w:tc>
          <w:tcPr>
            <w:tcW w:w="902" w:type="dxa"/>
            <w:tcBorders>
              <w:top w:val="single" w:sz="4" w:space="0" w:color="auto"/>
              <w:left w:val="single" w:sz="4" w:space="0" w:color="auto"/>
              <w:bottom w:val="single" w:sz="4" w:space="0" w:color="auto"/>
              <w:right w:val="single" w:sz="4" w:space="0" w:color="auto"/>
            </w:tcBorders>
            <w:hideMark/>
          </w:tcPr>
          <w:p w14:paraId="7F118C94" w14:textId="6B4A2C5A" w:rsidR="004A30A5" w:rsidRPr="00C01483" w:rsidRDefault="004A30A5" w:rsidP="004A30A5">
            <w:pPr>
              <w:jc w:val="center"/>
              <w:rPr>
                <w:rFonts w:eastAsia="Times New Roman" w:cs="Times New Roman"/>
                <w:sz w:val="24"/>
                <w:szCs w:val="24"/>
                <w:lang w:val="en-US" w:eastAsia="ru-RU"/>
              </w:rPr>
            </w:pPr>
            <w:r w:rsidRPr="00FE2BEA">
              <w:t>15</w:t>
            </w:r>
          </w:p>
        </w:tc>
        <w:tc>
          <w:tcPr>
            <w:tcW w:w="932" w:type="dxa"/>
            <w:tcBorders>
              <w:top w:val="single" w:sz="4" w:space="0" w:color="auto"/>
              <w:left w:val="single" w:sz="4" w:space="0" w:color="auto"/>
              <w:bottom w:val="single" w:sz="4" w:space="0" w:color="auto"/>
              <w:right w:val="single" w:sz="4" w:space="0" w:color="auto"/>
            </w:tcBorders>
            <w:hideMark/>
          </w:tcPr>
          <w:p w14:paraId="5F4B0997" w14:textId="350BCB72" w:rsidR="004A30A5" w:rsidRPr="00C01483" w:rsidRDefault="004A30A5" w:rsidP="004A30A5">
            <w:pPr>
              <w:jc w:val="center"/>
              <w:rPr>
                <w:rFonts w:eastAsia="Times New Roman" w:cs="Times New Roman"/>
                <w:sz w:val="24"/>
                <w:szCs w:val="24"/>
                <w:lang w:val="en-US" w:eastAsia="ru-RU"/>
              </w:rPr>
            </w:pPr>
            <w:r w:rsidRPr="00FE2BEA">
              <w:t>5,7</w:t>
            </w:r>
          </w:p>
        </w:tc>
      </w:tr>
      <w:tr w:rsidR="004A30A5" w:rsidRPr="00C01483" w14:paraId="6A787CD8" w14:textId="77777777" w:rsidTr="00E11039">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2EC926E2" w14:textId="77777777" w:rsidR="004A30A5" w:rsidRPr="00C01483" w:rsidRDefault="004A30A5" w:rsidP="004A30A5">
            <w:pPr>
              <w:jc w:val="center"/>
              <w:rPr>
                <w:rFonts w:eastAsia="Times New Roman" w:cs="Times New Roman"/>
                <w:sz w:val="24"/>
                <w:szCs w:val="24"/>
                <w:lang w:eastAsia="ru-RU"/>
              </w:rPr>
            </w:pPr>
            <w:r w:rsidRPr="00C01483">
              <w:rPr>
                <w:rFonts w:eastAsia="Times New Roman" w:cs="Times New Roman"/>
                <w:sz w:val="24"/>
                <w:szCs w:val="24"/>
                <w:lang w:eastAsia="ru-RU"/>
              </w:rPr>
              <w:t xml:space="preserve">Джейрахский район </w:t>
            </w:r>
          </w:p>
        </w:tc>
        <w:tc>
          <w:tcPr>
            <w:tcW w:w="1572" w:type="dxa"/>
            <w:tcBorders>
              <w:top w:val="single" w:sz="4" w:space="0" w:color="auto"/>
              <w:left w:val="single" w:sz="4" w:space="0" w:color="auto"/>
              <w:bottom w:val="single" w:sz="4" w:space="0" w:color="auto"/>
              <w:right w:val="single" w:sz="4" w:space="0" w:color="auto"/>
            </w:tcBorders>
            <w:hideMark/>
          </w:tcPr>
          <w:p w14:paraId="75E57035" w14:textId="1E158272" w:rsidR="004A30A5" w:rsidRPr="00C01483" w:rsidRDefault="004A30A5" w:rsidP="004A30A5">
            <w:pPr>
              <w:jc w:val="center"/>
              <w:rPr>
                <w:rFonts w:eastAsia="Times New Roman" w:cs="Times New Roman"/>
                <w:sz w:val="24"/>
                <w:szCs w:val="24"/>
                <w:lang w:eastAsia="ru-RU"/>
              </w:rPr>
            </w:pPr>
            <w:r w:rsidRPr="0011443C">
              <w:t>13</w:t>
            </w:r>
          </w:p>
        </w:tc>
        <w:tc>
          <w:tcPr>
            <w:tcW w:w="1081" w:type="dxa"/>
            <w:tcBorders>
              <w:top w:val="single" w:sz="4" w:space="0" w:color="auto"/>
              <w:left w:val="single" w:sz="4" w:space="0" w:color="auto"/>
              <w:bottom w:val="single" w:sz="4" w:space="0" w:color="auto"/>
              <w:right w:val="single" w:sz="4" w:space="0" w:color="auto"/>
            </w:tcBorders>
            <w:hideMark/>
          </w:tcPr>
          <w:p w14:paraId="7E0EA5B9" w14:textId="4A5FC8BC" w:rsidR="004A30A5" w:rsidRPr="00C01483" w:rsidRDefault="004A30A5" w:rsidP="004A30A5">
            <w:pPr>
              <w:jc w:val="center"/>
              <w:rPr>
                <w:rFonts w:eastAsia="Times New Roman" w:cs="Times New Roman"/>
                <w:sz w:val="24"/>
                <w:szCs w:val="24"/>
                <w:lang w:val="en-US" w:eastAsia="ru-RU"/>
              </w:rPr>
            </w:pPr>
            <w:r w:rsidRPr="004F1D21">
              <w:t>0</w:t>
            </w:r>
          </w:p>
        </w:tc>
        <w:tc>
          <w:tcPr>
            <w:tcW w:w="901" w:type="dxa"/>
            <w:tcBorders>
              <w:top w:val="single" w:sz="4" w:space="0" w:color="auto"/>
              <w:left w:val="single" w:sz="4" w:space="0" w:color="auto"/>
              <w:bottom w:val="single" w:sz="4" w:space="0" w:color="auto"/>
              <w:right w:val="single" w:sz="4" w:space="0" w:color="auto"/>
            </w:tcBorders>
            <w:hideMark/>
          </w:tcPr>
          <w:p w14:paraId="12F8AFCF" w14:textId="631B2D7F" w:rsidR="004A30A5" w:rsidRPr="00C01483" w:rsidRDefault="004A30A5" w:rsidP="004A30A5">
            <w:pPr>
              <w:jc w:val="center"/>
              <w:rPr>
                <w:rFonts w:eastAsia="Times New Roman" w:cs="Times New Roman"/>
                <w:sz w:val="24"/>
                <w:szCs w:val="24"/>
                <w:lang w:val="en-US" w:eastAsia="ru-RU"/>
              </w:rPr>
            </w:pPr>
            <w:r w:rsidRPr="004F1D21">
              <w:t>0</w:t>
            </w:r>
          </w:p>
        </w:tc>
        <w:tc>
          <w:tcPr>
            <w:tcW w:w="1081" w:type="dxa"/>
            <w:tcBorders>
              <w:top w:val="single" w:sz="4" w:space="0" w:color="auto"/>
              <w:left w:val="single" w:sz="4" w:space="0" w:color="auto"/>
              <w:bottom w:val="single" w:sz="4" w:space="0" w:color="auto"/>
              <w:right w:val="single" w:sz="4" w:space="0" w:color="auto"/>
            </w:tcBorders>
            <w:hideMark/>
          </w:tcPr>
          <w:p w14:paraId="697D4694" w14:textId="5704BE3B" w:rsidR="004A30A5" w:rsidRPr="00C01483" w:rsidRDefault="004A30A5" w:rsidP="004A30A5">
            <w:pPr>
              <w:jc w:val="center"/>
              <w:rPr>
                <w:rFonts w:eastAsia="Times New Roman" w:cs="Times New Roman"/>
                <w:sz w:val="24"/>
                <w:szCs w:val="24"/>
                <w:lang w:val="en-US" w:eastAsia="ru-RU"/>
              </w:rPr>
            </w:pPr>
            <w:r w:rsidRPr="00BA37A2">
              <w:t>13</w:t>
            </w:r>
          </w:p>
        </w:tc>
        <w:tc>
          <w:tcPr>
            <w:tcW w:w="902" w:type="dxa"/>
            <w:tcBorders>
              <w:top w:val="single" w:sz="4" w:space="0" w:color="auto"/>
              <w:left w:val="single" w:sz="4" w:space="0" w:color="auto"/>
              <w:bottom w:val="single" w:sz="4" w:space="0" w:color="auto"/>
              <w:right w:val="single" w:sz="4" w:space="0" w:color="auto"/>
            </w:tcBorders>
            <w:hideMark/>
          </w:tcPr>
          <w:p w14:paraId="06098651" w14:textId="4229287A" w:rsidR="004A30A5" w:rsidRPr="00C01483" w:rsidRDefault="004A30A5" w:rsidP="004A30A5">
            <w:pPr>
              <w:jc w:val="center"/>
              <w:rPr>
                <w:rFonts w:eastAsia="Times New Roman" w:cs="Times New Roman"/>
                <w:sz w:val="24"/>
                <w:szCs w:val="24"/>
                <w:lang w:val="en-US" w:eastAsia="ru-RU"/>
              </w:rPr>
            </w:pPr>
            <w:r w:rsidRPr="00BA37A2">
              <w:t>100</w:t>
            </w:r>
          </w:p>
        </w:tc>
        <w:tc>
          <w:tcPr>
            <w:tcW w:w="902" w:type="dxa"/>
            <w:tcBorders>
              <w:top w:val="single" w:sz="4" w:space="0" w:color="auto"/>
              <w:left w:val="single" w:sz="4" w:space="0" w:color="auto"/>
              <w:bottom w:val="single" w:sz="4" w:space="0" w:color="auto"/>
              <w:right w:val="single" w:sz="4" w:space="0" w:color="auto"/>
            </w:tcBorders>
            <w:hideMark/>
          </w:tcPr>
          <w:p w14:paraId="36729024" w14:textId="2AFB109D" w:rsidR="004A30A5" w:rsidRPr="00C01483" w:rsidRDefault="004A30A5" w:rsidP="004A30A5">
            <w:pPr>
              <w:jc w:val="center"/>
              <w:rPr>
                <w:rFonts w:eastAsia="Times New Roman" w:cs="Times New Roman"/>
                <w:sz w:val="24"/>
                <w:szCs w:val="24"/>
                <w:lang w:val="en-US" w:eastAsia="ru-RU"/>
              </w:rPr>
            </w:pPr>
            <w:r w:rsidRPr="004742F7">
              <w:t>0</w:t>
            </w:r>
          </w:p>
        </w:tc>
        <w:tc>
          <w:tcPr>
            <w:tcW w:w="932" w:type="dxa"/>
            <w:tcBorders>
              <w:top w:val="single" w:sz="4" w:space="0" w:color="auto"/>
              <w:left w:val="single" w:sz="4" w:space="0" w:color="auto"/>
              <w:bottom w:val="single" w:sz="4" w:space="0" w:color="auto"/>
              <w:right w:val="single" w:sz="4" w:space="0" w:color="auto"/>
            </w:tcBorders>
            <w:hideMark/>
          </w:tcPr>
          <w:p w14:paraId="64109030" w14:textId="655E8C86" w:rsidR="004A30A5" w:rsidRPr="00C01483" w:rsidRDefault="004A30A5" w:rsidP="004A30A5">
            <w:pPr>
              <w:jc w:val="center"/>
              <w:rPr>
                <w:rFonts w:eastAsia="Times New Roman" w:cs="Times New Roman"/>
                <w:sz w:val="24"/>
                <w:szCs w:val="24"/>
                <w:lang w:val="en-US" w:eastAsia="ru-RU"/>
              </w:rPr>
            </w:pPr>
            <w:r w:rsidRPr="004742F7">
              <w:t>0</w:t>
            </w:r>
          </w:p>
        </w:tc>
      </w:tr>
      <w:tr w:rsidR="004A30A5" w:rsidRPr="00C01483" w14:paraId="53A8E2B5" w14:textId="77777777" w:rsidTr="00265B8B">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2B5A4A87" w14:textId="77777777" w:rsidR="004A30A5" w:rsidRPr="00C01483" w:rsidRDefault="004A30A5" w:rsidP="004A30A5">
            <w:pPr>
              <w:jc w:val="center"/>
              <w:rPr>
                <w:rFonts w:eastAsia="Times New Roman" w:cs="Times New Roman"/>
                <w:sz w:val="24"/>
                <w:szCs w:val="24"/>
                <w:lang w:eastAsia="ru-RU"/>
              </w:rPr>
            </w:pPr>
            <w:r w:rsidRPr="00C01483">
              <w:rPr>
                <w:rFonts w:eastAsia="Times New Roman" w:cs="Times New Roman"/>
                <w:sz w:val="24"/>
                <w:szCs w:val="24"/>
                <w:lang w:eastAsia="ru-RU"/>
              </w:rPr>
              <w:t>Малгобекский район</w:t>
            </w:r>
          </w:p>
        </w:tc>
        <w:tc>
          <w:tcPr>
            <w:tcW w:w="1572" w:type="dxa"/>
            <w:tcBorders>
              <w:top w:val="single" w:sz="4" w:space="0" w:color="auto"/>
              <w:left w:val="single" w:sz="4" w:space="0" w:color="auto"/>
              <w:bottom w:val="single" w:sz="4" w:space="0" w:color="auto"/>
              <w:right w:val="single" w:sz="4" w:space="0" w:color="auto"/>
            </w:tcBorders>
          </w:tcPr>
          <w:p w14:paraId="46E7D6D3" w14:textId="3A3A1B51" w:rsidR="004A30A5" w:rsidRPr="00C01483" w:rsidRDefault="004A30A5" w:rsidP="004A30A5">
            <w:pPr>
              <w:jc w:val="center"/>
              <w:rPr>
                <w:rFonts w:eastAsia="Times New Roman" w:cs="Times New Roman"/>
                <w:sz w:val="24"/>
                <w:szCs w:val="24"/>
                <w:lang w:eastAsia="ru-RU"/>
              </w:rPr>
            </w:pPr>
            <w:r w:rsidRPr="0011443C">
              <w:t>236</w:t>
            </w:r>
          </w:p>
        </w:tc>
        <w:tc>
          <w:tcPr>
            <w:tcW w:w="1081" w:type="dxa"/>
            <w:tcBorders>
              <w:top w:val="single" w:sz="4" w:space="0" w:color="auto"/>
              <w:left w:val="single" w:sz="4" w:space="0" w:color="auto"/>
              <w:bottom w:val="single" w:sz="4" w:space="0" w:color="auto"/>
              <w:right w:val="single" w:sz="4" w:space="0" w:color="auto"/>
            </w:tcBorders>
            <w:hideMark/>
          </w:tcPr>
          <w:p w14:paraId="472949F9" w14:textId="0B32103D" w:rsidR="004A30A5" w:rsidRPr="00C01483" w:rsidRDefault="004A30A5" w:rsidP="004A30A5">
            <w:pPr>
              <w:jc w:val="center"/>
              <w:rPr>
                <w:rFonts w:eastAsia="Times New Roman" w:cs="Times New Roman"/>
                <w:sz w:val="24"/>
                <w:szCs w:val="24"/>
                <w:lang w:val="en-US" w:eastAsia="ru-RU"/>
              </w:rPr>
            </w:pPr>
            <w:r w:rsidRPr="000B39EB">
              <w:t>60</w:t>
            </w:r>
          </w:p>
        </w:tc>
        <w:tc>
          <w:tcPr>
            <w:tcW w:w="901" w:type="dxa"/>
            <w:tcBorders>
              <w:top w:val="single" w:sz="4" w:space="0" w:color="auto"/>
              <w:left w:val="single" w:sz="4" w:space="0" w:color="auto"/>
              <w:bottom w:val="single" w:sz="4" w:space="0" w:color="auto"/>
              <w:right w:val="single" w:sz="4" w:space="0" w:color="auto"/>
            </w:tcBorders>
            <w:hideMark/>
          </w:tcPr>
          <w:p w14:paraId="1607AFD3" w14:textId="5DF502B7" w:rsidR="004A30A5" w:rsidRPr="00C01483" w:rsidRDefault="004A30A5" w:rsidP="004A30A5">
            <w:pPr>
              <w:jc w:val="center"/>
              <w:rPr>
                <w:rFonts w:eastAsia="Times New Roman" w:cs="Times New Roman"/>
                <w:sz w:val="24"/>
                <w:szCs w:val="24"/>
                <w:lang w:val="en-US" w:eastAsia="ru-RU"/>
              </w:rPr>
            </w:pPr>
            <w:r w:rsidRPr="000B39EB">
              <w:t>25,53</w:t>
            </w:r>
          </w:p>
        </w:tc>
        <w:tc>
          <w:tcPr>
            <w:tcW w:w="1081" w:type="dxa"/>
            <w:tcBorders>
              <w:top w:val="single" w:sz="4" w:space="0" w:color="auto"/>
              <w:left w:val="single" w:sz="4" w:space="0" w:color="auto"/>
              <w:bottom w:val="single" w:sz="4" w:space="0" w:color="auto"/>
              <w:right w:val="single" w:sz="4" w:space="0" w:color="auto"/>
            </w:tcBorders>
            <w:hideMark/>
          </w:tcPr>
          <w:p w14:paraId="3FF0E760" w14:textId="4864A4B2" w:rsidR="004A30A5" w:rsidRPr="00C01483" w:rsidRDefault="004A30A5" w:rsidP="004A30A5">
            <w:pPr>
              <w:jc w:val="center"/>
              <w:rPr>
                <w:rFonts w:eastAsia="Times New Roman" w:cs="Times New Roman"/>
                <w:sz w:val="24"/>
                <w:szCs w:val="24"/>
                <w:lang w:val="en-US" w:eastAsia="ru-RU"/>
              </w:rPr>
            </w:pPr>
            <w:r w:rsidRPr="004B2FC7">
              <w:t>170</w:t>
            </w:r>
          </w:p>
        </w:tc>
        <w:tc>
          <w:tcPr>
            <w:tcW w:w="902" w:type="dxa"/>
            <w:tcBorders>
              <w:top w:val="single" w:sz="4" w:space="0" w:color="auto"/>
              <w:left w:val="single" w:sz="4" w:space="0" w:color="auto"/>
              <w:bottom w:val="single" w:sz="4" w:space="0" w:color="auto"/>
              <w:right w:val="single" w:sz="4" w:space="0" w:color="auto"/>
            </w:tcBorders>
            <w:hideMark/>
          </w:tcPr>
          <w:p w14:paraId="17E930C8" w14:textId="56533A37" w:rsidR="004A30A5" w:rsidRPr="00C01483" w:rsidRDefault="004A30A5" w:rsidP="004A30A5">
            <w:pPr>
              <w:jc w:val="center"/>
              <w:rPr>
                <w:rFonts w:eastAsia="Times New Roman" w:cs="Times New Roman"/>
                <w:sz w:val="24"/>
                <w:szCs w:val="24"/>
                <w:lang w:val="en-US" w:eastAsia="ru-RU"/>
              </w:rPr>
            </w:pPr>
            <w:r w:rsidRPr="004B2FC7">
              <w:t>72,34</w:t>
            </w:r>
          </w:p>
        </w:tc>
        <w:tc>
          <w:tcPr>
            <w:tcW w:w="902" w:type="dxa"/>
            <w:tcBorders>
              <w:top w:val="single" w:sz="4" w:space="0" w:color="auto"/>
              <w:left w:val="single" w:sz="4" w:space="0" w:color="auto"/>
              <w:bottom w:val="single" w:sz="4" w:space="0" w:color="auto"/>
              <w:right w:val="single" w:sz="4" w:space="0" w:color="auto"/>
            </w:tcBorders>
            <w:hideMark/>
          </w:tcPr>
          <w:p w14:paraId="68013980" w14:textId="71EE21C6" w:rsidR="004A30A5" w:rsidRPr="00C01483" w:rsidRDefault="004A30A5" w:rsidP="004A30A5">
            <w:pPr>
              <w:jc w:val="center"/>
              <w:rPr>
                <w:rFonts w:eastAsia="Times New Roman" w:cs="Times New Roman"/>
                <w:sz w:val="24"/>
                <w:szCs w:val="24"/>
                <w:lang w:val="en-US" w:eastAsia="ru-RU"/>
              </w:rPr>
            </w:pPr>
            <w:r w:rsidRPr="00864B79">
              <w:t>5</w:t>
            </w:r>
          </w:p>
        </w:tc>
        <w:tc>
          <w:tcPr>
            <w:tcW w:w="932" w:type="dxa"/>
            <w:tcBorders>
              <w:top w:val="single" w:sz="4" w:space="0" w:color="auto"/>
              <w:left w:val="single" w:sz="4" w:space="0" w:color="auto"/>
              <w:bottom w:val="single" w:sz="4" w:space="0" w:color="auto"/>
              <w:right w:val="single" w:sz="4" w:space="0" w:color="auto"/>
            </w:tcBorders>
            <w:hideMark/>
          </w:tcPr>
          <w:p w14:paraId="1207E355" w14:textId="2C8CBBD9" w:rsidR="004A30A5" w:rsidRPr="00C01483" w:rsidRDefault="004A30A5" w:rsidP="004A30A5">
            <w:pPr>
              <w:jc w:val="center"/>
              <w:rPr>
                <w:rFonts w:eastAsia="Times New Roman" w:cs="Times New Roman"/>
                <w:sz w:val="24"/>
                <w:szCs w:val="24"/>
                <w:lang w:val="en-US" w:eastAsia="ru-RU"/>
              </w:rPr>
            </w:pPr>
            <w:r w:rsidRPr="00864B79">
              <w:t>2,13</w:t>
            </w:r>
          </w:p>
        </w:tc>
      </w:tr>
      <w:tr w:rsidR="004A30A5" w:rsidRPr="00C01483" w14:paraId="59E88E60" w14:textId="77777777" w:rsidTr="00A76862">
        <w:trPr>
          <w:trHeight w:val="741"/>
        </w:trPr>
        <w:tc>
          <w:tcPr>
            <w:tcW w:w="2562" w:type="dxa"/>
            <w:tcBorders>
              <w:top w:val="single" w:sz="4" w:space="0" w:color="auto"/>
              <w:left w:val="single" w:sz="4" w:space="0" w:color="auto"/>
              <w:bottom w:val="single" w:sz="4" w:space="0" w:color="auto"/>
              <w:right w:val="single" w:sz="4" w:space="0" w:color="auto"/>
            </w:tcBorders>
            <w:vAlign w:val="center"/>
            <w:hideMark/>
          </w:tcPr>
          <w:p w14:paraId="110E27C0" w14:textId="77777777" w:rsidR="004A30A5" w:rsidRPr="00C01483" w:rsidRDefault="004A30A5" w:rsidP="004A30A5">
            <w:pPr>
              <w:jc w:val="center"/>
              <w:rPr>
                <w:rFonts w:eastAsia="Times New Roman" w:cs="Times New Roman"/>
                <w:sz w:val="24"/>
                <w:szCs w:val="24"/>
                <w:lang w:eastAsia="ru-RU"/>
              </w:rPr>
            </w:pPr>
            <w:r w:rsidRPr="00C01483">
              <w:rPr>
                <w:rFonts w:eastAsia="Times New Roman" w:cs="Times New Roman"/>
                <w:sz w:val="24"/>
                <w:szCs w:val="24"/>
                <w:lang w:eastAsia="ru-RU"/>
              </w:rPr>
              <w:t>Назрановский район</w:t>
            </w:r>
          </w:p>
        </w:tc>
        <w:tc>
          <w:tcPr>
            <w:tcW w:w="1572" w:type="dxa"/>
            <w:tcBorders>
              <w:top w:val="single" w:sz="4" w:space="0" w:color="auto"/>
              <w:left w:val="single" w:sz="4" w:space="0" w:color="auto"/>
              <w:bottom w:val="single" w:sz="4" w:space="0" w:color="auto"/>
              <w:right w:val="single" w:sz="4" w:space="0" w:color="auto"/>
            </w:tcBorders>
            <w:hideMark/>
          </w:tcPr>
          <w:p w14:paraId="6717BD1A" w14:textId="6B49FE3E" w:rsidR="004A30A5" w:rsidRPr="00C01483" w:rsidRDefault="004A30A5" w:rsidP="004A30A5">
            <w:pPr>
              <w:jc w:val="center"/>
              <w:rPr>
                <w:rFonts w:eastAsia="Times New Roman" w:cs="Times New Roman"/>
                <w:sz w:val="24"/>
                <w:szCs w:val="24"/>
                <w:lang w:eastAsia="ru-RU"/>
              </w:rPr>
            </w:pPr>
            <w:r w:rsidRPr="0011443C">
              <w:t>337</w:t>
            </w:r>
          </w:p>
        </w:tc>
        <w:tc>
          <w:tcPr>
            <w:tcW w:w="1081" w:type="dxa"/>
            <w:tcBorders>
              <w:top w:val="single" w:sz="4" w:space="0" w:color="auto"/>
              <w:left w:val="single" w:sz="4" w:space="0" w:color="auto"/>
              <w:bottom w:val="single" w:sz="4" w:space="0" w:color="auto"/>
              <w:right w:val="single" w:sz="4" w:space="0" w:color="auto"/>
            </w:tcBorders>
            <w:hideMark/>
          </w:tcPr>
          <w:p w14:paraId="14BE6BCF" w14:textId="0D134A10" w:rsidR="004A30A5" w:rsidRPr="00C01483" w:rsidRDefault="004A30A5" w:rsidP="004A30A5">
            <w:pPr>
              <w:jc w:val="center"/>
              <w:rPr>
                <w:rFonts w:eastAsia="Times New Roman" w:cs="Times New Roman"/>
                <w:sz w:val="24"/>
                <w:szCs w:val="24"/>
                <w:lang w:val="en-US" w:eastAsia="ru-RU"/>
              </w:rPr>
            </w:pPr>
            <w:r w:rsidRPr="00FE51C6">
              <w:t>38</w:t>
            </w:r>
          </w:p>
        </w:tc>
        <w:tc>
          <w:tcPr>
            <w:tcW w:w="901" w:type="dxa"/>
            <w:tcBorders>
              <w:top w:val="single" w:sz="4" w:space="0" w:color="auto"/>
              <w:left w:val="single" w:sz="4" w:space="0" w:color="auto"/>
              <w:bottom w:val="single" w:sz="4" w:space="0" w:color="auto"/>
              <w:right w:val="single" w:sz="4" w:space="0" w:color="auto"/>
            </w:tcBorders>
            <w:hideMark/>
          </w:tcPr>
          <w:p w14:paraId="683AA41C" w14:textId="64D79A24" w:rsidR="004A30A5" w:rsidRPr="00C01483" w:rsidRDefault="004A30A5" w:rsidP="004A30A5">
            <w:pPr>
              <w:jc w:val="center"/>
              <w:rPr>
                <w:rFonts w:eastAsia="Times New Roman" w:cs="Times New Roman"/>
                <w:sz w:val="24"/>
                <w:szCs w:val="24"/>
                <w:lang w:val="en-US" w:eastAsia="ru-RU"/>
              </w:rPr>
            </w:pPr>
            <w:r w:rsidRPr="00FE51C6">
              <w:t>12,71</w:t>
            </w:r>
          </w:p>
        </w:tc>
        <w:tc>
          <w:tcPr>
            <w:tcW w:w="1081" w:type="dxa"/>
            <w:tcBorders>
              <w:top w:val="single" w:sz="4" w:space="0" w:color="auto"/>
              <w:left w:val="single" w:sz="4" w:space="0" w:color="auto"/>
              <w:bottom w:val="single" w:sz="4" w:space="0" w:color="auto"/>
              <w:right w:val="single" w:sz="4" w:space="0" w:color="auto"/>
            </w:tcBorders>
            <w:hideMark/>
          </w:tcPr>
          <w:p w14:paraId="2CB6C40E" w14:textId="0AB67DC0" w:rsidR="004A30A5" w:rsidRPr="00C01483" w:rsidRDefault="004A30A5" w:rsidP="004A30A5">
            <w:pPr>
              <w:jc w:val="center"/>
              <w:rPr>
                <w:rFonts w:eastAsia="Times New Roman" w:cs="Times New Roman"/>
                <w:sz w:val="24"/>
                <w:szCs w:val="24"/>
                <w:lang w:val="en-US" w:eastAsia="ru-RU"/>
              </w:rPr>
            </w:pPr>
            <w:r w:rsidRPr="001C2B54">
              <w:t>249</w:t>
            </w:r>
          </w:p>
        </w:tc>
        <w:tc>
          <w:tcPr>
            <w:tcW w:w="902" w:type="dxa"/>
            <w:tcBorders>
              <w:top w:val="single" w:sz="4" w:space="0" w:color="auto"/>
              <w:left w:val="single" w:sz="4" w:space="0" w:color="auto"/>
              <w:bottom w:val="single" w:sz="4" w:space="0" w:color="auto"/>
              <w:right w:val="single" w:sz="4" w:space="0" w:color="auto"/>
            </w:tcBorders>
            <w:hideMark/>
          </w:tcPr>
          <w:p w14:paraId="7A8C068D" w14:textId="070F8F5C" w:rsidR="004A30A5" w:rsidRPr="00C01483" w:rsidRDefault="004A30A5" w:rsidP="004A30A5">
            <w:pPr>
              <w:jc w:val="center"/>
              <w:rPr>
                <w:rFonts w:eastAsia="Times New Roman" w:cs="Times New Roman"/>
                <w:sz w:val="24"/>
                <w:szCs w:val="24"/>
                <w:lang w:val="en-US" w:eastAsia="ru-RU"/>
              </w:rPr>
            </w:pPr>
            <w:r w:rsidRPr="001C2B54">
              <w:t>83,28</w:t>
            </w:r>
          </w:p>
        </w:tc>
        <w:tc>
          <w:tcPr>
            <w:tcW w:w="902" w:type="dxa"/>
            <w:tcBorders>
              <w:top w:val="single" w:sz="4" w:space="0" w:color="auto"/>
              <w:left w:val="single" w:sz="4" w:space="0" w:color="auto"/>
              <w:bottom w:val="single" w:sz="4" w:space="0" w:color="auto"/>
              <w:right w:val="single" w:sz="4" w:space="0" w:color="auto"/>
            </w:tcBorders>
            <w:hideMark/>
          </w:tcPr>
          <w:p w14:paraId="68E45BA3" w14:textId="6C9D7534" w:rsidR="004A30A5" w:rsidRPr="00C01483" w:rsidRDefault="004A30A5" w:rsidP="004A30A5">
            <w:pPr>
              <w:jc w:val="center"/>
              <w:rPr>
                <w:rFonts w:eastAsia="Times New Roman" w:cs="Times New Roman"/>
                <w:sz w:val="24"/>
                <w:szCs w:val="24"/>
                <w:lang w:val="en-US" w:eastAsia="ru-RU"/>
              </w:rPr>
            </w:pPr>
            <w:r w:rsidRPr="00222077">
              <w:t>12</w:t>
            </w:r>
          </w:p>
        </w:tc>
        <w:tc>
          <w:tcPr>
            <w:tcW w:w="932" w:type="dxa"/>
            <w:tcBorders>
              <w:top w:val="single" w:sz="4" w:space="0" w:color="auto"/>
              <w:left w:val="single" w:sz="4" w:space="0" w:color="auto"/>
              <w:bottom w:val="single" w:sz="4" w:space="0" w:color="auto"/>
              <w:right w:val="single" w:sz="4" w:space="0" w:color="auto"/>
            </w:tcBorders>
            <w:hideMark/>
          </w:tcPr>
          <w:p w14:paraId="1B9C6557" w14:textId="55FC31EB" w:rsidR="004A30A5" w:rsidRPr="00C01483" w:rsidRDefault="004A30A5" w:rsidP="004A30A5">
            <w:pPr>
              <w:jc w:val="center"/>
              <w:rPr>
                <w:rFonts w:eastAsia="Times New Roman" w:cs="Times New Roman"/>
                <w:sz w:val="24"/>
                <w:szCs w:val="24"/>
                <w:lang w:val="en-US" w:eastAsia="ru-RU"/>
              </w:rPr>
            </w:pPr>
            <w:r w:rsidRPr="00222077">
              <w:t>4,01</w:t>
            </w:r>
          </w:p>
        </w:tc>
      </w:tr>
      <w:tr w:rsidR="004A30A5" w:rsidRPr="00C01483" w14:paraId="7D408C83" w14:textId="77777777" w:rsidTr="003E56A6">
        <w:trPr>
          <w:trHeight w:val="593"/>
        </w:trPr>
        <w:tc>
          <w:tcPr>
            <w:tcW w:w="2562" w:type="dxa"/>
            <w:tcBorders>
              <w:top w:val="single" w:sz="4" w:space="0" w:color="auto"/>
              <w:left w:val="single" w:sz="4" w:space="0" w:color="auto"/>
              <w:bottom w:val="single" w:sz="4" w:space="0" w:color="auto"/>
              <w:right w:val="single" w:sz="4" w:space="0" w:color="auto"/>
            </w:tcBorders>
            <w:vAlign w:val="center"/>
            <w:hideMark/>
          </w:tcPr>
          <w:p w14:paraId="49AAD590" w14:textId="77777777" w:rsidR="004A30A5" w:rsidRPr="00C01483" w:rsidRDefault="004A30A5" w:rsidP="004A30A5">
            <w:pPr>
              <w:jc w:val="center"/>
              <w:rPr>
                <w:rFonts w:eastAsia="Times New Roman" w:cs="Times New Roman"/>
                <w:sz w:val="24"/>
                <w:szCs w:val="24"/>
                <w:lang w:eastAsia="ru-RU"/>
              </w:rPr>
            </w:pPr>
            <w:r w:rsidRPr="00C01483">
              <w:rPr>
                <w:rFonts w:eastAsia="Times New Roman" w:cs="Times New Roman"/>
                <w:sz w:val="24"/>
                <w:szCs w:val="24"/>
                <w:lang w:eastAsia="ru-RU"/>
              </w:rPr>
              <w:t>Сунженский район</w:t>
            </w:r>
          </w:p>
        </w:tc>
        <w:tc>
          <w:tcPr>
            <w:tcW w:w="1572" w:type="dxa"/>
            <w:tcBorders>
              <w:top w:val="single" w:sz="4" w:space="0" w:color="auto"/>
              <w:left w:val="single" w:sz="4" w:space="0" w:color="auto"/>
              <w:bottom w:val="single" w:sz="4" w:space="0" w:color="auto"/>
              <w:right w:val="single" w:sz="4" w:space="0" w:color="auto"/>
            </w:tcBorders>
            <w:hideMark/>
          </w:tcPr>
          <w:p w14:paraId="39CFC33D" w14:textId="202CA948" w:rsidR="004A30A5" w:rsidRPr="00C01483" w:rsidRDefault="004A30A5" w:rsidP="004A30A5">
            <w:pPr>
              <w:jc w:val="center"/>
              <w:rPr>
                <w:rFonts w:eastAsia="Times New Roman" w:cs="Times New Roman"/>
                <w:sz w:val="24"/>
                <w:szCs w:val="24"/>
                <w:lang w:eastAsia="ru-RU"/>
              </w:rPr>
            </w:pPr>
            <w:r w:rsidRPr="0011443C">
              <w:t>142</w:t>
            </w:r>
          </w:p>
        </w:tc>
        <w:tc>
          <w:tcPr>
            <w:tcW w:w="1081" w:type="dxa"/>
            <w:tcBorders>
              <w:top w:val="single" w:sz="4" w:space="0" w:color="auto"/>
              <w:left w:val="single" w:sz="4" w:space="0" w:color="auto"/>
              <w:bottom w:val="single" w:sz="4" w:space="0" w:color="auto"/>
              <w:right w:val="single" w:sz="4" w:space="0" w:color="auto"/>
            </w:tcBorders>
            <w:hideMark/>
          </w:tcPr>
          <w:p w14:paraId="7281D166" w14:textId="371DE174" w:rsidR="004A30A5" w:rsidRPr="00C01483" w:rsidRDefault="004A30A5" w:rsidP="004A30A5">
            <w:pPr>
              <w:jc w:val="center"/>
              <w:rPr>
                <w:rFonts w:eastAsia="Times New Roman" w:cs="Times New Roman"/>
                <w:sz w:val="24"/>
                <w:szCs w:val="24"/>
                <w:lang w:val="en-US" w:eastAsia="ru-RU"/>
              </w:rPr>
            </w:pPr>
            <w:r w:rsidRPr="00EC3D7B">
              <w:t>37</w:t>
            </w:r>
          </w:p>
        </w:tc>
        <w:tc>
          <w:tcPr>
            <w:tcW w:w="901" w:type="dxa"/>
            <w:tcBorders>
              <w:top w:val="single" w:sz="4" w:space="0" w:color="auto"/>
              <w:left w:val="single" w:sz="4" w:space="0" w:color="auto"/>
              <w:bottom w:val="single" w:sz="4" w:space="0" w:color="auto"/>
              <w:right w:val="single" w:sz="4" w:space="0" w:color="auto"/>
            </w:tcBorders>
            <w:hideMark/>
          </w:tcPr>
          <w:p w14:paraId="794B38E0" w14:textId="278AFAF6" w:rsidR="004A30A5" w:rsidRPr="00C01483" w:rsidRDefault="004A30A5" w:rsidP="004A30A5">
            <w:pPr>
              <w:jc w:val="center"/>
              <w:rPr>
                <w:rFonts w:eastAsia="Times New Roman" w:cs="Times New Roman"/>
                <w:sz w:val="24"/>
                <w:szCs w:val="24"/>
                <w:lang w:val="en-US" w:eastAsia="ru-RU"/>
              </w:rPr>
            </w:pPr>
            <w:r w:rsidRPr="00EC3D7B">
              <w:t>26,06</w:t>
            </w:r>
          </w:p>
        </w:tc>
        <w:tc>
          <w:tcPr>
            <w:tcW w:w="1081" w:type="dxa"/>
            <w:tcBorders>
              <w:top w:val="single" w:sz="4" w:space="0" w:color="auto"/>
              <w:left w:val="single" w:sz="4" w:space="0" w:color="auto"/>
              <w:bottom w:val="single" w:sz="4" w:space="0" w:color="auto"/>
              <w:right w:val="single" w:sz="4" w:space="0" w:color="auto"/>
            </w:tcBorders>
            <w:hideMark/>
          </w:tcPr>
          <w:p w14:paraId="55D1EF45" w14:textId="04A95510" w:rsidR="004A30A5" w:rsidRPr="00C01483" w:rsidRDefault="004A30A5" w:rsidP="004A30A5">
            <w:pPr>
              <w:jc w:val="center"/>
              <w:rPr>
                <w:rFonts w:eastAsia="Times New Roman" w:cs="Times New Roman"/>
                <w:sz w:val="24"/>
                <w:szCs w:val="24"/>
                <w:lang w:val="en-US" w:eastAsia="ru-RU"/>
              </w:rPr>
            </w:pPr>
            <w:r w:rsidRPr="00B524A8">
              <w:t>98</w:t>
            </w:r>
          </w:p>
        </w:tc>
        <w:tc>
          <w:tcPr>
            <w:tcW w:w="902" w:type="dxa"/>
            <w:tcBorders>
              <w:top w:val="single" w:sz="4" w:space="0" w:color="auto"/>
              <w:left w:val="single" w:sz="4" w:space="0" w:color="auto"/>
              <w:bottom w:val="single" w:sz="4" w:space="0" w:color="auto"/>
              <w:right w:val="single" w:sz="4" w:space="0" w:color="auto"/>
            </w:tcBorders>
            <w:hideMark/>
          </w:tcPr>
          <w:p w14:paraId="71D51AAE" w14:textId="46380C75" w:rsidR="004A30A5" w:rsidRPr="00C01483" w:rsidRDefault="004A30A5" w:rsidP="004A30A5">
            <w:pPr>
              <w:jc w:val="center"/>
              <w:rPr>
                <w:rFonts w:eastAsia="Times New Roman" w:cs="Times New Roman"/>
                <w:sz w:val="24"/>
                <w:szCs w:val="24"/>
                <w:lang w:val="en-US" w:eastAsia="ru-RU"/>
              </w:rPr>
            </w:pPr>
            <w:r w:rsidRPr="00B524A8">
              <w:t>69,01</w:t>
            </w:r>
          </w:p>
        </w:tc>
        <w:tc>
          <w:tcPr>
            <w:tcW w:w="902" w:type="dxa"/>
            <w:tcBorders>
              <w:top w:val="single" w:sz="4" w:space="0" w:color="auto"/>
              <w:left w:val="single" w:sz="4" w:space="0" w:color="auto"/>
              <w:bottom w:val="single" w:sz="4" w:space="0" w:color="auto"/>
              <w:right w:val="single" w:sz="4" w:space="0" w:color="auto"/>
            </w:tcBorders>
            <w:hideMark/>
          </w:tcPr>
          <w:p w14:paraId="176D85A4" w14:textId="6A681AE8" w:rsidR="004A30A5" w:rsidRPr="00C01483" w:rsidRDefault="004A30A5" w:rsidP="004A30A5">
            <w:pPr>
              <w:jc w:val="center"/>
              <w:rPr>
                <w:rFonts w:eastAsia="Times New Roman" w:cs="Times New Roman"/>
                <w:sz w:val="24"/>
                <w:szCs w:val="24"/>
                <w:lang w:val="en-US" w:eastAsia="ru-RU"/>
              </w:rPr>
            </w:pPr>
            <w:r w:rsidRPr="007A2EAD">
              <w:t>7</w:t>
            </w:r>
          </w:p>
        </w:tc>
        <w:tc>
          <w:tcPr>
            <w:tcW w:w="932" w:type="dxa"/>
            <w:tcBorders>
              <w:top w:val="single" w:sz="4" w:space="0" w:color="auto"/>
              <w:left w:val="single" w:sz="4" w:space="0" w:color="auto"/>
              <w:bottom w:val="single" w:sz="4" w:space="0" w:color="auto"/>
              <w:right w:val="single" w:sz="4" w:space="0" w:color="auto"/>
            </w:tcBorders>
            <w:hideMark/>
          </w:tcPr>
          <w:p w14:paraId="5FACA4F1" w14:textId="5CE522B9" w:rsidR="004A30A5" w:rsidRPr="00C01483" w:rsidRDefault="004A30A5" w:rsidP="004A30A5">
            <w:pPr>
              <w:jc w:val="center"/>
              <w:rPr>
                <w:rFonts w:eastAsia="Times New Roman" w:cs="Times New Roman"/>
                <w:sz w:val="24"/>
                <w:szCs w:val="24"/>
                <w:lang w:val="en-US" w:eastAsia="ru-RU"/>
              </w:rPr>
            </w:pPr>
            <w:r w:rsidRPr="007A2EAD">
              <w:t>4,93</w:t>
            </w:r>
          </w:p>
        </w:tc>
      </w:tr>
      <w:tr w:rsidR="004A30A5" w:rsidRPr="00C01483" w14:paraId="0A967544" w14:textId="77777777" w:rsidTr="003A2FEE">
        <w:trPr>
          <w:trHeight w:val="135"/>
        </w:trPr>
        <w:tc>
          <w:tcPr>
            <w:tcW w:w="2562" w:type="dxa"/>
            <w:tcBorders>
              <w:top w:val="single" w:sz="4" w:space="0" w:color="auto"/>
              <w:left w:val="single" w:sz="4" w:space="0" w:color="auto"/>
              <w:bottom w:val="single" w:sz="4" w:space="0" w:color="auto"/>
              <w:right w:val="single" w:sz="4" w:space="0" w:color="auto"/>
            </w:tcBorders>
            <w:vAlign w:val="center"/>
          </w:tcPr>
          <w:p w14:paraId="62732D49" w14:textId="62D689FB" w:rsidR="004A30A5" w:rsidRPr="00C01483" w:rsidRDefault="004A30A5" w:rsidP="004A30A5">
            <w:pPr>
              <w:jc w:val="center"/>
              <w:rPr>
                <w:rFonts w:eastAsia="Times New Roman" w:cs="Times New Roman"/>
                <w:sz w:val="24"/>
                <w:szCs w:val="24"/>
                <w:lang w:eastAsia="ru-RU"/>
              </w:rPr>
            </w:pPr>
            <w:r>
              <w:rPr>
                <w:rFonts w:eastAsia="Times New Roman" w:cs="Times New Roman"/>
                <w:sz w:val="24"/>
                <w:szCs w:val="24"/>
                <w:lang w:eastAsia="ru-RU"/>
              </w:rPr>
              <w:t xml:space="preserve">г. </w:t>
            </w:r>
            <w:r w:rsidRPr="004A30A5">
              <w:rPr>
                <w:rFonts w:eastAsia="Times New Roman" w:cs="Times New Roman"/>
                <w:sz w:val="24"/>
                <w:szCs w:val="24"/>
                <w:lang w:eastAsia="ru-RU"/>
              </w:rPr>
              <w:t>Сунжа</w:t>
            </w:r>
          </w:p>
        </w:tc>
        <w:tc>
          <w:tcPr>
            <w:tcW w:w="1572" w:type="dxa"/>
            <w:tcBorders>
              <w:top w:val="single" w:sz="4" w:space="0" w:color="auto"/>
              <w:left w:val="single" w:sz="4" w:space="0" w:color="auto"/>
              <w:bottom w:val="single" w:sz="4" w:space="0" w:color="auto"/>
              <w:right w:val="single" w:sz="4" w:space="0" w:color="auto"/>
            </w:tcBorders>
          </w:tcPr>
          <w:p w14:paraId="779D2C20" w14:textId="6C670552" w:rsidR="004A30A5" w:rsidRPr="00C01483" w:rsidRDefault="004A30A5" w:rsidP="004A30A5">
            <w:pPr>
              <w:jc w:val="center"/>
              <w:rPr>
                <w:rFonts w:eastAsia="Times New Roman" w:cs="Times New Roman"/>
                <w:sz w:val="24"/>
                <w:szCs w:val="24"/>
                <w:lang w:eastAsia="ru-RU"/>
              </w:rPr>
            </w:pPr>
            <w:r w:rsidRPr="0011443C">
              <w:t>157</w:t>
            </w:r>
          </w:p>
        </w:tc>
        <w:tc>
          <w:tcPr>
            <w:tcW w:w="1081" w:type="dxa"/>
            <w:tcBorders>
              <w:top w:val="single" w:sz="4" w:space="0" w:color="auto"/>
              <w:left w:val="single" w:sz="4" w:space="0" w:color="auto"/>
              <w:bottom w:val="single" w:sz="4" w:space="0" w:color="auto"/>
              <w:right w:val="single" w:sz="4" w:space="0" w:color="auto"/>
            </w:tcBorders>
          </w:tcPr>
          <w:p w14:paraId="63B2B9F7" w14:textId="673C82AA" w:rsidR="004A30A5" w:rsidRPr="00C01483" w:rsidRDefault="004A30A5" w:rsidP="004A30A5">
            <w:pPr>
              <w:jc w:val="center"/>
              <w:rPr>
                <w:rFonts w:eastAsia="Times New Roman" w:cs="Times New Roman"/>
                <w:sz w:val="24"/>
                <w:szCs w:val="24"/>
                <w:lang w:val="en-US" w:eastAsia="ru-RU"/>
              </w:rPr>
            </w:pPr>
            <w:r w:rsidRPr="00354D61">
              <w:t>25</w:t>
            </w:r>
          </w:p>
        </w:tc>
        <w:tc>
          <w:tcPr>
            <w:tcW w:w="901" w:type="dxa"/>
            <w:tcBorders>
              <w:top w:val="single" w:sz="4" w:space="0" w:color="auto"/>
              <w:left w:val="single" w:sz="4" w:space="0" w:color="auto"/>
              <w:bottom w:val="single" w:sz="4" w:space="0" w:color="auto"/>
              <w:right w:val="single" w:sz="4" w:space="0" w:color="auto"/>
            </w:tcBorders>
          </w:tcPr>
          <w:p w14:paraId="5A9519C3" w14:textId="176DA547" w:rsidR="004A30A5" w:rsidRPr="00C01483" w:rsidRDefault="004A30A5" w:rsidP="004A30A5">
            <w:pPr>
              <w:jc w:val="center"/>
              <w:rPr>
                <w:rFonts w:eastAsia="Times New Roman" w:cs="Times New Roman"/>
                <w:sz w:val="24"/>
                <w:szCs w:val="24"/>
                <w:lang w:val="en-US" w:eastAsia="ru-RU"/>
              </w:rPr>
            </w:pPr>
            <w:r w:rsidRPr="00354D61">
              <w:t>16,23</w:t>
            </w:r>
          </w:p>
        </w:tc>
        <w:tc>
          <w:tcPr>
            <w:tcW w:w="1081" w:type="dxa"/>
            <w:tcBorders>
              <w:top w:val="single" w:sz="4" w:space="0" w:color="auto"/>
              <w:left w:val="single" w:sz="4" w:space="0" w:color="auto"/>
              <w:bottom w:val="single" w:sz="4" w:space="0" w:color="auto"/>
              <w:right w:val="single" w:sz="4" w:space="0" w:color="auto"/>
            </w:tcBorders>
          </w:tcPr>
          <w:p w14:paraId="250A304C" w14:textId="43E51CD7" w:rsidR="004A30A5" w:rsidRPr="00C01483" w:rsidRDefault="004A30A5" w:rsidP="004A30A5">
            <w:pPr>
              <w:jc w:val="center"/>
              <w:rPr>
                <w:rFonts w:eastAsia="Times New Roman" w:cs="Times New Roman"/>
                <w:sz w:val="24"/>
                <w:szCs w:val="24"/>
                <w:lang w:val="en-US" w:eastAsia="ru-RU"/>
              </w:rPr>
            </w:pPr>
            <w:r w:rsidRPr="000B39E9">
              <w:t>118</w:t>
            </w:r>
          </w:p>
        </w:tc>
        <w:tc>
          <w:tcPr>
            <w:tcW w:w="902" w:type="dxa"/>
            <w:tcBorders>
              <w:top w:val="single" w:sz="4" w:space="0" w:color="auto"/>
              <w:left w:val="single" w:sz="4" w:space="0" w:color="auto"/>
              <w:bottom w:val="single" w:sz="4" w:space="0" w:color="auto"/>
              <w:right w:val="single" w:sz="4" w:space="0" w:color="auto"/>
            </w:tcBorders>
          </w:tcPr>
          <w:p w14:paraId="12EBA103" w14:textId="4790425D" w:rsidR="004A30A5" w:rsidRPr="00C01483" w:rsidRDefault="004A30A5" w:rsidP="004A30A5">
            <w:pPr>
              <w:jc w:val="center"/>
              <w:rPr>
                <w:rFonts w:eastAsia="Times New Roman" w:cs="Times New Roman"/>
                <w:sz w:val="24"/>
                <w:szCs w:val="24"/>
                <w:lang w:val="en-US" w:eastAsia="ru-RU"/>
              </w:rPr>
            </w:pPr>
            <w:r w:rsidRPr="000B39E9">
              <w:t>76,62</w:t>
            </w:r>
          </w:p>
        </w:tc>
        <w:tc>
          <w:tcPr>
            <w:tcW w:w="902" w:type="dxa"/>
            <w:tcBorders>
              <w:top w:val="single" w:sz="4" w:space="0" w:color="auto"/>
              <w:left w:val="single" w:sz="4" w:space="0" w:color="auto"/>
              <w:bottom w:val="single" w:sz="4" w:space="0" w:color="auto"/>
              <w:right w:val="single" w:sz="4" w:space="0" w:color="auto"/>
            </w:tcBorders>
          </w:tcPr>
          <w:p w14:paraId="748CBBEA" w14:textId="7DBAE5AB" w:rsidR="004A30A5" w:rsidRPr="00C01483" w:rsidRDefault="004A30A5" w:rsidP="004A30A5">
            <w:pPr>
              <w:jc w:val="center"/>
              <w:rPr>
                <w:rFonts w:eastAsia="Times New Roman" w:cs="Times New Roman"/>
                <w:sz w:val="24"/>
                <w:szCs w:val="24"/>
                <w:lang w:val="en-US" w:eastAsia="ru-RU"/>
              </w:rPr>
            </w:pPr>
            <w:r w:rsidRPr="00FA278D">
              <w:t>11</w:t>
            </w:r>
          </w:p>
        </w:tc>
        <w:tc>
          <w:tcPr>
            <w:tcW w:w="932" w:type="dxa"/>
            <w:tcBorders>
              <w:top w:val="single" w:sz="4" w:space="0" w:color="auto"/>
              <w:left w:val="single" w:sz="4" w:space="0" w:color="auto"/>
              <w:bottom w:val="single" w:sz="4" w:space="0" w:color="auto"/>
              <w:right w:val="single" w:sz="4" w:space="0" w:color="auto"/>
            </w:tcBorders>
          </w:tcPr>
          <w:p w14:paraId="5611F951" w14:textId="0609C1D1" w:rsidR="004A30A5" w:rsidRPr="00C01483" w:rsidRDefault="004A30A5" w:rsidP="004A30A5">
            <w:pPr>
              <w:jc w:val="center"/>
              <w:rPr>
                <w:rFonts w:eastAsia="Times New Roman" w:cs="Times New Roman"/>
                <w:sz w:val="24"/>
                <w:szCs w:val="24"/>
                <w:lang w:val="en-US" w:eastAsia="ru-RU"/>
              </w:rPr>
            </w:pPr>
            <w:r w:rsidRPr="00FA278D">
              <w:t>7,14</w:t>
            </w:r>
          </w:p>
        </w:tc>
      </w:tr>
      <w:bookmarkEnd w:id="2"/>
    </w:tbl>
    <w:p w14:paraId="305B6B10" w14:textId="77777777" w:rsidR="00013C16" w:rsidRPr="00C01483" w:rsidRDefault="00013C16" w:rsidP="000C475F">
      <w:pPr>
        <w:contextualSpacing/>
        <w:jc w:val="left"/>
        <w:rPr>
          <w:rFonts w:eastAsia="Cambria" w:cs="Times New Roman"/>
          <w:b/>
          <w:bCs/>
          <w:lang w:bidi="hi-IN"/>
        </w:rPr>
      </w:pPr>
    </w:p>
    <w:p w14:paraId="3E2706D3" w14:textId="77777777" w:rsidR="00C62A92" w:rsidRPr="00C01483" w:rsidRDefault="00C62A92" w:rsidP="000C475F">
      <w:pPr>
        <w:rPr>
          <w:rFonts w:eastAsia="Cambria" w:cs="Times New Roman"/>
          <w:b/>
          <w:bCs/>
          <w:i/>
          <w:iCs/>
          <w:sz w:val="24"/>
          <w:szCs w:val="24"/>
          <w:lang w:bidi="hi-IN"/>
        </w:rPr>
      </w:pPr>
    </w:p>
    <w:p w14:paraId="7A3DA776" w14:textId="77777777" w:rsidR="00C01483" w:rsidRPr="00C01483" w:rsidRDefault="00013C16"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Диаграмма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сравнительного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анализа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результатов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физике</w:t>
      </w:r>
      <w:r w:rsidR="000C475F" w:rsidRPr="00C01483">
        <w:rPr>
          <w:rFonts w:eastAsia="Cambria" w:cs="Times New Roman"/>
          <w:b/>
          <w:bCs/>
          <w:i/>
          <w:iCs/>
          <w:sz w:val="24"/>
          <w:szCs w:val="24"/>
          <w:lang w:bidi="hi-IN"/>
        </w:rPr>
        <w:t xml:space="preserve"> </w:t>
      </w:r>
    </w:p>
    <w:p w14:paraId="2A4E5FC4" w14:textId="77777777" w:rsidR="00013C16" w:rsidRPr="00C01483" w:rsidRDefault="00013C16"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с</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годовыми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отметками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учеников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7</w:t>
      </w:r>
      <w:r w:rsidR="000C475F" w:rsidRPr="00C01483">
        <w:rPr>
          <w:rFonts w:eastAsia="Cambria" w:cs="Times New Roman"/>
          <w:b/>
          <w:bCs/>
          <w:i/>
          <w:iCs/>
          <w:sz w:val="24"/>
          <w:szCs w:val="24"/>
          <w:lang w:bidi="hi-IN"/>
        </w:rPr>
        <w:t xml:space="preserve"> </w:t>
      </w:r>
      <w:proofErr w:type="spellStart"/>
      <w:r w:rsidRPr="00C01483">
        <w:rPr>
          <w:rFonts w:eastAsia="Cambria" w:cs="Times New Roman"/>
          <w:b/>
          <w:bCs/>
          <w:i/>
          <w:iCs/>
          <w:sz w:val="24"/>
          <w:szCs w:val="24"/>
          <w:lang w:bidi="hi-IN"/>
        </w:rPr>
        <w:t>кл</w:t>
      </w:r>
      <w:proofErr w:type="spellEnd"/>
      <w:r w:rsidRPr="00C01483">
        <w:rPr>
          <w:rFonts w:eastAsia="Cambria" w:cs="Times New Roman"/>
          <w:b/>
          <w:bCs/>
          <w:i/>
          <w:iCs/>
          <w:sz w:val="24"/>
          <w:szCs w:val="24"/>
          <w:lang w:bidi="hi-IN"/>
        </w:rPr>
        <w:t>.</w:t>
      </w:r>
      <w:r w:rsidR="00C01483"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журналу)</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Республике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Ингушетия</w:t>
      </w:r>
    </w:p>
    <w:p w14:paraId="1BBCAC76" w14:textId="77777777" w:rsidR="00013C16" w:rsidRPr="00C01483" w:rsidRDefault="00013C16" w:rsidP="000C475F">
      <w:pPr>
        <w:rPr>
          <w:rFonts w:eastAsia="Cambria" w:cs="Times New Roman"/>
          <w:sz w:val="24"/>
          <w:szCs w:val="24"/>
          <w:lang w:bidi="hi-IN"/>
        </w:rPr>
      </w:pPr>
    </w:p>
    <w:p w14:paraId="3030DE92" w14:textId="77777777" w:rsidR="00013C16" w:rsidRPr="00C01483" w:rsidRDefault="00013C16" w:rsidP="000C475F">
      <w:pPr>
        <w:rPr>
          <w:rFonts w:eastAsia="Cambria" w:cs="Times New Roman"/>
          <w:sz w:val="24"/>
          <w:szCs w:val="24"/>
          <w:lang w:bidi="hi-IN"/>
        </w:rPr>
      </w:pPr>
      <w:r w:rsidRPr="00C01483">
        <w:rPr>
          <w:rFonts w:eastAsia="Cambria" w:cs="Times New Roman"/>
          <w:noProof/>
          <w:sz w:val="24"/>
          <w:szCs w:val="24"/>
          <w:lang w:eastAsia="ru-RU"/>
        </w:rPr>
        <w:drawing>
          <wp:inline distT="0" distB="0" distL="0" distR="0" wp14:anchorId="4D06A1EC" wp14:editId="0398BE11">
            <wp:extent cx="6483350" cy="2286000"/>
            <wp:effectExtent l="0" t="0" r="12700" b="0"/>
            <wp:docPr id="112" name="Objec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DD74740" w14:textId="77777777" w:rsidR="00013C16" w:rsidRPr="00C01483" w:rsidRDefault="00013C16" w:rsidP="000C475F">
      <w:pPr>
        <w:rPr>
          <w:rFonts w:eastAsia="Cambria" w:cs="Times New Roman"/>
          <w:sz w:val="24"/>
          <w:szCs w:val="24"/>
          <w:lang w:bidi="hi-IN"/>
        </w:rPr>
      </w:pPr>
    </w:p>
    <w:p w14:paraId="26D555A4" w14:textId="77777777" w:rsidR="00013C16" w:rsidRPr="00C01483" w:rsidRDefault="00013C16" w:rsidP="000C475F">
      <w:pPr>
        <w:rPr>
          <w:rFonts w:eastAsia="Cambria" w:cs="Times New Roman"/>
          <w:sz w:val="24"/>
          <w:szCs w:val="24"/>
          <w:lang w:bidi="hi-IN"/>
        </w:rPr>
      </w:pPr>
    </w:p>
    <w:p w14:paraId="614343ED" w14:textId="77777777" w:rsidR="00013C16" w:rsidRPr="00C01483" w:rsidRDefault="00013C16" w:rsidP="000C475F">
      <w:pPr>
        <w:rPr>
          <w:rFonts w:eastAsia="Cambria" w:cs="Times New Roman"/>
          <w:sz w:val="24"/>
          <w:szCs w:val="24"/>
          <w:lang w:bidi="hi-IN"/>
        </w:rPr>
      </w:pPr>
    </w:p>
    <w:p w14:paraId="6C91C2A5" w14:textId="77777777" w:rsidR="00013C16" w:rsidRPr="00C01483" w:rsidRDefault="00013C16" w:rsidP="000C475F">
      <w:pPr>
        <w:jc w:val="center"/>
        <w:rPr>
          <w:rFonts w:eastAsia="Cambria" w:cs="Times New Roman"/>
          <w:b/>
          <w:bCs/>
          <w:sz w:val="24"/>
          <w:szCs w:val="24"/>
          <w:lang w:bidi="hi-IN"/>
        </w:rPr>
      </w:pPr>
      <w:r w:rsidRPr="00C01483">
        <w:rPr>
          <w:rFonts w:eastAsia="Cambria" w:cs="Times New Roman"/>
          <w:b/>
          <w:bCs/>
          <w:sz w:val="24"/>
          <w:szCs w:val="24"/>
          <w:lang w:bidi="hi-IN"/>
        </w:rPr>
        <w:t>Объективность</w:t>
      </w:r>
      <w:r w:rsidR="000C475F" w:rsidRPr="00C01483">
        <w:rPr>
          <w:rFonts w:eastAsia="Cambria" w:cs="Times New Roman"/>
          <w:b/>
          <w:bCs/>
          <w:sz w:val="24"/>
          <w:szCs w:val="24"/>
          <w:lang w:bidi="hi-IN"/>
        </w:rPr>
        <w:t xml:space="preserve"> </w:t>
      </w:r>
      <w:r w:rsidRPr="00C01483">
        <w:rPr>
          <w:rFonts w:eastAsia="Cambria" w:cs="Times New Roman"/>
          <w:b/>
          <w:bCs/>
          <w:sz w:val="24"/>
          <w:szCs w:val="24"/>
          <w:lang w:bidi="hi-IN"/>
        </w:rPr>
        <w:t>оценивания</w:t>
      </w:r>
      <w:r w:rsidR="000C475F" w:rsidRPr="00C01483">
        <w:rPr>
          <w:rFonts w:eastAsia="Cambria" w:cs="Times New Roman"/>
          <w:b/>
          <w:bCs/>
          <w:sz w:val="24"/>
          <w:szCs w:val="24"/>
          <w:lang w:bidi="hi-IN"/>
        </w:rPr>
        <w:t xml:space="preserve"> </w:t>
      </w:r>
      <w:r w:rsidRPr="00C01483">
        <w:rPr>
          <w:rFonts w:eastAsia="Cambria" w:cs="Times New Roman"/>
          <w:b/>
          <w:bCs/>
          <w:sz w:val="24"/>
          <w:szCs w:val="24"/>
          <w:lang w:bidi="hi-IN"/>
        </w:rPr>
        <w:t>достижений</w:t>
      </w:r>
      <w:r w:rsidR="000C475F" w:rsidRPr="00C01483">
        <w:rPr>
          <w:rFonts w:eastAsia="Cambria" w:cs="Times New Roman"/>
          <w:b/>
          <w:bCs/>
          <w:sz w:val="24"/>
          <w:szCs w:val="24"/>
          <w:lang w:bidi="hi-IN"/>
        </w:rPr>
        <w:t xml:space="preserve"> </w:t>
      </w:r>
      <w:r w:rsidRPr="00C01483">
        <w:rPr>
          <w:rFonts w:eastAsia="Cambria" w:cs="Times New Roman"/>
          <w:b/>
          <w:bCs/>
          <w:sz w:val="24"/>
          <w:szCs w:val="24"/>
          <w:lang w:bidi="hi-IN"/>
        </w:rPr>
        <w:t>учащихся</w:t>
      </w:r>
    </w:p>
    <w:p w14:paraId="2EE53532" w14:textId="77777777" w:rsidR="00013C16" w:rsidRPr="00C01483" w:rsidRDefault="00013C16" w:rsidP="00C01483">
      <w:pPr>
        <w:spacing w:line="276" w:lineRule="auto"/>
        <w:ind w:firstLine="709"/>
        <w:rPr>
          <w:rFonts w:eastAsia="Cambria" w:cs="Times New Roman"/>
          <w:sz w:val="24"/>
          <w:szCs w:val="24"/>
          <w:lang w:bidi="hi-IN"/>
        </w:rPr>
      </w:pPr>
      <w:r w:rsidRPr="00C01483">
        <w:rPr>
          <w:rFonts w:eastAsia="Cambria" w:cs="Times New Roman"/>
          <w:sz w:val="24"/>
          <w:szCs w:val="24"/>
          <w:lang w:bidi="hi-IN"/>
        </w:rPr>
        <w:t>Оценка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качества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образования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опирается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понятие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достоверности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данных.</w:t>
      </w:r>
      <w:r w:rsidR="000C475F" w:rsidRPr="00C01483">
        <w:rPr>
          <w:rFonts w:eastAsia="Cambria" w:cs="Times New Roman"/>
          <w:sz w:val="24"/>
          <w:szCs w:val="24"/>
          <w:lang w:bidi="hi-IN"/>
        </w:rPr>
        <w:t xml:space="preserve"> </w:t>
      </w:r>
    </w:p>
    <w:p w14:paraId="2A367F61" w14:textId="77777777" w:rsidR="00013C16" w:rsidRPr="00C01483" w:rsidRDefault="00013C16" w:rsidP="00C01483">
      <w:pPr>
        <w:spacing w:line="276" w:lineRule="auto"/>
        <w:ind w:firstLine="709"/>
        <w:rPr>
          <w:rFonts w:eastAsia="Cambria" w:cs="Times New Roman"/>
          <w:sz w:val="24"/>
          <w:szCs w:val="24"/>
          <w:lang w:bidi="hi-IN"/>
        </w:rPr>
      </w:pP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результаты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могут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оказывать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влияние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два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фактора,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снижающих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достоверность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оценки:</w:t>
      </w:r>
      <w:r w:rsidR="000C475F" w:rsidRPr="00C01483">
        <w:rPr>
          <w:rFonts w:eastAsia="Cambria" w:cs="Times New Roman"/>
          <w:sz w:val="24"/>
          <w:szCs w:val="24"/>
          <w:lang w:bidi="hi-IN"/>
        </w:rPr>
        <w:t xml:space="preserve"> </w:t>
      </w:r>
    </w:p>
    <w:p w14:paraId="07C17945" w14:textId="77777777" w:rsidR="00013C16" w:rsidRPr="00C01483" w:rsidRDefault="00013C16" w:rsidP="00C01483">
      <w:pPr>
        <w:spacing w:line="276" w:lineRule="auto"/>
        <w:ind w:firstLine="709"/>
        <w:rPr>
          <w:rFonts w:eastAsia="Cambria" w:cs="Times New Roman"/>
          <w:sz w:val="24"/>
          <w:szCs w:val="24"/>
          <w:lang w:bidi="hi-IN"/>
        </w:rPr>
      </w:pPr>
      <w:r w:rsidRPr="00C01483">
        <w:rPr>
          <w:rFonts w:eastAsia="Cambria" w:cs="Times New Roman"/>
          <w:sz w:val="24"/>
          <w:szCs w:val="24"/>
          <w:lang w:bidi="hi-IN"/>
        </w:rPr>
        <w:t>1.</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объективность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отметок</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текущей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аттестации,</w:t>
      </w:r>
      <w:r w:rsidR="000C475F" w:rsidRPr="00C01483">
        <w:rPr>
          <w:rFonts w:eastAsia="Cambria" w:cs="Times New Roman"/>
          <w:sz w:val="24"/>
          <w:szCs w:val="24"/>
          <w:lang w:bidi="hi-IN"/>
        </w:rPr>
        <w:t xml:space="preserve"> </w:t>
      </w:r>
    </w:p>
    <w:p w14:paraId="2455F50E" w14:textId="77777777" w:rsidR="00013C16" w:rsidRPr="00C01483" w:rsidRDefault="00013C16" w:rsidP="00C01483">
      <w:pPr>
        <w:spacing w:line="276" w:lineRule="auto"/>
        <w:ind w:firstLine="709"/>
        <w:rPr>
          <w:rFonts w:eastAsia="Cambria" w:cs="Times New Roman"/>
          <w:sz w:val="24"/>
          <w:szCs w:val="24"/>
          <w:lang w:bidi="hi-IN"/>
        </w:rPr>
      </w:pPr>
      <w:r w:rsidRPr="00C01483">
        <w:rPr>
          <w:rFonts w:eastAsia="Cambria" w:cs="Times New Roman"/>
          <w:sz w:val="24"/>
          <w:szCs w:val="24"/>
          <w:lang w:bidi="hi-IN"/>
        </w:rPr>
        <w:lastRenderedPageBreak/>
        <w:t>2.</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объективность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оценивания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результатов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p>
    <w:p w14:paraId="10A6DB47" w14:textId="77777777" w:rsidR="00013C16" w:rsidRPr="00C01483" w:rsidRDefault="000C475F" w:rsidP="00C01483">
      <w:pPr>
        <w:spacing w:line="276" w:lineRule="auto"/>
        <w:ind w:firstLine="709"/>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Рассмотрим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оба</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фактора.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Объективность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текущей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аттестации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изначально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предполагается,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что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преподавание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всех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ведется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соответствии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ФГОС.</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Однако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сравнение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текущей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аттестации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показывает,</w:t>
      </w:r>
      <w:r w:rsidRPr="00C01483">
        <w:rPr>
          <w:rFonts w:eastAsia="Cambria" w:cs="Times New Roman"/>
          <w:sz w:val="24"/>
          <w:szCs w:val="24"/>
          <w:lang w:bidi="hi-IN"/>
        </w:rPr>
        <w:t xml:space="preserve"> </w:t>
      </w:r>
      <w:r w:rsidR="00013C16" w:rsidRPr="00C01483">
        <w:rPr>
          <w:rFonts w:eastAsia="Cambria" w:cs="Times New Roman"/>
          <w:sz w:val="24"/>
          <w:szCs w:val="24"/>
          <w:lang w:bidi="hi-IN"/>
        </w:rPr>
        <w:t>что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это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соответствие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исполняется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всегда.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Анализ</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сравнения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внутришкольными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отметками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дают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возможность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судить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том,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насколько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текущая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аттестация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соответствует</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стандартам,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выявить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ситуации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систематическим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завышением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или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занижением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внутренних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оценок.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Подтверждение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текущей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аттестации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Полного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совпадения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внутришкольными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отметками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быть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может,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поскольку</w:t>
      </w:r>
      <w:r w:rsidRPr="00C01483">
        <w:rPr>
          <w:rFonts w:eastAsia="Cambria" w:cs="Times New Roman"/>
          <w:sz w:val="24"/>
          <w:szCs w:val="24"/>
          <w:lang w:bidi="hi-IN"/>
        </w:rPr>
        <w:t xml:space="preserve"> </w:t>
      </w:r>
      <w:r w:rsidR="00013C16" w:rsidRPr="00C01483">
        <w:rPr>
          <w:rFonts w:eastAsia="Cambria" w:cs="Times New Roman"/>
          <w:sz w:val="24"/>
          <w:szCs w:val="24"/>
          <w:lang w:bidi="hi-IN"/>
        </w:rPr>
        <w:t>исключить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влияние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факторов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случайного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(волнение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учеников,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непривычные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формулировки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заданий,</w:t>
      </w:r>
      <w:r w:rsidRPr="00C01483">
        <w:rPr>
          <w:rFonts w:eastAsia="Cambria" w:cs="Times New Roman"/>
          <w:sz w:val="24"/>
          <w:szCs w:val="24"/>
          <w:lang w:bidi="hi-IN"/>
        </w:rPr>
        <w:t xml:space="preserve"> </w:t>
      </w:r>
      <w:r w:rsidR="00013C16" w:rsidRPr="00C01483">
        <w:rPr>
          <w:rFonts w:eastAsia="Cambria" w:cs="Times New Roman"/>
          <w:sz w:val="24"/>
          <w:szCs w:val="24"/>
          <w:lang w:bidi="hi-IN"/>
        </w:rPr>
        <w:t>требующие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дополнительных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усилий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понимания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т.п.)</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невозможно.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же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время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отличия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внутришкольных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могут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определяться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системными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факторами,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характерными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некоторых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учебных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заведений.</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Так,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отклонения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более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высокую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область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некоторых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случаях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могут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объясняться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углубленным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изучением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некоторых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предметов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соответственно,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более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строгим</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оцениванием</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школе.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Подобная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политика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может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привести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снижению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мотивации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учащихся.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случае,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когда</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ученики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массово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получают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отметки</w:t>
      </w:r>
      <w:r w:rsidRPr="00C01483">
        <w:rPr>
          <w:rFonts w:eastAsia="Cambria" w:cs="Times New Roman"/>
          <w:sz w:val="24"/>
          <w:szCs w:val="24"/>
          <w:lang w:bidi="hi-IN"/>
        </w:rPr>
        <w:t xml:space="preserve"> </w:t>
      </w:r>
      <w:proofErr w:type="gramStart"/>
      <w:r w:rsidR="00013C16" w:rsidRPr="00C01483">
        <w:rPr>
          <w:rFonts w:eastAsia="Cambria" w:cs="Times New Roman"/>
          <w:sz w:val="24"/>
          <w:szCs w:val="24"/>
          <w:lang w:bidi="hi-IN"/>
        </w:rPr>
        <w:t>по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proofErr w:type="gramEnd"/>
      <w:r w:rsidRPr="00C01483">
        <w:rPr>
          <w:rFonts w:eastAsia="Cambria" w:cs="Times New Roman"/>
          <w:sz w:val="24"/>
          <w:szCs w:val="24"/>
          <w:lang w:bidi="hi-IN"/>
        </w:rPr>
        <w:t xml:space="preserve"> </w:t>
      </w:r>
      <w:r w:rsidR="00013C16" w:rsidRPr="00C01483">
        <w:rPr>
          <w:rFonts w:eastAsia="Cambria" w:cs="Times New Roman"/>
          <w:sz w:val="24"/>
          <w:szCs w:val="24"/>
          <w:lang w:bidi="hi-IN"/>
        </w:rPr>
        <w:t>ниже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выставленной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журнале,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можно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говорить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политике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завышения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оценок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школе,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выставление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отметок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авансом</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целью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мотивации.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Такая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политика</w:t>
      </w:r>
      <w:r w:rsidRPr="00C01483">
        <w:rPr>
          <w:rFonts w:eastAsia="Cambria" w:cs="Times New Roman"/>
          <w:sz w:val="24"/>
          <w:szCs w:val="24"/>
          <w:lang w:bidi="hi-IN"/>
        </w:rPr>
        <w:t xml:space="preserve"> </w:t>
      </w:r>
      <w:r w:rsidR="00013C16" w:rsidRPr="00C01483">
        <w:rPr>
          <w:rFonts w:eastAsia="Cambria" w:cs="Times New Roman"/>
          <w:sz w:val="24"/>
          <w:szCs w:val="24"/>
          <w:lang w:bidi="hi-IN"/>
        </w:rPr>
        <w:t>школы</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приводит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искажению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представления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ученика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его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родителей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реальном</w:t>
      </w:r>
      <w:r w:rsidRPr="00C01483">
        <w:rPr>
          <w:rFonts w:eastAsia="Cambria" w:cs="Times New Roman"/>
          <w:sz w:val="24"/>
          <w:szCs w:val="24"/>
          <w:lang w:bidi="hi-IN"/>
        </w:rPr>
        <w:t xml:space="preserve"> </w:t>
      </w:r>
      <w:r w:rsidR="00013C16" w:rsidRPr="00C01483">
        <w:rPr>
          <w:rFonts w:eastAsia="Cambria" w:cs="Times New Roman"/>
          <w:sz w:val="24"/>
          <w:szCs w:val="24"/>
          <w:lang w:bidi="hi-IN"/>
        </w:rPr>
        <w:t>уровне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знаний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может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иметь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негативные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последствия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сдаче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экзаменов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ГИА.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Наконец,</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возможны</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ситуации,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когда</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некоторые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конкретных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работах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могут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оказаться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сложнее,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чем</w:t>
      </w:r>
      <w:r w:rsidRPr="00C01483">
        <w:rPr>
          <w:rFonts w:eastAsia="Cambria" w:cs="Times New Roman"/>
          <w:sz w:val="24"/>
          <w:szCs w:val="24"/>
          <w:lang w:bidi="hi-IN"/>
        </w:rPr>
        <w:t xml:space="preserve"> </w:t>
      </w:r>
      <w:r w:rsidR="00013C16" w:rsidRPr="00C01483">
        <w:rPr>
          <w:rFonts w:eastAsia="Cambria" w:cs="Times New Roman"/>
          <w:sz w:val="24"/>
          <w:szCs w:val="24"/>
          <w:lang w:bidi="hi-IN"/>
        </w:rPr>
        <w:t>это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предусмотрено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ФГОС.</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Неудачно,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непривычно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или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невразумительно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сформулированные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также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могут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привести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расхождению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итогов</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ВПР</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результатами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внутренней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аттестации.</w:t>
      </w:r>
    </w:p>
    <w:p w14:paraId="6C36E751" w14:textId="77777777" w:rsidR="00013C16" w:rsidRPr="00C01483" w:rsidRDefault="00013C16" w:rsidP="000C475F">
      <w:pPr>
        <w:rPr>
          <w:rFonts w:eastAsia="Cambria" w:cs="Times New Roman"/>
          <w:sz w:val="24"/>
          <w:szCs w:val="24"/>
          <w:lang w:bidi="hi-IN"/>
        </w:rPr>
      </w:pPr>
    </w:p>
    <w:p w14:paraId="1154F4EE" w14:textId="77777777" w:rsidR="00013C16" w:rsidRPr="00C01483" w:rsidRDefault="00013C16" w:rsidP="000C475F">
      <w:pPr>
        <w:tabs>
          <w:tab w:val="left" w:pos="7943"/>
        </w:tabs>
        <w:rPr>
          <w:rFonts w:eastAsia="Cambria" w:cs="Times New Roman"/>
          <w:sz w:val="24"/>
          <w:szCs w:val="24"/>
          <w:lang w:bidi="hi-IN"/>
        </w:rPr>
      </w:pPr>
      <w:r w:rsidRPr="00C01483">
        <w:rPr>
          <w:rFonts w:eastAsia="Cambria" w:cs="Times New Roman"/>
          <w:sz w:val="24"/>
          <w:szCs w:val="24"/>
          <w:lang w:bidi="hi-IN"/>
        </w:rPr>
        <w:tab/>
      </w:r>
    </w:p>
    <w:p w14:paraId="4FB7D733" w14:textId="77777777" w:rsidR="00013C16" w:rsidRPr="00C01483" w:rsidRDefault="00013C16" w:rsidP="000C475F">
      <w:pPr>
        <w:jc w:val="center"/>
        <w:rPr>
          <w:rFonts w:eastAsia="Cambria" w:cs="Times New Roman"/>
          <w:i/>
          <w:iCs/>
          <w:sz w:val="24"/>
          <w:szCs w:val="24"/>
          <w:lang w:bidi="hi-IN"/>
        </w:rPr>
      </w:pPr>
      <w:r w:rsidRPr="00C01483">
        <w:rPr>
          <w:rFonts w:eastAsia="Cambria" w:cs="Times New Roman"/>
          <w:i/>
          <w:iCs/>
          <w:sz w:val="24"/>
          <w:szCs w:val="24"/>
          <w:lang w:bidi="hi-IN"/>
        </w:rPr>
        <w:t>Анализ</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статистических</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показателей</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по</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результатам</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ВПР</w:t>
      </w:r>
    </w:p>
    <w:p w14:paraId="5AC78E91" w14:textId="77777777" w:rsidR="00013C16" w:rsidRPr="00C01483" w:rsidRDefault="00013C16" w:rsidP="000C475F">
      <w:pPr>
        <w:jc w:val="center"/>
        <w:rPr>
          <w:rFonts w:eastAsia="Cambria" w:cs="Times New Roman"/>
          <w:i/>
          <w:iCs/>
          <w:sz w:val="24"/>
          <w:szCs w:val="24"/>
          <w:lang w:bidi="hi-IN"/>
        </w:rPr>
      </w:pPr>
    </w:p>
    <w:p w14:paraId="34B5336F" w14:textId="77777777" w:rsidR="00013C16" w:rsidRDefault="000C475F" w:rsidP="000C475F">
      <w:pPr>
        <w:contextualSpacing/>
        <w:jc w:val="right"/>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Таблица</w:t>
      </w:r>
      <w:r w:rsidRPr="00C01483">
        <w:rPr>
          <w:rFonts w:eastAsia="Cambria" w:cs="Times New Roman"/>
          <w:sz w:val="24"/>
          <w:szCs w:val="24"/>
          <w:lang w:bidi="hi-IN"/>
        </w:rPr>
        <w:t xml:space="preserve"> </w:t>
      </w:r>
      <w:r w:rsidR="00013C16" w:rsidRPr="00C01483">
        <w:rPr>
          <w:rFonts w:eastAsia="Cambria" w:cs="Times New Roman"/>
          <w:sz w:val="24"/>
          <w:szCs w:val="24"/>
          <w:lang w:bidi="hi-IN"/>
        </w:rPr>
        <w:t>№9</w:t>
      </w:r>
    </w:p>
    <w:p w14:paraId="6F928FDB" w14:textId="77777777" w:rsidR="005419A6" w:rsidRPr="00F2066C" w:rsidRDefault="005419A6" w:rsidP="00DD3C44">
      <w:pPr>
        <w:rPr>
          <w:rFonts w:eastAsia="Times New Roman"/>
          <w:b/>
          <w:sz w:val="24"/>
          <w:szCs w:val="24"/>
        </w:rPr>
      </w:pPr>
    </w:p>
    <w:p w14:paraId="64A5A73D" w14:textId="77777777" w:rsidR="005958F3" w:rsidRPr="00C01483" w:rsidRDefault="005958F3" w:rsidP="00C01483">
      <w:pPr>
        <w:tabs>
          <w:tab w:val="center" w:pos="7639"/>
          <w:tab w:val="left" w:pos="13633"/>
        </w:tabs>
        <w:jc w:val="center"/>
        <w:rPr>
          <w:rFonts w:eastAsia="Times New Roman"/>
          <w:b/>
          <w:sz w:val="24"/>
          <w:szCs w:val="24"/>
        </w:rPr>
      </w:pPr>
      <w:r w:rsidRPr="00C01483">
        <w:rPr>
          <w:rFonts w:eastAsia="Times New Roman"/>
          <w:b/>
          <w:sz w:val="24"/>
          <w:szCs w:val="24"/>
        </w:rPr>
        <w:t>В</w:t>
      </w:r>
      <w:r w:rsidR="000C475F" w:rsidRPr="00C01483">
        <w:rPr>
          <w:rFonts w:eastAsia="Times New Roman"/>
          <w:b/>
          <w:sz w:val="24"/>
          <w:szCs w:val="24"/>
        </w:rPr>
        <w:t xml:space="preserve"> </w:t>
      </w:r>
      <w:r w:rsidRPr="00C01483">
        <w:rPr>
          <w:rFonts w:eastAsia="Times New Roman"/>
          <w:b/>
          <w:sz w:val="24"/>
          <w:szCs w:val="24"/>
        </w:rPr>
        <w:t>следующих</w:t>
      </w:r>
      <w:r w:rsidR="000C475F" w:rsidRPr="00C01483">
        <w:rPr>
          <w:rFonts w:eastAsia="Times New Roman"/>
          <w:b/>
          <w:sz w:val="24"/>
          <w:szCs w:val="24"/>
        </w:rPr>
        <w:t xml:space="preserve"> </w:t>
      </w:r>
      <w:r w:rsidRPr="00C01483">
        <w:rPr>
          <w:rFonts w:eastAsia="Times New Roman"/>
          <w:b/>
          <w:sz w:val="24"/>
          <w:szCs w:val="24"/>
        </w:rPr>
        <w:t>общеобразовательных</w:t>
      </w:r>
      <w:r w:rsidR="000C475F" w:rsidRPr="00C01483">
        <w:rPr>
          <w:rFonts w:eastAsia="Times New Roman"/>
          <w:b/>
          <w:sz w:val="24"/>
          <w:szCs w:val="24"/>
        </w:rPr>
        <w:t xml:space="preserve"> </w:t>
      </w:r>
      <w:r w:rsidRPr="00C01483">
        <w:rPr>
          <w:rFonts w:eastAsia="Times New Roman"/>
          <w:b/>
          <w:sz w:val="24"/>
          <w:szCs w:val="24"/>
        </w:rPr>
        <w:t>организациях</w:t>
      </w:r>
      <w:r w:rsidR="000C475F" w:rsidRPr="00C01483">
        <w:rPr>
          <w:rFonts w:eastAsia="Times New Roman"/>
          <w:b/>
          <w:sz w:val="24"/>
          <w:szCs w:val="24"/>
        </w:rPr>
        <w:t xml:space="preserve"> </w:t>
      </w:r>
      <w:r w:rsidRPr="00C01483">
        <w:rPr>
          <w:rFonts w:eastAsia="Times New Roman"/>
          <w:b/>
          <w:sz w:val="24"/>
          <w:szCs w:val="24"/>
        </w:rPr>
        <w:t>отсутствуют</w:t>
      </w:r>
      <w:r w:rsidR="000C475F" w:rsidRPr="00C01483">
        <w:rPr>
          <w:rFonts w:eastAsia="Times New Roman"/>
          <w:b/>
          <w:sz w:val="24"/>
          <w:szCs w:val="24"/>
        </w:rPr>
        <w:t xml:space="preserve"> </w:t>
      </w:r>
      <w:r w:rsidRPr="00C01483">
        <w:rPr>
          <w:rFonts w:eastAsia="Times New Roman"/>
          <w:b/>
          <w:sz w:val="24"/>
          <w:szCs w:val="24"/>
        </w:rPr>
        <w:t>отметки</w:t>
      </w:r>
      <w:r w:rsidR="000C475F" w:rsidRPr="00C01483">
        <w:rPr>
          <w:rFonts w:eastAsia="Times New Roman"/>
          <w:b/>
          <w:sz w:val="24"/>
          <w:szCs w:val="24"/>
        </w:rPr>
        <w:t xml:space="preserve"> </w:t>
      </w:r>
      <w:r w:rsidRPr="00C01483">
        <w:rPr>
          <w:rFonts w:eastAsia="Times New Roman"/>
          <w:b/>
          <w:sz w:val="24"/>
          <w:szCs w:val="24"/>
        </w:rPr>
        <w:t>«2»</w:t>
      </w:r>
    </w:p>
    <w:p w14:paraId="420DB18B" w14:textId="77777777" w:rsidR="000657E7" w:rsidRPr="00C01483" w:rsidRDefault="000657E7" w:rsidP="000C475F">
      <w:pPr>
        <w:tabs>
          <w:tab w:val="center" w:pos="7639"/>
          <w:tab w:val="left" w:pos="13633"/>
        </w:tabs>
        <w:rPr>
          <w:rFonts w:eastAsia="Times New Roman"/>
          <w:b/>
          <w:sz w:val="24"/>
          <w:szCs w:val="24"/>
        </w:rPr>
      </w:pPr>
    </w:p>
    <w:tbl>
      <w:tblPr>
        <w:tblpPr w:leftFromText="180" w:rightFromText="180" w:vertAnchor="text" w:tblpX="-88" w:tblpY="1"/>
        <w:tblOverlap w:val="never"/>
        <w:tblW w:w="10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9" w:type="dxa"/>
          <w:left w:w="0" w:type="dxa"/>
          <w:right w:w="63" w:type="dxa"/>
        </w:tblCellMar>
        <w:tblLook w:val="04A0" w:firstRow="1" w:lastRow="0" w:firstColumn="1" w:lastColumn="0" w:noHBand="0" w:noVBand="1"/>
      </w:tblPr>
      <w:tblGrid>
        <w:gridCol w:w="6384"/>
        <w:gridCol w:w="1345"/>
        <w:gridCol w:w="578"/>
        <w:gridCol w:w="578"/>
        <w:gridCol w:w="578"/>
        <w:gridCol w:w="578"/>
      </w:tblGrid>
      <w:tr w:rsidR="00C01483" w:rsidRPr="00C01483" w14:paraId="6FC9AC0B" w14:textId="77777777" w:rsidTr="00C01483">
        <w:trPr>
          <w:trHeight w:val="828"/>
        </w:trPr>
        <w:tc>
          <w:tcPr>
            <w:tcW w:w="6384" w:type="dxa"/>
            <w:tcBorders>
              <w:top w:val="single" w:sz="4" w:space="0" w:color="auto"/>
              <w:left w:val="single" w:sz="4" w:space="0" w:color="auto"/>
              <w:bottom w:val="single" w:sz="4" w:space="0" w:color="auto"/>
              <w:right w:val="single" w:sz="4" w:space="0" w:color="auto"/>
            </w:tcBorders>
            <w:vAlign w:val="center"/>
          </w:tcPr>
          <w:p w14:paraId="2260E7EE" w14:textId="77777777" w:rsidR="00C01483" w:rsidRPr="00C01483" w:rsidRDefault="00C01483" w:rsidP="00C01483">
            <w:pPr>
              <w:jc w:val="left"/>
              <w:rPr>
                <w:rFonts w:eastAsia="Times New Roman" w:cs="Times New Roman"/>
                <w:sz w:val="24"/>
                <w:szCs w:val="24"/>
                <w:lang w:eastAsia="ru-RU"/>
              </w:rPr>
            </w:pPr>
            <w:r w:rsidRPr="00C01483">
              <w:rPr>
                <w:rFonts w:eastAsia="Times New Roman" w:cs="Times New Roman"/>
                <w:sz w:val="24"/>
                <w:szCs w:val="24"/>
                <w:lang w:eastAsia="ru-RU"/>
              </w:rPr>
              <w:t>Группы участников</w:t>
            </w:r>
          </w:p>
        </w:tc>
        <w:tc>
          <w:tcPr>
            <w:tcW w:w="1345" w:type="dxa"/>
            <w:tcBorders>
              <w:top w:val="single" w:sz="4" w:space="0" w:color="auto"/>
              <w:left w:val="single" w:sz="4" w:space="0" w:color="auto"/>
              <w:bottom w:val="single" w:sz="4" w:space="0" w:color="auto"/>
              <w:right w:val="single" w:sz="4" w:space="0" w:color="auto"/>
            </w:tcBorders>
            <w:vAlign w:val="center"/>
          </w:tcPr>
          <w:p w14:paraId="227AFD98" w14:textId="77777777" w:rsidR="00AE69CE" w:rsidRDefault="00C01483" w:rsidP="00C01483">
            <w:pPr>
              <w:jc w:val="center"/>
              <w:rPr>
                <w:rFonts w:eastAsia="Times New Roman" w:cs="Times New Roman"/>
                <w:sz w:val="24"/>
                <w:szCs w:val="24"/>
                <w:lang w:eastAsia="ru-RU"/>
              </w:rPr>
            </w:pPr>
            <w:proofErr w:type="spellStart"/>
            <w:r w:rsidRPr="00C01483">
              <w:rPr>
                <w:rFonts w:eastAsia="Times New Roman" w:cs="Times New Roman"/>
                <w:sz w:val="24"/>
                <w:szCs w:val="24"/>
                <w:lang w:val="en-US" w:eastAsia="ru-RU"/>
              </w:rPr>
              <w:t>Кол-во</w:t>
            </w:r>
            <w:proofErr w:type="spellEnd"/>
            <w:r w:rsidRPr="00C01483">
              <w:rPr>
                <w:rFonts w:eastAsia="Times New Roman" w:cs="Times New Roman"/>
                <w:sz w:val="24"/>
                <w:szCs w:val="24"/>
                <w:lang w:val="en-US" w:eastAsia="ru-RU"/>
              </w:rPr>
              <w:t xml:space="preserve"> </w:t>
            </w:r>
          </w:p>
          <w:p w14:paraId="7AAE6568" w14:textId="635F662A" w:rsidR="00C01483" w:rsidRPr="00C01483" w:rsidRDefault="00C01483" w:rsidP="00AE69CE">
            <w:pPr>
              <w:rPr>
                <w:rFonts w:eastAsia="Times New Roman" w:cs="Times New Roman"/>
                <w:sz w:val="24"/>
                <w:szCs w:val="24"/>
                <w:lang w:val="en-US" w:eastAsia="ru-RU"/>
              </w:rPr>
            </w:pPr>
            <w:proofErr w:type="spellStart"/>
            <w:r w:rsidRPr="00C01483">
              <w:rPr>
                <w:rFonts w:eastAsia="Times New Roman" w:cs="Times New Roman"/>
                <w:sz w:val="24"/>
                <w:szCs w:val="24"/>
                <w:lang w:val="en-US" w:eastAsia="ru-RU"/>
              </w:rPr>
              <w:t>участников</w:t>
            </w:r>
            <w:proofErr w:type="spellEnd"/>
          </w:p>
        </w:tc>
        <w:tc>
          <w:tcPr>
            <w:tcW w:w="578" w:type="dxa"/>
            <w:tcBorders>
              <w:top w:val="single" w:sz="4" w:space="0" w:color="auto"/>
              <w:left w:val="single" w:sz="4" w:space="0" w:color="auto"/>
              <w:bottom w:val="single" w:sz="4" w:space="0" w:color="auto"/>
              <w:right w:val="single" w:sz="4" w:space="0" w:color="auto"/>
            </w:tcBorders>
            <w:vAlign w:val="center"/>
          </w:tcPr>
          <w:p w14:paraId="0F753FB8" w14:textId="77777777" w:rsidR="00C01483" w:rsidRPr="00C01483" w:rsidRDefault="00C01483" w:rsidP="00C01483">
            <w:pPr>
              <w:jc w:val="center"/>
              <w:rPr>
                <w:rFonts w:eastAsia="Times New Roman"/>
                <w:sz w:val="24"/>
                <w:szCs w:val="24"/>
              </w:rPr>
            </w:pPr>
            <w:r w:rsidRPr="00C01483">
              <w:rPr>
                <w:rFonts w:eastAsia="Times New Roman"/>
                <w:sz w:val="24"/>
                <w:szCs w:val="24"/>
              </w:rPr>
              <w:t>«2»</w:t>
            </w:r>
          </w:p>
        </w:tc>
        <w:tc>
          <w:tcPr>
            <w:tcW w:w="578" w:type="dxa"/>
            <w:tcBorders>
              <w:top w:val="single" w:sz="4" w:space="0" w:color="auto"/>
              <w:left w:val="single" w:sz="4" w:space="0" w:color="auto"/>
              <w:bottom w:val="single" w:sz="4" w:space="0" w:color="auto"/>
              <w:right w:val="single" w:sz="4" w:space="0" w:color="auto"/>
            </w:tcBorders>
            <w:vAlign w:val="center"/>
          </w:tcPr>
          <w:p w14:paraId="201A2FEA" w14:textId="77777777" w:rsidR="00C01483" w:rsidRPr="00C01483" w:rsidRDefault="00C01483" w:rsidP="00C01483">
            <w:pPr>
              <w:jc w:val="center"/>
              <w:rPr>
                <w:rFonts w:eastAsia="Times New Roman"/>
                <w:sz w:val="24"/>
                <w:szCs w:val="24"/>
              </w:rPr>
            </w:pPr>
            <w:r w:rsidRPr="00C01483">
              <w:rPr>
                <w:rFonts w:eastAsia="Times New Roman"/>
                <w:sz w:val="24"/>
                <w:szCs w:val="24"/>
              </w:rPr>
              <w:t>«3»</w:t>
            </w:r>
          </w:p>
        </w:tc>
        <w:tc>
          <w:tcPr>
            <w:tcW w:w="578" w:type="dxa"/>
            <w:tcBorders>
              <w:top w:val="single" w:sz="4" w:space="0" w:color="auto"/>
              <w:left w:val="single" w:sz="4" w:space="0" w:color="auto"/>
              <w:bottom w:val="single" w:sz="4" w:space="0" w:color="auto"/>
              <w:right w:val="single" w:sz="4" w:space="0" w:color="auto"/>
            </w:tcBorders>
            <w:vAlign w:val="center"/>
          </w:tcPr>
          <w:p w14:paraId="27ACF515" w14:textId="77777777" w:rsidR="00C01483" w:rsidRPr="00C01483" w:rsidRDefault="00C01483" w:rsidP="00C01483">
            <w:pPr>
              <w:jc w:val="center"/>
              <w:rPr>
                <w:rFonts w:eastAsia="Times New Roman"/>
                <w:sz w:val="24"/>
                <w:szCs w:val="24"/>
              </w:rPr>
            </w:pPr>
            <w:r w:rsidRPr="00C01483">
              <w:rPr>
                <w:rFonts w:eastAsia="Times New Roman"/>
                <w:sz w:val="24"/>
                <w:szCs w:val="24"/>
              </w:rPr>
              <w:t>«4»</w:t>
            </w:r>
          </w:p>
        </w:tc>
        <w:tc>
          <w:tcPr>
            <w:tcW w:w="578" w:type="dxa"/>
            <w:tcBorders>
              <w:top w:val="single" w:sz="4" w:space="0" w:color="auto"/>
              <w:left w:val="single" w:sz="4" w:space="0" w:color="auto"/>
              <w:bottom w:val="single" w:sz="4" w:space="0" w:color="auto"/>
              <w:right w:val="single" w:sz="4" w:space="0" w:color="auto"/>
            </w:tcBorders>
            <w:vAlign w:val="center"/>
          </w:tcPr>
          <w:p w14:paraId="3142EEA3" w14:textId="77777777" w:rsidR="00C01483" w:rsidRPr="00C01483" w:rsidRDefault="00C01483" w:rsidP="00C01483">
            <w:pPr>
              <w:jc w:val="center"/>
              <w:rPr>
                <w:rFonts w:eastAsia="Times New Roman"/>
                <w:sz w:val="24"/>
                <w:szCs w:val="24"/>
              </w:rPr>
            </w:pPr>
            <w:r w:rsidRPr="00C01483">
              <w:rPr>
                <w:rFonts w:eastAsia="Times New Roman"/>
                <w:sz w:val="24"/>
                <w:szCs w:val="24"/>
              </w:rPr>
              <w:t>«5»</w:t>
            </w:r>
          </w:p>
        </w:tc>
      </w:tr>
      <w:tr w:rsidR="00C01483" w:rsidRPr="00DD3C44" w14:paraId="4553EEEB" w14:textId="77777777" w:rsidTr="00C01483">
        <w:trPr>
          <w:trHeight w:val="391"/>
        </w:trPr>
        <w:tc>
          <w:tcPr>
            <w:tcW w:w="6384" w:type="dxa"/>
            <w:tcBorders>
              <w:top w:val="single" w:sz="4" w:space="0" w:color="auto"/>
              <w:left w:val="single" w:sz="4" w:space="0" w:color="auto"/>
              <w:bottom w:val="single" w:sz="4" w:space="0" w:color="auto"/>
              <w:right w:val="single" w:sz="4" w:space="0" w:color="auto"/>
            </w:tcBorders>
            <w:vAlign w:val="center"/>
          </w:tcPr>
          <w:p w14:paraId="26DA111E" w14:textId="59C85896" w:rsidR="00C01483" w:rsidRPr="00DD3C44" w:rsidRDefault="00206BE4"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 СОШ № 25 МР </w:t>
            </w:r>
            <w:proofErr w:type="spellStart"/>
            <w:r w:rsidRPr="00DD3C44">
              <w:rPr>
                <w:rFonts w:eastAsia="Times New Roman" w:cs="Times New Roman"/>
                <w:sz w:val="24"/>
                <w:szCs w:val="24"/>
                <w:lang w:eastAsia="ru-RU"/>
              </w:rPr>
              <w:t>с.п</w:t>
            </w:r>
            <w:proofErr w:type="spellEnd"/>
            <w:r w:rsidRPr="00DD3C44">
              <w:rPr>
                <w:rFonts w:eastAsia="Times New Roman" w:cs="Times New Roman"/>
                <w:sz w:val="24"/>
                <w:szCs w:val="24"/>
                <w:lang w:eastAsia="ru-RU"/>
              </w:rPr>
              <w:t>. Пседах"</w:t>
            </w:r>
          </w:p>
        </w:tc>
        <w:tc>
          <w:tcPr>
            <w:tcW w:w="1345" w:type="dxa"/>
            <w:tcBorders>
              <w:top w:val="single" w:sz="4" w:space="0" w:color="auto"/>
              <w:left w:val="single" w:sz="4" w:space="0" w:color="auto"/>
              <w:bottom w:val="single" w:sz="4" w:space="0" w:color="auto"/>
              <w:right w:val="single" w:sz="4" w:space="0" w:color="auto"/>
            </w:tcBorders>
            <w:vAlign w:val="center"/>
          </w:tcPr>
          <w:p w14:paraId="16CF6DC3" w14:textId="72D73208" w:rsidR="00C01483" w:rsidRPr="00DD3C44" w:rsidRDefault="00206BE4"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18</w:t>
            </w:r>
          </w:p>
        </w:tc>
        <w:tc>
          <w:tcPr>
            <w:tcW w:w="578" w:type="dxa"/>
            <w:tcBorders>
              <w:top w:val="single" w:sz="4" w:space="0" w:color="auto"/>
              <w:left w:val="single" w:sz="4" w:space="0" w:color="auto"/>
              <w:bottom w:val="single" w:sz="4" w:space="0" w:color="auto"/>
              <w:right w:val="single" w:sz="4" w:space="0" w:color="auto"/>
            </w:tcBorders>
            <w:vAlign w:val="center"/>
          </w:tcPr>
          <w:p w14:paraId="2EB29EB8" w14:textId="4A7480C6" w:rsidR="00C01483" w:rsidRPr="00DD3C44" w:rsidRDefault="00206BE4"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tcPr>
          <w:p w14:paraId="157FBA42" w14:textId="146F13D4" w:rsidR="00C01483" w:rsidRPr="00DD3C44" w:rsidRDefault="00206BE4"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72,2</w:t>
            </w:r>
          </w:p>
        </w:tc>
        <w:tc>
          <w:tcPr>
            <w:tcW w:w="578" w:type="dxa"/>
            <w:tcBorders>
              <w:top w:val="single" w:sz="4" w:space="0" w:color="auto"/>
              <w:left w:val="single" w:sz="4" w:space="0" w:color="auto"/>
              <w:bottom w:val="single" w:sz="4" w:space="0" w:color="auto"/>
              <w:right w:val="single" w:sz="4" w:space="0" w:color="auto"/>
            </w:tcBorders>
            <w:vAlign w:val="center"/>
          </w:tcPr>
          <w:p w14:paraId="60193F68" w14:textId="59B35478"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w:t>
            </w:r>
            <w:r w:rsidR="00206BE4" w:rsidRPr="00DD3C44">
              <w:rPr>
                <w:rFonts w:eastAsia="Times New Roman" w:cs="Times New Roman"/>
                <w:sz w:val="24"/>
                <w:szCs w:val="24"/>
                <w:lang w:val="en-US" w:eastAsia="ru-RU"/>
              </w:rPr>
              <w:t>7</w:t>
            </w:r>
            <w:r w:rsidRPr="00DD3C44">
              <w:rPr>
                <w:rFonts w:eastAsia="Times New Roman" w:cs="Times New Roman"/>
                <w:sz w:val="24"/>
                <w:szCs w:val="24"/>
                <w:lang w:val="en-US" w:eastAsia="ru-RU"/>
              </w:rPr>
              <w:t>,</w:t>
            </w:r>
            <w:r w:rsidR="00206BE4" w:rsidRPr="00DD3C44">
              <w:rPr>
                <w:rFonts w:eastAsia="Times New Roman" w:cs="Times New Roman"/>
                <w:sz w:val="24"/>
                <w:szCs w:val="24"/>
                <w:lang w:val="en-US" w:eastAsia="ru-RU"/>
              </w:rPr>
              <w:t>7</w:t>
            </w:r>
          </w:p>
        </w:tc>
        <w:tc>
          <w:tcPr>
            <w:tcW w:w="578" w:type="dxa"/>
            <w:tcBorders>
              <w:top w:val="single" w:sz="4" w:space="0" w:color="auto"/>
              <w:left w:val="single" w:sz="4" w:space="0" w:color="auto"/>
              <w:bottom w:val="single" w:sz="4" w:space="0" w:color="auto"/>
              <w:right w:val="single" w:sz="4" w:space="0" w:color="auto"/>
            </w:tcBorders>
            <w:vAlign w:val="center"/>
          </w:tcPr>
          <w:p w14:paraId="43A252EC" w14:textId="0BFB783E" w:rsidR="00C01483" w:rsidRPr="00DD3C44" w:rsidRDefault="00206BE4"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4891799D" w14:textId="77777777" w:rsidTr="00C01483">
        <w:trPr>
          <w:trHeight w:val="396"/>
        </w:trPr>
        <w:tc>
          <w:tcPr>
            <w:tcW w:w="6384" w:type="dxa"/>
            <w:tcBorders>
              <w:top w:val="single" w:sz="4" w:space="0" w:color="auto"/>
              <w:left w:val="single" w:sz="4" w:space="0" w:color="auto"/>
              <w:bottom w:val="single" w:sz="4" w:space="0" w:color="auto"/>
              <w:right w:val="single" w:sz="4" w:space="0" w:color="auto"/>
            </w:tcBorders>
            <w:vAlign w:val="center"/>
            <w:hideMark/>
          </w:tcPr>
          <w:p w14:paraId="40017647" w14:textId="2AB0919F" w:rsidR="00C01483" w:rsidRPr="00DD3C44" w:rsidRDefault="00022561"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"ООШ №8 МР </w:t>
            </w:r>
            <w:proofErr w:type="spellStart"/>
            <w:r w:rsidRPr="00DD3C44">
              <w:rPr>
                <w:rFonts w:eastAsia="Times New Roman" w:cs="Times New Roman"/>
                <w:sz w:val="24"/>
                <w:szCs w:val="24"/>
                <w:lang w:eastAsia="ru-RU"/>
              </w:rPr>
              <w:t>с.п</w:t>
            </w:r>
            <w:proofErr w:type="spellEnd"/>
            <w:r w:rsidRPr="00DD3C44">
              <w:rPr>
                <w:rFonts w:eastAsia="Times New Roman" w:cs="Times New Roman"/>
                <w:sz w:val="24"/>
                <w:szCs w:val="24"/>
                <w:lang w:eastAsia="ru-RU"/>
              </w:rPr>
              <w:t>. Сагопши"</w:t>
            </w:r>
          </w:p>
        </w:tc>
        <w:tc>
          <w:tcPr>
            <w:tcW w:w="1345" w:type="dxa"/>
            <w:tcBorders>
              <w:top w:val="single" w:sz="4" w:space="0" w:color="auto"/>
              <w:left w:val="single" w:sz="4" w:space="0" w:color="auto"/>
              <w:bottom w:val="single" w:sz="4" w:space="0" w:color="auto"/>
              <w:right w:val="single" w:sz="4" w:space="0" w:color="auto"/>
            </w:tcBorders>
            <w:vAlign w:val="center"/>
            <w:hideMark/>
          </w:tcPr>
          <w:p w14:paraId="13235185" w14:textId="74B523F1"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16</w:t>
            </w:r>
          </w:p>
        </w:tc>
        <w:tc>
          <w:tcPr>
            <w:tcW w:w="578" w:type="dxa"/>
            <w:tcBorders>
              <w:top w:val="single" w:sz="4" w:space="0" w:color="auto"/>
              <w:left w:val="single" w:sz="4" w:space="0" w:color="auto"/>
              <w:bottom w:val="single" w:sz="4" w:space="0" w:color="auto"/>
              <w:right w:val="single" w:sz="4" w:space="0" w:color="auto"/>
            </w:tcBorders>
            <w:vAlign w:val="center"/>
            <w:hideMark/>
          </w:tcPr>
          <w:p w14:paraId="4CFB18FB"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57FA41D4" w14:textId="6F37CFEC"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81,2</w:t>
            </w:r>
          </w:p>
        </w:tc>
        <w:tc>
          <w:tcPr>
            <w:tcW w:w="578" w:type="dxa"/>
            <w:tcBorders>
              <w:top w:val="single" w:sz="4" w:space="0" w:color="auto"/>
              <w:left w:val="single" w:sz="4" w:space="0" w:color="auto"/>
              <w:bottom w:val="single" w:sz="4" w:space="0" w:color="auto"/>
              <w:right w:val="single" w:sz="4" w:space="0" w:color="auto"/>
            </w:tcBorders>
            <w:vAlign w:val="center"/>
            <w:hideMark/>
          </w:tcPr>
          <w:p w14:paraId="36BC4A64" w14:textId="5C39B9F8" w:rsidR="00C01483" w:rsidRPr="00DD3C44" w:rsidRDefault="00022561" w:rsidP="00022561">
            <w:pPr>
              <w:rPr>
                <w:rFonts w:eastAsia="Times New Roman" w:cs="Times New Roman"/>
                <w:sz w:val="24"/>
                <w:szCs w:val="24"/>
                <w:lang w:val="en-US" w:eastAsia="ru-RU"/>
              </w:rPr>
            </w:pPr>
            <w:r w:rsidRPr="00DD3C44">
              <w:rPr>
                <w:rFonts w:eastAsia="Times New Roman" w:cs="Times New Roman"/>
                <w:sz w:val="24"/>
                <w:szCs w:val="24"/>
                <w:lang w:val="en-US" w:eastAsia="ru-RU"/>
              </w:rPr>
              <w:t xml:space="preserve"> 18,7</w:t>
            </w:r>
          </w:p>
        </w:tc>
        <w:tc>
          <w:tcPr>
            <w:tcW w:w="578" w:type="dxa"/>
            <w:tcBorders>
              <w:top w:val="single" w:sz="4" w:space="0" w:color="auto"/>
              <w:left w:val="single" w:sz="4" w:space="0" w:color="auto"/>
              <w:bottom w:val="single" w:sz="4" w:space="0" w:color="auto"/>
              <w:right w:val="single" w:sz="4" w:space="0" w:color="auto"/>
            </w:tcBorders>
            <w:vAlign w:val="center"/>
            <w:hideMark/>
          </w:tcPr>
          <w:p w14:paraId="707EB923" w14:textId="41E3442D"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4B51476D"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0FF3464B" w14:textId="77777777" w:rsidR="00C01483" w:rsidRPr="00DD3C44" w:rsidRDefault="00C01483" w:rsidP="00C01483">
            <w:pPr>
              <w:jc w:val="left"/>
              <w:rPr>
                <w:rFonts w:eastAsia="Times New Roman" w:cs="Times New Roman"/>
                <w:sz w:val="24"/>
                <w:szCs w:val="24"/>
                <w:lang w:eastAsia="ru-RU"/>
              </w:rPr>
            </w:pPr>
            <w:r w:rsidRPr="00DD3C44">
              <w:rPr>
                <w:rFonts w:eastAsia="Times New Roman" w:cs="Times New Roman"/>
                <w:sz w:val="24"/>
                <w:szCs w:val="24"/>
                <w:lang w:eastAsia="ru-RU"/>
              </w:rPr>
              <w:t>ГБОУ «Гимназия № 1 г. Карабулак»</w:t>
            </w:r>
          </w:p>
        </w:tc>
        <w:tc>
          <w:tcPr>
            <w:tcW w:w="1345" w:type="dxa"/>
            <w:tcBorders>
              <w:top w:val="single" w:sz="4" w:space="0" w:color="auto"/>
              <w:left w:val="single" w:sz="4" w:space="0" w:color="auto"/>
              <w:bottom w:val="single" w:sz="4" w:space="0" w:color="auto"/>
              <w:right w:val="single" w:sz="4" w:space="0" w:color="auto"/>
            </w:tcBorders>
            <w:vAlign w:val="center"/>
            <w:hideMark/>
          </w:tcPr>
          <w:p w14:paraId="02DC5EF3"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17</w:t>
            </w:r>
          </w:p>
        </w:tc>
        <w:tc>
          <w:tcPr>
            <w:tcW w:w="578" w:type="dxa"/>
            <w:tcBorders>
              <w:top w:val="single" w:sz="4" w:space="0" w:color="auto"/>
              <w:left w:val="single" w:sz="4" w:space="0" w:color="auto"/>
              <w:bottom w:val="single" w:sz="4" w:space="0" w:color="auto"/>
              <w:right w:val="single" w:sz="4" w:space="0" w:color="auto"/>
            </w:tcBorders>
            <w:vAlign w:val="center"/>
            <w:hideMark/>
          </w:tcPr>
          <w:p w14:paraId="5B33507D"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5AA3BECD"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58,8</w:t>
            </w:r>
          </w:p>
        </w:tc>
        <w:tc>
          <w:tcPr>
            <w:tcW w:w="578" w:type="dxa"/>
            <w:tcBorders>
              <w:top w:val="single" w:sz="4" w:space="0" w:color="auto"/>
              <w:left w:val="single" w:sz="4" w:space="0" w:color="auto"/>
              <w:bottom w:val="single" w:sz="4" w:space="0" w:color="auto"/>
              <w:right w:val="single" w:sz="4" w:space="0" w:color="auto"/>
            </w:tcBorders>
            <w:vAlign w:val="center"/>
            <w:hideMark/>
          </w:tcPr>
          <w:p w14:paraId="56DBA4D3"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41,1</w:t>
            </w:r>
          </w:p>
        </w:tc>
        <w:tc>
          <w:tcPr>
            <w:tcW w:w="578" w:type="dxa"/>
            <w:tcBorders>
              <w:top w:val="single" w:sz="4" w:space="0" w:color="auto"/>
              <w:left w:val="single" w:sz="4" w:space="0" w:color="auto"/>
              <w:bottom w:val="single" w:sz="4" w:space="0" w:color="auto"/>
              <w:right w:val="single" w:sz="4" w:space="0" w:color="auto"/>
            </w:tcBorders>
            <w:vAlign w:val="center"/>
            <w:hideMark/>
          </w:tcPr>
          <w:p w14:paraId="434F1123"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75999721"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082E0707" w14:textId="1E692A28" w:rsidR="00C01483" w:rsidRPr="00DD3C44" w:rsidRDefault="00022561"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"СОШ - д/с №1 </w:t>
            </w:r>
            <w:proofErr w:type="spellStart"/>
            <w:r w:rsidRPr="00DD3C44">
              <w:rPr>
                <w:rFonts w:eastAsia="Times New Roman" w:cs="Times New Roman"/>
                <w:sz w:val="24"/>
                <w:szCs w:val="24"/>
                <w:lang w:eastAsia="ru-RU"/>
              </w:rPr>
              <w:t>с.п</w:t>
            </w:r>
            <w:proofErr w:type="spellEnd"/>
            <w:r w:rsidRPr="00DD3C44">
              <w:rPr>
                <w:rFonts w:eastAsia="Times New Roman" w:cs="Times New Roman"/>
                <w:sz w:val="24"/>
                <w:szCs w:val="24"/>
                <w:lang w:eastAsia="ru-RU"/>
              </w:rPr>
              <w:t>. Кантышево "</w:t>
            </w:r>
          </w:p>
        </w:tc>
        <w:tc>
          <w:tcPr>
            <w:tcW w:w="1345" w:type="dxa"/>
            <w:tcBorders>
              <w:top w:val="single" w:sz="4" w:space="0" w:color="auto"/>
              <w:left w:val="single" w:sz="4" w:space="0" w:color="auto"/>
              <w:bottom w:val="single" w:sz="4" w:space="0" w:color="auto"/>
              <w:right w:val="single" w:sz="4" w:space="0" w:color="auto"/>
            </w:tcBorders>
            <w:vAlign w:val="center"/>
            <w:hideMark/>
          </w:tcPr>
          <w:p w14:paraId="68D056A1" w14:textId="25158CF0"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23</w:t>
            </w:r>
          </w:p>
        </w:tc>
        <w:tc>
          <w:tcPr>
            <w:tcW w:w="578" w:type="dxa"/>
            <w:tcBorders>
              <w:top w:val="single" w:sz="4" w:space="0" w:color="auto"/>
              <w:left w:val="single" w:sz="4" w:space="0" w:color="auto"/>
              <w:bottom w:val="single" w:sz="4" w:space="0" w:color="auto"/>
              <w:right w:val="single" w:sz="4" w:space="0" w:color="auto"/>
            </w:tcBorders>
            <w:vAlign w:val="center"/>
            <w:hideMark/>
          </w:tcPr>
          <w:p w14:paraId="1B985C72" w14:textId="005AFC69"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3F1F41DA" w14:textId="04195BE2"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82,6</w:t>
            </w:r>
          </w:p>
        </w:tc>
        <w:tc>
          <w:tcPr>
            <w:tcW w:w="578" w:type="dxa"/>
            <w:tcBorders>
              <w:top w:val="single" w:sz="4" w:space="0" w:color="auto"/>
              <w:left w:val="single" w:sz="4" w:space="0" w:color="auto"/>
              <w:bottom w:val="single" w:sz="4" w:space="0" w:color="auto"/>
              <w:right w:val="single" w:sz="4" w:space="0" w:color="auto"/>
            </w:tcBorders>
            <w:vAlign w:val="center"/>
            <w:hideMark/>
          </w:tcPr>
          <w:p w14:paraId="2D2E2A21" w14:textId="5F00CAA8"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17,3</w:t>
            </w:r>
          </w:p>
        </w:tc>
        <w:tc>
          <w:tcPr>
            <w:tcW w:w="578" w:type="dxa"/>
            <w:tcBorders>
              <w:top w:val="single" w:sz="4" w:space="0" w:color="auto"/>
              <w:left w:val="single" w:sz="4" w:space="0" w:color="auto"/>
              <w:bottom w:val="single" w:sz="4" w:space="0" w:color="auto"/>
              <w:right w:val="single" w:sz="4" w:space="0" w:color="auto"/>
            </w:tcBorders>
            <w:vAlign w:val="center"/>
            <w:hideMark/>
          </w:tcPr>
          <w:p w14:paraId="5F12F6F9" w14:textId="3C6B6DAB"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47502EE5"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2047C3AD" w14:textId="57E30EC1" w:rsidR="00C01483" w:rsidRPr="00DD3C44" w:rsidRDefault="00022561" w:rsidP="00C01483">
            <w:pPr>
              <w:jc w:val="left"/>
              <w:rPr>
                <w:rFonts w:eastAsia="Times New Roman" w:cs="Times New Roman"/>
                <w:sz w:val="24"/>
                <w:szCs w:val="24"/>
                <w:lang w:eastAsia="ru-RU"/>
              </w:rPr>
            </w:pPr>
            <w:proofErr w:type="gramStart"/>
            <w:r w:rsidRPr="00DD3C44">
              <w:rPr>
                <w:rFonts w:eastAsia="Times New Roman" w:cs="Times New Roman"/>
                <w:sz w:val="24"/>
                <w:szCs w:val="24"/>
                <w:lang w:eastAsia="ru-RU"/>
              </w:rPr>
              <w:t>ГБОУ Кш</w:t>
            </w:r>
            <w:proofErr w:type="gramEnd"/>
            <w:r w:rsidRPr="00DD3C44">
              <w:rPr>
                <w:rFonts w:eastAsia="Times New Roman" w:cs="Times New Roman"/>
                <w:sz w:val="24"/>
                <w:szCs w:val="24"/>
                <w:lang w:eastAsia="ru-RU"/>
              </w:rPr>
              <w:t xml:space="preserve"> "ГКК им. А.Д. Цороева"</w:t>
            </w:r>
          </w:p>
        </w:tc>
        <w:tc>
          <w:tcPr>
            <w:tcW w:w="1345" w:type="dxa"/>
            <w:tcBorders>
              <w:top w:val="single" w:sz="4" w:space="0" w:color="auto"/>
              <w:left w:val="single" w:sz="4" w:space="0" w:color="auto"/>
              <w:bottom w:val="single" w:sz="4" w:space="0" w:color="auto"/>
              <w:right w:val="single" w:sz="4" w:space="0" w:color="auto"/>
            </w:tcBorders>
            <w:vAlign w:val="center"/>
            <w:hideMark/>
          </w:tcPr>
          <w:p w14:paraId="7C2A92E5" w14:textId="23B3D7C6"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16</w:t>
            </w:r>
          </w:p>
        </w:tc>
        <w:tc>
          <w:tcPr>
            <w:tcW w:w="578" w:type="dxa"/>
            <w:tcBorders>
              <w:top w:val="single" w:sz="4" w:space="0" w:color="auto"/>
              <w:left w:val="single" w:sz="4" w:space="0" w:color="auto"/>
              <w:bottom w:val="single" w:sz="4" w:space="0" w:color="auto"/>
              <w:right w:val="single" w:sz="4" w:space="0" w:color="auto"/>
            </w:tcBorders>
            <w:vAlign w:val="center"/>
            <w:hideMark/>
          </w:tcPr>
          <w:p w14:paraId="08524D3C"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5869BBF4" w14:textId="051ADA66"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87,5</w:t>
            </w:r>
          </w:p>
        </w:tc>
        <w:tc>
          <w:tcPr>
            <w:tcW w:w="578" w:type="dxa"/>
            <w:tcBorders>
              <w:top w:val="single" w:sz="4" w:space="0" w:color="auto"/>
              <w:left w:val="single" w:sz="4" w:space="0" w:color="auto"/>
              <w:bottom w:val="single" w:sz="4" w:space="0" w:color="auto"/>
              <w:right w:val="single" w:sz="4" w:space="0" w:color="auto"/>
            </w:tcBorders>
            <w:vAlign w:val="center"/>
            <w:hideMark/>
          </w:tcPr>
          <w:p w14:paraId="6B5C7294" w14:textId="080D604B" w:rsidR="00C01483" w:rsidRPr="00DD3C44" w:rsidRDefault="0002256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12,5</w:t>
            </w:r>
          </w:p>
        </w:tc>
        <w:tc>
          <w:tcPr>
            <w:tcW w:w="578" w:type="dxa"/>
            <w:tcBorders>
              <w:top w:val="single" w:sz="4" w:space="0" w:color="auto"/>
              <w:left w:val="single" w:sz="4" w:space="0" w:color="auto"/>
              <w:bottom w:val="single" w:sz="4" w:space="0" w:color="auto"/>
              <w:right w:val="single" w:sz="4" w:space="0" w:color="auto"/>
            </w:tcBorders>
            <w:vAlign w:val="center"/>
            <w:hideMark/>
          </w:tcPr>
          <w:p w14:paraId="54A48A08" w14:textId="2237FD74" w:rsidR="00C01483" w:rsidRPr="00DD3C44" w:rsidRDefault="00022561" w:rsidP="00022561">
            <w:pPr>
              <w:rPr>
                <w:rFonts w:eastAsia="Times New Roman" w:cs="Times New Roman"/>
                <w:sz w:val="24"/>
                <w:szCs w:val="24"/>
                <w:lang w:val="en-US" w:eastAsia="ru-RU"/>
              </w:rPr>
            </w:pPr>
            <w:r w:rsidRPr="00DD3C44">
              <w:rPr>
                <w:rFonts w:eastAsia="Times New Roman" w:cs="Times New Roman"/>
                <w:sz w:val="24"/>
                <w:szCs w:val="24"/>
                <w:lang w:val="en-US" w:eastAsia="ru-RU"/>
              </w:rPr>
              <w:t xml:space="preserve">   0</w:t>
            </w:r>
          </w:p>
        </w:tc>
      </w:tr>
      <w:tr w:rsidR="00C01483" w:rsidRPr="00DD3C44" w14:paraId="0528EE54" w14:textId="77777777" w:rsidTr="00C01483">
        <w:trPr>
          <w:trHeight w:val="384"/>
        </w:trPr>
        <w:tc>
          <w:tcPr>
            <w:tcW w:w="6384" w:type="dxa"/>
            <w:tcBorders>
              <w:top w:val="single" w:sz="4" w:space="0" w:color="auto"/>
              <w:left w:val="single" w:sz="4" w:space="0" w:color="auto"/>
              <w:bottom w:val="single" w:sz="4" w:space="0" w:color="auto"/>
              <w:right w:val="single" w:sz="4" w:space="0" w:color="auto"/>
            </w:tcBorders>
            <w:vAlign w:val="center"/>
            <w:hideMark/>
          </w:tcPr>
          <w:p w14:paraId="6A23E6CC" w14:textId="654A8E7A" w:rsidR="00C01483" w:rsidRPr="00DD3C44" w:rsidRDefault="00D4492E"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"Лицей №1 </w:t>
            </w:r>
            <w:proofErr w:type="spellStart"/>
            <w:r w:rsidRPr="00DD3C44">
              <w:rPr>
                <w:rFonts w:eastAsia="Times New Roman" w:cs="Times New Roman"/>
                <w:sz w:val="24"/>
                <w:szCs w:val="24"/>
                <w:lang w:eastAsia="ru-RU"/>
              </w:rPr>
              <w:t>г.п.Сунжа</w:t>
            </w:r>
            <w:proofErr w:type="spellEnd"/>
            <w:r w:rsidRPr="00DD3C44">
              <w:rPr>
                <w:rFonts w:eastAsia="Times New Roman" w:cs="Times New Roman"/>
                <w:sz w:val="24"/>
                <w:szCs w:val="24"/>
                <w:lang w:eastAsia="ru-RU"/>
              </w:rPr>
              <w:t>"</w:t>
            </w:r>
          </w:p>
        </w:tc>
        <w:tc>
          <w:tcPr>
            <w:tcW w:w="1345" w:type="dxa"/>
            <w:tcBorders>
              <w:top w:val="single" w:sz="4" w:space="0" w:color="auto"/>
              <w:left w:val="single" w:sz="4" w:space="0" w:color="auto"/>
              <w:bottom w:val="single" w:sz="4" w:space="0" w:color="auto"/>
              <w:right w:val="single" w:sz="4" w:space="0" w:color="auto"/>
            </w:tcBorders>
            <w:vAlign w:val="center"/>
            <w:hideMark/>
          </w:tcPr>
          <w:p w14:paraId="7E5A179E" w14:textId="34795A73"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w:t>
            </w:r>
            <w:r w:rsidR="003C0481" w:rsidRPr="00DD3C44">
              <w:rPr>
                <w:rFonts w:eastAsia="Times New Roman" w:cs="Times New Roman"/>
                <w:sz w:val="24"/>
                <w:szCs w:val="24"/>
                <w:lang w:val="en-US" w:eastAsia="ru-RU"/>
              </w:rPr>
              <w:t>6</w:t>
            </w:r>
          </w:p>
        </w:tc>
        <w:tc>
          <w:tcPr>
            <w:tcW w:w="578" w:type="dxa"/>
            <w:tcBorders>
              <w:top w:val="single" w:sz="4" w:space="0" w:color="auto"/>
              <w:left w:val="single" w:sz="4" w:space="0" w:color="auto"/>
              <w:bottom w:val="single" w:sz="4" w:space="0" w:color="auto"/>
              <w:right w:val="single" w:sz="4" w:space="0" w:color="auto"/>
            </w:tcBorders>
            <w:vAlign w:val="center"/>
            <w:hideMark/>
          </w:tcPr>
          <w:p w14:paraId="6148FDBC"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483B0085" w14:textId="089140E7"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96,1</w:t>
            </w:r>
          </w:p>
        </w:tc>
        <w:tc>
          <w:tcPr>
            <w:tcW w:w="578" w:type="dxa"/>
            <w:tcBorders>
              <w:top w:val="single" w:sz="4" w:space="0" w:color="auto"/>
              <w:left w:val="single" w:sz="4" w:space="0" w:color="auto"/>
              <w:bottom w:val="single" w:sz="4" w:space="0" w:color="auto"/>
              <w:right w:val="single" w:sz="4" w:space="0" w:color="auto"/>
            </w:tcBorders>
            <w:vAlign w:val="center"/>
            <w:hideMark/>
          </w:tcPr>
          <w:p w14:paraId="1A8FC563" w14:textId="2AF4A26F"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3,8</w:t>
            </w:r>
          </w:p>
        </w:tc>
        <w:tc>
          <w:tcPr>
            <w:tcW w:w="578" w:type="dxa"/>
            <w:tcBorders>
              <w:top w:val="single" w:sz="4" w:space="0" w:color="auto"/>
              <w:left w:val="single" w:sz="4" w:space="0" w:color="auto"/>
              <w:bottom w:val="single" w:sz="4" w:space="0" w:color="auto"/>
              <w:right w:val="single" w:sz="4" w:space="0" w:color="auto"/>
            </w:tcBorders>
            <w:vAlign w:val="center"/>
            <w:hideMark/>
          </w:tcPr>
          <w:p w14:paraId="18941CFE" w14:textId="4ACDBCDB"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761E429D"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0E4BCCE2" w14:textId="5CA9C01F" w:rsidR="00C01483" w:rsidRPr="00DD3C44" w:rsidRDefault="003C0481" w:rsidP="00C01483">
            <w:pPr>
              <w:jc w:val="left"/>
              <w:rPr>
                <w:rFonts w:eastAsia="Times New Roman" w:cs="Times New Roman"/>
                <w:sz w:val="24"/>
                <w:szCs w:val="24"/>
                <w:lang w:eastAsia="ru-RU"/>
              </w:rPr>
            </w:pPr>
            <w:r w:rsidRPr="00DD3C44">
              <w:rPr>
                <w:rFonts w:eastAsia="Times New Roman" w:cs="Times New Roman"/>
                <w:sz w:val="24"/>
                <w:szCs w:val="24"/>
                <w:lang w:eastAsia="ru-RU"/>
              </w:rPr>
              <w:t>ГБОУ "Центр образования г. Магас"</w:t>
            </w:r>
          </w:p>
        </w:tc>
        <w:tc>
          <w:tcPr>
            <w:tcW w:w="1345" w:type="dxa"/>
            <w:tcBorders>
              <w:top w:val="single" w:sz="4" w:space="0" w:color="auto"/>
              <w:left w:val="single" w:sz="4" w:space="0" w:color="auto"/>
              <w:bottom w:val="single" w:sz="4" w:space="0" w:color="auto"/>
              <w:right w:val="single" w:sz="4" w:space="0" w:color="auto"/>
            </w:tcBorders>
            <w:vAlign w:val="center"/>
            <w:hideMark/>
          </w:tcPr>
          <w:p w14:paraId="0CFFAEB4" w14:textId="5CA9C17D"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w:t>
            </w:r>
            <w:r w:rsidR="003C0481" w:rsidRPr="00DD3C44">
              <w:rPr>
                <w:rFonts w:eastAsia="Times New Roman" w:cs="Times New Roman"/>
                <w:sz w:val="24"/>
                <w:szCs w:val="24"/>
                <w:lang w:val="en-US" w:eastAsia="ru-RU"/>
              </w:rPr>
              <w:t>3</w:t>
            </w:r>
          </w:p>
        </w:tc>
        <w:tc>
          <w:tcPr>
            <w:tcW w:w="578" w:type="dxa"/>
            <w:tcBorders>
              <w:top w:val="single" w:sz="4" w:space="0" w:color="auto"/>
              <w:left w:val="single" w:sz="4" w:space="0" w:color="auto"/>
              <w:bottom w:val="single" w:sz="4" w:space="0" w:color="auto"/>
              <w:right w:val="single" w:sz="4" w:space="0" w:color="auto"/>
            </w:tcBorders>
            <w:vAlign w:val="center"/>
            <w:hideMark/>
          </w:tcPr>
          <w:p w14:paraId="47DDF67F"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29464E70" w14:textId="04127141"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26,0</w:t>
            </w:r>
          </w:p>
        </w:tc>
        <w:tc>
          <w:tcPr>
            <w:tcW w:w="578" w:type="dxa"/>
            <w:tcBorders>
              <w:top w:val="single" w:sz="4" w:space="0" w:color="auto"/>
              <w:left w:val="single" w:sz="4" w:space="0" w:color="auto"/>
              <w:bottom w:val="single" w:sz="4" w:space="0" w:color="auto"/>
              <w:right w:val="single" w:sz="4" w:space="0" w:color="auto"/>
            </w:tcBorders>
            <w:vAlign w:val="center"/>
            <w:hideMark/>
          </w:tcPr>
          <w:p w14:paraId="093BF289" w14:textId="117043B6"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73,9</w:t>
            </w:r>
          </w:p>
        </w:tc>
        <w:tc>
          <w:tcPr>
            <w:tcW w:w="578" w:type="dxa"/>
            <w:tcBorders>
              <w:top w:val="single" w:sz="4" w:space="0" w:color="auto"/>
              <w:left w:val="single" w:sz="4" w:space="0" w:color="auto"/>
              <w:bottom w:val="single" w:sz="4" w:space="0" w:color="auto"/>
              <w:right w:val="single" w:sz="4" w:space="0" w:color="auto"/>
            </w:tcBorders>
            <w:vAlign w:val="center"/>
            <w:hideMark/>
          </w:tcPr>
          <w:p w14:paraId="5BD42F0F" w14:textId="250DAD6E" w:rsidR="00C01483" w:rsidRPr="00DD3C44" w:rsidRDefault="003C0481"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2DD81ED0"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01EE7E05" w14:textId="242030A0" w:rsidR="00C01483" w:rsidRPr="00DD3C44" w:rsidRDefault="00D8185C"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"СОШ № 6 </w:t>
            </w:r>
            <w:proofErr w:type="spellStart"/>
            <w:r w:rsidRPr="00DD3C44">
              <w:rPr>
                <w:rFonts w:eastAsia="Times New Roman" w:cs="Times New Roman"/>
                <w:sz w:val="24"/>
                <w:szCs w:val="24"/>
                <w:lang w:eastAsia="ru-RU"/>
              </w:rPr>
              <w:t>с.п</w:t>
            </w:r>
            <w:proofErr w:type="spellEnd"/>
            <w:r w:rsidRPr="00DD3C44">
              <w:rPr>
                <w:rFonts w:eastAsia="Times New Roman" w:cs="Times New Roman"/>
                <w:sz w:val="24"/>
                <w:szCs w:val="24"/>
                <w:lang w:eastAsia="ru-RU"/>
              </w:rPr>
              <w:t>. Инарки"</w:t>
            </w:r>
          </w:p>
        </w:tc>
        <w:tc>
          <w:tcPr>
            <w:tcW w:w="1345" w:type="dxa"/>
            <w:tcBorders>
              <w:top w:val="single" w:sz="4" w:space="0" w:color="auto"/>
              <w:left w:val="single" w:sz="4" w:space="0" w:color="auto"/>
              <w:bottom w:val="single" w:sz="4" w:space="0" w:color="auto"/>
              <w:right w:val="single" w:sz="4" w:space="0" w:color="auto"/>
            </w:tcBorders>
            <w:vAlign w:val="center"/>
            <w:hideMark/>
          </w:tcPr>
          <w:p w14:paraId="35653865" w14:textId="5C448132"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w:t>
            </w:r>
            <w:r w:rsidR="00D8185C" w:rsidRPr="00DD3C44">
              <w:rPr>
                <w:rFonts w:eastAsia="Times New Roman" w:cs="Times New Roman"/>
                <w:sz w:val="24"/>
                <w:szCs w:val="24"/>
                <w:lang w:val="en-US" w:eastAsia="ru-RU"/>
              </w:rPr>
              <w:t>6</w:t>
            </w:r>
          </w:p>
        </w:tc>
        <w:tc>
          <w:tcPr>
            <w:tcW w:w="578" w:type="dxa"/>
            <w:tcBorders>
              <w:top w:val="single" w:sz="4" w:space="0" w:color="auto"/>
              <w:left w:val="single" w:sz="4" w:space="0" w:color="auto"/>
              <w:bottom w:val="single" w:sz="4" w:space="0" w:color="auto"/>
              <w:right w:val="single" w:sz="4" w:space="0" w:color="auto"/>
            </w:tcBorders>
            <w:vAlign w:val="center"/>
            <w:hideMark/>
          </w:tcPr>
          <w:p w14:paraId="0731457A"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08430814" w14:textId="0523BBB1"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93,7</w:t>
            </w:r>
          </w:p>
        </w:tc>
        <w:tc>
          <w:tcPr>
            <w:tcW w:w="578" w:type="dxa"/>
            <w:tcBorders>
              <w:top w:val="single" w:sz="4" w:space="0" w:color="auto"/>
              <w:left w:val="single" w:sz="4" w:space="0" w:color="auto"/>
              <w:bottom w:val="single" w:sz="4" w:space="0" w:color="auto"/>
              <w:right w:val="single" w:sz="4" w:space="0" w:color="auto"/>
            </w:tcBorders>
            <w:vAlign w:val="center"/>
            <w:hideMark/>
          </w:tcPr>
          <w:p w14:paraId="0E99A7EF" w14:textId="42EFD49D"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6</w:t>
            </w:r>
            <w:r w:rsidR="00C01483" w:rsidRPr="00DD3C44">
              <w:rPr>
                <w:rFonts w:eastAsia="Times New Roman" w:cs="Times New Roman"/>
                <w:sz w:val="24"/>
                <w:szCs w:val="24"/>
                <w:lang w:val="en-US" w:eastAsia="ru-RU"/>
              </w:rPr>
              <w:t>,2</w:t>
            </w:r>
          </w:p>
        </w:tc>
        <w:tc>
          <w:tcPr>
            <w:tcW w:w="578" w:type="dxa"/>
            <w:tcBorders>
              <w:top w:val="single" w:sz="4" w:space="0" w:color="auto"/>
              <w:left w:val="single" w:sz="4" w:space="0" w:color="auto"/>
              <w:bottom w:val="single" w:sz="4" w:space="0" w:color="auto"/>
              <w:right w:val="single" w:sz="4" w:space="0" w:color="auto"/>
            </w:tcBorders>
            <w:vAlign w:val="center"/>
            <w:hideMark/>
          </w:tcPr>
          <w:p w14:paraId="37CC25EF" w14:textId="24A53782"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335EE787" w14:textId="77777777" w:rsidTr="00C01483">
        <w:trPr>
          <w:trHeight w:val="397"/>
        </w:trPr>
        <w:tc>
          <w:tcPr>
            <w:tcW w:w="6384" w:type="dxa"/>
            <w:tcBorders>
              <w:top w:val="single" w:sz="4" w:space="0" w:color="auto"/>
              <w:left w:val="single" w:sz="4" w:space="0" w:color="auto"/>
              <w:bottom w:val="single" w:sz="4" w:space="0" w:color="auto"/>
              <w:right w:val="single" w:sz="4" w:space="0" w:color="auto"/>
            </w:tcBorders>
            <w:vAlign w:val="center"/>
            <w:hideMark/>
          </w:tcPr>
          <w:p w14:paraId="5722D4FF" w14:textId="6CA24E7D" w:rsidR="00C01483" w:rsidRPr="00DD3C44" w:rsidRDefault="00D8185C" w:rsidP="00C01483">
            <w:pPr>
              <w:jc w:val="left"/>
              <w:rPr>
                <w:rFonts w:eastAsia="Times New Roman" w:cs="Times New Roman"/>
                <w:sz w:val="24"/>
                <w:szCs w:val="24"/>
                <w:lang w:val="en-US" w:eastAsia="ru-RU"/>
              </w:rPr>
            </w:pPr>
            <w:r w:rsidRPr="00DD3C44">
              <w:rPr>
                <w:rFonts w:eastAsia="Times New Roman" w:cs="Times New Roman"/>
                <w:sz w:val="24"/>
                <w:szCs w:val="24"/>
                <w:lang w:eastAsia="ru-RU"/>
              </w:rPr>
              <w:t xml:space="preserve">ГБОУ </w:t>
            </w:r>
            <w:proofErr w:type="spellStart"/>
            <w:r w:rsidRPr="00DD3C44">
              <w:rPr>
                <w:rFonts w:eastAsia="Times New Roman" w:cs="Times New Roman"/>
                <w:sz w:val="24"/>
                <w:szCs w:val="24"/>
                <w:lang w:eastAsia="ru-RU"/>
              </w:rPr>
              <w:t>г.Малгобек</w:t>
            </w:r>
            <w:proofErr w:type="spellEnd"/>
            <w:r w:rsidRPr="00DD3C44">
              <w:rPr>
                <w:rFonts w:eastAsia="Times New Roman" w:cs="Times New Roman"/>
                <w:sz w:val="24"/>
                <w:szCs w:val="24"/>
                <w:lang w:eastAsia="ru-RU"/>
              </w:rPr>
              <w:t xml:space="preserve"> Гимназия № 1</w:t>
            </w:r>
          </w:p>
        </w:tc>
        <w:tc>
          <w:tcPr>
            <w:tcW w:w="1345" w:type="dxa"/>
            <w:tcBorders>
              <w:top w:val="single" w:sz="4" w:space="0" w:color="auto"/>
              <w:left w:val="single" w:sz="4" w:space="0" w:color="auto"/>
              <w:bottom w:val="single" w:sz="4" w:space="0" w:color="auto"/>
              <w:right w:val="single" w:sz="4" w:space="0" w:color="auto"/>
            </w:tcBorders>
            <w:vAlign w:val="center"/>
            <w:hideMark/>
          </w:tcPr>
          <w:p w14:paraId="6E5226C1" w14:textId="1A275265"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23</w:t>
            </w:r>
          </w:p>
        </w:tc>
        <w:tc>
          <w:tcPr>
            <w:tcW w:w="578" w:type="dxa"/>
            <w:tcBorders>
              <w:top w:val="single" w:sz="4" w:space="0" w:color="auto"/>
              <w:left w:val="single" w:sz="4" w:space="0" w:color="auto"/>
              <w:bottom w:val="single" w:sz="4" w:space="0" w:color="auto"/>
              <w:right w:val="single" w:sz="4" w:space="0" w:color="auto"/>
            </w:tcBorders>
            <w:vAlign w:val="center"/>
            <w:hideMark/>
          </w:tcPr>
          <w:p w14:paraId="60A5BE6F"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5187A022" w14:textId="16BADA56"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91,3</w:t>
            </w:r>
          </w:p>
        </w:tc>
        <w:tc>
          <w:tcPr>
            <w:tcW w:w="578" w:type="dxa"/>
            <w:tcBorders>
              <w:top w:val="single" w:sz="4" w:space="0" w:color="auto"/>
              <w:left w:val="single" w:sz="4" w:space="0" w:color="auto"/>
              <w:bottom w:val="single" w:sz="4" w:space="0" w:color="auto"/>
              <w:right w:val="single" w:sz="4" w:space="0" w:color="auto"/>
            </w:tcBorders>
            <w:vAlign w:val="center"/>
            <w:hideMark/>
          </w:tcPr>
          <w:p w14:paraId="5B172333" w14:textId="053664BF"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8,6</w:t>
            </w:r>
          </w:p>
        </w:tc>
        <w:tc>
          <w:tcPr>
            <w:tcW w:w="578" w:type="dxa"/>
            <w:tcBorders>
              <w:top w:val="single" w:sz="4" w:space="0" w:color="auto"/>
              <w:left w:val="single" w:sz="4" w:space="0" w:color="auto"/>
              <w:bottom w:val="single" w:sz="4" w:space="0" w:color="auto"/>
              <w:right w:val="single" w:sz="4" w:space="0" w:color="auto"/>
            </w:tcBorders>
            <w:vAlign w:val="center"/>
            <w:hideMark/>
          </w:tcPr>
          <w:p w14:paraId="21AE361E"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r w:rsidR="00C01483" w:rsidRPr="00DD3C44" w14:paraId="7CF37E76" w14:textId="77777777" w:rsidTr="00C01483">
        <w:trPr>
          <w:trHeight w:val="120"/>
        </w:trPr>
        <w:tc>
          <w:tcPr>
            <w:tcW w:w="6384" w:type="dxa"/>
            <w:tcBorders>
              <w:top w:val="single" w:sz="4" w:space="0" w:color="auto"/>
              <w:left w:val="single" w:sz="4" w:space="0" w:color="auto"/>
              <w:bottom w:val="single" w:sz="4" w:space="0" w:color="auto"/>
              <w:right w:val="single" w:sz="4" w:space="0" w:color="auto"/>
            </w:tcBorders>
            <w:vAlign w:val="center"/>
            <w:hideMark/>
          </w:tcPr>
          <w:p w14:paraId="5AE4FC95" w14:textId="73992E22" w:rsidR="00C01483" w:rsidRPr="00DD3C44" w:rsidRDefault="00D8185C" w:rsidP="00C01483">
            <w:pPr>
              <w:jc w:val="left"/>
              <w:rPr>
                <w:rFonts w:eastAsia="Times New Roman" w:cs="Times New Roman"/>
                <w:sz w:val="24"/>
                <w:szCs w:val="24"/>
                <w:lang w:eastAsia="ru-RU"/>
              </w:rPr>
            </w:pPr>
            <w:r w:rsidRPr="00DD3C44">
              <w:rPr>
                <w:rFonts w:eastAsia="Times New Roman" w:cs="Times New Roman"/>
                <w:sz w:val="24"/>
                <w:szCs w:val="24"/>
                <w:lang w:eastAsia="ru-RU"/>
              </w:rPr>
              <w:t xml:space="preserve">ГБОУ "СОШ-детский сад </w:t>
            </w:r>
            <w:proofErr w:type="spellStart"/>
            <w:r w:rsidRPr="00DD3C44">
              <w:rPr>
                <w:rFonts w:eastAsia="Times New Roman" w:cs="Times New Roman"/>
                <w:sz w:val="24"/>
                <w:szCs w:val="24"/>
                <w:lang w:eastAsia="ru-RU"/>
              </w:rPr>
              <w:t>с.п</w:t>
            </w:r>
            <w:proofErr w:type="spellEnd"/>
            <w:r w:rsidRPr="00DD3C44">
              <w:rPr>
                <w:rFonts w:eastAsia="Times New Roman" w:cs="Times New Roman"/>
                <w:sz w:val="24"/>
                <w:szCs w:val="24"/>
                <w:lang w:eastAsia="ru-RU"/>
              </w:rPr>
              <w:t>. Джейрах"</w:t>
            </w:r>
          </w:p>
        </w:tc>
        <w:tc>
          <w:tcPr>
            <w:tcW w:w="1345" w:type="dxa"/>
            <w:tcBorders>
              <w:top w:val="single" w:sz="4" w:space="0" w:color="auto"/>
              <w:left w:val="single" w:sz="4" w:space="0" w:color="auto"/>
              <w:bottom w:val="single" w:sz="4" w:space="0" w:color="auto"/>
              <w:right w:val="single" w:sz="4" w:space="0" w:color="auto"/>
            </w:tcBorders>
            <w:vAlign w:val="center"/>
            <w:hideMark/>
          </w:tcPr>
          <w:p w14:paraId="1DBAD877" w14:textId="4B3DFDD1"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w:t>
            </w:r>
            <w:r w:rsidR="00D8185C" w:rsidRPr="00DD3C44">
              <w:rPr>
                <w:rFonts w:eastAsia="Times New Roman" w:cs="Times New Roman"/>
                <w:sz w:val="24"/>
                <w:szCs w:val="24"/>
                <w:lang w:val="en-US" w:eastAsia="ru-RU"/>
              </w:rPr>
              <w:t>3</w:t>
            </w:r>
          </w:p>
        </w:tc>
        <w:tc>
          <w:tcPr>
            <w:tcW w:w="578" w:type="dxa"/>
            <w:tcBorders>
              <w:top w:val="single" w:sz="4" w:space="0" w:color="auto"/>
              <w:left w:val="single" w:sz="4" w:space="0" w:color="auto"/>
              <w:bottom w:val="single" w:sz="4" w:space="0" w:color="auto"/>
              <w:right w:val="single" w:sz="4" w:space="0" w:color="auto"/>
            </w:tcBorders>
            <w:vAlign w:val="center"/>
            <w:hideMark/>
          </w:tcPr>
          <w:p w14:paraId="240F1C22"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72B70217" w14:textId="760E5F09" w:rsidR="00C01483" w:rsidRPr="00DD3C44" w:rsidRDefault="00D8185C"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100</w:t>
            </w:r>
          </w:p>
        </w:tc>
        <w:tc>
          <w:tcPr>
            <w:tcW w:w="578" w:type="dxa"/>
            <w:tcBorders>
              <w:top w:val="single" w:sz="4" w:space="0" w:color="auto"/>
              <w:left w:val="single" w:sz="4" w:space="0" w:color="auto"/>
              <w:bottom w:val="single" w:sz="4" w:space="0" w:color="auto"/>
              <w:right w:val="single" w:sz="4" w:space="0" w:color="auto"/>
            </w:tcBorders>
            <w:vAlign w:val="center"/>
            <w:hideMark/>
          </w:tcPr>
          <w:p w14:paraId="71D81FF8" w14:textId="6B5FABF4"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c>
          <w:tcPr>
            <w:tcW w:w="578" w:type="dxa"/>
            <w:tcBorders>
              <w:top w:val="single" w:sz="4" w:space="0" w:color="auto"/>
              <w:left w:val="single" w:sz="4" w:space="0" w:color="auto"/>
              <w:bottom w:val="single" w:sz="4" w:space="0" w:color="auto"/>
              <w:right w:val="single" w:sz="4" w:space="0" w:color="auto"/>
            </w:tcBorders>
            <w:vAlign w:val="center"/>
            <w:hideMark/>
          </w:tcPr>
          <w:p w14:paraId="0B4F516D" w14:textId="77777777" w:rsidR="00C01483" w:rsidRPr="00DD3C44" w:rsidRDefault="00C01483" w:rsidP="00C01483">
            <w:pPr>
              <w:jc w:val="center"/>
              <w:rPr>
                <w:rFonts w:eastAsia="Times New Roman" w:cs="Times New Roman"/>
                <w:sz w:val="24"/>
                <w:szCs w:val="24"/>
                <w:lang w:val="en-US" w:eastAsia="ru-RU"/>
              </w:rPr>
            </w:pPr>
            <w:r w:rsidRPr="00DD3C44">
              <w:rPr>
                <w:rFonts w:eastAsia="Times New Roman" w:cs="Times New Roman"/>
                <w:sz w:val="24"/>
                <w:szCs w:val="24"/>
                <w:lang w:val="en-US" w:eastAsia="ru-RU"/>
              </w:rPr>
              <w:t>0</w:t>
            </w:r>
          </w:p>
        </w:tc>
      </w:tr>
    </w:tbl>
    <w:p w14:paraId="4F4EB1DA" w14:textId="77777777" w:rsidR="00DD3C44" w:rsidRDefault="00DD3C44" w:rsidP="00DD3C44">
      <w:pPr>
        <w:contextualSpacing/>
        <w:jc w:val="right"/>
        <w:rPr>
          <w:rFonts w:eastAsia="Cambria" w:cs="Times New Roman"/>
          <w:sz w:val="24"/>
          <w:szCs w:val="24"/>
          <w:lang w:val="en-US" w:bidi="hi-IN"/>
        </w:rPr>
      </w:pPr>
    </w:p>
    <w:p w14:paraId="4DC963D3" w14:textId="2606C722" w:rsidR="00DD3C44" w:rsidRPr="00DD3C44" w:rsidRDefault="00DD3C44" w:rsidP="00DD3C44">
      <w:pPr>
        <w:contextualSpacing/>
        <w:jc w:val="right"/>
        <w:rPr>
          <w:rFonts w:eastAsia="Cambria" w:cs="Times New Roman"/>
          <w:sz w:val="24"/>
          <w:szCs w:val="24"/>
          <w:lang w:val="en-US" w:bidi="hi-IN"/>
        </w:rPr>
      </w:pPr>
      <w:r w:rsidRPr="00C01483">
        <w:rPr>
          <w:rFonts w:eastAsia="Cambria" w:cs="Times New Roman"/>
          <w:sz w:val="24"/>
          <w:szCs w:val="24"/>
          <w:lang w:bidi="hi-IN"/>
        </w:rPr>
        <w:lastRenderedPageBreak/>
        <w:t>Таблица №</w:t>
      </w:r>
      <w:r>
        <w:rPr>
          <w:rFonts w:eastAsia="Cambria" w:cs="Times New Roman"/>
          <w:sz w:val="24"/>
          <w:szCs w:val="24"/>
          <w:lang w:val="en-US" w:bidi="hi-IN"/>
        </w:rPr>
        <w:t>10</w:t>
      </w:r>
    </w:p>
    <w:p w14:paraId="299CFE00" w14:textId="77777777" w:rsidR="005958F3" w:rsidRPr="00C01483" w:rsidRDefault="005958F3" w:rsidP="000C475F">
      <w:pPr>
        <w:rPr>
          <w:sz w:val="20"/>
          <w:szCs w:val="20"/>
        </w:rPr>
      </w:pPr>
    </w:p>
    <w:p w14:paraId="06C901B9" w14:textId="77777777" w:rsidR="005958F3" w:rsidRPr="00C01483" w:rsidRDefault="005958F3" w:rsidP="000C475F">
      <w:pPr>
        <w:jc w:val="center"/>
        <w:rPr>
          <w:b/>
          <w:sz w:val="24"/>
          <w:szCs w:val="24"/>
        </w:rPr>
      </w:pPr>
      <w:r w:rsidRPr="00C01483">
        <w:rPr>
          <w:b/>
          <w:sz w:val="24"/>
          <w:szCs w:val="24"/>
        </w:rPr>
        <w:t>Низкие</w:t>
      </w:r>
      <w:r w:rsidR="000C475F" w:rsidRPr="00C01483">
        <w:rPr>
          <w:b/>
          <w:sz w:val="24"/>
          <w:szCs w:val="24"/>
        </w:rPr>
        <w:t xml:space="preserve"> </w:t>
      </w:r>
      <w:r w:rsidRPr="00C01483">
        <w:rPr>
          <w:b/>
          <w:sz w:val="24"/>
          <w:szCs w:val="24"/>
        </w:rPr>
        <w:t>результаты</w:t>
      </w:r>
      <w:r w:rsidR="000C475F" w:rsidRPr="00C01483">
        <w:rPr>
          <w:b/>
          <w:sz w:val="24"/>
          <w:szCs w:val="24"/>
        </w:rPr>
        <w:t xml:space="preserve"> </w:t>
      </w:r>
      <w:r w:rsidRPr="00C01483">
        <w:rPr>
          <w:b/>
          <w:sz w:val="24"/>
          <w:szCs w:val="24"/>
        </w:rPr>
        <w:t>(процент</w:t>
      </w:r>
      <w:r w:rsidR="000C475F" w:rsidRPr="00C01483">
        <w:rPr>
          <w:b/>
          <w:sz w:val="24"/>
          <w:szCs w:val="24"/>
        </w:rPr>
        <w:t xml:space="preserve"> </w:t>
      </w:r>
      <w:r w:rsidRPr="00C01483">
        <w:rPr>
          <w:b/>
          <w:sz w:val="24"/>
          <w:szCs w:val="24"/>
        </w:rPr>
        <w:t>отметок</w:t>
      </w:r>
      <w:r w:rsidR="000C475F" w:rsidRPr="00C01483">
        <w:rPr>
          <w:b/>
          <w:sz w:val="24"/>
          <w:szCs w:val="24"/>
        </w:rPr>
        <w:t xml:space="preserve"> </w:t>
      </w:r>
      <w:r w:rsidRPr="00C01483">
        <w:rPr>
          <w:b/>
          <w:sz w:val="24"/>
          <w:szCs w:val="24"/>
        </w:rPr>
        <w:t>«2»</w:t>
      </w:r>
      <w:r w:rsidR="000C475F" w:rsidRPr="00C01483">
        <w:rPr>
          <w:b/>
          <w:sz w:val="24"/>
          <w:szCs w:val="24"/>
        </w:rPr>
        <w:t xml:space="preserve"> </w:t>
      </w:r>
      <w:r w:rsidRPr="00C01483">
        <w:rPr>
          <w:b/>
          <w:sz w:val="24"/>
          <w:szCs w:val="24"/>
        </w:rPr>
        <w:t>от</w:t>
      </w:r>
      <w:r w:rsidR="000C475F" w:rsidRPr="00C01483">
        <w:rPr>
          <w:b/>
          <w:sz w:val="24"/>
          <w:szCs w:val="24"/>
        </w:rPr>
        <w:t xml:space="preserve"> </w:t>
      </w:r>
      <w:r w:rsidRPr="00C01483">
        <w:rPr>
          <w:b/>
          <w:sz w:val="24"/>
          <w:szCs w:val="24"/>
        </w:rPr>
        <w:t>20%)</w:t>
      </w:r>
    </w:p>
    <w:p w14:paraId="6853C0C4" w14:textId="77777777" w:rsidR="005958F3" w:rsidRPr="00C01483" w:rsidRDefault="005958F3" w:rsidP="000C475F">
      <w:pPr>
        <w:rPr>
          <w:b/>
          <w:sz w:val="24"/>
          <w:szCs w:val="24"/>
        </w:rPr>
      </w:pPr>
    </w:p>
    <w:tbl>
      <w:tblPr>
        <w:tblW w:w="9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1382"/>
        <w:gridCol w:w="636"/>
        <w:gridCol w:w="696"/>
        <w:gridCol w:w="636"/>
        <w:gridCol w:w="576"/>
      </w:tblGrid>
      <w:tr w:rsidR="00C01483" w:rsidRPr="00C01483" w14:paraId="4B8506A6" w14:textId="77777777" w:rsidTr="00C01483">
        <w:trPr>
          <w:trHeight w:val="303"/>
        </w:trPr>
        <w:tc>
          <w:tcPr>
            <w:tcW w:w="6062" w:type="dxa"/>
          </w:tcPr>
          <w:p w14:paraId="7016FFA2" w14:textId="77777777" w:rsidR="00C01483" w:rsidRPr="00C01483" w:rsidRDefault="00C01483" w:rsidP="00C01483">
            <w:pPr>
              <w:jc w:val="center"/>
              <w:rPr>
                <w:rFonts w:eastAsia="Times New Roman"/>
                <w:sz w:val="24"/>
                <w:szCs w:val="24"/>
              </w:rPr>
            </w:pPr>
            <w:r w:rsidRPr="00C01483">
              <w:rPr>
                <w:rFonts w:eastAsia="Times New Roman"/>
                <w:sz w:val="24"/>
                <w:szCs w:val="24"/>
              </w:rPr>
              <w:t>Группы участников</w:t>
            </w:r>
          </w:p>
        </w:tc>
        <w:tc>
          <w:tcPr>
            <w:tcW w:w="1382" w:type="dxa"/>
          </w:tcPr>
          <w:p w14:paraId="3D59E14A" w14:textId="77777777" w:rsidR="00C01483" w:rsidRPr="00C01483" w:rsidRDefault="00C01483" w:rsidP="00C01483">
            <w:pPr>
              <w:jc w:val="center"/>
              <w:rPr>
                <w:rFonts w:eastAsia="Times New Roman"/>
                <w:sz w:val="24"/>
                <w:szCs w:val="24"/>
              </w:rPr>
            </w:pPr>
            <w:r w:rsidRPr="00C01483">
              <w:rPr>
                <w:rFonts w:eastAsia="Times New Roman"/>
                <w:sz w:val="24"/>
                <w:szCs w:val="24"/>
              </w:rPr>
              <w:t>Кол-во участников</w:t>
            </w:r>
          </w:p>
        </w:tc>
        <w:tc>
          <w:tcPr>
            <w:tcW w:w="636" w:type="dxa"/>
            <w:vAlign w:val="center"/>
          </w:tcPr>
          <w:p w14:paraId="3C249C0A" w14:textId="77777777" w:rsidR="00C01483" w:rsidRPr="00C01483" w:rsidRDefault="00C01483" w:rsidP="00C01483">
            <w:pPr>
              <w:jc w:val="center"/>
              <w:rPr>
                <w:rFonts w:eastAsia="Times New Roman"/>
                <w:sz w:val="24"/>
                <w:szCs w:val="24"/>
              </w:rPr>
            </w:pPr>
            <w:r w:rsidRPr="00C01483">
              <w:rPr>
                <w:rFonts w:eastAsia="Times New Roman"/>
                <w:sz w:val="24"/>
                <w:szCs w:val="24"/>
              </w:rPr>
              <w:t>«2»</w:t>
            </w:r>
          </w:p>
        </w:tc>
        <w:tc>
          <w:tcPr>
            <w:tcW w:w="696" w:type="dxa"/>
            <w:vAlign w:val="center"/>
          </w:tcPr>
          <w:p w14:paraId="63830266" w14:textId="77777777" w:rsidR="00C01483" w:rsidRPr="00C01483" w:rsidRDefault="00C01483" w:rsidP="00C01483">
            <w:pPr>
              <w:jc w:val="center"/>
              <w:rPr>
                <w:rFonts w:eastAsia="Times New Roman"/>
                <w:sz w:val="24"/>
                <w:szCs w:val="24"/>
              </w:rPr>
            </w:pPr>
            <w:r w:rsidRPr="00C01483">
              <w:rPr>
                <w:rFonts w:eastAsia="Times New Roman"/>
                <w:sz w:val="24"/>
                <w:szCs w:val="24"/>
              </w:rPr>
              <w:t>«3»</w:t>
            </w:r>
          </w:p>
        </w:tc>
        <w:tc>
          <w:tcPr>
            <w:tcW w:w="636" w:type="dxa"/>
            <w:vAlign w:val="center"/>
          </w:tcPr>
          <w:p w14:paraId="33FFE9EF" w14:textId="77777777" w:rsidR="00C01483" w:rsidRPr="00C01483" w:rsidRDefault="00C01483" w:rsidP="00C01483">
            <w:pPr>
              <w:jc w:val="center"/>
              <w:rPr>
                <w:rFonts w:eastAsia="Times New Roman"/>
                <w:sz w:val="24"/>
                <w:szCs w:val="24"/>
              </w:rPr>
            </w:pPr>
            <w:r w:rsidRPr="00C01483">
              <w:rPr>
                <w:rFonts w:eastAsia="Times New Roman"/>
                <w:sz w:val="24"/>
                <w:szCs w:val="24"/>
              </w:rPr>
              <w:t>«4»</w:t>
            </w:r>
          </w:p>
        </w:tc>
        <w:tc>
          <w:tcPr>
            <w:tcW w:w="576" w:type="dxa"/>
            <w:vAlign w:val="center"/>
          </w:tcPr>
          <w:p w14:paraId="7BBE385B" w14:textId="77777777" w:rsidR="00C01483" w:rsidRPr="00C01483" w:rsidRDefault="00C01483" w:rsidP="00C01483">
            <w:pPr>
              <w:jc w:val="center"/>
              <w:rPr>
                <w:rFonts w:eastAsia="Times New Roman"/>
                <w:sz w:val="24"/>
                <w:szCs w:val="24"/>
              </w:rPr>
            </w:pPr>
            <w:r w:rsidRPr="00C01483">
              <w:rPr>
                <w:rFonts w:eastAsia="Times New Roman"/>
                <w:sz w:val="24"/>
                <w:szCs w:val="24"/>
              </w:rPr>
              <w:t>«5»</w:t>
            </w:r>
          </w:p>
        </w:tc>
      </w:tr>
      <w:tr w:rsidR="00C01483" w:rsidRPr="00C01483" w14:paraId="7E45E35D" w14:textId="77777777" w:rsidTr="0083053B">
        <w:trPr>
          <w:trHeight w:val="144"/>
        </w:trPr>
        <w:tc>
          <w:tcPr>
            <w:tcW w:w="6062" w:type="dxa"/>
          </w:tcPr>
          <w:p w14:paraId="495CF76E" w14:textId="561606DF" w:rsidR="00C62A92" w:rsidRPr="00C01483" w:rsidRDefault="0083053B" w:rsidP="00C01483">
            <w:pPr>
              <w:jc w:val="left"/>
              <w:rPr>
                <w:rFonts w:eastAsia="Times New Roman"/>
                <w:sz w:val="24"/>
                <w:szCs w:val="24"/>
              </w:rPr>
            </w:pPr>
            <w:r w:rsidRPr="0083053B">
              <w:rPr>
                <w:rFonts w:eastAsia="Times New Roman" w:cs="Times New Roman"/>
                <w:sz w:val="24"/>
                <w:szCs w:val="24"/>
                <w:lang w:eastAsia="ru-RU"/>
              </w:rPr>
              <w:t xml:space="preserve">ГБОУ "СОШ №7 </w:t>
            </w:r>
            <w:proofErr w:type="spellStart"/>
            <w:r w:rsidRPr="0083053B">
              <w:rPr>
                <w:rFonts w:eastAsia="Times New Roman" w:cs="Times New Roman"/>
                <w:sz w:val="24"/>
                <w:szCs w:val="24"/>
                <w:lang w:eastAsia="ru-RU"/>
              </w:rPr>
              <w:t>г.Назрань</w:t>
            </w:r>
            <w:proofErr w:type="spellEnd"/>
            <w:r w:rsidRPr="0083053B">
              <w:rPr>
                <w:rFonts w:eastAsia="Times New Roman" w:cs="Times New Roman"/>
                <w:sz w:val="24"/>
                <w:szCs w:val="24"/>
                <w:lang w:eastAsia="ru-RU"/>
              </w:rPr>
              <w:t xml:space="preserve"> "</w:t>
            </w:r>
          </w:p>
        </w:tc>
        <w:tc>
          <w:tcPr>
            <w:tcW w:w="1382" w:type="dxa"/>
          </w:tcPr>
          <w:p w14:paraId="0E8D0ABC" w14:textId="77777777" w:rsidR="00C62A92" w:rsidRPr="00C01483" w:rsidRDefault="00C62A92" w:rsidP="000C475F">
            <w:pPr>
              <w:jc w:val="center"/>
              <w:rPr>
                <w:rFonts w:eastAsia="Times New Roman"/>
                <w:sz w:val="24"/>
                <w:szCs w:val="24"/>
              </w:rPr>
            </w:pPr>
            <w:r w:rsidRPr="00C01483">
              <w:rPr>
                <w:rFonts w:eastAsia="Times New Roman"/>
                <w:sz w:val="24"/>
                <w:szCs w:val="24"/>
              </w:rPr>
              <w:t>20</w:t>
            </w:r>
          </w:p>
        </w:tc>
        <w:tc>
          <w:tcPr>
            <w:tcW w:w="636" w:type="dxa"/>
          </w:tcPr>
          <w:p w14:paraId="53E1849E" w14:textId="23366BDD" w:rsidR="00C62A92" w:rsidRPr="0083053B" w:rsidRDefault="0083053B" w:rsidP="000C475F">
            <w:pPr>
              <w:jc w:val="center"/>
              <w:rPr>
                <w:rFonts w:eastAsia="Times New Roman"/>
                <w:sz w:val="24"/>
                <w:szCs w:val="24"/>
                <w:lang w:val="en-US"/>
              </w:rPr>
            </w:pPr>
            <w:r>
              <w:rPr>
                <w:rFonts w:eastAsia="Times New Roman"/>
                <w:sz w:val="24"/>
                <w:szCs w:val="24"/>
              </w:rPr>
              <w:t>4</w:t>
            </w:r>
            <w:r>
              <w:rPr>
                <w:rFonts w:eastAsia="Times New Roman"/>
                <w:sz w:val="24"/>
                <w:szCs w:val="24"/>
                <w:lang w:val="en-US"/>
              </w:rPr>
              <w:t>5,0</w:t>
            </w:r>
          </w:p>
        </w:tc>
        <w:tc>
          <w:tcPr>
            <w:tcW w:w="696" w:type="dxa"/>
          </w:tcPr>
          <w:p w14:paraId="0DA995B1" w14:textId="77777777" w:rsidR="00C62A92" w:rsidRPr="00C01483" w:rsidRDefault="00C62A92" w:rsidP="000C475F">
            <w:pPr>
              <w:jc w:val="center"/>
              <w:rPr>
                <w:rFonts w:eastAsia="Times New Roman"/>
                <w:sz w:val="24"/>
                <w:szCs w:val="24"/>
              </w:rPr>
            </w:pPr>
            <w:r w:rsidRPr="00C01483">
              <w:rPr>
                <w:rFonts w:eastAsia="Times New Roman"/>
                <w:sz w:val="24"/>
                <w:szCs w:val="24"/>
              </w:rPr>
              <w:t>50,0</w:t>
            </w:r>
          </w:p>
        </w:tc>
        <w:tc>
          <w:tcPr>
            <w:tcW w:w="636" w:type="dxa"/>
          </w:tcPr>
          <w:p w14:paraId="3DE0572E" w14:textId="3AA4165A" w:rsidR="00C62A92" w:rsidRPr="00C01483" w:rsidRDefault="0083053B" w:rsidP="000C475F">
            <w:pPr>
              <w:jc w:val="center"/>
              <w:rPr>
                <w:rFonts w:eastAsia="Times New Roman"/>
                <w:sz w:val="24"/>
                <w:szCs w:val="24"/>
              </w:rPr>
            </w:pPr>
            <w:r>
              <w:rPr>
                <w:rFonts w:eastAsia="Times New Roman"/>
                <w:sz w:val="24"/>
                <w:szCs w:val="24"/>
                <w:lang w:val="en-US"/>
              </w:rPr>
              <w:t>5</w:t>
            </w:r>
            <w:r w:rsidR="00C62A92" w:rsidRPr="00C01483">
              <w:rPr>
                <w:rFonts w:eastAsia="Times New Roman"/>
                <w:sz w:val="24"/>
                <w:szCs w:val="24"/>
              </w:rPr>
              <w:t>,0</w:t>
            </w:r>
          </w:p>
        </w:tc>
        <w:tc>
          <w:tcPr>
            <w:tcW w:w="576" w:type="dxa"/>
          </w:tcPr>
          <w:p w14:paraId="627D5C2C" w14:textId="77777777" w:rsidR="00C62A92" w:rsidRPr="00C01483" w:rsidRDefault="00C62A92" w:rsidP="000C475F">
            <w:pPr>
              <w:jc w:val="center"/>
              <w:rPr>
                <w:rFonts w:eastAsia="Times New Roman"/>
                <w:sz w:val="24"/>
                <w:szCs w:val="24"/>
              </w:rPr>
            </w:pPr>
            <w:r w:rsidRPr="00C01483">
              <w:rPr>
                <w:rFonts w:eastAsia="Times New Roman"/>
                <w:sz w:val="24"/>
                <w:szCs w:val="24"/>
              </w:rPr>
              <w:t>0</w:t>
            </w:r>
          </w:p>
        </w:tc>
      </w:tr>
      <w:tr w:rsidR="0083053B" w:rsidRPr="00C01483" w14:paraId="65252C01" w14:textId="77777777" w:rsidTr="0083053B">
        <w:trPr>
          <w:trHeight w:val="132"/>
        </w:trPr>
        <w:tc>
          <w:tcPr>
            <w:tcW w:w="6062" w:type="dxa"/>
          </w:tcPr>
          <w:p w14:paraId="5173499A" w14:textId="6396E1BE" w:rsidR="0083053B" w:rsidRPr="0083053B" w:rsidRDefault="0083053B" w:rsidP="00C01483">
            <w:pPr>
              <w:jc w:val="left"/>
              <w:rPr>
                <w:rFonts w:eastAsia="Times New Roman" w:cs="Times New Roman"/>
                <w:sz w:val="24"/>
                <w:szCs w:val="24"/>
                <w:lang w:eastAsia="ru-RU"/>
              </w:rPr>
            </w:pPr>
            <w:r w:rsidRPr="0083053B">
              <w:rPr>
                <w:rFonts w:eastAsia="Times New Roman" w:cs="Times New Roman"/>
                <w:sz w:val="24"/>
                <w:szCs w:val="24"/>
                <w:lang w:eastAsia="ru-RU"/>
              </w:rPr>
              <w:t xml:space="preserve">ГБОУ "СОШ №8 </w:t>
            </w:r>
            <w:proofErr w:type="spellStart"/>
            <w:r w:rsidRPr="0083053B">
              <w:rPr>
                <w:rFonts w:eastAsia="Times New Roman" w:cs="Times New Roman"/>
                <w:sz w:val="24"/>
                <w:szCs w:val="24"/>
                <w:lang w:eastAsia="ru-RU"/>
              </w:rPr>
              <w:t>г.Назрань</w:t>
            </w:r>
            <w:proofErr w:type="spellEnd"/>
            <w:r w:rsidRPr="0083053B">
              <w:rPr>
                <w:rFonts w:eastAsia="Times New Roman" w:cs="Times New Roman"/>
                <w:sz w:val="24"/>
                <w:szCs w:val="24"/>
                <w:lang w:eastAsia="ru-RU"/>
              </w:rPr>
              <w:t xml:space="preserve"> "</w:t>
            </w:r>
          </w:p>
        </w:tc>
        <w:tc>
          <w:tcPr>
            <w:tcW w:w="1382" w:type="dxa"/>
          </w:tcPr>
          <w:p w14:paraId="4EDB7EEC" w14:textId="12886516" w:rsidR="0083053B" w:rsidRPr="0083053B" w:rsidRDefault="0083053B" w:rsidP="000C475F">
            <w:pPr>
              <w:jc w:val="center"/>
              <w:rPr>
                <w:rFonts w:eastAsia="Times New Roman"/>
                <w:sz w:val="24"/>
                <w:szCs w:val="24"/>
                <w:lang w:val="en-US"/>
              </w:rPr>
            </w:pPr>
            <w:r>
              <w:rPr>
                <w:rFonts w:eastAsia="Times New Roman"/>
                <w:sz w:val="24"/>
                <w:szCs w:val="24"/>
                <w:lang w:val="en-US"/>
              </w:rPr>
              <w:t>25</w:t>
            </w:r>
          </w:p>
        </w:tc>
        <w:tc>
          <w:tcPr>
            <w:tcW w:w="636" w:type="dxa"/>
          </w:tcPr>
          <w:p w14:paraId="55A105BD" w14:textId="54805024" w:rsidR="0083053B" w:rsidRPr="0083053B" w:rsidRDefault="0083053B" w:rsidP="000C475F">
            <w:pPr>
              <w:jc w:val="center"/>
              <w:rPr>
                <w:rFonts w:eastAsia="Times New Roman"/>
                <w:sz w:val="24"/>
                <w:szCs w:val="24"/>
                <w:lang w:val="en-US"/>
              </w:rPr>
            </w:pPr>
            <w:r>
              <w:rPr>
                <w:rFonts w:eastAsia="Times New Roman"/>
                <w:sz w:val="24"/>
                <w:szCs w:val="24"/>
                <w:lang w:val="en-US"/>
              </w:rPr>
              <w:t>36,0</w:t>
            </w:r>
          </w:p>
        </w:tc>
        <w:tc>
          <w:tcPr>
            <w:tcW w:w="696" w:type="dxa"/>
          </w:tcPr>
          <w:p w14:paraId="1D6613FB" w14:textId="75CA7C24" w:rsidR="0083053B" w:rsidRPr="0083053B" w:rsidRDefault="0083053B" w:rsidP="000C475F">
            <w:pPr>
              <w:jc w:val="center"/>
              <w:rPr>
                <w:rFonts w:eastAsia="Times New Roman"/>
                <w:sz w:val="24"/>
                <w:szCs w:val="24"/>
                <w:lang w:val="en-US"/>
              </w:rPr>
            </w:pPr>
            <w:r>
              <w:rPr>
                <w:rFonts w:eastAsia="Times New Roman"/>
                <w:sz w:val="24"/>
                <w:szCs w:val="24"/>
                <w:lang w:val="en-US"/>
              </w:rPr>
              <w:t>64,0</w:t>
            </w:r>
          </w:p>
        </w:tc>
        <w:tc>
          <w:tcPr>
            <w:tcW w:w="636" w:type="dxa"/>
          </w:tcPr>
          <w:p w14:paraId="7019425F" w14:textId="740969B6" w:rsidR="0083053B" w:rsidRDefault="0083053B" w:rsidP="000C475F">
            <w:pPr>
              <w:jc w:val="center"/>
              <w:rPr>
                <w:rFonts w:eastAsia="Times New Roman"/>
                <w:sz w:val="24"/>
                <w:szCs w:val="24"/>
                <w:lang w:val="en-US"/>
              </w:rPr>
            </w:pPr>
            <w:r>
              <w:rPr>
                <w:rFonts w:eastAsia="Times New Roman"/>
                <w:sz w:val="24"/>
                <w:szCs w:val="24"/>
                <w:lang w:val="en-US"/>
              </w:rPr>
              <w:t>0</w:t>
            </w:r>
          </w:p>
        </w:tc>
        <w:tc>
          <w:tcPr>
            <w:tcW w:w="576" w:type="dxa"/>
          </w:tcPr>
          <w:p w14:paraId="14142D93" w14:textId="48A8C12E" w:rsidR="0083053B" w:rsidRPr="0083053B" w:rsidRDefault="0083053B" w:rsidP="000C475F">
            <w:pPr>
              <w:jc w:val="center"/>
              <w:rPr>
                <w:rFonts w:eastAsia="Times New Roman"/>
                <w:sz w:val="24"/>
                <w:szCs w:val="24"/>
                <w:lang w:val="en-US"/>
              </w:rPr>
            </w:pPr>
            <w:r>
              <w:rPr>
                <w:rFonts w:eastAsia="Times New Roman"/>
                <w:sz w:val="24"/>
                <w:szCs w:val="24"/>
                <w:lang w:val="en-US"/>
              </w:rPr>
              <w:t>0</w:t>
            </w:r>
          </w:p>
        </w:tc>
      </w:tr>
      <w:tr w:rsidR="0083053B" w:rsidRPr="00C01483" w14:paraId="1FDDF3CE" w14:textId="77777777" w:rsidTr="0083053B">
        <w:trPr>
          <w:trHeight w:val="180"/>
        </w:trPr>
        <w:tc>
          <w:tcPr>
            <w:tcW w:w="6062" w:type="dxa"/>
          </w:tcPr>
          <w:p w14:paraId="7A54BF2D" w14:textId="6E67F0EB" w:rsidR="0083053B" w:rsidRPr="0083053B" w:rsidRDefault="0083053B" w:rsidP="00C01483">
            <w:pPr>
              <w:jc w:val="left"/>
              <w:rPr>
                <w:rFonts w:eastAsia="Times New Roman" w:cs="Times New Roman"/>
                <w:sz w:val="24"/>
                <w:szCs w:val="24"/>
                <w:lang w:eastAsia="ru-RU"/>
              </w:rPr>
            </w:pPr>
            <w:r w:rsidRPr="0083053B">
              <w:rPr>
                <w:rFonts w:eastAsia="Times New Roman" w:cs="Times New Roman"/>
                <w:sz w:val="24"/>
                <w:szCs w:val="24"/>
                <w:lang w:eastAsia="ru-RU"/>
              </w:rPr>
              <w:t xml:space="preserve">ГБОУ "СОШ №5 </w:t>
            </w:r>
            <w:proofErr w:type="spellStart"/>
            <w:r w:rsidRPr="0083053B">
              <w:rPr>
                <w:rFonts w:eastAsia="Times New Roman" w:cs="Times New Roman"/>
                <w:sz w:val="24"/>
                <w:szCs w:val="24"/>
                <w:lang w:eastAsia="ru-RU"/>
              </w:rPr>
              <w:t>г.Назрань</w:t>
            </w:r>
            <w:proofErr w:type="spellEnd"/>
            <w:r w:rsidRPr="0083053B">
              <w:rPr>
                <w:rFonts w:eastAsia="Times New Roman" w:cs="Times New Roman"/>
                <w:sz w:val="24"/>
                <w:szCs w:val="24"/>
                <w:lang w:eastAsia="ru-RU"/>
              </w:rPr>
              <w:t xml:space="preserve"> "</w:t>
            </w:r>
          </w:p>
        </w:tc>
        <w:tc>
          <w:tcPr>
            <w:tcW w:w="1382" w:type="dxa"/>
          </w:tcPr>
          <w:p w14:paraId="203707B4" w14:textId="1E8E104F" w:rsidR="0083053B" w:rsidRPr="0083053B" w:rsidRDefault="0083053B" w:rsidP="000C475F">
            <w:pPr>
              <w:jc w:val="center"/>
              <w:rPr>
                <w:rFonts w:eastAsia="Times New Roman"/>
                <w:sz w:val="24"/>
                <w:szCs w:val="24"/>
                <w:lang w:val="en-US"/>
              </w:rPr>
            </w:pPr>
            <w:r>
              <w:rPr>
                <w:rFonts w:eastAsia="Times New Roman"/>
                <w:sz w:val="24"/>
                <w:szCs w:val="24"/>
                <w:lang w:val="en-US"/>
              </w:rPr>
              <w:t>24</w:t>
            </w:r>
          </w:p>
        </w:tc>
        <w:tc>
          <w:tcPr>
            <w:tcW w:w="636" w:type="dxa"/>
          </w:tcPr>
          <w:p w14:paraId="7A2F3CA9" w14:textId="66F41242" w:rsidR="0083053B" w:rsidRPr="0083053B" w:rsidRDefault="0083053B" w:rsidP="000C475F">
            <w:pPr>
              <w:jc w:val="center"/>
              <w:rPr>
                <w:rFonts w:eastAsia="Times New Roman"/>
                <w:sz w:val="24"/>
                <w:szCs w:val="24"/>
                <w:lang w:val="en-US"/>
              </w:rPr>
            </w:pPr>
            <w:r>
              <w:rPr>
                <w:rFonts w:eastAsia="Times New Roman"/>
                <w:sz w:val="24"/>
                <w:szCs w:val="24"/>
                <w:lang w:val="en-US"/>
              </w:rPr>
              <w:t>20,8</w:t>
            </w:r>
          </w:p>
        </w:tc>
        <w:tc>
          <w:tcPr>
            <w:tcW w:w="696" w:type="dxa"/>
          </w:tcPr>
          <w:p w14:paraId="0137090C" w14:textId="449F50C4" w:rsidR="0083053B" w:rsidRPr="0083053B" w:rsidRDefault="0083053B" w:rsidP="000C475F">
            <w:pPr>
              <w:jc w:val="center"/>
              <w:rPr>
                <w:rFonts w:eastAsia="Times New Roman"/>
                <w:sz w:val="24"/>
                <w:szCs w:val="24"/>
                <w:lang w:val="en-US"/>
              </w:rPr>
            </w:pPr>
            <w:r>
              <w:rPr>
                <w:rFonts w:eastAsia="Times New Roman"/>
                <w:sz w:val="24"/>
                <w:szCs w:val="24"/>
                <w:lang w:val="en-US"/>
              </w:rPr>
              <w:t>75,0</w:t>
            </w:r>
          </w:p>
        </w:tc>
        <w:tc>
          <w:tcPr>
            <w:tcW w:w="636" w:type="dxa"/>
          </w:tcPr>
          <w:p w14:paraId="3762C955" w14:textId="24DC604B" w:rsidR="0083053B" w:rsidRDefault="0083053B" w:rsidP="000C475F">
            <w:pPr>
              <w:jc w:val="center"/>
              <w:rPr>
                <w:rFonts w:eastAsia="Times New Roman"/>
                <w:sz w:val="24"/>
                <w:szCs w:val="24"/>
                <w:lang w:val="en-US"/>
              </w:rPr>
            </w:pPr>
            <w:r>
              <w:rPr>
                <w:rFonts w:eastAsia="Times New Roman"/>
                <w:sz w:val="24"/>
                <w:szCs w:val="24"/>
                <w:lang w:val="en-US"/>
              </w:rPr>
              <w:t>4,1</w:t>
            </w:r>
          </w:p>
        </w:tc>
        <w:tc>
          <w:tcPr>
            <w:tcW w:w="576" w:type="dxa"/>
          </w:tcPr>
          <w:p w14:paraId="63D28FA7" w14:textId="78EBCE03" w:rsidR="0083053B" w:rsidRPr="00206BE4" w:rsidRDefault="00206BE4" w:rsidP="000C475F">
            <w:pPr>
              <w:jc w:val="center"/>
              <w:rPr>
                <w:rFonts w:eastAsia="Times New Roman"/>
                <w:sz w:val="24"/>
                <w:szCs w:val="24"/>
                <w:lang w:val="en-US"/>
              </w:rPr>
            </w:pPr>
            <w:r>
              <w:rPr>
                <w:rFonts w:eastAsia="Times New Roman"/>
                <w:sz w:val="24"/>
                <w:szCs w:val="24"/>
                <w:lang w:val="en-US"/>
              </w:rPr>
              <w:t>0</w:t>
            </w:r>
          </w:p>
        </w:tc>
      </w:tr>
      <w:tr w:rsidR="0083053B" w:rsidRPr="00C01483" w14:paraId="5F98F3EF" w14:textId="77777777" w:rsidTr="00206BE4">
        <w:trPr>
          <w:trHeight w:val="108"/>
        </w:trPr>
        <w:tc>
          <w:tcPr>
            <w:tcW w:w="6062" w:type="dxa"/>
          </w:tcPr>
          <w:p w14:paraId="5DCEA6DF" w14:textId="395B8872" w:rsidR="0083053B" w:rsidRPr="0083053B" w:rsidRDefault="0083053B" w:rsidP="00C01483">
            <w:pPr>
              <w:jc w:val="left"/>
              <w:rPr>
                <w:rFonts w:eastAsia="Times New Roman" w:cs="Times New Roman"/>
                <w:sz w:val="24"/>
                <w:szCs w:val="24"/>
                <w:lang w:eastAsia="ru-RU"/>
              </w:rPr>
            </w:pPr>
            <w:r w:rsidRPr="0083053B">
              <w:rPr>
                <w:rFonts w:eastAsia="Times New Roman" w:cs="Times New Roman"/>
                <w:sz w:val="24"/>
                <w:szCs w:val="24"/>
                <w:lang w:eastAsia="ru-RU"/>
              </w:rPr>
              <w:t xml:space="preserve">ГБОУ "СОШ №11 </w:t>
            </w:r>
            <w:proofErr w:type="spellStart"/>
            <w:r w:rsidRPr="0083053B">
              <w:rPr>
                <w:rFonts w:eastAsia="Times New Roman" w:cs="Times New Roman"/>
                <w:sz w:val="24"/>
                <w:szCs w:val="24"/>
                <w:lang w:eastAsia="ru-RU"/>
              </w:rPr>
              <w:t>г.Назрань</w:t>
            </w:r>
            <w:proofErr w:type="spellEnd"/>
            <w:r w:rsidRPr="0083053B">
              <w:rPr>
                <w:rFonts w:eastAsia="Times New Roman" w:cs="Times New Roman"/>
                <w:sz w:val="24"/>
                <w:szCs w:val="24"/>
                <w:lang w:eastAsia="ru-RU"/>
              </w:rPr>
              <w:t xml:space="preserve"> "</w:t>
            </w:r>
          </w:p>
        </w:tc>
        <w:tc>
          <w:tcPr>
            <w:tcW w:w="1382" w:type="dxa"/>
          </w:tcPr>
          <w:p w14:paraId="5BE4A5CE" w14:textId="77942E5D" w:rsidR="0083053B" w:rsidRPr="0083053B" w:rsidRDefault="0083053B" w:rsidP="000C475F">
            <w:pPr>
              <w:jc w:val="center"/>
              <w:rPr>
                <w:rFonts w:eastAsia="Times New Roman"/>
                <w:sz w:val="24"/>
                <w:szCs w:val="24"/>
                <w:lang w:val="en-US"/>
              </w:rPr>
            </w:pPr>
            <w:r>
              <w:rPr>
                <w:rFonts w:eastAsia="Times New Roman"/>
                <w:sz w:val="24"/>
                <w:szCs w:val="24"/>
                <w:lang w:val="en-US"/>
              </w:rPr>
              <w:t>18</w:t>
            </w:r>
          </w:p>
        </w:tc>
        <w:tc>
          <w:tcPr>
            <w:tcW w:w="636" w:type="dxa"/>
          </w:tcPr>
          <w:p w14:paraId="6DB9C625" w14:textId="287E6111" w:rsidR="0083053B" w:rsidRPr="0083053B" w:rsidRDefault="0083053B" w:rsidP="000C475F">
            <w:pPr>
              <w:jc w:val="center"/>
              <w:rPr>
                <w:rFonts w:eastAsia="Times New Roman"/>
                <w:sz w:val="24"/>
                <w:szCs w:val="24"/>
                <w:lang w:val="en-US"/>
              </w:rPr>
            </w:pPr>
            <w:r>
              <w:rPr>
                <w:rFonts w:eastAsia="Times New Roman"/>
                <w:sz w:val="24"/>
                <w:szCs w:val="24"/>
                <w:lang w:val="en-US"/>
              </w:rPr>
              <w:t>27,7</w:t>
            </w:r>
          </w:p>
        </w:tc>
        <w:tc>
          <w:tcPr>
            <w:tcW w:w="696" w:type="dxa"/>
          </w:tcPr>
          <w:p w14:paraId="0AF37261" w14:textId="3C15A4CE" w:rsidR="0083053B" w:rsidRPr="00206BE4" w:rsidRDefault="00206BE4" w:rsidP="000C475F">
            <w:pPr>
              <w:jc w:val="center"/>
              <w:rPr>
                <w:rFonts w:eastAsia="Times New Roman"/>
                <w:sz w:val="24"/>
                <w:szCs w:val="24"/>
                <w:lang w:val="en-US"/>
              </w:rPr>
            </w:pPr>
            <w:r>
              <w:rPr>
                <w:rFonts w:eastAsia="Times New Roman"/>
                <w:sz w:val="24"/>
                <w:szCs w:val="24"/>
                <w:lang w:val="en-US"/>
              </w:rPr>
              <w:t>55,5</w:t>
            </w:r>
          </w:p>
        </w:tc>
        <w:tc>
          <w:tcPr>
            <w:tcW w:w="636" w:type="dxa"/>
          </w:tcPr>
          <w:p w14:paraId="3877AD4F" w14:textId="71ED404E" w:rsidR="0083053B" w:rsidRDefault="00206BE4" w:rsidP="000C475F">
            <w:pPr>
              <w:jc w:val="center"/>
              <w:rPr>
                <w:rFonts w:eastAsia="Times New Roman"/>
                <w:sz w:val="24"/>
                <w:szCs w:val="24"/>
                <w:lang w:val="en-US"/>
              </w:rPr>
            </w:pPr>
            <w:r>
              <w:rPr>
                <w:rFonts w:eastAsia="Times New Roman"/>
                <w:sz w:val="24"/>
                <w:szCs w:val="24"/>
                <w:lang w:val="en-US"/>
              </w:rPr>
              <w:t>16,6</w:t>
            </w:r>
          </w:p>
        </w:tc>
        <w:tc>
          <w:tcPr>
            <w:tcW w:w="576" w:type="dxa"/>
          </w:tcPr>
          <w:p w14:paraId="624080C5" w14:textId="35C8F1AA" w:rsidR="0083053B" w:rsidRPr="00206BE4" w:rsidRDefault="00206BE4" w:rsidP="000C475F">
            <w:pPr>
              <w:jc w:val="center"/>
              <w:rPr>
                <w:rFonts w:eastAsia="Times New Roman"/>
                <w:sz w:val="24"/>
                <w:szCs w:val="24"/>
                <w:lang w:val="en-US"/>
              </w:rPr>
            </w:pPr>
            <w:r>
              <w:rPr>
                <w:rFonts w:eastAsia="Times New Roman"/>
                <w:sz w:val="24"/>
                <w:szCs w:val="24"/>
                <w:lang w:val="en-US"/>
              </w:rPr>
              <w:t>0</w:t>
            </w:r>
          </w:p>
        </w:tc>
      </w:tr>
      <w:tr w:rsidR="00206BE4" w:rsidRPr="00C01483" w14:paraId="6636E047" w14:textId="77777777" w:rsidTr="00206BE4">
        <w:trPr>
          <w:trHeight w:val="132"/>
        </w:trPr>
        <w:tc>
          <w:tcPr>
            <w:tcW w:w="6062" w:type="dxa"/>
          </w:tcPr>
          <w:p w14:paraId="345B4251" w14:textId="77E49950" w:rsidR="00206BE4" w:rsidRPr="0083053B" w:rsidRDefault="00206BE4" w:rsidP="00C01483">
            <w:pPr>
              <w:jc w:val="left"/>
              <w:rPr>
                <w:rFonts w:eastAsia="Times New Roman" w:cs="Times New Roman"/>
                <w:sz w:val="24"/>
                <w:szCs w:val="24"/>
                <w:lang w:eastAsia="ru-RU"/>
              </w:rPr>
            </w:pPr>
            <w:r w:rsidRPr="00206BE4">
              <w:rPr>
                <w:rFonts w:eastAsia="Times New Roman" w:cs="Times New Roman"/>
                <w:sz w:val="24"/>
                <w:szCs w:val="24"/>
                <w:lang w:eastAsia="ru-RU"/>
              </w:rPr>
              <w:t xml:space="preserve">ГБОУ "СОШ №3 </w:t>
            </w:r>
            <w:proofErr w:type="spellStart"/>
            <w:r w:rsidRPr="00206BE4">
              <w:rPr>
                <w:rFonts w:eastAsia="Times New Roman" w:cs="Times New Roman"/>
                <w:sz w:val="24"/>
                <w:szCs w:val="24"/>
                <w:lang w:eastAsia="ru-RU"/>
              </w:rPr>
              <w:t>г.Назрань</w:t>
            </w:r>
            <w:proofErr w:type="spellEnd"/>
            <w:r w:rsidRPr="00206BE4">
              <w:rPr>
                <w:rFonts w:eastAsia="Times New Roman" w:cs="Times New Roman"/>
                <w:sz w:val="24"/>
                <w:szCs w:val="24"/>
                <w:lang w:eastAsia="ru-RU"/>
              </w:rPr>
              <w:t xml:space="preserve"> "</w:t>
            </w:r>
          </w:p>
        </w:tc>
        <w:tc>
          <w:tcPr>
            <w:tcW w:w="1382" w:type="dxa"/>
          </w:tcPr>
          <w:p w14:paraId="2C0BFB03" w14:textId="351C040B" w:rsidR="00206BE4" w:rsidRDefault="00206BE4" w:rsidP="000C475F">
            <w:pPr>
              <w:jc w:val="center"/>
              <w:rPr>
                <w:rFonts w:eastAsia="Times New Roman"/>
                <w:sz w:val="24"/>
                <w:szCs w:val="24"/>
                <w:lang w:val="en-US"/>
              </w:rPr>
            </w:pPr>
            <w:r>
              <w:rPr>
                <w:rFonts w:eastAsia="Times New Roman"/>
                <w:sz w:val="24"/>
                <w:szCs w:val="24"/>
                <w:lang w:val="en-US"/>
              </w:rPr>
              <w:t>52</w:t>
            </w:r>
          </w:p>
        </w:tc>
        <w:tc>
          <w:tcPr>
            <w:tcW w:w="636" w:type="dxa"/>
          </w:tcPr>
          <w:p w14:paraId="62A976E8" w14:textId="633D7A14" w:rsidR="00206BE4" w:rsidRDefault="00206BE4" w:rsidP="000C475F">
            <w:pPr>
              <w:jc w:val="center"/>
              <w:rPr>
                <w:rFonts w:eastAsia="Times New Roman"/>
                <w:sz w:val="24"/>
                <w:szCs w:val="24"/>
                <w:lang w:val="en-US"/>
              </w:rPr>
            </w:pPr>
            <w:r>
              <w:rPr>
                <w:rFonts w:eastAsia="Times New Roman"/>
                <w:sz w:val="24"/>
                <w:szCs w:val="24"/>
                <w:lang w:val="en-US"/>
              </w:rPr>
              <w:t>38,4</w:t>
            </w:r>
          </w:p>
        </w:tc>
        <w:tc>
          <w:tcPr>
            <w:tcW w:w="696" w:type="dxa"/>
          </w:tcPr>
          <w:p w14:paraId="1A4393CD" w14:textId="6AADE21E" w:rsidR="00206BE4" w:rsidRDefault="00206BE4" w:rsidP="000C475F">
            <w:pPr>
              <w:jc w:val="center"/>
              <w:rPr>
                <w:rFonts w:eastAsia="Times New Roman"/>
                <w:sz w:val="24"/>
                <w:szCs w:val="24"/>
                <w:lang w:val="en-US"/>
              </w:rPr>
            </w:pPr>
            <w:r>
              <w:rPr>
                <w:rFonts w:eastAsia="Times New Roman"/>
                <w:sz w:val="24"/>
                <w:szCs w:val="24"/>
                <w:lang w:val="en-US"/>
              </w:rPr>
              <w:t>61,5</w:t>
            </w:r>
          </w:p>
        </w:tc>
        <w:tc>
          <w:tcPr>
            <w:tcW w:w="636" w:type="dxa"/>
          </w:tcPr>
          <w:p w14:paraId="2D89DA11" w14:textId="2BC88180" w:rsidR="00206BE4" w:rsidRDefault="00206BE4" w:rsidP="000C475F">
            <w:pPr>
              <w:jc w:val="center"/>
              <w:rPr>
                <w:rFonts w:eastAsia="Times New Roman"/>
                <w:sz w:val="24"/>
                <w:szCs w:val="24"/>
                <w:lang w:val="en-US"/>
              </w:rPr>
            </w:pPr>
            <w:r>
              <w:rPr>
                <w:rFonts w:eastAsia="Times New Roman"/>
                <w:sz w:val="24"/>
                <w:szCs w:val="24"/>
                <w:lang w:val="en-US"/>
              </w:rPr>
              <w:t>0</w:t>
            </w:r>
          </w:p>
        </w:tc>
        <w:tc>
          <w:tcPr>
            <w:tcW w:w="576" w:type="dxa"/>
          </w:tcPr>
          <w:p w14:paraId="1C7F99AA" w14:textId="461CD4DB" w:rsidR="00206BE4" w:rsidRDefault="00206BE4" w:rsidP="000C475F">
            <w:pPr>
              <w:jc w:val="center"/>
              <w:rPr>
                <w:rFonts w:eastAsia="Times New Roman"/>
                <w:sz w:val="24"/>
                <w:szCs w:val="24"/>
                <w:lang w:val="en-US"/>
              </w:rPr>
            </w:pPr>
            <w:r>
              <w:rPr>
                <w:rFonts w:eastAsia="Times New Roman"/>
                <w:sz w:val="24"/>
                <w:szCs w:val="24"/>
                <w:lang w:val="en-US"/>
              </w:rPr>
              <w:t>0</w:t>
            </w:r>
          </w:p>
        </w:tc>
      </w:tr>
      <w:tr w:rsidR="00206BE4" w:rsidRPr="00C01483" w14:paraId="5969B1CB" w14:textId="77777777" w:rsidTr="00206BE4">
        <w:trPr>
          <w:trHeight w:val="180"/>
        </w:trPr>
        <w:tc>
          <w:tcPr>
            <w:tcW w:w="6062" w:type="dxa"/>
          </w:tcPr>
          <w:p w14:paraId="6FEC957E" w14:textId="40FF5CA6" w:rsidR="00206BE4" w:rsidRPr="0083053B" w:rsidRDefault="00206BE4" w:rsidP="00C01483">
            <w:pPr>
              <w:jc w:val="left"/>
              <w:rPr>
                <w:rFonts w:eastAsia="Times New Roman" w:cs="Times New Roman"/>
                <w:sz w:val="24"/>
                <w:szCs w:val="24"/>
                <w:lang w:eastAsia="ru-RU"/>
              </w:rPr>
            </w:pPr>
            <w:r w:rsidRPr="00206BE4">
              <w:rPr>
                <w:rFonts w:eastAsia="Times New Roman" w:cs="Times New Roman"/>
                <w:sz w:val="24"/>
                <w:szCs w:val="24"/>
                <w:lang w:eastAsia="ru-RU"/>
              </w:rPr>
              <w:t xml:space="preserve">ГБОУ " СОШ № 17 МР </w:t>
            </w:r>
            <w:proofErr w:type="spellStart"/>
            <w:r w:rsidRPr="00206BE4">
              <w:rPr>
                <w:rFonts w:eastAsia="Times New Roman" w:cs="Times New Roman"/>
                <w:sz w:val="24"/>
                <w:szCs w:val="24"/>
                <w:lang w:eastAsia="ru-RU"/>
              </w:rPr>
              <w:t>с.п</w:t>
            </w:r>
            <w:proofErr w:type="spellEnd"/>
            <w:r w:rsidRPr="00206BE4">
              <w:rPr>
                <w:rFonts w:eastAsia="Times New Roman" w:cs="Times New Roman"/>
                <w:sz w:val="24"/>
                <w:szCs w:val="24"/>
                <w:lang w:eastAsia="ru-RU"/>
              </w:rPr>
              <w:t>. Верхние Ачалуки"</w:t>
            </w:r>
          </w:p>
        </w:tc>
        <w:tc>
          <w:tcPr>
            <w:tcW w:w="1382" w:type="dxa"/>
          </w:tcPr>
          <w:p w14:paraId="622FF962" w14:textId="4549C58D" w:rsidR="00206BE4" w:rsidRPr="00206BE4" w:rsidRDefault="00206BE4" w:rsidP="000C475F">
            <w:pPr>
              <w:jc w:val="center"/>
              <w:rPr>
                <w:rFonts w:eastAsia="Times New Roman"/>
                <w:sz w:val="24"/>
                <w:szCs w:val="24"/>
                <w:lang w:val="en-US"/>
              </w:rPr>
            </w:pPr>
            <w:r>
              <w:rPr>
                <w:rFonts w:eastAsia="Times New Roman"/>
                <w:sz w:val="24"/>
                <w:szCs w:val="24"/>
                <w:lang w:val="en-US"/>
              </w:rPr>
              <w:t>24</w:t>
            </w:r>
          </w:p>
        </w:tc>
        <w:tc>
          <w:tcPr>
            <w:tcW w:w="636" w:type="dxa"/>
          </w:tcPr>
          <w:p w14:paraId="657F131E" w14:textId="66FFAE3C" w:rsidR="00206BE4" w:rsidRPr="00206BE4" w:rsidRDefault="00206BE4" w:rsidP="000C475F">
            <w:pPr>
              <w:jc w:val="center"/>
              <w:rPr>
                <w:rFonts w:eastAsia="Times New Roman"/>
                <w:sz w:val="24"/>
                <w:szCs w:val="24"/>
                <w:lang w:val="en-US"/>
              </w:rPr>
            </w:pPr>
            <w:r>
              <w:rPr>
                <w:rFonts w:eastAsia="Times New Roman"/>
                <w:sz w:val="24"/>
                <w:szCs w:val="24"/>
                <w:lang w:val="en-US"/>
              </w:rPr>
              <w:t>25,0</w:t>
            </w:r>
          </w:p>
        </w:tc>
        <w:tc>
          <w:tcPr>
            <w:tcW w:w="696" w:type="dxa"/>
          </w:tcPr>
          <w:p w14:paraId="570D6307" w14:textId="1575C8F0" w:rsidR="00206BE4" w:rsidRPr="00206BE4" w:rsidRDefault="00206BE4" w:rsidP="000C475F">
            <w:pPr>
              <w:jc w:val="center"/>
              <w:rPr>
                <w:rFonts w:eastAsia="Times New Roman"/>
                <w:sz w:val="24"/>
                <w:szCs w:val="24"/>
                <w:lang w:val="en-US"/>
              </w:rPr>
            </w:pPr>
            <w:r>
              <w:rPr>
                <w:rFonts w:eastAsia="Times New Roman"/>
                <w:sz w:val="24"/>
                <w:szCs w:val="24"/>
                <w:lang w:val="en-US"/>
              </w:rPr>
              <w:t>70,8</w:t>
            </w:r>
          </w:p>
        </w:tc>
        <w:tc>
          <w:tcPr>
            <w:tcW w:w="636" w:type="dxa"/>
          </w:tcPr>
          <w:p w14:paraId="379CEA6C" w14:textId="6EBD9620" w:rsidR="00206BE4" w:rsidRPr="00206BE4" w:rsidRDefault="00206BE4" w:rsidP="000C475F">
            <w:pPr>
              <w:jc w:val="center"/>
              <w:rPr>
                <w:rFonts w:eastAsia="Times New Roman"/>
                <w:sz w:val="24"/>
                <w:szCs w:val="24"/>
                <w:lang w:val="en-US"/>
              </w:rPr>
            </w:pPr>
            <w:r>
              <w:rPr>
                <w:rFonts w:eastAsia="Times New Roman"/>
                <w:sz w:val="24"/>
                <w:szCs w:val="24"/>
                <w:lang w:val="en-US"/>
              </w:rPr>
              <w:t>4,1</w:t>
            </w:r>
          </w:p>
        </w:tc>
        <w:tc>
          <w:tcPr>
            <w:tcW w:w="576" w:type="dxa"/>
          </w:tcPr>
          <w:p w14:paraId="19D9F3C6" w14:textId="7A354913" w:rsidR="00206BE4" w:rsidRPr="00206BE4" w:rsidRDefault="00206BE4" w:rsidP="000C475F">
            <w:pPr>
              <w:jc w:val="center"/>
              <w:rPr>
                <w:rFonts w:eastAsia="Times New Roman"/>
                <w:sz w:val="24"/>
                <w:szCs w:val="24"/>
                <w:lang w:val="en-US"/>
              </w:rPr>
            </w:pPr>
            <w:r>
              <w:rPr>
                <w:rFonts w:eastAsia="Times New Roman"/>
                <w:sz w:val="24"/>
                <w:szCs w:val="24"/>
                <w:lang w:val="en-US"/>
              </w:rPr>
              <w:t>0</w:t>
            </w:r>
          </w:p>
        </w:tc>
      </w:tr>
      <w:tr w:rsidR="00206BE4" w:rsidRPr="00C01483" w14:paraId="1F86EDDF" w14:textId="77777777" w:rsidTr="00206BE4">
        <w:trPr>
          <w:trHeight w:val="132"/>
        </w:trPr>
        <w:tc>
          <w:tcPr>
            <w:tcW w:w="6062" w:type="dxa"/>
          </w:tcPr>
          <w:p w14:paraId="24465565" w14:textId="37D127CB" w:rsidR="00206BE4" w:rsidRPr="00206BE4" w:rsidRDefault="00022561" w:rsidP="00C01483">
            <w:pPr>
              <w:jc w:val="left"/>
              <w:rPr>
                <w:rFonts w:eastAsia="Times New Roman" w:cs="Times New Roman"/>
                <w:sz w:val="24"/>
                <w:szCs w:val="24"/>
                <w:lang w:eastAsia="ru-RU"/>
              </w:rPr>
            </w:pPr>
            <w:r w:rsidRPr="00022561">
              <w:rPr>
                <w:rFonts w:eastAsia="Times New Roman" w:cs="Times New Roman"/>
                <w:sz w:val="24"/>
                <w:szCs w:val="24"/>
                <w:lang w:eastAsia="ru-RU"/>
              </w:rPr>
              <w:t xml:space="preserve">ГБОУ "СОШ №15 МР </w:t>
            </w:r>
            <w:proofErr w:type="spellStart"/>
            <w:r w:rsidRPr="00022561">
              <w:rPr>
                <w:rFonts w:eastAsia="Times New Roman" w:cs="Times New Roman"/>
                <w:sz w:val="24"/>
                <w:szCs w:val="24"/>
                <w:lang w:eastAsia="ru-RU"/>
              </w:rPr>
              <w:t>с.п</w:t>
            </w:r>
            <w:proofErr w:type="spellEnd"/>
            <w:r w:rsidRPr="00022561">
              <w:rPr>
                <w:rFonts w:eastAsia="Times New Roman" w:cs="Times New Roman"/>
                <w:sz w:val="24"/>
                <w:szCs w:val="24"/>
                <w:lang w:eastAsia="ru-RU"/>
              </w:rPr>
              <w:t>. Средние Ачалуки"</w:t>
            </w:r>
          </w:p>
        </w:tc>
        <w:tc>
          <w:tcPr>
            <w:tcW w:w="1382" w:type="dxa"/>
          </w:tcPr>
          <w:p w14:paraId="3946C70D" w14:textId="3DB429CD" w:rsidR="00206BE4" w:rsidRPr="00022561" w:rsidRDefault="00022561" w:rsidP="000C475F">
            <w:pPr>
              <w:jc w:val="center"/>
              <w:rPr>
                <w:rFonts w:eastAsia="Times New Roman"/>
                <w:sz w:val="24"/>
                <w:szCs w:val="24"/>
                <w:lang w:val="en-US"/>
              </w:rPr>
            </w:pPr>
            <w:r>
              <w:rPr>
                <w:rFonts w:eastAsia="Times New Roman"/>
                <w:sz w:val="24"/>
                <w:szCs w:val="24"/>
                <w:lang w:val="en-US"/>
              </w:rPr>
              <w:t>24</w:t>
            </w:r>
          </w:p>
        </w:tc>
        <w:tc>
          <w:tcPr>
            <w:tcW w:w="636" w:type="dxa"/>
          </w:tcPr>
          <w:p w14:paraId="6B4F22E0" w14:textId="7C4F74A8" w:rsidR="00206BE4" w:rsidRPr="00022561" w:rsidRDefault="00022561" w:rsidP="000C475F">
            <w:pPr>
              <w:jc w:val="center"/>
              <w:rPr>
                <w:rFonts w:eastAsia="Times New Roman"/>
                <w:sz w:val="24"/>
                <w:szCs w:val="24"/>
                <w:lang w:val="en-US"/>
              </w:rPr>
            </w:pPr>
            <w:r>
              <w:rPr>
                <w:rFonts w:eastAsia="Times New Roman"/>
                <w:sz w:val="24"/>
                <w:szCs w:val="24"/>
                <w:lang w:val="en-US"/>
              </w:rPr>
              <w:t>20,8</w:t>
            </w:r>
          </w:p>
        </w:tc>
        <w:tc>
          <w:tcPr>
            <w:tcW w:w="696" w:type="dxa"/>
          </w:tcPr>
          <w:p w14:paraId="55F9CD75" w14:textId="1B610A05" w:rsidR="00206BE4" w:rsidRPr="00022561" w:rsidRDefault="00022561" w:rsidP="000C475F">
            <w:pPr>
              <w:jc w:val="center"/>
              <w:rPr>
                <w:rFonts w:eastAsia="Times New Roman"/>
                <w:sz w:val="24"/>
                <w:szCs w:val="24"/>
                <w:lang w:val="en-US"/>
              </w:rPr>
            </w:pPr>
            <w:r>
              <w:rPr>
                <w:rFonts w:eastAsia="Times New Roman"/>
                <w:sz w:val="24"/>
                <w:szCs w:val="24"/>
                <w:lang w:val="en-US"/>
              </w:rPr>
              <w:t>66,6</w:t>
            </w:r>
          </w:p>
        </w:tc>
        <w:tc>
          <w:tcPr>
            <w:tcW w:w="636" w:type="dxa"/>
          </w:tcPr>
          <w:p w14:paraId="6B4BD280" w14:textId="016E33E5" w:rsidR="00206BE4" w:rsidRPr="00022561" w:rsidRDefault="00022561" w:rsidP="000C475F">
            <w:pPr>
              <w:jc w:val="center"/>
              <w:rPr>
                <w:rFonts w:eastAsia="Times New Roman"/>
                <w:sz w:val="24"/>
                <w:szCs w:val="24"/>
                <w:lang w:val="en-US"/>
              </w:rPr>
            </w:pPr>
            <w:r>
              <w:rPr>
                <w:rFonts w:eastAsia="Times New Roman"/>
                <w:sz w:val="24"/>
                <w:szCs w:val="24"/>
                <w:lang w:val="en-US"/>
              </w:rPr>
              <w:t>12,5</w:t>
            </w:r>
          </w:p>
        </w:tc>
        <w:tc>
          <w:tcPr>
            <w:tcW w:w="576" w:type="dxa"/>
          </w:tcPr>
          <w:p w14:paraId="56D75FE6" w14:textId="7BC9861E" w:rsidR="00206BE4" w:rsidRPr="00022561" w:rsidRDefault="00022561" w:rsidP="000C475F">
            <w:pPr>
              <w:jc w:val="center"/>
              <w:rPr>
                <w:rFonts w:eastAsia="Times New Roman"/>
                <w:sz w:val="24"/>
                <w:szCs w:val="24"/>
                <w:lang w:val="en-US"/>
              </w:rPr>
            </w:pPr>
            <w:r>
              <w:rPr>
                <w:rFonts w:eastAsia="Times New Roman"/>
                <w:sz w:val="24"/>
                <w:szCs w:val="24"/>
                <w:lang w:val="en-US"/>
              </w:rPr>
              <w:t>0</w:t>
            </w:r>
          </w:p>
        </w:tc>
      </w:tr>
      <w:tr w:rsidR="00206BE4" w:rsidRPr="00C01483" w14:paraId="242EE3D2" w14:textId="77777777" w:rsidTr="00206BE4">
        <w:trPr>
          <w:trHeight w:val="84"/>
        </w:trPr>
        <w:tc>
          <w:tcPr>
            <w:tcW w:w="6062" w:type="dxa"/>
          </w:tcPr>
          <w:p w14:paraId="0A22D871" w14:textId="57ECF1C8" w:rsidR="00206BE4" w:rsidRPr="00206BE4" w:rsidRDefault="00D4492E" w:rsidP="00C01483">
            <w:pPr>
              <w:jc w:val="left"/>
              <w:rPr>
                <w:rFonts w:eastAsia="Times New Roman" w:cs="Times New Roman"/>
                <w:sz w:val="24"/>
                <w:szCs w:val="24"/>
                <w:lang w:eastAsia="ru-RU"/>
              </w:rPr>
            </w:pPr>
            <w:r w:rsidRPr="00D4492E">
              <w:rPr>
                <w:rFonts w:eastAsia="Times New Roman" w:cs="Times New Roman"/>
                <w:sz w:val="24"/>
                <w:szCs w:val="24"/>
                <w:lang w:eastAsia="ru-RU"/>
              </w:rPr>
              <w:t xml:space="preserve">ГБОУ "СОШ №1 </w:t>
            </w:r>
            <w:proofErr w:type="spellStart"/>
            <w:r w:rsidRPr="00D4492E">
              <w:rPr>
                <w:rFonts w:eastAsia="Times New Roman" w:cs="Times New Roman"/>
                <w:sz w:val="24"/>
                <w:szCs w:val="24"/>
                <w:lang w:eastAsia="ru-RU"/>
              </w:rPr>
              <w:t>г.п.Сунжа</w:t>
            </w:r>
            <w:proofErr w:type="spellEnd"/>
            <w:r w:rsidRPr="00D4492E">
              <w:rPr>
                <w:rFonts w:eastAsia="Times New Roman" w:cs="Times New Roman"/>
                <w:sz w:val="24"/>
                <w:szCs w:val="24"/>
                <w:lang w:eastAsia="ru-RU"/>
              </w:rPr>
              <w:t>"</w:t>
            </w:r>
          </w:p>
        </w:tc>
        <w:tc>
          <w:tcPr>
            <w:tcW w:w="1382" w:type="dxa"/>
          </w:tcPr>
          <w:p w14:paraId="75D61368" w14:textId="1D9EFC7B" w:rsidR="00206BE4" w:rsidRPr="00D4492E" w:rsidRDefault="00D4492E" w:rsidP="000C475F">
            <w:pPr>
              <w:jc w:val="center"/>
              <w:rPr>
                <w:rFonts w:eastAsia="Times New Roman"/>
                <w:sz w:val="24"/>
                <w:szCs w:val="24"/>
                <w:lang w:val="en-US"/>
              </w:rPr>
            </w:pPr>
            <w:r>
              <w:rPr>
                <w:rFonts w:eastAsia="Times New Roman"/>
                <w:sz w:val="24"/>
                <w:szCs w:val="24"/>
                <w:lang w:val="en-US"/>
              </w:rPr>
              <w:t>18</w:t>
            </w:r>
          </w:p>
        </w:tc>
        <w:tc>
          <w:tcPr>
            <w:tcW w:w="636" w:type="dxa"/>
          </w:tcPr>
          <w:p w14:paraId="30B36B01" w14:textId="4ABEB7EE" w:rsidR="00206BE4" w:rsidRPr="00D4492E" w:rsidRDefault="00D4492E" w:rsidP="000C475F">
            <w:pPr>
              <w:jc w:val="center"/>
              <w:rPr>
                <w:rFonts w:eastAsia="Times New Roman"/>
                <w:sz w:val="24"/>
                <w:szCs w:val="24"/>
                <w:lang w:val="en-US"/>
              </w:rPr>
            </w:pPr>
            <w:r>
              <w:rPr>
                <w:rFonts w:eastAsia="Times New Roman"/>
                <w:sz w:val="24"/>
                <w:szCs w:val="24"/>
                <w:lang w:val="en-US"/>
              </w:rPr>
              <w:t>27,7</w:t>
            </w:r>
          </w:p>
        </w:tc>
        <w:tc>
          <w:tcPr>
            <w:tcW w:w="696" w:type="dxa"/>
          </w:tcPr>
          <w:p w14:paraId="6E1CC054" w14:textId="371B925B" w:rsidR="00206BE4" w:rsidRPr="00D4492E" w:rsidRDefault="00D4492E" w:rsidP="000C475F">
            <w:pPr>
              <w:jc w:val="center"/>
              <w:rPr>
                <w:rFonts w:eastAsia="Times New Roman"/>
                <w:sz w:val="24"/>
                <w:szCs w:val="24"/>
                <w:lang w:val="en-US"/>
              </w:rPr>
            </w:pPr>
            <w:r>
              <w:rPr>
                <w:rFonts w:eastAsia="Times New Roman"/>
                <w:sz w:val="24"/>
                <w:szCs w:val="24"/>
                <w:lang w:val="en-US"/>
              </w:rPr>
              <w:t>72,2</w:t>
            </w:r>
          </w:p>
        </w:tc>
        <w:tc>
          <w:tcPr>
            <w:tcW w:w="636" w:type="dxa"/>
          </w:tcPr>
          <w:p w14:paraId="600B54D8" w14:textId="37CA6EC6" w:rsidR="00206BE4" w:rsidRPr="00D4492E" w:rsidRDefault="00D4492E" w:rsidP="000C475F">
            <w:pPr>
              <w:jc w:val="center"/>
              <w:rPr>
                <w:rFonts w:eastAsia="Times New Roman"/>
                <w:sz w:val="24"/>
                <w:szCs w:val="24"/>
                <w:lang w:val="en-US"/>
              </w:rPr>
            </w:pPr>
            <w:r>
              <w:rPr>
                <w:rFonts w:eastAsia="Times New Roman"/>
                <w:sz w:val="24"/>
                <w:szCs w:val="24"/>
                <w:lang w:val="en-US"/>
              </w:rPr>
              <w:t>0</w:t>
            </w:r>
          </w:p>
        </w:tc>
        <w:tc>
          <w:tcPr>
            <w:tcW w:w="576" w:type="dxa"/>
          </w:tcPr>
          <w:p w14:paraId="2DC2C5E6" w14:textId="6C0860DE" w:rsidR="00206BE4" w:rsidRPr="00D4492E" w:rsidRDefault="00D4492E" w:rsidP="000C475F">
            <w:pPr>
              <w:jc w:val="center"/>
              <w:rPr>
                <w:rFonts w:eastAsia="Times New Roman"/>
                <w:sz w:val="24"/>
                <w:szCs w:val="24"/>
                <w:lang w:val="en-US"/>
              </w:rPr>
            </w:pPr>
            <w:r>
              <w:rPr>
                <w:rFonts w:eastAsia="Times New Roman"/>
                <w:sz w:val="24"/>
                <w:szCs w:val="24"/>
                <w:lang w:val="en-US"/>
              </w:rPr>
              <w:t>0</w:t>
            </w:r>
          </w:p>
        </w:tc>
      </w:tr>
      <w:tr w:rsidR="00206BE4" w:rsidRPr="00C01483" w14:paraId="4035DE66" w14:textId="77777777" w:rsidTr="00D4492E">
        <w:trPr>
          <w:trHeight w:val="180"/>
        </w:trPr>
        <w:tc>
          <w:tcPr>
            <w:tcW w:w="6062" w:type="dxa"/>
          </w:tcPr>
          <w:p w14:paraId="3EA1D02D" w14:textId="01ACC9B8" w:rsidR="00206BE4" w:rsidRPr="00206BE4" w:rsidRDefault="00D4492E" w:rsidP="00C01483">
            <w:pPr>
              <w:jc w:val="left"/>
              <w:rPr>
                <w:rFonts w:eastAsia="Times New Roman" w:cs="Times New Roman"/>
                <w:sz w:val="24"/>
                <w:szCs w:val="24"/>
                <w:lang w:eastAsia="ru-RU"/>
              </w:rPr>
            </w:pPr>
            <w:r w:rsidRPr="00D4492E">
              <w:rPr>
                <w:rFonts w:eastAsia="Times New Roman" w:cs="Times New Roman"/>
                <w:sz w:val="24"/>
                <w:szCs w:val="24"/>
                <w:lang w:eastAsia="ru-RU"/>
              </w:rPr>
              <w:t xml:space="preserve">ГБОУ " ООШ </w:t>
            </w:r>
            <w:proofErr w:type="spellStart"/>
            <w:r w:rsidRPr="00D4492E">
              <w:rPr>
                <w:rFonts w:eastAsia="Times New Roman" w:cs="Times New Roman"/>
                <w:sz w:val="24"/>
                <w:szCs w:val="24"/>
                <w:lang w:eastAsia="ru-RU"/>
              </w:rPr>
              <w:t>с.п</w:t>
            </w:r>
            <w:proofErr w:type="spellEnd"/>
            <w:r w:rsidRPr="00D4492E">
              <w:rPr>
                <w:rFonts w:eastAsia="Times New Roman" w:cs="Times New Roman"/>
                <w:sz w:val="24"/>
                <w:szCs w:val="24"/>
                <w:lang w:eastAsia="ru-RU"/>
              </w:rPr>
              <w:t>. Чемульга"</w:t>
            </w:r>
          </w:p>
        </w:tc>
        <w:tc>
          <w:tcPr>
            <w:tcW w:w="1382" w:type="dxa"/>
          </w:tcPr>
          <w:p w14:paraId="60BC1767" w14:textId="5CC34C98" w:rsidR="00206BE4" w:rsidRPr="00D4492E" w:rsidRDefault="00D4492E" w:rsidP="000C475F">
            <w:pPr>
              <w:jc w:val="center"/>
              <w:rPr>
                <w:rFonts w:eastAsia="Times New Roman"/>
                <w:sz w:val="24"/>
                <w:szCs w:val="24"/>
                <w:lang w:val="en-US"/>
              </w:rPr>
            </w:pPr>
            <w:r>
              <w:rPr>
                <w:rFonts w:eastAsia="Times New Roman"/>
                <w:sz w:val="24"/>
                <w:szCs w:val="24"/>
                <w:lang w:val="en-US"/>
              </w:rPr>
              <w:t>4</w:t>
            </w:r>
          </w:p>
        </w:tc>
        <w:tc>
          <w:tcPr>
            <w:tcW w:w="636" w:type="dxa"/>
          </w:tcPr>
          <w:p w14:paraId="2ADAA814" w14:textId="61721459" w:rsidR="00206BE4" w:rsidRPr="00D4492E" w:rsidRDefault="00D4492E" w:rsidP="000C475F">
            <w:pPr>
              <w:jc w:val="center"/>
              <w:rPr>
                <w:rFonts w:eastAsia="Times New Roman"/>
                <w:sz w:val="24"/>
                <w:szCs w:val="24"/>
                <w:lang w:val="en-US"/>
              </w:rPr>
            </w:pPr>
            <w:r>
              <w:rPr>
                <w:rFonts w:eastAsia="Times New Roman"/>
                <w:sz w:val="24"/>
                <w:szCs w:val="24"/>
                <w:lang w:val="en-US"/>
              </w:rPr>
              <w:t>50,0</w:t>
            </w:r>
          </w:p>
        </w:tc>
        <w:tc>
          <w:tcPr>
            <w:tcW w:w="696" w:type="dxa"/>
          </w:tcPr>
          <w:p w14:paraId="216EE30E" w14:textId="76C09EEC" w:rsidR="00206BE4" w:rsidRPr="00D4492E" w:rsidRDefault="00D4492E" w:rsidP="000C475F">
            <w:pPr>
              <w:jc w:val="center"/>
              <w:rPr>
                <w:rFonts w:eastAsia="Times New Roman"/>
                <w:sz w:val="24"/>
                <w:szCs w:val="24"/>
                <w:lang w:val="en-US"/>
              </w:rPr>
            </w:pPr>
            <w:r>
              <w:rPr>
                <w:rFonts w:eastAsia="Times New Roman"/>
                <w:sz w:val="24"/>
                <w:szCs w:val="24"/>
                <w:lang w:val="en-US"/>
              </w:rPr>
              <w:t>50,0</w:t>
            </w:r>
          </w:p>
        </w:tc>
        <w:tc>
          <w:tcPr>
            <w:tcW w:w="636" w:type="dxa"/>
          </w:tcPr>
          <w:p w14:paraId="3609571E" w14:textId="569DA930" w:rsidR="00206BE4" w:rsidRPr="00D4492E" w:rsidRDefault="00D4492E" w:rsidP="000C475F">
            <w:pPr>
              <w:jc w:val="center"/>
              <w:rPr>
                <w:rFonts w:eastAsia="Times New Roman"/>
                <w:sz w:val="24"/>
                <w:szCs w:val="24"/>
                <w:lang w:val="en-US"/>
              </w:rPr>
            </w:pPr>
            <w:r>
              <w:rPr>
                <w:rFonts w:eastAsia="Times New Roman"/>
                <w:sz w:val="24"/>
                <w:szCs w:val="24"/>
                <w:lang w:val="en-US"/>
              </w:rPr>
              <w:t>0</w:t>
            </w:r>
          </w:p>
        </w:tc>
        <w:tc>
          <w:tcPr>
            <w:tcW w:w="576" w:type="dxa"/>
          </w:tcPr>
          <w:p w14:paraId="1F5FFB3C" w14:textId="79706E2D" w:rsidR="00206BE4" w:rsidRPr="00D4492E" w:rsidRDefault="00D4492E" w:rsidP="000C475F">
            <w:pPr>
              <w:jc w:val="center"/>
              <w:rPr>
                <w:rFonts w:eastAsia="Times New Roman"/>
                <w:sz w:val="24"/>
                <w:szCs w:val="24"/>
                <w:lang w:val="en-US"/>
              </w:rPr>
            </w:pPr>
            <w:r>
              <w:rPr>
                <w:rFonts w:eastAsia="Times New Roman"/>
                <w:sz w:val="24"/>
                <w:szCs w:val="24"/>
                <w:lang w:val="en-US"/>
              </w:rPr>
              <w:t>0</w:t>
            </w:r>
          </w:p>
        </w:tc>
      </w:tr>
      <w:tr w:rsidR="00D4492E" w:rsidRPr="00C01483" w14:paraId="385C46CC" w14:textId="77777777" w:rsidTr="00D4492E">
        <w:trPr>
          <w:trHeight w:val="96"/>
        </w:trPr>
        <w:tc>
          <w:tcPr>
            <w:tcW w:w="6062" w:type="dxa"/>
          </w:tcPr>
          <w:p w14:paraId="4523E248" w14:textId="637D0262" w:rsidR="00D4492E" w:rsidRPr="00D4492E" w:rsidRDefault="00D4492E" w:rsidP="00C01483">
            <w:pPr>
              <w:jc w:val="left"/>
              <w:rPr>
                <w:rFonts w:eastAsia="Times New Roman" w:cs="Times New Roman"/>
                <w:sz w:val="24"/>
                <w:szCs w:val="24"/>
                <w:lang w:eastAsia="ru-RU"/>
              </w:rPr>
            </w:pPr>
            <w:r w:rsidRPr="00D4492E">
              <w:rPr>
                <w:rFonts w:eastAsia="Times New Roman" w:cs="Times New Roman"/>
                <w:sz w:val="24"/>
                <w:szCs w:val="24"/>
                <w:lang w:eastAsia="ru-RU"/>
              </w:rPr>
              <w:t xml:space="preserve">ГБОУ "СОШ №5 </w:t>
            </w:r>
            <w:proofErr w:type="spellStart"/>
            <w:r w:rsidRPr="00D4492E">
              <w:rPr>
                <w:rFonts w:eastAsia="Times New Roman" w:cs="Times New Roman"/>
                <w:sz w:val="24"/>
                <w:szCs w:val="24"/>
                <w:lang w:eastAsia="ru-RU"/>
              </w:rPr>
              <w:t>г.Малгобек</w:t>
            </w:r>
            <w:proofErr w:type="spellEnd"/>
            <w:r w:rsidRPr="00D4492E">
              <w:rPr>
                <w:rFonts w:eastAsia="Times New Roman" w:cs="Times New Roman"/>
                <w:sz w:val="24"/>
                <w:szCs w:val="24"/>
                <w:lang w:eastAsia="ru-RU"/>
              </w:rPr>
              <w:t>"</w:t>
            </w:r>
          </w:p>
        </w:tc>
        <w:tc>
          <w:tcPr>
            <w:tcW w:w="1382" w:type="dxa"/>
          </w:tcPr>
          <w:p w14:paraId="0CACB9BA" w14:textId="72DDF7A6" w:rsidR="00D4492E" w:rsidRDefault="00D4492E" w:rsidP="000C475F">
            <w:pPr>
              <w:jc w:val="center"/>
              <w:rPr>
                <w:rFonts w:eastAsia="Times New Roman"/>
                <w:sz w:val="24"/>
                <w:szCs w:val="24"/>
                <w:lang w:val="en-US"/>
              </w:rPr>
            </w:pPr>
            <w:r>
              <w:rPr>
                <w:rFonts w:eastAsia="Times New Roman"/>
                <w:sz w:val="24"/>
                <w:szCs w:val="24"/>
                <w:lang w:val="en-US"/>
              </w:rPr>
              <w:t>23</w:t>
            </w:r>
          </w:p>
        </w:tc>
        <w:tc>
          <w:tcPr>
            <w:tcW w:w="636" w:type="dxa"/>
          </w:tcPr>
          <w:p w14:paraId="595DD8AE" w14:textId="2EC39B4F" w:rsidR="00D4492E" w:rsidRDefault="00D4492E" w:rsidP="000C475F">
            <w:pPr>
              <w:jc w:val="center"/>
              <w:rPr>
                <w:rFonts w:eastAsia="Times New Roman"/>
                <w:sz w:val="24"/>
                <w:szCs w:val="24"/>
                <w:lang w:val="en-US"/>
              </w:rPr>
            </w:pPr>
            <w:r>
              <w:rPr>
                <w:rFonts w:eastAsia="Times New Roman"/>
                <w:sz w:val="24"/>
                <w:szCs w:val="24"/>
                <w:lang w:val="en-US"/>
              </w:rPr>
              <w:t>21,7</w:t>
            </w:r>
          </w:p>
        </w:tc>
        <w:tc>
          <w:tcPr>
            <w:tcW w:w="696" w:type="dxa"/>
          </w:tcPr>
          <w:p w14:paraId="004E6953" w14:textId="48F530E8" w:rsidR="00D4492E" w:rsidRDefault="00D4492E" w:rsidP="000C475F">
            <w:pPr>
              <w:jc w:val="center"/>
              <w:rPr>
                <w:rFonts w:eastAsia="Times New Roman"/>
                <w:sz w:val="24"/>
                <w:szCs w:val="24"/>
                <w:lang w:val="en-US"/>
              </w:rPr>
            </w:pPr>
            <w:r>
              <w:rPr>
                <w:rFonts w:eastAsia="Times New Roman"/>
                <w:sz w:val="24"/>
                <w:szCs w:val="24"/>
                <w:lang w:val="en-US"/>
              </w:rPr>
              <w:t>78,2</w:t>
            </w:r>
          </w:p>
        </w:tc>
        <w:tc>
          <w:tcPr>
            <w:tcW w:w="636" w:type="dxa"/>
          </w:tcPr>
          <w:p w14:paraId="5B2B4E06" w14:textId="0D958F7A" w:rsidR="00D4492E" w:rsidRDefault="00D4492E" w:rsidP="000C475F">
            <w:pPr>
              <w:jc w:val="center"/>
              <w:rPr>
                <w:rFonts w:eastAsia="Times New Roman"/>
                <w:sz w:val="24"/>
                <w:szCs w:val="24"/>
                <w:lang w:val="en-US"/>
              </w:rPr>
            </w:pPr>
            <w:r>
              <w:rPr>
                <w:rFonts w:eastAsia="Times New Roman"/>
                <w:sz w:val="24"/>
                <w:szCs w:val="24"/>
                <w:lang w:val="en-US"/>
              </w:rPr>
              <w:t>0</w:t>
            </w:r>
          </w:p>
        </w:tc>
        <w:tc>
          <w:tcPr>
            <w:tcW w:w="576" w:type="dxa"/>
          </w:tcPr>
          <w:p w14:paraId="275D10DA" w14:textId="3DADEFE2" w:rsidR="00D4492E" w:rsidRDefault="00D4492E" w:rsidP="000C475F">
            <w:pPr>
              <w:jc w:val="center"/>
              <w:rPr>
                <w:rFonts w:eastAsia="Times New Roman"/>
                <w:sz w:val="24"/>
                <w:szCs w:val="24"/>
                <w:lang w:val="en-US"/>
              </w:rPr>
            </w:pPr>
            <w:r>
              <w:rPr>
                <w:rFonts w:eastAsia="Times New Roman"/>
                <w:sz w:val="24"/>
                <w:szCs w:val="24"/>
                <w:lang w:val="en-US"/>
              </w:rPr>
              <w:t>0</w:t>
            </w:r>
          </w:p>
        </w:tc>
      </w:tr>
      <w:tr w:rsidR="00D4492E" w:rsidRPr="00C01483" w14:paraId="543124B6" w14:textId="77777777" w:rsidTr="00D4492E">
        <w:trPr>
          <w:trHeight w:val="132"/>
        </w:trPr>
        <w:tc>
          <w:tcPr>
            <w:tcW w:w="6062" w:type="dxa"/>
          </w:tcPr>
          <w:p w14:paraId="379E96C1" w14:textId="2FADE55F" w:rsidR="00D4492E" w:rsidRPr="00D4492E" w:rsidRDefault="003C0481" w:rsidP="00C01483">
            <w:pPr>
              <w:jc w:val="left"/>
              <w:rPr>
                <w:rFonts w:eastAsia="Times New Roman" w:cs="Times New Roman"/>
                <w:sz w:val="24"/>
                <w:szCs w:val="24"/>
                <w:lang w:eastAsia="ru-RU"/>
              </w:rPr>
            </w:pPr>
            <w:r w:rsidRPr="003C0481">
              <w:rPr>
                <w:rFonts w:eastAsia="Times New Roman" w:cs="Times New Roman"/>
                <w:sz w:val="24"/>
                <w:szCs w:val="24"/>
                <w:lang w:eastAsia="ru-RU"/>
              </w:rPr>
              <w:t>ГБОУ "СОШ №2 г. Магас"</w:t>
            </w:r>
          </w:p>
        </w:tc>
        <w:tc>
          <w:tcPr>
            <w:tcW w:w="1382" w:type="dxa"/>
          </w:tcPr>
          <w:p w14:paraId="5A0A497F" w14:textId="268CD0D5" w:rsidR="00D4492E" w:rsidRDefault="003C0481" w:rsidP="000C475F">
            <w:pPr>
              <w:jc w:val="center"/>
              <w:rPr>
                <w:rFonts w:eastAsia="Times New Roman"/>
                <w:sz w:val="24"/>
                <w:szCs w:val="24"/>
                <w:lang w:val="en-US"/>
              </w:rPr>
            </w:pPr>
            <w:r>
              <w:rPr>
                <w:rFonts w:eastAsia="Times New Roman"/>
                <w:sz w:val="24"/>
                <w:szCs w:val="24"/>
                <w:lang w:val="en-US"/>
              </w:rPr>
              <w:t>23</w:t>
            </w:r>
          </w:p>
        </w:tc>
        <w:tc>
          <w:tcPr>
            <w:tcW w:w="636" w:type="dxa"/>
          </w:tcPr>
          <w:p w14:paraId="57B26FBE" w14:textId="7A6E7224" w:rsidR="00D4492E" w:rsidRDefault="003C0481" w:rsidP="000C475F">
            <w:pPr>
              <w:jc w:val="center"/>
              <w:rPr>
                <w:rFonts w:eastAsia="Times New Roman"/>
                <w:sz w:val="24"/>
                <w:szCs w:val="24"/>
                <w:lang w:val="en-US"/>
              </w:rPr>
            </w:pPr>
            <w:r>
              <w:rPr>
                <w:rFonts w:eastAsia="Times New Roman"/>
                <w:sz w:val="24"/>
                <w:szCs w:val="24"/>
                <w:lang w:val="en-US"/>
              </w:rPr>
              <w:t>21,7</w:t>
            </w:r>
          </w:p>
        </w:tc>
        <w:tc>
          <w:tcPr>
            <w:tcW w:w="696" w:type="dxa"/>
          </w:tcPr>
          <w:p w14:paraId="7375A75C" w14:textId="15B993F0" w:rsidR="00D4492E" w:rsidRDefault="003C0481" w:rsidP="000C475F">
            <w:pPr>
              <w:jc w:val="center"/>
              <w:rPr>
                <w:rFonts w:eastAsia="Times New Roman"/>
                <w:sz w:val="24"/>
                <w:szCs w:val="24"/>
                <w:lang w:val="en-US"/>
              </w:rPr>
            </w:pPr>
            <w:r>
              <w:rPr>
                <w:rFonts w:eastAsia="Times New Roman"/>
                <w:sz w:val="24"/>
                <w:szCs w:val="24"/>
                <w:lang w:val="en-US"/>
              </w:rPr>
              <w:t>73,9</w:t>
            </w:r>
          </w:p>
        </w:tc>
        <w:tc>
          <w:tcPr>
            <w:tcW w:w="636" w:type="dxa"/>
          </w:tcPr>
          <w:p w14:paraId="03A25E60" w14:textId="38805163" w:rsidR="00D4492E" w:rsidRDefault="003C0481" w:rsidP="000C475F">
            <w:pPr>
              <w:jc w:val="center"/>
              <w:rPr>
                <w:rFonts w:eastAsia="Times New Roman"/>
                <w:sz w:val="24"/>
                <w:szCs w:val="24"/>
                <w:lang w:val="en-US"/>
              </w:rPr>
            </w:pPr>
            <w:r>
              <w:rPr>
                <w:rFonts w:eastAsia="Times New Roman"/>
                <w:sz w:val="24"/>
                <w:szCs w:val="24"/>
                <w:lang w:val="en-US"/>
              </w:rPr>
              <w:t>4,3</w:t>
            </w:r>
          </w:p>
        </w:tc>
        <w:tc>
          <w:tcPr>
            <w:tcW w:w="576" w:type="dxa"/>
          </w:tcPr>
          <w:p w14:paraId="070B365C" w14:textId="2DBF219A" w:rsidR="00D4492E" w:rsidRDefault="003C0481" w:rsidP="000C475F">
            <w:pPr>
              <w:jc w:val="center"/>
              <w:rPr>
                <w:rFonts w:eastAsia="Times New Roman"/>
                <w:sz w:val="24"/>
                <w:szCs w:val="24"/>
                <w:lang w:val="en-US"/>
              </w:rPr>
            </w:pPr>
            <w:r>
              <w:rPr>
                <w:rFonts w:eastAsia="Times New Roman"/>
                <w:sz w:val="24"/>
                <w:szCs w:val="24"/>
                <w:lang w:val="en-US"/>
              </w:rPr>
              <w:t>0</w:t>
            </w:r>
          </w:p>
        </w:tc>
      </w:tr>
      <w:tr w:rsidR="00D4492E" w:rsidRPr="00C01483" w14:paraId="3DE43009" w14:textId="77777777" w:rsidTr="00D8185C">
        <w:trPr>
          <w:trHeight w:val="156"/>
        </w:trPr>
        <w:tc>
          <w:tcPr>
            <w:tcW w:w="6062" w:type="dxa"/>
          </w:tcPr>
          <w:p w14:paraId="77D6ACFA" w14:textId="35E2DEBD" w:rsidR="00D4492E" w:rsidRPr="00D4492E" w:rsidRDefault="003C0481" w:rsidP="00C01483">
            <w:pPr>
              <w:jc w:val="left"/>
              <w:rPr>
                <w:rFonts w:eastAsia="Times New Roman" w:cs="Times New Roman"/>
                <w:sz w:val="24"/>
                <w:szCs w:val="24"/>
                <w:lang w:eastAsia="ru-RU"/>
              </w:rPr>
            </w:pPr>
            <w:r w:rsidRPr="003C0481">
              <w:rPr>
                <w:rFonts w:eastAsia="Times New Roman" w:cs="Times New Roman"/>
                <w:sz w:val="24"/>
                <w:szCs w:val="24"/>
                <w:lang w:eastAsia="ru-RU"/>
              </w:rPr>
              <w:t>ГБОУ "СОШ № 6 г. Карабулак"</w:t>
            </w:r>
          </w:p>
        </w:tc>
        <w:tc>
          <w:tcPr>
            <w:tcW w:w="1382" w:type="dxa"/>
          </w:tcPr>
          <w:p w14:paraId="01B6F6FF" w14:textId="01A98C73" w:rsidR="00D4492E" w:rsidRDefault="003C0481" w:rsidP="000C475F">
            <w:pPr>
              <w:jc w:val="center"/>
              <w:rPr>
                <w:rFonts w:eastAsia="Times New Roman"/>
                <w:sz w:val="24"/>
                <w:szCs w:val="24"/>
                <w:lang w:val="en-US"/>
              </w:rPr>
            </w:pPr>
            <w:r>
              <w:rPr>
                <w:rFonts w:eastAsia="Times New Roman"/>
                <w:sz w:val="24"/>
                <w:szCs w:val="24"/>
                <w:lang w:val="en-US"/>
              </w:rPr>
              <w:t>25</w:t>
            </w:r>
          </w:p>
        </w:tc>
        <w:tc>
          <w:tcPr>
            <w:tcW w:w="636" w:type="dxa"/>
          </w:tcPr>
          <w:p w14:paraId="632E57FF" w14:textId="7B8C5F82" w:rsidR="00D4492E" w:rsidRDefault="003C0481" w:rsidP="000C475F">
            <w:pPr>
              <w:jc w:val="center"/>
              <w:rPr>
                <w:rFonts w:eastAsia="Times New Roman"/>
                <w:sz w:val="24"/>
                <w:szCs w:val="24"/>
                <w:lang w:val="en-US"/>
              </w:rPr>
            </w:pPr>
            <w:r>
              <w:rPr>
                <w:rFonts w:eastAsia="Times New Roman"/>
                <w:sz w:val="24"/>
                <w:szCs w:val="24"/>
                <w:lang w:val="en-US"/>
              </w:rPr>
              <w:t>28,0</w:t>
            </w:r>
          </w:p>
        </w:tc>
        <w:tc>
          <w:tcPr>
            <w:tcW w:w="696" w:type="dxa"/>
          </w:tcPr>
          <w:p w14:paraId="03F2B6CC" w14:textId="04C9D9C6" w:rsidR="00D4492E" w:rsidRDefault="003C0481" w:rsidP="000C475F">
            <w:pPr>
              <w:jc w:val="center"/>
              <w:rPr>
                <w:rFonts w:eastAsia="Times New Roman"/>
                <w:sz w:val="24"/>
                <w:szCs w:val="24"/>
                <w:lang w:val="en-US"/>
              </w:rPr>
            </w:pPr>
            <w:r>
              <w:rPr>
                <w:rFonts w:eastAsia="Times New Roman"/>
                <w:sz w:val="24"/>
                <w:szCs w:val="24"/>
                <w:lang w:val="en-US"/>
              </w:rPr>
              <w:t>72,0</w:t>
            </w:r>
          </w:p>
        </w:tc>
        <w:tc>
          <w:tcPr>
            <w:tcW w:w="636" w:type="dxa"/>
          </w:tcPr>
          <w:p w14:paraId="115B5C78" w14:textId="4EB4268B" w:rsidR="00D4492E" w:rsidRDefault="003C0481" w:rsidP="000C475F">
            <w:pPr>
              <w:jc w:val="center"/>
              <w:rPr>
                <w:rFonts w:eastAsia="Times New Roman"/>
                <w:sz w:val="24"/>
                <w:szCs w:val="24"/>
                <w:lang w:val="en-US"/>
              </w:rPr>
            </w:pPr>
            <w:r>
              <w:rPr>
                <w:rFonts w:eastAsia="Times New Roman"/>
                <w:sz w:val="24"/>
                <w:szCs w:val="24"/>
                <w:lang w:val="en-US"/>
              </w:rPr>
              <w:t>0</w:t>
            </w:r>
          </w:p>
        </w:tc>
        <w:tc>
          <w:tcPr>
            <w:tcW w:w="576" w:type="dxa"/>
          </w:tcPr>
          <w:p w14:paraId="78F72F72" w14:textId="70378360" w:rsidR="00D4492E" w:rsidRDefault="003C0481" w:rsidP="000C475F">
            <w:pPr>
              <w:jc w:val="center"/>
              <w:rPr>
                <w:rFonts w:eastAsia="Times New Roman"/>
                <w:sz w:val="24"/>
                <w:szCs w:val="24"/>
                <w:lang w:val="en-US"/>
              </w:rPr>
            </w:pPr>
            <w:r>
              <w:rPr>
                <w:rFonts w:eastAsia="Times New Roman"/>
                <w:sz w:val="24"/>
                <w:szCs w:val="24"/>
                <w:lang w:val="en-US"/>
              </w:rPr>
              <w:t>0</w:t>
            </w:r>
          </w:p>
        </w:tc>
      </w:tr>
      <w:tr w:rsidR="00D8185C" w:rsidRPr="00C01483" w14:paraId="449AA465" w14:textId="77777777" w:rsidTr="00D8185C">
        <w:trPr>
          <w:trHeight w:val="108"/>
        </w:trPr>
        <w:tc>
          <w:tcPr>
            <w:tcW w:w="6062" w:type="dxa"/>
          </w:tcPr>
          <w:p w14:paraId="63C8EB82" w14:textId="1922B40F" w:rsidR="00D8185C" w:rsidRPr="003C0481" w:rsidRDefault="00D8185C" w:rsidP="00C01483">
            <w:pPr>
              <w:jc w:val="left"/>
              <w:rPr>
                <w:rFonts w:eastAsia="Times New Roman" w:cs="Times New Roman"/>
                <w:sz w:val="24"/>
                <w:szCs w:val="24"/>
                <w:lang w:eastAsia="ru-RU"/>
              </w:rPr>
            </w:pPr>
            <w:r w:rsidRPr="00D8185C">
              <w:rPr>
                <w:rFonts w:eastAsia="Times New Roman" w:cs="Times New Roman"/>
                <w:sz w:val="24"/>
                <w:szCs w:val="24"/>
                <w:lang w:eastAsia="ru-RU"/>
              </w:rPr>
              <w:t xml:space="preserve">ГБОУ "СОШ № 20 г. Назрань </w:t>
            </w:r>
            <w:proofErr w:type="spellStart"/>
            <w:r w:rsidRPr="00D8185C">
              <w:rPr>
                <w:rFonts w:eastAsia="Times New Roman" w:cs="Times New Roman"/>
                <w:sz w:val="24"/>
                <w:szCs w:val="24"/>
                <w:lang w:eastAsia="ru-RU"/>
              </w:rPr>
              <w:t>им.Джамбулатова</w:t>
            </w:r>
            <w:proofErr w:type="spellEnd"/>
            <w:r w:rsidRPr="00D8185C">
              <w:rPr>
                <w:rFonts w:eastAsia="Times New Roman" w:cs="Times New Roman"/>
                <w:sz w:val="24"/>
                <w:szCs w:val="24"/>
                <w:lang w:eastAsia="ru-RU"/>
              </w:rPr>
              <w:t xml:space="preserve"> З.Р."</w:t>
            </w:r>
          </w:p>
        </w:tc>
        <w:tc>
          <w:tcPr>
            <w:tcW w:w="1382" w:type="dxa"/>
          </w:tcPr>
          <w:p w14:paraId="2DFFBDF5" w14:textId="5031A24F" w:rsidR="00D8185C" w:rsidRPr="00D8185C" w:rsidRDefault="00D8185C" w:rsidP="000C475F">
            <w:pPr>
              <w:jc w:val="center"/>
              <w:rPr>
                <w:rFonts w:eastAsia="Times New Roman"/>
                <w:sz w:val="24"/>
                <w:szCs w:val="24"/>
                <w:lang w:val="en-US"/>
              </w:rPr>
            </w:pPr>
            <w:r>
              <w:rPr>
                <w:rFonts w:eastAsia="Times New Roman"/>
                <w:sz w:val="24"/>
                <w:szCs w:val="24"/>
                <w:lang w:val="en-US"/>
              </w:rPr>
              <w:t>16</w:t>
            </w:r>
          </w:p>
        </w:tc>
        <w:tc>
          <w:tcPr>
            <w:tcW w:w="636" w:type="dxa"/>
          </w:tcPr>
          <w:p w14:paraId="472730C7" w14:textId="073FC2CA" w:rsidR="00D8185C" w:rsidRPr="00D8185C" w:rsidRDefault="00D8185C" w:rsidP="000C475F">
            <w:pPr>
              <w:jc w:val="center"/>
              <w:rPr>
                <w:rFonts w:eastAsia="Times New Roman"/>
                <w:sz w:val="24"/>
                <w:szCs w:val="24"/>
                <w:lang w:val="en-US"/>
              </w:rPr>
            </w:pPr>
            <w:r>
              <w:rPr>
                <w:rFonts w:eastAsia="Times New Roman"/>
                <w:sz w:val="24"/>
                <w:szCs w:val="24"/>
                <w:lang w:val="en-US"/>
              </w:rPr>
              <w:t>25,0</w:t>
            </w:r>
          </w:p>
        </w:tc>
        <w:tc>
          <w:tcPr>
            <w:tcW w:w="696" w:type="dxa"/>
          </w:tcPr>
          <w:p w14:paraId="458714CA" w14:textId="34975294" w:rsidR="00D8185C" w:rsidRPr="00D8185C" w:rsidRDefault="00D8185C" w:rsidP="000C475F">
            <w:pPr>
              <w:jc w:val="center"/>
              <w:rPr>
                <w:rFonts w:eastAsia="Times New Roman"/>
                <w:sz w:val="24"/>
                <w:szCs w:val="24"/>
                <w:lang w:val="en-US"/>
              </w:rPr>
            </w:pPr>
            <w:r>
              <w:rPr>
                <w:rFonts w:eastAsia="Times New Roman"/>
                <w:sz w:val="24"/>
                <w:szCs w:val="24"/>
                <w:lang w:val="en-US"/>
              </w:rPr>
              <w:t>75,0</w:t>
            </w:r>
          </w:p>
        </w:tc>
        <w:tc>
          <w:tcPr>
            <w:tcW w:w="636" w:type="dxa"/>
          </w:tcPr>
          <w:p w14:paraId="6A3562B2" w14:textId="2C47D8E0" w:rsidR="00D8185C" w:rsidRPr="00D8185C" w:rsidRDefault="00D8185C" w:rsidP="000C475F">
            <w:pPr>
              <w:jc w:val="center"/>
              <w:rPr>
                <w:rFonts w:eastAsia="Times New Roman"/>
                <w:sz w:val="24"/>
                <w:szCs w:val="24"/>
                <w:lang w:val="en-US"/>
              </w:rPr>
            </w:pPr>
            <w:r>
              <w:rPr>
                <w:rFonts w:eastAsia="Times New Roman"/>
                <w:sz w:val="24"/>
                <w:szCs w:val="24"/>
                <w:lang w:val="en-US"/>
              </w:rPr>
              <w:t>0</w:t>
            </w:r>
          </w:p>
        </w:tc>
        <w:tc>
          <w:tcPr>
            <w:tcW w:w="576" w:type="dxa"/>
          </w:tcPr>
          <w:p w14:paraId="1D183449" w14:textId="1600CF4C" w:rsidR="00D8185C" w:rsidRPr="00D8185C" w:rsidRDefault="00D8185C" w:rsidP="000C475F">
            <w:pPr>
              <w:jc w:val="center"/>
              <w:rPr>
                <w:rFonts w:eastAsia="Times New Roman"/>
                <w:sz w:val="24"/>
                <w:szCs w:val="24"/>
                <w:lang w:val="en-US"/>
              </w:rPr>
            </w:pPr>
            <w:r>
              <w:rPr>
                <w:rFonts w:eastAsia="Times New Roman"/>
                <w:sz w:val="24"/>
                <w:szCs w:val="24"/>
                <w:lang w:val="en-US"/>
              </w:rPr>
              <w:t>0</w:t>
            </w:r>
          </w:p>
        </w:tc>
      </w:tr>
    </w:tbl>
    <w:p w14:paraId="0204D796" w14:textId="77777777" w:rsidR="00DD3C44" w:rsidRDefault="00DD3C44" w:rsidP="00C01483">
      <w:pPr>
        <w:widowControl w:val="0"/>
        <w:contextualSpacing/>
        <w:jc w:val="center"/>
        <w:rPr>
          <w:rFonts w:eastAsia="Cambria" w:cs="Times New Roman"/>
          <w:b/>
          <w:bCs/>
          <w:i/>
          <w:iCs/>
          <w:sz w:val="24"/>
          <w:szCs w:val="24"/>
          <w:lang w:val="en-US" w:bidi="hi-IN"/>
        </w:rPr>
      </w:pPr>
    </w:p>
    <w:p w14:paraId="0F3C1A74" w14:textId="0997076F" w:rsidR="00C01483" w:rsidRPr="00C01483" w:rsidRDefault="00C01483" w:rsidP="00C01483">
      <w:pPr>
        <w:widowControl w:val="0"/>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Качественная успеваемость, абсолютная успеваемость, средний балл</w:t>
      </w:r>
    </w:p>
    <w:p w14:paraId="0FCF97BB" w14:textId="77777777" w:rsidR="00C01483" w:rsidRPr="00C01483" w:rsidRDefault="00C01483" w:rsidP="00C01483">
      <w:pPr>
        <w:widowControl w:val="0"/>
        <w:ind w:firstLine="709"/>
        <w:contextualSpacing/>
        <w:rPr>
          <w:rFonts w:eastAsia="Cambria" w:cs="Times New Roman"/>
          <w:bCs/>
          <w:iCs/>
          <w:sz w:val="24"/>
          <w:szCs w:val="24"/>
          <w:lang w:bidi="hi-IN"/>
        </w:rPr>
      </w:pPr>
      <w:r w:rsidRPr="00C01483">
        <w:rPr>
          <w:rFonts w:eastAsia="Cambria" w:cs="Times New Roman"/>
          <w:bCs/>
          <w:iCs/>
          <w:sz w:val="24"/>
          <w:szCs w:val="24"/>
          <w:lang w:bidi="hi-IN"/>
        </w:rPr>
        <w:t>В таблице приведены данные по всем общеобразовательным организациям Республики Ингушетия</w:t>
      </w:r>
    </w:p>
    <w:p w14:paraId="29FC8E44" w14:textId="6E5542E5" w:rsidR="00013C16" w:rsidRPr="00DD3C44" w:rsidRDefault="00013C16" w:rsidP="00C01483">
      <w:pPr>
        <w:widowControl w:val="0"/>
        <w:jc w:val="right"/>
        <w:rPr>
          <w:rFonts w:eastAsia="Cambria" w:cs="Times New Roman"/>
          <w:sz w:val="20"/>
          <w:szCs w:val="20"/>
          <w:lang w:val="en-US" w:bidi="hi-IN"/>
        </w:rPr>
      </w:pPr>
      <w:r w:rsidRPr="00C01483">
        <w:rPr>
          <w:rFonts w:eastAsia="Cambria" w:cs="Times New Roman"/>
          <w:sz w:val="20"/>
          <w:szCs w:val="20"/>
          <w:lang w:bidi="hi-IN"/>
        </w:rPr>
        <w:t>Таблица</w:t>
      </w:r>
      <w:r w:rsidR="000C475F" w:rsidRPr="00C01483">
        <w:rPr>
          <w:rFonts w:eastAsia="Cambria" w:cs="Times New Roman"/>
          <w:sz w:val="20"/>
          <w:szCs w:val="20"/>
          <w:lang w:bidi="hi-IN"/>
        </w:rPr>
        <w:t xml:space="preserve"> </w:t>
      </w:r>
      <w:r w:rsidRPr="00C01483">
        <w:rPr>
          <w:rFonts w:eastAsia="Cambria" w:cs="Times New Roman"/>
          <w:sz w:val="20"/>
          <w:szCs w:val="20"/>
          <w:lang w:bidi="hi-IN"/>
        </w:rPr>
        <w:t>№1</w:t>
      </w:r>
      <w:r w:rsidR="00DD3C44">
        <w:rPr>
          <w:rFonts w:eastAsia="Cambria" w:cs="Times New Roman"/>
          <w:sz w:val="20"/>
          <w:szCs w:val="20"/>
          <w:lang w:val="en-US" w:bidi="hi-IN"/>
        </w:rPr>
        <w:t>1</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9" w:type="dxa"/>
          <w:left w:w="0" w:type="dxa"/>
          <w:right w:w="63" w:type="dxa"/>
        </w:tblCellMar>
        <w:tblLook w:val="04A0" w:firstRow="1" w:lastRow="0" w:firstColumn="1" w:lastColumn="0" w:noHBand="0" w:noVBand="1"/>
      </w:tblPr>
      <w:tblGrid>
        <w:gridCol w:w="2573"/>
        <w:gridCol w:w="939"/>
        <w:gridCol w:w="757"/>
        <w:gridCol w:w="758"/>
        <w:gridCol w:w="757"/>
        <w:gridCol w:w="758"/>
        <w:gridCol w:w="908"/>
        <w:gridCol w:w="1134"/>
        <w:gridCol w:w="1134"/>
        <w:gridCol w:w="630"/>
      </w:tblGrid>
      <w:tr w:rsidR="00C01483" w:rsidRPr="00C01483" w14:paraId="76955325" w14:textId="77777777" w:rsidTr="002815C2">
        <w:trPr>
          <w:trHeight w:val="661"/>
        </w:trPr>
        <w:tc>
          <w:tcPr>
            <w:tcW w:w="2573" w:type="dxa"/>
            <w:vMerge w:val="restart"/>
            <w:tcBorders>
              <w:top w:val="single" w:sz="4" w:space="0" w:color="auto"/>
              <w:left w:val="single" w:sz="4" w:space="0" w:color="auto"/>
              <w:bottom w:val="single" w:sz="4" w:space="0" w:color="auto"/>
              <w:right w:val="single" w:sz="4" w:space="0" w:color="auto"/>
            </w:tcBorders>
            <w:vAlign w:val="center"/>
          </w:tcPr>
          <w:p w14:paraId="58EA9C6B" w14:textId="77777777" w:rsidR="00013C16" w:rsidRPr="00C01483" w:rsidRDefault="00013C16" w:rsidP="002815C2">
            <w:pPr>
              <w:widowControl w:val="0"/>
              <w:ind w:left="442" w:hanging="442"/>
              <w:jc w:val="left"/>
              <w:rPr>
                <w:rFonts w:eastAsia="Times New Roman" w:cs="Times New Roman"/>
                <w:sz w:val="24"/>
                <w:szCs w:val="24"/>
                <w:lang w:eastAsia="ru-RU"/>
              </w:rPr>
            </w:pPr>
          </w:p>
        </w:tc>
        <w:tc>
          <w:tcPr>
            <w:tcW w:w="939" w:type="dxa"/>
            <w:vMerge w:val="restart"/>
            <w:tcBorders>
              <w:top w:val="single" w:sz="4" w:space="0" w:color="auto"/>
              <w:left w:val="single" w:sz="4" w:space="0" w:color="auto"/>
              <w:bottom w:val="single" w:sz="4" w:space="0" w:color="auto"/>
              <w:right w:val="single" w:sz="4" w:space="0" w:color="auto"/>
            </w:tcBorders>
            <w:vAlign w:val="center"/>
            <w:hideMark/>
          </w:tcPr>
          <w:p w14:paraId="3B7FAD48"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Количество</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участников</w:t>
            </w:r>
          </w:p>
        </w:tc>
        <w:tc>
          <w:tcPr>
            <w:tcW w:w="3030" w:type="dxa"/>
            <w:gridSpan w:val="4"/>
            <w:tcBorders>
              <w:top w:val="single" w:sz="4" w:space="0" w:color="auto"/>
              <w:left w:val="single" w:sz="4" w:space="0" w:color="auto"/>
              <w:bottom w:val="single" w:sz="4" w:space="0" w:color="auto"/>
              <w:right w:val="single" w:sz="4" w:space="0" w:color="auto"/>
            </w:tcBorders>
            <w:vAlign w:val="center"/>
            <w:hideMark/>
          </w:tcPr>
          <w:p w14:paraId="2C277907"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Распределение</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отметок</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участников</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в</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w:t>
            </w:r>
          </w:p>
        </w:tc>
        <w:tc>
          <w:tcPr>
            <w:tcW w:w="908" w:type="dxa"/>
            <w:vMerge w:val="restart"/>
            <w:tcBorders>
              <w:top w:val="single" w:sz="4" w:space="0" w:color="auto"/>
              <w:left w:val="single" w:sz="4" w:space="0" w:color="auto"/>
              <w:bottom w:val="single" w:sz="4" w:space="0" w:color="auto"/>
              <w:right w:val="single" w:sz="4" w:space="0" w:color="auto"/>
            </w:tcBorders>
            <w:vAlign w:val="center"/>
            <w:hideMark/>
          </w:tcPr>
          <w:p w14:paraId="015ABB2B" w14:textId="77777777" w:rsidR="00013C16" w:rsidRPr="00C01483" w:rsidRDefault="00111470" w:rsidP="00C01483">
            <w:pPr>
              <w:widowControl w:val="0"/>
              <w:jc w:val="center"/>
              <w:rPr>
                <w:rFonts w:eastAsia="Times New Roman" w:cs="Times New Roman"/>
                <w:b/>
                <w:sz w:val="24"/>
                <w:szCs w:val="24"/>
                <w:lang w:eastAsia="ru-RU"/>
              </w:rPr>
            </w:pPr>
            <w:r w:rsidRPr="00C01483">
              <w:rPr>
                <w:rFonts w:eastAsia="Times New Roman" w:cs="Times New Roman"/>
                <w:b/>
                <w:sz w:val="24"/>
                <w:szCs w:val="24"/>
                <w:lang w:eastAsia="ru-RU"/>
              </w:rPr>
              <w:t>Успеваемость,</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10CB07E3" w14:textId="77777777" w:rsidR="00013C16" w:rsidRPr="00C01483" w:rsidRDefault="00111470" w:rsidP="00C01483">
            <w:pPr>
              <w:widowControl w:val="0"/>
              <w:jc w:val="center"/>
              <w:rPr>
                <w:rFonts w:eastAsia="Times New Roman" w:cs="Times New Roman"/>
                <w:b/>
                <w:sz w:val="24"/>
                <w:szCs w:val="24"/>
                <w:lang w:eastAsia="ru-RU"/>
              </w:rPr>
            </w:pPr>
            <w:r w:rsidRPr="00C01483">
              <w:rPr>
                <w:rFonts w:eastAsia="Times New Roman" w:cs="Times New Roman"/>
                <w:b/>
                <w:sz w:val="24"/>
                <w:szCs w:val="24"/>
                <w:lang w:eastAsia="ru-RU"/>
              </w:rPr>
              <w:t>Качественная</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успеваемость,</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14:paraId="57FA49D6" w14:textId="77777777" w:rsidR="00013C16" w:rsidRPr="00C01483" w:rsidRDefault="00111470" w:rsidP="00C01483">
            <w:pPr>
              <w:widowControl w:val="0"/>
              <w:jc w:val="center"/>
              <w:rPr>
                <w:rFonts w:eastAsia="Times New Roman" w:cs="Times New Roman"/>
                <w:b/>
                <w:sz w:val="24"/>
                <w:szCs w:val="24"/>
                <w:lang w:eastAsia="ru-RU"/>
              </w:rPr>
            </w:pPr>
            <w:r w:rsidRPr="00C01483">
              <w:rPr>
                <w:rFonts w:eastAsia="Times New Roman" w:cs="Times New Roman"/>
                <w:b/>
                <w:sz w:val="24"/>
                <w:szCs w:val="24"/>
                <w:lang w:eastAsia="ru-RU"/>
              </w:rPr>
              <w:t>Степень</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обученност</w:t>
            </w:r>
            <w:r w:rsidR="00C01483" w:rsidRPr="00C01483">
              <w:rPr>
                <w:rFonts w:eastAsia="Times New Roman" w:cs="Times New Roman"/>
                <w:b/>
                <w:sz w:val="24"/>
                <w:szCs w:val="24"/>
                <w:lang w:eastAsia="ru-RU"/>
              </w:rPr>
              <w:t>и</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учащихся</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(СОУ)</w:t>
            </w:r>
          </w:p>
        </w:tc>
        <w:tc>
          <w:tcPr>
            <w:tcW w:w="630" w:type="dxa"/>
            <w:vMerge w:val="restart"/>
            <w:tcBorders>
              <w:top w:val="single" w:sz="4" w:space="0" w:color="auto"/>
              <w:left w:val="single" w:sz="4" w:space="0" w:color="auto"/>
              <w:bottom w:val="single" w:sz="4" w:space="0" w:color="auto"/>
              <w:right w:val="single" w:sz="4" w:space="0" w:color="auto"/>
            </w:tcBorders>
            <w:vAlign w:val="center"/>
            <w:hideMark/>
          </w:tcPr>
          <w:p w14:paraId="37EF68D4" w14:textId="77777777" w:rsidR="00013C16" w:rsidRPr="00C01483" w:rsidRDefault="00111470" w:rsidP="00C01483">
            <w:pPr>
              <w:widowControl w:val="0"/>
              <w:jc w:val="center"/>
              <w:rPr>
                <w:rFonts w:eastAsia="Times New Roman" w:cs="Times New Roman"/>
                <w:b/>
                <w:sz w:val="24"/>
                <w:szCs w:val="24"/>
                <w:lang w:eastAsia="ru-RU"/>
              </w:rPr>
            </w:pPr>
            <w:bookmarkStart w:id="3" w:name="_Hlk176189425"/>
            <w:r w:rsidRPr="00C01483">
              <w:rPr>
                <w:rFonts w:eastAsia="Times New Roman" w:cs="Times New Roman"/>
                <w:b/>
                <w:sz w:val="24"/>
                <w:szCs w:val="24"/>
                <w:lang w:eastAsia="ru-RU"/>
              </w:rPr>
              <w:t>Средний</w:t>
            </w:r>
            <w:r w:rsidR="000C475F" w:rsidRPr="00C01483">
              <w:rPr>
                <w:rFonts w:eastAsia="Times New Roman" w:cs="Times New Roman"/>
                <w:b/>
                <w:sz w:val="24"/>
                <w:szCs w:val="24"/>
                <w:lang w:eastAsia="ru-RU"/>
              </w:rPr>
              <w:t xml:space="preserve"> </w:t>
            </w:r>
            <w:r w:rsidRPr="00C01483">
              <w:rPr>
                <w:rFonts w:eastAsia="Times New Roman" w:cs="Times New Roman"/>
                <w:b/>
                <w:sz w:val="24"/>
                <w:szCs w:val="24"/>
                <w:lang w:eastAsia="ru-RU"/>
              </w:rPr>
              <w:t>балл</w:t>
            </w:r>
            <w:r w:rsidR="000C475F" w:rsidRPr="00C01483">
              <w:rPr>
                <w:rFonts w:eastAsia="Times New Roman" w:cs="Times New Roman"/>
                <w:b/>
                <w:sz w:val="24"/>
                <w:szCs w:val="24"/>
                <w:lang w:eastAsia="ru-RU"/>
              </w:rPr>
              <w:t xml:space="preserve"> </w:t>
            </w:r>
            <w:bookmarkEnd w:id="3"/>
          </w:p>
        </w:tc>
      </w:tr>
      <w:tr w:rsidR="00C01483" w:rsidRPr="00C01483" w14:paraId="0774E037" w14:textId="77777777" w:rsidTr="002815C2">
        <w:trPr>
          <w:trHeight w:val="537"/>
        </w:trPr>
        <w:tc>
          <w:tcPr>
            <w:tcW w:w="2573" w:type="dxa"/>
            <w:vMerge/>
            <w:tcBorders>
              <w:top w:val="single" w:sz="4" w:space="0" w:color="auto"/>
              <w:left w:val="single" w:sz="4" w:space="0" w:color="auto"/>
              <w:bottom w:val="single" w:sz="4" w:space="0" w:color="auto"/>
              <w:right w:val="single" w:sz="4" w:space="0" w:color="auto"/>
            </w:tcBorders>
            <w:vAlign w:val="center"/>
            <w:hideMark/>
          </w:tcPr>
          <w:p w14:paraId="59A3B33E" w14:textId="77777777" w:rsidR="00013C16" w:rsidRPr="00C01483" w:rsidRDefault="00013C16" w:rsidP="00C01483">
            <w:pPr>
              <w:widowControl w:val="0"/>
              <w:jc w:val="left"/>
              <w:rPr>
                <w:rFonts w:eastAsia="Times New Roman" w:cs="Times New Roman"/>
                <w:sz w:val="24"/>
                <w:szCs w:val="24"/>
                <w:lang w:eastAsia="ru-RU"/>
              </w:rPr>
            </w:pPr>
          </w:p>
        </w:tc>
        <w:tc>
          <w:tcPr>
            <w:tcW w:w="939" w:type="dxa"/>
            <w:vMerge/>
            <w:tcBorders>
              <w:top w:val="single" w:sz="4" w:space="0" w:color="auto"/>
              <w:left w:val="single" w:sz="4" w:space="0" w:color="auto"/>
              <w:bottom w:val="single" w:sz="4" w:space="0" w:color="auto"/>
              <w:right w:val="single" w:sz="4" w:space="0" w:color="auto"/>
            </w:tcBorders>
            <w:vAlign w:val="center"/>
            <w:hideMark/>
          </w:tcPr>
          <w:p w14:paraId="782034A7" w14:textId="77777777" w:rsidR="00013C16" w:rsidRPr="00C01483" w:rsidRDefault="00013C16" w:rsidP="00C01483">
            <w:pPr>
              <w:widowControl w:val="0"/>
              <w:jc w:val="left"/>
              <w:rPr>
                <w:rFonts w:eastAsia="Times New Roman" w:cs="Times New Roman"/>
                <w:sz w:val="24"/>
                <w:szCs w:val="24"/>
                <w:lang w:eastAsia="ru-RU"/>
              </w:rPr>
            </w:pPr>
          </w:p>
        </w:tc>
        <w:tc>
          <w:tcPr>
            <w:tcW w:w="757" w:type="dxa"/>
            <w:tcBorders>
              <w:top w:val="single" w:sz="4" w:space="0" w:color="auto"/>
              <w:left w:val="single" w:sz="4" w:space="0" w:color="auto"/>
              <w:bottom w:val="single" w:sz="4" w:space="0" w:color="auto"/>
              <w:right w:val="single" w:sz="4" w:space="0" w:color="auto"/>
            </w:tcBorders>
            <w:vAlign w:val="center"/>
            <w:hideMark/>
          </w:tcPr>
          <w:p w14:paraId="0690D06D"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«2»</w:t>
            </w:r>
          </w:p>
        </w:tc>
        <w:tc>
          <w:tcPr>
            <w:tcW w:w="758" w:type="dxa"/>
            <w:tcBorders>
              <w:top w:val="single" w:sz="4" w:space="0" w:color="auto"/>
              <w:left w:val="single" w:sz="4" w:space="0" w:color="auto"/>
              <w:bottom w:val="single" w:sz="4" w:space="0" w:color="auto"/>
              <w:right w:val="single" w:sz="4" w:space="0" w:color="auto"/>
            </w:tcBorders>
            <w:vAlign w:val="center"/>
            <w:hideMark/>
          </w:tcPr>
          <w:p w14:paraId="7C988C7B"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«3»</w:t>
            </w:r>
          </w:p>
        </w:tc>
        <w:tc>
          <w:tcPr>
            <w:tcW w:w="757" w:type="dxa"/>
            <w:tcBorders>
              <w:top w:val="single" w:sz="4" w:space="0" w:color="auto"/>
              <w:left w:val="single" w:sz="4" w:space="0" w:color="auto"/>
              <w:bottom w:val="single" w:sz="4" w:space="0" w:color="auto"/>
              <w:right w:val="single" w:sz="4" w:space="0" w:color="auto"/>
            </w:tcBorders>
            <w:vAlign w:val="center"/>
            <w:hideMark/>
          </w:tcPr>
          <w:p w14:paraId="0352554E"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«4»</w:t>
            </w:r>
          </w:p>
        </w:tc>
        <w:tc>
          <w:tcPr>
            <w:tcW w:w="758" w:type="dxa"/>
            <w:tcBorders>
              <w:top w:val="single" w:sz="4" w:space="0" w:color="auto"/>
              <w:left w:val="single" w:sz="4" w:space="0" w:color="auto"/>
              <w:bottom w:val="single" w:sz="4" w:space="0" w:color="auto"/>
              <w:right w:val="single" w:sz="4" w:space="0" w:color="auto"/>
            </w:tcBorders>
            <w:vAlign w:val="center"/>
            <w:hideMark/>
          </w:tcPr>
          <w:p w14:paraId="089F4650" w14:textId="77777777" w:rsidR="00013C16" w:rsidRPr="00C01483" w:rsidRDefault="00013C16" w:rsidP="00C01483">
            <w:pPr>
              <w:widowControl w:val="0"/>
              <w:jc w:val="center"/>
              <w:rPr>
                <w:rFonts w:eastAsia="Times New Roman" w:cs="Times New Roman"/>
                <w:sz w:val="24"/>
                <w:szCs w:val="24"/>
                <w:lang w:eastAsia="ru-RU"/>
              </w:rPr>
            </w:pPr>
            <w:r w:rsidRPr="00C01483">
              <w:rPr>
                <w:rFonts w:eastAsia="Times New Roman" w:cs="Times New Roman"/>
                <w:b/>
                <w:sz w:val="24"/>
                <w:szCs w:val="24"/>
                <w:lang w:eastAsia="ru-RU"/>
              </w:rPr>
              <w:t>«5»</w:t>
            </w:r>
          </w:p>
        </w:tc>
        <w:tc>
          <w:tcPr>
            <w:tcW w:w="908" w:type="dxa"/>
            <w:vMerge/>
            <w:tcBorders>
              <w:top w:val="single" w:sz="4" w:space="0" w:color="auto"/>
              <w:left w:val="single" w:sz="4" w:space="0" w:color="auto"/>
              <w:bottom w:val="single" w:sz="4" w:space="0" w:color="auto"/>
              <w:right w:val="single" w:sz="4" w:space="0" w:color="auto"/>
            </w:tcBorders>
            <w:vAlign w:val="center"/>
            <w:hideMark/>
          </w:tcPr>
          <w:p w14:paraId="61592EA6" w14:textId="77777777" w:rsidR="00013C16" w:rsidRPr="00C01483" w:rsidRDefault="00013C16" w:rsidP="00C01483">
            <w:pPr>
              <w:widowControl w:val="0"/>
              <w:jc w:val="left"/>
              <w:rPr>
                <w:rFonts w:eastAsia="Times New Roman" w:cs="Times New Roman"/>
                <w:b/>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55F80FF" w14:textId="77777777" w:rsidR="00013C16" w:rsidRPr="00C01483" w:rsidRDefault="00013C16" w:rsidP="00C01483">
            <w:pPr>
              <w:widowControl w:val="0"/>
              <w:jc w:val="left"/>
              <w:rPr>
                <w:rFonts w:eastAsia="Times New Roman" w:cs="Times New Roman"/>
                <w:b/>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BE47401" w14:textId="77777777" w:rsidR="00013C16" w:rsidRPr="00C01483" w:rsidRDefault="00013C16" w:rsidP="00C01483">
            <w:pPr>
              <w:widowControl w:val="0"/>
              <w:jc w:val="left"/>
              <w:rPr>
                <w:rFonts w:eastAsia="Times New Roman" w:cs="Times New Roman"/>
                <w:b/>
                <w:sz w:val="24"/>
                <w:szCs w:val="24"/>
                <w:lang w:eastAsia="ru-RU"/>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14:paraId="76431B22" w14:textId="77777777" w:rsidR="00013C16" w:rsidRPr="00C01483" w:rsidRDefault="00013C16" w:rsidP="00C01483">
            <w:pPr>
              <w:widowControl w:val="0"/>
              <w:jc w:val="left"/>
              <w:rPr>
                <w:rFonts w:eastAsia="Times New Roman" w:cs="Times New Roman"/>
                <w:b/>
                <w:sz w:val="24"/>
                <w:szCs w:val="24"/>
                <w:lang w:eastAsia="ru-RU"/>
              </w:rPr>
            </w:pPr>
          </w:p>
        </w:tc>
      </w:tr>
      <w:tr w:rsidR="00F169CE" w:rsidRPr="00C01483" w14:paraId="369AFB1F"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29CA5102" w14:textId="77777777" w:rsidR="00F169CE" w:rsidRPr="00C01483" w:rsidRDefault="00F169CE" w:rsidP="00F169CE">
            <w:pPr>
              <w:widowControl w:val="0"/>
              <w:ind w:left="162"/>
              <w:jc w:val="left"/>
              <w:rPr>
                <w:rFonts w:eastAsia="Times New Roman" w:cs="Times New Roman"/>
                <w:bCs/>
                <w:sz w:val="24"/>
                <w:szCs w:val="24"/>
                <w:lang w:eastAsia="ru-RU"/>
              </w:rPr>
            </w:pPr>
            <w:r w:rsidRPr="00C01483">
              <w:rPr>
                <w:rFonts w:eastAsia="Times New Roman" w:cs="Times New Roman"/>
                <w:bCs/>
                <w:sz w:val="24"/>
                <w:szCs w:val="24"/>
                <w:lang w:eastAsia="ru-RU"/>
              </w:rPr>
              <w:t>Республика Ингушетия</w:t>
            </w:r>
          </w:p>
        </w:tc>
        <w:tc>
          <w:tcPr>
            <w:tcW w:w="939" w:type="dxa"/>
            <w:tcBorders>
              <w:top w:val="nil"/>
              <w:left w:val="single" w:sz="4" w:space="0" w:color="000000"/>
              <w:bottom w:val="single" w:sz="4" w:space="0" w:color="000000"/>
              <w:right w:val="single" w:sz="4" w:space="0" w:color="000000"/>
            </w:tcBorders>
            <w:hideMark/>
          </w:tcPr>
          <w:p w14:paraId="519287F3" w14:textId="084E708C" w:rsidR="00F169CE" w:rsidRPr="00C01483" w:rsidRDefault="00F169CE" w:rsidP="00F169CE">
            <w:pPr>
              <w:widowControl w:val="0"/>
              <w:jc w:val="center"/>
              <w:rPr>
                <w:rFonts w:eastAsia="Times New Roman" w:cs="Times New Roman"/>
                <w:sz w:val="24"/>
                <w:szCs w:val="24"/>
                <w:lang w:eastAsia="ru-RU"/>
              </w:rPr>
            </w:pPr>
            <w:r w:rsidRPr="00C11551">
              <w:t>1493</w:t>
            </w:r>
          </w:p>
        </w:tc>
        <w:tc>
          <w:tcPr>
            <w:tcW w:w="757" w:type="dxa"/>
            <w:tcBorders>
              <w:top w:val="nil"/>
              <w:left w:val="nil"/>
              <w:bottom w:val="single" w:sz="4" w:space="0" w:color="000000"/>
              <w:right w:val="single" w:sz="4" w:space="0" w:color="000000"/>
            </w:tcBorders>
            <w:hideMark/>
          </w:tcPr>
          <w:p w14:paraId="7D766764" w14:textId="72796EFE" w:rsidR="00F169CE" w:rsidRPr="00C01483" w:rsidRDefault="00F169CE" w:rsidP="00F169CE">
            <w:pPr>
              <w:widowControl w:val="0"/>
              <w:jc w:val="center"/>
              <w:textAlignment w:val="bottom"/>
              <w:rPr>
                <w:rFonts w:eastAsia="Times New Roman" w:cs="Times New Roman"/>
                <w:sz w:val="24"/>
                <w:szCs w:val="24"/>
                <w:lang w:eastAsia="ru-RU"/>
              </w:rPr>
            </w:pPr>
            <w:r w:rsidRPr="002F5BD9">
              <w:t>4,86</w:t>
            </w:r>
          </w:p>
        </w:tc>
        <w:tc>
          <w:tcPr>
            <w:tcW w:w="758" w:type="dxa"/>
            <w:tcBorders>
              <w:top w:val="nil"/>
              <w:left w:val="nil"/>
              <w:bottom w:val="single" w:sz="4" w:space="0" w:color="000000"/>
              <w:right w:val="single" w:sz="4" w:space="0" w:color="000000"/>
            </w:tcBorders>
            <w:hideMark/>
          </w:tcPr>
          <w:p w14:paraId="426959AB" w14:textId="27F2E697" w:rsidR="00F169CE" w:rsidRPr="00C01483" w:rsidRDefault="00F169CE" w:rsidP="00F169CE">
            <w:pPr>
              <w:widowControl w:val="0"/>
              <w:jc w:val="center"/>
              <w:textAlignment w:val="bottom"/>
              <w:rPr>
                <w:rFonts w:eastAsia="Times New Roman" w:cs="Times New Roman"/>
                <w:sz w:val="24"/>
                <w:szCs w:val="24"/>
                <w:lang w:eastAsia="ru-RU"/>
              </w:rPr>
            </w:pPr>
            <w:r w:rsidRPr="002F5BD9">
              <w:t>47,04</w:t>
            </w:r>
          </w:p>
        </w:tc>
        <w:tc>
          <w:tcPr>
            <w:tcW w:w="757" w:type="dxa"/>
            <w:tcBorders>
              <w:top w:val="nil"/>
              <w:left w:val="nil"/>
              <w:bottom w:val="single" w:sz="4" w:space="0" w:color="000000"/>
              <w:right w:val="single" w:sz="4" w:space="0" w:color="000000"/>
            </w:tcBorders>
            <w:hideMark/>
          </w:tcPr>
          <w:p w14:paraId="5EA1D627" w14:textId="03EB2606" w:rsidR="00F169CE" w:rsidRPr="00C01483" w:rsidRDefault="00F169CE" w:rsidP="00F169CE">
            <w:pPr>
              <w:widowControl w:val="0"/>
              <w:jc w:val="center"/>
              <w:textAlignment w:val="bottom"/>
              <w:rPr>
                <w:rFonts w:eastAsia="Times New Roman" w:cs="Times New Roman"/>
                <w:sz w:val="24"/>
                <w:szCs w:val="24"/>
                <w:lang w:eastAsia="ru-RU"/>
              </w:rPr>
            </w:pPr>
            <w:r w:rsidRPr="002F5BD9">
              <w:t>37,75</w:t>
            </w:r>
          </w:p>
        </w:tc>
        <w:tc>
          <w:tcPr>
            <w:tcW w:w="758" w:type="dxa"/>
            <w:tcBorders>
              <w:top w:val="nil"/>
              <w:left w:val="nil"/>
              <w:bottom w:val="single" w:sz="4" w:space="0" w:color="000000"/>
              <w:right w:val="single" w:sz="4" w:space="0" w:color="000000"/>
            </w:tcBorders>
            <w:hideMark/>
          </w:tcPr>
          <w:p w14:paraId="01A178A1" w14:textId="7E3EB565" w:rsidR="00F169CE" w:rsidRPr="00C01483" w:rsidRDefault="00F169CE" w:rsidP="00F169CE">
            <w:pPr>
              <w:widowControl w:val="0"/>
              <w:jc w:val="center"/>
              <w:textAlignment w:val="bottom"/>
              <w:rPr>
                <w:rFonts w:eastAsia="Times New Roman" w:cs="Times New Roman"/>
                <w:sz w:val="24"/>
                <w:szCs w:val="24"/>
                <w:lang w:eastAsia="ru-RU"/>
              </w:rPr>
            </w:pPr>
            <w:r w:rsidRPr="002F5BD9">
              <w:t>10,35</w:t>
            </w:r>
          </w:p>
        </w:tc>
        <w:tc>
          <w:tcPr>
            <w:tcW w:w="908" w:type="dxa"/>
            <w:tcBorders>
              <w:top w:val="single" w:sz="4" w:space="0" w:color="auto"/>
              <w:left w:val="single" w:sz="4" w:space="0" w:color="auto"/>
              <w:bottom w:val="single" w:sz="4" w:space="0" w:color="auto"/>
              <w:right w:val="single" w:sz="4" w:space="0" w:color="auto"/>
            </w:tcBorders>
            <w:vAlign w:val="center"/>
          </w:tcPr>
          <w:p w14:paraId="2A9D5F87" w14:textId="3BC866B6" w:rsidR="00F169CE" w:rsidRPr="00C01483" w:rsidRDefault="006555DE"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95,14</w:t>
            </w:r>
          </w:p>
        </w:tc>
        <w:tc>
          <w:tcPr>
            <w:tcW w:w="1134" w:type="dxa"/>
            <w:tcBorders>
              <w:top w:val="single" w:sz="4" w:space="0" w:color="auto"/>
              <w:left w:val="single" w:sz="4" w:space="0" w:color="auto"/>
              <w:bottom w:val="single" w:sz="4" w:space="0" w:color="auto"/>
              <w:right w:val="single" w:sz="4" w:space="0" w:color="auto"/>
            </w:tcBorders>
            <w:vAlign w:val="center"/>
          </w:tcPr>
          <w:p w14:paraId="726689DE" w14:textId="6E961353" w:rsidR="00F169CE" w:rsidRPr="00C01483" w:rsidRDefault="00EF0BB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48,10</w:t>
            </w:r>
          </w:p>
        </w:tc>
        <w:tc>
          <w:tcPr>
            <w:tcW w:w="1134" w:type="dxa"/>
            <w:tcBorders>
              <w:top w:val="single" w:sz="4" w:space="0" w:color="auto"/>
              <w:left w:val="single" w:sz="4" w:space="0" w:color="auto"/>
              <w:bottom w:val="single" w:sz="4" w:space="0" w:color="auto"/>
              <w:right w:val="single" w:sz="4" w:space="0" w:color="auto"/>
            </w:tcBorders>
            <w:vAlign w:val="center"/>
          </w:tcPr>
          <w:p w14:paraId="62C40E75" w14:textId="3B7D0189" w:rsidR="00F169CE" w:rsidRPr="00C01483" w:rsidRDefault="00D15052"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51,15</w:t>
            </w:r>
          </w:p>
        </w:tc>
        <w:tc>
          <w:tcPr>
            <w:tcW w:w="630" w:type="dxa"/>
            <w:tcBorders>
              <w:top w:val="single" w:sz="4" w:space="0" w:color="auto"/>
              <w:left w:val="single" w:sz="4" w:space="0" w:color="auto"/>
              <w:bottom w:val="single" w:sz="4" w:space="0" w:color="auto"/>
              <w:right w:val="single" w:sz="4" w:space="0" w:color="auto"/>
            </w:tcBorders>
            <w:vAlign w:val="center"/>
          </w:tcPr>
          <w:p w14:paraId="166B8A07" w14:textId="14BDBC4E" w:rsidR="00F169CE" w:rsidRPr="00C01483" w:rsidRDefault="006A5545"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3,54</w:t>
            </w:r>
          </w:p>
        </w:tc>
      </w:tr>
      <w:tr w:rsidR="00F169CE" w:rsidRPr="00C01483" w14:paraId="285AB902"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72A0A029" w14:textId="77777777" w:rsidR="00F169CE" w:rsidRPr="00C01483" w:rsidRDefault="00F169CE" w:rsidP="00F169CE">
            <w:pPr>
              <w:widowControl w:val="0"/>
              <w:ind w:firstLine="162"/>
              <w:jc w:val="left"/>
              <w:rPr>
                <w:rFonts w:eastAsia="Times New Roman" w:cs="Times New Roman"/>
                <w:bCs/>
                <w:sz w:val="24"/>
                <w:szCs w:val="24"/>
                <w:lang w:eastAsia="ru-RU"/>
              </w:rPr>
            </w:pPr>
            <w:bookmarkStart w:id="4" w:name="_Hlk138665565"/>
            <w:r w:rsidRPr="00C01483">
              <w:rPr>
                <w:rFonts w:eastAsia="Times New Roman" w:cs="Times New Roman"/>
                <w:bCs/>
                <w:sz w:val="24"/>
                <w:szCs w:val="24"/>
                <w:lang w:eastAsia="ru-RU"/>
              </w:rPr>
              <w:t>г. Карабулак</w:t>
            </w:r>
          </w:p>
        </w:tc>
        <w:tc>
          <w:tcPr>
            <w:tcW w:w="939" w:type="dxa"/>
            <w:tcBorders>
              <w:top w:val="single" w:sz="4" w:space="0" w:color="000000"/>
              <w:left w:val="single" w:sz="4" w:space="0" w:color="000000"/>
              <w:bottom w:val="single" w:sz="4" w:space="0" w:color="000000"/>
              <w:right w:val="single" w:sz="4" w:space="0" w:color="000000"/>
            </w:tcBorders>
            <w:hideMark/>
          </w:tcPr>
          <w:p w14:paraId="172D452D" w14:textId="73112AB0" w:rsidR="00F169CE" w:rsidRPr="00C01483" w:rsidRDefault="00F169CE" w:rsidP="00F169CE">
            <w:pPr>
              <w:widowControl w:val="0"/>
              <w:jc w:val="center"/>
              <w:rPr>
                <w:rFonts w:eastAsia="Times New Roman" w:cs="Times New Roman"/>
                <w:sz w:val="24"/>
                <w:szCs w:val="24"/>
                <w:lang w:eastAsia="ru-RU"/>
              </w:rPr>
            </w:pPr>
            <w:r w:rsidRPr="00C11551">
              <w:t>127</w:t>
            </w:r>
          </w:p>
        </w:tc>
        <w:tc>
          <w:tcPr>
            <w:tcW w:w="757" w:type="dxa"/>
            <w:tcBorders>
              <w:top w:val="single" w:sz="4" w:space="0" w:color="000000"/>
              <w:left w:val="nil"/>
              <w:bottom w:val="single" w:sz="4" w:space="0" w:color="000000"/>
              <w:right w:val="single" w:sz="4" w:space="0" w:color="000000"/>
            </w:tcBorders>
            <w:hideMark/>
          </w:tcPr>
          <w:p w14:paraId="3EC381A0" w14:textId="180891AA" w:rsidR="00F169CE" w:rsidRPr="00C01483" w:rsidRDefault="00F169CE" w:rsidP="00F169CE">
            <w:pPr>
              <w:widowControl w:val="0"/>
              <w:jc w:val="center"/>
              <w:textAlignment w:val="bottom"/>
              <w:rPr>
                <w:rFonts w:eastAsia="Times New Roman" w:cs="Times New Roman"/>
                <w:sz w:val="24"/>
                <w:szCs w:val="24"/>
                <w:lang w:val="en-US" w:eastAsia="ru-RU"/>
              </w:rPr>
            </w:pPr>
            <w:r w:rsidRPr="002F5BD9">
              <w:t>8,31</w:t>
            </w:r>
          </w:p>
        </w:tc>
        <w:tc>
          <w:tcPr>
            <w:tcW w:w="758" w:type="dxa"/>
            <w:tcBorders>
              <w:top w:val="single" w:sz="4" w:space="0" w:color="000000"/>
              <w:left w:val="nil"/>
              <w:bottom w:val="single" w:sz="4" w:space="0" w:color="000000"/>
              <w:right w:val="single" w:sz="4" w:space="0" w:color="000000"/>
            </w:tcBorders>
            <w:hideMark/>
          </w:tcPr>
          <w:p w14:paraId="6D50AC64" w14:textId="051B0DF2" w:rsidR="00F169CE" w:rsidRPr="00C01483" w:rsidRDefault="00F169CE" w:rsidP="00F169CE">
            <w:pPr>
              <w:widowControl w:val="0"/>
              <w:jc w:val="center"/>
              <w:textAlignment w:val="bottom"/>
              <w:rPr>
                <w:rFonts w:eastAsia="Times New Roman" w:cs="Times New Roman"/>
                <w:sz w:val="24"/>
                <w:szCs w:val="24"/>
                <w:lang w:eastAsia="ru-RU"/>
              </w:rPr>
            </w:pPr>
            <w:r w:rsidRPr="002F5BD9">
              <w:t>52,78</w:t>
            </w:r>
          </w:p>
        </w:tc>
        <w:tc>
          <w:tcPr>
            <w:tcW w:w="757" w:type="dxa"/>
            <w:tcBorders>
              <w:top w:val="single" w:sz="4" w:space="0" w:color="000000"/>
              <w:left w:val="nil"/>
              <w:bottom w:val="single" w:sz="4" w:space="0" w:color="000000"/>
              <w:right w:val="single" w:sz="4" w:space="0" w:color="000000"/>
            </w:tcBorders>
            <w:hideMark/>
          </w:tcPr>
          <w:p w14:paraId="4AF26D4A" w14:textId="6D0FAD63" w:rsidR="00F169CE" w:rsidRPr="00C01483" w:rsidRDefault="00F169CE" w:rsidP="00F169CE">
            <w:pPr>
              <w:widowControl w:val="0"/>
              <w:jc w:val="center"/>
              <w:textAlignment w:val="bottom"/>
              <w:rPr>
                <w:rFonts w:eastAsia="Times New Roman" w:cs="Times New Roman"/>
                <w:sz w:val="24"/>
                <w:szCs w:val="24"/>
                <w:lang w:eastAsia="ru-RU"/>
              </w:rPr>
            </w:pPr>
            <w:r w:rsidRPr="002F5BD9">
              <w:t>30,54</w:t>
            </w:r>
          </w:p>
        </w:tc>
        <w:tc>
          <w:tcPr>
            <w:tcW w:w="758" w:type="dxa"/>
            <w:tcBorders>
              <w:top w:val="single" w:sz="4" w:space="0" w:color="000000"/>
              <w:left w:val="nil"/>
              <w:bottom w:val="single" w:sz="4" w:space="0" w:color="000000"/>
              <w:right w:val="single" w:sz="4" w:space="0" w:color="000000"/>
            </w:tcBorders>
            <w:hideMark/>
          </w:tcPr>
          <w:p w14:paraId="51579E8D" w14:textId="5BAE655E" w:rsidR="00F169CE" w:rsidRPr="00C01483" w:rsidRDefault="00F169CE" w:rsidP="00F169CE">
            <w:pPr>
              <w:widowControl w:val="0"/>
              <w:jc w:val="center"/>
              <w:textAlignment w:val="bottom"/>
              <w:rPr>
                <w:rFonts w:eastAsia="Times New Roman" w:cs="Times New Roman"/>
                <w:sz w:val="24"/>
                <w:szCs w:val="24"/>
                <w:lang w:eastAsia="ru-RU"/>
              </w:rPr>
            </w:pPr>
            <w:r w:rsidRPr="002F5BD9">
              <w:t>8,37</w:t>
            </w:r>
          </w:p>
        </w:tc>
        <w:tc>
          <w:tcPr>
            <w:tcW w:w="908" w:type="dxa"/>
            <w:tcBorders>
              <w:top w:val="single" w:sz="4" w:space="0" w:color="auto"/>
              <w:left w:val="single" w:sz="4" w:space="0" w:color="auto"/>
              <w:bottom w:val="single" w:sz="4" w:space="0" w:color="auto"/>
              <w:right w:val="single" w:sz="4" w:space="0" w:color="auto"/>
            </w:tcBorders>
            <w:vAlign w:val="center"/>
          </w:tcPr>
          <w:p w14:paraId="296A6BEE" w14:textId="77FC6B7E" w:rsidR="00F169CE" w:rsidRPr="00C01483" w:rsidRDefault="009B1704"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91,69</w:t>
            </w:r>
          </w:p>
        </w:tc>
        <w:tc>
          <w:tcPr>
            <w:tcW w:w="1134" w:type="dxa"/>
            <w:tcBorders>
              <w:top w:val="single" w:sz="4" w:space="0" w:color="auto"/>
              <w:left w:val="single" w:sz="4" w:space="0" w:color="auto"/>
              <w:bottom w:val="single" w:sz="4" w:space="0" w:color="auto"/>
              <w:right w:val="single" w:sz="4" w:space="0" w:color="auto"/>
            </w:tcBorders>
            <w:vAlign w:val="center"/>
          </w:tcPr>
          <w:p w14:paraId="72BB41BB" w14:textId="55323445" w:rsidR="00F169CE" w:rsidRPr="00C01483" w:rsidRDefault="00EF0BB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38,91</w:t>
            </w:r>
          </w:p>
        </w:tc>
        <w:tc>
          <w:tcPr>
            <w:tcW w:w="1134" w:type="dxa"/>
            <w:tcBorders>
              <w:top w:val="single" w:sz="4" w:space="0" w:color="auto"/>
              <w:left w:val="single" w:sz="4" w:space="0" w:color="auto"/>
              <w:bottom w:val="single" w:sz="4" w:space="0" w:color="auto"/>
              <w:right w:val="single" w:sz="4" w:space="0" w:color="auto"/>
            </w:tcBorders>
            <w:vAlign w:val="center"/>
          </w:tcPr>
          <w:p w14:paraId="14D58C96" w14:textId="4C1AF85B" w:rsidR="00F169CE" w:rsidRPr="00C01483" w:rsidRDefault="00D15052"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46,49</w:t>
            </w:r>
          </w:p>
        </w:tc>
        <w:tc>
          <w:tcPr>
            <w:tcW w:w="630" w:type="dxa"/>
            <w:tcBorders>
              <w:top w:val="single" w:sz="4" w:space="0" w:color="auto"/>
              <w:left w:val="single" w:sz="4" w:space="0" w:color="auto"/>
              <w:bottom w:val="single" w:sz="4" w:space="0" w:color="auto"/>
              <w:right w:val="single" w:sz="4" w:space="0" w:color="auto"/>
            </w:tcBorders>
            <w:vAlign w:val="center"/>
          </w:tcPr>
          <w:p w14:paraId="5F7F0E76" w14:textId="238D0086" w:rsidR="00F169CE" w:rsidRPr="00C01483" w:rsidRDefault="00406E9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3,39</w:t>
            </w:r>
          </w:p>
        </w:tc>
      </w:tr>
      <w:tr w:rsidR="00F169CE" w:rsidRPr="00C01483" w14:paraId="301420E0"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3B784A08"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г. Магас</w:t>
            </w:r>
          </w:p>
        </w:tc>
        <w:tc>
          <w:tcPr>
            <w:tcW w:w="939" w:type="dxa"/>
            <w:tcBorders>
              <w:top w:val="single" w:sz="4" w:space="0" w:color="000000"/>
              <w:left w:val="single" w:sz="4" w:space="0" w:color="000000"/>
              <w:bottom w:val="single" w:sz="4" w:space="0" w:color="000000"/>
              <w:right w:val="single" w:sz="4" w:space="0" w:color="000000"/>
            </w:tcBorders>
            <w:hideMark/>
          </w:tcPr>
          <w:p w14:paraId="10BCF99D" w14:textId="2BA60A9E" w:rsidR="00F169CE" w:rsidRPr="00C01483" w:rsidRDefault="00F169CE" w:rsidP="00F169CE">
            <w:pPr>
              <w:widowControl w:val="0"/>
              <w:jc w:val="center"/>
              <w:rPr>
                <w:rFonts w:eastAsia="Times New Roman" w:cs="Times New Roman"/>
                <w:sz w:val="24"/>
                <w:szCs w:val="24"/>
                <w:lang w:eastAsia="ru-RU"/>
              </w:rPr>
            </w:pPr>
            <w:r w:rsidRPr="00C11551">
              <w:t>93</w:t>
            </w:r>
          </w:p>
        </w:tc>
        <w:tc>
          <w:tcPr>
            <w:tcW w:w="757" w:type="dxa"/>
            <w:tcBorders>
              <w:top w:val="single" w:sz="4" w:space="0" w:color="000000"/>
              <w:left w:val="nil"/>
              <w:bottom w:val="single" w:sz="4" w:space="0" w:color="000000"/>
              <w:right w:val="single" w:sz="4" w:space="0" w:color="000000"/>
            </w:tcBorders>
            <w:hideMark/>
          </w:tcPr>
          <w:p w14:paraId="3CC0B44F" w14:textId="0E9451D0" w:rsidR="00F169CE" w:rsidRPr="00C01483" w:rsidRDefault="00F169CE" w:rsidP="00F169CE">
            <w:pPr>
              <w:widowControl w:val="0"/>
              <w:jc w:val="center"/>
              <w:textAlignment w:val="bottom"/>
              <w:rPr>
                <w:rFonts w:eastAsia="Times New Roman" w:cs="Times New Roman"/>
                <w:sz w:val="24"/>
                <w:szCs w:val="24"/>
                <w:lang w:val="en-US" w:eastAsia="ru-RU"/>
              </w:rPr>
            </w:pPr>
            <w:r w:rsidRPr="002F5BD9">
              <w:t>11,02</w:t>
            </w:r>
          </w:p>
        </w:tc>
        <w:tc>
          <w:tcPr>
            <w:tcW w:w="758" w:type="dxa"/>
            <w:tcBorders>
              <w:top w:val="single" w:sz="4" w:space="0" w:color="000000"/>
              <w:left w:val="nil"/>
              <w:bottom w:val="single" w:sz="4" w:space="0" w:color="000000"/>
              <w:right w:val="single" w:sz="4" w:space="0" w:color="000000"/>
            </w:tcBorders>
            <w:hideMark/>
          </w:tcPr>
          <w:p w14:paraId="47D1FDFC" w14:textId="60053A09" w:rsidR="00F169CE" w:rsidRPr="00C01483" w:rsidRDefault="00F169CE" w:rsidP="00F169CE">
            <w:pPr>
              <w:widowControl w:val="0"/>
              <w:jc w:val="center"/>
              <w:textAlignment w:val="bottom"/>
              <w:rPr>
                <w:rFonts w:eastAsia="Times New Roman" w:cs="Times New Roman"/>
                <w:sz w:val="24"/>
                <w:szCs w:val="24"/>
                <w:lang w:eastAsia="ru-RU"/>
              </w:rPr>
            </w:pPr>
            <w:r w:rsidRPr="002F5BD9">
              <w:t>48,82</w:t>
            </w:r>
          </w:p>
        </w:tc>
        <w:tc>
          <w:tcPr>
            <w:tcW w:w="757" w:type="dxa"/>
            <w:tcBorders>
              <w:top w:val="single" w:sz="4" w:space="0" w:color="000000"/>
              <w:left w:val="nil"/>
              <w:bottom w:val="single" w:sz="4" w:space="0" w:color="000000"/>
              <w:right w:val="single" w:sz="4" w:space="0" w:color="000000"/>
            </w:tcBorders>
            <w:hideMark/>
          </w:tcPr>
          <w:p w14:paraId="5E098ABB" w14:textId="10A115E2" w:rsidR="00F169CE" w:rsidRPr="00C01483" w:rsidRDefault="00F169CE" w:rsidP="00F169CE">
            <w:pPr>
              <w:widowControl w:val="0"/>
              <w:jc w:val="center"/>
              <w:textAlignment w:val="bottom"/>
              <w:rPr>
                <w:rFonts w:eastAsia="Times New Roman" w:cs="Times New Roman"/>
                <w:sz w:val="24"/>
                <w:szCs w:val="24"/>
                <w:lang w:eastAsia="ru-RU"/>
              </w:rPr>
            </w:pPr>
            <w:r w:rsidRPr="002F5BD9">
              <w:t>31,5</w:t>
            </w:r>
          </w:p>
        </w:tc>
        <w:tc>
          <w:tcPr>
            <w:tcW w:w="758" w:type="dxa"/>
            <w:tcBorders>
              <w:top w:val="single" w:sz="4" w:space="0" w:color="000000"/>
              <w:left w:val="nil"/>
              <w:bottom w:val="single" w:sz="4" w:space="0" w:color="000000"/>
              <w:right w:val="single" w:sz="4" w:space="0" w:color="000000"/>
            </w:tcBorders>
            <w:hideMark/>
          </w:tcPr>
          <w:p w14:paraId="2F1C0E23" w14:textId="09ADF387" w:rsidR="00F169CE" w:rsidRPr="00C01483" w:rsidRDefault="00F169CE" w:rsidP="00F169CE">
            <w:pPr>
              <w:widowControl w:val="0"/>
              <w:jc w:val="center"/>
              <w:textAlignment w:val="bottom"/>
              <w:rPr>
                <w:rFonts w:eastAsia="Times New Roman" w:cs="Times New Roman"/>
                <w:sz w:val="24"/>
                <w:szCs w:val="24"/>
                <w:lang w:eastAsia="ru-RU"/>
              </w:rPr>
            </w:pPr>
            <w:r w:rsidRPr="002F5BD9">
              <w:t>8,66</w:t>
            </w:r>
          </w:p>
        </w:tc>
        <w:tc>
          <w:tcPr>
            <w:tcW w:w="908" w:type="dxa"/>
            <w:tcBorders>
              <w:top w:val="single" w:sz="4" w:space="0" w:color="auto"/>
              <w:left w:val="single" w:sz="4" w:space="0" w:color="auto"/>
              <w:bottom w:val="single" w:sz="4" w:space="0" w:color="auto"/>
              <w:right w:val="single" w:sz="4" w:space="0" w:color="auto"/>
            </w:tcBorders>
            <w:vAlign w:val="center"/>
          </w:tcPr>
          <w:p w14:paraId="62572543" w14:textId="7D753A27" w:rsidR="00F169CE" w:rsidRPr="00C01483" w:rsidRDefault="009B1704"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88,98</w:t>
            </w:r>
          </w:p>
        </w:tc>
        <w:tc>
          <w:tcPr>
            <w:tcW w:w="1134" w:type="dxa"/>
            <w:tcBorders>
              <w:top w:val="single" w:sz="4" w:space="0" w:color="auto"/>
              <w:left w:val="single" w:sz="4" w:space="0" w:color="auto"/>
              <w:bottom w:val="single" w:sz="4" w:space="0" w:color="auto"/>
              <w:right w:val="single" w:sz="4" w:space="0" w:color="auto"/>
            </w:tcBorders>
            <w:vAlign w:val="center"/>
          </w:tcPr>
          <w:p w14:paraId="443D5F4B" w14:textId="5FBEDCA8" w:rsidR="00F169CE" w:rsidRPr="00C01483" w:rsidRDefault="002472E1"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40,16</w:t>
            </w:r>
          </w:p>
        </w:tc>
        <w:tc>
          <w:tcPr>
            <w:tcW w:w="1134" w:type="dxa"/>
            <w:tcBorders>
              <w:top w:val="single" w:sz="4" w:space="0" w:color="auto"/>
              <w:left w:val="single" w:sz="4" w:space="0" w:color="auto"/>
              <w:bottom w:val="single" w:sz="4" w:space="0" w:color="auto"/>
              <w:right w:val="single" w:sz="4" w:space="0" w:color="auto"/>
            </w:tcBorders>
            <w:vAlign w:val="center"/>
          </w:tcPr>
          <w:p w14:paraId="017DA5EE" w14:textId="5FBD0E4B" w:rsidR="00F169CE" w:rsidRPr="00C01483" w:rsidRDefault="00E552B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46,20</w:t>
            </w:r>
          </w:p>
        </w:tc>
        <w:tc>
          <w:tcPr>
            <w:tcW w:w="630" w:type="dxa"/>
            <w:tcBorders>
              <w:top w:val="single" w:sz="4" w:space="0" w:color="auto"/>
              <w:left w:val="single" w:sz="4" w:space="0" w:color="auto"/>
              <w:bottom w:val="single" w:sz="4" w:space="0" w:color="auto"/>
              <w:right w:val="single" w:sz="4" w:space="0" w:color="auto"/>
            </w:tcBorders>
            <w:vAlign w:val="center"/>
          </w:tcPr>
          <w:p w14:paraId="4C533B3B" w14:textId="2A445915" w:rsidR="00F169CE" w:rsidRPr="00C01483" w:rsidRDefault="00406E9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3,38</w:t>
            </w:r>
          </w:p>
        </w:tc>
      </w:tr>
      <w:tr w:rsidR="00F169CE" w:rsidRPr="00C01483" w14:paraId="580FEBE4" w14:textId="77777777" w:rsidTr="002815C2">
        <w:trPr>
          <w:trHeight w:val="440"/>
        </w:trPr>
        <w:tc>
          <w:tcPr>
            <w:tcW w:w="2573" w:type="dxa"/>
            <w:tcBorders>
              <w:top w:val="single" w:sz="4" w:space="0" w:color="auto"/>
              <w:left w:val="single" w:sz="4" w:space="0" w:color="auto"/>
              <w:bottom w:val="single" w:sz="4" w:space="0" w:color="auto"/>
              <w:right w:val="single" w:sz="4" w:space="0" w:color="auto"/>
            </w:tcBorders>
            <w:vAlign w:val="center"/>
            <w:hideMark/>
          </w:tcPr>
          <w:p w14:paraId="0F3DF989"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г. Малгобек</w:t>
            </w:r>
          </w:p>
        </w:tc>
        <w:tc>
          <w:tcPr>
            <w:tcW w:w="939" w:type="dxa"/>
            <w:tcBorders>
              <w:top w:val="single" w:sz="4" w:space="0" w:color="000000"/>
              <w:left w:val="single" w:sz="4" w:space="0" w:color="000000"/>
              <w:bottom w:val="single" w:sz="4" w:space="0" w:color="000000"/>
              <w:right w:val="single" w:sz="4" w:space="0" w:color="000000"/>
            </w:tcBorders>
            <w:hideMark/>
          </w:tcPr>
          <w:p w14:paraId="579AAD2C" w14:textId="343BD9CC" w:rsidR="00F169CE" w:rsidRPr="00C01483" w:rsidRDefault="00F169CE" w:rsidP="00F169CE">
            <w:pPr>
              <w:widowControl w:val="0"/>
              <w:jc w:val="center"/>
              <w:rPr>
                <w:rFonts w:eastAsia="Times New Roman" w:cs="Times New Roman"/>
                <w:sz w:val="24"/>
                <w:szCs w:val="24"/>
                <w:lang w:eastAsia="ru-RU"/>
              </w:rPr>
            </w:pPr>
            <w:r w:rsidRPr="00C11551">
              <w:t>105</w:t>
            </w:r>
          </w:p>
        </w:tc>
        <w:tc>
          <w:tcPr>
            <w:tcW w:w="757" w:type="dxa"/>
            <w:tcBorders>
              <w:top w:val="single" w:sz="4" w:space="0" w:color="000000"/>
              <w:left w:val="nil"/>
              <w:bottom w:val="single" w:sz="4" w:space="0" w:color="000000"/>
              <w:right w:val="single" w:sz="4" w:space="0" w:color="000000"/>
            </w:tcBorders>
            <w:hideMark/>
          </w:tcPr>
          <w:p w14:paraId="63F257DC" w14:textId="2E8268AD" w:rsidR="00F169CE" w:rsidRPr="00C01483" w:rsidRDefault="00F169CE" w:rsidP="00F169CE">
            <w:pPr>
              <w:widowControl w:val="0"/>
              <w:jc w:val="center"/>
              <w:textAlignment w:val="bottom"/>
              <w:rPr>
                <w:rFonts w:eastAsia="Times New Roman" w:cs="Times New Roman"/>
                <w:sz w:val="24"/>
                <w:szCs w:val="24"/>
                <w:lang w:val="en-US" w:eastAsia="ru-RU"/>
              </w:rPr>
            </w:pPr>
            <w:r w:rsidRPr="002F5BD9">
              <w:t>10,75</w:t>
            </w:r>
          </w:p>
        </w:tc>
        <w:tc>
          <w:tcPr>
            <w:tcW w:w="758" w:type="dxa"/>
            <w:tcBorders>
              <w:top w:val="single" w:sz="4" w:space="0" w:color="000000"/>
              <w:left w:val="nil"/>
              <w:bottom w:val="single" w:sz="4" w:space="0" w:color="000000"/>
              <w:right w:val="single" w:sz="4" w:space="0" w:color="000000"/>
            </w:tcBorders>
            <w:hideMark/>
          </w:tcPr>
          <w:p w14:paraId="63217BD2" w14:textId="1BA1D510" w:rsidR="00F169CE" w:rsidRPr="00C01483" w:rsidRDefault="00F169CE" w:rsidP="00F169CE">
            <w:pPr>
              <w:widowControl w:val="0"/>
              <w:jc w:val="center"/>
              <w:textAlignment w:val="bottom"/>
              <w:rPr>
                <w:rFonts w:eastAsia="Times New Roman" w:cs="Times New Roman"/>
                <w:sz w:val="24"/>
                <w:szCs w:val="24"/>
                <w:lang w:eastAsia="ru-RU"/>
              </w:rPr>
            </w:pPr>
            <w:r w:rsidRPr="002F5BD9">
              <w:t>47,31</w:t>
            </w:r>
          </w:p>
        </w:tc>
        <w:tc>
          <w:tcPr>
            <w:tcW w:w="757" w:type="dxa"/>
            <w:tcBorders>
              <w:top w:val="single" w:sz="4" w:space="0" w:color="000000"/>
              <w:left w:val="nil"/>
              <w:bottom w:val="single" w:sz="4" w:space="0" w:color="000000"/>
              <w:right w:val="single" w:sz="4" w:space="0" w:color="000000"/>
            </w:tcBorders>
            <w:hideMark/>
          </w:tcPr>
          <w:p w14:paraId="16980C85" w14:textId="4586EFF3" w:rsidR="00F169CE" w:rsidRPr="00C01483" w:rsidRDefault="00F169CE" w:rsidP="00F169CE">
            <w:pPr>
              <w:widowControl w:val="0"/>
              <w:jc w:val="center"/>
              <w:textAlignment w:val="bottom"/>
              <w:rPr>
                <w:rFonts w:eastAsia="Times New Roman" w:cs="Times New Roman"/>
                <w:sz w:val="24"/>
                <w:szCs w:val="24"/>
                <w:lang w:eastAsia="ru-RU"/>
              </w:rPr>
            </w:pPr>
            <w:r w:rsidRPr="002F5BD9">
              <w:t>29,03</w:t>
            </w:r>
          </w:p>
        </w:tc>
        <w:tc>
          <w:tcPr>
            <w:tcW w:w="758" w:type="dxa"/>
            <w:tcBorders>
              <w:top w:val="single" w:sz="4" w:space="0" w:color="000000"/>
              <w:left w:val="nil"/>
              <w:bottom w:val="single" w:sz="4" w:space="0" w:color="000000"/>
              <w:right w:val="single" w:sz="4" w:space="0" w:color="000000"/>
            </w:tcBorders>
            <w:hideMark/>
          </w:tcPr>
          <w:p w14:paraId="62250D00" w14:textId="537C1FAC" w:rsidR="00F169CE" w:rsidRPr="00C01483" w:rsidRDefault="00F169CE" w:rsidP="00F169CE">
            <w:pPr>
              <w:widowControl w:val="0"/>
              <w:jc w:val="center"/>
              <w:textAlignment w:val="bottom"/>
              <w:rPr>
                <w:rFonts w:eastAsia="Times New Roman" w:cs="Times New Roman"/>
                <w:sz w:val="24"/>
                <w:szCs w:val="24"/>
                <w:lang w:eastAsia="ru-RU"/>
              </w:rPr>
            </w:pPr>
            <w:r w:rsidRPr="002F5BD9">
              <w:t>12,9</w:t>
            </w:r>
          </w:p>
        </w:tc>
        <w:tc>
          <w:tcPr>
            <w:tcW w:w="908" w:type="dxa"/>
            <w:tcBorders>
              <w:top w:val="single" w:sz="4" w:space="0" w:color="auto"/>
              <w:left w:val="single" w:sz="4" w:space="0" w:color="auto"/>
              <w:bottom w:val="single" w:sz="4" w:space="0" w:color="auto"/>
              <w:right w:val="single" w:sz="4" w:space="0" w:color="auto"/>
            </w:tcBorders>
            <w:vAlign w:val="center"/>
          </w:tcPr>
          <w:p w14:paraId="4270AC2A" w14:textId="4502D978" w:rsidR="00F169CE" w:rsidRPr="00C01483" w:rsidRDefault="009B1704"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89,25</w:t>
            </w:r>
          </w:p>
        </w:tc>
        <w:tc>
          <w:tcPr>
            <w:tcW w:w="1134" w:type="dxa"/>
            <w:tcBorders>
              <w:top w:val="single" w:sz="4" w:space="0" w:color="auto"/>
              <w:left w:val="single" w:sz="4" w:space="0" w:color="auto"/>
              <w:bottom w:val="single" w:sz="4" w:space="0" w:color="auto"/>
              <w:right w:val="single" w:sz="4" w:space="0" w:color="auto"/>
            </w:tcBorders>
            <w:vAlign w:val="center"/>
          </w:tcPr>
          <w:p w14:paraId="7789A810" w14:textId="54CC0AB5" w:rsidR="00F169CE" w:rsidRPr="00C01483" w:rsidRDefault="002472E1"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41,93</w:t>
            </w:r>
          </w:p>
        </w:tc>
        <w:tc>
          <w:tcPr>
            <w:tcW w:w="1134" w:type="dxa"/>
            <w:tcBorders>
              <w:top w:val="single" w:sz="4" w:space="0" w:color="auto"/>
              <w:left w:val="single" w:sz="4" w:space="0" w:color="auto"/>
              <w:bottom w:val="single" w:sz="4" w:space="0" w:color="auto"/>
              <w:right w:val="single" w:sz="4" w:space="0" w:color="auto"/>
            </w:tcBorders>
            <w:vAlign w:val="center"/>
          </w:tcPr>
          <w:p w14:paraId="770161B9" w14:textId="75521523" w:rsidR="00F169CE" w:rsidRPr="00C01483" w:rsidRDefault="00A75B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48,27</w:t>
            </w:r>
          </w:p>
        </w:tc>
        <w:tc>
          <w:tcPr>
            <w:tcW w:w="630" w:type="dxa"/>
            <w:tcBorders>
              <w:top w:val="single" w:sz="4" w:space="0" w:color="auto"/>
              <w:left w:val="single" w:sz="4" w:space="0" w:color="auto"/>
              <w:bottom w:val="single" w:sz="4" w:space="0" w:color="auto"/>
              <w:right w:val="single" w:sz="4" w:space="0" w:color="auto"/>
            </w:tcBorders>
            <w:vAlign w:val="center"/>
          </w:tcPr>
          <w:p w14:paraId="0B0EF66A" w14:textId="71214037" w:rsidR="00F169CE" w:rsidRPr="00C01483" w:rsidRDefault="00406E9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3,44</w:t>
            </w:r>
          </w:p>
        </w:tc>
      </w:tr>
      <w:tr w:rsidR="00F169CE" w:rsidRPr="00C01483" w14:paraId="61C0A24E"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75D96A2F"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г. Назрань</w:t>
            </w:r>
          </w:p>
        </w:tc>
        <w:tc>
          <w:tcPr>
            <w:tcW w:w="939" w:type="dxa"/>
            <w:tcBorders>
              <w:top w:val="single" w:sz="4" w:space="0" w:color="000000"/>
              <w:left w:val="single" w:sz="4" w:space="0" w:color="000000"/>
              <w:bottom w:val="single" w:sz="4" w:space="0" w:color="000000"/>
              <w:right w:val="single" w:sz="4" w:space="0" w:color="000000"/>
            </w:tcBorders>
            <w:hideMark/>
          </w:tcPr>
          <w:p w14:paraId="30CB7D8B" w14:textId="05C9336B" w:rsidR="00F169CE" w:rsidRPr="00C01483" w:rsidRDefault="00F169CE" w:rsidP="00F169CE">
            <w:pPr>
              <w:widowControl w:val="0"/>
              <w:jc w:val="center"/>
              <w:rPr>
                <w:rFonts w:eastAsia="Times New Roman" w:cs="Times New Roman"/>
                <w:sz w:val="24"/>
                <w:szCs w:val="24"/>
                <w:lang w:eastAsia="ru-RU"/>
              </w:rPr>
            </w:pPr>
            <w:r w:rsidRPr="00C11551">
              <w:t>283</w:t>
            </w:r>
          </w:p>
        </w:tc>
        <w:tc>
          <w:tcPr>
            <w:tcW w:w="757" w:type="dxa"/>
            <w:tcBorders>
              <w:top w:val="single" w:sz="4" w:space="0" w:color="000000"/>
              <w:left w:val="nil"/>
              <w:bottom w:val="single" w:sz="4" w:space="0" w:color="000000"/>
              <w:right w:val="single" w:sz="4" w:space="0" w:color="000000"/>
            </w:tcBorders>
            <w:hideMark/>
          </w:tcPr>
          <w:p w14:paraId="099C09B4" w14:textId="04D3F1D8" w:rsidR="00F169CE" w:rsidRPr="00C01483" w:rsidRDefault="00F169CE" w:rsidP="00F169CE">
            <w:pPr>
              <w:widowControl w:val="0"/>
              <w:jc w:val="center"/>
              <w:textAlignment w:val="bottom"/>
              <w:rPr>
                <w:rFonts w:eastAsia="Times New Roman" w:cs="Times New Roman"/>
                <w:sz w:val="24"/>
                <w:szCs w:val="24"/>
                <w:lang w:val="en-US" w:eastAsia="ru-RU"/>
              </w:rPr>
            </w:pPr>
            <w:r w:rsidRPr="002F5BD9">
              <w:t>6,67</w:t>
            </w:r>
          </w:p>
        </w:tc>
        <w:tc>
          <w:tcPr>
            <w:tcW w:w="758" w:type="dxa"/>
            <w:tcBorders>
              <w:top w:val="single" w:sz="4" w:space="0" w:color="000000"/>
              <w:left w:val="nil"/>
              <w:bottom w:val="single" w:sz="4" w:space="0" w:color="000000"/>
              <w:right w:val="single" w:sz="4" w:space="0" w:color="000000"/>
            </w:tcBorders>
            <w:hideMark/>
          </w:tcPr>
          <w:p w14:paraId="422CE774" w14:textId="3E7F6F2C" w:rsidR="00F169CE" w:rsidRPr="00C01483" w:rsidRDefault="00F169CE" w:rsidP="00F169CE">
            <w:pPr>
              <w:widowControl w:val="0"/>
              <w:jc w:val="center"/>
              <w:textAlignment w:val="bottom"/>
              <w:rPr>
                <w:rFonts w:eastAsia="Times New Roman" w:cs="Times New Roman"/>
                <w:sz w:val="24"/>
                <w:szCs w:val="24"/>
                <w:lang w:eastAsia="ru-RU"/>
              </w:rPr>
            </w:pPr>
            <w:r w:rsidRPr="002F5BD9">
              <w:t>53,33</w:t>
            </w:r>
          </w:p>
        </w:tc>
        <w:tc>
          <w:tcPr>
            <w:tcW w:w="757" w:type="dxa"/>
            <w:tcBorders>
              <w:top w:val="single" w:sz="4" w:space="0" w:color="000000"/>
              <w:left w:val="nil"/>
              <w:bottom w:val="single" w:sz="4" w:space="0" w:color="000000"/>
              <w:right w:val="single" w:sz="4" w:space="0" w:color="000000"/>
            </w:tcBorders>
            <w:hideMark/>
          </w:tcPr>
          <w:p w14:paraId="4FB8154C" w14:textId="4A2679CB" w:rsidR="00F169CE" w:rsidRPr="00C01483" w:rsidRDefault="00F169CE" w:rsidP="00F169CE">
            <w:pPr>
              <w:widowControl w:val="0"/>
              <w:jc w:val="center"/>
              <w:textAlignment w:val="bottom"/>
              <w:rPr>
                <w:rFonts w:eastAsia="Times New Roman" w:cs="Times New Roman"/>
                <w:sz w:val="24"/>
                <w:szCs w:val="24"/>
                <w:lang w:eastAsia="ru-RU"/>
              </w:rPr>
            </w:pPr>
            <w:r w:rsidRPr="002F5BD9">
              <w:t>27,62</w:t>
            </w:r>
          </w:p>
        </w:tc>
        <w:tc>
          <w:tcPr>
            <w:tcW w:w="758" w:type="dxa"/>
            <w:tcBorders>
              <w:top w:val="single" w:sz="4" w:space="0" w:color="000000"/>
              <w:left w:val="nil"/>
              <w:bottom w:val="single" w:sz="4" w:space="0" w:color="000000"/>
              <w:right w:val="single" w:sz="4" w:space="0" w:color="000000"/>
            </w:tcBorders>
            <w:hideMark/>
          </w:tcPr>
          <w:p w14:paraId="6415DB60" w14:textId="4B9AEA10" w:rsidR="00F169CE" w:rsidRPr="00C01483" w:rsidRDefault="00F169CE" w:rsidP="00F169CE">
            <w:pPr>
              <w:widowControl w:val="0"/>
              <w:jc w:val="center"/>
              <w:textAlignment w:val="bottom"/>
              <w:rPr>
                <w:rFonts w:eastAsia="Times New Roman" w:cs="Times New Roman"/>
                <w:sz w:val="24"/>
                <w:szCs w:val="24"/>
                <w:lang w:eastAsia="ru-RU"/>
              </w:rPr>
            </w:pPr>
            <w:r w:rsidRPr="002F5BD9">
              <w:t>12,38</w:t>
            </w:r>
          </w:p>
        </w:tc>
        <w:tc>
          <w:tcPr>
            <w:tcW w:w="908" w:type="dxa"/>
            <w:tcBorders>
              <w:top w:val="single" w:sz="4" w:space="0" w:color="auto"/>
              <w:left w:val="single" w:sz="4" w:space="0" w:color="auto"/>
              <w:bottom w:val="single" w:sz="4" w:space="0" w:color="auto"/>
              <w:right w:val="single" w:sz="4" w:space="0" w:color="auto"/>
            </w:tcBorders>
            <w:vAlign w:val="center"/>
          </w:tcPr>
          <w:p w14:paraId="358DD8C1" w14:textId="0C60E2FF" w:rsidR="00F169CE" w:rsidRPr="00C01483" w:rsidRDefault="009B1704"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93,33</w:t>
            </w:r>
          </w:p>
        </w:tc>
        <w:tc>
          <w:tcPr>
            <w:tcW w:w="1134" w:type="dxa"/>
            <w:tcBorders>
              <w:top w:val="single" w:sz="4" w:space="0" w:color="auto"/>
              <w:left w:val="single" w:sz="4" w:space="0" w:color="auto"/>
              <w:bottom w:val="single" w:sz="4" w:space="0" w:color="auto"/>
              <w:right w:val="single" w:sz="4" w:space="0" w:color="auto"/>
            </w:tcBorders>
            <w:vAlign w:val="center"/>
          </w:tcPr>
          <w:p w14:paraId="1DC126A7" w14:textId="27D16A5D" w:rsidR="00F169CE" w:rsidRPr="00C01483" w:rsidRDefault="00066AE8"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40,00</w:t>
            </w:r>
          </w:p>
        </w:tc>
        <w:tc>
          <w:tcPr>
            <w:tcW w:w="1134" w:type="dxa"/>
            <w:tcBorders>
              <w:top w:val="single" w:sz="4" w:space="0" w:color="auto"/>
              <w:left w:val="single" w:sz="4" w:space="0" w:color="auto"/>
              <w:bottom w:val="single" w:sz="4" w:space="0" w:color="auto"/>
              <w:right w:val="single" w:sz="4" w:space="0" w:color="auto"/>
            </w:tcBorders>
            <w:vAlign w:val="center"/>
          </w:tcPr>
          <w:p w14:paraId="15F49389" w14:textId="68C87C61" w:rsidR="00F169CE" w:rsidRPr="00C01483" w:rsidRDefault="00A75B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48,93</w:t>
            </w:r>
          </w:p>
        </w:tc>
        <w:tc>
          <w:tcPr>
            <w:tcW w:w="630" w:type="dxa"/>
            <w:tcBorders>
              <w:top w:val="single" w:sz="4" w:space="0" w:color="auto"/>
              <w:left w:val="single" w:sz="4" w:space="0" w:color="auto"/>
              <w:bottom w:val="single" w:sz="4" w:space="0" w:color="auto"/>
              <w:right w:val="single" w:sz="4" w:space="0" w:color="auto"/>
            </w:tcBorders>
            <w:vAlign w:val="center"/>
          </w:tcPr>
          <w:p w14:paraId="62CCB174" w14:textId="183A9D3D" w:rsidR="00F169CE" w:rsidRPr="00C01483" w:rsidRDefault="00926303"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3,46</w:t>
            </w:r>
          </w:p>
        </w:tc>
      </w:tr>
      <w:tr w:rsidR="00F169CE" w:rsidRPr="00C01483" w14:paraId="5518C7B6"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361F6B25"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Джейрахский район</w:t>
            </w:r>
          </w:p>
        </w:tc>
        <w:tc>
          <w:tcPr>
            <w:tcW w:w="939" w:type="dxa"/>
            <w:tcBorders>
              <w:top w:val="single" w:sz="4" w:space="0" w:color="000000"/>
              <w:left w:val="single" w:sz="4" w:space="0" w:color="000000"/>
              <w:bottom w:val="single" w:sz="4" w:space="0" w:color="000000"/>
              <w:right w:val="single" w:sz="4" w:space="0" w:color="000000"/>
            </w:tcBorders>
            <w:hideMark/>
          </w:tcPr>
          <w:p w14:paraId="6E5E37FD" w14:textId="5A7D05BA" w:rsidR="00F169CE" w:rsidRPr="00C01483" w:rsidRDefault="00F169CE" w:rsidP="00F169CE">
            <w:pPr>
              <w:widowControl w:val="0"/>
              <w:jc w:val="center"/>
              <w:rPr>
                <w:rFonts w:eastAsia="Times New Roman" w:cs="Times New Roman"/>
                <w:sz w:val="24"/>
                <w:szCs w:val="24"/>
                <w:lang w:eastAsia="ru-RU"/>
              </w:rPr>
            </w:pPr>
            <w:r w:rsidRPr="00C11551">
              <w:t>13</w:t>
            </w:r>
          </w:p>
        </w:tc>
        <w:tc>
          <w:tcPr>
            <w:tcW w:w="757" w:type="dxa"/>
            <w:tcBorders>
              <w:top w:val="single" w:sz="4" w:space="0" w:color="000000"/>
              <w:left w:val="nil"/>
              <w:bottom w:val="single" w:sz="4" w:space="0" w:color="000000"/>
              <w:right w:val="single" w:sz="4" w:space="0" w:color="000000"/>
            </w:tcBorders>
            <w:hideMark/>
          </w:tcPr>
          <w:p w14:paraId="2F96E50A" w14:textId="03AFBDE1" w:rsidR="00F169CE" w:rsidRPr="00C01483" w:rsidRDefault="00F169CE" w:rsidP="00F169CE">
            <w:pPr>
              <w:widowControl w:val="0"/>
              <w:jc w:val="center"/>
              <w:textAlignment w:val="bottom"/>
              <w:rPr>
                <w:rFonts w:eastAsia="Times New Roman" w:cs="Times New Roman"/>
                <w:sz w:val="24"/>
                <w:szCs w:val="24"/>
                <w:lang w:val="en-US" w:eastAsia="ru-RU"/>
              </w:rPr>
            </w:pPr>
            <w:r w:rsidRPr="002F5BD9">
              <w:t>10,95</w:t>
            </w:r>
          </w:p>
        </w:tc>
        <w:tc>
          <w:tcPr>
            <w:tcW w:w="758" w:type="dxa"/>
            <w:tcBorders>
              <w:top w:val="single" w:sz="4" w:space="0" w:color="000000"/>
              <w:left w:val="nil"/>
              <w:bottom w:val="single" w:sz="4" w:space="0" w:color="000000"/>
              <w:right w:val="single" w:sz="4" w:space="0" w:color="000000"/>
            </w:tcBorders>
            <w:hideMark/>
          </w:tcPr>
          <w:p w14:paraId="4ADD7B7C" w14:textId="05CB4E7C" w:rsidR="00F169CE" w:rsidRPr="00C01483" w:rsidRDefault="00F169CE" w:rsidP="00F169CE">
            <w:pPr>
              <w:widowControl w:val="0"/>
              <w:jc w:val="center"/>
              <w:textAlignment w:val="bottom"/>
              <w:rPr>
                <w:rFonts w:eastAsia="Times New Roman" w:cs="Times New Roman"/>
                <w:sz w:val="24"/>
                <w:szCs w:val="24"/>
                <w:lang w:eastAsia="ru-RU"/>
              </w:rPr>
            </w:pPr>
            <w:r w:rsidRPr="002F5BD9">
              <w:t>44,17</w:t>
            </w:r>
          </w:p>
        </w:tc>
        <w:tc>
          <w:tcPr>
            <w:tcW w:w="757" w:type="dxa"/>
            <w:tcBorders>
              <w:top w:val="single" w:sz="4" w:space="0" w:color="000000"/>
              <w:left w:val="nil"/>
              <w:bottom w:val="single" w:sz="4" w:space="0" w:color="000000"/>
              <w:right w:val="single" w:sz="4" w:space="0" w:color="000000"/>
            </w:tcBorders>
            <w:hideMark/>
          </w:tcPr>
          <w:p w14:paraId="2DD72F7F" w14:textId="6F9E20C8" w:rsidR="00F169CE" w:rsidRPr="00C01483" w:rsidRDefault="00F169CE" w:rsidP="00F169CE">
            <w:pPr>
              <w:widowControl w:val="0"/>
              <w:jc w:val="center"/>
              <w:textAlignment w:val="bottom"/>
              <w:rPr>
                <w:rFonts w:eastAsia="Times New Roman" w:cs="Times New Roman"/>
                <w:sz w:val="24"/>
                <w:szCs w:val="24"/>
                <w:lang w:eastAsia="ru-RU"/>
              </w:rPr>
            </w:pPr>
            <w:r w:rsidRPr="002F5BD9">
              <w:t>36,4</w:t>
            </w:r>
          </w:p>
        </w:tc>
        <w:tc>
          <w:tcPr>
            <w:tcW w:w="758" w:type="dxa"/>
            <w:tcBorders>
              <w:top w:val="single" w:sz="4" w:space="0" w:color="000000"/>
              <w:left w:val="nil"/>
              <w:bottom w:val="single" w:sz="4" w:space="0" w:color="000000"/>
              <w:right w:val="single" w:sz="4" w:space="0" w:color="000000"/>
            </w:tcBorders>
            <w:hideMark/>
          </w:tcPr>
          <w:p w14:paraId="3345E0BF" w14:textId="1B278442" w:rsidR="00F169CE" w:rsidRPr="00C01483" w:rsidRDefault="00F169CE" w:rsidP="00F169CE">
            <w:pPr>
              <w:widowControl w:val="0"/>
              <w:jc w:val="center"/>
              <w:textAlignment w:val="bottom"/>
              <w:rPr>
                <w:rFonts w:eastAsia="Times New Roman" w:cs="Times New Roman"/>
                <w:sz w:val="24"/>
                <w:szCs w:val="24"/>
                <w:lang w:eastAsia="ru-RU"/>
              </w:rPr>
            </w:pPr>
            <w:r w:rsidRPr="002F5BD9">
              <w:t>8,48</w:t>
            </w:r>
          </w:p>
        </w:tc>
        <w:tc>
          <w:tcPr>
            <w:tcW w:w="908" w:type="dxa"/>
            <w:tcBorders>
              <w:top w:val="single" w:sz="4" w:space="0" w:color="auto"/>
              <w:left w:val="single" w:sz="4" w:space="0" w:color="auto"/>
              <w:bottom w:val="single" w:sz="4" w:space="0" w:color="auto"/>
              <w:right w:val="single" w:sz="4" w:space="0" w:color="auto"/>
            </w:tcBorders>
            <w:vAlign w:val="center"/>
          </w:tcPr>
          <w:p w14:paraId="1ACBCF6A" w14:textId="5E78CC29" w:rsidR="00F169CE" w:rsidRPr="00C01483" w:rsidRDefault="00D040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89,05</w:t>
            </w:r>
          </w:p>
        </w:tc>
        <w:tc>
          <w:tcPr>
            <w:tcW w:w="1134" w:type="dxa"/>
            <w:tcBorders>
              <w:top w:val="single" w:sz="4" w:space="0" w:color="auto"/>
              <w:left w:val="single" w:sz="4" w:space="0" w:color="auto"/>
              <w:bottom w:val="single" w:sz="4" w:space="0" w:color="auto"/>
              <w:right w:val="single" w:sz="4" w:space="0" w:color="auto"/>
            </w:tcBorders>
            <w:vAlign w:val="center"/>
          </w:tcPr>
          <w:p w14:paraId="17E0C8B0" w14:textId="590AF349" w:rsidR="00F169CE" w:rsidRPr="00C01483" w:rsidRDefault="00E409D9"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44,88</w:t>
            </w:r>
          </w:p>
        </w:tc>
        <w:tc>
          <w:tcPr>
            <w:tcW w:w="1134" w:type="dxa"/>
            <w:tcBorders>
              <w:top w:val="single" w:sz="4" w:space="0" w:color="auto"/>
              <w:left w:val="single" w:sz="4" w:space="0" w:color="auto"/>
              <w:bottom w:val="single" w:sz="4" w:space="0" w:color="auto"/>
              <w:right w:val="single" w:sz="4" w:space="0" w:color="auto"/>
            </w:tcBorders>
            <w:vAlign w:val="center"/>
          </w:tcPr>
          <w:p w14:paraId="257FBDBD" w14:textId="56F3DA8F" w:rsidR="00F169CE" w:rsidRPr="00C01483" w:rsidRDefault="00A75B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48,85</w:t>
            </w:r>
          </w:p>
        </w:tc>
        <w:tc>
          <w:tcPr>
            <w:tcW w:w="630" w:type="dxa"/>
            <w:tcBorders>
              <w:top w:val="single" w:sz="4" w:space="0" w:color="auto"/>
              <w:left w:val="single" w:sz="4" w:space="0" w:color="auto"/>
              <w:bottom w:val="single" w:sz="4" w:space="0" w:color="auto"/>
              <w:right w:val="single" w:sz="4" w:space="0" w:color="auto"/>
            </w:tcBorders>
            <w:vAlign w:val="center"/>
          </w:tcPr>
          <w:p w14:paraId="309EBF2C" w14:textId="3DB3B538" w:rsidR="00F169CE" w:rsidRPr="00C01483" w:rsidRDefault="00926303"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3,42</w:t>
            </w:r>
          </w:p>
        </w:tc>
      </w:tr>
      <w:tr w:rsidR="00F169CE" w:rsidRPr="00C01483" w14:paraId="3CC6E7E6"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32B26AF5"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Малгобекский район</w:t>
            </w:r>
          </w:p>
        </w:tc>
        <w:tc>
          <w:tcPr>
            <w:tcW w:w="939" w:type="dxa"/>
            <w:tcBorders>
              <w:top w:val="single" w:sz="4" w:space="0" w:color="000000"/>
              <w:left w:val="single" w:sz="4" w:space="0" w:color="000000"/>
              <w:bottom w:val="single" w:sz="4" w:space="0" w:color="000000"/>
              <w:right w:val="single" w:sz="4" w:space="0" w:color="000000"/>
            </w:tcBorders>
            <w:hideMark/>
          </w:tcPr>
          <w:p w14:paraId="01BE0AAE" w14:textId="1B84C9CC" w:rsidR="00F169CE" w:rsidRPr="00C01483" w:rsidRDefault="00F169CE" w:rsidP="00F169CE">
            <w:pPr>
              <w:widowControl w:val="0"/>
              <w:jc w:val="center"/>
              <w:rPr>
                <w:rFonts w:eastAsia="Times New Roman" w:cs="Times New Roman"/>
                <w:sz w:val="24"/>
                <w:szCs w:val="24"/>
                <w:lang w:eastAsia="ru-RU"/>
              </w:rPr>
            </w:pPr>
            <w:r w:rsidRPr="00C11551">
              <w:t>236</w:t>
            </w:r>
          </w:p>
        </w:tc>
        <w:tc>
          <w:tcPr>
            <w:tcW w:w="757" w:type="dxa"/>
            <w:tcBorders>
              <w:top w:val="single" w:sz="4" w:space="0" w:color="000000"/>
              <w:left w:val="nil"/>
              <w:bottom w:val="single" w:sz="4" w:space="0" w:color="000000"/>
              <w:right w:val="single" w:sz="4" w:space="0" w:color="000000"/>
            </w:tcBorders>
            <w:hideMark/>
          </w:tcPr>
          <w:p w14:paraId="72AC683C" w14:textId="490C3DBB" w:rsidR="00F169CE" w:rsidRPr="00C01483" w:rsidRDefault="00F169CE" w:rsidP="00F169CE">
            <w:pPr>
              <w:widowControl w:val="0"/>
              <w:jc w:val="center"/>
              <w:textAlignment w:val="bottom"/>
              <w:rPr>
                <w:rFonts w:eastAsia="Times New Roman" w:cs="Times New Roman"/>
                <w:sz w:val="24"/>
                <w:szCs w:val="24"/>
                <w:lang w:val="en-US" w:eastAsia="ru-RU"/>
              </w:rPr>
            </w:pPr>
            <w:r w:rsidRPr="002F5BD9">
              <w:t>0</w:t>
            </w:r>
          </w:p>
        </w:tc>
        <w:tc>
          <w:tcPr>
            <w:tcW w:w="758" w:type="dxa"/>
            <w:tcBorders>
              <w:top w:val="single" w:sz="4" w:space="0" w:color="000000"/>
              <w:left w:val="nil"/>
              <w:bottom w:val="single" w:sz="4" w:space="0" w:color="000000"/>
              <w:right w:val="single" w:sz="4" w:space="0" w:color="000000"/>
            </w:tcBorders>
            <w:hideMark/>
          </w:tcPr>
          <w:p w14:paraId="5B27BA63" w14:textId="7382A5EA" w:rsidR="00F169CE" w:rsidRPr="00C01483" w:rsidRDefault="00F169CE" w:rsidP="00F169CE">
            <w:pPr>
              <w:widowControl w:val="0"/>
              <w:jc w:val="center"/>
              <w:textAlignment w:val="bottom"/>
              <w:rPr>
                <w:rFonts w:eastAsia="Times New Roman" w:cs="Times New Roman"/>
                <w:sz w:val="24"/>
                <w:szCs w:val="24"/>
                <w:lang w:eastAsia="ru-RU"/>
              </w:rPr>
            </w:pPr>
            <w:r w:rsidRPr="002F5BD9">
              <w:t>92,31</w:t>
            </w:r>
          </w:p>
        </w:tc>
        <w:tc>
          <w:tcPr>
            <w:tcW w:w="757" w:type="dxa"/>
            <w:tcBorders>
              <w:top w:val="single" w:sz="4" w:space="0" w:color="000000"/>
              <w:left w:val="nil"/>
              <w:bottom w:val="single" w:sz="4" w:space="0" w:color="000000"/>
              <w:right w:val="single" w:sz="4" w:space="0" w:color="000000"/>
            </w:tcBorders>
            <w:hideMark/>
          </w:tcPr>
          <w:p w14:paraId="1E264ACC" w14:textId="5C92B917" w:rsidR="00F169CE" w:rsidRPr="00C01483" w:rsidRDefault="00F169CE" w:rsidP="00F169CE">
            <w:pPr>
              <w:widowControl w:val="0"/>
              <w:jc w:val="center"/>
              <w:textAlignment w:val="bottom"/>
              <w:rPr>
                <w:rFonts w:eastAsia="Times New Roman" w:cs="Times New Roman"/>
                <w:sz w:val="24"/>
                <w:szCs w:val="24"/>
                <w:lang w:eastAsia="ru-RU"/>
              </w:rPr>
            </w:pPr>
            <w:r w:rsidRPr="002F5BD9">
              <w:t>7,69</w:t>
            </w:r>
          </w:p>
        </w:tc>
        <w:tc>
          <w:tcPr>
            <w:tcW w:w="758" w:type="dxa"/>
            <w:tcBorders>
              <w:top w:val="single" w:sz="4" w:space="0" w:color="000000"/>
              <w:left w:val="nil"/>
              <w:bottom w:val="single" w:sz="4" w:space="0" w:color="000000"/>
              <w:right w:val="single" w:sz="4" w:space="0" w:color="000000"/>
            </w:tcBorders>
            <w:hideMark/>
          </w:tcPr>
          <w:p w14:paraId="3E103DFD" w14:textId="65521E59" w:rsidR="00F169CE" w:rsidRPr="00C01483" w:rsidRDefault="00F169CE" w:rsidP="00F169CE">
            <w:pPr>
              <w:widowControl w:val="0"/>
              <w:jc w:val="center"/>
              <w:textAlignment w:val="bottom"/>
              <w:rPr>
                <w:rFonts w:eastAsia="Times New Roman" w:cs="Times New Roman"/>
                <w:sz w:val="24"/>
                <w:szCs w:val="24"/>
                <w:lang w:eastAsia="ru-RU"/>
              </w:rPr>
            </w:pPr>
            <w:r w:rsidRPr="002F5BD9">
              <w:t>0</w:t>
            </w:r>
          </w:p>
        </w:tc>
        <w:tc>
          <w:tcPr>
            <w:tcW w:w="908" w:type="dxa"/>
            <w:tcBorders>
              <w:top w:val="single" w:sz="4" w:space="0" w:color="auto"/>
              <w:left w:val="single" w:sz="4" w:space="0" w:color="auto"/>
              <w:bottom w:val="single" w:sz="4" w:space="0" w:color="auto"/>
              <w:right w:val="single" w:sz="4" w:space="0" w:color="auto"/>
            </w:tcBorders>
            <w:vAlign w:val="center"/>
          </w:tcPr>
          <w:p w14:paraId="1026F080" w14:textId="3F38AEDE" w:rsidR="00F169CE" w:rsidRPr="00C01483" w:rsidRDefault="00D040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100</w:t>
            </w:r>
          </w:p>
        </w:tc>
        <w:tc>
          <w:tcPr>
            <w:tcW w:w="1134" w:type="dxa"/>
            <w:tcBorders>
              <w:top w:val="single" w:sz="4" w:space="0" w:color="auto"/>
              <w:left w:val="single" w:sz="4" w:space="0" w:color="auto"/>
              <w:bottom w:val="single" w:sz="4" w:space="0" w:color="auto"/>
              <w:right w:val="single" w:sz="4" w:space="0" w:color="auto"/>
            </w:tcBorders>
            <w:vAlign w:val="center"/>
          </w:tcPr>
          <w:p w14:paraId="40E50CF5" w14:textId="22183ACF" w:rsidR="00F169CE" w:rsidRPr="00C01483" w:rsidRDefault="000D651F"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7,69</w:t>
            </w:r>
          </w:p>
        </w:tc>
        <w:tc>
          <w:tcPr>
            <w:tcW w:w="1134" w:type="dxa"/>
            <w:tcBorders>
              <w:top w:val="single" w:sz="4" w:space="0" w:color="auto"/>
              <w:left w:val="single" w:sz="4" w:space="0" w:color="auto"/>
              <w:bottom w:val="single" w:sz="4" w:space="0" w:color="auto"/>
              <w:right w:val="single" w:sz="4" w:space="0" w:color="auto"/>
            </w:tcBorders>
            <w:vAlign w:val="center"/>
          </w:tcPr>
          <w:p w14:paraId="2E2EDE29" w14:textId="68DE58D5" w:rsidR="00F169CE" w:rsidRPr="00C01483" w:rsidRDefault="00714FE8"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26,92</w:t>
            </w:r>
          </w:p>
        </w:tc>
        <w:tc>
          <w:tcPr>
            <w:tcW w:w="630" w:type="dxa"/>
            <w:tcBorders>
              <w:top w:val="single" w:sz="4" w:space="0" w:color="auto"/>
              <w:left w:val="single" w:sz="4" w:space="0" w:color="auto"/>
              <w:bottom w:val="single" w:sz="4" w:space="0" w:color="auto"/>
              <w:right w:val="single" w:sz="4" w:space="0" w:color="auto"/>
            </w:tcBorders>
            <w:vAlign w:val="center"/>
          </w:tcPr>
          <w:p w14:paraId="570D857D" w14:textId="2820972B" w:rsidR="00F169CE" w:rsidRPr="00C01483" w:rsidRDefault="00926303"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2,15</w:t>
            </w:r>
          </w:p>
        </w:tc>
      </w:tr>
      <w:tr w:rsidR="00F169CE" w:rsidRPr="00C01483" w14:paraId="0818EB85" w14:textId="77777777" w:rsidTr="002815C2">
        <w:trPr>
          <w:trHeight w:val="607"/>
        </w:trPr>
        <w:tc>
          <w:tcPr>
            <w:tcW w:w="2573" w:type="dxa"/>
            <w:tcBorders>
              <w:top w:val="single" w:sz="4" w:space="0" w:color="auto"/>
              <w:left w:val="single" w:sz="4" w:space="0" w:color="auto"/>
              <w:bottom w:val="single" w:sz="4" w:space="0" w:color="auto"/>
              <w:right w:val="single" w:sz="4" w:space="0" w:color="auto"/>
            </w:tcBorders>
            <w:vAlign w:val="center"/>
            <w:hideMark/>
          </w:tcPr>
          <w:p w14:paraId="35BB3414"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Назрановский район</w:t>
            </w:r>
          </w:p>
        </w:tc>
        <w:tc>
          <w:tcPr>
            <w:tcW w:w="939" w:type="dxa"/>
            <w:tcBorders>
              <w:top w:val="single" w:sz="4" w:space="0" w:color="000000"/>
              <w:left w:val="single" w:sz="4" w:space="0" w:color="000000"/>
              <w:bottom w:val="single" w:sz="4" w:space="0" w:color="000000"/>
              <w:right w:val="single" w:sz="4" w:space="0" w:color="000000"/>
            </w:tcBorders>
            <w:hideMark/>
          </w:tcPr>
          <w:p w14:paraId="69C9AEB7" w14:textId="03161345" w:rsidR="00F169CE" w:rsidRPr="00C01483" w:rsidRDefault="00F169CE" w:rsidP="00F169CE">
            <w:pPr>
              <w:widowControl w:val="0"/>
              <w:jc w:val="center"/>
              <w:rPr>
                <w:rFonts w:eastAsia="Times New Roman" w:cs="Times New Roman"/>
                <w:sz w:val="24"/>
                <w:szCs w:val="24"/>
                <w:lang w:eastAsia="ru-RU"/>
              </w:rPr>
            </w:pPr>
            <w:r w:rsidRPr="00C11551">
              <w:t>337</w:t>
            </w:r>
          </w:p>
        </w:tc>
        <w:tc>
          <w:tcPr>
            <w:tcW w:w="757" w:type="dxa"/>
            <w:tcBorders>
              <w:top w:val="single" w:sz="4" w:space="0" w:color="000000"/>
              <w:left w:val="nil"/>
              <w:bottom w:val="single" w:sz="4" w:space="0" w:color="000000"/>
              <w:right w:val="single" w:sz="4" w:space="0" w:color="000000"/>
            </w:tcBorders>
            <w:hideMark/>
          </w:tcPr>
          <w:p w14:paraId="79409F4F" w14:textId="6BD6E849" w:rsidR="00F169CE" w:rsidRPr="00C01483" w:rsidRDefault="00F169CE" w:rsidP="00F169CE">
            <w:pPr>
              <w:widowControl w:val="0"/>
              <w:jc w:val="center"/>
              <w:textAlignment w:val="bottom"/>
              <w:rPr>
                <w:rFonts w:eastAsia="Times New Roman" w:cs="Times New Roman"/>
                <w:sz w:val="24"/>
                <w:szCs w:val="24"/>
                <w:lang w:val="en-US" w:eastAsia="ru-RU"/>
              </w:rPr>
            </w:pPr>
            <w:r w:rsidRPr="002F5BD9">
              <w:t>5,93</w:t>
            </w:r>
          </w:p>
        </w:tc>
        <w:tc>
          <w:tcPr>
            <w:tcW w:w="758" w:type="dxa"/>
            <w:tcBorders>
              <w:top w:val="single" w:sz="4" w:space="0" w:color="000000"/>
              <w:left w:val="nil"/>
              <w:bottom w:val="single" w:sz="4" w:space="0" w:color="000000"/>
              <w:right w:val="single" w:sz="4" w:space="0" w:color="000000"/>
            </w:tcBorders>
            <w:hideMark/>
          </w:tcPr>
          <w:p w14:paraId="3F2C8B11" w14:textId="69C48DE3" w:rsidR="00F169CE" w:rsidRPr="00C01483" w:rsidRDefault="00F169CE" w:rsidP="00F169CE">
            <w:pPr>
              <w:widowControl w:val="0"/>
              <w:jc w:val="center"/>
              <w:textAlignment w:val="bottom"/>
              <w:rPr>
                <w:rFonts w:eastAsia="Times New Roman" w:cs="Times New Roman"/>
                <w:sz w:val="24"/>
                <w:szCs w:val="24"/>
                <w:lang w:eastAsia="ru-RU"/>
              </w:rPr>
            </w:pPr>
            <w:r w:rsidRPr="002F5BD9">
              <w:t>56,36</w:t>
            </w:r>
          </w:p>
        </w:tc>
        <w:tc>
          <w:tcPr>
            <w:tcW w:w="757" w:type="dxa"/>
            <w:tcBorders>
              <w:top w:val="single" w:sz="4" w:space="0" w:color="000000"/>
              <w:left w:val="nil"/>
              <w:bottom w:val="single" w:sz="4" w:space="0" w:color="000000"/>
              <w:right w:val="single" w:sz="4" w:space="0" w:color="000000"/>
            </w:tcBorders>
            <w:hideMark/>
          </w:tcPr>
          <w:p w14:paraId="2ADFDE46" w14:textId="4F4A45C9" w:rsidR="00F169CE" w:rsidRPr="00C01483" w:rsidRDefault="00F169CE" w:rsidP="00F169CE">
            <w:pPr>
              <w:widowControl w:val="0"/>
              <w:jc w:val="center"/>
              <w:textAlignment w:val="bottom"/>
              <w:rPr>
                <w:rFonts w:eastAsia="Times New Roman" w:cs="Times New Roman"/>
                <w:sz w:val="24"/>
                <w:szCs w:val="24"/>
                <w:lang w:eastAsia="ru-RU"/>
              </w:rPr>
            </w:pPr>
            <w:r w:rsidRPr="002F5BD9">
              <w:t>30,51</w:t>
            </w:r>
          </w:p>
        </w:tc>
        <w:tc>
          <w:tcPr>
            <w:tcW w:w="758" w:type="dxa"/>
            <w:tcBorders>
              <w:top w:val="single" w:sz="4" w:space="0" w:color="000000"/>
              <w:left w:val="nil"/>
              <w:bottom w:val="single" w:sz="4" w:space="0" w:color="000000"/>
              <w:right w:val="single" w:sz="4" w:space="0" w:color="000000"/>
            </w:tcBorders>
            <w:hideMark/>
          </w:tcPr>
          <w:p w14:paraId="695EE7C3" w14:textId="6C8A66B4" w:rsidR="00F169CE" w:rsidRPr="00C01483" w:rsidRDefault="00F169CE" w:rsidP="00F169CE">
            <w:pPr>
              <w:widowControl w:val="0"/>
              <w:jc w:val="center"/>
              <w:textAlignment w:val="bottom"/>
              <w:rPr>
                <w:rFonts w:eastAsia="Times New Roman" w:cs="Times New Roman"/>
                <w:sz w:val="24"/>
                <w:szCs w:val="24"/>
                <w:lang w:eastAsia="ru-RU"/>
              </w:rPr>
            </w:pPr>
            <w:r w:rsidRPr="002F5BD9">
              <w:t>7,2</w:t>
            </w:r>
          </w:p>
        </w:tc>
        <w:tc>
          <w:tcPr>
            <w:tcW w:w="908" w:type="dxa"/>
            <w:tcBorders>
              <w:top w:val="single" w:sz="4" w:space="0" w:color="auto"/>
              <w:left w:val="single" w:sz="4" w:space="0" w:color="auto"/>
              <w:bottom w:val="single" w:sz="4" w:space="0" w:color="auto"/>
              <w:right w:val="single" w:sz="4" w:space="0" w:color="auto"/>
            </w:tcBorders>
            <w:vAlign w:val="center"/>
          </w:tcPr>
          <w:p w14:paraId="78EE16DA" w14:textId="6EB3B41B" w:rsidR="00F169CE" w:rsidRPr="00C01483" w:rsidRDefault="00D040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94,07</w:t>
            </w:r>
          </w:p>
        </w:tc>
        <w:tc>
          <w:tcPr>
            <w:tcW w:w="1134" w:type="dxa"/>
            <w:tcBorders>
              <w:top w:val="single" w:sz="4" w:space="0" w:color="auto"/>
              <w:left w:val="single" w:sz="4" w:space="0" w:color="auto"/>
              <w:bottom w:val="single" w:sz="4" w:space="0" w:color="auto"/>
              <w:right w:val="single" w:sz="4" w:space="0" w:color="auto"/>
            </w:tcBorders>
            <w:vAlign w:val="center"/>
          </w:tcPr>
          <w:p w14:paraId="60EFA26D" w14:textId="7A2003F3" w:rsidR="00F169CE" w:rsidRPr="00C01483" w:rsidRDefault="000D651F"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37,71</w:t>
            </w:r>
          </w:p>
        </w:tc>
        <w:tc>
          <w:tcPr>
            <w:tcW w:w="1134" w:type="dxa"/>
            <w:tcBorders>
              <w:top w:val="single" w:sz="4" w:space="0" w:color="auto"/>
              <w:left w:val="single" w:sz="4" w:space="0" w:color="auto"/>
              <w:bottom w:val="single" w:sz="4" w:space="0" w:color="auto"/>
              <w:right w:val="single" w:sz="4" w:space="0" w:color="auto"/>
            </w:tcBorders>
            <w:vAlign w:val="center"/>
          </w:tcPr>
          <w:p w14:paraId="64372BE7" w14:textId="480046EE" w:rsidR="00F169CE" w:rsidRPr="00C01483" w:rsidRDefault="00714FE8"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46,72</w:t>
            </w:r>
          </w:p>
        </w:tc>
        <w:tc>
          <w:tcPr>
            <w:tcW w:w="630" w:type="dxa"/>
            <w:tcBorders>
              <w:top w:val="single" w:sz="4" w:space="0" w:color="auto"/>
              <w:left w:val="single" w:sz="4" w:space="0" w:color="auto"/>
              <w:bottom w:val="single" w:sz="4" w:space="0" w:color="auto"/>
              <w:right w:val="single" w:sz="4" w:space="0" w:color="auto"/>
            </w:tcBorders>
            <w:vAlign w:val="center"/>
          </w:tcPr>
          <w:p w14:paraId="339C23DF" w14:textId="167A366B" w:rsidR="00F169CE" w:rsidRPr="00C01483" w:rsidRDefault="00490B3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3,39</w:t>
            </w:r>
          </w:p>
        </w:tc>
      </w:tr>
      <w:tr w:rsidR="00F169CE" w:rsidRPr="00C01483" w14:paraId="68754849" w14:textId="77777777" w:rsidTr="007D5030">
        <w:trPr>
          <w:trHeight w:val="480"/>
        </w:trPr>
        <w:tc>
          <w:tcPr>
            <w:tcW w:w="2573" w:type="dxa"/>
            <w:tcBorders>
              <w:top w:val="single" w:sz="4" w:space="0" w:color="auto"/>
              <w:left w:val="single" w:sz="4" w:space="0" w:color="auto"/>
              <w:bottom w:val="single" w:sz="4" w:space="0" w:color="auto"/>
              <w:right w:val="single" w:sz="4" w:space="0" w:color="auto"/>
            </w:tcBorders>
            <w:vAlign w:val="center"/>
            <w:hideMark/>
          </w:tcPr>
          <w:p w14:paraId="3F100810" w14:textId="77777777" w:rsidR="00F169CE" w:rsidRPr="00C01483" w:rsidRDefault="00F169CE" w:rsidP="00F169CE">
            <w:pPr>
              <w:widowControl w:val="0"/>
              <w:ind w:firstLine="162"/>
              <w:jc w:val="left"/>
              <w:rPr>
                <w:rFonts w:eastAsia="Times New Roman" w:cs="Times New Roman"/>
                <w:bCs/>
                <w:sz w:val="24"/>
                <w:szCs w:val="24"/>
                <w:lang w:eastAsia="ru-RU"/>
              </w:rPr>
            </w:pPr>
            <w:r w:rsidRPr="00C01483">
              <w:rPr>
                <w:rFonts w:eastAsia="Times New Roman" w:cs="Times New Roman"/>
                <w:bCs/>
                <w:sz w:val="24"/>
                <w:szCs w:val="24"/>
                <w:lang w:eastAsia="ru-RU"/>
              </w:rPr>
              <w:t>Сунженский район</w:t>
            </w:r>
          </w:p>
        </w:tc>
        <w:tc>
          <w:tcPr>
            <w:tcW w:w="939" w:type="dxa"/>
            <w:tcBorders>
              <w:top w:val="single" w:sz="4" w:space="0" w:color="000000"/>
              <w:left w:val="single" w:sz="4" w:space="0" w:color="000000"/>
              <w:bottom w:val="single" w:sz="4" w:space="0" w:color="auto"/>
              <w:right w:val="single" w:sz="4" w:space="0" w:color="000000"/>
            </w:tcBorders>
            <w:hideMark/>
          </w:tcPr>
          <w:p w14:paraId="651210DF" w14:textId="414D0AB5" w:rsidR="00F169CE" w:rsidRPr="00C01483" w:rsidRDefault="00F169CE" w:rsidP="00F169CE">
            <w:pPr>
              <w:widowControl w:val="0"/>
              <w:jc w:val="center"/>
              <w:rPr>
                <w:rFonts w:eastAsia="Times New Roman" w:cs="Times New Roman"/>
                <w:sz w:val="24"/>
                <w:szCs w:val="24"/>
                <w:lang w:eastAsia="ru-RU"/>
              </w:rPr>
            </w:pPr>
            <w:r w:rsidRPr="00C11551">
              <w:t>142</w:t>
            </w:r>
          </w:p>
        </w:tc>
        <w:tc>
          <w:tcPr>
            <w:tcW w:w="757" w:type="dxa"/>
            <w:tcBorders>
              <w:top w:val="single" w:sz="4" w:space="0" w:color="000000"/>
              <w:left w:val="nil"/>
              <w:bottom w:val="single" w:sz="4" w:space="0" w:color="auto"/>
              <w:right w:val="single" w:sz="4" w:space="0" w:color="000000"/>
            </w:tcBorders>
            <w:hideMark/>
          </w:tcPr>
          <w:p w14:paraId="011E2AA9" w14:textId="645B4936" w:rsidR="00F169CE" w:rsidRPr="00C01483" w:rsidRDefault="00F169CE" w:rsidP="00F169CE">
            <w:pPr>
              <w:widowControl w:val="0"/>
              <w:jc w:val="center"/>
              <w:textAlignment w:val="bottom"/>
              <w:rPr>
                <w:rFonts w:eastAsia="Times New Roman" w:cs="Times New Roman"/>
                <w:sz w:val="24"/>
                <w:szCs w:val="24"/>
                <w:lang w:eastAsia="ru-RU"/>
              </w:rPr>
            </w:pPr>
            <w:r w:rsidRPr="002F5BD9">
              <w:t>5,64</w:t>
            </w:r>
          </w:p>
        </w:tc>
        <w:tc>
          <w:tcPr>
            <w:tcW w:w="758" w:type="dxa"/>
            <w:tcBorders>
              <w:top w:val="single" w:sz="4" w:space="0" w:color="000000"/>
              <w:left w:val="nil"/>
              <w:bottom w:val="single" w:sz="4" w:space="0" w:color="auto"/>
              <w:right w:val="single" w:sz="4" w:space="0" w:color="000000"/>
            </w:tcBorders>
            <w:hideMark/>
          </w:tcPr>
          <w:p w14:paraId="7D573B3B" w14:textId="35AF5110" w:rsidR="00F169CE" w:rsidRPr="00C01483" w:rsidRDefault="00F169CE" w:rsidP="00F169CE">
            <w:pPr>
              <w:widowControl w:val="0"/>
              <w:jc w:val="center"/>
              <w:textAlignment w:val="bottom"/>
              <w:rPr>
                <w:rFonts w:eastAsia="Times New Roman" w:cs="Times New Roman"/>
                <w:sz w:val="24"/>
                <w:szCs w:val="24"/>
                <w:lang w:eastAsia="ru-RU"/>
              </w:rPr>
            </w:pPr>
            <w:r w:rsidRPr="002F5BD9">
              <w:t>59,05</w:t>
            </w:r>
          </w:p>
        </w:tc>
        <w:tc>
          <w:tcPr>
            <w:tcW w:w="757" w:type="dxa"/>
            <w:tcBorders>
              <w:top w:val="single" w:sz="4" w:space="0" w:color="000000"/>
              <w:left w:val="nil"/>
              <w:bottom w:val="single" w:sz="4" w:space="0" w:color="auto"/>
              <w:right w:val="single" w:sz="4" w:space="0" w:color="000000"/>
            </w:tcBorders>
            <w:hideMark/>
          </w:tcPr>
          <w:p w14:paraId="16883C3A" w14:textId="37F32F0A" w:rsidR="00F169CE" w:rsidRPr="00C01483" w:rsidRDefault="00F169CE" w:rsidP="00F169CE">
            <w:pPr>
              <w:widowControl w:val="0"/>
              <w:jc w:val="center"/>
              <w:textAlignment w:val="bottom"/>
              <w:rPr>
                <w:rFonts w:eastAsia="Times New Roman" w:cs="Times New Roman"/>
                <w:sz w:val="24"/>
                <w:szCs w:val="24"/>
                <w:lang w:eastAsia="ru-RU"/>
              </w:rPr>
            </w:pPr>
            <w:r w:rsidRPr="002F5BD9">
              <w:t>27,89</w:t>
            </w:r>
          </w:p>
        </w:tc>
        <w:tc>
          <w:tcPr>
            <w:tcW w:w="758" w:type="dxa"/>
            <w:tcBorders>
              <w:top w:val="single" w:sz="4" w:space="0" w:color="000000"/>
              <w:left w:val="nil"/>
              <w:bottom w:val="single" w:sz="4" w:space="0" w:color="auto"/>
              <w:right w:val="single" w:sz="4" w:space="0" w:color="000000"/>
            </w:tcBorders>
            <w:hideMark/>
          </w:tcPr>
          <w:p w14:paraId="037B2A68" w14:textId="16C9EB2E" w:rsidR="00F169CE" w:rsidRPr="00C01483" w:rsidRDefault="00F169CE" w:rsidP="00F169CE">
            <w:pPr>
              <w:widowControl w:val="0"/>
              <w:jc w:val="center"/>
              <w:textAlignment w:val="bottom"/>
              <w:rPr>
                <w:rFonts w:eastAsia="Times New Roman" w:cs="Times New Roman"/>
                <w:sz w:val="24"/>
                <w:szCs w:val="24"/>
                <w:lang w:eastAsia="ru-RU"/>
              </w:rPr>
            </w:pPr>
            <w:r w:rsidRPr="002F5BD9">
              <w:t>7,42</w:t>
            </w:r>
          </w:p>
        </w:tc>
        <w:tc>
          <w:tcPr>
            <w:tcW w:w="908" w:type="dxa"/>
            <w:tcBorders>
              <w:top w:val="single" w:sz="4" w:space="0" w:color="auto"/>
              <w:left w:val="single" w:sz="4" w:space="0" w:color="auto"/>
              <w:bottom w:val="single" w:sz="4" w:space="0" w:color="auto"/>
              <w:right w:val="single" w:sz="4" w:space="0" w:color="auto"/>
            </w:tcBorders>
            <w:vAlign w:val="center"/>
          </w:tcPr>
          <w:p w14:paraId="27168723" w14:textId="3E9BD176" w:rsidR="00F169CE" w:rsidRPr="00C01483" w:rsidRDefault="00D040EC"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94,36</w:t>
            </w:r>
          </w:p>
        </w:tc>
        <w:tc>
          <w:tcPr>
            <w:tcW w:w="1134" w:type="dxa"/>
            <w:tcBorders>
              <w:top w:val="single" w:sz="4" w:space="0" w:color="auto"/>
              <w:left w:val="single" w:sz="4" w:space="0" w:color="auto"/>
              <w:bottom w:val="single" w:sz="4" w:space="0" w:color="auto"/>
              <w:right w:val="single" w:sz="4" w:space="0" w:color="auto"/>
            </w:tcBorders>
            <w:vAlign w:val="center"/>
          </w:tcPr>
          <w:p w14:paraId="264B1BC3" w14:textId="600A7539" w:rsidR="00F169CE" w:rsidRPr="00C01483" w:rsidRDefault="000D651F"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35,31</w:t>
            </w:r>
          </w:p>
        </w:tc>
        <w:tc>
          <w:tcPr>
            <w:tcW w:w="1134" w:type="dxa"/>
            <w:tcBorders>
              <w:top w:val="single" w:sz="4" w:space="0" w:color="auto"/>
              <w:left w:val="single" w:sz="4" w:space="0" w:color="auto"/>
              <w:bottom w:val="single" w:sz="4" w:space="0" w:color="auto"/>
              <w:right w:val="single" w:sz="4" w:space="0" w:color="auto"/>
            </w:tcBorders>
            <w:vAlign w:val="center"/>
          </w:tcPr>
          <w:p w14:paraId="2A74DDB6" w14:textId="145F5954" w:rsidR="00F169CE" w:rsidRPr="00C01483" w:rsidRDefault="00714FE8"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45</w:t>
            </w:r>
            <w:r w:rsidR="006A5545">
              <w:rPr>
                <w:rFonts w:eastAsia="Times New Roman" w:cs="Times New Roman"/>
                <w:b/>
                <w:bCs/>
                <w:sz w:val="24"/>
                <w:szCs w:val="24"/>
                <w:lang w:val="en-US" w:eastAsia="ru-RU"/>
              </w:rPr>
              <w:t>,70</w:t>
            </w:r>
          </w:p>
        </w:tc>
        <w:tc>
          <w:tcPr>
            <w:tcW w:w="630" w:type="dxa"/>
            <w:tcBorders>
              <w:top w:val="single" w:sz="4" w:space="0" w:color="auto"/>
              <w:left w:val="single" w:sz="4" w:space="0" w:color="auto"/>
              <w:bottom w:val="single" w:sz="4" w:space="0" w:color="auto"/>
              <w:right w:val="single" w:sz="4" w:space="0" w:color="auto"/>
            </w:tcBorders>
            <w:vAlign w:val="center"/>
          </w:tcPr>
          <w:p w14:paraId="606A48BC" w14:textId="31D0C133" w:rsidR="00F169CE" w:rsidRPr="00C01483" w:rsidRDefault="00490B3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3,37</w:t>
            </w:r>
          </w:p>
        </w:tc>
      </w:tr>
      <w:tr w:rsidR="00F169CE" w:rsidRPr="00C01483" w14:paraId="6B45ECA1" w14:textId="77777777" w:rsidTr="002815C2">
        <w:trPr>
          <w:trHeight w:val="126"/>
        </w:trPr>
        <w:tc>
          <w:tcPr>
            <w:tcW w:w="2573" w:type="dxa"/>
            <w:tcBorders>
              <w:top w:val="single" w:sz="4" w:space="0" w:color="auto"/>
              <w:left w:val="single" w:sz="4" w:space="0" w:color="auto"/>
              <w:bottom w:val="single" w:sz="4" w:space="0" w:color="auto"/>
              <w:right w:val="single" w:sz="4" w:space="0" w:color="auto"/>
            </w:tcBorders>
            <w:vAlign w:val="center"/>
          </w:tcPr>
          <w:p w14:paraId="568DC81C" w14:textId="2B0751F9" w:rsidR="00F169CE" w:rsidRPr="00C01483" w:rsidRDefault="00F169CE" w:rsidP="00F169CE">
            <w:pPr>
              <w:widowControl w:val="0"/>
              <w:ind w:firstLine="162"/>
              <w:jc w:val="left"/>
              <w:rPr>
                <w:rFonts w:eastAsia="Times New Roman" w:cs="Times New Roman"/>
                <w:bCs/>
                <w:sz w:val="24"/>
                <w:szCs w:val="24"/>
                <w:lang w:eastAsia="ru-RU"/>
              </w:rPr>
            </w:pPr>
            <w:r>
              <w:rPr>
                <w:rFonts w:eastAsia="Times New Roman" w:cs="Times New Roman"/>
                <w:bCs/>
                <w:sz w:val="24"/>
                <w:szCs w:val="24"/>
                <w:lang w:eastAsia="ru-RU"/>
              </w:rPr>
              <w:t>г. Сунжа</w:t>
            </w:r>
          </w:p>
        </w:tc>
        <w:tc>
          <w:tcPr>
            <w:tcW w:w="939" w:type="dxa"/>
            <w:tcBorders>
              <w:top w:val="single" w:sz="4" w:space="0" w:color="auto"/>
              <w:left w:val="single" w:sz="4" w:space="0" w:color="000000"/>
              <w:bottom w:val="single" w:sz="4" w:space="0" w:color="000000"/>
              <w:right w:val="single" w:sz="4" w:space="0" w:color="000000"/>
            </w:tcBorders>
          </w:tcPr>
          <w:p w14:paraId="1842C4CC" w14:textId="43A0A0E8" w:rsidR="00F169CE" w:rsidRPr="00C01483" w:rsidRDefault="00F169CE" w:rsidP="00F169CE">
            <w:pPr>
              <w:widowControl w:val="0"/>
              <w:jc w:val="center"/>
              <w:rPr>
                <w:rFonts w:eastAsia="Times New Roman" w:cs="Times New Roman"/>
                <w:sz w:val="24"/>
                <w:szCs w:val="24"/>
                <w:lang w:eastAsia="ru-RU"/>
              </w:rPr>
            </w:pPr>
            <w:r w:rsidRPr="00C11551">
              <w:t>157</w:t>
            </w:r>
          </w:p>
        </w:tc>
        <w:tc>
          <w:tcPr>
            <w:tcW w:w="757" w:type="dxa"/>
            <w:tcBorders>
              <w:top w:val="single" w:sz="4" w:space="0" w:color="auto"/>
              <w:left w:val="nil"/>
              <w:bottom w:val="single" w:sz="4" w:space="0" w:color="000000"/>
              <w:right w:val="single" w:sz="4" w:space="0" w:color="000000"/>
            </w:tcBorders>
          </w:tcPr>
          <w:p w14:paraId="54848BCB" w14:textId="5B4FF22A" w:rsidR="00F169CE" w:rsidRPr="00C01483" w:rsidRDefault="00F169CE" w:rsidP="00F169CE">
            <w:pPr>
              <w:widowControl w:val="0"/>
              <w:jc w:val="center"/>
              <w:textAlignment w:val="bottom"/>
              <w:rPr>
                <w:rFonts w:cs="Times New Roman"/>
                <w:sz w:val="24"/>
                <w:szCs w:val="24"/>
              </w:rPr>
            </w:pPr>
            <w:r w:rsidRPr="002F5BD9">
              <w:t>11,27</w:t>
            </w:r>
          </w:p>
        </w:tc>
        <w:tc>
          <w:tcPr>
            <w:tcW w:w="758" w:type="dxa"/>
            <w:tcBorders>
              <w:top w:val="single" w:sz="4" w:space="0" w:color="auto"/>
              <w:left w:val="nil"/>
              <w:bottom w:val="single" w:sz="4" w:space="0" w:color="000000"/>
              <w:right w:val="single" w:sz="4" w:space="0" w:color="000000"/>
            </w:tcBorders>
          </w:tcPr>
          <w:p w14:paraId="7BF3C1BC" w14:textId="250A26C7" w:rsidR="00F169CE" w:rsidRPr="00C01483" w:rsidRDefault="00F169CE" w:rsidP="00F169CE">
            <w:pPr>
              <w:widowControl w:val="0"/>
              <w:jc w:val="center"/>
              <w:textAlignment w:val="bottom"/>
              <w:rPr>
                <w:rFonts w:cs="Times New Roman"/>
                <w:sz w:val="24"/>
                <w:szCs w:val="24"/>
              </w:rPr>
            </w:pPr>
            <w:r w:rsidRPr="002F5BD9">
              <w:t>49,3</w:t>
            </w:r>
          </w:p>
        </w:tc>
        <w:tc>
          <w:tcPr>
            <w:tcW w:w="757" w:type="dxa"/>
            <w:tcBorders>
              <w:top w:val="single" w:sz="4" w:space="0" w:color="auto"/>
              <w:left w:val="nil"/>
              <w:bottom w:val="single" w:sz="4" w:space="0" w:color="000000"/>
              <w:right w:val="single" w:sz="4" w:space="0" w:color="000000"/>
            </w:tcBorders>
          </w:tcPr>
          <w:p w14:paraId="515C4514" w14:textId="117E5AE4" w:rsidR="00F169CE" w:rsidRPr="00C01483" w:rsidRDefault="00F169CE" w:rsidP="00F169CE">
            <w:pPr>
              <w:widowControl w:val="0"/>
              <w:jc w:val="center"/>
              <w:textAlignment w:val="bottom"/>
              <w:rPr>
                <w:rFonts w:cs="Times New Roman"/>
                <w:sz w:val="24"/>
                <w:szCs w:val="24"/>
              </w:rPr>
            </w:pPr>
            <w:r w:rsidRPr="002F5BD9">
              <w:t>31,69</w:t>
            </w:r>
          </w:p>
        </w:tc>
        <w:tc>
          <w:tcPr>
            <w:tcW w:w="758" w:type="dxa"/>
            <w:tcBorders>
              <w:top w:val="single" w:sz="4" w:space="0" w:color="auto"/>
              <w:left w:val="nil"/>
              <w:bottom w:val="single" w:sz="4" w:space="0" w:color="000000"/>
              <w:right w:val="single" w:sz="4" w:space="0" w:color="000000"/>
            </w:tcBorders>
          </w:tcPr>
          <w:p w14:paraId="5BD2ECCD" w14:textId="377191F4" w:rsidR="00F169CE" w:rsidRPr="00C01483" w:rsidRDefault="00F169CE" w:rsidP="00F169CE">
            <w:pPr>
              <w:widowControl w:val="0"/>
              <w:jc w:val="center"/>
              <w:textAlignment w:val="bottom"/>
              <w:rPr>
                <w:rFonts w:cs="Times New Roman"/>
                <w:sz w:val="24"/>
                <w:szCs w:val="24"/>
              </w:rPr>
            </w:pPr>
            <w:r w:rsidRPr="002F5BD9">
              <w:t>7,75</w:t>
            </w:r>
          </w:p>
        </w:tc>
        <w:tc>
          <w:tcPr>
            <w:tcW w:w="908" w:type="dxa"/>
            <w:tcBorders>
              <w:top w:val="single" w:sz="4" w:space="0" w:color="auto"/>
              <w:left w:val="single" w:sz="4" w:space="0" w:color="auto"/>
              <w:bottom w:val="single" w:sz="4" w:space="0" w:color="auto"/>
              <w:right w:val="single" w:sz="4" w:space="0" w:color="auto"/>
            </w:tcBorders>
            <w:vAlign w:val="center"/>
          </w:tcPr>
          <w:p w14:paraId="45D35AD3" w14:textId="61EDE5DB" w:rsidR="00F169CE" w:rsidRPr="00EF0BB6" w:rsidRDefault="00EF0BB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88,73</w:t>
            </w:r>
          </w:p>
        </w:tc>
        <w:tc>
          <w:tcPr>
            <w:tcW w:w="1134" w:type="dxa"/>
            <w:tcBorders>
              <w:top w:val="single" w:sz="4" w:space="0" w:color="auto"/>
              <w:left w:val="single" w:sz="4" w:space="0" w:color="auto"/>
              <w:bottom w:val="single" w:sz="4" w:space="0" w:color="auto"/>
              <w:right w:val="single" w:sz="4" w:space="0" w:color="auto"/>
            </w:tcBorders>
            <w:vAlign w:val="center"/>
          </w:tcPr>
          <w:p w14:paraId="58502F23" w14:textId="04331ECA" w:rsidR="00F169CE" w:rsidRPr="00C01483" w:rsidRDefault="00D15052"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39,44</w:t>
            </w:r>
          </w:p>
        </w:tc>
        <w:tc>
          <w:tcPr>
            <w:tcW w:w="1134" w:type="dxa"/>
            <w:tcBorders>
              <w:top w:val="single" w:sz="4" w:space="0" w:color="auto"/>
              <w:left w:val="single" w:sz="4" w:space="0" w:color="auto"/>
              <w:bottom w:val="single" w:sz="4" w:space="0" w:color="auto"/>
              <w:right w:val="single" w:sz="4" w:space="0" w:color="auto"/>
            </w:tcBorders>
            <w:vAlign w:val="center"/>
          </w:tcPr>
          <w:p w14:paraId="172D2D6E" w14:textId="35BE1A71" w:rsidR="00F169CE" w:rsidRPr="00C01483" w:rsidRDefault="006A5545"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46,48</w:t>
            </w:r>
          </w:p>
        </w:tc>
        <w:tc>
          <w:tcPr>
            <w:tcW w:w="630" w:type="dxa"/>
            <w:tcBorders>
              <w:top w:val="single" w:sz="4" w:space="0" w:color="auto"/>
              <w:left w:val="single" w:sz="4" w:space="0" w:color="auto"/>
              <w:bottom w:val="single" w:sz="4" w:space="0" w:color="auto"/>
              <w:right w:val="single" w:sz="4" w:space="0" w:color="auto"/>
            </w:tcBorders>
            <w:vAlign w:val="center"/>
          </w:tcPr>
          <w:p w14:paraId="3B349506" w14:textId="37060511" w:rsidR="00F169CE" w:rsidRPr="00C01483" w:rsidRDefault="00490B36" w:rsidP="00F169CE">
            <w:pPr>
              <w:widowControl w:val="0"/>
              <w:jc w:val="center"/>
              <w:rPr>
                <w:rFonts w:eastAsia="Times New Roman" w:cs="Times New Roman"/>
                <w:b/>
                <w:bCs/>
                <w:sz w:val="24"/>
                <w:szCs w:val="24"/>
                <w:lang w:val="en-US" w:eastAsia="ru-RU"/>
              </w:rPr>
            </w:pPr>
            <w:r>
              <w:rPr>
                <w:rFonts w:eastAsia="Times New Roman" w:cs="Times New Roman"/>
                <w:b/>
                <w:bCs/>
                <w:sz w:val="24"/>
                <w:szCs w:val="24"/>
                <w:lang w:val="en-US" w:eastAsia="ru-RU"/>
              </w:rPr>
              <w:t>3,</w:t>
            </w:r>
            <w:r w:rsidR="001F7D29">
              <w:rPr>
                <w:rFonts w:eastAsia="Times New Roman" w:cs="Times New Roman"/>
                <w:b/>
                <w:bCs/>
                <w:sz w:val="24"/>
                <w:szCs w:val="24"/>
                <w:lang w:val="en-US" w:eastAsia="ru-RU"/>
              </w:rPr>
              <w:t>37</w:t>
            </w:r>
          </w:p>
        </w:tc>
      </w:tr>
      <w:bookmarkEnd w:id="4"/>
    </w:tbl>
    <w:p w14:paraId="7662F940" w14:textId="77777777" w:rsidR="00013C16" w:rsidRPr="00C01483" w:rsidRDefault="00013C16" w:rsidP="000C475F">
      <w:pPr>
        <w:contextualSpacing/>
        <w:jc w:val="center"/>
        <w:rPr>
          <w:rFonts w:eastAsia="Cambria" w:cs="Times New Roman"/>
          <w:sz w:val="24"/>
          <w:szCs w:val="24"/>
          <w:lang w:bidi="hi-IN"/>
        </w:rPr>
      </w:pPr>
    </w:p>
    <w:p w14:paraId="4E00F932" w14:textId="68A56BE9" w:rsidR="00013C16" w:rsidRPr="00C01483" w:rsidRDefault="00013C16" w:rsidP="000C475F">
      <w:pPr>
        <w:contextualSpacing/>
        <w:jc w:val="center"/>
        <w:rPr>
          <w:rFonts w:eastAsia="Cambria" w:cs="Times New Roman"/>
          <w:b/>
          <w:sz w:val="24"/>
          <w:szCs w:val="24"/>
          <w:lang w:bidi="hi-IN"/>
        </w:rPr>
      </w:pPr>
      <w:r w:rsidRPr="00C01483">
        <w:rPr>
          <w:rFonts w:eastAsia="Cambria" w:cs="Times New Roman"/>
          <w:b/>
          <w:sz w:val="24"/>
          <w:szCs w:val="24"/>
          <w:lang w:bidi="hi-IN"/>
        </w:rPr>
        <w:lastRenderedPageBreak/>
        <w:t>Результ</w:t>
      </w:r>
      <w:r w:rsidR="00FA0AC2" w:rsidRPr="00C01483">
        <w:rPr>
          <w:rFonts w:eastAsia="Cambria" w:cs="Times New Roman"/>
          <w:b/>
          <w:sz w:val="24"/>
          <w:szCs w:val="24"/>
          <w:lang w:bidi="hi-IN"/>
        </w:rPr>
        <w:t>аты</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выполнения</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ВПР</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по</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физике</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в</w:t>
      </w:r>
      <w:r w:rsidR="000C475F" w:rsidRPr="00C01483">
        <w:rPr>
          <w:rFonts w:eastAsia="Cambria" w:cs="Times New Roman"/>
          <w:b/>
          <w:sz w:val="24"/>
          <w:szCs w:val="24"/>
          <w:lang w:bidi="hi-IN"/>
        </w:rPr>
        <w:t xml:space="preserve"> </w:t>
      </w:r>
      <w:r w:rsidR="00FA0AC2" w:rsidRPr="00C01483">
        <w:rPr>
          <w:rFonts w:eastAsia="Cambria" w:cs="Times New Roman"/>
          <w:b/>
          <w:sz w:val="24"/>
          <w:szCs w:val="24"/>
          <w:lang w:bidi="hi-IN"/>
        </w:rPr>
        <w:t>8</w:t>
      </w:r>
      <w:r w:rsidRPr="00C01483">
        <w:rPr>
          <w:rFonts w:eastAsia="Cambria" w:cs="Times New Roman"/>
          <w:b/>
          <w:sz w:val="24"/>
          <w:szCs w:val="24"/>
          <w:lang w:bidi="hi-IN"/>
        </w:rPr>
        <w:t>-х</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классах</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по</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РИ</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в</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202</w:t>
      </w:r>
      <w:r w:rsidR="001F7D29" w:rsidRPr="001F7D29">
        <w:rPr>
          <w:rFonts w:eastAsia="Cambria" w:cs="Times New Roman"/>
          <w:b/>
          <w:sz w:val="24"/>
          <w:szCs w:val="24"/>
          <w:lang w:bidi="hi-IN"/>
        </w:rPr>
        <w:t>6</w:t>
      </w:r>
      <w:r w:rsidR="000C475F" w:rsidRPr="00C01483">
        <w:rPr>
          <w:rFonts w:eastAsia="Cambria" w:cs="Times New Roman"/>
          <w:b/>
          <w:sz w:val="24"/>
          <w:szCs w:val="24"/>
          <w:lang w:bidi="hi-IN"/>
        </w:rPr>
        <w:t xml:space="preserve"> </w:t>
      </w:r>
      <w:r w:rsidRPr="00C01483">
        <w:rPr>
          <w:rFonts w:eastAsia="Cambria" w:cs="Times New Roman"/>
          <w:b/>
          <w:sz w:val="24"/>
          <w:szCs w:val="24"/>
          <w:lang w:bidi="hi-IN"/>
        </w:rPr>
        <w:t>году:</w:t>
      </w:r>
    </w:p>
    <w:p w14:paraId="1664D134" w14:textId="77777777" w:rsidR="00013C16" w:rsidRPr="00C01483" w:rsidRDefault="00013C16" w:rsidP="000C475F">
      <w:pPr>
        <w:contextualSpacing/>
        <w:jc w:val="center"/>
        <w:rPr>
          <w:rFonts w:eastAsia="Cambria" w:cs="Times New Roman"/>
          <w:sz w:val="24"/>
          <w:szCs w:val="24"/>
          <w:lang w:bidi="hi-IN"/>
        </w:rPr>
      </w:pPr>
    </w:p>
    <w:p w14:paraId="34BA69CB" w14:textId="219E045F" w:rsidR="00013C16" w:rsidRPr="00C01483" w:rsidRDefault="00013C16" w:rsidP="00C01483">
      <w:pPr>
        <w:ind w:firstLine="709"/>
        <w:contextualSpacing/>
        <w:rPr>
          <w:rFonts w:eastAsia="Cambria" w:cs="Times New Roman"/>
          <w:bCs/>
          <w:sz w:val="24"/>
          <w:szCs w:val="24"/>
          <w:lang w:bidi="hi-IN"/>
        </w:rPr>
      </w:pPr>
      <w:r w:rsidRPr="00C01483">
        <w:rPr>
          <w:rFonts w:eastAsia="Cambria" w:cs="Times New Roman"/>
          <w:bCs/>
          <w:sz w:val="24"/>
          <w:szCs w:val="24"/>
          <w:lang w:bidi="hi-IN"/>
        </w:rPr>
        <w:t>качественная</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успеваемость</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r w:rsidR="001F7D29" w:rsidRPr="008612FE">
        <w:rPr>
          <w:rFonts w:eastAsia="Cambria" w:cs="Times New Roman"/>
          <w:bCs/>
          <w:sz w:val="24"/>
          <w:szCs w:val="24"/>
          <w:lang w:bidi="hi-IN"/>
        </w:rPr>
        <w:t>4</w:t>
      </w:r>
      <w:r w:rsidRPr="00C01483">
        <w:rPr>
          <w:rFonts w:eastAsia="Cambria" w:cs="Times New Roman"/>
          <w:bCs/>
          <w:sz w:val="24"/>
          <w:szCs w:val="24"/>
          <w:lang w:bidi="hi-IN"/>
        </w:rPr>
        <w:t>8,</w:t>
      </w:r>
      <w:r w:rsidR="001F7D29" w:rsidRPr="008612FE">
        <w:rPr>
          <w:rFonts w:eastAsia="Cambria" w:cs="Times New Roman"/>
          <w:bCs/>
          <w:sz w:val="24"/>
          <w:szCs w:val="24"/>
          <w:lang w:bidi="hi-IN"/>
        </w:rPr>
        <w:t>10</w:t>
      </w:r>
      <w:r w:rsidR="0052031C" w:rsidRPr="008612FE">
        <w:rPr>
          <w:rFonts w:eastAsia="Cambria" w:cs="Times New Roman"/>
          <w:bCs/>
          <w:sz w:val="24"/>
          <w:szCs w:val="24"/>
          <w:lang w:bidi="hi-IN"/>
        </w:rPr>
        <w:t xml:space="preserve"> </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абсолютная</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успеваемость</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9</w:t>
      </w:r>
      <w:r w:rsidR="0052031C" w:rsidRPr="008612FE">
        <w:rPr>
          <w:rFonts w:eastAsia="Cambria" w:cs="Times New Roman"/>
          <w:bCs/>
          <w:sz w:val="24"/>
          <w:szCs w:val="24"/>
          <w:lang w:bidi="hi-IN"/>
        </w:rPr>
        <w:t xml:space="preserve">5, 14 </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p>
    <w:p w14:paraId="6E796989" w14:textId="7647606A" w:rsidR="00013C16" w:rsidRPr="00C01483" w:rsidRDefault="00013C16" w:rsidP="00C01483">
      <w:pPr>
        <w:ind w:firstLine="709"/>
        <w:contextualSpacing/>
        <w:rPr>
          <w:rFonts w:eastAsia="Cambria" w:cs="Times New Roman"/>
          <w:bCs/>
          <w:i/>
          <w:iCs/>
          <w:sz w:val="24"/>
          <w:szCs w:val="24"/>
          <w:lang w:bidi="hi-IN"/>
        </w:rPr>
      </w:pPr>
      <w:r w:rsidRPr="00C01483">
        <w:rPr>
          <w:rFonts w:eastAsia="Cambria" w:cs="Times New Roman"/>
          <w:bCs/>
          <w:sz w:val="24"/>
          <w:szCs w:val="24"/>
          <w:lang w:bidi="hi-IN"/>
        </w:rPr>
        <w:t>средний</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балл</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3,</w:t>
      </w:r>
      <w:r w:rsidR="008612FE" w:rsidRPr="008612FE">
        <w:rPr>
          <w:rFonts w:eastAsia="Cambria" w:cs="Times New Roman"/>
          <w:bCs/>
          <w:sz w:val="24"/>
          <w:szCs w:val="24"/>
          <w:lang w:bidi="hi-IN"/>
        </w:rPr>
        <w:t>54</w:t>
      </w:r>
      <w:r w:rsidRPr="00C01483">
        <w:rPr>
          <w:rFonts w:eastAsia="Cambria" w:cs="Times New Roman"/>
          <w:bCs/>
          <w:sz w:val="24"/>
          <w:szCs w:val="24"/>
          <w:lang w:bidi="hi-IN"/>
        </w:rPr>
        <w:t>,</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степень</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обученности</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участников</w:t>
      </w:r>
      <w:r w:rsidR="000C475F" w:rsidRPr="00C01483">
        <w:rPr>
          <w:rFonts w:eastAsia="Cambria" w:cs="Times New Roman"/>
          <w:bCs/>
          <w:sz w:val="24"/>
          <w:szCs w:val="24"/>
          <w:lang w:bidi="hi-IN"/>
        </w:rPr>
        <w:t xml:space="preserve"> </w:t>
      </w:r>
      <w:r w:rsidRPr="00C01483">
        <w:rPr>
          <w:rFonts w:eastAsia="Cambria" w:cs="Times New Roman"/>
          <w:bCs/>
          <w:sz w:val="24"/>
          <w:szCs w:val="24"/>
          <w:lang w:bidi="hi-IN"/>
        </w:rPr>
        <w:t>(СОУ)</w:t>
      </w:r>
      <w:r w:rsidR="000C475F" w:rsidRPr="00C01483">
        <w:rPr>
          <w:rFonts w:eastAsia="Cambria" w:cs="Times New Roman"/>
          <w:bCs/>
          <w:i/>
          <w:iCs/>
          <w:sz w:val="24"/>
          <w:szCs w:val="24"/>
          <w:lang w:bidi="hi-IN"/>
        </w:rPr>
        <w:t xml:space="preserve"> </w:t>
      </w:r>
      <w:r w:rsidR="00EA2AEE" w:rsidRPr="00C01483">
        <w:rPr>
          <w:rFonts w:eastAsia="Cambria" w:cs="Times New Roman"/>
          <w:bCs/>
          <w:i/>
          <w:iCs/>
          <w:sz w:val="24"/>
          <w:szCs w:val="24"/>
          <w:lang w:bidi="hi-IN"/>
        </w:rPr>
        <w:t>–</w:t>
      </w:r>
      <w:r w:rsidR="000C475F" w:rsidRPr="00C01483">
        <w:rPr>
          <w:rFonts w:eastAsia="Cambria" w:cs="Times New Roman"/>
          <w:bCs/>
          <w:i/>
          <w:iCs/>
          <w:sz w:val="24"/>
          <w:szCs w:val="24"/>
          <w:lang w:bidi="hi-IN"/>
        </w:rPr>
        <w:t xml:space="preserve"> </w:t>
      </w:r>
      <w:r w:rsidR="008612FE" w:rsidRPr="008612FE">
        <w:rPr>
          <w:rFonts w:eastAsia="Cambria" w:cs="Times New Roman"/>
          <w:bCs/>
          <w:i/>
          <w:iCs/>
          <w:sz w:val="24"/>
          <w:szCs w:val="24"/>
          <w:lang w:bidi="hi-IN"/>
        </w:rPr>
        <w:t>51</w:t>
      </w:r>
      <w:r w:rsidR="00EA2AEE" w:rsidRPr="00C01483">
        <w:rPr>
          <w:rFonts w:eastAsia="Cambria" w:cs="Times New Roman"/>
          <w:bCs/>
          <w:i/>
          <w:iCs/>
          <w:sz w:val="24"/>
          <w:szCs w:val="24"/>
          <w:lang w:bidi="hi-IN"/>
        </w:rPr>
        <w:t>,</w:t>
      </w:r>
      <w:r w:rsidR="008612FE" w:rsidRPr="008612FE">
        <w:rPr>
          <w:rFonts w:eastAsia="Cambria" w:cs="Times New Roman"/>
          <w:bCs/>
          <w:i/>
          <w:iCs/>
          <w:sz w:val="24"/>
          <w:szCs w:val="24"/>
          <w:lang w:bidi="hi-IN"/>
        </w:rPr>
        <w:t>1</w:t>
      </w:r>
      <w:r w:rsidR="008612FE" w:rsidRPr="00CF0DA2">
        <w:rPr>
          <w:rFonts w:eastAsia="Cambria" w:cs="Times New Roman"/>
          <w:bCs/>
          <w:i/>
          <w:iCs/>
          <w:sz w:val="24"/>
          <w:szCs w:val="24"/>
          <w:lang w:bidi="hi-IN"/>
        </w:rPr>
        <w:t>5</w:t>
      </w:r>
      <w:r w:rsidRPr="00C01483">
        <w:rPr>
          <w:rFonts w:eastAsia="Cambria" w:cs="Times New Roman"/>
          <w:bCs/>
          <w:i/>
          <w:iCs/>
          <w:sz w:val="24"/>
          <w:szCs w:val="24"/>
          <w:lang w:bidi="hi-IN"/>
        </w:rPr>
        <w:t>%</w:t>
      </w:r>
    </w:p>
    <w:p w14:paraId="027F84CC" w14:textId="77777777" w:rsidR="00B533DC" w:rsidRPr="00D54B6E" w:rsidRDefault="00B533DC" w:rsidP="00330BDD">
      <w:pPr>
        <w:ind w:right="141"/>
        <w:contextualSpacing/>
        <w:rPr>
          <w:rFonts w:eastAsia="Cambria" w:cs="Times New Roman"/>
          <w:sz w:val="24"/>
          <w:szCs w:val="24"/>
          <w:lang w:bidi="hi-IN"/>
        </w:rPr>
      </w:pPr>
    </w:p>
    <w:p w14:paraId="76679089" w14:textId="77777777" w:rsidR="00B533DC" w:rsidRPr="00D54B6E" w:rsidRDefault="00B533DC" w:rsidP="00330BDD">
      <w:pPr>
        <w:ind w:right="141"/>
        <w:contextualSpacing/>
        <w:rPr>
          <w:rFonts w:eastAsia="Cambria" w:cs="Times New Roman"/>
          <w:sz w:val="24"/>
          <w:szCs w:val="24"/>
          <w:lang w:bidi="hi-IN"/>
        </w:rPr>
      </w:pPr>
    </w:p>
    <w:p w14:paraId="17EEC0CA" w14:textId="6C4D8EAE" w:rsidR="00013C16" w:rsidRDefault="00013C16" w:rsidP="00330BDD">
      <w:pPr>
        <w:ind w:right="141"/>
        <w:contextualSpacing/>
        <w:rPr>
          <w:rFonts w:eastAsia="Cambria" w:cs="Times New Roman"/>
          <w:sz w:val="24"/>
          <w:szCs w:val="24"/>
          <w:lang w:bidi="hi-IN"/>
        </w:rPr>
      </w:pPr>
      <w:r w:rsidRPr="00C01483">
        <w:rPr>
          <w:rFonts w:eastAsia="Cambria" w:cs="Times New Roman"/>
          <w:sz w:val="24"/>
          <w:szCs w:val="24"/>
          <w:lang w:bidi="hi-IN"/>
        </w:rPr>
        <w:t>Диаграмма</w:t>
      </w:r>
      <w:r w:rsidR="000C475F" w:rsidRPr="00C01483">
        <w:rPr>
          <w:rFonts w:eastAsia="Cambria" w:cs="Times New Roman"/>
          <w:sz w:val="24"/>
          <w:szCs w:val="24"/>
          <w:lang w:bidi="hi-IN"/>
        </w:rPr>
        <w:t xml:space="preserve"> </w:t>
      </w:r>
      <w:r w:rsidRPr="00C01483">
        <w:rPr>
          <w:rFonts w:eastAsia="Cambria" w:cs="Times New Roman"/>
          <w:sz w:val="24"/>
          <w:szCs w:val="24"/>
          <w:lang w:bidi="hi-IN"/>
        </w:rPr>
        <w:t>№4</w:t>
      </w:r>
    </w:p>
    <w:p w14:paraId="33836759" w14:textId="77777777" w:rsidR="00330BDD" w:rsidRPr="00827DD9" w:rsidRDefault="00330BDD" w:rsidP="00330BDD">
      <w:pPr>
        <w:ind w:right="141"/>
        <w:contextualSpacing/>
        <w:rPr>
          <w:rFonts w:eastAsia="Cambria" w:cs="Times New Roman"/>
          <w:sz w:val="24"/>
          <w:szCs w:val="24"/>
          <w:lang w:bidi="hi-IN"/>
        </w:rPr>
      </w:pPr>
    </w:p>
    <w:p w14:paraId="55D82A31" w14:textId="6B994070" w:rsidR="002815C2" w:rsidRDefault="00330BDD" w:rsidP="00330BDD">
      <w:pPr>
        <w:rPr>
          <w:rFonts w:eastAsia="Cambria" w:cs="Times New Roman"/>
          <w:iCs/>
          <w:sz w:val="24"/>
          <w:szCs w:val="24"/>
          <w:lang w:bidi="hi-IN"/>
        </w:rPr>
      </w:pPr>
      <w:r>
        <w:rPr>
          <w:noProof/>
        </w:rPr>
        <w:drawing>
          <wp:inline distT="0" distB="0" distL="0" distR="0" wp14:anchorId="714A01EB" wp14:editId="2A6379D2">
            <wp:extent cx="6095599" cy="3176103"/>
            <wp:effectExtent l="0" t="0" r="635" b="5715"/>
            <wp:docPr id="968111254" name="Диаграмма 1">
              <a:extLst xmlns:a="http://schemas.openxmlformats.org/drawingml/2006/main">
                <a:ext uri="{FF2B5EF4-FFF2-40B4-BE49-F238E27FC236}">
                  <a16:creationId xmlns:a16="http://schemas.microsoft.com/office/drawing/2014/main" id="{BCB9B946-E4C3-0A8C-1861-B7E695A264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4744EA4" w14:textId="594385C6" w:rsidR="002815C2" w:rsidRDefault="002815C2" w:rsidP="002815C2">
      <w:pPr>
        <w:ind w:left="-709" w:firstLine="567"/>
        <w:rPr>
          <w:rFonts w:eastAsia="Cambria" w:cs="Times New Roman"/>
          <w:iCs/>
          <w:sz w:val="24"/>
          <w:szCs w:val="24"/>
          <w:lang w:bidi="hi-IN"/>
        </w:rPr>
      </w:pPr>
    </w:p>
    <w:p w14:paraId="7776D2C3" w14:textId="77777777" w:rsidR="002815C2" w:rsidRDefault="002815C2" w:rsidP="002E6B81">
      <w:pPr>
        <w:ind w:firstLine="709"/>
        <w:rPr>
          <w:rFonts w:eastAsia="Cambria" w:cs="Times New Roman"/>
          <w:iCs/>
          <w:sz w:val="24"/>
          <w:szCs w:val="24"/>
          <w:lang w:bidi="hi-IN"/>
        </w:rPr>
      </w:pPr>
    </w:p>
    <w:p w14:paraId="3D66CB97" w14:textId="5CF9D540" w:rsidR="00013C16" w:rsidRPr="002E6B81" w:rsidRDefault="00013C16" w:rsidP="002E6B81">
      <w:pPr>
        <w:ind w:firstLine="709"/>
        <w:rPr>
          <w:rFonts w:eastAsia="Cambria" w:cs="Times New Roman"/>
          <w:iCs/>
          <w:sz w:val="24"/>
          <w:szCs w:val="24"/>
          <w:lang w:bidi="hi-IN"/>
        </w:rPr>
      </w:pPr>
      <w:r w:rsidRPr="002E6B81">
        <w:rPr>
          <w:rFonts w:eastAsia="Cambria" w:cs="Times New Roman"/>
          <w:iCs/>
          <w:sz w:val="24"/>
          <w:szCs w:val="24"/>
          <w:lang w:bidi="hi-IN"/>
        </w:rPr>
        <w:t>Выделим</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АТЕ</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РИ</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по</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критериям</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оценки</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показателей</w:t>
      </w:r>
      <w:r w:rsidR="000C475F" w:rsidRPr="002E6B81">
        <w:rPr>
          <w:rFonts w:eastAsia="Cambria" w:cs="Times New Roman"/>
          <w:iCs/>
          <w:sz w:val="24"/>
          <w:szCs w:val="24"/>
          <w:lang w:bidi="hi-IN"/>
        </w:rPr>
        <w:t xml:space="preserve"> </w:t>
      </w:r>
      <w:r w:rsidRPr="002E6B81">
        <w:rPr>
          <w:rFonts w:eastAsia="Cambria" w:cs="Times New Roman"/>
          <w:iCs/>
          <w:sz w:val="24"/>
          <w:szCs w:val="24"/>
          <w:lang w:bidi="hi-IN"/>
        </w:rPr>
        <w:t>обучения</w:t>
      </w:r>
      <w:r w:rsidR="002E6B81">
        <w:rPr>
          <w:rFonts w:eastAsia="Cambria" w:cs="Times New Roman"/>
          <w:iCs/>
          <w:sz w:val="24"/>
          <w:szCs w:val="24"/>
          <w:lang w:bidi="hi-IN"/>
        </w:rPr>
        <w:t>:</w:t>
      </w:r>
    </w:p>
    <w:p w14:paraId="2B9D4144" w14:textId="77777777" w:rsidR="002E6B81" w:rsidRDefault="002E6B81" w:rsidP="002E6B81">
      <w:pPr>
        <w:ind w:firstLine="709"/>
        <w:rPr>
          <w:rFonts w:eastAsia="Cambria" w:cs="Times New Roman"/>
          <w:i/>
          <w:iCs/>
          <w:sz w:val="24"/>
          <w:szCs w:val="24"/>
          <w:lang w:bidi="hi-IN"/>
        </w:rPr>
      </w:pPr>
    </w:p>
    <w:p w14:paraId="50E03FE4" w14:textId="77777777" w:rsidR="00CF0DA2" w:rsidRPr="00CF0DA2" w:rsidRDefault="00CF0DA2" w:rsidP="004F4827">
      <w:pPr>
        <w:contextualSpacing/>
        <w:jc w:val="left"/>
        <w:rPr>
          <w:rFonts w:eastAsia="Cambria" w:cs="Times New Roman"/>
          <w:sz w:val="24"/>
          <w:szCs w:val="24"/>
          <w:lang w:bidi="hi-IN"/>
        </w:rPr>
      </w:pPr>
      <w:r w:rsidRPr="00CF0DA2">
        <w:rPr>
          <w:rFonts w:eastAsia="Cambria" w:cs="Times New Roman"/>
          <w:sz w:val="24"/>
          <w:szCs w:val="24"/>
          <w:lang w:bidi="hi-IN"/>
        </w:rPr>
        <w:t>Проанализировав гистограмму распределения отметок (в % от числа участников) по муниципалитетам РИ, можно сделать следующие выводы:</w:t>
      </w:r>
    </w:p>
    <w:p w14:paraId="1ADDC872" w14:textId="1D7A4C29" w:rsidR="00CF0DA2" w:rsidRPr="00CF0DA2" w:rsidRDefault="00CF0DA2" w:rsidP="004F4827">
      <w:pPr>
        <w:contextualSpacing/>
        <w:jc w:val="left"/>
        <w:rPr>
          <w:rFonts w:eastAsia="Cambria" w:cs="Times New Roman"/>
          <w:sz w:val="24"/>
          <w:szCs w:val="24"/>
          <w:lang w:bidi="hi-IN"/>
        </w:rPr>
      </w:pPr>
      <w:r w:rsidRPr="00CF0DA2">
        <w:rPr>
          <w:rFonts w:eastAsia="Cambria" w:cs="Times New Roman"/>
          <w:sz w:val="24"/>
          <w:szCs w:val="24"/>
          <w:lang w:bidi="hi-IN"/>
        </w:rPr>
        <w:t> </w:t>
      </w:r>
    </w:p>
    <w:p w14:paraId="62B46B69" w14:textId="2AACA3F0"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·Распределение смещено влево (в сторону «троек»):</w:t>
      </w:r>
    </w:p>
    <w:p w14:paraId="3E898279"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47,04% получили «3», 37,75% — «4», лишь 10,35% — «5», а 4,86% не справились («2»).</w:t>
      </w:r>
    </w:p>
    <w:p w14:paraId="3C5F21F1"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Это вытянутый профиль с пиком на «тройке» — классическая картина для массового тестирования среднего уровня сложности.</w:t>
      </w:r>
    </w:p>
    <w:p w14:paraId="759C8A20" w14:textId="1CCF938B" w:rsidR="00CF0DA2" w:rsidRPr="00D54B6E" w:rsidRDefault="00CF0DA2" w:rsidP="00265041">
      <w:pPr>
        <w:contextualSpacing/>
        <w:rPr>
          <w:rFonts w:eastAsia="Cambria" w:cs="Times New Roman"/>
          <w:sz w:val="24"/>
          <w:szCs w:val="24"/>
          <w:lang w:bidi="hi-IN"/>
        </w:rPr>
      </w:pPr>
    </w:p>
    <w:p w14:paraId="116BDAB9"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«Оптимальный» (высокий % «4» и «5») г. Магас (62,16% качества), Сунженский р-н (54,44%) Пик на «4», доля «5» выше средней</w:t>
      </w:r>
    </w:p>
    <w:p w14:paraId="71B2B0AA"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«Сбалансированный» г. Малгобек, Малгобекский р-н, Джейрахский р-н Пик на «3», но «4» и «5» дают ~40–46% качества</w:t>
      </w:r>
    </w:p>
    <w:p w14:paraId="6F305235"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«Провальный» (почти все — «3») Малгобекский р-н (92,31% на «3»!) Качество всего 7,69%, «5» — 0% — аномалия</w:t>
      </w:r>
    </w:p>
    <w:p w14:paraId="19953FF2" w14:textId="77777777" w:rsidR="006B70B6" w:rsidRPr="00D54B6E" w:rsidRDefault="00CF0DA2" w:rsidP="00265041">
      <w:pPr>
        <w:contextualSpacing/>
        <w:rPr>
          <w:rFonts w:eastAsia="Cambria" w:cs="Times New Roman"/>
          <w:sz w:val="24"/>
          <w:szCs w:val="24"/>
          <w:lang w:bidi="hi-IN"/>
        </w:rPr>
      </w:pPr>
      <w:r w:rsidRPr="00CF0DA2">
        <w:rPr>
          <w:rFonts w:eastAsia="Cambria" w:cs="Times New Roman"/>
          <w:sz w:val="24"/>
          <w:szCs w:val="24"/>
          <w:lang w:bidi="hi-IN"/>
        </w:rPr>
        <w:t>«Тревожный» (высокий % «2») г. Сунжа (11,27% «2»), г. Магас (11,02%)</w:t>
      </w:r>
    </w:p>
    <w:p w14:paraId="2BCE9D30" w14:textId="4F48092F"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xml:space="preserve"> Доля </w:t>
      </w:r>
      <w:proofErr w:type="spellStart"/>
      <w:r w:rsidRPr="00CF0DA2">
        <w:rPr>
          <w:rFonts w:eastAsia="Cambria" w:cs="Times New Roman"/>
          <w:sz w:val="24"/>
          <w:szCs w:val="24"/>
          <w:lang w:bidi="hi-IN"/>
        </w:rPr>
        <w:t>несдавших</w:t>
      </w:r>
      <w:proofErr w:type="spellEnd"/>
      <w:r w:rsidRPr="00CF0DA2">
        <w:rPr>
          <w:rFonts w:eastAsia="Cambria" w:cs="Times New Roman"/>
          <w:sz w:val="24"/>
          <w:szCs w:val="24"/>
          <w:lang w:bidi="hi-IN"/>
        </w:rPr>
        <w:t xml:space="preserve"> заметно выше региональной</w:t>
      </w:r>
    </w:p>
    <w:p w14:paraId="21318D70" w14:textId="7F005511"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w:t>
      </w:r>
    </w:p>
    <w:p w14:paraId="050BB4F1"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Качество на допустимом уровне (33–49%) — большинство районов (Карабулак, Малгобек, Джейрахский, Назрановский).</w:t>
      </w:r>
    </w:p>
    <w:p w14:paraId="2D293E52"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Качество на оптимальном уровне (&gt;49%) — г. Магас (62,16%) и Сунженский р-н (54,44%) — эти территории показывают системную работу с сильными учениками.</w:t>
      </w:r>
    </w:p>
    <w:p w14:paraId="22488F2E"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lastRenderedPageBreak/>
        <w:t>· Качество на критическом уровне (&lt;33%) — г. Назрань (32,53%) — самая низкая доля «4» и «5», требует внимания.</w:t>
      </w:r>
    </w:p>
    <w:p w14:paraId="54A9A4D0"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w:t>
      </w:r>
    </w:p>
    <w:p w14:paraId="2F2154C2" w14:textId="24D5D3E3"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xml:space="preserve">По СОУ все муниципалитеты попали в критический уровень (&lt;60%) — это значит, что даже в </w:t>
      </w:r>
    </w:p>
    <w:p w14:paraId="2CBD6C0C"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92,31% «троек» и 0% «пятёрок» — это неестественное распределение, которое почти не встречается в нормальной практике.</w:t>
      </w:r>
    </w:p>
    <w:p w14:paraId="79E6CC77"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Это может указывать на:</w:t>
      </w:r>
    </w:p>
    <w:p w14:paraId="5FC2994A" w14:textId="77777777" w:rsidR="00265041" w:rsidRPr="00265041" w:rsidRDefault="00CF0DA2" w:rsidP="00265041">
      <w:pPr>
        <w:contextualSpacing/>
        <w:rPr>
          <w:rFonts w:eastAsia="Cambria" w:cs="Times New Roman"/>
          <w:sz w:val="24"/>
          <w:szCs w:val="24"/>
          <w:lang w:bidi="hi-IN"/>
        </w:rPr>
      </w:pPr>
      <w:r w:rsidRPr="00CF0DA2">
        <w:rPr>
          <w:rFonts w:eastAsia="Cambria" w:cs="Times New Roman"/>
          <w:sz w:val="24"/>
          <w:szCs w:val="24"/>
          <w:lang w:bidi="hi-IN"/>
        </w:rPr>
        <w:t xml:space="preserve"> · завышенную требовательность при проверке работ в этом районе;</w:t>
      </w:r>
    </w:p>
    <w:p w14:paraId="6EAE53F6" w14:textId="77777777" w:rsidR="00D37011" w:rsidRDefault="00CF0DA2" w:rsidP="00265041">
      <w:pPr>
        <w:contextualSpacing/>
        <w:rPr>
          <w:rFonts w:eastAsia="Cambria" w:cs="Times New Roman"/>
          <w:sz w:val="24"/>
          <w:szCs w:val="24"/>
          <w:lang w:bidi="hi-IN"/>
        </w:rPr>
      </w:pPr>
      <w:r w:rsidRPr="00CF0DA2">
        <w:rPr>
          <w:rFonts w:eastAsia="Cambria" w:cs="Times New Roman"/>
          <w:sz w:val="24"/>
          <w:szCs w:val="24"/>
          <w:lang w:bidi="hi-IN"/>
        </w:rPr>
        <w:t xml:space="preserve"> · либо на несоответствие подготовки уровню заданий;</w:t>
      </w:r>
    </w:p>
    <w:p w14:paraId="6F8907EF" w14:textId="30D80997" w:rsidR="000B788E" w:rsidRPr="00D54B6E" w:rsidRDefault="00CF0DA2" w:rsidP="00265041">
      <w:pPr>
        <w:contextualSpacing/>
        <w:rPr>
          <w:rFonts w:eastAsia="Cambria" w:cs="Times New Roman"/>
          <w:sz w:val="24"/>
          <w:szCs w:val="24"/>
          <w:lang w:bidi="hi-IN"/>
        </w:rPr>
      </w:pPr>
      <w:r w:rsidRPr="00CF0DA2">
        <w:rPr>
          <w:rFonts w:eastAsia="Cambria" w:cs="Times New Roman"/>
          <w:sz w:val="24"/>
          <w:szCs w:val="24"/>
          <w:lang w:bidi="hi-IN"/>
        </w:rPr>
        <w:t xml:space="preserve"> · либо на техническую ошибку при вводе данных (стоит перепроверить исходные протоколы).</w:t>
      </w:r>
    </w:p>
    <w:p w14:paraId="2F1C749B" w14:textId="77777777" w:rsidR="000B788E" w:rsidRPr="00D54B6E" w:rsidRDefault="000B788E" w:rsidP="00265041">
      <w:pPr>
        <w:contextualSpacing/>
        <w:rPr>
          <w:rFonts w:eastAsia="Cambria" w:cs="Times New Roman"/>
          <w:sz w:val="24"/>
          <w:szCs w:val="24"/>
          <w:lang w:bidi="hi-IN"/>
        </w:rPr>
      </w:pPr>
    </w:p>
    <w:p w14:paraId="52E2D799"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Гистограмма показывает неравномерность качества физического образования внутри региона:</w:t>
      </w:r>
    </w:p>
    <w:p w14:paraId="6375F72D"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w:t>
      </w:r>
    </w:p>
    <w:p w14:paraId="3F985715"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Лидеры (Магас, Сунженский р-н) демонстрируют хорошие результаты с пиком на «4».</w:t>
      </w:r>
    </w:p>
    <w:p w14:paraId="5251A362"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Основная масса районов держится на допустимом уровне, но с преобладанием «троек».</w:t>
      </w:r>
    </w:p>
    <w:p w14:paraId="20F5CFE1"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Зона риска — г. Назрань (низкое качество) и г. Сунжа + г. Магас (высокая доля «2»).</w:t>
      </w:r>
    </w:p>
    <w:p w14:paraId="1134A616"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Малгобекский район — статистический выброс, требующий отдельного разбирательства.</w:t>
      </w:r>
    </w:p>
    <w:p w14:paraId="2BD44813" w14:textId="77777777" w:rsidR="00CF0DA2" w:rsidRPr="00CF0DA2" w:rsidRDefault="00CF0DA2" w:rsidP="00265041">
      <w:pPr>
        <w:contextualSpacing/>
        <w:rPr>
          <w:rFonts w:eastAsia="Cambria" w:cs="Times New Roman"/>
          <w:sz w:val="24"/>
          <w:szCs w:val="24"/>
          <w:lang w:bidi="hi-IN"/>
        </w:rPr>
      </w:pPr>
      <w:r w:rsidRPr="00CF0DA2">
        <w:rPr>
          <w:rFonts w:eastAsia="Cambria" w:cs="Times New Roman"/>
          <w:sz w:val="24"/>
          <w:szCs w:val="24"/>
          <w:lang w:bidi="hi-IN"/>
        </w:rPr>
        <w:t> </w:t>
      </w:r>
    </w:p>
    <w:p w14:paraId="4D550699" w14:textId="77777777" w:rsidR="00CF0DA2" w:rsidRPr="00D54B6E" w:rsidRDefault="00CF0DA2" w:rsidP="00265041">
      <w:pPr>
        <w:contextualSpacing/>
        <w:rPr>
          <w:rFonts w:eastAsia="Cambria" w:cs="Times New Roman"/>
          <w:sz w:val="24"/>
          <w:szCs w:val="24"/>
          <w:lang w:bidi="hi-IN"/>
        </w:rPr>
      </w:pPr>
      <w:r w:rsidRPr="00CF0DA2">
        <w:rPr>
          <w:rFonts w:eastAsia="Cambria" w:cs="Times New Roman"/>
          <w:sz w:val="24"/>
          <w:szCs w:val="24"/>
          <w:lang w:bidi="hi-IN"/>
        </w:rPr>
        <w:t>Общий СОУ &lt;60% по всем АТЕ сигнализирует о том, что углублённое изучение физики в регионе находится на недостаточном уровне, даже при внешне приемлемой успеваемости.</w:t>
      </w:r>
    </w:p>
    <w:p w14:paraId="646ED12A" w14:textId="77777777" w:rsidR="009F6F81" w:rsidRPr="00D54B6E" w:rsidRDefault="009F6F81" w:rsidP="004F4827">
      <w:pPr>
        <w:contextualSpacing/>
        <w:jc w:val="left"/>
        <w:rPr>
          <w:rFonts w:eastAsia="Cambria" w:cs="Times New Roman"/>
          <w:sz w:val="24"/>
          <w:szCs w:val="24"/>
          <w:lang w:bidi="hi-IN"/>
        </w:rPr>
      </w:pPr>
    </w:p>
    <w:p w14:paraId="00EF25A8" w14:textId="3DA71172" w:rsidR="00013C16" w:rsidRPr="00C01483" w:rsidRDefault="00013C16" w:rsidP="00CF0DA2">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Динамика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результатов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физике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за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3</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года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(202</w:t>
      </w:r>
      <w:r w:rsidR="00DD3C44" w:rsidRPr="00DD3C44">
        <w:rPr>
          <w:rFonts w:eastAsia="Cambria" w:cs="Times New Roman"/>
          <w:b/>
          <w:bCs/>
          <w:i/>
          <w:iCs/>
          <w:sz w:val="24"/>
          <w:szCs w:val="24"/>
          <w:lang w:bidi="hi-IN"/>
        </w:rPr>
        <w:t>4</w:t>
      </w:r>
      <w:r w:rsidRPr="00C01483">
        <w:rPr>
          <w:rFonts w:eastAsia="Cambria" w:cs="Times New Roman"/>
          <w:b/>
          <w:bCs/>
          <w:i/>
          <w:iCs/>
          <w:sz w:val="24"/>
          <w:szCs w:val="24"/>
          <w:lang w:bidi="hi-IN"/>
        </w:rPr>
        <w:t>-202</w:t>
      </w:r>
      <w:r w:rsidR="00DD3C44" w:rsidRPr="00DD3C44">
        <w:rPr>
          <w:rFonts w:eastAsia="Cambria" w:cs="Times New Roman"/>
          <w:b/>
          <w:bCs/>
          <w:i/>
          <w:iCs/>
          <w:sz w:val="24"/>
          <w:szCs w:val="24"/>
          <w:lang w:bidi="hi-IN"/>
        </w:rPr>
        <w:t>6</w:t>
      </w:r>
      <w:r w:rsidRPr="00C01483">
        <w:rPr>
          <w:rFonts w:eastAsia="Cambria" w:cs="Times New Roman"/>
          <w:b/>
          <w:bCs/>
          <w:i/>
          <w:iCs/>
          <w:sz w:val="24"/>
          <w:szCs w:val="24"/>
          <w:lang w:bidi="hi-IN"/>
        </w:rPr>
        <w:t>)</w:t>
      </w:r>
    </w:p>
    <w:p w14:paraId="71844A3C" w14:textId="329C9A95" w:rsidR="00013C16" w:rsidRPr="00C01483" w:rsidRDefault="00013C16" w:rsidP="000C475F">
      <w:pPr>
        <w:contextualSpacing/>
        <w:jc w:val="center"/>
        <w:rPr>
          <w:rFonts w:eastAsia="Cambria" w:cs="Times New Roman"/>
          <w:i/>
          <w:iCs/>
          <w:sz w:val="24"/>
          <w:szCs w:val="24"/>
          <w:lang w:bidi="hi-IN"/>
        </w:rPr>
      </w:pPr>
      <w:r w:rsidRPr="00C01483">
        <w:rPr>
          <w:rFonts w:eastAsia="Cambria" w:cs="Times New Roman"/>
          <w:i/>
          <w:iCs/>
          <w:sz w:val="24"/>
          <w:szCs w:val="24"/>
          <w:lang w:bidi="hi-IN"/>
        </w:rPr>
        <w:t>В</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таблице</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№11</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представлены</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общие</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результаты</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выполнения</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ВПР</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по</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физике</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учащимися</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7-х</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классов</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с</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202</w:t>
      </w:r>
      <w:r w:rsidR="00DD3C44" w:rsidRPr="00DD3C44">
        <w:rPr>
          <w:rFonts w:eastAsia="Cambria" w:cs="Times New Roman"/>
          <w:i/>
          <w:iCs/>
          <w:sz w:val="24"/>
          <w:szCs w:val="24"/>
          <w:lang w:bidi="hi-IN"/>
        </w:rPr>
        <w:t>4</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г.</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по</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202</w:t>
      </w:r>
      <w:r w:rsidR="00DD3C44" w:rsidRPr="00DD3C44">
        <w:rPr>
          <w:rFonts w:eastAsia="Cambria" w:cs="Times New Roman"/>
          <w:i/>
          <w:iCs/>
          <w:sz w:val="24"/>
          <w:szCs w:val="24"/>
          <w:lang w:bidi="hi-IN"/>
        </w:rPr>
        <w:t>6</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г.</w:t>
      </w:r>
      <w:r w:rsidR="000C475F" w:rsidRPr="00C01483">
        <w:rPr>
          <w:rFonts w:eastAsia="Cambria" w:cs="Times New Roman"/>
          <w:i/>
          <w:iCs/>
          <w:sz w:val="24"/>
          <w:szCs w:val="24"/>
          <w:lang w:bidi="hi-IN"/>
        </w:rPr>
        <w:t xml:space="preserve"> </w:t>
      </w:r>
    </w:p>
    <w:p w14:paraId="7B20E671" w14:textId="3CE3091E" w:rsidR="00013C16" w:rsidRPr="00C01483" w:rsidRDefault="00013C16" w:rsidP="000C475F">
      <w:pPr>
        <w:contextualSpacing/>
        <w:jc w:val="center"/>
        <w:rPr>
          <w:rFonts w:eastAsia="Cambria" w:cs="Times New Roman"/>
          <w:i/>
          <w:iCs/>
          <w:sz w:val="24"/>
          <w:szCs w:val="24"/>
          <w:lang w:bidi="hi-IN"/>
        </w:rPr>
      </w:pPr>
      <w:r w:rsidRPr="00C01483">
        <w:rPr>
          <w:rFonts w:eastAsia="Cambria" w:cs="Times New Roman"/>
          <w:i/>
          <w:iCs/>
          <w:sz w:val="24"/>
          <w:szCs w:val="24"/>
          <w:lang w:bidi="hi-IN"/>
        </w:rPr>
        <w:t>образовательных</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организаций</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Республики</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Ингушетия.</w:t>
      </w:r>
    </w:p>
    <w:p w14:paraId="3835722A" w14:textId="77777777" w:rsidR="00013C16" w:rsidRPr="00C01483" w:rsidRDefault="00BA7488" w:rsidP="000C475F">
      <w:pPr>
        <w:contextualSpacing/>
        <w:jc w:val="right"/>
        <w:rPr>
          <w:rFonts w:eastAsia="Cambria" w:cs="Times New Roman"/>
          <w:i/>
          <w:iCs/>
          <w:sz w:val="24"/>
          <w:szCs w:val="24"/>
          <w:lang w:bidi="hi-IN"/>
        </w:rPr>
      </w:pPr>
      <w:r w:rsidRPr="00C01483">
        <w:rPr>
          <w:rFonts w:eastAsia="Cambria" w:cs="Times New Roman"/>
          <w:sz w:val="24"/>
          <w:szCs w:val="24"/>
          <w:lang w:bidi="hi-IN"/>
        </w:rPr>
        <w:t>Таблица</w:t>
      </w:r>
      <w:r w:rsidR="000C475F" w:rsidRPr="00C01483">
        <w:rPr>
          <w:rFonts w:eastAsia="Cambria" w:cs="Times New Roman"/>
          <w:sz w:val="24"/>
          <w:szCs w:val="24"/>
          <w:lang w:bidi="hi-IN"/>
        </w:rPr>
        <w:t xml:space="preserve"> </w:t>
      </w:r>
      <w:r w:rsidRPr="00C01483">
        <w:rPr>
          <w:rFonts w:eastAsia="Cambria" w:cs="Times New Roman"/>
          <w:sz w:val="24"/>
          <w:szCs w:val="24"/>
          <w:lang w:bidi="hi-IN"/>
        </w:rPr>
        <w:t>№11</w:t>
      </w:r>
      <w:r w:rsidR="000C475F" w:rsidRPr="00C01483">
        <w:rPr>
          <w:rFonts w:eastAsia="Cambria" w:cs="Times New Roman"/>
          <w:sz w:val="24"/>
          <w:szCs w:val="24"/>
          <w:lang w:bidi="hi-IN"/>
        </w:rPr>
        <w:t xml:space="preserve"> </w:t>
      </w:r>
    </w:p>
    <w:tbl>
      <w:tblPr>
        <w:tblpPr w:leftFromText="180" w:rightFromText="180" w:vertAnchor="text" w:horzAnchor="margin" w:tblpX="108" w:tblpY="211"/>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4"/>
        <w:gridCol w:w="535"/>
        <w:gridCol w:w="567"/>
        <w:gridCol w:w="567"/>
        <w:gridCol w:w="578"/>
        <w:gridCol w:w="579"/>
        <w:gridCol w:w="579"/>
        <w:gridCol w:w="579"/>
        <w:gridCol w:w="579"/>
        <w:gridCol w:w="579"/>
        <w:gridCol w:w="578"/>
        <w:gridCol w:w="579"/>
        <w:gridCol w:w="579"/>
        <w:gridCol w:w="579"/>
        <w:gridCol w:w="579"/>
        <w:gridCol w:w="579"/>
      </w:tblGrid>
      <w:tr w:rsidR="004D11C9" w:rsidRPr="00C01483" w14:paraId="07CE81E8" w14:textId="77777777" w:rsidTr="000802A0">
        <w:trPr>
          <w:trHeight w:val="1034"/>
        </w:trPr>
        <w:tc>
          <w:tcPr>
            <w:tcW w:w="2943" w:type="dxa"/>
            <w:gridSpan w:val="4"/>
            <w:vMerge w:val="restart"/>
            <w:tcBorders>
              <w:top w:val="single" w:sz="4" w:space="0" w:color="auto"/>
              <w:left w:val="single" w:sz="4" w:space="0" w:color="auto"/>
              <w:bottom w:val="single" w:sz="4" w:space="0" w:color="auto"/>
              <w:right w:val="single" w:sz="4" w:space="0" w:color="auto"/>
            </w:tcBorders>
            <w:vAlign w:val="center"/>
            <w:hideMark/>
          </w:tcPr>
          <w:p w14:paraId="75698B7F" w14:textId="77777777" w:rsidR="00AE2312" w:rsidRPr="00C01483" w:rsidRDefault="00AE2312" w:rsidP="000802A0">
            <w:pPr>
              <w:jc w:val="center"/>
              <w:rPr>
                <w:rFonts w:eastAsia="Cambria" w:cs="Times New Roman"/>
                <w:b/>
                <w:bCs/>
                <w:sz w:val="20"/>
                <w:szCs w:val="20"/>
                <w:lang w:bidi="hi-IN"/>
              </w:rPr>
            </w:pPr>
            <w:r w:rsidRPr="00C01483">
              <w:rPr>
                <w:rFonts w:eastAsia="Cambria" w:cs="Times New Roman"/>
                <w:b/>
                <w:bCs/>
                <w:sz w:val="20"/>
                <w:szCs w:val="20"/>
                <w:lang w:bidi="hi-IN"/>
              </w:rPr>
              <w:t>Количество</w:t>
            </w:r>
            <w:r w:rsidR="000C475F" w:rsidRPr="00C01483">
              <w:rPr>
                <w:rFonts w:eastAsia="Cambria" w:cs="Times New Roman"/>
                <w:b/>
                <w:bCs/>
                <w:sz w:val="20"/>
                <w:szCs w:val="20"/>
                <w:lang w:bidi="hi-IN"/>
              </w:rPr>
              <w:t xml:space="preserve"> </w:t>
            </w:r>
            <w:r w:rsidRPr="00C01483">
              <w:rPr>
                <w:rFonts w:eastAsia="Cambria" w:cs="Times New Roman"/>
                <w:b/>
                <w:bCs/>
                <w:sz w:val="20"/>
                <w:szCs w:val="20"/>
                <w:lang w:bidi="hi-IN"/>
              </w:rPr>
              <w:t>учащихся</w:t>
            </w:r>
          </w:p>
        </w:tc>
        <w:tc>
          <w:tcPr>
            <w:tcW w:w="6946" w:type="dxa"/>
            <w:gridSpan w:val="12"/>
            <w:tcBorders>
              <w:top w:val="single" w:sz="4" w:space="0" w:color="auto"/>
              <w:left w:val="single" w:sz="4" w:space="0" w:color="auto"/>
              <w:bottom w:val="single" w:sz="4" w:space="0" w:color="auto"/>
              <w:right w:val="single" w:sz="4" w:space="0" w:color="auto"/>
            </w:tcBorders>
            <w:vAlign w:val="center"/>
            <w:hideMark/>
          </w:tcPr>
          <w:p w14:paraId="6D1989F6" w14:textId="77777777" w:rsidR="00AE2312" w:rsidRPr="00C01483" w:rsidRDefault="00AE2312" w:rsidP="000802A0">
            <w:pPr>
              <w:ind w:left="-57" w:right="-57"/>
              <w:contextualSpacing/>
              <w:jc w:val="center"/>
              <w:rPr>
                <w:rFonts w:eastAsia="Cambria" w:cs="Times New Roman"/>
                <w:b/>
                <w:bCs/>
                <w:sz w:val="20"/>
                <w:szCs w:val="20"/>
                <w:lang w:bidi="hi-IN"/>
              </w:rPr>
            </w:pPr>
            <w:r w:rsidRPr="00C01483">
              <w:rPr>
                <w:rFonts w:eastAsia="Cambria" w:cs="Times New Roman"/>
                <w:b/>
                <w:bCs/>
                <w:sz w:val="20"/>
                <w:szCs w:val="20"/>
                <w:lang w:bidi="hi-IN"/>
              </w:rPr>
              <w:t>Распределение</w:t>
            </w:r>
            <w:r w:rsidR="000C475F" w:rsidRPr="00C01483">
              <w:rPr>
                <w:rFonts w:eastAsia="Cambria" w:cs="Times New Roman"/>
                <w:b/>
                <w:bCs/>
                <w:sz w:val="20"/>
                <w:szCs w:val="20"/>
                <w:lang w:bidi="hi-IN"/>
              </w:rPr>
              <w:t xml:space="preserve"> </w:t>
            </w:r>
            <w:r w:rsidRPr="00C01483">
              <w:rPr>
                <w:rFonts w:eastAsia="Cambria" w:cs="Times New Roman"/>
                <w:b/>
                <w:bCs/>
                <w:sz w:val="20"/>
                <w:szCs w:val="20"/>
                <w:lang w:bidi="hi-IN"/>
              </w:rPr>
              <w:t>по</w:t>
            </w:r>
            <w:r w:rsidR="000C475F" w:rsidRPr="00C01483">
              <w:rPr>
                <w:rFonts w:eastAsia="Cambria" w:cs="Times New Roman"/>
                <w:b/>
                <w:bCs/>
                <w:sz w:val="20"/>
                <w:szCs w:val="20"/>
                <w:lang w:bidi="hi-IN"/>
              </w:rPr>
              <w:t xml:space="preserve"> </w:t>
            </w:r>
            <w:r w:rsidRPr="00C01483">
              <w:rPr>
                <w:rFonts w:eastAsia="Cambria" w:cs="Times New Roman"/>
                <w:b/>
                <w:bCs/>
                <w:sz w:val="20"/>
                <w:szCs w:val="20"/>
                <w:lang w:bidi="hi-IN"/>
              </w:rPr>
              <w:t>отметкам</w:t>
            </w:r>
            <w:r w:rsidR="000C475F" w:rsidRPr="00C01483">
              <w:rPr>
                <w:rFonts w:eastAsia="Cambria" w:cs="Times New Roman"/>
                <w:b/>
                <w:bCs/>
                <w:sz w:val="20"/>
                <w:szCs w:val="20"/>
                <w:lang w:bidi="hi-IN"/>
              </w:rPr>
              <w:t xml:space="preserve"> </w:t>
            </w:r>
            <w:r w:rsidRPr="00C01483">
              <w:rPr>
                <w:rFonts w:eastAsia="Cambria" w:cs="Times New Roman"/>
                <w:b/>
                <w:bCs/>
                <w:sz w:val="20"/>
                <w:szCs w:val="20"/>
                <w:lang w:bidi="hi-IN"/>
              </w:rPr>
              <w:t>(%)</w:t>
            </w:r>
          </w:p>
        </w:tc>
      </w:tr>
      <w:tr w:rsidR="004D11C9" w:rsidRPr="00C01483" w14:paraId="4A008811" w14:textId="77777777" w:rsidTr="000802A0">
        <w:trPr>
          <w:trHeight w:val="837"/>
        </w:trPr>
        <w:tc>
          <w:tcPr>
            <w:tcW w:w="2943" w:type="dxa"/>
            <w:gridSpan w:val="4"/>
            <w:vMerge/>
            <w:tcBorders>
              <w:top w:val="single" w:sz="4" w:space="0" w:color="auto"/>
              <w:left w:val="single" w:sz="4" w:space="0" w:color="auto"/>
              <w:bottom w:val="single" w:sz="4" w:space="0" w:color="auto"/>
              <w:right w:val="single" w:sz="4" w:space="0" w:color="auto"/>
            </w:tcBorders>
            <w:vAlign w:val="center"/>
            <w:hideMark/>
          </w:tcPr>
          <w:p w14:paraId="185A452D" w14:textId="77777777" w:rsidR="00AE2312" w:rsidRPr="00C01483" w:rsidRDefault="00AE2312" w:rsidP="000802A0">
            <w:pPr>
              <w:jc w:val="left"/>
              <w:rPr>
                <w:rFonts w:eastAsia="Cambria" w:cs="Times New Roman"/>
                <w:b/>
                <w:bCs/>
                <w:sz w:val="20"/>
                <w:szCs w:val="20"/>
                <w:lang w:bidi="hi-IN"/>
              </w:rPr>
            </w:pPr>
          </w:p>
        </w:tc>
        <w:tc>
          <w:tcPr>
            <w:tcW w:w="1736" w:type="dxa"/>
            <w:gridSpan w:val="3"/>
            <w:tcBorders>
              <w:top w:val="single" w:sz="4" w:space="0" w:color="auto"/>
              <w:left w:val="single" w:sz="4" w:space="0" w:color="auto"/>
              <w:bottom w:val="single" w:sz="4" w:space="0" w:color="auto"/>
              <w:right w:val="single" w:sz="4" w:space="0" w:color="auto"/>
            </w:tcBorders>
            <w:vAlign w:val="center"/>
            <w:hideMark/>
          </w:tcPr>
          <w:p w14:paraId="5A1C830C" w14:textId="77777777" w:rsidR="00AE2312" w:rsidRPr="00C01483" w:rsidRDefault="00AE2312" w:rsidP="000802A0">
            <w:pPr>
              <w:ind w:left="-57" w:right="-57"/>
              <w:jc w:val="center"/>
              <w:rPr>
                <w:rFonts w:eastAsia="Cambria" w:cs="Times New Roman"/>
                <w:b/>
                <w:bCs/>
                <w:sz w:val="20"/>
                <w:szCs w:val="20"/>
                <w:lang w:bidi="hi-IN"/>
              </w:rPr>
            </w:pPr>
            <w:r w:rsidRPr="00C01483">
              <w:rPr>
                <w:rFonts w:eastAsia="Cambria" w:cs="Times New Roman"/>
                <w:b/>
                <w:bCs/>
                <w:sz w:val="20"/>
                <w:szCs w:val="20"/>
                <w:lang w:bidi="hi-IN"/>
              </w:rPr>
              <w:t>«2»</w:t>
            </w:r>
          </w:p>
        </w:tc>
        <w:tc>
          <w:tcPr>
            <w:tcW w:w="1737" w:type="dxa"/>
            <w:gridSpan w:val="3"/>
            <w:tcBorders>
              <w:top w:val="single" w:sz="4" w:space="0" w:color="auto"/>
              <w:left w:val="single" w:sz="4" w:space="0" w:color="auto"/>
              <w:bottom w:val="single" w:sz="4" w:space="0" w:color="auto"/>
              <w:right w:val="single" w:sz="4" w:space="0" w:color="auto"/>
            </w:tcBorders>
            <w:vAlign w:val="center"/>
            <w:hideMark/>
          </w:tcPr>
          <w:p w14:paraId="12DC49F0" w14:textId="77777777" w:rsidR="00AE2312" w:rsidRPr="00C01483" w:rsidRDefault="00AE2312" w:rsidP="000802A0">
            <w:pPr>
              <w:ind w:left="-57" w:right="-57"/>
              <w:jc w:val="center"/>
              <w:rPr>
                <w:rFonts w:eastAsia="Cambria" w:cs="Times New Roman"/>
                <w:b/>
                <w:bCs/>
                <w:sz w:val="20"/>
                <w:szCs w:val="20"/>
                <w:lang w:bidi="hi-IN"/>
              </w:rPr>
            </w:pPr>
            <w:r w:rsidRPr="00C01483">
              <w:rPr>
                <w:rFonts w:eastAsia="Cambria" w:cs="Times New Roman"/>
                <w:b/>
                <w:bCs/>
                <w:sz w:val="20"/>
                <w:szCs w:val="20"/>
                <w:lang w:bidi="hi-IN"/>
              </w:rPr>
              <w:t>«3»</w:t>
            </w:r>
          </w:p>
        </w:tc>
        <w:tc>
          <w:tcPr>
            <w:tcW w:w="1736" w:type="dxa"/>
            <w:gridSpan w:val="3"/>
            <w:tcBorders>
              <w:top w:val="single" w:sz="4" w:space="0" w:color="auto"/>
              <w:left w:val="single" w:sz="4" w:space="0" w:color="auto"/>
              <w:bottom w:val="single" w:sz="4" w:space="0" w:color="auto"/>
              <w:right w:val="single" w:sz="4" w:space="0" w:color="auto"/>
            </w:tcBorders>
            <w:vAlign w:val="center"/>
            <w:hideMark/>
          </w:tcPr>
          <w:p w14:paraId="280D4937" w14:textId="29F551F7" w:rsidR="00AE2312" w:rsidRPr="00C01483" w:rsidRDefault="00AE2312" w:rsidP="000802A0">
            <w:pPr>
              <w:ind w:left="-57" w:right="-57"/>
              <w:jc w:val="center"/>
              <w:rPr>
                <w:rFonts w:eastAsia="Cambria" w:cs="Times New Roman"/>
                <w:b/>
                <w:bCs/>
                <w:sz w:val="20"/>
                <w:szCs w:val="20"/>
                <w:lang w:bidi="hi-IN"/>
              </w:rPr>
            </w:pPr>
            <w:r w:rsidRPr="00C01483">
              <w:rPr>
                <w:rFonts w:eastAsia="Cambria" w:cs="Times New Roman"/>
                <w:b/>
                <w:bCs/>
                <w:sz w:val="20"/>
                <w:szCs w:val="20"/>
                <w:lang w:bidi="hi-IN"/>
              </w:rPr>
              <w:t>«4»</w:t>
            </w:r>
            <w:r w:rsidR="005F24DA" w:rsidRPr="005F24DA">
              <w:rPr>
                <w:rFonts w:eastAsia="Cambria" w:cs="Times New Roman"/>
                <w:b/>
                <w:bCs/>
                <w:sz w:val="20"/>
                <w:szCs w:val="20"/>
                <w:lang w:bidi="hi-IN"/>
              </w:rPr>
              <w:tab/>
            </w:r>
          </w:p>
        </w:tc>
        <w:tc>
          <w:tcPr>
            <w:tcW w:w="1737" w:type="dxa"/>
            <w:gridSpan w:val="3"/>
            <w:tcBorders>
              <w:top w:val="single" w:sz="4" w:space="0" w:color="auto"/>
              <w:left w:val="single" w:sz="4" w:space="0" w:color="auto"/>
              <w:bottom w:val="single" w:sz="4" w:space="0" w:color="auto"/>
              <w:right w:val="single" w:sz="4" w:space="0" w:color="auto"/>
            </w:tcBorders>
            <w:vAlign w:val="center"/>
            <w:hideMark/>
          </w:tcPr>
          <w:p w14:paraId="20BE9255" w14:textId="77777777" w:rsidR="00AE2312" w:rsidRPr="00C01483" w:rsidRDefault="00AE2312" w:rsidP="000802A0">
            <w:pPr>
              <w:ind w:left="-57" w:right="-57"/>
              <w:jc w:val="center"/>
              <w:rPr>
                <w:rFonts w:eastAsia="Cambria" w:cs="Times New Roman"/>
                <w:b/>
                <w:bCs/>
                <w:sz w:val="20"/>
                <w:szCs w:val="20"/>
                <w:lang w:bidi="hi-IN"/>
              </w:rPr>
            </w:pPr>
            <w:r w:rsidRPr="00C01483">
              <w:rPr>
                <w:rFonts w:eastAsia="Cambria" w:cs="Times New Roman"/>
                <w:b/>
                <w:bCs/>
                <w:sz w:val="20"/>
                <w:szCs w:val="20"/>
                <w:lang w:bidi="hi-IN"/>
              </w:rPr>
              <w:t>«5»</w:t>
            </w:r>
          </w:p>
        </w:tc>
      </w:tr>
      <w:tr w:rsidR="005F24DA" w:rsidRPr="00C01483" w14:paraId="45540F76" w14:textId="77777777" w:rsidTr="005F24DA">
        <w:trPr>
          <w:trHeight w:val="651"/>
        </w:trPr>
        <w:tc>
          <w:tcPr>
            <w:tcW w:w="1274" w:type="dxa"/>
            <w:tcBorders>
              <w:top w:val="single" w:sz="4" w:space="0" w:color="auto"/>
              <w:left w:val="single" w:sz="4" w:space="0" w:color="auto"/>
              <w:bottom w:val="single" w:sz="4" w:space="0" w:color="auto"/>
              <w:right w:val="single" w:sz="4" w:space="0" w:color="auto"/>
            </w:tcBorders>
            <w:vAlign w:val="center"/>
          </w:tcPr>
          <w:p w14:paraId="1170CF11" w14:textId="77777777" w:rsidR="005F24DA" w:rsidRPr="00C01483" w:rsidRDefault="005F24DA" w:rsidP="005F24DA">
            <w:pPr>
              <w:jc w:val="center"/>
              <w:rPr>
                <w:rFonts w:eastAsia="Cambria" w:cs="Times New Roman"/>
                <w:b/>
                <w:bCs/>
                <w:sz w:val="20"/>
                <w:szCs w:val="20"/>
                <w:lang w:bidi="hi-IN"/>
              </w:rPr>
            </w:pPr>
          </w:p>
        </w:tc>
        <w:tc>
          <w:tcPr>
            <w:tcW w:w="535" w:type="dxa"/>
            <w:tcBorders>
              <w:top w:val="single" w:sz="4" w:space="0" w:color="auto"/>
              <w:left w:val="single" w:sz="4" w:space="0" w:color="auto"/>
              <w:bottom w:val="single" w:sz="4" w:space="0" w:color="auto"/>
              <w:right w:val="single" w:sz="4" w:space="0" w:color="auto"/>
            </w:tcBorders>
            <w:vAlign w:val="center"/>
            <w:hideMark/>
          </w:tcPr>
          <w:p w14:paraId="2FC47F51" w14:textId="16CE49D9"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2024</w:t>
            </w:r>
          </w:p>
        </w:tc>
        <w:tc>
          <w:tcPr>
            <w:tcW w:w="567" w:type="dxa"/>
            <w:tcBorders>
              <w:top w:val="single" w:sz="4" w:space="0" w:color="auto"/>
              <w:left w:val="single" w:sz="4" w:space="0" w:color="auto"/>
              <w:bottom w:val="single" w:sz="4" w:space="0" w:color="auto"/>
              <w:right w:val="single" w:sz="4" w:space="0" w:color="auto"/>
            </w:tcBorders>
            <w:vAlign w:val="center"/>
          </w:tcPr>
          <w:p w14:paraId="20550C7C" w14:textId="02F3C51B"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2025</w:t>
            </w:r>
          </w:p>
        </w:tc>
        <w:tc>
          <w:tcPr>
            <w:tcW w:w="567" w:type="dxa"/>
            <w:tcBorders>
              <w:top w:val="single" w:sz="4" w:space="0" w:color="auto"/>
              <w:left w:val="single" w:sz="4" w:space="0" w:color="auto"/>
              <w:bottom w:val="single" w:sz="4" w:space="0" w:color="auto"/>
              <w:right w:val="single" w:sz="4" w:space="0" w:color="auto"/>
            </w:tcBorders>
            <w:vAlign w:val="center"/>
          </w:tcPr>
          <w:p w14:paraId="79CCC484" w14:textId="375B2D1D" w:rsidR="005F24DA" w:rsidRPr="00C01483" w:rsidRDefault="005F24DA" w:rsidP="005F24DA">
            <w:pPr>
              <w:ind w:left="-57" w:right="-57"/>
              <w:jc w:val="center"/>
              <w:rPr>
                <w:rFonts w:eastAsia="Cambria" w:cs="Times New Roman"/>
                <w:b/>
                <w:bCs/>
                <w:sz w:val="20"/>
                <w:szCs w:val="20"/>
                <w:lang w:bidi="hi-IN"/>
              </w:rPr>
            </w:pPr>
            <w:r>
              <w:rPr>
                <w:rFonts w:eastAsia="Cambria" w:cs="Times New Roman"/>
                <w:b/>
                <w:bCs/>
                <w:sz w:val="20"/>
                <w:szCs w:val="20"/>
                <w:lang w:bidi="hi-IN"/>
              </w:rPr>
              <w:t>2026</w:t>
            </w:r>
          </w:p>
        </w:tc>
        <w:tc>
          <w:tcPr>
            <w:tcW w:w="578" w:type="dxa"/>
            <w:tcBorders>
              <w:top w:val="single" w:sz="4" w:space="0" w:color="auto"/>
              <w:left w:val="single" w:sz="4" w:space="0" w:color="auto"/>
              <w:bottom w:val="single" w:sz="4" w:space="0" w:color="auto"/>
              <w:right w:val="single" w:sz="4" w:space="0" w:color="auto"/>
            </w:tcBorders>
            <w:vAlign w:val="center"/>
            <w:hideMark/>
          </w:tcPr>
          <w:p w14:paraId="3F9BE321" w14:textId="7BABAC86"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2024</w:t>
            </w:r>
          </w:p>
        </w:tc>
        <w:tc>
          <w:tcPr>
            <w:tcW w:w="579" w:type="dxa"/>
            <w:tcBorders>
              <w:top w:val="single" w:sz="4" w:space="0" w:color="auto"/>
              <w:left w:val="single" w:sz="4" w:space="0" w:color="auto"/>
              <w:bottom w:val="single" w:sz="4" w:space="0" w:color="auto"/>
              <w:right w:val="single" w:sz="4" w:space="0" w:color="auto"/>
            </w:tcBorders>
            <w:vAlign w:val="center"/>
          </w:tcPr>
          <w:p w14:paraId="5A654779" w14:textId="04068C17"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2025</w:t>
            </w:r>
          </w:p>
        </w:tc>
        <w:tc>
          <w:tcPr>
            <w:tcW w:w="579" w:type="dxa"/>
            <w:tcBorders>
              <w:top w:val="single" w:sz="4" w:space="0" w:color="auto"/>
              <w:left w:val="single" w:sz="4" w:space="0" w:color="auto"/>
              <w:bottom w:val="single" w:sz="4" w:space="0" w:color="auto"/>
              <w:right w:val="single" w:sz="4" w:space="0" w:color="auto"/>
            </w:tcBorders>
            <w:vAlign w:val="center"/>
          </w:tcPr>
          <w:p w14:paraId="7A73C8AB" w14:textId="264A68D8" w:rsidR="005F24DA" w:rsidRPr="00C01483" w:rsidRDefault="005F24DA" w:rsidP="005F24DA">
            <w:pPr>
              <w:ind w:left="-57" w:right="-57"/>
              <w:jc w:val="center"/>
              <w:rPr>
                <w:rFonts w:eastAsia="Cambria" w:cs="Times New Roman"/>
                <w:b/>
                <w:bCs/>
                <w:sz w:val="20"/>
                <w:szCs w:val="20"/>
                <w:lang w:bidi="hi-IN"/>
              </w:rPr>
            </w:pPr>
            <w:r>
              <w:rPr>
                <w:rFonts w:eastAsia="Cambria" w:cs="Times New Roman"/>
                <w:b/>
                <w:bCs/>
                <w:sz w:val="20"/>
                <w:szCs w:val="20"/>
                <w:lang w:bidi="hi-IN"/>
              </w:rPr>
              <w:t>2026</w:t>
            </w:r>
          </w:p>
        </w:tc>
        <w:tc>
          <w:tcPr>
            <w:tcW w:w="579" w:type="dxa"/>
            <w:tcBorders>
              <w:top w:val="single" w:sz="4" w:space="0" w:color="auto"/>
              <w:left w:val="single" w:sz="4" w:space="0" w:color="auto"/>
              <w:bottom w:val="single" w:sz="4" w:space="0" w:color="auto"/>
              <w:right w:val="single" w:sz="4" w:space="0" w:color="auto"/>
            </w:tcBorders>
            <w:vAlign w:val="center"/>
            <w:hideMark/>
          </w:tcPr>
          <w:p w14:paraId="46E62E8C" w14:textId="22DC1456"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2024</w:t>
            </w:r>
          </w:p>
        </w:tc>
        <w:tc>
          <w:tcPr>
            <w:tcW w:w="579" w:type="dxa"/>
            <w:tcBorders>
              <w:top w:val="single" w:sz="4" w:space="0" w:color="auto"/>
              <w:left w:val="single" w:sz="4" w:space="0" w:color="auto"/>
              <w:bottom w:val="single" w:sz="4" w:space="0" w:color="auto"/>
              <w:right w:val="single" w:sz="4" w:space="0" w:color="auto"/>
            </w:tcBorders>
            <w:vAlign w:val="center"/>
          </w:tcPr>
          <w:p w14:paraId="07949664" w14:textId="7004E20F"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2025</w:t>
            </w:r>
          </w:p>
        </w:tc>
        <w:tc>
          <w:tcPr>
            <w:tcW w:w="579" w:type="dxa"/>
            <w:tcBorders>
              <w:top w:val="single" w:sz="4" w:space="0" w:color="auto"/>
              <w:left w:val="single" w:sz="4" w:space="0" w:color="auto"/>
              <w:bottom w:val="single" w:sz="4" w:space="0" w:color="auto"/>
              <w:right w:val="single" w:sz="4" w:space="0" w:color="auto"/>
            </w:tcBorders>
            <w:vAlign w:val="center"/>
          </w:tcPr>
          <w:p w14:paraId="6A5A3286" w14:textId="0678EDD4" w:rsidR="005F24DA" w:rsidRPr="00C01483" w:rsidRDefault="005F24DA" w:rsidP="005F24DA">
            <w:pPr>
              <w:ind w:left="-57" w:right="-57"/>
              <w:jc w:val="center"/>
              <w:rPr>
                <w:rFonts w:eastAsia="Cambria" w:cs="Times New Roman"/>
                <w:b/>
                <w:bCs/>
                <w:sz w:val="20"/>
                <w:szCs w:val="20"/>
                <w:lang w:bidi="hi-IN"/>
              </w:rPr>
            </w:pPr>
            <w:r>
              <w:rPr>
                <w:rFonts w:eastAsia="Cambria" w:cs="Times New Roman"/>
                <w:b/>
                <w:bCs/>
                <w:sz w:val="20"/>
                <w:szCs w:val="20"/>
                <w:lang w:bidi="hi-IN"/>
              </w:rPr>
              <w:t>2026</w:t>
            </w:r>
          </w:p>
        </w:tc>
        <w:tc>
          <w:tcPr>
            <w:tcW w:w="578" w:type="dxa"/>
            <w:tcBorders>
              <w:top w:val="single" w:sz="4" w:space="0" w:color="auto"/>
              <w:left w:val="single" w:sz="4" w:space="0" w:color="auto"/>
              <w:bottom w:val="single" w:sz="4" w:space="0" w:color="auto"/>
              <w:right w:val="single" w:sz="4" w:space="0" w:color="auto"/>
            </w:tcBorders>
            <w:vAlign w:val="center"/>
            <w:hideMark/>
          </w:tcPr>
          <w:p w14:paraId="2151215D" w14:textId="0710D856"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2024</w:t>
            </w:r>
          </w:p>
        </w:tc>
        <w:tc>
          <w:tcPr>
            <w:tcW w:w="579" w:type="dxa"/>
            <w:tcBorders>
              <w:top w:val="single" w:sz="4" w:space="0" w:color="auto"/>
              <w:left w:val="single" w:sz="4" w:space="0" w:color="auto"/>
              <w:bottom w:val="single" w:sz="4" w:space="0" w:color="auto"/>
              <w:right w:val="single" w:sz="4" w:space="0" w:color="auto"/>
            </w:tcBorders>
            <w:vAlign w:val="center"/>
          </w:tcPr>
          <w:p w14:paraId="4079A8BA" w14:textId="2C481158"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2025</w:t>
            </w:r>
          </w:p>
        </w:tc>
        <w:tc>
          <w:tcPr>
            <w:tcW w:w="579" w:type="dxa"/>
            <w:tcBorders>
              <w:top w:val="single" w:sz="4" w:space="0" w:color="auto"/>
              <w:left w:val="single" w:sz="4" w:space="0" w:color="auto"/>
              <w:bottom w:val="single" w:sz="4" w:space="0" w:color="auto"/>
              <w:right w:val="single" w:sz="4" w:space="0" w:color="auto"/>
            </w:tcBorders>
            <w:vAlign w:val="center"/>
          </w:tcPr>
          <w:p w14:paraId="164ACD67" w14:textId="2406E6BB" w:rsidR="005F24DA" w:rsidRPr="00C01483" w:rsidRDefault="005F24DA" w:rsidP="005F24DA">
            <w:pPr>
              <w:ind w:left="-57" w:right="-57"/>
              <w:jc w:val="center"/>
              <w:rPr>
                <w:rFonts w:eastAsia="Cambria" w:cs="Times New Roman"/>
                <w:b/>
                <w:bCs/>
                <w:sz w:val="20"/>
                <w:szCs w:val="20"/>
                <w:lang w:bidi="hi-IN"/>
              </w:rPr>
            </w:pPr>
            <w:r>
              <w:rPr>
                <w:rFonts w:eastAsia="Cambria" w:cs="Times New Roman"/>
                <w:b/>
                <w:bCs/>
                <w:sz w:val="20"/>
                <w:szCs w:val="20"/>
                <w:lang w:bidi="hi-IN"/>
              </w:rPr>
              <w:t>2026</w:t>
            </w:r>
          </w:p>
        </w:tc>
        <w:tc>
          <w:tcPr>
            <w:tcW w:w="579" w:type="dxa"/>
            <w:tcBorders>
              <w:top w:val="single" w:sz="4" w:space="0" w:color="auto"/>
              <w:left w:val="single" w:sz="4" w:space="0" w:color="auto"/>
              <w:bottom w:val="single" w:sz="4" w:space="0" w:color="auto"/>
              <w:right w:val="single" w:sz="4" w:space="0" w:color="auto"/>
            </w:tcBorders>
            <w:vAlign w:val="center"/>
            <w:hideMark/>
          </w:tcPr>
          <w:p w14:paraId="4EB69620" w14:textId="4DD5DAE7"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2024</w:t>
            </w:r>
          </w:p>
        </w:tc>
        <w:tc>
          <w:tcPr>
            <w:tcW w:w="579" w:type="dxa"/>
            <w:tcBorders>
              <w:top w:val="single" w:sz="4" w:space="0" w:color="auto"/>
              <w:left w:val="single" w:sz="4" w:space="0" w:color="auto"/>
              <w:bottom w:val="single" w:sz="4" w:space="0" w:color="auto"/>
              <w:right w:val="single" w:sz="4" w:space="0" w:color="auto"/>
            </w:tcBorders>
            <w:vAlign w:val="center"/>
          </w:tcPr>
          <w:p w14:paraId="4DAA1BD2" w14:textId="203BB91F" w:rsidR="005F24DA" w:rsidRPr="00C01483" w:rsidRDefault="005F24DA" w:rsidP="005F24DA">
            <w:pPr>
              <w:ind w:left="-57" w:right="-57"/>
              <w:jc w:val="center"/>
              <w:rPr>
                <w:rFonts w:eastAsia="Cambria" w:cs="Times New Roman"/>
                <w:b/>
                <w:bCs/>
                <w:sz w:val="20"/>
                <w:szCs w:val="20"/>
                <w:lang w:bidi="hi-IN"/>
              </w:rPr>
            </w:pPr>
            <w:r w:rsidRPr="00C01483">
              <w:rPr>
                <w:rFonts w:eastAsia="Cambria" w:cs="Times New Roman"/>
                <w:b/>
                <w:bCs/>
                <w:sz w:val="20"/>
                <w:szCs w:val="20"/>
                <w:lang w:bidi="hi-IN"/>
              </w:rPr>
              <w:t>2025</w:t>
            </w:r>
          </w:p>
        </w:tc>
        <w:tc>
          <w:tcPr>
            <w:tcW w:w="579" w:type="dxa"/>
            <w:tcBorders>
              <w:top w:val="single" w:sz="4" w:space="0" w:color="auto"/>
              <w:left w:val="single" w:sz="4" w:space="0" w:color="auto"/>
              <w:bottom w:val="single" w:sz="4" w:space="0" w:color="auto"/>
              <w:right w:val="single" w:sz="4" w:space="0" w:color="auto"/>
            </w:tcBorders>
            <w:vAlign w:val="center"/>
          </w:tcPr>
          <w:p w14:paraId="11FA2B19" w14:textId="2ABA8449" w:rsidR="005F24DA" w:rsidRPr="00C01483" w:rsidRDefault="005F24DA" w:rsidP="005F24DA">
            <w:pPr>
              <w:ind w:left="-57" w:right="-57"/>
              <w:jc w:val="center"/>
              <w:rPr>
                <w:rFonts w:eastAsia="Cambria" w:cs="Times New Roman"/>
                <w:b/>
                <w:bCs/>
                <w:sz w:val="20"/>
                <w:szCs w:val="20"/>
                <w:lang w:bidi="hi-IN"/>
              </w:rPr>
            </w:pPr>
            <w:r>
              <w:rPr>
                <w:rFonts w:eastAsia="Cambria" w:cs="Times New Roman"/>
                <w:b/>
                <w:bCs/>
                <w:sz w:val="20"/>
                <w:szCs w:val="20"/>
                <w:lang w:bidi="hi-IN"/>
              </w:rPr>
              <w:t>2026</w:t>
            </w:r>
          </w:p>
        </w:tc>
      </w:tr>
      <w:tr w:rsidR="005F24DA" w:rsidRPr="006E26E9" w14:paraId="29D23900" w14:textId="77777777" w:rsidTr="005F24DA">
        <w:trPr>
          <w:trHeight w:val="703"/>
        </w:trPr>
        <w:tc>
          <w:tcPr>
            <w:tcW w:w="1274" w:type="dxa"/>
            <w:tcBorders>
              <w:top w:val="single" w:sz="4" w:space="0" w:color="auto"/>
              <w:left w:val="single" w:sz="4" w:space="0" w:color="auto"/>
              <w:bottom w:val="single" w:sz="4" w:space="0" w:color="auto"/>
              <w:right w:val="single" w:sz="4" w:space="0" w:color="auto"/>
            </w:tcBorders>
            <w:vAlign w:val="center"/>
            <w:hideMark/>
          </w:tcPr>
          <w:p w14:paraId="44E1F03E" w14:textId="77777777" w:rsidR="005F24DA" w:rsidRPr="00C01483" w:rsidRDefault="005F24DA" w:rsidP="005F24DA">
            <w:pPr>
              <w:jc w:val="center"/>
              <w:rPr>
                <w:rFonts w:eastAsia="Cambria" w:cs="Times New Roman"/>
                <w:b/>
                <w:bCs/>
                <w:sz w:val="20"/>
                <w:szCs w:val="20"/>
                <w:lang w:bidi="hi-IN"/>
              </w:rPr>
            </w:pPr>
            <w:r w:rsidRPr="00C01483">
              <w:rPr>
                <w:rFonts w:eastAsia="Cambria" w:cs="Times New Roman"/>
                <w:b/>
                <w:bCs/>
                <w:sz w:val="20"/>
                <w:szCs w:val="20"/>
                <w:lang w:bidi="hi-IN"/>
              </w:rPr>
              <w:t>Республика Ингушетия</w:t>
            </w:r>
          </w:p>
        </w:tc>
        <w:tc>
          <w:tcPr>
            <w:tcW w:w="535" w:type="dxa"/>
            <w:tcBorders>
              <w:top w:val="single" w:sz="4" w:space="0" w:color="auto"/>
              <w:left w:val="single" w:sz="4" w:space="0" w:color="auto"/>
              <w:bottom w:val="single" w:sz="4" w:space="0" w:color="auto"/>
              <w:right w:val="single" w:sz="4" w:space="0" w:color="auto"/>
            </w:tcBorders>
            <w:vAlign w:val="center"/>
            <w:hideMark/>
          </w:tcPr>
          <w:p w14:paraId="2ACA5437" w14:textId="2F838789" w:rsidR="005F24DA" w:rsidRPr="00C01483" w:rsidRDefault="005F24DA" w:rsidP="005F24DA">
            <w:pPr>
              <w:ind w:left="-57" w:right="-57"/>
              <w:jc w:val="center"/>
              <w:rPr>
                <w:rFonts w:eastAsia="Cambria" w:cs="Times New Roman"/>
                <w:sz w:val="20"/>
                <w:szCs w:val="20"/>
                <w:lang w:bidi="hi-IN"/>
              </w:rPr>
            </w:pPr>
            <w:r w:rsidRPr="00C01483">
              <w:rPr>
                <w:rFonts w:eastAsia="Cambria" w:cs="Times New Roman"/>
                <w:sz w:val="20"/>
                <w:szCs w:val="20"/>
                <w:lang w:bidi="hi-IN"/>
              </w:rPr>
              <w:t>125</w:t>
            </w:r>
          </w:p>
        </w:tc>
        <w:tc>
          <w:tcPr>
            <w:tcW w:w="567" w:type="dxa"/>
            <w:tcBorders>
              <w:top w:val="single" w:sz="4" w:space="0" w:color="auto"/>
              <w:left w:val="single" w:sz="4" w:space="0" w:color="auto"/>
              <w:bottom w:val="single" w:sz="4" w:space="0" w:color="auto"/>
              <w:right w:val="single" w:sz="4" w:space="0" w:color="auto"/>
            </w:tcBorders>
            <w:vAlign w:val="center"/>
          </w:tcPr>
          <w:p w14:paraId="2F0D85B8" w14:textId="63F3523B" w:rsidR="005F24DA" w:rsidRPr="00C01483" w:rsidRDefault="005F24DA" w:rsidP="005F24DA">
            <w:pPr>
              <w:ind w:left="-57" w:right="-57"/>
              <w:jc w:val="center"/>
              <w:rPr>
                <w:rFonts w:eastAsia="Cambria" w:cs="Times New Roman"/>
                <w:sz w:val="20"/>
                <w:szCs w:val="20"/>
                <w:lang w:bidi="hi-IN"/>
              </w:rPr>
            </w:pPr>
            <w:r w:rsidRPr="00C01483">
              <w:rPr>
                <w:rFonts w:eastAsia="Cambria" w:cs="Times New Roman"/>
                <w:sz w:val="20"/>
                <w:szCs w:val="20"/>
                <w:lang w:bidi="hi-IN"/>
              </w:rPr>
              <w:t>1993</w:t>
            </w:r>
          </w:p>
        </w:tc>
        <w:tc>
          <w:tcPr>
            <w:tcW w:w="567" w:type="dxa"/>
            <w:tcBorders>
              <w:top w:val="single" w:sz="4" w:space="0" w:color="auto"/>
              <w:left w:val="single" w:sz="4" w:space="0" w:color="auto"/>
              <w:bottom w:val="single" w:sz="4" w:space="0" w:color="auto"/>
              <w:right w:val="single" w:sz="4" w:space="0" w:color="auto"/>
            </w:tcBorders>
            <w:vAlign w:val="center"/>
          </w:tcPr>
          <w:p w14:paraId="34CF9F1D" w14:textId="3B6F4C37" w:rsidR="005F24DA" w:rsidRPr="00C01483" w:rsidRDefault="005F24DA" w:rsidP="005F24DA">
            <w:pPr>
              <w:ind w:left="-57" w:right="-57"/>
              <w:rPr>
                <w:rFonts w:eastAsia="Cambria" w:cs="Times New Roman"/>
                <w:sz w:val="20"/>
                <w:szCs w:val="20"/>
                <w:lang w:bidi="hi-IN"/>
              </w:rPr>
            </w:pPr>
            <w:r w:rsidRPr="005F24DA">
              <w:rPr>
                <w:rFonts w:eastAsia="Cambria" w:cs="Times New Roman"/>
                <w:sz w:val="20"/>
                <w:szCs w:val="20"/>
                <w:lang w:bidi="hi-IN"/>
              </w:rPr>
              <w:t>1493</w:t>
            </w:r>
          </w:p>
        </w:tc>
        <w:tc>
          <w:tcPr>
            <w:tcW w:w="578" w:type="dxa"/>
            <w:tcBorders>
              <w:top w:val="single" w:sz="4" w:space="0" w:color="auto"/>
              <w:left w:val="single" w:sz="4" w:space="0" w:color="auto"/>
              <w:bottom w:val="single" w:sz="4" w:space="0" w:color="auto"/>
              <w:right w:val="single" w:sz="4" w:space="0" w:color="auto"/>
            </w:tcBorders>
            <w:vAlign w:val="center"/>
            <w:hideMark/>
          </w:tcPr>
          <w:p w14:paraId="1C17E903" w14:textId="48F98F30" w:rsidR="005F24DA" w:rsidRPr="00C01483" w:rsidRDefault="005F24DA" w:rsidP="005F24DA">
            <w:pPr>
              <w:ind w:left="-57" w:right="-57"/>
              <w:jc w:val="center"/>
              <w:rPr>
                <w:rFonts w:eastAsia="Cambria" w:cs="Times New Roman"/>
                <w:sz w:val="20"/>
                <w:szCs w:val="20"/>
                <w:lang w:bidi="hi-IN"/>
              </w:rPr>
            </w:pPr>
            <w:r w:rsidRPr="00C01483">
              <w:rPr>
                <w:rFonts w:eastAsia="Times New Roman" w:cs="Times New Roman"/>
                <w:sz w:val="20"/>
                <w:szCs w:val="20"/>
                <w:lang w:eastAsia="ru-RU"/>
              </w:rPr>
              <w:t>7,75</w:t>
            </w:r>
          </w:p>
        </w:tc>
        <w:tc>
          <w:tcPr>
            <w:tcW w:w="579" w:type="dxa"/>
            <w:tcBorders>
              <w:top w:val="single" w:sz="4" w:space="0" w:color="auto"/>
              <w:left w:val="single" w:sz="4" w:space="0" w:color="auto"/>
              <w:bottom w:val="single" w:sz="4" w:space="0" w:color="auto"/>
              <w:right w:val="single" w:sz="4" w:space="0" w:color="auto"/>
            </w:tcBorders>
            <w:vAlign w:val="center"/>
          </w:tcPr>
          <w:p w14:paraId="5C52EAE2" w14:textId="28F6FCEE" w:rsidR="005F24DA" w:rsidRPr="006E26E9" w:rsidRDefault="005F24DA" w:rsidP="005F24DA">
            <w:pPr>
              <w:ind w:left="-57" w:right="-57"/>
              <w:jc w:val="center"/>
              <w:rPr>
                <w:rFonts w:eastAsia="Cambria" w:cs="Times New Roman"/>
                <w:sz w:val="20"/>
                <w:szCs w:val="20"/>
                <w:lang w:bidi="hi-IN"/>
              </w:rPr>
            </w:pPr>
            <w:r w:rsidRPr="006E26E9">
              <w:rPr>
                <w:rFonts w:cs="Times New Roman"/>
                <w:sz w:val="20"/>
                <w:szCs w:val="20"/>
              </w:rPr>
              <w:t>5,88</w:t>
            </w:r>
          </w:p>
        </w:tc>
        <w:tc>
          <w:tcPr>
            <w:tcW w:w="579" w:type="dxa"/>
            <w:tcBorders>
              <w:top w:val="single" w:sz="4" w:space="0" w:color="auto"/>
              <w:left w:val="single" w:sz="4" w:space="0" w:color="auto"/>
              <w:bottom w:val="single" w:sz="4" w:space="0" w:color="auto"/>
              <w:right w:val="single" w:sz="4" w:space="0" w:color="auto"/>
            </w:tcBorders>
            <w:vAlign w:val="center"/>
          </w:tcPr>
          <w:p w14:paraId="7409D549" w14:textId="758C8D4D" w:rsidR="005F24DA" w:rsidRPr="006E26E9" w:rsidRDefault="005F24DA" w:rsidP="005F24DA">
            <w:pPr>
              <w:ind w:left="-57" w:right="-57"/>
              <w:jc w:val="center"/>
              <w:rPr>
                <w:rFonts w:eastAsia="Cambria" w:cs="Times New Roman"/>
                <w:sz w:val="20"/>
                <w:szCs w:val="20"/>
                <w:lang w:val="en-US" w:bidi="hi-IN"/>
              </w:rPr>
            </w:pPr>
            <w:r w:rsidRPr="006E26E9">
              <w:rPr>
                <w:rFonts w:eastAsia="Cambria" w:cs="Times New Roman"/>
                <w:sz w:val="20"/>
                <w:szCs w:val="20"/>
                <w:lang w:bidi="hi-IN"/>
              </w:rPr>
              <w:t>4,86</w:t>
            </w:r>
          </w:p>
        </w:tc>
        <w:tc>
          <w:tcPr>
            <w:tcW w:w="579" w:type="dxa"/>
            <w:tcBorders>
              <w:top w:val="single" w:sz="4" w:space="0" w:color="auto"/>
              <w:left w:val="single" w:sz="4" w:space="0" w:color="auto"/>
              <w:bottom w:val="single" w:sz="4" w:space="0" w:color="auto"/>
              <w:right w:val="single" w:sz="4" w:space="0" w:color="auto"/>
            </w:tcBorders>
            <w:vAlign w:val="center"/>
            <w:hideMark/>
          </w:tcPr>
          <w:p w14:paraId="38485505" w14:textId="5D5AA8A0" w:rsidR="005F24DA" w:rsidRPr="006E26E9" w:rsidRDefault="005F24DA" w:rsidP="005F24DA">
            <w:pPr>
              <w:ind w:left="-57" w:right="-57"/>
              <w:jc w:val="center"/>
              <w:rPr>
                <w:rFonts w:eastAsia="Cambria" w:cs="Times New Roman"/>
                <w:sz w:val="20"/>
                <w:szCs w:val="20"/>
                <w:lang w:bidi="hi-IN"/>
              </w:rPr>
            </w:pPr>
            <w:r w:rsidRPr="006E26E9">
              <w:rPr>
                <w:rFonts w:eastAsia="Times New Roman" w:cs="Times New Roman"/>
                <w:sz w:val="20"/>
                <w:szCs w:val="20"/>
                <w:lang w:eastAsia="ru-RU"/>
              </w:rPr>
              <w:t>50,58</w:t>
            </w:r>
          </w:p>
        </w:tc>
        <w:tc>
          <w:tcPr>
            <w:tcW w:w="579" w:type="dxa"/>
            <w:tcBorders>
              <w:top w:val="single" w:sz="4" w:space="0" w:color="auto"/>
              <w:left w:val="single" w:sz="4" w:space="0" w:color="auto"/>
              <w:bottom w:val="single" w:sz="4" w:space="0" w:color="auto"/>
              <w:right w:val="single" w:sz="4" w:space="0" w:color="auto"/>
            </w:tcBorders>
            <w:vAlign w:val="center"/>
          </w:tcPr>
          <w:p w14:paraId="49F27243" w14:textId="7A03F510" w:rsidR="005F24DA" w:rsidRPr="006E26E9" w:rsidRDefault="005F24DA" w:rsidP="005F24DA">
            <w:pPr>
              <w:ind w:left="-57" w:right="-57"/>
              <w:jc w:val="center"/>
              <w:rPr>
                <w:rFonts w:eastAsia="Cambria" w:cs="Times New Roman"/>
                <w:sz w:val="20"/>
                <w:szCs w:val="20"/>
                <w:lang w:val="en-US" w:bidi="hi-IN"/>
              </w:rPr>
            </w:pPr>
            <w:bookmarkStart w:id="5" w:name="_Hlk237527447"/>
            <w:r w:rsidRPr="006E26E9">
              <w:rPr>
                <w:rFonts w:cs="Times New Roman"/>
                <w:sz w:val="20"/>
                <w:szCs w:val="20"/>
              </w:rPr>
              <w:t>51,45</w:t>
            </w:r>
            <w:bookmarkEnd w:id="5"/>
          </w:p>
        </w:tc>
        <w:tc>
          <w:tcPr>
            <w:tcW w:w="579" w:type="dxa"/>
            <w:tcBorders>
              <w:top w:val="single" w:sz="4" w:space="0" w:color="auto"/>
              <w:left w:val="single" w:sz="4" w:space="0" w:color="auto"/>
              <w:bottom w:val="single" w:sz="4" w:space="0" w:color="auto"/>
              <w:right w:val="single" w:sz="4" w:space="0" w:color="auto"/>
            </w:tcBorders>
            <w:vAlign w:val="center"/>
          </w:tcPr>
          <w:p w14:paraId="75165F2F" w14:textId="7F5710E7" w:rsidR="005F24DA" w:rsidRPr="006E26E9" w:rsidRDefault="005F24DA" w:rsidP="005F24DA">
            <w:pPr>
              <w:ind w:left="-57" w:right="-57"/>
              <w:jc w:val="center"/>
              <w:rPr>
                <w:rFonts w:eastAsia="Cambria" w:cs="Times New Roman"/>
                <w:sz w:val="20"/>
                <w:szCs w:val="20"/>
                <w:lang w:val="en-US" w:bidi="hi-IN"/>
              </w:rPr>
            </w:pPr>
            <w:r w:rsidRPr="006E26E9">
              <w:rPr>
                <w:rFonts w:eastAsia="Cambria" w:cs="Times New Roman"/>
                <w:sz w:val="20"/>
                <w:szCs w:val="20"/>
                <w:lang w:bidi="hi-IN"/>
              </w:rPr>
              <w:t>47,04</w:t>
            </w:r>
          </w:p>
        </w:tc>
        <w:tc>
          <w:tcPr>
            <w:tcW w:w="578" w:type="dxa"/>
            <w:tcBorders>
              <w:top w:val="single" w:sz="4" w:space="0" w:color="auto"/>
              <w:left w:val="single" w:sz="4" w:space="0" w:color="auto"/>
              <w:bottom w:val="single" w:sz="4" w:space="0" w:color="auto"/>
              <w:right w:val="single" w:sz="4" w:space="0" w:color="auto"/>
            </w:tcBorders>
            <w:vAlign w:val="center"/>
            <w:hideMark/>
          </w:tcPr>
          <w:p w14:paraId="764E8F06" w14:textId="742E6D83" w:rsidR="005F24DA" w:rsidRPr="006E26E9" w:rsidRDefault="005F24DA" w:rsidP="005F24DA">
            <w:pPr>
              <w:ind w:left="-57" w:right="-57"/>
              <w:jc w:val="left"/>
              <w:rPr>
                <w:rFonts w:eastAsia="Cambria" w:cs="Times New Roman"/>
                <w:sz w:val="20"/>
                <w:szCs w:val="20"/>
                <w:lang w:val="en-US" w:bidi="hi-IN"/>
              </w:rPr>
            </w:pPr>
            <w:r w:rsidRPr="006E26E9">
              <w:rPr>
                <w:rFonts w:eastAsia="Times New Roman" w:cs="Times New Roman"/>
                <w:sz w:val="20"/>
                <w:szCs w:val="20"/>
                <w:lang w:eastAsia="ru-RU"/>
              </w:rPr>
              <w:t>29,63</w:t>
            </w:r>
          </w:p>
        </w:tc>
        <w:tc>
          <w:tcPr>
            <w:tcW w:w="579" w:type="dxa"/>
            <w:tcBorders>
              <w:top w:val="single" w:sz="4" w:space="0" w:color="auto"/>
              <w:left w:val="single" w:sz="4" w:space="0" w:color="auto"/>
              <w:bottom w:val="single" w:sz="4" w:space="0" w:color="auto"/>
              <w:right w:val="single" w:sz="4" w:space="0" w:color="auto"/>
            </w:tcBorders>
            <w:vAlign w:val="center"/>
          </w:tcPr>
          <w:p w14:paraId="3ED1CA3F" w14:textId="7860C834" w:rsidR="005F24DA" w:rsidRPr="006E26E9" w:rsidRDefault="005F24DA" w:rsidP="005F24DA">
            <w:pPr>
              <w:ind w:left="-57" w:right="-57"/>
              <w:jc w:val="center"/>
              <w:rPr>
                <w:rFonts w:eastAsia="Cambria" w:cs="Times New Roman"/>
                <w:sz w:val="20"/>
                <w:szCs w:val="20"/>
                <w:lang w:val="en-US" w:bidi="hi-IN"/>
              </w:rPr>
            </w:pPr>
            <w:r w:rsidRPr="006E26E9">
              <w:rPr>
                <w:rFonts w:cs="Times New Roman"/>
                <w:sz w:val="20"/>
                <w:szCs w:val="20"/>
              </w:rPr>
              <w:t>35,29</w:t>
            </w:r>
          </w:p>
        </w:tc>
        <w:tc>
          <w:tcPr>
            <w:tcW w:w="579" w:type="dxa"/>
            <w:tcBorders>
              <w:top w:val="single" w:sz="4" w:space="0" w:color="auto"/>
              <w:left w:val="single" w:sz="4" w:space="0" w:color="auto"/>
              <w:bottom w:val="single" w:sz="4" w:space="0" w:color="auto"/>
              <w:right w:val="single" w:sz="4" w:space="0" w:color="auto"/>
            </w:tcBorders>
            <w:vAlign w:val="center"/>
          </w:tcPr>
          <w:p w14:paraId="0293061B" w14:textId="77777777" w:rsidR="00A93737" w:rsidRPr="006E26E9" w:rsidRDefault="00A93737" w:rsidP="005F24DA">
            <w:pPr>
              <w:ind w:left="-57" w:right="-57"/>
              <w:jc w:val="center"/>
              <w:rPr>
                <w:rFonts w:eastAsia="Cambria" w:cs="Times New Roman"/>
                <w:sz w:val="20"/>
                <w:szCs w:val="20"/>
                <w:lang w:bidi="hi-IN"/>
              </w:rPr>
            </w:pPr>
          </w:p>
          <w:p w14:paraId="1148B07A" w14:textId="24F91478" w:rsidR="005F24DA" w:rsidRPr="006E26E9" w:rsidRDefault="005F24DA" w:rsidP="005F24DA">
            <w:pPr>
              <w:ind w:left="-57" w:right="-57"/>
              <w:jc w:val="center"/>
              <w:rPr>
                <w:rFonts w:eastAsia="Cambria" w:cs="Times New Roman"/>
                <w:sz w:val="20"/>
                <w:szCs w:val="20"/>
                <w:lang w:val="en-US" w:bidi="hi-IN"/>
              </w:rPr>
            </w:pPr>
            <w:r w:rsidRPr="006E26E9">
              <w:rPr>
                <w:rFonts w:eastAsia="Cambria" w:cs="Times New Roman"/>
                <w:sz w:val="20"/>
                <w:szCs w:val="20"/>
                <w:lang w:bidi="hi-IN"/>
              </w:rPr>
              <w:t>37,75</w:t>
            </w:r>
            <w:r w:rsidRPr="006E26E9">
              <w:rPr>
                <w:rFonts w:eastAsia="Cambria" w:cs="Times New Roman"/>
                <w:sz w:val="20"/>
                <w:szCs w:val="20"/>
                <w:lang w:bidi="hi-IN"/>
              </w:rPr>
              <w:tab/>
            </w:r>
          </w:p>
        </w:tc>
        <w:tc>
          <w:tcPr>
            <w:tcW w:w="579" w:type="dxa"/>
            <w:tcBorders>
              <w:top w:val="single" w:sz="4" w:space="0" w:color="auto"/>
              <w:left w:val="single" w:sz="4" w:space="0" w:color="auto"/>
              <w:bottom w:val="single" w:sz="4" w:space="0" w:color="auto"/>
              <w:right w:val="single" w:sz="4" w:space="0" w:color="auto"/>
            </w:tcBorders>
            <w:vAlign w:val="center"/>
            <w:hideMark/>
          </w:tcPr>
          <w:p w14:paraId="2CA6E6C7" w14:textId="7121DBC7" w:rsidR="005F24DA" w:rsidRPr="006E26E9" w:rsidRDefault="005F24DA" w:rsidP="005F24DA">
            <w:pPr>
              <w:ind w:left="-57" w:right="-57"/>
              <w:jc w:val="center"/>
              <w:rPr>
                <w:rFonts w:eastAsia="Cambria" w:cs="Times New Roman"/>
                <w:sz w:val="20"/>
                <w:szCs w:val="20"/>
                <w:lang w:val="en-US" w:bidi="hi-IN"/>
              </w:rPr>
            </w:pPr>
            <w:r w:rsidRPr="006E26E9">
              <w:rPr>
                <w:rFonts w:eastAsia="Times New Roman" w:cs="Times New Roman"/>
                <w:sz w:val="20"/>
                <w:szCs w:val="20"/>
                <w:lang w:eastAsia="ru-RU"/>
              </w:rPr>
              <w:t>12,04</w:t>
            </w:r>
          </w:p>
        </w:tc>
        <w:tc>
          <w:tcPr>
            <w:tcW w:w="579" w:type="dxa"/>
            <w:tcBorders>
              <w:top w:val="single" w:sz="4" w:space="0" w:color="auto"/>
              <w:left w:val="single" w:sz="4" w:space="0" w:color="auto"/>
              <w:bottom w:val="single" w:sz="4" w:space="0" w:color="auto"/>
              <w:right w:val="single" w:sz="4" w:space="0" w:color="auto"/>
            </w:tcBorders>
            <w:vAlign w:val="center"/>
          </w:tcPr>
          <w:p w14:paraId="19F02B73" w14:textId="3AF955F5" w:rsidR="005F24DA" w:rsidRPr="006E26E9" w:rsidRDefault="005F24DA" w:rsidP="005F24DA">
            <w:pPr>
              <w:ind w:left="-57" w:right="-57"/>
              <w:jc w:val="center"/>
              <w:rPr>
                <w:rFonts w:eastAsia="Cambria" w:cs="Times New Roman"/>
                <w:sz w:val="20"/>
                <w:szCs w:val="20"/>
                <w:lang w:val="en-US" w:bidi="hi-IN"/>
              </w:rPr>
            </w:pPr>
            <w:r w:rsidRPr="006E26E9">
              <w:rPr>
                <w:rFonts w:cs="Times New Roman"/>
                <w:sz w:val="20"/>
                <w:szCs w:val="20"/>
              </w:rPr>
              <w:t>7,37</w:t>
            </w:r>
          </w:p>
        </w:tc>
        <w:tc>
          <w:tcPr>
            <w:tcW w:w="579" w:type="dxa"/>
            <w:tcBorders>
              <w:top w:val="single" w:sz="4" w:space="0" w:color="auto"/>
              <w:left w:val="single" w:sz="4" w:space="0" w:color="auto"/>
              <w:bottom w:val="single" w:sz="4" w:space="0" w:color="auto"/>
              <w:right w:val="single" w:sz="4" w:space="0" w:color="auto"/>
            </w:tcBorders>
            <w:vAlign w:val="center"/>
          </w:tcPr>
          <w:p w14:paraId="2DBF955F" w14:textId="435634C4" w:rsidR="005F24DA" w:rsidRPr="006E26E9" w:rsidRDefault="005F24DA" w:rsidP="005F24DA">
            <w:pPr>
              <w:ind w:left="-57" w:right="-57"/>
              <w:jc w:val="center"/>
              <w:rPr>
                <w:rFonts w:eastAsia="Cambria" w:cs="Times New Roman"/>
                <w:sz w:val="20"/>
                <w:szCs w:val="20"/>
                <w:lang w:val="en-US" w:bidi="hi-IN"/>
              </w:rPr>
            </w:pPr>
            <w:r w:rsidRPr="006E26E9">
              <w:rPr>
                <w:rFonts w:eastAsia="Cambria" w:cs="Times New Roman"/>
                <w:sz w:val="20"/>
                <w:szCs w:val="20"/>
                <w:lang w:bidi="hi-IN"/>
              </w:rPr>
              <w:tab/>
              <w:t>10,35</w:t>
            </w:r>
          </w:p>
        </w:tc>
      </w:tr>
    </w:tbl>
    <w:p w14:paraId="00E18687" w14:textId="77777777" w:rsidR="00BA7488" w:rsidRPr="00C01483" w:rsidRDefault="000C475F" w:rsidP="000C475F">
      <w:pPr>
        <w:jc w:val="right"/>
        <w:rPr>
          <w:rFonts w:eastAsia="Cambria" w:cs="Times New Roman"/>
          <w:sz w:val="24"/>
          <w:szCs w:val="24"/>
          <w:lang w:bidi="hi-IN"/>
        </w:rPr>
      </w:pPr>
      <w:r w:rsidRPr="00C01483">
        <w:rPr>
          <w:rFonts w:eastAsia="Cambria" w:cs="Times New Roman"/>
          <w:sz w:val="24"/>
          <w:szCs w:val="24"/>
          <w:lang w:bidi="hi-IN"/>
        </w:rPr>
        <w:t xml:space="preserve"> </w:t>
      </w:r>
    </w:p>
    <w:p w14:paraId="66F28E21" w14:textId="2895CD99" w:rsidR="00AE2312" w:rsidRPr="00C01483" w:rsidRDefault="00AE2312" w:rsidP="000C475F">
      <w:pPr>
        <w:contextualSpacing/>
        <w:rPr>
          <w:rFonts w:eastAsia="Cambria" w:cs="Times New Roman"/>
          <w:b/>
          <w:bCs/>
          <w:i/>
          <w:iCs/>
          <w:sz w:val="24"/>
          <w:szCs w:val="24"/>
          <w:lang w:bidi="hi-IN"/>
        </w:rPr>
      </w:pPr>
    </w:p>
    <w:p w14:paraId="024384D3" w14:textId="391CE188" w:rsidR="00013C16" w:rsidRPr="00C01483" w:rsidRDefault="005F24DA" w:rsidP="000C475F">
      <w:pPr>
        <w:contextualSpacing/>
        <w:rPr>
          <w:rFonts w:eastAsia="Cambria" w:cs="Times New Roman"/>
          <w:sz w:val="24"/>
          <w:szCs w:val="24"/>
          <w:lang w:bidi="hi-IN"/>
        </w:rPr>
      </w:pPr>
      <w:r>
        <w:rPr>
          <w:noProof/>
        </w:rPr>
        <w:lastRenderedPageBreak/>
        <w:drawing>
          <wp:inline distT="0" distB="0" distL="0" distR="0" wp14:anchorId="2404F925" wp14:editId="78B46B44">
            <wp:extent cx="6377940" cy="2743200"/>
            <wp:effectExtent l="0" t="0" r="3810" b="0"/>
            <wp:docPr id="75868653" name="Диаграмма 1">
              <a:extLst xmlns:a="http://schemas.openxmlformats.org/drawingml/2006/main">
                <a:ext uri="{FF2B5EF4-FFF2-40B4-BE49-F238E27FC236}">
                  <a16:creationId xmlns:a16="http://schemas.microsoft.com/office/drawing/2014/main" id="{44AF819C-29FA-8BC8-EB09-D2498C8AEF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DDB06C" w14:textId="77777777" w:rsidR="00FA57A2" w:rsidRDefault="00FA57A2" w:rsidP="000802A0">
      <w:pPr>
        <w:ind w:firstLine="709"/>
        <w:rPr>
          <w:rFonts w:eastAsia="Cambria" w:cs="Times New Roman"/>
          <w:sz w:val="24"/>
          <w:szCs w:val="24"/>
          <w:lang w:bidi="hi-IN"/>
        </w:rPr>
      </w:pPr>
    </w:p>
    <w:p w14:paraId="734B42C1" w14:textId="360833D6" w:rsidR="004607DD" w:rsidRPr="00C01483" w:rsidRDefault="00A7271E" w:rsidP="000802A0">
      <w:pPr>
        <w:ind w:firstLine="709"/>
        <w:rPr>
          <w:rFonts w:eastAsia="SimSun" w:cs="Times New Roman"/>
          <w:sz w:val="24"/>
          <w:szCs w:val="24"/>
          <w:lang w:eastAsia="zh-CN"/>
        </w:rPr>
      </w:pP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202</w:t>
      </w:r>
      <w:r w:rsidR="00AE6851">
        <w:rPr>
          <w:rFonts w:eastAsia="Cambria" w:cs="Times New Roman"/>
          <w:sz w:val="24"/>
          <w:szCs w:val="24"/>
          <w:lang w:bidi="hi-IN"/>
        </w:rPr>
        <w:t>6</w:t>
      </w:r>
      <w:r w:rsidR="000C475F" w:rsidRPr="00C01483">
        <w:rPr>
          <w:rFonts w:eastAsia="Cambria" w:cs="Times New Roman"/>
          <w:sz w:val="24"/>
          <w:szCs w:val="24"/>
          <w:lang w:bidi="hi-IN"/>
        </w:rPr>
        <w:t xml:space="preserve"> </w:t>
      </w:r>
      <w:r w:rsidRPr="00C01483">
        <w:rPr>
          <w:rFonts w:eastAsia="Cambria" w:cs="Times New Roman"/>
          <w:sz w:val="24"/>
          <w:szCs w:val="24"/>
          <w:lang w:bidi="hi-IN"/>
        </w:rPr>
        <w:t>году,</w:t>
      </w:r>
      <w:r w:rsidR="00AE69CE">
        <w:rPr>
          <w:rFonts w:eastAsia="Cambria" w:cs="Times New Roman"/>
          <w:sz w:val="24"/>
          <w:szCs w:val="24"/>
          <w:lang w:bidi="hi-IN"/>
        </w:rPr>
        <w:t xml:space="preserve"> </w:t>
      </w:r>
      <w:r w:rsidRPr="00C01483">
        <w:rPr>
          <w:rFonts w:eastAsia="Cambria" w:cs="Times New Roman"/>
          <w:sz w:val="24"/>
          <w:szCs w:val="24"/>
          <w:lang w:bidi="hi-IN"/>
        </w:rPr>
        <w:t>как</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видно</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из</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диаграммы,</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процент</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отметке</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«2»</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ниже,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чем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202</w:t>
      </w:r>
      <w:r w:rsidR="00776424">
        <w:rPr>
          <w:rFonts w:eastAsia="Cambria" w:cs="Times New Roman"/>
          <w:sz w:val="24"/>
          <w:szCs w:val="24"/>
          <w:lang w:bidi="hi-IN"/>
        </w:rPr>
        <w:t>5-</w:t>
      </w:r>
      <w:r w:rsidR="000C475F" w:rsidRPr="00C01483">
        <w:rPr>
          <w:rFonts w:eastAsia="Cambria" w:cs="Times New Roman"/>
          <w:sz w:val="24"/>
          <w:szCs w:val="24"/>
          <w:lang w:bidi="hi-IN"/>
        </w:rPr>
        <w:t xml:space="preserve"> </w:t>
      </w:r>
      <w:r w:rsidR="00776424">
        <w:rPr>
          <w:rFonts w:eastAsia="Cambria" w:cs="Times New Roman"/>
          <w:sz w:val="24"/>
          <w:szCs w:val="24"/>
          <w:lang w:bidi="hi-IN"/>
        </w:rPr>
        <w:t>4</w:t>
      </w:r>
      <w:r w:rsidRPr="00C01483">
        <w:rPr>
          <w:rFonts w:eastAsia="Cambria" w:cs="Times New Roman"/>
          <w:sz w:val="24"/>
          <w:szCs w:val="24"/>
          <w:lang w:bidi="hi-IN"/>
        </w:rPr>
        <w:t>,8</w:t>
      </w:r>
      <w:r w:rsidR="00776424">
        <w:rPr>
          <w:rFonts w:eastAsia="Cambria" w:cs="Times New Roman"/>
          <w:sz w:val="24"/>
          <w:szCs w:val="24"/>
          <w:lang w:bidi="hi-IN"/>
        </w:rPr>
        <w:t>6</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(202</w:t>
      </w:r>
      <w:r w:rsidR="00776424">
        <w:rPr>
          <w:rFonts w:eastAsia="Cambria" w:cs="Times New Roman"/>
          <w:sz w:val="24"/>
          <w:szCs w:val="24"/>
          <w:lang w:bidi="hi-IN"/>
        </w:rPr>
        <w:t>5</w:t>
      </w:r>
      <w:r w:rsidR="004607DD" w:rsidRPr="00C01483">
        <w:rPr>
          <w:rFonts w:eastAsia="Cambria" w:cs="Times New Roman"/>
          <w:sz w:val="24"/>
          <w:szCs w:val="24"/>
          <w:lang w:bidi="hi-IN"/>
        </w:rPr>
        <w:t>г</w:t>
      </w:r>
      <w:r w:rsidR="000C475F" w:rsidRPr="00C01483">
        <w:rPr>
          <w:rFonts w:eastAsia="Cambria" w:cs="Times New Roman"/>
          <w:sz w:val="24"/>
          <w:szCs w:val="24"/>
          <w:lang w:bidi="hi-IN"/>
        </w:rPr>
        <w:t xml:space="preserve"> </w:t>
      </w:r>
      <w:r w:rsidR="004607DD" w:rsidRPr="00C01483">
        <w:rPr>
          <w:rFonts w:eastAsia="Cambria" w:cs="Times New Roman"/>
          <w:sz w:val="24"/>
          <w:szCs w:val="24"/>
          <w:lang w:bidi="hi-IN"/>
        </w:rPr>
        <w:t>-</w:t>
      </w:r>
      <w:r w:rsidR="00776424">
        <w:rPr>
          <w:rFonts w:eastAsia="Times New Roman" w:cs="Times New Roman"/>
          <w:sz w:val="24"/>
          <w:szCs w:val="24"/>
          <w:lang w:eastAsia="ru-RU"/>
        </w:rPr>
        <w:t>5</w:t>
      </w:r>
      <w:r w:rsidR="004607DD" w:rsidRPr="00C01483">
        <w:rPr>
          <w:rFonts w:eastAsia="Times New Roman" w:cs="Times New Roman"/>
          <w:sz w:val="24"/>
          <w:szCs w:val="24"/>
          <w:lang w:eastAsia="ru-RU"/>
        </w:rPr>
        <w:t>,</w:t>
      </w:r>
      <w:r w:rsidR="002937B8">
        <w:rPr>
          <w:rFonts w:eastAsia="Times New Roman" w:cs="Times New Roman"/>
          <w:sz w:val="24"/>
          <w:szCs w:val="24"/>
          <w:lang w:eastAsia="ru-RU"/>
        </w:rPr>
        <w:t>88</w:t>
      </w:r>
      <w:r w:rsidR="004607DD" w:rsidRPr="00C01483">
        <w:rPr>
          <w:rFonts w:eastAsia="Times New Roman" w:cs="Times New Roman"/>
          <w:sz w:val="24"/>
          <w:szCs w:val="24"/>
          <w:lang w:eastAsia="ru-RU"/>
        </w:rPr>
        <w:t>%</w:t>
      </w:r>
      <w:r w:rsidR="004607DD" w:rsidRPr="00C01483">
        <w:rPr>
          <w:rFonts w:eastAsia="SimSun" w:cs="Times New Roman"/>
          <w:sz w:val="24"/>
          <w:szCs w:val="24"/>
          <w:lang w:eastAsia="zh-CN"/>
        </w:rPr>
        <w:t>);</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результат</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по</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отметке</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«5»</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по</w:t>
      </w:r>
      <w:r w:rsidR="007A1D93" w:rsidRPr="007A1D93">
        <w:rPr>
          <w:rFonts w:eastAsia="SimSun" w:cs="Times New Roman"/>
          <w:sz w:val="24"/>
          <w:szCs w:val="24"/>
          <w:lang w:eastAsia="zh-CN"/>
        </w:rPr>
        <w:t>высился</w:t>
      </w:r>
      <w:r w:rsidR="000C475F" w:rsidRPr="00C01483">
        <w:rPr>
          <w:rFonts w:eastAsia="SimSun" w:cs="Times New Roman"/>
          <w:sz w:val="24"/>
          <w:szCs w:val="24"/>
          <w:lang w:eastAsia="zh-CN"/>
        </w:rPr>
        <w:t xml:space="preserve"> </w:t>
      </w:r>
      <w:r w:rsidR="007A1D93">
        <w:rPr>
          <w:rFonts w:eastAsia="SimSun" w:cs="Times New Roman"/>
          <w:sz w:val="24"/>
          <w:szCs w:val="24"/>
          <w:lang w:eastAsia="zh-CN"/>
        </w:rPr>
        <w:t>до</w:t>
      </w:r>
      <w:r w:rsidR="000C475F" w:rsidRPr="00C01483">
        <w:rPr>
          <w:rFonts w:eastAsia="SimSun" w:cs="Times New Roman"/>
          <w:sz w:val="24"/>
          <w:szCs w:val="24"/>
          <w:lang w:eastAsia="zh-CN"/>
        </w:rPr>
        <w:t xml:space="preserve"> </w:t>
      </w:r>
      <w:r w:rsidR="007A1D93">
        <w:rPr>
          <w:rFonts w:eastAsia="SimSun" w:cs="Times New Roman"/>
          <w:sz w:val="24"/>
          <w:szCs w:val="24"/>
          <w:lang w:eastAsia="zh-CN"/>
        </w:rPr>
        <w:t>10</w:t>
      </w:r>
      <w:r w:rsidR="004607DD" w:rsidRPr="00C01483">
        <w:rPr>
          <w:rFonts w:eastAsia="SimSun" w:cs="Times New Roman"/>
          <w:sz w:val="24"/>
          <w:szCs w:val="24"/>
          <w:lang w:eastAsia="zh-CN"/>
        </w:rPr>
        <w:t>,</w:t>
      </w:r>
      <w:r w:rsidR="007A1D93">
        <w:rPr>
          <w:rFonts w:eastAsia="SimSun" w:cs="Times New Roman"/>
          <w:sz w:val="24"/>
          <w:szCs w:val="24"/>
          <w:lang w:eastAsia="zh-CN"/>
        </w:rPr>
        <w:t xml:space="preserve"> 35</w:t>
      </w:r>
      <w:r w:rsidR="004607DD" w:rsidRPr="00C01483">
        <w:rPr>
          <w:rFonts w:eastAsia="SimSun" w:cs="Times New Roman"/>
          <w:sz w:val="24"/>
          <w:szCs w:val="24"/>
          <w:lang w:eastAsia="zh-CN"/>
        </w:rPr>
        <w:t>%</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(202</w:t>
      </w:r>
      <w:r w:rsidR="007A1D93">
        <w:rPr>
          <w:rFonts w:eastAsia="SimSun" w:cs="Times New Roman"/>
          <w:sz w:val="24"/>
          <w:szCs w:val="24"/>
          <w:lang w:eastAsia="zh-CN"/>
        </w:rPr>
        <w:t>5</w:t>
      </w:r>
      <w:r w:rsidR="004607DD" w:rsidRPr="00C01483">
        <w:rPr>
          <w:rFonts w:eastAsia="SimSun" w:cs="Times New Roman"/>
          <w:sz w:val="24"/>
          <w:szCs w:val="24"/>
          <w:lang w:eastAsia="zh-CN"/>
        </w:rPr>
        <w:t>г-</w:t>
      </w:r>
      <w:r w:rsidR="00166FE1">
        <w:rPr>
          <w:rFonts w:eastAsia="SimSun" w:cs="Times New Roman"/>
          <w:sz w:val="24"/>
          <w:szCs w:val="24"/>
          <w:lang w:eastAsia="zh-CN"/>
        </w:rPr>
        <w:t>7</w:t>
      </w:r>
      <w:r w:rsidR="004607DD" w:rsidRPr="00C01483">
        <w:rPr>
          <w:rFonts w:eastAsia="SimSun" w:cs="Times New Roman"/>
          <w:sz w:val="24"/>
          <w:szCs w:val="24"/>
          <w:lang w:eastAsia="zh-CN"/>
        </w:rPr>
        <w:t>,</w:t>
      </w:r>
      <w:r w:rsidR="00166FE1">
        <w:rPr>
          <w:rFonts w:eastAsia="SimSun" w:cs="Times New Roman"/>
          <w:sz w:val="24"/>
          <w:szCs w:val="24"/>
          <w:lang w:eastAsia="zh-CN"/>
        </w:rPr>
        <w:t>37</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и</w:t>
      </w:r>
      <w:r w:rsidR="000C475F" w:rsidRPr="00C01483">
        <w:rPr>
          <w:rFonts w:eastAsia="SimSun" w:cs="Times New Roman"/>
          <w:sz w:val="24"/>
          <w:szCs w:val="24"/>
          <w:lang w:eastAsia="zh-CN"/>
        </w:rPr>
        <w:t xml:space="preserve"> </w:t>
      </w:r>
      <w:r w:rsidR="004607DD" w:rsidRPr="00C01483">
        <w:rPr>
          <w:rFonts w:eastAsia="SimSun" w:cs="Times New Roman"/>
          <w:sz w:val="24"/>
          <w:szCs w:val="24"/>
          <w:lang w:eastAsia="zh-CN"/>
        </w:rPr>
        <w:t>составил</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7,</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37</w:t>
      </w:r>
      <w:r w:rsidR="004607DD" w:rsidRPr="00C01483">
        <w:rPr>
          <w:rFonts w:eastAsia="SimSun" w:cs="Times New Roman"/>
          <w:sz w:val="24"/>
          <w:szCs w:val="24"/>
          <w:lang w:eastAsia="zh-CN"/>
        </w:rPr>
        <w:t>%</w:t>
      </w:r>
      <w:r w:rsidR="000657E7" w:rsidRPr="00C01483">
        <w:rPr>
          <w:rFonts w:eastAsia="SimSun" w:cs="Times New Roman"/>
          <w:sz w:val="24"/>
          <w:szCs w:val="24"/>
          <w:lang w:eastAsia="zh-CN"/>
        </w:rPr>
        <w:t>;</w:t>
      </w:r>
    </w:p>
    <w:p w14:paraId="294CD77C" w14:textId="7B1BFA2A" w:rsidR="000657E7" w:rsidRPr="00030543" w:rsidRDefault="000657E7" w:rsidP="000802A0">
      <w:pPr>
        <w:tabs>
          <w:tab w:val="left" w:pos="4877"/>
        </w:tabs>
        <w:ind w:firstLine="709"/>
        <w:rPr>
          <w:rFonts w:eastAsia="SimSun" w:cs="Times New Roman"/>
          <w:sz w:val="24"/>
          <w:szCs w:val="24"/>
          <w:lang w:eastAsia="zh-CN"/>
        </w:rPr>
      </w:pPr>
      <w:r w:rsidRPr="00C01483">
        <w:rPr>
          <w:rFonts w:eastAsia="SimSun" w:cs="Times New Roman"/>
          <w:sz w:val="24"/>
          <w:szCs w:val="24"/>
          <w:lang w:eastAsia="zh-CN"/>
        </w:rPr>
        <w:t>Процент</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по</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отметке</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«3»</w:t>
      </w:r>
      <w:r w:rsidR="000802A0">
        <w:rPr>
          <w:rFonts w:eastAsia="SimSun" w:cs="Times New Roman"/>
          <w:sz w:val="24"/>
          <w:szCs w:val="24"/>
          <w:lang w:eastAsia="zh-CN"/>
        </w:rPr>
        <w:t xml:space="preserve"> </w:t>
      </w:r>
      <w:r w:rsidR="00BC1648" w:rsidRPr="00030543">
        <w:rPr>
          <w:rFonts w:eastAsia="SimSun" w:cs="Times New Roman"/>
          <w:sz w:val="24"/>
          <w:szCs w:val="24"/>
          <w:lang w:eastAsia="zh-CN"/>
        </w:rPr>
        <w:t xml:space="preserve">- </w:t>
      </w:r>
      <w:r w:rsidR="00BC1648" w:rsidRPr="00030543">
        <w:rPr>
          <w:rFonts w:eastAsia="Cambria" w:cs="Times New Roman"/>
          <w:sz w:val="24"/>
          <w:szCs w:val="24"/>
          <w:lang w:bidi="hi-IN"/>
        </w:rPr>
        <w:t>47,04</w:t>
      </w:r>
      <w:r w:rsidR="00BC1648" w:rsidRPr="00030543">
        <w:rPr>
          <w:rFonts w:eastAsia="Cambria" w:cs="Times New Roman"/>
          <w:b/>
          <w:bCs/>
          <w:sz w:val="24"/>
          <w:szCs w:val="24"/>
          <w:lang w:bidi="hi-IN"/>
        </w:rPr>
        <w:t xml:space="preserve"> </w:t>
      </w:r>
      <w:r w:rsidR="00BC1648" w:rsidRPr="00030543">
        <w:rPr>
          <w:rFonts w:eastAsia="SimSun" w:cs="Times New Roman"/>
          <w:sz w:val="24"/>
          <w:szCs w:val="24"/>
          <w:lang w:eastAsia="zh-CN"/>
        </w:rPr>
        <w:t>(2025г-</w:t>
      </w:r>
      <w:r w:rsidR="00BC1648" w:rsidRPr="00030543">
        <w:rPr>
          <w:rFonts w:cs="Times New Roman"/>
          <w:sz w:val="24"/>
          <w:szCs w:val="24"/>
        </w:rPr>
        <w:t>51,45</w:t>
      </w:r>
      <w:r w:rsidR="00BC1648" w:rsidRPr="00030543">
        <w:rPr>
          <w:rFonts w:eastAsia="SimSun" w:cs="Times New Roman"/>
          <w:sz w:val="24"/>
          <w:szCs w:val="24"/>
          <w:lang w:eastAsia="zh-CN"/>
        </w:rPr>
        <w:t>%)</w:t>
      </w:r>
      <w:r w:rsidR="00030543">
        <w:rPr>
          <w:rFonts w:eastAsia="SimSun" w:cs="Times New Roman"/>
          <w:sz w:val="24"/>
          <w:szCs w:val="24"/>
          <w:lang w:eastAsia="zh-CN"/>
        </w:rPr>
        <w:t>;</w:t>
      </w:r>
    </w:p>
    <w:p w14:paraId="03F373B6" w14:textId="778923F7" w:rsidR="000657E7" w:rsidRDefault="000657E7" w:rsidP="000802A0">
      <w:pPr>
        <w:tabs>
          <w:tab w:val="left" w:pos="4877"/>
        </w:tabs>
        <w:ind w:firstLine="709"/>
        <w:rPr>
          <w:rFonts w:eastAsia="SimSun" w:cs="Times New Roman"/>
          <w:sz w:val="24"/>
          <w:szCs w:val="24"/>
          <w:lang w:eastAsia="zh-CN"/>
        </w:rPr>
      </w:pPr>
      <w:r w:rsidRPr="00C01483">
        <w:rPr>
          <w:rFonts w:eastAsia="SimSun" w:cs="Times New Roman"/>
          <w:sz w:val="24"/>
          <w:szCs w:val="24"/>
          <w:lang w:eastAsia="zh-CN"/>
        </w:rPr>
        <w:t>Процент</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по</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отметке</w:t>
      </w:r>
      <w:r w:rsidR="000C475F" w:rsidRPr="00C01483">
        <w:rPr>
          <w:rFonts w:eastAsia="SimSun" w:cs="Times New Roman"/>
          <w:sz w:val="24"/>
          <w:szCs w:val="24"/>
          <w:lang w:eastAsia="zh-CN"/>
        </w:rPr>
        <w:t xml:space="preserve"> </w:t>
      </w:r>
      <w:r w:rsidRPr="00C01483">
        <w:rPr>
          <w:rFonts w:eastAsia="SimSun" w:cs="Times New Roman"/>
          <w:sz w:val="24"/>
          <w:szCs w:val="24"/>
          <w:lang w:eastAsia="zh-CN"/>
        </w:rPr>
        <w:t>«4»</w:t>
      </w:r>
      <w:r w:rsidR="000802A0">
        <w:rPr>
          <w:rFonts w:eastAsia="SimSun" w:cs="Times New Roman"/>
          <w:sz w:val="24"/>
          <w:szCs w:val="24"/>
          <w:lang w:eastAsia="zh-CN"/>
        </w:rPr>
        <w:t xml:space="preserve"> </w:t>
      </w:r>
      <w:r w:rsidRPr="00C01483">
        <w:rPr>
          <w:rFonts w:eastAsia="SimSun" w:cs="Times New Roman"/>
          <w:sz w:val="24"/>
          <w:szCs w:val="24"/>
          <w:lang w:eastAsia="zh-CN"/>
        </w:rPr>
        <w:t>-</w:t>
      </w:r>
      <w:r w:rsidR="000C475F" w:rsidRPr="00C01483">
        <w:rPr>
          <w:rFonts w:eastAsia="SimSun" w:cs="Times New Roman"/>
          <w:sz w:val="24"/>
          <w:szCs w:val="24"/>
          <w:lang w:eastAsia="zh-CN"/>
        </w:rPr>
        <w:t xml:space="preserve"> </w:t>
      </w:r>
      <w:r w:rsidR="0018173A" w:rsidRPr="00C01483">
        <w:rPr>
          <w:rFonts w:eastAsia="SimSun" w:cs="Times New Roman"/>
          <w:sz w:val="24"/>
          <w:szCs w:val="24"/>
          <w:lang w:eastAsia="zh-CN"/>
        </w:rPr>
        <w:t>повысился</w:t>
      </w:r>
      <w:r w:rsidR="00030543">
        <w:rPr>
          <w:rFonts w:eastAsia="SimSun" w:cs="Times New Roman"/>
          <w:sz w:val="24"/>
          <w:szCs w:val="24"/>
          <w:lang w:eastAsia="zh-CN"/>
        </w:rPr>
        <w:t xml:space="preserve"> </w:t>
      </w:r>
      <w:r w:rsidR="00A93737">
        <w:rPr>
          <w:rFonts w:eastAsia="SimSun" w:cs="Times New Roman"/>
          <w:sz w:val="24"/>
          <w:szCs w:val="24"/>
          <w:lang w:eastAsia="zh-CN"/>
        </w:rPr>
        <w:t>до</w:t>
      </w:r>
      <w:r w:rsidR="000C475F" w:rsidRPr="00C01483">
        <w:rPr>
          <w:rFonts w:eastAsia="SimSun" w:cs="Times New Roman"/>
          <w:sz w:val="24"/>
          <w:szCs w:val="24"/>
          <w:lang w:eastAsia="zh-CN"/>
        </w:rPr>
        <w:t xml:space="preserve"> </w:t>
      </w:r>
      <w:r w:rsidR="00A93737" w:rsidRPr="005F24DA">
        <w:rPr>
          <w:rFonts w:eastAsia="Cambria" w:cs="Times New Roman"/>
          <w:b/>
          <w:bCs/>
          <w:sz w:val="20"/>
          <w:szCs w:val="20"/>
          <w:lang w:bidi="hi-IN"/>
        </w:rPr>
        <w:t>37,75</w:t>
      </w:r>
      <w:r w:rsidR="0018173A" w:rsidRPr="00C01483">
        <w:rPr>
          <w:rFonts w:eastAsia="SimSun" w:cs="Times New Roman"/>
          <w:sz w:val="24"/>
          <w:szCs w:val="24"/>
          <w:lang w:eastAsia="zh-CN"/>
        </w:rPr>
        <w:t>%-</w:t>
      </w:r>
      <w:r w:rsidR="00030543" w:rsidRPr="00C01483">
        <w:rPr>
          <w:rFonts w:eastAsia="SimSun" w:cs="Times New Roman"/>
          <w:sz w:val="24"/>
          <w:szCs w:val="24"/>
          <w:lang w:eastAsia="zh-CN"/>
        </w:rPr>
        <w:t>(202</w:t>
      </w:r>
      <w:r w:rsidR="00030543">
        <w:rPr>
          <w:rFonts w:eastAsia="SimSun" w:cs="Times New Roman"/>
          <w:sz w:val="24"/>
          <w:szCs w:val="24"/>
          <w:lang w:eastAsia="zh-CN"/>
        </w:rPr>
        <w:t>5</w:t>
      </w:r>
      <w:r w:rsidR="00030543" w:rsidRPr="00C01483">
        <w:rPr>
          <w:rFonts w:eastAsia="SimSun" w:cs="Times New Roman"/>
          <w:sz w:val="24"/>
          <w:szCs w:val="24"/>
          <w:lang w:eastAsia="zh-CN"/>
        </w:rPr>
        <w:t>г</w:t>
      </w:r>
      <w:r w:rsidR="00030543">
        <w:rPr>
          <w:rFonts w:eastAsia="SimSun" w:cs="Times New Roman"/>
          <w:sz w:val="24"/>
          <w:szCs w:val="24"/>
          <w:lang w:eastAsia="zh-CN"/>
        </w:rPr>
        <w:t>-</w:t>
      </w:r>
      <w:r w:rsidR="0018173A" w:rsidRPr="00C01483">
        <w:rPr>
          <w:rFonts w:eastAsia="SimSun" w:cs="Times New Roman"/>
          <w:sz w:val="24"/>
          <w:szCs w:val="24"/>
          <w:lang w:eastAsia="zh-CN"/>
        </w:rPr>
        <w:t>35,29%</w:t>
      </w:r>
      <w:r w:rsidR="00030543">
        <w:rPr>
          <w:rFonts w:eastAsia="SimSun" w:cs="Times New Roman"/>
          <w:sz w:val="24"/>
          <w:szCs w:val="24"/>
          <w:lang w:eastAsia="zh-CN"/>
        </w:rPr>
        <w:t>).</w:t>
      </w:r>
    </w:p>
    <w:p w14:paraId="2DAAC16B" w14:textId="77777777" w:rsidR="004607DD" w:rsidRDefault="004607DD" w:rsidP="000C475F">
      <w:pPr>
        <w:contextualSpacing/>
        <w:rPr>
          <w:rFonts w:eastAsia="Cambria" w:cs="Times New Roman"/>
          <w:sz w:val="24"/>
          <w:szCs w:val="24"/>
          <w:lang w:bidi="hi-IN"/>
        </w:rPr>
      </w:pPr>
    </w:p>
    <w:p w14:paraId="7250FC64" w14:textId="77777777" w:rsidR="001B3E76" w:rsidRPr="00C01483" w:rsidRDefault="001B3E76" w:rsidP="000C475F">
      <w:pPr>
        <w:contextualSpacing/>
        <w:rPr>
          <w:rFonts w:eastAsia="Cambria" w:cs="Times New Roman"/>
          <w:sz w:val="24"/>
          <w:szCs w:val="24"/>
          <w:lang w:bidi="hi-IN"/>
        </w:rPr>
      </w:pPr>
    </w:p>
    <w:p w14:paraId="0ACAF779" w14:textId="5D99A73E" w:rsidR="00013C16" w:rsidRPr="00C01483" w:rsidRDefault="00013C16" w:rsidP="000802A0">
      <w:pPr>
        <w:numPr>
          <w:ilvl w:val="0"/>
          <w:numId w:val="31"/>
        </w:numPr>
        <w:ind w:left="0" w:firstLine="0"/>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Достижение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планируемых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результатов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соответствии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ПООП</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ООО</w:t>
      </w:r>
    </w:p>
    <w:p w14:paraId="27848904" w14:textId="77777777" w:rsidR="00013C16" w:rsidRDefault="000C475F" w:rsidP="000C475F">
      <w:pPr>
        <w:contextualSpacing/>
        <w:jc w:val="right"/>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Таблица</w:t>
      </w:r>
      <w:r w:rsidRPr="00C01483">
        <w:rPr>
          <w:rFonts w:eastAsia="Cambria" w:cs="Times New Roman"/>
          <w:sz w:val="24"/>
          <w:szCs w:val="24"/>
          <w:lang w:bidi="hi-IN"/>
        </w:rPr>
        <w:t xml:space="preserve"> </w:t>
      </w:r>
      <w:r w:rsidR="00013C16" w:rsidRPr="00C01483">
        <w:rPr>
          <w:rFonts w:eastAsia="Cambria" w:cs="Times New Roman"/>
          <w:sz w:val="24"/>
          <w:szCs w:val="24"/>
          <w:lang w:bidi="hi-IN"/>
        </w:rPr>
        <w:t>№12</w:t>
      </w:r>
    </w:p>
    <w:tbl>
      <w:tblPr>
        <w:tblW w:w="1019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66FF66"/>
        <w:tblLayout w:type="fixed"/>
        <w:tblCellMar>
          <w:top w:w="12" w:type="dxa"/>
          <w:left w:w="0" w:type="dxa"/>
          <w:right w:w="0" w:type="dxa"/>
        </w:tblCellMar>
        <w:tblLook w:val="04A0" w:firstRow="1" w:lastRow="0" w:firstColumn="1" w:lastColumn="0" w:noHBand="0" w:noVBand="1"/>
      </w:tblPr>
      <w:tblGrid>
        <w:gridCol w:w="609"/>
        <w:gridCol w:w="3360"/>
        <w:gridCol w:w="426"/>
        <w:gridCol w:w="607"/>
        <w:gridCol w:w="608"/>
        <w:gridCol w:w="607"/>
        <w:gridCol w:w="608"/>
        <w:gridCol w:w="607"/>
        <w:gridCol w:w="608"/>
        <w:gridCol w:w="607"/>
        <w:gridCol w:w="608"/>
        <w:gridCol w:w="455"/>
        <w:gridCol w:w="12"/>
        <w:gridCol w:w="13"/>
        <w:gridCol w:w="38"/>
        <w:gridCol w:w="423"/>
      </w:tblGrid>
      <w:tr w:rsidR="000802A0" w:rsidRPr="00C01483" w14:paraId="11322156" w14:textId="77777777" w:rsidTr="0047282A">
        <w:trPr>
          <w:trHeight w:val="654"/>
        </w:trPr>
        <w:tc>
          <w:tcPr>
            <w:tcW w:w="609" w:type="dxa"/>
            <w:vMerge w:val="restart"/>
            <w:tcBorders>
              <w:top w:val="single" w:sz="4" w:space="0" w:color="auto"/>
              <w:left w:val="single" w:sz="4" w:space="0" w:color="auto"/>
              <w:bottom w:val="single" w:sz="4" w:space="0" w:color="auto"/>
              <w:right w:val="single" w:sz="4" w:space="0" w:color="auto"/>
            </w:tcBorders>
            <w:vAlign w:val="center"/>
            <w:hideMark/>
          </w:tcPr>
          <w:p w14:paraId="109FAFD0" w14:textId="77777777" w:rsidR="00013C16" w:rsidRPr="00C01483" w:rsidRDefault="00013C16" w:rsidP="000C475F">
            <w:pPr>
              <w:jc w:val="center"/>
              <w:rPr>
                <w:rFonts w:eastAsia="Cambria" w:cs="Times New Roman"/>
                <w:bCs/>
                <w:sz w:val="20"/>
                <w:szCs w:val="20"/>
                <w:lang w:eastAsia="ru-RU"/>
              </w:rPr>
            </w:pPr>
            <w:r w:rsidRPr="00C01483">
              <w:rPr>
                <w:rFonts w:eastAsia="Cambria" w:cs="Times New Roman"/>
                <w:bCs/>
                <w:sz w:val="20"/>
                <w:szCs w:val="20"/>
                <w:lang w:eastAsia="ru-RU"/>
              </w:rPr>
              <w:t>№</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п/п</w:t>
            </w:r>
          </w:p>
        </w:tc>
        <w:tc>
          <w:tcPr>
            <w:tcW w:w="3360" w:type="dxa"/>
            <w:vMerge w:val="restart"/>
            <w:tcBorders>
              <w:top w:val="single" w:sz="4" w:space="0" w:color="auto"/>
              <w:left w:val="single" w:sz="4" w:space="0" w:color="auto"/>
              <w:bottom w:val="single" w:sz="4" w:space="0" w:color="auto"/>
              <w:right w:val="single" w:sz="4" w:space="0" w:color="auto"/>
            </w:tcBorders>
            <w:vAlign w:val="center"/>
            <w:hideMark/>
          </w:tcPr>
          <w:p w14:paraId="592879C1" w14:textId="77777777" w:rsidR="00013C16" w:rsidRPr="00C01483" w:rsidRDefault="00013C16" w:rsidP="000C475F">
            <w:pPr>
              <w:jc w:val="center"/>
              <w:rPr>
                <w:rFonts w:eastAsia="Cambria" w:cs="Times New Roman"/>
                <w:bCs/>
                <w:sz w:val="20"/>
                <w:szCs w:val="20"/>
                <w:lang w:eastAsia="ru-RU"/>
              </w:rPr>
            </w:pPr>
            <w:r w:rsidRPr="00C01483">
              <w:rPr>
                <w:rFonts w:eastAsia="Cambria" w:cs="Times New Roman"/>
                <w:bCs/>
                <w:sz w:val="20"/>
                <w:szCs w:val="20"/>
                <w:lang w:eastAsia="ru-RU"/>
              </w:rPr>
              <w:t>Блоки</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ПООП</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обучающийся</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научится</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получит</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возможность</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научиться</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или</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проверяемые</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требования</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(умения)</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в</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соответствии</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с</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ФГОС</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(ФК</w:t>
            </w:r>
            <w:r w:rsidR="000C475F" w:rsidRPr="00C01483">
              <w:rPr>
                <w:rFonts w:eastAsia="Cambria" w:cs="Times New Roman"/>
                <w:bCs/>
                <w:sz w:val="20"/>
                <w:szCs w:val="20"/>
                <w:lang w:eastAsia="ru-RU"/>
              </w:rPr>
              <w:t xml:space="preserve"> </w:t>
            </w:r>
            <w:r w:rsidRPr="00C01483">
              <w:rPr>
                <w:rFonts w:eastAsia="Cambria" w:cs="Times New Roman"/>
                <w:bCs/>
                <w:sz w:val="20"/>
                <w:szCs w:val="20"/>
                <w:lang w:eastAsia="ru-RU"/>
              </w:rPr>
              <w:t>ГОС)</w:t>
            </w:r>
          </w:p>
        </w:tc>
        <w:tc>
          <w:tcPr>
            <w:tcW w:w="426" w:type="dxa"/>
            <w:vMerge w:val="restart"/>
            <w:tcBorders>
              <w:top w:val="single" w:sz="4" w:space="0" w:color="auto"/>
              <w:left w:val="single" w:sz="4" w:space="0" w:color="auto"/>
              <w:bottom w:val="single" w:sz="4" w:space="0" w:color="auto"/>
              <w:right w:val="single" w:sz="4" w:space="0" w:color="auto"/>
            </w:tcBorders>
            <w:textDirection w:val="btLr"/>
            <w:vAlign w:val="center"/>
          </w:tcPr>
          <w:p w14:paraId="00D3CDFD" w14:textId="77777777" w:rsidR="00013C16" w:rsidRPr="00C01483" w:rsidRDefault="00013C16" w:rsidP="000C475F">
            <w:pPr>
              <w:jc w:val="center"/>
              <w:rPr>
                <w:rFonts w:eastAsia="Cambria" w:cs="Times New Roman"/>
                <w:bCs/>
                <w:i/>
                <w:iCs/>
                <w:sz w:val="20"/>
                <w:szCs w:val="20"/>
                <w:lang w:eastAsia="ru-RU"/>
              </w:rPr>
            </w:pPr>
            <w:r w:rsidRPr="00C01483">
              <w:rPr>
                <w:rFonts w:eastAsia="Cambria" w:cs="Times New Roman"/>
                <w:bCs/>
                <w:i/>
                <w:iCs/>
                <w:sz w:val="20"/>
                <w:szCs w:val="20"/>
                <w:lang w:eastAsia="ru-RU"/>
              </w:rPr>
              <w:t>Максимальный</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балл</w:t>
            </w:r>
          </w:p>
          <w:p w14:paraId="58921376" w14:textId="77777777" w:rsidR="00013C16" w:rsidRPr="00C01483" w:rsidRDefault="00013C16" w:rsidP="000C475F">
            <w:pPr>
              <w:jc w:val="center"/>
              <w:rPr>
                <w:rFonts w:eastAsia="Cambria" w:cs="Times New Roman"/>
                <w:bCs/>
                <w:i/>
                <w:iCs/>
                <w:sz w:val="20"/>
                <w:szCs w:val="20"/>
                <w:lang w:eastAsia="ru-RU"/>
              </w:rPr>
            </w:pPr>
          </w:p>
        </w:tc>
        <w:tc>
          <w:tcPr>
            <w:tcW w:w="5801" w:type="dxa"/>
            <w:gridSpan w:val="13"/>
            <w:tcBorders>
              <w:top w:val="single" w:sz="4" w:space="0" w:color="auto"/>
              <w:left w:val="single" w:sz="4" w:space="0" w:color="auto"/>
              <w:bottom w:val="single" w:sz="4" w:space="0" w:color="auto"/>
              <w:right w:val="single" w:sz="4" w:space="0" w:color="auto"/>
            </w:tcBorders>
            <w:vAlign w:val="center"/>
            <w:hideMark/>
          </w:tcPr>
          <w:p w14:paraId="77018AAE" w14:textId="77777777" w:rsidR="00013C16" w:rsidRPr="00C01483" w:rsidRDefault="00013C16" w:rsidP="000C475F">
            <w:pPr>
              <w:jc w:val="center"/>
              <w:rPr>
                <w:rFonts w:eastAsia="Cambria" w:cs="Times New Roman"/>
                <w:bCs/>
                <w:sz w:val="20"/>
                <w:szCs w:val="20"/>
                <w:lang w:eastAsia="ru-RU"/>
              </w:rPr>
            </w:pPr>
            <w:r w:rsidRPr="00C01483">
              <w:rPr>
                <w:rFonts w:eastAsia="Cambria" w:cs="Times New Roman"/>
                <w:bCs/>
                <w:i/>
                <w:iCs/>
                <w:sz w:val="20"/>
                <w:szCs w:val="20"/>
                <w:lang w:eastAsia="ru-RU"/>
              </w:rPr>
              <w:t>Средний</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выполнения</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по</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Республике</w:t>
            </w:r>
            <w:r w:rsidR="000C475F" w:rsidRPr="00C01483">
              <w:rPr>
                <w:rFonts w:eastAsia="Cambria" w:cs="Times New Roman"/>
                <w:bCs/>
                <w:i/>
                <w:iCs/>
                <w:sz w:val="20"/>
                <w:szCs w:val="20"/>
                <w:lang w:eastAsia="ru-RU"/>
              </w:rPr>
              <w:t xml:space="preserve"> </w:t>
            </w:r>
            <w:r w:rsidRPr="00C01483">
              <w:rPr>
                <w:rFonts w:eastAsia="Cambria" w:cs="Times New Roman"/>
                <w:bCs/>
                <w:i/>
                <w:iCs/>
                <w:sz w:val="20"/>
                <w:szCs w:val="20"/>
                <w:lang w:eastAsia="ru-RU"/>
              </w:rPr>
              <w:t>Ингушетия</w:t>
            </w:r>
          </w:p>
        </w:tc>
      </w:tr>
      <w:tr w:rsidR="0047282A" w:rsidRPr="00C01483" w14:paraId="6A680F2C" w14:textId="4A586F15" w:rsidTr="0047282A">
        <w:trPr>
          <w:cantSplit/>
          <w:trHeight w:val="1419"/>
        </w:trPr>
        <w:tc>
          <w:tcPr>
            <w:tcW w:w="609"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4B3597EA" w14:textId="77777777" w:rsidR="0047282A" w:rsidRPr="00C01483" w:rsidRDefault="0047282A" w:rsidP="000C475F">
            <w:pPr>
              <w:jc w:val="left"/>
              <w:rPr>
                <w:rFonts w:eastAsia="Cambria" w:cs="Times New Roman"/>
                <w:bCs/>
                <w:sz w:val="20"/>
                <w:szCs w:val="20"/>
                <w:lang w:eastAsia="ru-RU"/>
              </w:rPr>
            </w:pPr>
          </w:p>
        </w:tc>
        <w:tc>
          <w:tcPr>
            <w:tcW w:w="3360"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6211C446" w14:textId="77777777" w:rsidR="0047282A" w:rsidRPr="00C01483" w:rsidRDefault="0047282A" w:rsidP="000C475F">
            <w:pPr>
              <w:jc w:val="left"/>
              <w:rPr>
                <w:rFonts w:eastAsia="Cambria" w:cs="Times New Roman"/>
                <w:bCs/>
                <w:sz w:val="20"/>
                <w:szCs w:val="20"/>
                <w:lang w:eastAsia="ru-RU"/>
              </w:rPr>
            </w:pPr>
          </w:p>
        </w:tc>
        <w:tc>
          <w:tcPr>
            <w:tcW w:w="426" w:type="dxa"/>
            <w:vMerge/>
            <w:tcBorders>
              <w:top w:val="single" w:sz="4" w:space="0" w:color="auto"/>
              <w:left w:val="single" w:sz="4" w:space="0" w:color="auto"/>
              <w:bottom w:val="single" w:sz="4" w:space="0" w:color="auto"/>
              <w:right w:val="single" w:sz="4" w:space="0" w:color="auto"/>
            </w:tcBorders>
            <w:shd w:val="clear" w:color="auto" w:fill="66FF66"/>
            <w:vAlign w:val="center"/>
            <w:hideMark/>
          </w:tcPr>
          <w:p w14:paraId="5EA38A38" w14:textId="77777777" w:rsidR="0047282A" w:rsidRPr="00C01483" w:rsidRDefault="0047282A" w:rsidP="000C475F">
            <w:pPr>
              <w:jc w:val="left"/>
              <w:rPr>
                <w:rFonts w:eastAsia="Cambria" w:cs="Times New Roman"/>
                <w:bCs/>
                <w:i/>
                <w:iCs/>
                <w:sz w:val="20"/>
                <w:szCs w:val="20"/>
                <w:lang w:eastAsia="ru-RU"/>
              </w:rPr>
            </w:pPr>
          </w:p>
        </w:tc>
        <w:tc>
          <w:tcPr>
            <w:tcW w:w="607" w:type="dxa"/>
            <w:tcBorders>
              <w:top w:val="single" w:sz="4" w:space="0" w:color="auto"/>
              <w:left w:val="single" w:sz="4" w:space="0" w:color="auto"/>
              <w:bottom w:val="single" w:sz="4" w:space="0" w:color="auto"/>
              <w:right w:val="single" w:sz="4" w:space="0" w:color="auto"/>
            </w:tcBorders>
            <w:textDirection w:val="btLr"/>
            <w:vAlign w:val="center"/>
            <w:hideMark/>
          </w:tcPr>
          <w:p w14:paraId="42FA698D"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Республика</w:t>
            </w:r>
          </w:p>
          <w:p w14:paraId="1BB00C95"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Ингушетия</w:t>
            </w:r>
          </w:p>
        </w:tc>
        <w:tc>
          <w:tcPr>
            <w:tcW w:w="608" w:type="dxa"/>
            <w:tcBorders>
              <w:top w:val="single" w:sz="4" w:space="0" w:color="auto"/>
              <w:left w:val="single" w:sz="4" w:space="0" w:color="auto"/>
              <w:bottom w:val="single" w:sz="4" w:space="0" w:color="auto"/>
              <w:right w:val="single" w:sz="4" w:space="0" w:color="auto"/>
            </w:tcBorders>
            <w:textDirection w:val="btLr"/>
            <w:vAlign w:val="center"/>
            <w:hideMark/>
          </w:tcPr>
          <w:p w14:paraId="4BDF791C"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г. Карабулак</w:t>
            </w:r>
          </w:p>
        </w:tc>
        <w:tc>
          <w:tcPr>
            <w:tcW w:w="607" w:type="dxa"/>
            <w:tcBorders>
              <w:top w:val="single" w:sz="4" w:space="0" w:color="auto"/>
              <w:left w:val="single" w:sz="4" w:space="0" w:color="auto"/>
              <w:bottom w:val="single" w:sz="4" w:space="0" w:color="auto"/>
              <w:right w:val="single" w:sz="4" w:space="0" w:color="auto"/>
            </w:tcBorders>
            <w:textDirection w:val="btLr"/>
            <w:vAlign w:val="center"/>
            <w:hideMark/>
          </w:tcPr>
          <w:p w14:paraId="5735FDDD"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г. Магас</w:t>
            </w:r>
          </w:p>
        </w:tc>
        <w:tc>
          <w:tcPr>
            <w:tcW w:w="608" w:type="dxa"/>
            <w:tcBorders>
              <w:top w:val="single" w:sz="4" w:space="0" w:color="auto"/>
              <w:left w:val="single" w:sz="4" w:space="0" w:color="auto"/>
              <w:bottom w:val="single" w:sz="4" w:space="0" w:color="auto"/>
              <w:right w:val="single" w:sz="4" w:space="0" w:color="auto"/>
            </w:tcBorders>
            <w:textDirection w:val="btLr"/>
            <w:vAlign w:val="center"/>
            <w:hideMark/>
          </w:tcPr>
          <w:p w14:paraId="4D58E731"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г. Малгобек</w:t>
            </w:r>
          </w:p>
        </w:tc>
        <w:tc>
          <w:tcPr>
            <w:tcW w:w="607" w:type="dxa"/>
            <w:tcBorders>
              <w:top w:val="single" w:sz="4" w:space="0" w:color="auto"/>
              <w:left w:val="single" w:sz="4" w:space="0" w:color="auto"/>
              <w:bottom w:val="single" w:sz="4" w:space="0" w:color="auto"/>
              <w:right w:val="single" w:sz="4" w:space="0" w:color="auto"/>
            </w:tcBorders>
            <w:textDirection w:val="btLr"/>
            <w:vAlign w:val="center"/>
            <w:hideMark/>
          </w:tcPr>
          <w:p w14:paraId="66AA2FD2"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г. Назрань</w:t>
            </w:r>
          </w:p>
        </w:tc>
        <w:tc>
          <w:tcPr>
            <w:tcW w:w="608" w:type="dxa"/>
            <w:tcBorders>
              <w:top w:val="single" w:sz="4" w:space="0" w:color="auto"/>
              <w:left w:val="single" w:sz="4" w:space="0" w:color="auto"/>
              <w:bottom w:val="single" w:sz="4" w:space="0" w:color="auto"/>
              <w:right w:val="single" w:sz="4" w:space="0" w:color="auto"/>
            </w:tcBorders>
            <w:textDirection w:val="btLr"/>
            <w:vAlign w:val="center"/>
            <w:hideMark/>
          </w:tcPr>
          <w:p w14:paraId="29F97025"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Джейрахский</w:t>
            </w:r>
          </w:p>
          <w:p w14:paraId="615001A6"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район</w:t>
            </w:r>
          </w:p>
        </w:tc>
        <w:tc>
          <w:tcPr>
            <w:tcW w:w="607" w:type="dxa"/>
            <w:tcBorders>
              <w:top w:val="single" w:sz="4" w:space="0" w:color="auto"/>
              <w:left w:val="single" w:sz="4" w:space="0" w:color="auto"/>
              <w:bottom w:val="single" w:sz="4" w:space="0" w:color="auto"/>
              <w:right w:val="single" w:sz="4" w:space="0" w:color="auto"/>
            </w:tcBorders>
            <w:textDirection w:val="btLr"/>
            <w:vAlign w:val="center"/>
            <w:hideMark/>
          </w:tcPr>
          <w:p w14:paraId="555C1EB6"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Малгобекский район</w:t>
            </w:r>
          </w:p>
        </w:tc>
        <w:tc>
          <w:tcPr>
            <w:tcW w:w="608" w:type="dxa"/>
            <w:tcBorders>
              <w:top w:val="single" w:sz="4" w:space="0" w:color="auto"/>
              <w:left w:val="single" w:sz="4" w:space="0" w:color="auto"/>
              <w:bottom w:val="single" w:sz="4" w:space="0" w:color="auto"/>
              <w:right w:val="single" w:sz="4" w:space="0" w:color="auto"/>
            </w:tcBorders>
            <w:textDirection w:val="btLr"/>
            <w:vAlign w:val="center"/>
            <w:hideMark/>
          </w:tcPr>
          <w:p w14:paraId="4A130B0D"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Назрановский район</w:t>
            </w:r>
          </w:p>
        </w:tc>
        <w:tc>
          <w:tcPr>
            <w:tcW w:w="518" w:type="dxa"/>
            <w:gridSpan w:val="4"/>
            <w:tcBorders>
              <w:top w:val="single" w:sz="4" w:space="0" w:color="auto"/>
              <w:left w:val="single" w:sz="4" w:space="0" w:color="auto"/>
              <w:bottom w:val="single" w:sz="4" w:space="0" w:color="auto"/>
              <w:right w:val="single" w:sz="4" w:space="0" w:color="auto"/>
            </w:tcBorders>
            <w:textDirection w:val="btLr"/>
            <w:vAlign w:val="center"/>
            <w:hideMark/>
          </w:tcPr>
          <w:p w14:paraId="579BD0E1"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Сунженский</w:t>
            </w:r>
          </w:p>
          <w:p w14:paraId="0FA93BCE" w14:textId="77777777" w:rsidR="0047282A" w:rsidRPr="00C01483" w:rsidRDefault="0047282A" w:rsidP="000C475F">
            <w:pPr>
              <w:jc w:val="center"/>
              <w:rPr>
                <w:rFonts w:eastAsia="Cambria" w:cs="Times New Roman"/>
                <w:bCs/>
                <w:sz w:val="20"/>
                <w:szCs w:val="20"/>
                <w:lang w:eastAsia="ru-RU"/>
              </w:rPr>
            </w:pPr>
            <w:r w:rsidRPr="00C01483">
              <w:rPr>
                <w:rFonts w:eastAsia="Cambria" w:cs="Times New Roman"/>
                <w:bCs/>
                <w:sz w:val="20"/>
                <w:szCs w:val="20"/>
                <w:lang w:eastAsia="ru-RU"/>
              </w:rPr>
              <w:t>район</w:t>
            </w:r>
          </w:p>
        </w:tc>
        <w:tc>
          <w:tcPr>
            <w:tcW w:w="423" w:type="dxa"/>
            <w:tcBorders>
              <w:top w:val="single" w:sz="4" w:space="0" w:color="auto"/>
              <w:left w:val="single" w:sz="4" w:space="0" w:color="auto"/>
              <w:bottom w:val="single" w:sz="4" w:space="0" w:color="auto"/>
              <w:right w:val="single" w:sz="4" w:space="0" w:color="auto"/>
            </w:tcBorders>
            <w:textDirection w:val="btLr"/>
            <w:vAlign w:val="center"/>
          </w:tcPr>
          <w:p w14:paraId="3DAA680C" w14:textId="5CDDFCC7" w:rsidR="0047282A" w:rsidRPr="00C01483" w:rsidRDefault="0047282A" w:rsidP="000C475F">
            <w:pPr>
              <w:jc w:val="center"/>
              <w:rPr>
                <w:rFonts w:eastAsia="Cambria" w:cs="Times New Roman"/>
                <w:bCs/>
                <w:sz w:val="20"/>
                <w:szCs w:val="20"/>
                <w:lang w:eastAsia="ru-RU"/>
              </w:rPr>
            </w:pPr>
            <w:r>
              <w:rPr>
                <w:rFonts w:eastAsia="Cambria" w:cs="Times New Roman"/>
                <w:bCs/>
                <w:sz w:val="20"/>
                <w:szCs w:val="20"/>
                <w:lang w:eastAsia="ru-RU"/>
              </w:rPr>
              <w:t xml:space="preserve">г. Сунжа </w:t>
            </w:r>
          </w:p>
        </w:tc>
      </w:tr>
      <w:tr w:rsidR="0047282A" w:rsidRPr="00C01483" w14:paraId="25377609" w14:textId="6166F05E" w:rsidTr="00412599">
        <w:trPr>
          <w:trHeight w:val="327"/>
        </w:trPr>
        <w:tc>
          <w:tcPr>
            <w:tcW w:w="609" w:type="dxa"/>
            <w:tcBorders>
              <w:top w:val="single" w:sz="4" w:space="0" w:color="auto"/>
              <w:left w:val="single" w:sz="4" w:space="0" w:color="auto"/>
              <w:bottom w:val="single" w:sz="4" w:space="0" w:color="auto"/>
              <w:right w:val="single" w:sz="4" w:space="0" w:color="auto"/>
            </w:tcBorders>
            <w:vAlign w:val="center"/>
          </w:tcPr>
          <w:p w14:paraId="351AF3CF" w14:textId="77777777" w:rsidR="0047282A" w:rsidRPr="00C01483" w:rsidRDefault="0047282A" w:rsidP="0047282A">
            <w:pPr>
              <w:jc w:val="center"/>
              <w:rPr>
                <w:rFonts w:eastAsia="Cambria" w:cs="Times New Roman"/>
                <w:bCs/>
                <w:i/>
                <w:iCs/>
                <w:sz w:val="20"/>
                <w:szCs w:val="20"/>
                <w:lang w:eastAsia="ru-RU"/>
              </w:rPr>
            </w:pPr>
          </w:p>
        </w:tc>
        <w:tc>
          <w:tcPr>
            <w:tcW w:w="3360" w:type="dxa"/>
            <w:tcBorders>
              <w:top w:val="single" w:sz="4" w:space="0" w:color="auto"/>
              <w:left w:val="single" w:sz="4" w:space="0" w:color="auto"/>
              <w:bottom w:val="single" w:sz="4" w:space="0" w:color="auto"/>
              <w:right w:val="single" w:sz="4" w:space="0" w:color="auto"/>
            </w:tcBorders>
            <w:vAlign w:val="center"/>
            <w:hideMark/>
          </w:tcPr>
          <w:p w14:paraId="66082A75" w14:textId="77777777" w:rsidR="0047282A" w:rsidRPr="00C01483" w:rsidRDefault="0047282A" w:rsidP="0047282A">
            <w:pPr>
              <w:jc w:val="center"/>
              <w:rPr>
                <w:rFonts w:eastAsia="Cambria" w:cs="Times New Roman"/>
                <w:bCs/>
                <w:i/>
                <w:iCs/>
                <w:sz w:val="20"/>
                <w:szCs w:val="20"/>
                <w:lang w:eastAsia="ru-RU"/>
              </w:rPr>
            </w:pPr>
            <w:r w:rsidRPr="00C01483">
              <w:rPr>
                <w:rFonts w:eastAsia="Cambria" w:cs="Times New Roman"/>
                <w:bCs/>
                <w:i/>
                <w:iCs/>
                <w:sz w:val="20"/>
                <w:szCs w:val="20"/>
                <w:lang w:eastAsia="ru-RU"/>
              </w:rPr>
              <w:t>Кол-во участников</w:t>
            </w:r>
          </w:p>
        </w:tc>
        <w:tc>
          <w:tcPr>
            <w:tcW w:w="426" w:type="dxa"/>
            <w:tcBorders>
              <w:top w:val="single" w:sz="4" w:space="0" w:color="auto"/>
              <w:left w:val="single" w:sz="4" w:space="0" w:color="auto"/>
              <w:bottom w:val="single" w:sz="4" w:space="0" w:color="auto"/>
              <w:right w:val="single" w:sz="4" w:space="0" w:color="auto"/>
            </w:tcBorders>
            <w:vAlign w:val="center"/>
          </w:tcPr>
          <w:p w14:paraId="6251B7AC" w14:textId="77777777" w:rsidR="0047282A" w:rsidRPr="00C01483" w:rsidRDefault="0047282A" w:rsidP="0047282A">
            <w:pPr>
              <w:jc w:val="center"/>
              <w:rPr>
                <w:rFonts w:eastAsia="Cambria" w:cs="Times New Roman"/>
                <w:bCs/>
                <w:i/>
                <w:iCs/>
                <w:sz w:val="20"/>
                <w:szCs w:val="20"/>
                <w:lang w:eastAsia="ru-RU"/>
              </w:rPr>
            </w:pPr>
          </w:p>
        </w:tc>
        <w:tc>
          <w:tcPr>
            <w:tcW w:w="607" w:type="dxa"/>
            <w:tcBorders>
              <w:top w:val="single" w:sz="4" w:space="0" w:color="auto"/>
              <w:left w:val="single" w:sz="4" w:space="0" w:color="auto"/>
              <w:bottom w:val="single" w:sz="4" w:space="0" w:color="auto"/>
              <w:right w:val="single" w:sz="4" w:space="0" w:color="auto"/>
            </w:tcBorders>
            <w:hideMark/>
          </w:tcPr>
          <w:p w14:paraId="74003446" w14:textId="14B6F02C" w:rsidR="0047282A" w:rsidRPr="00C01483" w:rsidRDefault="0047282A" w:rsidP="0047282A">
            <w:pPr>
              <w:jc w:val="center"/>
              <w:textAlignment w:val="bottom"/>
              <w:rPr>
                <w:rFonts w:eastAsia="Cambria" w:cs="Times New Roman"/>
                <w:bCs/>
                <w:i/>
                <w:iCs/>
                <w:sz w:val="20"/>
                <w:szCs w:val="20"/>
                <w:lang w:eastAsia="ru-RU"/>
              </w:rPr>
            </w:pPr>
            <w:r w:rsidRPr="00A0585B">
              <w:t>1493 уч.</w:t>
            </w:r>
          </w:p>
        </w:tc>
        <w:tc>
          <w:tcPr>
            <w:tcW w:w="608" w:type="dxa"/>
            <w:tcBorders>
              <w:top w:val="single" w:sz="4" w:space="0" w:color="auto"/>
              <w:left w:val="single" w:sz="4" w:space="0" w:color="auto"/>
              <w:bottom w:val="single" w:sz="4" w:space="0" w:color="auto"/>
              <w:right w:val="single" w:sz="4" w:space="0" w:color="auto"/>
            </w:tcBorders>
            <w:hideMark/>
          </w:tcPr>
          <w:p w14:paraId="46E245C2" w14:textId="30EA117B" w:rsidR="0047282A" w:rsidRPr="00C01483" w:rsidRDefault="0047282A" w:rsidP="0047282A">
            <w:pPr>
              <w:jc w:val="center"/>
              <w:textAlignment w:val="bottom"/>
              <w:rPr>
                <w:rFonts w:eastAsia="Cambria" w:cs="Times New Roman"/>
                <w:bCs/>
                <w:i/>
                <w:iCs/>
                <w:sz w:val="20"/>
                <w:szCs w:val="20"/>
                <w:lang w:eastAsia="ru-RU"/>
              </w:rPr>
            </w:pPr>
            <w:r w:rsidRPr="00A0585B">
              <w:t>127 уч.</w:t>
            </w:r>
          </w:p>
        </w:tc>
        <w:tc>
          <w:tcPr>
            <w:tcW w:w="607" w:type="dxa"/>
            <w:tcBorders>
              <w:top w:val="single" w:sz="4" w:space="0" w:color="auto"/>
              <w:left w:val="single" w:sz="4" w:space="0" w:color="auto"/>
              <w:bottom w:val="single" w:sz="4" w:space="0" w:color="auto"/>
              <w:right w:val="single" w:sz="4" w:space="0" w:color="auto"/>
            </w:tcBorders>
            <w:hideMark/>
          </w:tcPr>
          <w:p w14:paraId="719B05B4" w14:textId="7D3521DC" w:rsidR="0047282A" w:rsidRPr="00C01483" w:rsidRDefault="0047282A" w:rsidP="0047282A">
            <w:pPr>
              <w:jc w:val="center"/>
              <w:textAlignment w:val="bottom"/>
              <w:rPr>
                <w:rFonts w:eastAsia="Cambria" w:cs="Times New Roman"/>
                <w:bCs/>
                <w:i/>
                <w:iCs/>
                <w:sz w:val="20"/>
                <w:szCs w:val="20"/>
                <w:lang w:eastAsia="ru-RU"/>
              </w:rPr>
            </w:pPr>
            <w:r w:rsidRPr="00A0585B">
              <w:t>93 уч.</w:t>
            </w:r>
          </w:p>
        </w:tc>
        <w:tc>
          <w:tcPr>
            <w:tcW w:w="608" w:type="dxa"/>
            <w:tcBorders>
              <w:top w:val="single" w:sz="4" w:space="0" w:color="auto"/>
              <w:left w:val="single" w:sz="4" w:space="0" w:color="auto"/>
              <w:bottom w:val="single" w:sz="4" w:space="0" w:color="auto"/>
              <w:right w:val="single" w:sz="4" w:space="0" w:color="auto"/>
            </w:tcBorders>
            <w:hideMark/>
          </w:tcPr>
          <w:p w14:paraId="6336CF9C" w14:textId="74B6FDA6" w:rsidR="0047282A" w:rsidRPr="00C01483" w:rsidRDefault="0047282A" w:rsidP="0047282A">
            <w:pPr>
              <w:jc w:val="center"/>
              <w:textAlignment w:val="bottom"/>
              <w:rPr>
                <w:rFonts w:eastAsia="Cambria" w:cs="Times New Roman"/>
                <w:bCs/>
                <w:i/>
                <w:iCs/>
                <w:sz w:val="20"/>
                <w:szCs w:val="20"/>
                <w:lang w:eastAsia="ru-RU"/>
              </w:rPr>
            </w:pPr>
            <w:r w:rsidRPr="00A0585B">
              <w:t>105 уч.</w:t>
            </w:r>
          </w:p>
        </w:tc>
        <w:tc>
          <w:tcPr>
            <w:tcW w:w="607" w:type="dxa"/>
            <w:tcBorders>
              <w:top w:val="single" w:sz="4" w:space="0" w:color="auto"/>
              <w:left w:val="single" w:sz="4" w:space="0" w:color="auto"/>
              <w:bottom w:val="single" w:sz="4" w:space="0" w:color="auto"/>
              <w:right w:val="single" w:sz="4" w:space="0" w:color="auto"/>
            </w:tcBorders>
            <w:hideMark/>
          </w:tcPr>
          <w:p w14:paraId="48C79260" w14:textId="13737630" w:rsidR="0047282A" w:rsidRPr="00C01483" w:rsidRDefault="0047282A" w:rsidP="0047282A">
            <w:pPr>
              <w:jc w:val="center"/>
              <w:textAlignment w:val="bottom"/>
              <w:rPr>
                <w:rFonts w:eastAsia="Cambria" w:cs="Times New Roman"/>
                <w:bCs/>
                <w:i/>
                <w:iCs/>
                <w:sz w:val="20"/>
                <w:szCs w:val="20"/>
                <w:lang w:eastAsia="ru-RU"/>
              </w:rPr>
            </w:pPr>
            <w:r w:rsidRPr="00A0585B">
              <w:t>283 уч.</w:t>
            </w:r>
          </w:p>
        </w:tc>
        <w:tc>
          <w:tcPr>
            <w:tcW w:w="608" w:type="dxa"/>
            <w:tcBorders>
              <w:top w:val="single" w:sz="4" w:space="0" w:color="auto"/>
              <w:left w:val="single" w:sz="4" w:space="0" w:color="auto"/>
              <w:bottom w:val="single" w:sz="4" w:space="0" w:color="auto"/>
              <w:right w:val="single" w:sz="4" w:space="0" w:color="auto"/>
            </w:tcBorders>
            <w:hideMark/>
          </w:tcPr>
          <w:p w14:paraId="6953C1EF" w14:textId="74746C41" w:rsidR="0047282A" w:rsidRPr="00C01483" w:rsidRDefault="0047282A" w:rsidP="0047282A">
            <w:pPr>
              <w:jc w:val="center"/>
              <w:textAlignment w:val="bottom"/>
              <w:rPr>
                <w:rFonts w:eastAsia="Cambria" w:cs="Times New Roman"/>
                <w:bCs/>
                <w:i/>
                <w:iCs/>
                <w:sz w:val="20"/>
                <w:szCs w:val="20"/>
                <w:lang w:eastAsia="ru-RU"/>
              </w:rPr>
            </w:pPr>
            <w:r w:rsidRPr="00A0585B">
              <w:t>13 уч.</w:t>
            </w:r>
          </w:p>
        </w:tc>
        <w:tc>
          <w:tcPr>
            <w:tcW w:w="607" w:type="dxa"/>
            <w:tcBorders>
              <w:top w:val="single" w:sz="4" w:space="0" w:color="auto"/>
              <w:left w:val="single" w:sz="4" w:space="0" w:color="auto"/>
              <w:bottom w:val="single" w:sz="4" w:space="0" w:color="auto"/>
              <w:right w:val="single" w:sz="4" w:space="0" w:color="auto"/>
            </w:tcBorders>
            <w:hideMark/>
          </w:tcPr>
          <w:p w14:paraId="4D43DAEB" w14:textId="45DEA3EC" w:rsidR="0047282A" w:rsidRPr="00C01483" w:rsidRDefault="0047282A" w:rsidP="0047282A">
            <w:pPr>
              <w:jc w:val="center"/>
              <w:textAlignment w:val="bottom"/>
              <w:rPr>
                <w:rFonts w:eastAsia="Cambria" w:cs="Times New Roman"/>
                <w:bCs/>
                <w:i/>
                <w:iCs/>
                <w:sz w:val="20"/>
                <w:szCs w:val="20"/>
                <w:lang w:eastAsia="ru-RU"/>
              </w:rPr>
            </w:pPr>
            <w:r w:rsidRPr="00A0585B">
              <w:t>236 уч.</w:t>
            </w:r>
          </w:p>
        </w:tc>
        <w:tc>
          <w:tcPr>
            <w:tcW w:w="608" w:type="dxa"/>
            <w:tcBorders>
              <w:top w:val="single" w:sz="4" w:space="0" w:color="auto"/>
              <w:left w:val="single" w:sz="4" w:space="0" w:color="auto"/>
              <w:bottom w:val="single" w:sz="4" w:space="0" w:color="auto"/>
              <w:right w:val="single" w:sz="4" w:space="0" w:color="auto"/>
            </w:tcBorders>
            <w:hideMark/>
          </w:tcPr>
          <w:p w14:paraId="3F325531" w14:textId="7AD070C1" w:rsidR="0047282A" w:rsidRPr="00C01483" w:rsidRDefault="0047282A" w:rsidP="0047282A">
            <w:pPr>
              <w:jc w:val="center"/>
              <w:textAlignment w:val="bottom"/>
              <w:rPr>
                <w:rFonts w:eastAsia="Cambria" w:cs="Times New Roman"/>
                <w:bCs/>
                <w:i/>
                <w:iCs/>
                <w:sz w:val="20"/>
                <w:szCs w:val="20"/>
                <w:lang w:eastAsia="ru-RU"/>
              </w:rPr>
            </w:pPr>
            <w:r w:rsidRPr="00A0585B">
              <w:t>337 уч.</w:t>
            </w:r>
          </w:p>
        </w:tc>
        <w:tc>
          <w:tcPr>
            <w:tcW w:w="518" w:type="dxa"/>
            <w:gridSpan w:val="4"/>
            <w:tcBorders>
              <w:top w:val="single" w:sz="4" w:space="0" w:color="auto"/>
              <w:left w:val="single" w:sz="4" w:space="0" w:color="auto"/>
              <w:bottom w:val="single" w:sz="4" w:space="0" w:color="auto"/>
              <w:right w:val="single" w:sz="4" w:space="0" w:color="auto"/>
            </w:tcBorders>
            <w:hideMark/>
          </w:tcPr>
          <w:p w14:paraId="08FB2141" w14:textId="0F2A29D7" w:rsidR="0047282A" w:rsidRPr="00C01483" w:rsidRDefault="0047282A" w:rsidP="0047282A">
            <w:pPr>
              <w:jc w:val="center"/>
              <w:textAlignment w:val="bottom"/>
              <w:rPr>
                <w:rFonts w:eastAsia="Cambria" w:cs="Times New Roman"/>
                <w:bCs/>
                <w:i/>
                <w:iCs/>
                <w:sz w:val="20"/>
                <w:szCs w:val="20"/>
                <w:lang w:eastAsia="ru-RU"/>
              </w:rPr>
            </w:pPr>
            <w:r w:rsidRPr="00A0585B">
              <w:t>142 уч.</w:t>
            </w:r>
          </w:p>
        </w:tc>
        <w:tc>
          <w:tcPr>
            <w:tcW w:w="423" w:type="dxa"/>
            <w:tcBorders>
              <w:top w:val="single" w:sz="4" w:space="0" w:color="auto"/>
              <w:left w:val="single" w:sz="4" w:space="0" w:color="auto"/>
              <w:bottom w:val="single" w:sz="4" w:space="0" w:color="auto"/>
              <w:right w:val="single" w:sz="4" w:space="0" w:color="auto"/>
            </w:tcBorders>
          </w:tcPr>
          <w:p w14:paraId="45202562" w14:textId="5F93C9E9" w:rsidR="0047282A" w:rsidRPr="00C01483" w:rsidRDefault="0047282A" w:rsidP="0047282A">
            <w:pPr>
              <w:jc w:val="center"/>
              <w:textAlignment w:val="bottom"/>
              <w:rPr>
                <w:rFonts w:eastAsia="Cambria" w:cs="Times New Roman"/>
                <w:bCs/>
                <w:i/>
                <w:iCs/>
                <w:sz w:val="20"/>
                <w:szCs w:val="20"/>
                <w:lang w:eastAsia="ru-RU"/>
              </w:rPr>
            </w:pPr>
            <w:r w:rsidRPr="00A0585B">
              <w:t>157 уч.</w:t>
            </w:r>
          </w:p>
        </w:tc>
      </w:tr>
      <w:tr w:rsidR="0047282A" w:rsidRPr="00C01483" w14:paraId="58713BE5" w14:textId="5FE645F8"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5BB7EC51"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39F1D058" w14:textId="67C75D94" w:rsidR="0047282A" w:rsidRPr="00394A68" w:rsidRDefault="0047282A" w:rsidP="0047282A">
            <w:pPr>
              <w:jc w:val="left"/>
              <w:textAlignment w:val="bottom"/>
              <w:rPr>
                <w:rFonts w:eastAsia="Cambria" w:cs="Times New Roman"/>
                <w:bCs/>
                <w:sz w:val="24"/>
                <w:szCs w:val="24"/>
                <w:lang w:eastAsia="ru-RU"/>
              </w:rPr>
            </w:pPr>
            <w:r w:rsidRPr="0089701B">
              <w:t>Решать задачи, используя физические законы (закон Ома для участка цепи, закон Джоуля – Ленца)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удельное сопротивление проводника); на основе анализа условия задачи выделять физические величины, законы и формулы, необходимые для ее решения; проводить расчеты</w:t>
            </w:r>
          </w:p>
        </w:tc>
        <w:tc>
          <w:tcPr>
            <w:tcW w:w="426" w:type="dxa"/>
            <w:tcBorders>
              <w:top w:val="single" w:sz="4" w:space="0" w:color="auto"/>
              <w:left w:val="single" w:sz="4" w:space="0" w:color="auto"/>
              <w:bottom w:val="single" w:sz="4" w:space="0" w:color="auto"/>
              <w:right w:val="single" w:sz="4" w:space="0" w:color="auto"/>
            </w:tcBorders>
            <w:hideMark/>
          </w:tcPr>
          <w:p w14:paraId="0CD28F8C"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1</w:t>
            </w:r>
          </w:p>
        </w:tc>
        <w:tc>
          <w:tcPr>
            <w:tcW w:w="607" w:type="dxa"/>
            <w:tcBorders>
              <w:top w:val="single" w:sz="4" w:space="0" w:color="auto"/>
              <w:left w:val="single" w:sz="4" w:space="0" w:color="auto"/>
              <w:bottom w:val="single" w:sz="4" w:space="0" w:color="auto"/>
              <w:right w:val="single" w:sz="4" w:space="0" w:color="auto"/>
            </w:tcBorders>
            <w:hideMark/>
          </w:tcPr>
          <w:p w14:paraId="04D99D98" w14:textId="33918298" w:rsidR="0047282A" w:rsidRPr="00394A68" w:rsidRDefault="0047282A" w:rsidP="0047282A">
            <w:pPr>
              <w:jc w:val="center"/>
              <w:textAlignment w:val="bottom"/>
              <w:rPr>
                <w:rFonts w:eastAsia="Cambria" w:cs="Times New Roman"/>
                <w:bCs/>
                <w:sz w:val="24"/>
                <w:szCs w:val="24"/>
                <w:lang w:eastAsia="ru-RU"/>
              </w:rPr>
            </w:pPr>
            <w:r w:rsidRPr="00A0585B">
              <w:t>93,7</w:t>
            </w:r>
          </w:p>
        </w:tc>
        <w:tc>
          <w:tcPr>
            <w:tcW w:w="608" w:type="dxa"/>
            <w:tcBorders>
              <w:top w:val="single" w:sz="4" w:space="0" w:color="auto"/>
              <w:left w:val="single" w:sz="4" w:space="0" w:color="auto"/>
              <w:bottom w:val="single" w:sz="4" w:space="0" w:color="auto"/>
              <w:right w:val="single" w:sz="4" w:space="0" w:color="auto"/>
            </w:tcBorders>
            <w:hideMark/>
          </w:tcPr>
          <w:p w14:paraId="2B7F7862" w14:textId="2822AB81" w:rsidR="0047282A" w:rsidRPr="00394A68" w:rsidRDefault="0047282A" w:rsidP="0047282A">
            <w:pPr>
              <w:jc w:val="center"/>
              <w:textAlignment w:val="bottom"/>
              <w:rPr>
                <w:rFonts w:eastAsia="Cambria" w:cs="Times New Roman"/>
                <w:bCs/>
                <w:sz w:val="24"/>
                <w:szCs w:val="24"/>
                <w:lang w:eastAsia="ru-RU"/>
              </w:rPr>
            </w:pPr>
            <w:r w:rsidRPr="00A0585B">
              <w:t>96,06</w:t>
            </w:r>
          </w:p>
        </w:tc>
        <w:tc>
          <w:tcPr>
            <w:tcW w:w="607" w:type="dxa"/>
            <w:tcBorders>
              <w:top w:val="single" w:sz="4" w:space="0" w:color="auto"/>
              <w:left w:val="single" w:sz="4" w:space="0" w:color="auto"/>
              <w:bottom w:val="single" w:sz="4" w:space="0" w:color="auto"/>
              <w:right w:val="single" w:sz="4" w:space="0" w:color="auto"/>
            </w:tcBorders>
            <w:hideMark/>
          </w:tcPr>
          <w:p w14:paraId="543A08DD" w14:textId="69F368CA" w:rsidR="0047282A" w:rsidRPr="00394A68" w:rsidRDefault="0047282A" w:rsidP="0047282A">
            <w:pPr>
              <w:jc w:val="center"/>
              <w:textAlignment w:val="bottom"/>
              <w:rPr>
                <w:rFonts w:eastAsia="Cambria" w:cs="Times New Roman"/>
                <w:bCs/>
                <w:sz w:val="24"/>
                <w:szCs w:val="24"/>
                <w:lang w:eastAsia="ru-RU"/>
              </w:rPr>
            </w:pPr>
            <w:r w:rsidRPr="00A0585B">
              <w:t>93,55</w:t>
            </w:r>
          </w:p>
        </w:tc>
        <w:tc>
          <w:tcPr>
            <w:tcW w:w="608" w:type="dxa"/>
            <w:tcBorders>
              <w:top w:val="single" w:sz="4" w:space="0" w:color="auto"/>
              <w:left w:val="single" w:sz="4" w:space="0" w:color="auto"/>
              <w:bottom w:val="single" w:sz="4" w:space="0" w:color="auto"/>
              <w:right w:val="single" w:sz="4" w:space="0" w:color="auto"/>
            </w:tcBorders>
            <w:hideMark/>
          </w:tcPr>
          <w:p w14:paraId="5172E824" w14:textId="5F186687" w:rsidR="0047282A" w:rsidRPr="00394A68" w:rsidRDefault="0047282A" w:rsidP="0047282A">
            <w:pPr>
              <w:jc w:val="center"/>
              <w:textAlignment w:val="bottom"/>
              <w:rPr>
                <w:rFonts w:eastAsia="Cambria" w:cs="Times New Roman"/>
                <w:bCs/>
                <w:sz w:val="24"/>
                <w:szCs w:val="24"/>
                <w:lang w:eastAsia="ru-RU"/>
              </w:rPr>
            </w:pPr>
            <w:r w:rsidRPr="00A0585B">
              <w:t>92,38</w:t>
            </w:r>
          </w:p>
        </w:tc>
        <w:tc>
          <w:tcPr>
            <w:tcW w:w="607" w:type="dxa"/>
            <w:tcBorders>
              <w:top w:val="single" w:sz="4" w:space="0" w:color="auto"/>
              <w:left w:val="single" w:sz="4" w:space="0" w:color="auto"/>
              <w:bottom w:val="single" w:sz="4" w:space="0" w:color="auto"/>
              <w:right w:val="single" w:sz="4" w:space="0" w:color="auto"/>
            </w:tcBorders>
            <w:hideMark/>
          </w:tcPr>
          <w:p w14:paraId="40408F76" w14:textId="2AABDB38" w:rsidR="0047282A" w:rsidRPr="00394A68" w:rsidRDefault="0047282A" w:rsidP="0047282A">
            <w:pPr>
              <w:jc w:val="center"/>
              <w:textAlignment w:val="bottom"/>
              <w:rPr>
                <w:rFonts w:eastAsia="Cambria" w:cs="Times New Roman"/>
                <w:bCs/>
                <w:sz w:val="24"/>
                <w:szCs w:val="24"/>
                <w:lang w:eastAsia="ru-RU"/>
              </w:rPr>
            </w:pPr>
            <w:r w:rsidRPr="00A0585B">
              <w:t>92,93</w:t>
            </w:r>
          </w:p>
        </w:tc>
        <w:tc>
          <w:tcPr>
            <w:tcW w:w="608" w:type="dxa"/>
            <w:tcBorders>
              <w:top w:val="single" w:sz="4" w:space="0" w:color="auto"/>
              <w:left w:val="single" w:sz="4" w:space="0" w:color="auto"/>
              <w:bottom w:val="single" w:sz="4" w:space="0" w:color="auto"/>
              <w:right w:val="single" w:sz="4" w:space="0" w:color="auto"/>
            </w:tcBorders>
            <w:hideMark/>
          </w:tcPr>
          <w:p w14:paraId="07CC684E" w14:textId="5BAF4302" w:rsidR="0047282A" w:rsidRPr="00394A68" w:rsidRDefault="0047282A" w:rsidP="0047282A">
            <w:pPr>
              <w:jc w:val="center"/>
              <w:textAlignment w:val="bottom"/>
              <w:rPr>
                <w:rFonts w:eastAsia="Cambria" w:cs="Times New Roman"/>
                <w:bCs/>
                <w:sz w:val="24"/>
                <w:szCs w:val="24"/>
                <w:lang w:eastAsia="ru-RU"/>
              </w:rPr>
            </w:pPr>
            <w:r w:rsidRPr="00A0585B">
              <w:t>100</w:t>
            </w:r>
          </w:p>
        </w:tc>
        <w:tc>
          <w:tcPr>
            <w:tcW w:w="607" w:type="dxa"/>
            <w:tcBorders>
              <w:top w:val="single" w:sz="4" w:space="0" w:color="auto"/>
              <w:left w:val="single" w:sz="4" w:space="0" w:color="auto"/>
              <w:bottom w:val="single" w:sz="4" w:space="0" w:color="auto"/>
              <w:right w:val="single" w:sz="4" w:space="0" w:color="auto"/>
            </w:tcBorders>
            <w:hideMark/>
          </w:tcPr>
          <w:p w14:paraId="47CA21EC" w14:textId="43FE4E8D" w:rsidR="0047282A" w:rsidRPr="00394A68" w:rsidRDefault="0047282A" w:rsidP="0047282A">
            <w:pPr>
              <w:jc w:val="center"/>
              <w:textAlignment w:val="bottom"/>
              <w:rPr>
                <w:rFonts w:eastAsia="Cambria" w:cs="Times New Roman"/>
                <w:bCs/>
                <w:sz w:val="24"/>
                <w:szCs w:val="24"/>
                <w:lang w:eastAsia="ru-RU"/>
              </w:rPr>
            </w:pPr>
            <w:r w:rsidRPr="00A0585B">
              <w:t>88,56</w:t>
            </w:r>
          </w:p>
        </w:tc>
        <w:tc>
          <w:tcPr>
            <w:tcW w:w="608" w:type="dxa"/>
            <w:tcBorders>
              <w:top w:val="single" w:sz="4" w:space="0" w:color="auto"/>
              <w:left w:val="single" w:sz="4" w:space="0" w:color="auto"/>
              <w:bottom w:val="single" w:sz="4" w:space="0" w:color="auto"/>
              <w:right w:val="single" w:sz="4" w:space="0" w:color="auto"/>
            </w:tcBorders>
            <w:hideMark/>
          </w:tcPr>
          <w:p w14:paraId="30842D4E" w14:textId="5491B401" w:rsidR="0047282A" w:rsidRPr="00394A68" w:rsidRDefault="0047282A" w:rsidP="0047282A">
            <w:pPr>
              <w:jc w:val="center"/>
              <w:textAlignment w:val="bottom"/>
              <w:rPr>
                <w:rFonts w:eastAsia="Cambria" w:cs="Times New Roman"/>
                <w:bCs/>
                <w:sz w:val="24"/>
                <w:szCs w:val="24"/>
                <w:lang w:eastAsia="ru-RU"/>
              </w:rPr>
            </w:pPr>
            <w:r w:rsidRPr="00A0585B">
              <w:t>93,47</w:t>
            </w:r>
          </w:p>
        </w:tc>
        <w:tc>
          <w:tcPr>
            <w:tcW w:w="518" w:type="dxa"/>
            <w:gridSpan w:val="4"/>
            <w:tcBorders>
              <w:top w:val="single" w:sz="4" w:space="0" w:color="auto"/>
              <w:left w:val="single" w:sz="4" w:space="0" w:color="auto"/>
              <w:bottom w:val="single" w:sz="4" w:space="0" w:color="auto"/>
              <w:right w:val="single" w:sz="4" w:space="0" w:color="auto"/>
            </w:tcBorders>
            <w:hideMark/>
          </w:tcPr>
          <w:p w14:paraId="59CAE99E" w14:textId="2065B895" w:rsidR="0047282A" w:rsidRPr="00394A68" w:rsidRDefault="0047282A" w:rsidP="0047282A">
            <w:pPr>
              <w:jc w:val="center"/>
              <w:textAlignment w:val="bottom"/>
              <w:rPr>
                <w:rFonts w:eastAsia="Cambria" w:cs="Times New Roman"/>
                <w:bCs/>
                <w:sz w:val="24"/>
                <w:szCs w:val="24"/>
                <w:lang w:eastAsia="ru-RU"/>
              </w:rPr>
            </w:pPr>
            <w:r w:rsidRPr="00A0585B">
              <w:t>97,89</w:t>
            </w:r>
          </w:p>
        </w:tc>
        <w:tc>
          <w:tcPr>
            <w:tcW w:w="423" w:type="dxa"/>
            <w:tcBorders>
              <w:top w:val="single" w:sz="4" w:space="0" w:color="auto"/>
              <w:left w:val="single" w:sz="4" w:space="0" w:color="auto"/>
              <w:bottom w:val="single" w:sz="4" w:space="0" w:color="auto"/>
              <w:right w:val="single" w:sz="4" w:space="0" w:color="auto"/>
            </w:tcBorders>
          </w:tcPr>
          <w:p w14:paraId="20172E8F" w14:textId="7966F87A" w:rsidR="0047282A" w:rsidRPr="00394A68" w:rsidRDefault="0047282A" w:rsidP="0047282A">
            <w:pPr>
              <w:jc w:val="center"/>
              <w:textAlignment w:val="bottom"/>
              <w:rPr>
                <w:rFonts w:eastAsia="Cambria" w:cs="Times New Roman"/>
                <w:bCs/>
                <w:sz w:val="24"/>
                <w:szCs w:val="24"/>
                <w:lang w:eastAsia="ru-RU"/>
              </w:rPr>
            </w:pPr>
            <w:r w:rsidRPr="00A0585B">
              <w:t>98,09</w:t>
            </w:r>
          </w:p>
        </w:tc>
      </w:tr>
      <w:tr w:rsidR="0047282A" w:rsidRPr="00C01483" w14:paraId="32900CE4" w14:textId="45F99FF7"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0B13B6CE"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0E58C4EC" w14:textId="6FDEE74E" w:rsidR="0047282A" w:rsidRPr="00394A68" w:rsidRDefault="0047282A" w:rsidP="0047282A">
            <w:pPr>
              <w:jc w:val="left"/>
              <w:textAlignment w:val="bottom"/>
              <w:rPr>
                <w:rFonts w:eastAsia="Cambria" w:cs="Times New Roman"/>
                <w:bCs/>
                <w:sz w:val="24"/>
                <w:szCs w:val="24"/>
                <w:lang w:eastAsia="ru-RU"/>
              </w:rPr>
            </w:pPr>
            <w:r w:rsidRPr="0089701B">
              <w:t xml:space="preserve">Решать задачи; выделять физические величины, законы (закон Ома </w:t>
            </w:r>
            <w:r w:rsidRPr="0089701B">
              <w:lastRenderedPageBreak/>
              <w:t>для участка цепи, закон Джоуля – 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необходимые для ее решения; проводить расчеты. Распознавать простые технические устройства и измерительные приборы по схемам и схематичным рисункам; 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w:t>
            </w:r>
          </w:p>
        </w:tc>
        <w:tc>
          <w:tcPr>
            <w:tcW w:w="426" w:type="dxa"/>
            <w:tcBorders>
              <w:top w:val="single" w:sz="4" w:space="0" w:color="auto"/>
              <w:left w:val="single" w:sz="4" w:space="0" w:color="auto"/>
              <w:bottom w:val="single" w:sz="4" w:space="0" w:color="auto"/>
              <w:right w:val="single" w:sz="4" w:space="0" w:color="auto"/>
            </w:tcBorders>
            <w:hideMark/>
          </w:tcPr>
          <w:p w14:paraId="7E873B2B"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lastRenderedPageBreak/>
              <w:t>1</w:t>
            </w:r>
          </w:p>
        </w:tc>
        <w:tc>
          <w:tcPr>
            <w:tcW w:w="607" w:type="dxa"/>
            <w:tcBorders>
              <w:top w:val="single" w:sz="4" w:space="0" w:color="auto"/>
              <w:left w:val="single" w:sz="4" w:space="0" w:color="auto"/>
              <w:bottom w:val="single" w:sz="4" w:space="0" w:color="auto"/>
              <w:right w:val="single" w:sz="4" w:space="0" w:color="auto"/>
            </w:tcBorders>
            <w:hideMark/>
          </w:tcPr>
          <w:p w14:paraId="24F5CB9F" w14:textId="79A5E06B" w:rsidR="0047282A" w:rsidRPr="00394A68" w:rsidRDefault="0047282A" w:rsidP="0047282A">
            <w:pPr>
              <w:jc w:val="center"/>
              <w:textAlignment w:val="bottom"/>
              <w:rPr>
                <w:rFonts w:eastAsia="Cambria" w:cs="Times New Roman"/>
                <w:bCs/>
                <w:sz w:val="24"/>
                <w:szCs w:val="24"/>
                <w:lang w:eastAsia="ru-RU"/>
              </w:rPr>
            </w:pPr>
            <w:r w:rsidRPr="00A0585B">
              <w:t>86,74</w:t>
            </w:r>
          </w:p>
        </w:tc>
        <w:tc>
          <w:tcPr>
            <w:tcW w:w="608" w:type="dxa"/>
            <w:tcBorders>
              <w:top w:val="single" w:sz="4" w:space="0" w:color="auto"/>
              <w:left w:val="single" w:sz="4" w:space="0" w:color="auto"/>
              <w:bottom w:val="single" w:sz="4" w:space="0" w:color="auto"/>
              <w:right w:val="single" w:sz="4" w:space="0" w:color="auto"/>
            </w:tcBorders>
            <w:hideMark/>
          </w:tcPr>
          <w:p w14:paraId="049154ED" w14:textId="5F4F3B79" w:rsidR="0047282A" w:rsidRPr="00394A68" w:rsidRDefault="0047282A" w:rsidP="0047282A">
            <w:pPr>
              <w:jc w:val="center"/>
              <w:textAlignment w:val="bottom"/>
              <w:rPr>
                <w:rFonts w:eastAsia="Cambria" w:cs="Times New Roman"/>
                <w:bCs/>
                <w:sz w:val="24"/>
                <w:szCs w:val="24"/>
                <w:lang w:eastAsia="ru-RU"/>
              </w:rPr>
            </w:pPr>
            <w:r w:rsidRPr="00A0585B">
              <w:t>88,98</w:t>
            </w:r>
          </w:p>
        </w:tc>
        <w:tc>
          <w:tcPr>
            <w:tcW w:w="607" w:type="dxa"/>
            <w:tcBorders>
              <w:top w:val="single" w:sz="4" w:space="0" w:color="auto"/>
              <w:left w:val="single" w:sz="4" w:space="0" w:color="auto"/>
              <w:bottom w:val="single" w:sz="4" w:space="0" w:color="auto"/>
              <w:right w:val="single" w:sz="4" w:space="0" w:color="auto"/>
            </w:tcBorders>
            <w:hideMark/>
          </w:tcPr>
          <w:p w14:paraId="5673CA7C" w14:textId="69D44A5D" w:rsidR="0047282A" w:rsidRPr="00394A68" w:rsidRDefault="0047282A" w:rsidP="0047282A">
            <w:pPr>
              <w:jc w:val="center"/>
              <w:textAlignment w:val="bottom"/>
              <w:rPr>
                <w:rFonts w:eastAsia="Cambria" w:cs="Times New Roman"/>
                <w:bCs/>
                <w:sz w:val="24"/>
                <w:szCs w:val="24"/>
                <w:lang w:eastAsia="ru-RU"/>
              </w:rPr>
            </w:pPr>
            <w:r w:rsidRPr="00A0585B">
              <w:t>77,42</w:t>
            </w:r>
          </w:p>
        </w:tc>
        <w:tc>
          <w:tcPr>
            <w:tcW w:w="608" w:type="dxa"/>
            <w:tcBorders>
              <w:top w:val="single" w:sz="4" w:space="0" w:color="auto"/>
              <w:left w:val="single" w:sz="4" w:space="0" w:color="auto"/>
              <w:bottom w:val="single" w:sz="4" w:space="0" w:color="auto"/>
              <w:right w:val="single" w:sz="4" w:space="0" w:color="auto"/>
            </w:tcBorders>
            <w:hideMark/>
          </w:tcPr>
          <w:p w14:paraId="332BCE57" w14:textId="7747DC4F" w:rsidR="0047282A" w:rsidRPr="00394A68" w:rsidRDefault="0047282A" w:rsidP="0047282A">
            <w:pPr>
              <w:jc w:val="center"/>
              <w:textAlignment w:val="bottom"/>
              <w:rPr>
                <w:rFonts w:eastAsia="Cambria" w:cs="Times New Roman"/>
                <w:bCs/>
                <w:sz w:val="24"/>
                <w:szCs w:val="24"/>
                <w:lang w:eastAsia="ru-RU"/>
              </w:rPr>
            </w:pPr>
            <w:r w:rsidRPr="00A0585B">
              <w:t>81,9</w:t>
            </w:r>
          </w:p>
        </w:tc>
        <w:tc>
          <w:tcPr>
            <w:tcW w:w="607" w:type="dxa"/>
            <w:tcBorders>
              <w:top w:val="single" w:sz="4" w:space="0" w:color="auto"/>
              <w:left w:val="single" w:sz="4" w:space="0" w:color="auto"/>
              <w:bottom w:val="single" w:sz="4" w:space="0" w:color="auto"/>
              <w:right w:val="single" w:sz="4" w:space="0" w:color="auto"/>
            </w:tcBorders>
            <w:hideMark/>
          </w:tcPr>
          <w:p w14:paraId="3297AA89" w14:textId="7B91AC82" w:rsidR="0047282A" w:rsidRPr="00394A68" w:rsidRDefault="0047282A" w:rsidP="0047282A">
            <w:pPr>
              <w:jc w:val="center"/>
              <w:textAlignment w:val="bottom"/>
              <w:rPr>
                <w:rFonts w:eastAsia="Cambria" w:cs="Times New Roman"/>
                <w:bCs/>
                <w:sz w:val="24"/>
                <w:szCs w:val="24"/>
                <w:lang w:eastAsia="ru-RU"/>
              </w:rPr>
            </w:pPr>
            <w:r w:rsidRPr="00A0585B">
              <w:t>79,86</w:t>
            </w:r>
          </w:p>
        </w:tc>
        <w:tc>
          <w:tcPr>
            <w:tcW w:w="608" w:type="dxa"/>
            <w:tcBorders>
              <w:top w:val="single" w:sz="4" w:space="0" w:color="auto"/>
              <w:left w:val="single" w:sz="4" w:space="0" w:color="auto"/>
              <w:bottom w:val="single" w:sz="4" w:space="0" w:color="auto"/>
              <w:right w:val="single" w:sz="4" w:space="0" w:color="auto"/>
            </w:tcBorders>
            <w:hideMark/>
          </w:tcPr>
          <w:p w14:paraId="7F7615D1" w14:textId="2AD9078B" w:rsidR="0047282A" w:rsidRPr="00394A68" w:rsidRDefault="0047282A" w:rsidP="0047282A">
            <w:pPr>
              <w:jc w:val="center"/>
              <w:textAlignment w:val="bottom"/>
              <w:rPr>
                <w:rFonts w:eastAsia="Cambria" w:cs="Times New Roman"/>
                <w:bCs/>
                <w:sz w:val="24"/>
                <w:szCs w:val="24"/>
                <w:lang w:eastAsia="ru-RU"/>
              </w:rPr>
            </w:pPr>
            <w:r w:rsidRPr="00A0585B">
              <w:t>100</w:t>
            </w:r>
          </w:p>
        </w:tc>
        <w:tc>
          <w:tcPr>
            <w:tcW w:w="607" w:type="dxa"/>
            <w:tcBorders>
              <w:top w:val="single" w:sz="4" w:space="0" w:color="auto"/>
              <w:left w:val="single" w:sz="4" w:space="0" w:color="auto"/>
              <w:bottom w:val="single" w:sz="4" w:space="0" w:color="auto"/>
              <w:right w:val="single" w:sz="4" w:space="0" w:color="auto"/>
            </w:tcBorders>
            <w:hideMark/>
          </w:tcPr>
          <w:p w14:paraId="70300123" w14:textId="0BCA204A" w:rsidR="0047282A" w:rsidRPr="00394A68" w:rsidRDefault="0047282A" w:rsidP="0047282A">
            <w:pPr>
              <w:jc w:val="center"/>
              <w:textAlignment w:val="bottom"/>
              <w:rPr>
                <w:rFonts w:eastAsia="Cambria" w:cs="Times New Roman"/>
                <w:bCs/>
                <w:sz w:val="24"/>
                <w:szCs w:val="24"/>
                <w:lang w:eastAsia="ru-RU"/>
              </w:rPr>
            </w:pPr>
            <w:r w:rsidRPr="00A0585B">
              <w:t>86,02</w:t>
            </w:r>
          </w:p>
        </w:tc>
        <w:tc>
          <w:tcPr>
            <w:tcW w:w="608" w:type="dxa"/>
            <w:tcBorders>
              <w:top w:val="single" w:sz="4" w:space="0" w:color="auto"/>
              <w:left w:val="single" w:sz="4" w:space="0" w:color="auto"/>
              <w:bottom w:val="single" w:sz="4" w:space="0" w:color="auto"/>
              <w:right w:val="single" w:sz="4" w:space="0" w:color="auto"/>
            </w:tcBorders>
            <w:hideMark/>
          </w:tcPr>
          <w:p w14:paraId="7CA8929F" w14:textId="59585733" w:rsidR="0047282A" w:rsidRPr="00394A68" w:rsidRDefault="0047282A" w:rsidP="0047282A">
            <w:pPr>
              <w:jc w:val="center"/>
              <w:textAlignment w:val="bottom"/>
              <w:rPr>
                <w:rFonts w:eastAsia="Cambria" w:cs="Times New Roman"/>
                <w:bCs/>
                <w:sz w:val="24"/>
                <w:szCs w:val="24"/>
                <w:lang w:eastAsia="ru-RU"/>
              </w:rPr>
            </w:pPr>
            <w:r w:rsidRPr="00A0585B">
              <w:t>91,39</w:t>
            </w:r>
          </w:p>
        </w:tc>
        <w:tc>
          <w:tcPr>
            <w:tcW w:w="518" w:type="dxa"/>
            <w:gridSpan w:val="4"/>
            <w:tcBorders>
              <w:top w:val="single" w:sz="4" w:space="0" w:color="auto"/>
              <w:left w:val="single" w:sz="4" w:space="0" w:color="auto"/>
              <w:bottom w:val="single" w:sz="4" w:space="0" w:color="auto"/>
              <w:right w:val="single" w:sz="4" w:space="0" w:color="auto"/>
            </w:tcBorders>
            <w:hideMark/>
          </w:tcPr>
          <w:p w14:paraId="6A0DE827" w14:textId="46CBFACF" w:rsidR="0047282A" w:rsidRPr="00394A68" w:rsidRDefault="0047282A" w:rsidP="0047282A">
            <w:pPr>
              <w:jc w:val="center"/>
              <w:textAlignment w:val="bottom"/>
              <w:rPr>
                <w:rFonts w:eastAsia="Cambria" w:cs="Times New Roman"/>
                <w:bCs/>
                <w:sz w:val="24"/>
                <w:szCs w:val="24"/>
                <w:lang w:eastAsia="ru-RU"/>
              </w:rPr>
            </w:pPr>
            <w:r w:rsidRPr="00A0585B">
              <w:t>92,96</w:t>
            </w:r>
          </w:p>
        </w:tc>
        <w:tc>
          <w:tcPr>
            <w:tcW w:w="423" w:type="dxa"/>
            <w:tcBorders>
              <w:top w:val="single" w:sz="4" w:space="0" w:color="auto"/>
              <w:left w:val="single" w:sz="4" w:space="0" w:color="auto"/>
              <w:bottom w:val="single" w:sz="4" w:space="0" w:color="auto"/>
              <w:right w:val="single" w:sz="4" w:space="0" w:color="auto"/>
            </w:tcBorders>
          </w:tcPr>
          <w:p w14:paraId="147AA5F8" w14:textId="1A61A6ED" w:rsidR="0047282A" w:rsidRPr="00394A68" w:rsidRDefault="0047282A" w:rsidP="0047282A">
            <w:pPr>
              <w:jc w:val="center"/>
              <w:textAlignment w:val="bottom"/>
              <w:rPr>
                <w:rFonts w:eastAsia="Cambria" w:cs="Times New Roman"/>
                <w:bCs/>
                <w:sz w:val="24"/>
                <w:szCs w:val="24"/>
                <w:lang w:eastAsia="ru-RU"/>
              </w:rPr>
            </w:pPr>
            <w:r w:rsidRPr="00A0585B">
              <w:t>90,45</w:t>
            </w:r>
          </w:p>
        </w:tc>
      </w:tr>
      <w:tr w:rsidR="0047282A" w:rsidRPr="00C01483" w14:paraId="37453579" w14:textId="57335816"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5B4B4FCF"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73418EE3" w14:textId="3358F9B9" w:rsidR="0047282A" w:rsidRPr="00394A68" w:rsidRDefault="0047282A" w:rsidP="0047282A">
            <w:pPr>
              <w:jc w:val="left"/>
              <w:textAlignment w:val="bottom"/>
              <w:rPr>
                <w:rFonts w:eastAsia="Cambria" w:cs="Times New Roman"/>
                <w:bCs/>
                <w:sz w:val="24"/>
                <w:szCs w:val="24"/>
                <w:lang w:eastAsia="ru-RU"/>
              </w:rPr>
            </w:pPr>
            <w:r w:rsidRPr="0089701B">
              <w:t>Использовать при выполнении учебных задач справочные материалы; делать выводы по результатам исследования; 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p>
        </w:tc>
        <w:tc>
          <w:tcPr>
            <w:tcW w:w="426" w:type="dxa"/>
            <w:tcBorders>
              <w:top w:val="single" w:sz="4" w:space="0" w:color="auto"/>
              <w:left w:val="single" w:sz="4" w:space="0" w:color="auto"/>
              <w:bottom w:val="single" w:sz="4" w:space="0" w:color="auto"/>
              <w:right w:val="single" w:sz="4" w:space="0" w:color="auto"/>
            </w:tcBorders>
            <w:hideMark/>
          </w:tcPr>
          <w:p w14:paraId="3513A0BD"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2</w:t>
            </w:r>
          </w:p>
        </w:tc>
        <w:tc>
          <w:tcPr>
            <w:tcW w:w="607" w:type="dxa"/>
            <w:tcBorders>
              <w:top w:val="single" w:sz="4" w:space="0" w:color="auto"/>
              <w:left w:val="single" w:sz="4" w:space="0" w:color="auto"/>
              <w:bottom w:val="single" w:sz="4" w:space="0" w:color="auto"/>
              <w:right w:val="single" w:sz="4" w:space="0" w:color="auto"/>
            </w:tcBorders>
            <w:hideMark/>
          </w:tcPr>
          <w:p w14:paraId="4D0A3951" w14:textId="4D91187C" w:rsidR="0047282A" w:rsidRPr="00394A68" w:rsidRDefault="0047282A" w:rsidP="0047282A">
            <w:pPr>
              <w:jc w:val="center"/>
              <w:textAlignment w:val="bottom"/>
              <w:rPr>
                <w:rFonts w:eastAsia="Cambria" w:cs="Times New Roman"/>
                <w:bCs/>
                <w:sz w:val="24"/>
                <w:szCs w:val="24"/>
                <w:lang w:eastAsia="ru-RU"/>
              </w:rPr>
            </w:pPr>
            <w:r w:rsidRPr="00A0585B">
              <w:t>86,14</w:t>
            </w:r>
          </w:p>
        </w:tc>
        <w:tc>
          <w:tcPr>
            <w:tcW w:w="608" w:type="dxa"/>
            <w:tcBorders>
              <w:top w:val="single" w:sz="4" w:space="0" w:color="auto"/>
              <w:left w:val="single" w:sz="4" w:space="0" w:color="auto"/>
              <w:bottom w:val="single" w:sz="4" w:space="0" w:color="auto"/>
              <w:right w:val="single" w:sz="4" w:space="0" w:color="auto"/>
            </w:tcBorders>
            <w:hideMark/>
          </w:tcPr>
          <w:p w14:paraId="1C45BD48" w14:textId="0FBF4B0D" w:rsidR="0047282A" w:rsidRPr="00394A68" w:rsidRDefault="0047282A" w:rsidP="0047282A">
            <w:pPr>
              <w:jc w:val="center"/>
              <w:textAlignment w:val="bottom"/>
              <w:rPr>
                <w:rFonts w:eastAsia="Cambria" w:cs="Times New Roman"/>
                <w:bCs/>
                <w:sz w:val="24"/>
                <w:szCs w:val="24"/>
                <w:lang w:eastAsia="ru-RU"/>
              </w:rPr>
            </w:pPr>
            <w:r w:rsidRPr="00A0585B">
              <w:t>90,55</w:t>
            </w:r>
          </w:p>
        </w:tc>
        <w:tc>
          <w:tcPr>
            <w:tcW w:w="607" w:type="dxa"/>
            <w:tcBorders>
              <w:top w:val="single" w:sz="4" w:space="0" w:color="auto"/>
              <w:left w:val="single" w:sz="4" w:space="0" w:color="auto"/>
              <w:bottom w:val="single" w:sz="4" w:space="0" w:color="auto"/>
              <w:right w:val="single" w:sz="4" w:space="0" w:color="auto"/>
            </w:tcBorders>
            <w:hideMark/>
          </w:tcPr>
          <w:p w14:paraId="3A7B395D" w14:textId="29761D5F" w:rsidR="0047282A" w:rsidRPr="00394A68" w:rsidRDefault="0047282A" w:rsidP="0047282A">
            <w:pPr>
              <w:jc w:val="center"/>
              <w:textAlignment w:val="bottom"/>
              <w:rPr>
                <w:rFonts w:eastAsia="Cambria" w:cs="Times New Roman"/>
                <w:bCs/>
                <w:sz w:val="24"/>
                <w:szCs w:val="24"/>
                <w:lang w:eastAsia="ru-RU"/>
              </w:rPr>
            </w:pPr>
            <w:r w:rsidRPr="00A0585B">
              <w:t>84,95</w:t>
            </w:r>
          </w:p>
        </w:tc>
        <w:tc>
          <w:tcPr>
            <w:tcW w:w="608" w:type="dxa"/>
            <w:tcBorders>
              <w:top w:val="single" w:sz="4" w:space="0" w:color="auto"/>
              <w:left w:val="single" w:sz="4" w:space="0" w:color="auto"/>
              <w:bottom w:val="single" w:sz="4" w:space="0" w:color="auto"/>
              <w:right w:val="single" w:sz="4" w:space="0" w:color="auto"/>
            </w:tcBorders>
            <w:hideMark/>
          </w:tcPr>
          <w:p w14:paraId="24548632" w14:textId="5C585D01" w:rsidR="0047282A" w:rsidRPr="00394A68" w:rsidRDefault="0047282A" w:rsidP="0047282A">
            <w:pPr>
              <w:jc w:val="center"/>
              <w:textAlignment w:val="bottom"/>
              <w:rPr>
                <w:rFonts w:eastAsia="Cambria" w:cs="Times New Roman"/>
                <w:bCs/>
                <w:sz w:val="24"/>
                <w:szCs w:val="24"/>
                <w:lang w:eastAsia="ru-RU"/>
              </w:rPr>
            </w:pPr>
            <w:r w:rsidRPr="00A0585B">
              <w:t>86,67</w:t>
            </w:r>
          </w:p>
        </w:tc>
        <w:tc>
          <w:tcPr>
            <w:tcW w:w="607" w:type="dxa"/>
            <w:tcBorders>
              <w:top w:val="single" w:sz="4" w:space="0" w:color="auto"/>
              <w:left w:val="single" w:sz="4" w:space="0" w:color="auto"/>
              <w:bottom w:val="single" w:sz="4" w:space="0" w:color="auto"/>
              <w:right w:val="single" w:sz="4" w:space="0" w:color="auto"/>
            </w:tcBorders>
            <w:hideMark/>
          </w:tcPr>
          <w:p w14:paraId="59ACE4BC" w14:textId="019D761D" w:rsidR="0047282A" w:rsidRPr="00394A68" w:rsidRDefault="0047282A" w:rsidP="0047282A">
            <w:pPr>
              <w:jc w:val="center"/>
              <w:textAlignment w:val="bottom"/>
              <w:rPr>
                <w:rFonts w:eastAsia="Cambria" w:cs="Times New Roman"/>
                <w:bCs/>
                <w:sz w:val="24"/>
                <w:szCs w:val="24"/>
                <w:lang w:eastAsia="ru-RU"/>
              </w:rPr>
            </w:pPr>
            <w:r w:rsidRPr="00A0585B">
              <w:t>85,51</w:t>
            </w:r>
          </w:p>
        </w:tc>
        <w:tc>
          <w:tcPr>
            <w:tcW w:w="608" w:type="dxa"/>
            <w:tcBorders>
              <w:top w:val="single" w:sz="4" w:space="0" w:color="auto"/>
              <w:left w:val="single" w:sz="4" w:space="0" w:color="auto"/>
              <w:bottom w:val="single" w:sz="4" w:space="0" w:color="auto"/>
              <w:right w:val="single" w:sz="4" w:space="0" w:color="auto"/>
            </w:tcBorders>
            <w:hideMark/>
          </w:tcPr>
          <w:p w14:paraId="58CFDF74" w14:textId="062B0DC0" w:rsidR="0047282A" w:rsidRPr="00394A68" w:rsidRDefault="0047282A" w:rsidP="0047282A">
            <w:pPr>
              <w:jc w:val="center"/>
              <w:textAlignment w:val="bottom"/>
              <w:rPr>
                <w:rFonts w:eastAsia="Cambria" w:cs="Times New Roman"/>
                <w:bCs/>
                <w:sz w:val="24"/>
                <w:szCs w:val="24"/>
                <w:lang w:eastAsia="ru-RU"/>
              </w:rPr>
            </w:pPr>
            <w:r w:rsidRPr="00A0585B">
              <w:t>100</w:t>
            </w:r>
          </w:p>
        </w:tc>
        <w:tc>
          <w:tcPr>
            <w:tcW w:w="607" w:type="dxa"/>
            <w:tcBorders>
              <w:top w:val="single" w:sz="4" w:space="0" w:color="auto"/>
              <w:left w:val="single" w:sz="4" w:space="0" w:color="auto"/>
              <w:bottom w:val="single" w:sz="4" w:space="0" w:color="auto"/>
              <w:right w:val="single" w:sz="4" w:space="0" w:color="auto"/>
            </w:tcBorders>
            <w:hideMark/>
          </w:tcPr>
          <w:p w14:paraId="39BC5935" w14:textId="750576DB" w:rsidR="0047282A" w:rsidRPr="00394A68" w:rsidRDefault="0047282A" w:rsidP="0047282A">
            <w:pPr>
              <w:jc w:val="center"/>
              <w:textAlignment w:val="bottom"/>
              <w:rPr>
                <w:rFonts w:eastAsia="Cambria" w:cs="Times New Roman"/>
                <w:bCs/>
                <w:sz w:val="24"/>
                <w:szCs w:val="24"/>
                <w:lang w:eastAsia="ru-RU"/>
              </w:rPr>
            </w:pPr>
            <w:r w:rsidRPr="00A0585B">
              <w:t>87,71</w:t>
            </w:r>
          </w:p>
        </w:tc>
        <w:tc>
          <w:tcPr>
            <w:tcW w:w="608" w:type="dxa"/>
            <w:tcBorders>
              <w:top w:val="single" w:sz="4" w:space="0" w:color="auto"/>
              <w:left w:val="single" w:sz="4" w:space="0" w:color="auto"/>
              <w:bottom w:val="single" w:sz="4" w:space="0" w:color="auto"/>
              <w:right w:val="single" w:sz="4" w:space="0" w:color="auto"/>
            </w:tcBorders>
            <w:hideMark/>
          </w:tcPr>
          <w:p w14:paraId="09B70798" w14:textId="38EF582D" w:rsidR="0047282A" w:rsidRPr="00394A68" w:rsidRDefault="0047282A" w:rsidP="0047282A">
            <w:pPr>
              <w:jc w:val="center"/>
              <w:textAlignment w:val="bottom"/>
              <w:rPr>
                <w:rFonts w:eastAsia="Cambria" w:cs="Times New Roman"/>
                <w:bCs/>
                <w:sz w:val="24"/>
                <w:szCs w:val="24"/>
                <w:lang w:eastAsia="ru-RU"/>
              </w:rPr>
            </w:pPr>
            <w:r w:rsidRPr="00A0585B">
              <w:t>83,98</w:t>
            </w:r>
          </w:p>
        </w:tc>
        <w:tc>
          <w:tcPr>
            <w:tcW w:w="518" w:type="dxa"/>
            <w:gridSpan w:val="4"/>
            <w:tcBorders>
              <w:top w:val="single" w:sz="4" w:space="0" w:color="auto"/>
              <w:left w:val="single" w:sz="4" w:space="0" w:color="auto"/>
              <w:bottom w:val="single" w:sz="4" w:space="0" w:color="auto"/>
              <w:right w:val="single" w:sz="4" w:space="0" w:color="auto"/>
            </w:tcBorders>
            <w:hideMark/>
          </w:tcPr>
          <w:p w14:paraId="4DAB14AE" w14:textId="660E7C7E" w:rsidR="0047282A" w:rsidRPr="00394A68" w:rsidRDefault="0047282A" w:rsidP="0047282A">
            <w:pPr>
              <w:jc w:val="center"/>
              <w:textAlignment w:val="bottom"/>
              <w:rPr>
                <w:rFonts w:eastAsia="Cambria" w:cs="Times New Roman"/>
                <w:bCs/>
                <w:sz w:val="24"/>
                <w:szCs w:val="24"/>
                <w:lang w:eastAsia="ru-RU"/>
              </w:rPr>
            </w:pPr>
            <w:r w:rsidRPr="00A0585B">
              <w:t>94,37</w:t>
            </w:r>
          </w:p>
        </w:tc>
        <w:tc>
          <w:tcPr>
            <w:tcW w:w="423" w:type="dxa"/>
            <w:tcBorders>
              <w:top w:val="single" w:sz="4" w:space="0" w:color="auto"/>
              <w:left w:val="single" w:sz="4" w:space="0" w:color="auto"/>
              <w:bottom w:val="single" w:sz="4" w:space="0" w:color="auto"/>
              <w:right w:val="single" w:sz="4" w:space="0" w:color="auto"/>
            </w:tcBorders>
          </w:tcPr>
          <w:p w14:paraId="67C7155D" w14:textId="54CAD58C" w:rsidR="0047282A" w:rsidRPr="00394A68" w:rsidRDefault="0047282A" w:rsidP="0047282A">
            <w:pPr>
              <w:jc w:val="center"/>
              <w:textAlignment w:val="bottom"/>
              <w:rPr>
                <w:rFonts w:eastAsia="Cambria" w:cs="Times New Roman"/>
                <w:bCs/>
                <w:sz w:val="24"/>
                <w:szCs w:val="24"/>
                <w:lang w:eastAsia="ru-RU"/>
              </w:rPr>
            </w:pPr>
            <w:r w:rsidRPr="00A0585B">
              <w:t>77,71</w:t>
            </w:r>
          </w:p>
        </w:tc>
      </w:tr>
      <w:tr w:rsidR="0047282A" w:rsidRPr="00C01483" w14:paraId="749E5D12" w14:textId="1E1B8F28"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752129C3"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144C10A2" w14:textId="7EB89763" w:rsidR="0047282A" w:rsidRPr="00394A68" w:rsidRDefault="0047282A" w:rsidP="0047282A">
            <w:pPr>
              <w:jc w:val="left"/>
              <w:textAlignment w:val="bottom"/>
              <w:rPr>
                <w:rFonts w:eastAsia="Cambria" w:cs="Times New Roman"/>
                <w:bCs/>
                <w:sz w:val="24"/>
                <w:szCs w:val="24"/>
                <w:lang w:eastAsia="ru-RU"/>
              </w:rPr>
            </w:pPr>
            <w:r w:rsidRPr="0089701B">
              <w:t>Распознавать электромагнитные явления и объяснять на основе имеющихся знаний основные свойства или условия протекания этих явлений: взаимодействие магнитов, действие магнитного поля на проводник с током</w:t>
            </w:r>
          </w:p>
        </w:tc>
        <w:tc>
          <w:tcPr>
            <w:tcW w:w="426" w:type="dxa"/>
            <w:tcBorders>
              <w:top w:val="single" w:sz="4" w:space="0" w:color="auto"/>
              <w:left w:val="single" w:sz="4" w:space="0" w:color="auto"/>
              <w:bottom w:val="single" w:sz="4" w:space="0" w:color="auto"/>
              <w:right w:val="single" w:sz="4" w:space="0" w:color="auto"/>
            </w:tcBorders>
            <w:hideMark/>
          </w:tcPr>
          <w:p w14:paraId="4526D4D1"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1</w:t>
            </w:r>
          </w:p>
        </w:tc>
        <w:tc>
          <w:tcPr>
            <w:tcW w:w="607" w:type="dxa"/>
            <w:tcBorders>
              <w:top w:val="single" w:sz="4" w:space="0" w:color="auto"/>
              <w:left w:val="single" w:sz="4" w:space="0" w:color="auto"/>
              <w:bottom w:val="single" w:sz="4" w:space="0" w:color="auto"/>
              <w:right w:val="single" w:sz="4" w:space="0" w:color="auto"/>
            </w:tcBorders>
            <w:hideMark/>
          </w:tcPr>
          <w:p w14:paraId="7DBF3814" w14:textId="3CB61FCF" w:rsidR="0047282A" w:rsidRPr="00394A68" w:rsidRDefault="0047282A" w:rsidP="0047282A">
            <w:pPr>
              <w:jc w:val="center"/>
              <w:textAlignment w:val="bottom"/>
              <w:rPr>
                <w:rFonts w:eastAsia="Cambria" w:cs="Times New Roman"/>
                <w:bCs/>
                <w:sz w:val="24"/>
                <w:szCs w:val="24"/>
                <w:lang w:eastAsia="ru-RU"/>
              </w:rPr>
            </w:pPr>
            <w:r w:rsidRPr="00A0585B">
              <w:t>56,06</w:t>
            </w:r>
          </w:p>
        </w:tc>
        <w:tc>
          <w:tcPr>
            <w:tcW w:w="608" w:type="dxa"/>
            <w:tcBorders>
              <w:top w:val="single" w:sz="4" w:space="0" w:color="auto"/>
              <w:left w:val="single" w:sz="4" w:space="0" w:color="auto"/>
              <w:bottom w:val="single" w:sz="4" w:space="0" w:color="auto"/>
              <w:right w:val="single" w:sz="4" w:space="0" w:color="auto"/>
            </w:tcBorders>
            <w:hideMark/>
          </w:tcPr>
          <w:p w14:paraId="2BD75585" w14:textId="3B2DEB82" w:rsidR="0047282A" w:rsidRPr="00394A68" w:rsidRDefault="0047282A" w:rsidP="0047282A">
            <w:pPr>
              <w:jc w:val="center"/>
              <w:textAlignment w:val="bottom"/>
              <w:rPr>
                <w:rFonts w:eastAsia="Cambria" w:cs="Times New Roman"/>
                <w:bCs/>
                <w:sz w:val="24"/>
                <w:szCs w:val="24"/>
                <w:lang w:eastAsia="ru-RU"/>
              </w:rPr>
            </w:pPr>
            <w:r w:rsidRPr="00A0585B">
              <w:t>60,63</w:t>
            </w:r>
          </w:p>
        </w:tc>
        <w:tc>
          <w:tcPr>
            <w:tcW w:w="607" w:type="dxa"/>
            <w:tcBorders>
              <w:top w:val="single" w:sz="4" w:space="0" w:color="auto"/>
              <w:left w:val="single" w:sz="4" w:space="0" w:color="auto"/>
              <w:bottom w:val="single" w:sz="4" w:space="0" w:color="auto"/>
              <w:right w:val="single" w:sz="4" w:space="0" w:color="auto"/>
            </w:tcBorders>
            <w:hideMark/>
          </w:tcPr>
          <w:p w14:paraId="7EF8ABB3" w14:textId="7374B34E" w:rsidR="0047282A" w:rsidRPr="00394A68" w:rsidRDefault="0047282A" w:rsidP="0047282A">
            <w:pPr>
              <w:jc w:val="center"/>
              <w:textAlignment w:val="bottom"/>
              <w:rPr>
                <w:rFonts w:eastAsia="Cambria" w:cs="Times New Roman"/>
                <w:bCs/>
                <w:sz w:val="24"/>
                <w:szCs w:val="24"/>
                <w:lang w:eastAsia="ru-RU"/>
              </w:rPr>
            </w:pPr>
            <w:r w:rsidRPr="00A0585B">
              <w:t>70,43</w:t>
            </w:r>
          </w:p>
        </w:tc>
        <w:tc>
          <w:tcPr>
            <w:tcW w:w="608" w:type="dxa"/>
            <w:tcBorders>
              <w:top w:val="single" w:sz="4" w:space="0" w:color="auto"/>
              <w:left w:val="single" w:sz="4" w:space="0" w:color="auto"/>
              <w:bottom w:val="single" w:sz="4" w:space="0" w:color="auto"/>
              <w:right w:val="single" w:sz="4" w:space="0" w:color="auto"/>
            </w:tcBorders>
            <w:hideMark/>
          </w:tcPr>
          <w:p w14:paraId="24DFF0CF" w14:textId="76159C80" w:rsidR="0047282A" w:rsidRPr="00394A68" w:rsidRDefault="0047282A" w:rsidP="0047282A">
            <w:pPr>
              <w:jc w:val="center"/>
              <w:textAlignment w:val="bottom"/>
              <w:rPr>
                <w:rFonts w:eastAsia="Cambria" w:cs="Times New Roman"/>
                <w:bCs/>
                <w:sz w:val="24"/>
                <w:szCs w:val="24"/>
                <w:lang w:eastAsia="ru-RU"/>
              </w:rPr>
            </w:pPr>
            <w:r w:rsidRPr="00A0585B">
              <w:t>62,86</w:t>
            </w:r>
          </w:p>
        </w:tc>
        <w:tc>
          <w:tcPr>
            <w:tcW w:w="607" w:type="dxa"/>
            <w:tcBorders>
              <w:top w:val="single" w:sz="4" w:space="0" w:color="auto"/>
              <w:left w:val="single" w:sz="4" w:space="0" w:color="auto"/>
              <w:bottom w:val="single" w:sz="4" w:space="0" w:color="auto"/>
              <w:right w:val="single" w:sz="4" w:space="0" w:color="auto"/>
            </w:tcBorders>
            <w:hideMark/>
          </w:tcPr>
          <w:p w14:paraId="3E25F590" w14:textId="4C62969E" w:rsidR="0047282A" w:rsidRPr="00394A68" w:rsidRDefault="0047282A" w:rsidP="0047282A">
            <w:pPr>
              <w:jc w:val="center"/>
              <w:textAlignment w:val="bottom"/>
              <w:rPr>
                <w:rFonts w:eastAsia="Cambria" w:cs="Times New Roman"/>
                <w:bCs/>
                <w:sz w:val="24"/>
                <w:szCs w:val="24"/>
                <w:lang w:eastAsia="ru-RU"/>
              </w:rPr>
            </w:pPr>
            <w:r w:rsidRPr="00A0585B">
              <w:t>56,71</w:t>
            </w:r>
          </w:p>
        </w:tc>
        <w:tc>
          <w:tcPr>
            <w:tcW w:w="608" w:type="dxa"/>
            <w:tcBorders>
              <w:top w:val="single" w:sz="4" w:space="0" w:color="auto"/>
              <w:left w:val="single" w:sz="4" w:space="0" w:color="auto"/>
              <w:bottom w:val="single" w:sz="4" w:space="0" w:color="auto"/>
              <w:right w:val="single" w:sz="4" w:space="0" w:color="auto"/>
            </w:tcBorders>
            <w:hideMark/>
          </w:tcPr>
          <w:p w14:paraId="514A7046" w14:textId="0ECFEF3E" w:rsidR="0047282A" w:rsidRPr="00394A68" w:rsidRDefault="0047282A" w:rsidP="0047282A">
            <w:pPr>
              <w:jc w:val="center"/>
              <w:textAlignment w:val="bottom"/>
              <w:rPr>
                <w:rFonts w:eastAsia="Cambria" w:cs="Times New Roman"/>
                <w:bCs/>
                <w:sz w:val="24"/>
                <w:szCs w:val="24"/>
                <w:lang w:eastAsia="ru-RU"/>
              </w:rPr>
            </w:pPr>
            <w:r w:rsidRPr="00A0585B">
              <w:t>53,85</w:t>
            </w:r>
          </w:p>
        </w:tc>
        <w:tc>
          <w:tcPr>
            <w:tcW w:w="607" w:type="dxa"/>
            <w:tcBorders>
              <w:top w:val="single" w:sz="4" w:space="0" w:color="auto"/>
              <w:left w:val="single" w:sz="4" w:space="0" w:color="auto"/>
              <w:bottom w:val="single" w:sz="4" w:space="0" w:color="auto"/>
              <w:right w:val="single" w:sz="4" w:space="0" w:color="auto"/>
            </w:tcBorders>
            <w:hideMark/>
          </w:tcPr>
          <w:p w14:paraId="2FC21AE7" w14:textId="2B4B807C" w:rsidR="0047282A" w:rsidRPr="00394A68" w:rsidRDefault="0047282A" w:rsidP="0047282A">
            <w:pPr>
              <w:jc w:val="center"/>
              <w:textAlignment w:val="bottom"/>
              <w:rPr>
                <w:rFonts w:eastAsia="Cambria" w:cs="Times New Roman"/>
                <w:bCs/>
                <w:sz w:val="24"/>
                <w:szCs w:val="24"/>
                <w:lang w:eastAsia="ru-RU"/>
              </w:rPr>
            </w:pPr>
            <w:r w:rsidRPr="00A0585B">
              <w:t>54,03</w:t>
            </w:r>
          </w:p>
        </w:tc>
        <w:tc>
          <w:tcPr>
            <w:tcW w:w="608" w:type="dxa"/>
            <w:tcBorders>
              <w:top w:val="single" w:sz="4" w:space="0" w:color="auto"/>
              <w:left w:val="single" w:sz="4" w:space="0" w:color="auto"/>
              <w:bottom w:val="single" w:sz="4" w:space="0" w:color="auto"/>
              <w:right w:val="single" w:sz="4" w:space="0" w:color="auto"/>
            </w:tcBorders>
            <w:hideMark/>
          </w:tcPr>
          <w:p w14:paraId="448ED1DB" w14:textId="58C9EDC3" w:rsidR="0047282A" w:rsidRPr="00394A68" w:rsidRDefault="0047282A" w:rsidP="0047282A">
            <w:pPr>
              <w:jc w:val="center"/>
              <w:textAlignment w:val="bottom"/>
              <w:rPr>
                <w:rFonts w:eastAsia="Cambria" w:cs="Times New Roman"/>
                <w:bCs/>
                <w:sz w:val="24"/>
                <w:szCs w:val="24"/>
                <w:lang w:eastAsia="ru-RU"/>
              </w:rPr>
            </w:pPr>
            <w:r w:rsidRPr="00A0585B">
              <w:t>46,74</w:t>
            </w:r>
          </w:p>
        </w:tc>
        <w:tc>
          <w:tcPr>
            <w:tcW w:w="467" w:type="dxa"/>
            <w:gridSpan w:val="2"/>
            <w:tcBorders>
              <w:top w:val="single" w:sz="4" w:space="0" w:color="auto"/>
              <w:left w:val="single" w:sz="4" w:space="0" w:color="auto"/>
              <w:bottom w:val="single" w:sz="4" w:space="0" w:color="auto"/>
              <w:right w:val="single" w:sz="4" w:space="0" w:color="auto"/>
            </w:tcBorders>
            <w:hideMark/>
          </w:tcPr>
          <w:p w14:paraId="36159267" w14:textId="5526C950" w:rsidR="0047282A" w:rsidRPr="00394A68" w:rsidRDefault="0047282A" w:rsidP="0047282A">
            <w:pPr>
              <w:jc w:val="center"/>
              <w:textAlignment w:val="bottom"/>
              <w:rPr>
                <w:rFonts w:eastAsia="Cambria" w:cs="Times New Roman"/>
                <w:bCs/>
                <w:sz w:val="24"/>
                <w:szCs w:val="24"/>
                <w:lang w:eastAsia="ru-RU"/>
              </w:rPr>
            </w:pPr>
            <w:r w:rsidRPr="00A0585B">
              <w:t>52,46</w:t>
            </w:r>
          </w:p>
        </w:tc>
        <w:tc>
          <w:tcPr>
            <w:tcW w:w="474" w:type="dxa"/>
            <w:gridSpan w:val="3"/>
            <w:tcBorders>
              <w:top w:val="single" w:sz="4" w:space="0" w:color="auto"/>
              <w:left w:val="single" w:sz="4" w:space="0" w:color="auto"/>
              <w:bottom w:val="single" w:sz="4" w:space="0" w:color="auto"/>
              <w:right w:val="single" w:sz="4" w:space="0" w:color="auto"/>
            </w:tcBorders>
          </w:tcPr>
          <w:p w14:paraId="224FAB4E" w14:textId="4C05EF15" w:rsidR="0047282A" w:rsidRPr="00394A68" w:rsidRDefault="0047282A" w:rsidP="0047282A">
            <w:pPr>
              <w:jc w:val="center"/>
              <w:textAlignment w:val="bottom"/>
              <w:rPr>
                <w:rFonts w:eastAsia="Cambria" w:cs="Times New Roman"/>
                <w:bCs/>
                <w:sz w:val="24"/>
                <w:szCs w:val="24"/>
                <w:lang w:eastAsia="ru-RU"/>
              </w:rPr>
            </w:pPr>
            <w:r w:rsidRPr="00A0585B">
              <w:t>64,65</w:t>
            </w:r>
          </w:p>
        </w:tc>
      </w:tr>
      <w:tr w:rsidR="0047282A" w:rsidRPr="00C01483" w14:paraId="4B5BEB4F" w14:textId="47B02E96" w:rsidTr="0047282A">
        <w:trPr>
          <w:trHeight w:val="527"/>
        </w:trPr>
        <w:tc>
          <w:tcPr>
            <w:tcW w:w="609" w:type="dxa"/>
            <w:tcBorders>
              <w:top w:val="single" w:sz="4" w:space="0" w:color="auto"/>
              <w:left w:val="single" w:sz="4" w:space="0" w:color="auto"/>
              <w:bottom w:val="single" w:sz="4" w:space="0" w:color="auto"/>
              <w:right w:val="single" w:sz="4" w:space="0" w:color="auto"/>
            </w:tcBorders>
          </w:tcPr>
          <w:p w14:paraId="7A656BB4"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1FE1D573" w14:textId="23185ACB" w:rsidR="0047282A" w:rsidRPr="00394A68" w:rsidRDefault="0047282A" w:rsidP="0047282A">
            <w:pPr>
              <w:jc w:val="left"/>
              <w:textAlignment w:val="bottom"/>
              <w:rPr>
                <w:rFonts w:eastAsia="Cambria" w:cs="Times New Roman"/>
                <w:bCs/>
                <w:sz w:val="24"/>
                <w:szCs w:val="24"/>
                <w:lang w:eastAsia="ru-RU"/>
              </w:rPr>
            </w:pPr>
            <w:r w:rsidRPr="0089701B">
              <w:t xml:space="preserve">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сила, количество теплоты, температура, удельная теплоемкость вещества, удельная теплота плавления, удельная теплота </w:t>
            </w:r>
            <w:r w:rsidRPr="0089701B">
              <w:lastRenderedPageBreak/>
              <w:t>парообразования, удельная теплота сгорания топлива, сила тока, электрическое напряжение, электрическое сопротивление, формулы расчета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426" w:type="dxa"/>
            <w:tcBorders>
              <w:top w:val="single" w:sz="4" w:space="0" w:color="auto"/>
              <w:left w:val="single" w:sz="4" w:space="0" w:color="auto"/>
              <w:bottom w:val="single" w:sz="4" w:space="0" w:color="auto"/>
              <w:right w:val="single" w:sz="4" w:space="0" w:color="auto"/>
            </w:tcBorders>
            <w:hideMark/>
          </w:tcPr>
          <w:p w14:paraId="35C65666"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lastRenderedPageBreak/>
              <w:t>4</w:t>
            </w:r>
          </w:p>
        </w:tc>
        <w:tc>
          <w:tcPr>
            <w:tcW w:w="607" w:type="dxa"/>
            <w:tcBorders>
              <w:top w:val="single" w:sz="4" w:space="0" w:color="auto"/>
              <w:left w:val="single" w:sz="4" w:space="0" w:color="auto"/>
              <w:bottom w:val="single" w:sz="4" w:space="0" w:color="auto"/>
              <w:right w:val="single" w:sz="4" w:space="0" w:color="auto"/>
            </w:tcBorders>
            <w:hideMark/>
          </w:tcPr>
          <w:p w14:paraId="14ED54AF" w14:textId="348AA441" w:rsidR="0047282A" w:rsidRPr="00394A68" w:rsidRDefault="0047282A" w:rsidP="0047282A">
            <w:pPr>
              <w:jc w:val="center"/>
              <w:textAlignment w:val="bottom"/>
              <w:rPr>
                <w:rFonts w:eastAsia="Cambria" w:cs="Times New Roman"/>
                <w:bCs/>
                <w:sz w:val="24"/>
                <w:szCs w:val="24"/>
                <w:lang w:eastAsia="ru-RU"/>
              </w:rPr>
            </w:pPr>
            <w:r w:rsidRPr="00A0585B">
              <w:t>34,46</w:t>
            </w:r>
          </w:p>
        </w:tc>
        <w:tc>
          <w:tcPr>
            <w:tcW w:w="608" w:type="dxa"/>
            <w:tcBorders>
              <w:top w:val="single" w:sz="4" w:space="0" w:color="auto"/>
              <w:left w:val="single" w:sz="4" w:space="0" w:color="auto"/>
              <w:bottom w:val="single" w:sz="4" w:space="0" w:color="auto"/>
              <w:right w:val="single" w:sz="4" w:space="0" w:color="auto"/>
            </w:tcBorders>
            <w:hideMark/>
          </w:tcPr>
          <w:p w14:paraId="6FD677F1" w14:textId="45CE25C0" w:rsidR="0047282A" w:rsidRPr="00394A68" w:rsidRDefault="0047282A" w:rsidP="0047282A">
            <w:pPr>
              <w:jc w:val="center"/>
              <w:textAlignment w:val="bottom"/>
              <w:rPr>
                <w:rFonts w:eastAsia="Cambria" w:cs="Times New Roman"/>
                <w:bCs/>
                <w:sz w:val="24"/>
                <w:szCs w:val="24"/>
                <w:lang w:eastAsia="ru-RU"/>
              </w:rPr>
            </w:pPr>
            <w:r w:rsidRPr="00A0585B">
              <w:t>40,55</w:t>
            </w:r>
          </w:p>
        </w:tc>
        <w:tc>
          <w:tcPr>
            <w:tcW w:w="607" w:type="dxa"/>
            <w:tcBorders>
              <w:top w:val="single" w:sz="4" w:space="0" w:color="auto"/>
              <w:left w:val="single" w:sz="4" w:space="0" w:color="auto"/>
              <w:bottom w:val="single" w:sz="4" w:space="0" w:color="auto"/>
              <w:right w:val="single" w:sz="4" w:space="0" w:color="auto"/>
            </w:tcBorders>
            <w:hideMark/>
          </w:tcPr>
          <w:p w14:paraId="11C44580" w14:textId="42D45958" w:rsidR="0047282A" w:rsidRPr="00394A68" w:rsidRDefault="0047282A" w:rsidP="0047282A">
            <w:pPr>
              <w:jc w:val="center"/>
              <w:textAlignment w:val="bottom"/>
              <w:rPr>
                <w:rFonts w:eastAsia="Cambria" w:cs="Times New Roman"/>
                <w:bCs/>
                <w:sz w:val="24"/>
                <w:szCs w:val="24"/>
                <w:lang w:eastAsia="ru-RU"/>
              </w:rPr>
            </w:pPr>
            <w:r w:rsidRPr="00A0585B">
              <w:t>41,67</w:t>
            </w:r>
          </w:p>
        </w:tc>
        <w:tc>
          <w:tcPr>
            <w:tcW w:w="608" w:type="dxa"/>
            <w:tcBorders>
              <w:top w:val="single" w:sz="4" w:space="0" w:color="auto"/>
              <w:left w:val="single" w:sz="4" w:space="0" w:color="auto"/>
              <w:bottom w:val="single" w:sz="4" w:space="0" w:color="auto"/>
              <w:right w:val="single" w:sz="4" w:space="0" w:color="auto"/>
            </w:tcBorders>
            <w:hideMark/>
          </w:tcPr>
          <w:p w14:paraId="31AAF72C" w14:textId="7879C4F1" w:rsidR="0047282A" w:rsidRPr="00394A68" w:rsidRDefault="0047282A" w:rsidP="0047282A">
            <w:pPr>
              <w:jc w:val="center"/>
              <w:textAlignment w:val="bottom"/>
              <w:rPr>
                <w:rFonts w:eastAsia="Cambria" w:cs="Times New Roman"/>
                <w:bCs/>
                <w:sz w:val="24"/>
                <w:szCs w:val="24"/>
                <w:lang w:eastAsia="ru-RU"/>
              </w:rPr>
            </w:pPr>
            <w:r w:rsidRPr="00A0585B">
              <w:t>44,05</w:t>
            </w:r>
          </w:p>
        </w:tc>
        <w:tc>
          <w:tcPr>
            <w:tcW w:w="607" w:type="dxa"/>
            <w:tcBorders>
              <w:top w:val="single" w:sz="4" w:space="0" w:color="auto"/>
              <w:left w:val="single" w:sz="4" w:space="0" w:color="auto"/>
              <w:bottom w:val="single" w:sz="4" w:space="0" w:color="auto"/>
              <w:right w:val="single" w:sz="4" w:space="0" w:color="auto"/>
            </w:tcBorders>
            <w:hideMark/>
          </w:tcPr>
          <w:p w14:paraId="06D92B41" w14:textId="0047C34F" w:rsidR="0047282A" w:rsidRPr="00394A68" w:rsidRDefault="0047282A" w:rsidP="0047282A">
            <w:pPr>
              <w:jc w:val="center"/>
              <w:textAlignment w:val="bottom"/>
              <w:rPr>
                <w:rFonts w:eastAsia="Cambria" w:cs="Times New Roman"/>
                <w:bCs/>
                <w:sz w:val="24"/>
                <w:szCs w:val="24"/>
                <w:lang w:eastAsia="ru-RU"/>
              </w:rPr>
            </w:pPr>
            <w:r w:rsidRPr="00A0585B">
              <w:t>46,91</w:t>
            </w:r>
          </w:p>
        </w:tc>
        <w:tc>
          <w:tcPr>
            <w:tcW w:w="608" w:type="dxa"/>
            <w:tcBorders>
              <w:top w:val="single" w:sz="4" w:space="0" w:color="auto"/>
              <w:left w:val="single" w:sz="4" w:space="0" w:color="auto"/>
              <w:bottom w:val="single" w:sz="4" w:space="0" w:color="auto"/>
              <w:right w:val="single" w:sz="4" w:space="0" w:color="auto"/>
            </w:tcBorders>
            <w:hideMark/>
          </w:tcPr>
          <w:p w14:paraId="545D0F0A" w14:textId="47DFCBFC" w:rsidR="0047282A" w:rsidRPr="00394A68" w:rsidRDefault="0047282A" w:rsidP="0047282A">
            <w:pPr>
              <w:jc w:val="center"/>
              <w:textAlignment w:val="bottom"/>
              <w:rPr>
                <w:rFonts w:eastAsia="Cambria" w:cs="Times New Roman"/>
                <w:bCs/>
                <w:sz w:val="24"/>
                <w:szCs w:val="24"/>
                <w:lang w:eastAsia="ru-RU"/>
              </w:rPr>
            </w:pPr>
            <w:r w:rsidRPr="00A0585B">
              <w:t>50</w:t>
            </w:r>
          </w:p>
        </w:tc>
        <w:tc>
          <w:tcPr>
            <w:tcW w:w="607" w:type="dxa"/>
            <w:tcBorders>
              <w:top w:val="single" w:sz="4" w:space="0" w:color="auto"/>
              <w:left w:val="single" w:sz="4" w:space="0" w:color="auto"/>
              <w:bottom w:val="single" w:sz="4" w:space="0" w:color="auto"/>
              <w:right w:val="single" w:sz="4" w:space="0" w:color="auto"/>
            </w:tcBorders>
            <w:hideMark/>
          </w:tcPr>
          <w:p w14:paraId="1116D5D7" w14:textId="1F47B246" w:rsidR="0047282A" w:rsidRPr="00394A68" w:rsidRDefault="0047282A" w:rsidP="0047282A">
            <w:pPr>
              <w:jc w:val="center"/>
              <w:textAlignment w:val="bottom"/>
              <w:rPr>
                <w:rFonts w:eastAsia="Cambria" w:cs="Times New Roman"/>
                <w:bCs/>
                <w:sz w:val="24"/>
                <w:szCs w:val="24"/>
                <w:lang w:eastAsia="ru-RU"/>
              </w:rPr>
            </w:pPr>
            <w:r w:rsidRPr="00A0585B">
              <w:t>28,81</w:t>
            </w:r>
          </w:p>
        </w:tc>
        <w:tc>
          <w:tcPr>
            <w:tcW w:w="608" w:type="dxa"/>
            <w:tcBorders>
              <w:top w:val="single" w:sz="4" w:space="0" w:color="auto"/>
              <w:left w:val="single" w:sz="4" w:space="0" w:color="auto"/>
              <w:bottom w:val="single" w:sz="4" w:space="0" w:color="auto"/>
              <w:right w:val="single" w:sz="4" w:space="0" w:color="auto"/>
            </w:tcBorders>
            <w:hideMark/>
          </w:tcPr>
          <w:p w14:paraId="34165F77" w14:textId="310335D9" w:rsidR="0047282A" w:rsidRPr="00394A68" w:rsidRDefault="0047282A" w:rsidP="0047282A">
            <w:pPr>
              <w:jc w:val="center"/>
              <w:textAlignment w:val="bottom"/>
              <w:rPr>
                <w:rFonts w:eastAsia="Cambria" w:cs="Times New Roman"/>
                <w:bCs/>
                <w:sz w:val="24"/>
                <w:szCs w:val="24"/>
                <w:lang w:eastAsia="ru-RU"/>
              </w:rPr>
            </w:pPr>
            <w:r w:rsidRPr="00A0585B">
              <w:t>22,26</w:t>
            </w:r>
          </w:p>
        </w:tc>
        <w:tc>
          <w:tcPr>
            <w:tcW w:w="467" w:type="dxa"/>
            <w:gridSpan w:val="2"/>
            <w:tcBorders>
              <w:top w:val="single" w:sz="4" w:space="0" w:color="auto"/>
              <w:left w:val="single" w:sz="4" w:space="0" w:color="auto"/>
              <w:bottom w:val="single" w:sz="4" w:space="0" w:color="auto"/>
              <w:right w:val="single" w:sz="4" w:space="0" w:color="auto"/>
            </w:tcBorders>
            <w:hideMark/>
          </w:tcPr>
          <w:p w14:paraId="59592136" w14:textId="1AF09E85" w:rsidR="0047282A" w:rsidRPr="00394A68" w:rsidRDefault="0047282A" w:rsidP="0047282A">
            <w:pPr>
              <w:jc w:val="center"/>
              <w:textAlignment w:val="bottom"/>
              <w:rPr>
                <w:rFonts w:eastAsia="Cambria" w:cs="Times New Roman"/>
                <w:bCs/>
                <w:sz w:val="24"/>
                <w:szCs w:val="24"/>
                <w:lang w:eastAsia="ru-RU"/>
              </w:rPr>
            </w:pPr>
            <w:r w:rsidRPr="00A0585B">
              <w:t>35,39</w:t>
            </w:r>
          </w:p>
        </w:tc>
        <w:tc>
          <w:tcPr>
            <w:tcW w:w="474" w:type="dxa"/>
            <w:gridSpan w:val="3"/>
            <w:tcBorders>
              <w:top w:val="single" w:sz="4" w:space="0" w:color="auto"/>
              <w:left w:val="single" w:sz="4" w:space="0" w:color="auto"/>
              <w:bottom w:val="single" w:sz="4" w:space="0" w:color="auto"/>
              <w:right w:val="single" w:sz="4" w:space="0" w:color="auto"/>
            </w:tcBorders>
          </w:tcPr>
          <w:p w14:paraId="4CF8132C" w14:textId="1BFE25C4" w:rsidR="0047282A" w:rsidRPr="00394A68" w:rsidRDefault="0047282A" w:rsidP="0047282A">
            <w:pPr>
              <w:jc w:val="center"/>
              <w:textAlignment w:val="bottom"/>
              <w:rPr>
                <w:rFonts w:eastAsia="Cambria" w:cs="Times New Roman"/>
                <w:bCs/>
                <w:sz w:val="24"/>
                <w:szCs w:val="24"/>
                <w:lang w:eastAsia="ru-RU"/>
              </w:rPr>
            </w:pPr>
            <w:r w:rsidRPr="00A0585B">
              <w:t>28,98</w:t>
            </w:r>
          </w:p>
        </w:tc>
      </w:tr>
      <w:tr w:rsidR="0047282A" w:rsidRPr="00C01483" w14:paraId="62E55E03" w14:textId="2F151848"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205F159C" w14:textId="77777777" w:rsidR="0047282A" w:rsidRPr="00394A68" w:rsidRDefault="0047282A" w:rsidP="0047282A">
            <w:pPr>
              <w:pStyle w:val="a6"/>
              <w:numPr>
                <w:ilvl w:val="0"/>
                <w:numId w:val="44"/>
              </w:numPr>
              <w:jc w:val="right"/>
              <w:rPr>
                <w:rFonts w:eastAsia="Cambria" w:cs="Times New Roman"/>
                <w:bCs/>
                <w:sz w:val="24"/>
                <w:szCs w:val="24"/>
                <w:lang w:eastAsia="ru-RU"/>
              </w:rPr>
            </w:pPr>
            <w:bookmarkStart w:id="6" w:name="_Hlk176946344"/>
          </w:p>
        </w:tc>
        <w:tc>
          <w:tcPr>
            <w:tcW w:w="3360" w:type="dxa"/>
            <w:tcBorders>
              <w:top w:val="single" w:sz="4" w:space="0" w:color="auto"/>
              <w:left w:val="single" w:sz="4" w:space="0" w:color="auto"/>
              <w:bottom w:val="single" w:sz="4" w:space="0" w:color="auto"/>
              <w:right w:val="single" w:sz="4" w:space="0" w:color="auto"/>
            </w:tcBorders>
            <w:hideMark/>
          </w:tcPr>
          <w:p w14:paraId="7ACCC853" w14:textId="482A211A" w:rsidR="0047282A" w:rsidRPr="00394A68" w:rsidRDefault="0047282A" w:rsidP="0047282A">
            <w:pPr>
              <w:jc w:val="left"/>
              <w:textAlignment w:val="bottom"/>
              <w:rPr>
                <w:rFonts w:eastAsia="Cambria" w:cs="Times New Roman"/>
                <w:bCs/>
                <w:sz w:val="24"/>
                <w:szCs w:val="24"/>
                <w:lang w:eastAsia="ru-RU"/>
              </w:rPr>
            </w:pPr>
            <w:r w:rsidRPr="0089701B">
              <w:t>Проводить прямые измерения физических величин: время, масса тела, объем, сила, температура, атмосферное давление, напряжение, сила тока; использовать простейшие методы оценки погрешностей измерений</w:t>
            </w:r>
          </w:p>
        </w:tc>
        <w:tc>
          <w:tcPr>
            <w:tcW w:w="426" w:type="dxa"/>
            <w:tcBorders>
              <w:top w:val="single" w:sz="4" w:space="0" w:color="auto"/>
              <w:left w:val="single" w:sz="4" w:space="0" w:color="auto"/>
              <w:bottom w:val="single" w:sz="4" w:space="0" w:color="auto"/>
              <w:right w:val="single" w:sz="4" w:space="0" w:color="auto"/>
            </w:tcBorders>
            <w:hideMark/>
          </w:tcPr>
          <w:p w14:paraId="1D2E235F"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1</w:t>
            </w:r>
          </w:p>
        </w:tc>
        <w:tc>
          <w:tcPr>
            <w:tcW w:w="607" w:type="dxa"/>
            <w:tcBorders>
              <w:top w:val="single" w:sz="4" w:space="0" w:color="auto"/>
              <w:left w:val="single" w:sz="4" w:space="0" w:color="auto"/>
              <w:bottom w:val="single" w:sz="4" w:space="0" w:color="auto"/>
              <w:right w:val="single" w:sz="4" w:space="0" w:color="auto"/>
            </w:tcBorders>
            <w:hideMark/>
          </w:tcPr>
          <w:p w14:paraId="0E0FB9DF" w14:textId="7183FE86" w:rsidR="0047282A" w:rsidRPr="00394A68" w:rsidRDefault="0047282A" w:rsidP="0047282A">
            <w:pPr>
              <w:jc w:val="center"/>
              <w:textAlignment w:val="bottom"/>
              <w:rPr>
                <w:rFonts w:eastAsia="Cambria" w:cs="Times New Roman"/>
                <w:bCs/>
                <w:sz w:val="24"/>
                <w:szCs w:val="24"/>
                <w:lang w:eastAsia="ru-RU"/>
              </w:rPr>
            </w:pPr>
            <w:r w:rsidRPr="00A0585B">
              <w:t>67,65</w:t>
            </w:r>
          </w:p>
        </w:tc>
        <w:tc>
          <w:tcPr>
            <w:tcW w:w="608" w:type="dxa"/>
            <w:tcBorders>
              <w:top w:val="single" w:sz="4" w:space="0" w:color="auto"/>
              <w:left w:val="single" w:sz="4" w:space="0" w:color="auto"/>
              <w:bottom w:val="single" w:sz="4" w:space="0" w:color="auto"/>
              <w:right w:val="single" w:sz="4" w:space="0" w:color="auto"/>
            </w:tcBorders>
            <w:hideMark/>
          </w:tcPr>
          <w:p w14:paraId="0C5A68FF" w14:textId="720EBBF8" w:rsidR="0047282A" w:rsidRPr="00394A68" w:rsidRDefault="0047282A" w:rsidP="0047282A">
            <w:pPr>
              <w:jc w:val="center"/>
              <w:textAlignment w:val="bottom"/>
              <w:rPr>
                <w:rFonts w:eastAsia="Cambria" w:cs="Times New Roman"/>
                <w:bCs/>
                <w:sz w:val="24"/>
                <w:szCs w:val="24"/>
                <w:lang w:eastAsia="ru-RU"/>
              </w:rPr>
            </w:pPr>
            <w:r w:rsidRPr="00A0585B">
              <w:t>68,5</w:t>
            </w:r>
          </w:p>
        </w:tc>
        <w:tc>
          <w:tcPr>
            <w:tcW w:w="607" w:type="dxa"/>
            <w:tcBorders>
              <w:top w:val="single" w:sz="4" w:space="0" w:color="auto"/>
              <w:left w:val="single" w:sz="4" w:space="0" w:color="auto"/>
              <w:bottom w:val="single" w:sz="4" w:space="0" w:color="auto"/>
              <w:right w:val="single" w:sz="4" w:space="0" w:color="auto"/>
            </w:tcBorders>
            <w:hideMark/>
          </w:tcPr>
          <w:p w14:paraId="037AAEF8" w14:textId="606F92E4" w:rsidR="0047282A" w:rsidRPr="00394A68" w:rsidRDefault="0047282A" w:rsidP="0047282A">
            <w:pPr>
              <w:jc w:val="center"/>
              <w:textAlignment w:val="bottom"/>
              <w:rPr>
                <w:rFonts w:eastAsia="Cambria" w:cs="Times New Roman"/>
                <w:bCs/>
                <w:sz w:val="24"/>
                <w:szCs w:val="24"/>
                <w:lang w:eastAsia="ru-RU"/>
              </w:rPr>
            </w:pPr>
            <w:r w:rsidRPr="00A0585B">
              <w:t>50,54</w:t>
            </w:r>
          </w:p>
        </w:tc>
        <w:tc>
          <w:tcPr>
            <w:tcW w:w="608" w:type="dxa"/>
            <w:tcBorders>
              <w:top w:val="single" w:sz="4" w:space="0" w:color="auto"/>
              <w:left w:val="single" w:sz="4" w:space="0" w:color="auto"/>
              <w:bottom w:val="single" w:sz="4" w:space="0" w:color="auto"/>
              <w:right w:val="single" w:sz="4" w:space="0" w:color="auto"/>
            </w:tcBorders>
            <w:hideMark/>
          </w:tcPr>
          <w:p w14:paraId="149719A4" w14:textId="7BB4D697" w:rsidR="0047282A" w:rsidRPr="00394A68" w:rsidRDefault="0047282A" w:rsidP="0047282A">
            <w:pPr>
              <w:jc w:val="center"/>
              <w:textAlignment w:val="bottom"/>
              <w:rPr>
                <w:rFonts w:eastAsia="Cambria" w:cs="Times New Roman"/>
                <w:bCs/>
                <w:sz w:val="24"/>
                <w:szCs w:val="24"/>
                <w:lang w:eastAsia="ru-RU"/>
              </w:rPr>
            </w:pPr>
            <w:r w:rsidRPr="00A0585B">
              <w:t>77,14</w:t>
            </w:r>
          </w:p>
        </w:tc>
        <w:tc>
          <w:tcPr>
            <w:tcW w:w="607" w:type="dxa"/>
            <w:tcBorders>
              <w:top w:val="single" w:sz="4" w:space="0" w:color="auto"/>
              <w:left w:val="single" w:sz="4" w:space="0" w:color="auto"/>
              <w:bottom w:val="single" w:sz="4" w:space="0" w:color="auto"/>
              <w:right w:val="single" w:sz="4" w:space="0" w:color="auto"/>
            </w:tcBorders>
            <w:hideMark/>
          </w:tcPr>
          <w:p w14:paraId="03BF6F3D" w14:textId="0C28C810" w:rsidR="0047282A" w:rsidRPr="00394A68" w:rsidRDefault="0047282A" w:rsidP="0047282A">
            <w:pPr>
              <w:jc w:val="center"/>
              <w:textAlignment w:val="bottom"/>
              <w:rPr>
                <w:rFonts w:eastAsia="Cambria" w:cs="Times New Roman"/>
                <w:bCs/>
                <w:sz w:val="24"/>
                <w:szCs w:val="24"/>
                <w:lang w:eastAsia="ru-RU"/>
              </w:rPr>
            </w:pPr>
            <w:r w:rsidRPr="00A0585B">
              <w:t>45,94</w:t>
            </w:r>
          </w:p>
        </w:tc>
        <w:tc>
          <w:tcPr>
            <w:tcW w:w="608" w:type="dxa"/>
            <w:tcBorders>
              <w:top w:val="single" w:sz="4" w:space="0" w:color="auto"/>
              <w:left w:val="single" w:sz="4" w:space="0" w:color="auto"/>
              <w:bottom w:val="single" w:sz="4" w:space="0" w:color="auto"/>
              <w:right w:val="single" w:sz="4" w:space="0" w:color="auto"/>
            </w:tcBorders>
            <w:hideMark/>
          </w:tcPr>
          <w:p w14:paraId="621B35A6" w14:textId="0BBDB3A8" w:rsidR="0047282A" w:rsidRPr="00394A68" w:rsidRDefault="0047282A" w:rsidP="0047282A">
            <w:pPr>
              <w:jc w:val="center"/>
              <w:textAlignment w:val="bottom"/>
              <w:rPr>
                <w:rFonts w:eastAsia="Cambria" w:cs="Times New Roman"/>
                <w:bCs/>
                <w:sz w:val="24"/>
                <w:szCs w:val="24"/>
                <w:lang w:eastAsia="ru-RU"/>
              </w:rPr>
            </w:pPr>
            <w:r w:rsidRPr="00A0585B">
              <w:t>100</w:t>
            </w:r>
          </w:p>
        </w:tc>
        <w:tc>
          <w:tcPr>
            <w:tcW w:w="607" w:type="dxa"/>
            <w:tcBorders>
              <w:top w:val="single" w:sz="4" w:space="0" w:color="auto"/>
              <w:left w:val="single" w:sz="4" w:space="0" w:color="auto"/>
              <w:bottom w:val="single" w:sz="4" w:space="0" w:color="auto"/>
              <w:right w:val="single" w:sz="4" w:space="0" w:color="auto"/>
            </w:tcBorders>
            <w:hideMark/>
          </w:tcPr>
          <w:p w14:paraId="48E60DE0" w14:textId="677DABF1" w:rsidR="0047282A" w:rsidRPr="00394A68" w:rsidRDefault="0047282A" w:rsidP="0047282A">
            <w:pPr>
              <w:jc w:val="center"/>
              <w:textAlignment w:val="bottom"/>
              <w:rPr>
                <w:rFonts w:eastAsia="Cambria" w:cs="Times New Roman"/>
                <w:bCs/>
                <w:sz w:val="24"/>
                <w:szCs w:val="24"/>
                <w:lang w:eastAsia="ru-RU"/>
              </w:rPr>
            </w:pPr>
            <w:r w:rsidRPr="00A0585B">
              <w:t>62,29</w:t>
            </w:r>
          </w:p>
        </w:tc>
        <w:tc>
          <w:tcPr>
            <w:tcW w:w="608" w:type="dxa"/>
            <w:tcBorders>
              <w:top w:val="single" w:sz="4" w:space="0" w:color="auto"/>
              <w:left w:val="single" w:sz="4" w:space="0" w:color="auto"/>
              <w:bottom w:val="single" w:sz="4" w:space="0" w:color="auto"/>
              <w:right w:val="single" w:sz="4" w:space="0" w:color="auto"/>
            </w:tcBorders>
            <w:hideMark/>
          </w:tcPr>
          <w:p w14:paraId="3CAF2BC8" w14:textId="6225C1B5" w:rsidR="0047282A" w:rsidRPr="00394A68" w:rsidRDefault="0047282A" w:rsidP="0047282A">
            <w:pPr>
              <w:jc w:val="center"/>
              <w:textAlignment w:val="bottom"/>
              <w:rPr>
                <w:rFonts w:eastAsia="Cambria" w:cs="Times New Roman"/>
                <w:bCs/>
                <w:sz w:val="24"/>
                <w:szCs w:val="24"/>
                <w:lang w:eastAsia="ru-RU"/>
              </w:rPr>
            </w:pPr>
            <w:r w:rsidRPr="00A0585B">
              <w:t>82,2</w:t>
            </w:r>
          </w:p>
        </w:tc>
        <w:tc>
          <w:tcPr>
            <w:tcW w:w="467" w:type="dxa"/>
            <w:gridSpan w:val="2"/>
            <w:tcBorders>
              <w:top w:val="single" w:sz="4" w:space="0" w:color="auto"/>
              <w:left w:val="single" w:sz="4" w:space="0" w:color="auto"/>
              <w:bottom w:val="single" w:sz="4" w:space="0" w:color="auto"/>
              <w:right w:val="single" w:sz="4" w:space="0" w:color="auto"/>
            </w:tcBorders>
            <w:hideMark/>
          </w:tcPr>
          <w:p w14:paraId="272F7698" w14:textId="5AB43DDB" w:rsidR="0047282A" w:rsidRPr="00394A68" w:rsidRDefault="0047282A" w:rsidP="0047282A">
            <w:pPr>
              <w:jc w:val="center"/>
              <w:textAlignment w:val="bottom"/>
              <w:rPr>
                <w:rFonts w:eastAsia="Cambria" w:cs="Times New Roman"/>
                <w:bCs/>
                <w:sz w:val="24"/>
                <w:szCs w:val="24"/>
                <w:lang w:eastAsia="ru-RU"/>
              </w:rPr>
            </w:pPr>
            <w:r w:rsidRPr="00A0585B">
              <w:t>80,28</w:t>
            </w:r>
          </w:p>
        </w:tc>
        <w:tc>
          <w:tcPr>
            <w:tcW w:w="474" w:type="dxa"/>
            <w:gridSpan w:val="3"/>
            <w:tcBorders>
              <w:top w:val="single" w:sz="4" w:space="0" w:color="auto"/>
              <w:left w:val="single" w:sz="4" w:space="0" w:color="auto"/>
              <w:bottom w:val="single" w:sz="4" w:space="0" w:color="auto"/>
              <w:right w:val="single" w:sz="4" w:space="0" w:color="auto"/>
            </w:tcBorders>
          </w:tcPr>
          <w:p w14:paraId="57513D6C" w14:textId="4FB5EC00" w:rsidR="0047282A" w:rsidRPr="00394A68" w:rsidRDefault="0047282A" w:rsidP="0047282A">
            <w:pPr>
              <w:jc w:val="center"/>
              <w:textAlignment w:val="bottom"/>
              <w:rPr>
                <w:rFonts w:eastAsia="Cambria" w:cs="Times New Roman"/>
                <w:bCs/>
                <w:sz w:val="24"/>
                <w:szCs w:val="24"/>
                <w:lang w:eastAsia="ru-RU"/>
              </w:rPr>
            </w:pPr>
            <w:r w:rsidRPr="00A0585B">
              <w:t>72,61</w:t>
            </w:r>
          </w:p>
        </w:tc>
      </w:tr>
      <w:bookmarkEnd w:id="6"/>
      <w:tr w:rsidR="0047282A" w:rsidRPr="00C01483" w14:paraId="0352D457" w14:textId="54FB07CD" w:rsidTr="0047282A">
        <w:trPr>
          <w:trHeight w:val="1198"/>
        </w:trPr>
        <w:tc>
          <w:tcPr>
            <w:tcW w:w="609" w:type="dxa"/>
            <w:tcBorders>
              <w:top w:val="single" w:sz="4" w:space="0" w:color="auto"/>
              <w:left w:val="single" w:sz="4" w:space="0" w:color="auto"/>
              <w:bottom w:val="single" w:sz="4" w:space="0" w:color="auto"/>
              <w:right w:val="single" w:sz="4" w:space="0" w:color="auto"/>
            </w:tcBorders>
          </w:tcPr>
          <w:p w14:paraId="14548D28"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0AB7F8DF" w14:textId="61E7643E" w:rsidR="0047282A" w:rsidRPr="00394A68" w:rsidRDefault="0047282A" w:rsidP="0047282A">
            <w:pPr>
              <w:jc w:val="left"/>
              <w:textAlignment w:val="bottom"/>
              <w:rPr>
                <w:rFonts w:eastAsia="Cambria" w:cs="Times New Roman"/>
                <w:bCs/>
                <w:sz w:val="24"/>
                <w:szCs w:val="24"/>
                <w:lang w:eastAsia="ru-RU"/>
              </w:rPr>
            </w:pPr>
            <w:r w:rsidRPr="0089701B">
              <w:t>Распознавать тепловые явления и объяснять на базе имеющихся знаний основные свойства или условия протекания этих явлений: диффузия, изменение объема тел при нагревании (охлаждении), тепловое равновесие, испарение, конденсация, плавление, кристаллизация, кипение, различные способы теплопередачи (теплопроводность, конвекция, излучение), агрегатные состояния вещества, поглощение энергии при испарении жидкости и выделение ее при конденсации пара; распознавать электромагнитные явления и объяснять на основе имеющихся знаний основные свойства или условия протекания этих явлений: электризации тел, взаимодействие зарядов, электрический ток и его действия (тепловое, химическое, магнитное). 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tc>
        <w:tc>
          <w:tcPr>
            <w:tcW w:w="426" w:type="dxa"/>
            <w:tcBorders>
              <w:top w:val="single" w:sz="4" w:space="0" w:color="auto"/>
              <w:left w:val="single" w:sz="4" w:space="0" w:color="auto"/>
              <w:bottom w:val="single" w:sz="4" w:space="0" w:color="auto"/>
              <w:right w:val="single" w:sz="4" w:space="0" w:color="auto"/>
            </w:tcBorders>
            <w:hideMark/>
          </w:tcPr>
          <w:p w14:paraId="4ED34579"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2</w:t>
            </w:r>
          </w:p>
        </w:tc>
        <w:tc>
          <w:tcPr>
            <w:tcW w:w="607" w:type="dxa"/>
            <w:tcBorders>
              <w:top w:val="single" w:sz="4" w:space="0" w:color="auto"/>
              <w:left w:val="single" w:sz="4" w:space="0" w:color="auto"/>
              <w:bottom w:val="single" w:sz="4" w:space="0" w:color="auto"/>
              <w:right w:val="single" w:sz="4" w:space="0" w:color="auto"/>
            </w:tcBorders>
            <w:hideMark/>
          </w:tcPr>
          <w:p w14:paraId="1A1D1138" w14:textId="5025EA85" w:rsidR="0047282A" w:rsidRPr="00394A68" w:rsidRDefault="0047282A" w:rsidP="0047282A">
            <w:pPr>
              <w:jc w:val="center"/>
              <w:textAlignment w:val="bottom"/>
              <w:rPr>
                <w:rFonts w:eastAsia="Cambria" w:cs="Times New Roman"/>
                <w:bCs/>
                <w:sz w:val="24"/>
                <w:szCs w:val="24"/>
                <w:lang w:eastAsia="ru-RU"/>
              </w:rPr>
            </w:pPr>
            <w:r w:rsidRPr="00A0585B">
              <w:t>55,89</w:t>
            </w:r>
          </w:p>
        </w:tc>
        <w:tc>
          <w:tcPr>
            <w:tcW w:w="608" w:type="dxa"/>
            <w:tcBorders>
              <w:top w:val="single" w:sz="4" w:space="0" w:color="auto"/>
              <w:left w:val="single" w:sz="4" w:space="0" w:color="auto"/>
              <w:bottom w:val="single" w:sz="4" w:space="0" w:color="auto"/>
              <w:right w:val="single" w:sz="4" w:space="0" w:color="auto"/>
            </w:tcBorders>
            <w:hideMark/>
          </w:tcPr>
          <w:p w14:paraId="682A5826" w14:textId="53E4C134" w:rsidR="0047282A" w:rsidRPr="00394A68" w:rsidRDefault="0047282A" w:rsidP="0047282A">
            <w:pPr>
              <w:jc w:val="center"/>
              <w:textAlignment w:val="bottom"/>
              <w:rPr>
                <w:rFonts w:eastAsia="Cambria" w:cs="Times New Roman"/>
                <w:bCs/>
                <w:sz w:val="24"/>
                <w:szCs w:val="24"/>
                <w:lang w:eastAsia="ru-RU"/>
              </w:rPr>
            </w:pPr>
            <w:r w:rsidRPr="00A0585B">
              <w:t>54,33</w:t>
            </w:r>
          </w:p>
        </w:tc>
        <w:tc>
          <w:tcPr>
            <w:tcW w:w="607" w:type="dxa"/>
            <w:tcBorders>
              <w:top w:val="single" w:sz="4" w:space="0" w:color="auto"/>
              <w:left w:val="single" w:sz="4" w:space="0" w:color="auto"/>
              <w:bottom w:val="single" w:sz="4" w:space="0" w:color="auto"/>
              <w:right w:val="single" w:sz="4" w:space="0" w:color="auto"/>
            </w:tcBorders>
            <w:hideMark/>
          </w:tcPr>
          <w:p w14:paraId="3B849C98" w14:textId="44AE16DC" w:rsidR="0047282A" w:rsidRPr="00394A68" w:rsidRDefault="0047282A" w:rsidP="0047282A">
            <w:pPr>
              <w:jc w:val="center"/>
              <w:textAlignment w:val="bottom"/>
              <w:rPr>
                <w:rFonts w:eastAsia="Cambria" w:cs="Times New Roman"/>
                <w:bCs/>
                <w:sz w:val="24"/>
                <w:szCs w:val="24"/>
                <w:lang w:eastAsia="ru-RU"/>
              </w:rPr>
            </w:pPr>
            <w:r w:rsidRPr="00A0585B">
              <w:t>63,98</w:t>
            </w:r>
          </w:p>
        </w:tc>
        <w:tc>
          <w:tcPr>
            <w:tcW w:w="608" w:type="dxa"/>
            <w:tcBorders>
              <w:top w:val="single" w:sz="4" w:space="0" w:color="auto"/>
              <w:left w:val="single" w:sz="4" w:space="0" w:color="auto"/>
              <w:bottom w:val="single" w:sz="4" w:space="0" w:color="auto"/>
              <w:right w:val="single" w:sz="4" w:space="0" w:color="auto"/>
            </w:tcBorders>
            <w:hideMark/>
          </w:tcPr>
          <w:p w14:paraId="6978578C" w14:textId="26602AE4" w:rsidR="0047282A" w:rsidRPr="00394A68" w:rsidRDefault="0047282A" w:rsidP="0047282A">
            <w:pPr>
              <w:jc w:val="center"/>
              <w:textAlignment w:val="bottom"/>
              <w:rPr>
                <w:rFonts w:eastAsia="Cambria" w:cs="Times New Roman"/>
                <w:bCs/>
                <w:sz w:val="24"/>
                <w:szCs w:val="24"/>
                <w:lang w:eastAsia="ru-RU"/>
              </w:rPr>
            </w:pPr>
            <w:r w:rsidRPr="00A0585B">
              <w:t>57,62</w:t>
            </w:r>
          </w:p>
        </w:tc>
        <w:tc>
          <w:tcPr>
            <w:tcW w:w="607" w:type="dxa"/>
            <w:tcBorders>
              <w:top w:val="single" w:sz="4" w:space="0" w:color="auto"/>
              <w:left w:val="single" w:sz="4" w:space="0" w:color="auto"/>
              <w:bottom w:val="single" w:sz="4" w:space="0" w:color="auto"/>
              <w:right w:val="single" w:sz="4" w:space="0" w:color="auto"/>
            </w:tcBorders>
            <w:hideMark/>
          </w:tcPr>
          <w:p w14:paraId="48C37804" w14:textId="6992BF9B" w:rsidR="0047282A" w:rsidRPr="00394A68" w:rsidRDefault="0047282A" w:rsidP="0047282A">
            <w:pPr>
              <w:jc w:val="center"/>
              <w:textAlignment w:val="bottom"/>
              <w:rPr>
                <w:rFonts w:eastAsia="Cambria" w:cs="Times New Roman"/>
                <w:bCs/>
                <w:sz w:val="24"/>
                <w:szCs w:val="24"/>
                <w:lang w:eastAsia="ru-RU"/>
              </w:rPr>
            </w:pPr>
            <w:r w:rsidRPr="00A0585B">
              <w:t>64,66</w:t>
            </w:r>
          </w:p>
        </w:tc>
        <w:tc>
          <w:tcPr>
            <w:tcW w:w="608" w:type="dxa"/>
            <w:tcBorders>
              <w:top w:val="single" w:sz="4" w:space="0" w:color="auto"/>
              <w:left w:val="single" w:sz="4" w:space="0" w:color="auto"/>
              <w:bottom w:val="single" w:sz="4" w:space="0" w:color="auto"/>
              <w:right w:val="single" w:sz="4" w:space="0" w:color="auto"/>
            </w:tcBorders>
            <w:hideMark/>
          </w:tcPr>
          <w:p w14:paraId="0DE00959" w14:textId="10C22310" w:rsidR="0047282A" w:rsidRPr="00394A68" w:rsidRDefault="0047282A" w:rsidP="0047282A">
            <w:pPr>
              <w:jc w:val="center"/>
              <w:textAlignment w:val="bottom"/>
              <w:rPr>
                <w:rFonts w:eastAsia="Cambria" w:cs="Times New Roman"/>
                <w:bCs/>
                <w:sz w:val="24"/>
                <w:szCs w:val="24"/>
                <w:lang w:eastAsia="ru-RU"/>
              </w:rPr>
            </w:pPr>
            <w:r w:rsidRPr="00A0585B">
              <w:t>15,38</w:t>
            </w:r>
          </w:p>
        </w:tc>
        <w:tc>
          <w:tcPr>
            <w:tcW w:w="607" w:type="dxa"/>
            <w:tcBorders>
              <w:top w:val="single" w:sz="4" w:space="0" w:color="auto"/>
              <w:left w:val="single" w:sz="4" w:space="0" w:color="auto"/>
              <w:bottom w:val="single" w:sz="4" w:space="0" w:color="auto"/>
              <w:right w:val="single" w:sz="4" w:space="0" w:color="auto"/>
            </w:tcBorders>
            <w:hideMark/>
          </w:tcPr>
          <w:p w14:paraId="66D35147" w14:textId="47CAAA54" w:rsidR="0047282A" w:rsidRPr="00394A68" w:rsidRDefault="0047282A" w:rsidP="0047282A">
            <w:pPr>
              <w:jc w:val="center"/>
              <w:textAlignment w:val="bottom"/>
              <w:rPr>
                <w:rFonts w:eastAsia="Cambria" w:cs="Times New Roman"/>
                <w:bCs/>
                <w:sz w:val="24"/>
                <w:szCs w:val="24"/>
                <w:lang w:eastAsia="ru-RU"/>
              </w:rPr>
            </w:pPr>
            <w:r w:rsidRPr="00A0585B">
              <w:t>52,12</w:t>
            </w:r>
          </w:p>
        </w:tc>
        <w:tc>
          <w:tcPr>
            <w:tcW w:w="608" w:type="dxa"/>
            <w:tcBorders>
              <w:top w:val="single" w:sz="4" w:space="0" w:color="auto"/>
              <w:left w:val="single" w:sz="4" w:space="0" w:color="auto"/>
              <w:bottom w:val="single" w:sz="4" w:space="0" w:color="auto"/>
              <w:right w:val="single" w:sz="4" w:space="0" w:color="auto"/>
            </w:tcBorders>
            <w:hideMark/>
          </w:tcPr>
          <w:p w14:paraId="53E2089A" w14:textId="0E96AA5B" w:rsidR="0047282A" w:rsidRPr="00394A68" w:rsidRDefault="0047282A" w:rsidP="0047282A">
            <w:pPr>
              <w:jc w:val="center"/>
              <w:textAlignment w:val="bottom"/>
              <w:rPr>
                <w:rFonts w:eastAsia="Cambria" w:cs="Times New Roman"/>
                <w:bCs/>
                <w:sz w:val="24"/>
                <w:szCs w:val="24"/>
                <w:lang w:eastAsia="ru-RU"/>
              </w:rPr>
            </w:pPr>
            <w:r w:rsidRPr="00A0585B">
              <w:t>55,49</w:t>
            </w:r>
          </w:p>
        </w:tc>
        <w:tc>
          <w:tcPr>
            <w:tcW w:w="480" w:type="dxa"/>
            <w:gridSpan w:val="3"/>
            <w:tcBorders>
              <w:top w:val="single" w:sz="4" w:space="0" w:color="auto"/>
              <w:left w:val="single" w:sz="4" w:space="0" w:color="auto"/>
              <w:bottom w:val="single" w:sz="4" w:space="0" w:color="auto"/>
              <w:right w:val="single" w:sz="4" w:space="0" w:color="auto"/>
            </w:tcBorders>
            <w:hideMark/>
          </w:tcPr>
          <w:p w14:paraId="2170E6CC" w14:textId="63FBDDA7" w:rsidR="0047282A" w:rsidRPr="00394A68" w:rsidRDefault="0047282A" w:rsidP="0047282A">
            <w:pPr>
              <w:jc w:val="center"/>
              <w:textAlignment w:val="bottom"/>
              <w:rPr>
                <w:rFonts w:eastAsia="Cambria" w:cs="Times New Roman"/>
                <w:bCs/>
                <w:sz w:val="24"/>
                <w:szCs w:val="24"/>
                <w:lang w:eastAsia="ru-RU"/>
              </w:rPr>
            </w:pPr>
            <w:r w:rsidRPr="00A0585B">
              <w:t>40,85</w:t>
            </w:r>
          </w:p>
        </w:tc>
        <w:tc>
          <w:tcPr>
            <w:tcW w:w="461" w:type="dxa"/>
            <w:gridSpan w:val="2"/>
            <w:tcBorders>
              <w:top w:val="single" w:sz="4" w:space="0" w:color="auto"/>
              <w:left w:val="single" w:sz="4" w:space="0" w:color="auto"/>
              <w:bottom w:val="single" w:sz="4" w:space="0" w:color="auto"/>
              <w:right w:val="single" w:sz="4" w:space="0" w:color="auto"/>
            </w:tcBorders>
          </w:tcPr>
          <w:p w14:paraId="3D672FD2" w14:textId="50733EB6" w:rsidR="0047282A" w:rsidRPr="00394A68" w:rsidRDefault="0047282A" w:rsidP="0047282A">
            <w:pPr>
              <w:jc w:val="center"/>
              <w:textAlignment w:val="bottom"/>
              <w:rPr>
                <w:rFonts w:eastAsia="Cambria" w:cs="Times New Roman"/>
                <w:bCs/>
                <w:sz w:val="24"/>
                <w:szCs w:val="24"/>
                <w:lang w:eastAsia="ru-RU"/>
              </w:rPr>
            </w:pPr>
            <w:r w:rsidRPr="00A0585B">
              <w:t>58,92</w:t>
            </w:r>
          </w:p>
        </w:tc>
      </w:tr>
      <w:tr w:rsidR="0047282A" w:rsidRPr="00C01483" w14:paraId="2A667F24" w14:textId="48C5099C"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1BA8B1E0"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31BC8E8F" w14:textId="06CC6317" w:rsidR="0047282A" w:rsidRPr="00394A68" w:rsidRDefault="0047282A" w:rsidP="0047282A">
            <w:pPr>
              <w:jc w:val="left"/>
              <w:textAlignment w:val="bottom"/>
              <w:rPr>
                <w:rFonts w:eastAsia="Cambria" w:cs="Times New Roman"/>
                <w:bCs/>
                <w:sz w:val="24"/>
                <w:szCs w:val="24"/>
                <w:lang w:eastAsia="ru-RU"/>
              </w:rPr>
            </w:pPr>
            <w:r w:rsidRPr="0089701B">
              <w:t xml:space="preserve">Решать задачи, используя физические законы (закон Ома для участка цепи, закон Джоуля – Ленца) и формулы, связывающие физические величины (масса тела, плотность вещества, сила тока, электрическое напряжение, </w:t>
            </w:r>
            <w:r w:rsidRPr="0089701B">
              <w:lastRenderedPageBreak/>
              <w:t>электрическое сопротивление, работа электрического поля, мощность тока,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законы и формулы, необходимые для ее решения; проводить расчеты</w:t>
            </w:r>
          </w:p>
        </w:tc>
        <w:tc>
          <w:tcPr>
            <w:tcW w:w="426" w:type="dxa"/>
            <w:tcBorders>
              <w:top w:val="single" w:sz="4" w:space="0" w:color="auto"/>
              <w:left w:val="single" w:sz="4" w:space="0" w:color="auto"/>
              <w:bottom w:val="single" w:sz="4" w:space="0" w:color="auto"/>
              <w:right w:val="single" w:sz="4" w:space="0" w:color="auto"/>
            </w:tcBorders>
            <w:hideMark/>
          </w:tcPr>
          <w:p w14:paraId="29B5C690"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lastRenderedPageBreak/>
              <w:t>1</w:t>
            </w:r>
          </w:p>
        </w:tc>
        <w:tc>
          <w:tcPr>
            <w:tcW w:w="607" w:type="dxa"/>
            <w:tcBorders>
              <w:top w:val="single" w:sz="4" w:space="0" w:color="auto"/>
              <w:left w:val="single" w:sz="4" w:space="0" w:color="auto"/>
              <w:bottom w:val="single" w:sz="4" w:space="0" w:color="auto"/>
              <w:right w:val="single" w:sz="4" w:space="0" w:color="auto"/>
            </w:tcBorders>
            <w:hideMark/>
          </w:tcPr>
          <w:p w14:paraId="3D8F4825" w14:textId="6FBA2D00" w:rsidR="0047282A" w:rsidRPr="00394A68" w:rsidRDefault="0047282A" w:rsidP="0047282A">
            <w:pPr>
              <w:jc w:val="center"/>
              <w:textAlignment w:val="bottom"/>
              <w:rPr>
                <w:rFonts w:eastAsia="Cambria" w:cs="Times New Roman"/>
                <w:bCs/>
                <w:sz w:val="24"/>
                <w:szCs w:val="24"/>
                <w:lang w:eastAsia="ru-RU"/>
              </w:rPr>
            </w:pPr>
            <w:r w:rsidRPr="00A0585B">
              <w:t>58,67</w:t>
            </w:r>
          </w:p>
        </w:tc>
        <w:tc>
          <w:tcPr>
            <w:tcW w:w="608" w:type="dxa"/>
            <w:tcBorders>
              <w:top w:val="single" w:sz="4" w:space="0" w:color="auto"/>
              <w:left w:val="single" w:sz="4" w:space="0" w:color="auto"/>
              <w:bottom w:val="single" w:sz="4" w:space="0" w:color="auto"/>
              <w:right w:val="single" w:sz="4" w:space="0" w:color="auto"/>
            </w:tcBorders>
            <w:hideMark/>
          </w:tcPr>
          <w:p w14:paraId="3CCF985F" w14:textId="191A9556" w:rsidR="0047282A" w:rsidRPr="00394A68" w:rsidRDefault="0047282A" w:rsidP="0047282A">
            <w:pPr>
              <w:jc w:val="center"/>
              <w:textAlignment w:val="bottom"/>
              <w:rPr>
                <w:rFonts w:eastAsia="Cambria" w:cs="Times New Roman"/>
                <w:bCs/>
                <w:sz w:val="24"/>
                <w:szCs w:val="24"/>
                <w:lang w:eastAsia="ru-RU"/>
              </w:rPr>
            </w:pPr>
            <w:r w:rsidRPr="00A0585B">
              <w:t>47,24</w:t>
            </w:r>
          </w:p>
        </w:tc>
        <w:tc>
          <w:tcPr>
            <w:tcW w:w="607" w:type="dxa"/>
            <w:tcBorders>
              <w:top w:val="single" w:sz="4" w:space="0" w:color="auto"/>
              <w:left w:val="single" w:sz="4" w:space="0" w:color="auto"/>
              <w:bottom w:val="single" w:sz="4" w:space="0" w:color="auto"/>
              <w:right w:val="single" w:sz="4" w:space="0" w:color="auto"/>
            </w:tcBorders>
            <w:hideMark/>
          </w:tcPr>
          <w:p w14:paraId="031541B1" w14:textId="3F8C8B8B" w:rsidR="0047282A" w:rsidRPr="00394A68" w:rsidRDefault="0047282A" w:rsidP="0047282A">
            <w:pPr>
              <w:jc w:val="center"/>
              <w:textAlignment w:val="bottom"/>
              <w:rPr>
                <w:rFonts w:eastAsia="Cambria" w:cs="Times New Roman"/>
                <w:bCs/>
                <w:sz w:val="24"/>
                <w:szCs w:val="24"/>
                <w:lang w:eastAsia="ru-RU"/>
              </w:rPr>
            </w:pPr>
            <w:r w:rsidRPr="00A0585B">
              <w:t>37,63</w:t>
            </w:r>
          </w:p>
        </w:tc>
        <w:tc>
          <w:tcPr>
            <w:tcW w:w="608" w:type="dxa"/>
            <w:tcBorders>
              <w:top w:val="single" w:sz="4" w:space="0" w:color="auto"/>
              <w:left w:val="single" w:sz="4" w:space="0" w:color="auto"/>
              <w:bottom w:val="single" w:sz="4" w:space="0" w:color="auto"/>
              <w:right w:val="single" w:sz="4" w:space="0" w:color="auto"/>
            </w:tcBorders>
            <w:hideMark/>
          </w:tcPr>
          <w:p w14:paraId="6185DA39" w14:textId="53026F56" w:rsidR="0047282A" w:rsidRPr="00394A68" w:rsidRDefault="0047282A" w:rsidP="0047282A">
            <w:pPr>
              <w:jc w:val="center"/>
              <w:textAlignment w:val="bottom"/>
              <w:rPr>
                <w:rFonts w:eastAsia="Cambria" w:cs="Times New Roman"/>
                <w:bCs/>
                <w:sz w:val="24"/>
                <w:szCs w:val="24"/>
                <w:lang w:eastAsia="ru-RU"/>
              </w:rPr>
            </w:pPr>
            <w:r w:rsidRPr="00A0585B">
              <w:t>51,43</w:t>
            </w:r>
          </w:p>
        </w:tc>
        <w:tc>
          <w:tcPr>
            <w:tcW w:w="607" w:type="dxa"/>
            <w:tcBorders>
              <w:top w:val="single" w:sz="4" w:space="0" w:color="auto"/>
              <w:left w:val="single" w:sz="4" w:space="0" w:color="auto"/>
              <w:bottom w:val="single" w:sz="4" w:space="0" w:color="auto"/>
              <w:right w:val="single" w:sz="4" w:space="0" w:color="auto"/>
            </w:tcBorders>
            <w:hideMark/>
          </w:tcPr>
          <w:p w14:paraId="67119C04" w14:textId="104DDC0D" w:rsidR="0047282A" w:rsidRPr="00394A68" w:rsidRDefault="0047282A" w:rsidP="0047282A">
            <w:pPr>
              <w:jc w:val="center"/>
              <w:textAlignment w:val="bottom"/>
              <w:rPr>
                <w:rFonts w:eastAsia="Cambria" w:cs="Times New Roman"/>
                <w:bCs/>
                <w:sz w:val="24"/>
                <w:szCs w:val="24"/>
                <w:lang w:eastAsia="ru-RU"/>
              </w:rPr>
            </w:pPr>
            <w:r w:rsidRPr="00A0585B">
              <w:t>43,11</w:t>
            </w:r>
          </w:p>
        </w:tc>
        <w:tc>
          <w:tcPr>
            <w:tcW w:w="608" w:type="dxa"/>
            <w:tcBorders>
              <w:top w:val="single" w:sz="4" w:space="0" w:color="auto"/>
              <w:left w:val="single" w:sz="4" w:space="0" w:color="auto"/>
              <w:bottom w:val="single" w:sz="4" w:space="0" w:color="auto"/>
              <w:right w:val="single" w:sz="4" w:space="0" w:color="auto"/>
            </w:tcBorders>
            <w:hideMark/>
          </w:tcPr>
          <w:p w14:paraId="299B3818" w14:textId="0C4A35A8" w:rsidR="0047282A" w:rsidRPr="00394A68" w:rsidRDefault="0047282A" w:rsidP="0047282A">
            <w:pPr>
              <w:jc w:val="center"/>
              <w:textAlignment w:val="bottom"/>
              <w:rPr>
                <w:rFonts w:eastAsia="Cambria" w:cs="Times New Roman"/>
                <w:bCs/>
                <w:sz w:val="24"/>
                <w:szCs w:val="24"/>
                <w:lang w:eastAsia="ru-RU"/>
              </w:rPr>
            </w:pPr>
            <w:r w:rsidRPr="00A0585B">
              <w:t>53,85</w:t>
            </w:r>
          </w:p>
        </w:tc>
        <w:tc>
          <w:tcPr>
            <w:tcW w:w="607" w:type="dxa"/>
            <w:tcBorders>
              <w:top w:val="single" w:sz="4" w:space="0" w:color="auto"/>
              <w:left w:val="single" w:sz="4" w:space="0" w:color="auto"/>
              <w:bottom w:val="single" w:sz="4" w:space="0" w:color="auto"/>
              <w:right w:val="single" w:sz="4" w:space="0" w:color="auto"/>
            </w:tcBorders>
            <w:hideMark/>
          </w:tcPr>
          <w:p w14:paraId="42C3C71C" w14:textId="0F7F014F" w:rsidR="0047282A" w:rsidRPr="00394A68" w:rsidRDefault="0047282A" w:rsidP="0047282A">
            <w:pPr>
              <w:jc w:val="center"/>
              <w:textAlignment w:val="bottom"/>
              <w:rPr>
                <w:rFonts w:eastAsia="Cambria" w:cs="Times New Roman"/>
                <w:bCs/>
                <w:sz w:val="24"/>
                <w:szCs w:val="24"/>
                <w:lang w:eastAsia="ru-RU"/>
              </w:rPr>
            </w:pPr>
            <w:r w:rsidRPr="00A0585B">
              <w:t>65,25</w:t>
            </w:r>
          </w:p>
        </w:tc>
        <w:tc>
          <w:tcPr>
            <w:tcW w:w="608" w:type="dxa"/>
            <w:tcBorders>
              <w:top w:val="single" w:sz="4" w:space="0" w:color="auto"/>
              <w:left w:val="single" w:sz="4" w:space="0" w:color="auto"/>
              <w:bottom w:val="single" w:sz="4" w:space="0" w:color="auto"/>
              <w:right w:val="single" w:sz="4" w:space="0" w:color="auto"/>
            </w:tcBorders>
            <w:hideMark/>
          </w:tcPr>
          <w:p w14:paraId="6BBA6791" w14:textId="4769BE70" w:rsidR="0047282A" w:rsidRPr="00394A68" w:rsidRDefault="0047282A" w:rsidP="0047282A">
            <w:pPr>
              <w:jc w:val="center"/>
              <w:textAlignment w:val="bottom"/>
              <w:rPr>
                <w:rFonts w:eastAsia="Cambria" w:cs="Times New Roman"/>
                <w:bCs/>
                <w:sz w:val="24"/>
                <w:szCs w:val="24"/>
                <w:lang w:eastAsia="ru-RU"/>
              </w:rPr>
            </w:pPr>
            <w:r w:rsidRPr="00A0585B">
              <w:t>71,51</w:t>
            </w:r>
          </w:p>
        </w:tc>
        <w:tc>
          <w:tcPr>
            <w:tcW w:w="480" w:type="dxa"/>
            <w:gridSpan w:val="3"/>
            <w:tcBorders>
              <w:top w:val="single" w:sz="4" w:space="0" w:color="auto"/>
              <w:left w:val="single" w:sz="4" w:space="0" w:color="auto"/>
              <w:bottom w:val="single" w:sz="4" w:space="0" w:color="auto"/>
              <w:right w:val="single" w:sz="4" w:space="0" w:color="auto"/>
            </w:tcBorders>
            <w:hideMark/>
          </w:tcPr>
          <w:p w14:paraId="6924232E" w14:textId="41AA244A" w:rsidR="0047282A" w:rsidRPr="00394A68" w:rsidRDefault="0047282A" w:rsidP="0047282A">
            <w:pPr>
              <w:jc w:val="center"/>
              <w:textAlignment w:val="bottom"/>
              <w:rPr>
                <w:rFonts w:eastAsia="Cambria" w:cs="Times New Roman"/>
                <w:bCs/>
                <w:sz w:val="24"/>
                <w:szCs w:val="24"/>
                <w:lang w:eastAsia="ru-RU"/>
              </w:rPr>
            </w:pPr>
            <w:r w:rsidRPr="00A0585B">
              <w:t>72,54</w:t>
            </w:r>
          </w:p>
        </w:tc>
        <w:tc>
          <w:tcPr>
            <w:tcW w:w="461" w:type="dxa"/>
            <w:gridSpan w:val="2"/>
            <w:tcBorders>
              <w:top w:val="single" w:sz="4" w:space="0" w:color="auto"/>
              <w:left w:val="single" w:sz="4" w:space="0" w:color="auto"/>
              <w:bottom w:val="single" w:sz="4" w:space="0" w:color="auto"/>
              <w:right w:val="single" w:sz="4" w:space="0" w:color="auto"/>
            </w:tcBorders>
          </w:tcPr>
          <w:p w14:paraId="4A0E825C" w14:textId="373F11FC" w:rsidR="0047282A" w:rsidRPr="00394A68" w:rsidRDefault="0047282A" w:rsidP="0047282A">
            <w:pPr>
              <w:jc w:val="center"/>
              <w:textAlignment w:val="bottom"/>
              <w:rPr>
                <w:rFonts w:eastAsia="Cambria" w:cs="Times New Roman"/>
                <w:bCs/>
                <w:sz w:val="24"/>
                <w:szCs w:val="24"/>
                <w:lang w:eastAsia="ru-RU"/>
              </w:rPr>
            </w:pPr>
            <w:r w:rsidRPr="00A0585B">
              <w:t>63,69</w:t>
            </w:r>
          </w:p>
        </w:tc>
      </w:tr>
      <w:tr w:rsidR="0047282A" w:rsidRPr="00C01483" w14:paraId="10575662" w14:textId="0D69B9B6"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39286357"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5D77E396" w14:textId="17C2E900" w:rsidR="0047282A" w:rsidRPr="00394A68" w:rsidRDefault="0047282A" w:rsidP="0047282A">
            <w:pPr>
              <w:jc w:val="left"/>
              <w:textAlignment w:val="bottom"/>
              <w:rPr>
                <w:rFonts w:eastAsia="Cambria" w:cs="Times New Roman"/>
                <w:bCs/>
                <w:sz w:val="24"/>
                <w:szCs w:val="24"/>
                <w:lang w:eastAsia="ru-RU"/>
              </w:rPr>
            </w:pPr>
            <w:r w:rsidRPr="0089701B">
              <w:t>Интерпретировать результаты наблюдений и опытов; решать задачи, используя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на основе анализа условия задачи выделять физические величины и формулы, необходимые для ее решения; проводить расчеты; решать задачи, используя физические законы (закон Ома для участка цепи, закон Джоуля – Ленца) и формулы, связывающие физические величины (сила тока, электрическое напряжение, электрическое сопротивление, работа электрического поля, мощность тока); на основе анализа условия задачи выделять физические величины, законы и формулы, необходимые для ее решения; проводить расчеты</w:t>
            </w:r>
          </w:p>
        </w:tc>
        <w:tc>
          <w:tcPr>
            <w:tcW w:w="426" w:type="dxa"/>
            <w:tcBorders>
              <w:top w:val="single" w:sz="4" w:space="0" w:color="auto"/>
              <w:left w:val="single" w:sz="4" w:space="0" w:color="auto"/>
              <w:bottom w:val="single" w:sz="4" w:space="0" w:color="auto"/>
              <w:right w:val="single" w:sz="4" w:space="0" w:color="auto"/>
            </w:tcBorders>
            <w:hideMark/>
          </w:tcPr>
          <w:p w14:paraId="5B62C94F"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t>1</w:t>
            </w:r>
          </w:p>
        </w:tc>
        <w:tc>
          <w:tcPr>
            <w:tcW w:w="607" w:type="dxa"/>
            <w:tcBorders>
              <w:top w:val="single" w:sz="4" w:space="0" w:color="auto"/>
              <w:left w:val="single" w:sz="4" w:space="0" w:color="auto"/>
              <w:bottom w:val="single" w:sz="4" w:space="0" w:color="auto"/>
              <w:right w:val="single" w:sz="4" w:space="0" w:color="auto"/>
            </w:tcBorders>
            <w:hideMark/>
          </w:tcPr>
          <w:p w14:paraId="77D1B10A" w14:textId="1E820DC7" w:rsidR="0047282A" w:rsidRPr="00394A68" w:rsidRDefault="0047282A" w:rsidP="0047282A">
            <w:pPr>
              <w:jc w:val="center"/>
              <w:textAlignment w:val="bottom"/>
              <w:rPr>
                <w:rFonts w:eastAsia="Cambria" w:cs="Times New Roman"/>
                <w:bCs/>
                <w:sz w:val="24"/>
                <w:szCs w:val="24"/>
                <w:lang w:eastAsia="ru-RU"/>
              </w:rPr>
            </w:pPr>
            <w:r w:rsidRPr="00A0585B">
              <w:t>67,25</w:t>
            </w:r>
          </w:p>
        </w:tc>
        <w:tc>
          <w:tcPr>
            <w:tcW w:w="608" w:type="dxa"/>
            <w:tcBorders>
              <w:top w:val="single" w:sz="4" w:space="0" w:color="auto"/>
              <w:left w:val="single" w:sz="4" w:space="0" w:color="auto"/>
              <w:bottom w:val="single" w:sz="4" w:space="0" w:color="auto"/>
              <w:right w:val="single" w:sz="4" w:space="0" w:color="auto"/>
            </w:tcBorders>
            <w:hideMark/>
          </w:tcPr>
          <w:p w14:paraId="4281C890" w14:textId="7682810B" w:rsidR="0047282A" w:rsidRPr="00394A68" w:rsidRDefault="0047282A" w:rsidP="0047282A">
            <w:pPr>
              <w:jc w:val="center"/>
              <w:textAlignment w:val="bottom"/>
              <w:rPr>
                <w:rFonts w:eastAsia="Cambria" w:cs="Times New Roman"/>
                <w:bCs/>
                <w:sz w:val="24"/>
                <w:szCs w:val="24"/>
                <w:lang w:eastAsia="ru-RU"/>
              </w:rPr>
            </w:pPr>
            <w:r w:rsidRPr="00A0585B">
              <w:t>62,99</w:t>
            </w:r>
          </w:p>
        </w:tc>
        <w:tc>
          <w:tcPr>
            <w:tcW w:w="607" w:type="dxa"/>
            <w:tcBorders>
              <w:top w:val="single" w:sz="4" w:space="0" w:color="auto"/>
              <w:left w:val="single" w:sz="4" w:space="0" w:color="auto"/>
              <w:bottom w:val="single" w:sz="4" w:space="0" w:color="auto"/>
              <w:right w:val="single" w:sz="4" w:space="0" w:color="auto"/>
            </w:tcBorders>
            <w:hideMark/>
          </w:tcPr>
          <w:p w14:paraId="07F826F0" w14:textId="3E46A9BA" w:rsidR="0047282A" w:rsidRPr="00394A68" w:rsidRDefault="0047282A" w:rsidP="0047282A">
            <w:pPr>
              <w:jc w:val="center"/>
              <w:textAlignment w:val="bottom"/>
              <w:rPr>
                <w:rFonts w:eastAsia="Cambria" w:cs="Times New Roman"/>
                <w:bCs/>
                <w:sz w:val="24"/>
                <w:szCs w:val="24"/>
                <w:lang w:eastAsia="ru-RU"/>
              </w:rPr>
            </w:pPr>
            <w:r w:rsidRPr="00A0585B">
              <w:t>66,67</w:t>
            </w:r>
          </w:p>
        </w:tc>
        <w:tc>
          <w:tcPr>
            <w:tcW w:w="608" w:type="dxa"/>
            <w:tcBorders>
              <w:top w:val="single" w:sz="4" w:space="0" w:color="auto"/>
              <w:left w:val="single" w:sz="4" w:space="0" w:color="auto"/>
              <w:bottom w:val="single" w:sz="4" w:space="0" w:color="auto"/>
              <w:right w:val="single" w:sz="4" w:space="0" w:color="auto"/>
            </w:tcBorders>
            <w:hideMark/>
          </w:tcPr>
          <w:p w14:paraId="55FA8ADF" w14:textId="2A7B20E1" w:rsidR="0047282A" w:rsidRPr="00394A68" w:rsidRDefault="0047282A" w:rsidP="0047282A">
            <w:pPr>
              <w:jc w:val="center"/>
              <w:textAlignment w:val="bottom"/>
              <w:rPr>
                <w:rFonts w:eastAsia="Cambria" w:cs="Times New Roman"/>
                <w:bCs/>
                <w:sz w:val="24"/>
                <w:szCs w:val="24"/>
                <w:lang w:eastAsia="ru-RU"/>
              </w:rPr>
            </w:pPr>
            <w:r w:rsidRPr="00A0585B">
              <w:t>63,81</w:t>
            </w:r>
          </w:p>
        </w:tc>
        <w:tc>
          <w:tcPr>
            <w:tcW w:w="607" w:type="dxa"/>
            <w:tcBorders>
              <w:top w:val="single" w:sz="4" w:space="0" w:color="auto"/>
              <w:left w:val="single" w:sz="4" w:space="0" w:color="auto"/>
              <w:bottom w:val="single" w:sz="4" w:space="0" w:color="auto"/>
              <w:right w:val="single" w:sz="4" w:space="0" w:color="auto"/>
            </w:tcBorders>
            <w:hideMark/>
          </w:tcPr>
          <w:p w14:paraId="07AE6402" w14:textId="04F1372D" w:rsidR="0047282A" w:rsidRPr="00394A68" w:rsidRDefault="0047282A" w:rsidP="0047282A">
            <w:pPr>
              <w:jc w:val="center"/>
              <w:textAlignment w:val="bottom"/>
              <w:rPr>
                <w:rFonts w:eastAsia="Cambria" w:cs="Times New Roman"/>
                <w:bCs/>
                <w:sz w:val="24"/>
                <w:szCs w:val="24"/>
                <w:lang w:eastAsia="ru-RU"/>
              </w:rPr>
            </w:pPr>
            <w:r w:rsidRPr="00A0585B">
              <w:t>70,32</w:t>
            </w:r>
          </w:p>
        </w:tc>
        <w:tc>
          <w:tcPr>
            <w:tcW w:w="608" w:type="dxa"/>
            <w:tcBorders>
              <w:top w:val="single" w:sz="4" w:space="0" w:color="auto"/>
              <w:left w:val="single" w:sz="4" w:space="0" w:color="auto"/>
              <w:bottom w:val="single" w:sz="4" w:space="0" w:color="auto"/>
              <w:right w:val="single" w:sz="4" w:space="0" w:color="auto"/>
            </w:tcBorders>
            <w:hideMark/>
          </w:tcPr>
          <w:p w14:paraId="483F4FC8" w14:textId="5374D2A9" w:rsidR="0047282A" w:rsidRPr="00394A68" w:rsidRDefault="0047282A" w:rsidP="0047282A">
            <w:pPr>
              <w:jc w:val="center"/>
              <w:textAlignment w:val="bottom"/>
              <w:rPr>
                <w:rFonts w:eastAsia="Cambria" w:cs="Times New Roman"/>
                <w:bCs/>
                <w:sz w:val="24"/>
                <w:szCs w:val="24"/>
                <w:lang w:eastAsia="ru-RU"/>
              </w:rPr>
            </w:pPr>
            <w:r w:rsidRPr="00A0585B">
              <w:t>23,08</w:t>
            </w:r>
          </w:p>
        </w:tc>
        <w:tc>
          <w:tcPr>
            <w:tcW w:w="607" w:type="dxa"/>
            <w:tcBorders>
              <w:top w:val="single" w:sz="4" w:space="0" w:color="auto"/>
              <w:left w:val="single" w:sz="4" w:space="0" w:color="auto"/>
              <w:bottom w:val="single" w:sz="4" w:space="0" w:color="auto"/>
              <w:right w:val="single" w:sz="4" w:space="0" w:color="auto"/>
            </w:tcBorders>
            <w:hideMark/>
          </w:tcPr>
          <w:p w14:paraId="3FE48831" w14:textId="17D7D9CA" w:rsidR="0047282A" w:rsidRPr="00394A68" w:rsidRDefault="0047282A" w:rsidP="0047282A">
            <w:pPr>
              <w:jc w:val="center"/>
              <w:textAlignment w:val="bottom"/>
              <w:rPr>
                <w:rFonts w:eastAsia="Cambria" w:cs="Times New Roman"/>
                <w:bCs/>
                <w:sz w:val="24"/>
                <w:szCs w:val="24"/>
                <w:lang w:eastAsia="ru-RU"/>
              </w:rPr>
            </w:pPr>
            <w:r w:rsidRPr="00A0585B">
              <w:t>69,07</w:t>
            </w:r>
          </w:p>
        </w:tc>
        <w:tc>
          <w:tcPr>
            <w:tcW w:w="608" w:type="dxa"/>
            <w:tcBorders>
              <w:top w:val="single" w:sz="4" w:space="0" w:color="auto"/>
              <w:left w:val="single" w:sz="4" w:space="0" w:color="auto"/>
              <w:bottom w:val="single" w:sz="4" w:space="0" w:color="auto"/>
              <w:right w:val="single" w:sz="4" w:space="0" w:color="auto"/>
            </w:tcBorders>
            <w:hideMark/>
          </w:tcPr>
          <w:p w14:paraId="3D49A627" w14:textId="5608D9EE" w:rsidR="0047282A" w:rsidRPr="00394A68" w:rsidRDefault="0047282A" w:rsidP="0047282A">
            <w:pPr>
              <w:jc w:val="center"/>
              <w:textAlignment w:val="bottom"/>
              <w:rPr>
                <w:rFonts w:eastAsia="Cambria" w:cs="Times New Roman"/>
                <w:bCs/>
                <w:sz w:val="24"/>
                <w:szCs w:val="24"/>
                <w:lang w:eastAsia="ru-RU"/>
              </w:rPr>
            </w:pPr>
            <w:r w:rsidRPr="00A0585B">
              <w:t>72,7</w:t>
            </w:r>
          </w:p>
        </w:tc>
        <w:tc>
          <w:tcPr>
            <w:tcW w:w="480" w:type="dxa"/>
            <w:gridSpan w:val="3"/>
            <w:tcBorders>
              <w:top w:val="single" w:sz="4" w:space="0" w:color="auto"/>
              <w:left w:val="single" w:sz="4" w:space="0" w:color="auto"/>
              <w:bottom w:val="single" w:sz="4" w:space="0" w:color="auto"/>
              <w:right w:val="single" w:sz="4" w:space="0" w:color="auto"/>
            </w:tcBorders>
            <w:hideMark/>
          </w:tcPr>
          <w:p w14:paraId="4D7804A7" w14:textId="2A441E7C" w:rsidR="0047282A" w:rsidRPr="00394A68" w:rsidRDefault="0047282A" w:rsidP="0047282A">
            <w:pPr>
              <w:jc w:val="center"/>
              <w:textAlignment w:val="bottom"/>
              <w:rPr>
                <w:rFonts w:eastAsia="Cambria" w:cs="Times New Roman"/>
                <w:bCs/>
                <w:sz w:val="24"/>
                <w:szCs w:val="24"/>
                <w:lang w:eastAsia="ru-RU"/>
              </w:rPr>
            </w:pPr>
            <w:r w:rsidRPr="00A0585B">
              <w:t>57,04</w:t>
            </w:r>
          </w:p>
        </w:tc>
        <w:tc>
          <w:tcPr>
            <w:tcW w:w="461" w:type="dxa"/>
            <w:gridSpan w:val="2"/>
            <w:tcBorders>
              <w:top w:val="single" w:sz="4" w:space="0" w:color="auto"/>
              <w:left w:val="single" w:sz="4" w:space="0" w:color="auto"/>
              <w:bottom w:val="single" w:sz="4" w:space="0" w:color="auto"/>
              <w:right w:val="single" w:sz="4" w:space="0" w:color="auto"/>
            </w:tcBorders>
          </w:tcPr>
          <w:p w14:paraId="2C0626CD" w14:textId="12524108" w:rsidR="0047282A" w:rsidRPr="00394A68" w:rsidRDefault="0047282A" w:rsidP="0047282A">
            <w:pPr>
              <w:jc w:val="center"/>
              <w:textAlignment w:val="bottom"/>
              <w:rPr>
                <w:rFonts w:eastAsia="Cambria" w:cs="Times New Roman"/>
                <w:bCs/>
                <w:sz w:val="24"/>
                <w:szCs w:val="24"/>
                <w:lang w:eastAsia="ru-RU"/>
              </w:rPr>
            </w:pPr>
            <w:r w:rsidRPr="00A0585B">
              <w:t>66,24</w:t>
            </w:r>
          </w:p>
        </w:tc>
      </w:tr>
      <w:tr w:rsidR="0047282A" w:rsidRPr="00C01483" w14:paraId="69192DFA" w14:textId="0DF3ACD3" w:rsidTr="0047282A">
        <w:trPr>
          <w:trHeight w:val="327"/>
        </w:trPr>
        <w:tc>
          <w:tcPr>
            <w:tcW w:w="609" w:type="dxa"/>
            <w:tcBorders>
              <w:top w:val="single" w:sz="4" w:space="0" w:color="auto"/>
              <w:left w:val="single" w:sz="4" w:space="0" w:color="auto"/>
              <w:bottom w:val="single" w:sz="4" w:space="0" w:color="auto"/>
              <w:right w:val="single" w:sz="4" w:space="0" w:color="auto"/>
            </w:tcBorders>
          </w:tcPr>
          <w:p w14:paraId="0199ADAB" w14:textId="77777777" w:rsidR="0047282A" w:rsidRPr="00394A68" w:rsidRDefault="0047282A" w:rsidP="0047282A">
            <w:pPr>
              <w:pStyle w:val="a6"/>
              <w:numPr>
                <w:ilvl w:val="0"/>
                <w:numId w:val="44"/>
              </w:numPr>
              <w:jc w:val="right"/>
              <w:rPr>
                <w:rFonts w:eastAsia="Cambria" w:cs="Times New Roman"/>
                <w:bCs/>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hideMark/>
          </w:tcPr>
          <w:p w14:paraId="7FA83835" w14:textId="6B6B35D5" w:rsidR="0047282A" w:rsidRPr="00394A68" w:rsidRDefault="0047282A" w:rsidP="0047282A">
            <w:pPr>
              <w:jc w:val="left"/>
              <w:textAlignment w:val="bottom"/>
              <w:rPr>
                <w:rFonts w:eastAsia="Cambria" w:cs="Times New Roman"/>
                <w:bCs/>
                <w:sz w:val="24"/>
                <w:szCs w:val="24"/>
                <w:lang w:eastAsia="ru-RU"/>
              </w:rPr>
            </w:pPr>
            <w:r w:rsidRPr="0089701B">
              <w:t xml:space="preserve">Анализировать отдельные этапы проведения исследований и интерпретировать результаты наблюдений и опытов; решать задачи, используя физические законы (закон сохранения энергии в тепловых процессах, закон Ома для участка цепи, закон Джоуля – Ленца) и формулы, связывающие физические величины (масса тела, плотность вещества,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сила тока, электрическое напряжение, электрическое сопротивление, формулы расчета электрического </w:t>
            </w:r>
            <w:r w:rsidRPr="0089701B">
              <w:lastRenderedPageBreak/>
              <w:t>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w:t>
            </w:r>
          </w:p>
        </w:tc>
        <w:tc>
          <w:tcPr>
            <w:tcW w:w="426" w:type="dxa"/>
            <w:tcBorders>
              <w:top w:val="single" w:sz="4" w:space="0" w:color="auto"/>
              <w:left w:val="single" w:sz="4" w:space="0" w:color="auto"/>
              <w:bottom w:val="single" w:sz="4" w:space="0" w:color="auto"/>
              <w:right w:val="single" w:sz="4" w:space="0" w:color="auto"/>
            </w:tcBorders>
            <w:hideMark/>
          </w:tcPr>
          <w:p w14:paraId="73814735" w14:textId="77777777" w:rsidR="0047282A" w:rsidRPr="00394A68" w:rsidRDefault="0047282A" w:rsidP="0047282A">
            <w:pPr>
              <w:jc w:val="center"/>
              <w:textAlignment w:val="bottom"/>
              <w:rPr>
                <w:rFonts w:eastAsia="Cambria" w:cs="Times New Roman"/>
                <w:bCs/>
                <w:sz w:val="24"/>
                <w:szCs w:val="24"/>
                <w:lang w:eastAsia="ru-RU"/>
              </w:rPr>
            </w:pPr>
            <w:r w:rsidRPr="00394A68">
              <w:rPr>
                <w:rFonts w:eastAsia="SimSun" w:cs="Times New Roman"/>
                <w:bCs/>
                <w:sz w:val="24"/>
                <w:szCs w:val="24"/>
                <w:lang w:val="en-US" w:eastAsia="zh-CN"/>
              </w:rPr>
              <w:lastRenderedPageBreak/>
              <w:t>4</w:t>
            </w:r>
          </w:p>
        </w:tc>
        <w:tc>
          <w:tcPr>
            <w:tcW w:w="607" w:type="dxa"/>
            <w:tcBorders>
              <w:top w:val="single" w:sz="4" w:space="0" w:color="auto"/>
              <w:left w:val="single" w:sz="4" w:space="0" w:color="auto"/>
              <w:bottom w:val="single" w:sz="4" w:space="0" w:color="auto"/>
              <w:right w:val="single" w:sz="4" w:space="0" w:color="auto"/>
            </w:tcBorders>
            <w:hideMark/>
          </w:tcPr>
          <w:p w14:paraId="4195AEAB" w14:textId="1E9E2D15" w:rsidR="0047282A" w:rsidRPr="00394A68" w:rsidRDefault="0047282A" w:rsidP="0047282A">
            <w:pPr>
              <w:jc w:val="center"/>
              <w:textAlignment w:val="bottom"/>
              <w:rPr>
                <w:rFonts w:eastAsia="Cambria" w:cs="Times New Roman"/>
                <w:bCs/>
                <w:sz w:val="24"/>
                <w:szCs w:val="24"/>
                <w:lang w:eastAsia="ru-RU"/>
              </w:rPr>
            </w:pPr>
            <w:r w:rsidRPr="00A0585B">
              <w:t>18,8</w:t>
            </w:r>
          </w:p>
        </w:tc>
        <w:tc>
          <w:tcPr>
            <w:tcW w:w="608" w:type="dxa"/>
            <w:tcBorders>
              <w:top w:val="single" w:sz="4" w:space="0" w:color="auto"/>
              <w:left w:val="single" w:sz="4" w:space="0" w:color="auto"/>
              <w:bottom w:val="single" w:sz="4" w:space="0" w:color="auto"/>
              <w:right w:val="single" w:sz="4" w:space="0" w:color="auto"/>
            </w:tcBorders>
            <w:hideMark/>
          </w:tcPr>
          <w:p w14:paraId="265ABE0C" w14:textId="2F14003D" w:rsidR="0047282A" w:rsidRPr="00394A68" w:rsidRDefault="0047282A" w:rsidP="0047282A">
            <w:pPr>
              <w:jc w:val="center"/>
              <w:textAlignment w:val="bottom"/>
              <w:rPr>
                <w:rFonts w:eastAsia="Cambria" w:cs="Times New Roman"/>
                <w:bCs/>
                <w:sz w:val="24"/>
                <w:szCs w:val="24"/>
                <w:lang w:eastAsia="ru-RU"/>
              </w:rPr>
            </w:pPr>
            <w:r w:rsidRPr="00A0585B">
              <w:t>18,7</w:t>
            </w:r>
          </w:p>
        </w:tc>
        <w:tc>
          <w:tcPr>
            <w:tcW w:w="607" w:type="dxa"/>
            <w:tcBorders>
              <w:top w:val="single" w:sz="4" w:space="0" w:color="auto"/>
              <w:left w:val="single" w:sz="4" w:space="0" w:color="auto"/>
              <w:bottom w:val="single" w:sz="4" w:space="0" w:color="auto"/>
              <w:right w:val="single" w:sz="4" w:space="0" w:color="auto"/>
            </w:tcBorders>
            <w:hideMark/>
          </w:tcPr>
          <w:p w14:paraId="0239A9BB" w14:textId="7049D97B" w:rsidR="0047282A" w:rsidRPr="00394A68" w:rsidRDefault="0047282A" w:rsidP="0047282A">
            <w:pPr>
              <w:jc w:val="center"/>
              <w:textAlignment w:val="bottom"/>
              <w:rPr>
                <w:rFonts w:eastAsia="Cambria" w:cs="Times New Roman"/>
                <w:bCs/>
                <w:sz w:val="24"/>
                <w:szCs w:val="24"/>
                <w:lang w:eastAsia="ru-RU"/>
              </w:rPr>
            </w:pPr>
            <w:r w:rsidRPr="00A0585B">
              <w:t>22,31</w:t>
            </w:r>
          </w:p>
        </w:tc>
        <w:tc>
          <w:tcPr>
            <w:tcW w:w="608" w:type="dxa"/>
            <w:tcBorders>
              <w:top w:val="single" w:sz="4" w:space="0" w:color="auto"/>
              <w:left w:val="single" w:sz="4" w:space="0" w:color="auto"/>
              <w:bottom w:val="single" w:sz="4" w:space="0" w:color="auto"/>
              <w:right w:val="single" w:sz="4" w:space="0" w:color="auto"/>
            </w:tcBorders>
            <w:hideMark/>
          </w:tcPr>
          <w:p w14:paraId="79311677" w14:textId="3332CED6" w:rsidR="0047282A" w:rsidRPr="00394A68" w:rsidRDefault="0047282A" w:rsidP="0047282A">
            <w:pPr>
              <w:jc w:val="center"/>
              <w:textAlignment w:val="bottom"/>
              <w:rPr>
                <w:rFonts w:eastAsia="Cambria" w:cs="Times New Roman"/>
                <w:bCs/>
                <w:sz w:val="24"/>
                <w:szCs w:val="24"/>
                <w:lang w:eastAsia="ru-RU"/>
              </w:rPr>
            </w:pPr>
            <w:r w:rsidRPr="00A0585B">
              <w:t>23,57</w:t>
            </w:r>
          </w:p>
        </w:tc>
        <w:tc>
          <w:tcPr>
            <w:tcW w:w="607" w:type="dxa"/>
            <w:tcBorders>
              <w:top w:val="single" w:sz="4" w:space="0" w:color="auto"/>
              <w:left w:val="single" w:sz="4" w:space="0" w:color="auto"/>
              <w:bottom w:val="single" w:sz="4" w:space="0" w:color="auto"/>
              <w:right w:val="single" w:sz="4" w:space="0" w:color="auto"/>
            </w:tcBorders>
            <w:hideMark/>
          </w:tcPr>
          <w:p w14:paraId="6B37C186" w14:textId="0CE2DC35" w:rsidR="0047282A" w:rsidRPr="00394A68" w:rsidRDefault="0047282A" w:rsidP="0047282A">
            <w:pPr>
              <w:jc w:val="center"/>
              <w:textAlignment w:val="bottom"/>
              <w:rPr>
                <w:rFonts w:eastAsia="Cambria" w:cs="Times New Roman"/>
                <w:bCs/>
                <w:sz w:val="24"/>
                <w:szCs w:val="24"/>
                <w:lang w:eastAsia="ru-RU"/>
              </w:rPr>
            </w:pPr>
            <w:r w:rsidRPr="00A0585B">
              <w:t>22</w:t>
            </w:r>
          </w:p>
        </w:tc>
        <w:tc>
          <w:tcPr>
            <w:tcW w:w="608" w:type="dxa"/>
            <w:tcBorders>
              <w:top w:val="single" w:sz="4" w:space="0" w:color="auto"/>
              <w:left w:val="single" w:sz="4" w:space="0" w:color="auto"/>
              <w:bottom w:val="single" w:sz="4" w:space="0" w:color="auto"/>
              <w:right w:val="single" w:sz="4" w:space="0" w:color="auto"/>
            </w:tcBorders>
            <w:hideMark/>
          </w:tcPr>
          <w:p w14:paraId="550830FB" w14:textId="437965DA" w:rsidR="0047282A" w:rsidRPr="00394A68" w:rsidRDefault="0047282A" w:rsidP="0047282A">
            <w:pPr>
              <w:jc w:val="center"/>
              <w:textAlignment w:val="bottom"/>
              <w:rPr>
                <w:rFonts w:eastAsia="Cambria" w:cs="Times New Roman"/>
                <w:bCs/>
                <w:sz w:val="24"/>
                <w:szCs w:val="24"/>
                <w:lang w:eastAsia="ru-RU"/>
              </w:rPr>
            </w:pPr>
            <w:r w:rsidRPr="00A0585B">
              <w:t>0</w:t>
            </w:r>
          </w:p>
        </w:tc>
        <w:tc>
          <w:tcPr>
            <w:tcW w:w="607" w:type="dxa"/>
            <w:tcBorders>
              <w:top w:val="single" w:sz="4" w:space="0" w:color="auto"/>
              <w:left w:val="single" w:sz="4" w:space="0" w:color="auto"/>
              <w:bottom w:val="single" w:sz="4" w:space="0" w:color="auto"/>
              <w:right w:val="single" w:sz="4" w:space="0" w:color="auto"/>
            </w:tcBorders>
            <w:hideMark/>
          </w:tcPr>
          <w:p w14:paraId="364BFE67" w14:textId="30F1CC0C" w:rsidR="0047282A" w:rsidRPr="00394A68" w:rsidRDefault="0047282A" w:rsidP="0047282A">
            <w:pPr>
              <w:jc w:val="center"/>
              <w:textAlignment w:val="bottom"/>
              <w:rPr>
                <w:rFonts w:eastAsia="Cambria" w:cs="Times New Roman"/>
                <w:bCs/>
                <w:sz w:val="24"/>
                <w:szCs w:val="24"/>
                <w:lang w:eastAsia="ru-RU"/>
              </w:rPr>
            </w:pPr>
            <w:r w:rsidRPr="00A0585B">
              <w:t>19,81</w:t>
            </w:r>
          </w:p>
        </w:tc>
        <w:tc>
          <w:tcPr>
            <w:tcW w:w="608" w:type="dxa"/>
            <w:tcBorders>
              <w:top w:val="single" w:sz="4" w:space="0" w:color="auto"/>
              <w:left w:val="single" w:sz="4" w:space="0" w:color="auto"/>
              <w:bottom w:val="single" w:sz="4" w:space="0" w:color="auto"/>
              <w:right w:val="single" w:sz="4" w:space="0" w:color="auto"/>
            </w:tcBorders>
            <w:hideMark/>
          </w:tcPr>
          <w:p w14:paraId="1C6B7A81" w14:textId="3F01CCE9" w:rsidR="0047282A" w:rsidRPr="00394A68" w:rsidRDefault="0047282A" w:rsidP="0047282A">
            <w:pPr>
              <w:jc w:val="center"/>
              <w:textAlignment w:val="bottom"/>
              <w:rPr>
                <w:rFonts w:eastAsia="Cambria" w:cs="Times New Roman"/>
                <w:bCs/>
                <w:sz w:val="24"/>
                <w:szCs w:val="24"/>
                <w:lang w:eastAsia="ru-RU"/>
              </w:rPr>
            </w:pPr>
            <w:r w:rsidRPr="00A0585B">
              <w:t>17,36</w:t>
            </w:r>
          </w:p>
        </w:tc>
        <w:tc>
          <w:tcPr>
            <w:tcW w:w="455" w:type="dxa"/>
            <w:tcBorders>
              <w:top w:val="single" w:sz="4" w:space="0" w:color="auto"/>
              <w:left w:val="single" w:sz="4" w:space="0" w:color="auto"/>
              <w:bottom w:val="single" w:sz="4" w:space="0" w:color="auto"/>
              <w:right w:val="single" w:sz="4" w:space="0" w:color="auto"/>
            </w:tcBorders>
            <w:hideMark/>
          </w:tcPr>
          <w:p w14:paraId="62476C78" w14:textId="11A55196" w:rsidR="0047282A" w:rsidRPr="00394A68" w:rsidRDefault="0047282A" w:rsidP="0047282A">
            <w:pPr>
              <w:jc w:val="center"/>
              <w:textAlignment w:val="bottom"/>
              <w:rPr>
                <w:rFonts w:eastAsia="Cambria" w:cs="Times New Roman"/>
                <w:bCs/>
                <w:sz w:val="24"/>
                <w:szCs w:val="24"/>
                <w:lang w:eastAsia="ru-RU"/>
              </w:rPr>
            </w:pPr>
            <w:r w:rsidRPr="00A0585B">
              <w:t>19,01</w:t>
            </w:r>
          </w:p>
        </w:tc>
        <w:tc>
          <w:tcPr>
            <w:tcW w:w="486" w:type="dxa"/>
            <w:gridSpan w:val="4"/>
            <w:tcBorders>
              <w:top w:val="single" w:sz="4" w:space="0" w:color="auto"/>
              <w:left w:val="single" w:sz="4" w:space="0" w:color="auto"/>
              <w:bottom w:val="single" w:sz="4" w:space="0" w:color="auto"/>
              <w:right w:val="single" w:sz="4" w:space="0" w:color="auto"/>
            </w:tcBorders>
          </w:tcPr>
          <w:p w14:paraId="5839D65E" w14:textId="0E379B6C" w:rsidR="0047282A" w:rsidRPr="00394A68" w:rsidRDefault="0047282A" w:rsidP="0047282A">
            <w:pPr>
              <w:jc w:val="center"/>
              <w:textAlignment w:val="bottom"/>
              <w:rPr>
                <w:rFonts w:eastAsia="Cambria" w:cs="Times New Roman"/>
                <w:bCs/>
                <w:sz w:val="24"/>
                <w:szCs w:val="24"/>
                <w:lang w:eastAsia="ru-RU"/>
              </w:rPr>
            </w:pPr>
            <w:r w:rsidRPr="00A0585B">
              <w:t>10,83</w:t>
            </w:r>
          </w:p>
        </w:tc>
      </w:tr>
    </w:tbl>
    <w:p w14:paraId="0605CFBA" w14:textId="77777777" w:rsidR="00094EEF" w:rsidRDefault="00094EEF" w:rsidP="00394A68">
      <w:pPr>
        <w:keepNext/>
        <w:keepLines/>
        <w:jc w:val="center"/>
        <w:rPr>
          <w:rFonts w:eastAsia="Cambria" w:cs="Times New Roman"/>
          <w:b/>
          <w:bCs/>
          <w:i/>
          <w:iCs/>
          <w:sz w:val="24"/>
          <w:szCs w:val="24"/>
          <w:lang w:bidi="hi-IN"/>
        </w:rPr>
      </w:pPr>
    </w:p>
    <w:p w14:paraId="4FD2EB98" w14:textId="77777777" w:rsidR="006E26E9" w:rsidRDefault="006E26E9" w:rsidP="00394A68">
      <w:pPr>
        <w:keepNext/>
        <w:keepLines/>
        <w:jc w:val="center"/>
        <w:rPr>
          <w:rFonts w:eastAsia="Cambria" w:cs="Times New Roman"/>
          <w:b/>
          <w:bCs/>
          <w:i/>
          <w:iCs/>
          <w:sz w:val="24"/>
          <w:szCs w:val="24"/>
          <w:lang w:bidi="hi-IN"/>
        </w:rPr>
      </w:pPr>
    </w:p>
    <w:p w14:paraId="27FEC85F" w14:textId="7C25186B" w:rsidR="00013C16" w:rsidRPr="00C01483" w:rsidRDefault="00013C16" w:rsidP="00394A68">
      <w:pPr>
        <w:keepNext/>
        <w:keepLines/>
        <w:jc w:val="center"/>
        <w:rPr>
          <w:rFonts w:eastAsia="Cambria" w:cs="Times New Roman"/>
          <w:b/>
          <w:bCs/>
          <w:i/>
          <w:iCs/>
          <w:sz w:val="24"/>
          <w:szCs w:val="24"/>
          <w:lang w:bidi="hi-IN"/>
        </w:rPr>
      </w:pPr>
      <w:r w:rsidRPr="00C01483">
        <w:rPr>
          <w:rFonts w:eastAsia="Cambria" w:cs="Times New Roman"/>
          <w:b/>
          <w:bCs/>
          <w:i/>
          <w:iCs/>
          <w:sz w:val="24"/>
          <w:szCs w:val="24"/>
          <w:lang w:bidi="hi-IN"/>
        </w:rPr>
        <w:t>Анализ</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представленных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данных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позволяет</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сделать</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следующие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выводы:</w:t>
      </w:r>
    </w:p>
    <w:p w14:paraId="7459A805" w14:textId="77777777" w:rsidR="00013C16" w:rsidRPr="00C01483"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t>Из</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приведённой</w:t>
      </w:r>
      <w:r w:rsidR="000C475F" w:rsidRPr="00C01483">
        <w:rPr>
          <w:rFonts w:eastAsia="Times New Roman" w:cs="Times New Roman"/>
          <w:sz w:val="24"/>
          <w:szCs w:val="24"/>
          <w:lang w:eastAsia="ru-RU"/>
        </w:rPr>
        <w:t xml:space="preserve"> </w:t>
      </w:r>
      <w:r w:rsidRPr="00C01483">
        <w:rPr>
          <w:rFonts w:eastAsia="Times New Roman" w:cs="Times New Roman"/>
          <w:i/>
          <w:iCs/>
          <w:sz w:val="24"/>
          <w:szCs w:val="24"/>
          <w:lang w:eastAsia="ru-RU"/>
        </w:rPr>
        <w:t>таблицы</w:t>
      </w:r>
      <w:r w:rsidR="000C475F" w:rsidRPr="00C01483">
        <w:rPr>
          <w:rFonts w:eastAsia="Times New Roman" w:cs="Times New Roman"/>
          <w:i/>
          <w:iCs/>
          <w:sz w:val="24"/>
          <w:szCs w:val="24"/>
          <w:lang w:eastAsia="ru-RU"/>
        </w:rPr>
        <w:t xml:space="preserve"> </w:t>
      </w:r>
      <w:r w:rsidRPr="00C01483">
        <w:rPr>
          <w:rFonts w:eastAsia="Times New Roman" w:cs="Times New Roman"/>
          <w:sz w:val="24"/>
          <w:szCs w:val="24"/>
          <w:lang w:eastAsia="ru-RU"/>
        </w:rPr>
        <w:t>видно,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что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учащиеся</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целом</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успешно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справились</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с</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выполнением</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заданий</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1,</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№2</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3.</w:t>
      </w:r>
    </w:p>
    <w:p w14:paraId="2E8FBAE8" w14:textId="6825ACBC" w:rsidR="004A44F7" w:rsidRPr="00C01483" w:rsidRDefault="00013C16" w:rsidP="00094EEF">
      <w:pPr>
        <w:autoSpaceDE w:val="0"/>
        <w:autoSpaceDN w:val="0"/>
        <w:adjustRightInd w:val="0"/>
        <w:ind w:firstLine="709"/>
        <w:rPr>
          <w:rFonts w:cs="Times New Roman"/>
          <w:sz w:val="24"/>
          <w:szCs w:val="24"/>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1</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проверяется,</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умение</w:t>
      </w:r>
      <w:r w:rsidR="000C475F" w:rsidRPr="00C01483">
        <w:rPr>
          <w:rFonts w:eastAsia="Times New Roman" w:cs="Times New Roman"/>
          <w:sz w:val="24"/>
          <w:szCs w:val="24"/>
          <w:lang w:eastAsia="ru-RU"/>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удельное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проводника);</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C475F" w:rsidRPr="00C01483">
        <w:rPr>
          <w:rFonts w:cs="Times New Roman"/>
          <w:sz w:val="24"/>
          <w:szCs w:val="24"/>
        </w:rPr>
        <w:t xml:space="preserve"> </w:t>
      </w:r>
    </w:p>
    <w:p w14:paraId="5B02301E" w14:textId="70C3A60C" w:rsidR="00D106B4" w:rsidRPr="00C01483" w:rsidRDefault="00013C16" w:rsidP="00094EEF">
      <w:pPr>
        <w:autoSpaceDE w:val="0"/>
        <w:autoSpaceDN w:val="0"/>
        <w:adjustRightInd w:val="0"/>
        <w:ind w:firstLine="709"/>
        <w:rPr>
          <w:rFonts w:cs="Times New Roman"/>
          <w:sz w:val="24"/>
          <w:szCs w:val="24"/>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3</w:t>
      </w:r>
      <w:r w:rsidR="000C475F" w:rsidRPr="00C01483">
        <w:rPr>
          <w:rFonts w:eastAsia="Times New Roman" w:cs="Times New Roman"/>
          <w:sz w:val="24"/>
          <w:szCs w:val="24"/>
          <w:lang w:eastAsia="ru-RU"/>
        </w:rPr>
        <w:t xml:space="preserve"> </w:t>
      </w:r>
      <w:r w:rsidR="00D106B4" w:rsidRPr="00C01483">
        <w:rPr>
          <w:rFonts w:cs="Times New Roman"/>
          <w:sz w:val="24"/>
          <w:szCs w:val="24"/>
        </w:rPr>
        <w:t>Использовать</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выполнении</w:t>
      </w:r>
      <w:r w:rsidR="000C475F" w:rsidRPr="00C01483">
        <w:rPr>
          <w:rFonts w:cs="Times New Roman"/>
          <w:sz w:val="24"/>
          <w:szCs w:val="24"/>
        </w:rPr>
        <w:t xml:space="preserve"> </w:t>
      </w:r>
      <w:r w:rsidR="00D106B4" w:rsidRPr="00C01483">
        <w:rPr>
          <w:rFonts w:cs="Times New Roman"/>
          <w:sz w:val="24"/>
          <w:szCs w:val="24"/>
        </w:rPr>
        <w:t>учебных</w:t>
      </w:r>
      <w:r w:rsidR="000C475F" w:rsidRPr="00C01483">
        <w:rPr>
          <w:rFonts w:cs="Times New Roman"/>
          <w:sz w:val="24"/>
          <w:szCs w:val="24"/>
        </w:rPr>
        <w:t xml:space="preserve"> </w:t>
      </w:r>
      <w:r w:rsidR="00D106B4" w:rsidRPr="00C01483">
        <w:rPr>
          <w:rFonts w:cs="Times New Roman"/>
          <w:sz w:val="24"/>
          <w:szCs w:val="24"/>
        </w:rPr>
        <w:t>задач</w:t>
      </w:r>
      <w:r w:rsidR="000C475F" w:rsidRPr="00C01483">
        <w:rPr>
          <w:rFonts w:cs="Times New Roman"/>
          <w:sz w:val="24"/>
          <w:szCs w:val="24"/>
        </w:rPr>
        <w:t xml:space="preserve"> </w:t>
      </w:r>
      <w:r w:rsidR="00D106B4" w:rsidRPr="00C01483">
        <w:rPr>
          <w:rFonts w:cs="Times New Roman"/>
          <w:sz w:val="24"/>
          <w:szCs w:val="24"/>
        </w:rPr>
        <w:t>справочные</w:t>
      </w:r>
      <w:r w:rsidR="000C475F" w:rsidRPr="00C01483">
        <w:rPr>
          <w:rFonts w:cs="Times New Roman"/>
          <w:sz w:val="24"/>
          <w:szCs w:val="24"/>
        </w:rPr>
        <w:t xml:space="preserve"> </w:t>
      </w:r>
      <w:r w:rsidR="00D106B4" w:rsidRPr="00C01483">
        <w:rPr>
          <w:rFonts w:cs="Times New Roman"/>
          <w:sz w:val="24"/>
          <w:szCs w:val="24"/>
        </w:rPr>
        <w:t>материалы;</w:t>
      </w:r>
      <w:r w:rsidR="000C475F" w:rsidRPr="00C01483">
        <w:rPr>
          <w:rFonts w:cs="Times New Roman"/>
          <w:sz w:val="24"/>
          <w:szCs w:val="24"/>
        </w:rPr>
        <w:t xml:space="preserve"> </w:t>
      </w:r>
      <w:r w:rsidR="00D106B4" w:rsidRPr="00C01483">
        <w:rPr>
          <w:rFonts w:cs="Times New Roman"/>
          <w:sz w:val="24"/>
          <w:szCs w:val="24"/>
        </w:rPr>
        <w:t>делать</w:t>
      </w:r>
      <w:r w:rsidR="000C475F" w:rsidRPr="00C01483">
        <w:rPr>
          <w:rFonts w:cs="Times New Roman"/>
          <w:sz w:val="24"/>
          <w:szCs w:val="24"/>
        </w:rPr>
        <w:t xml:space="preserve"> </w:t>
      </w:r>
      <w:r w:rsidR="00D106B4" w:rsidRPr="00C01483">
        <w:rPr>
          <w:rFonts w:cs="Times New Roman"/>
          <w:sz w:val="24"/>
          <w:szCs w:val="24"/>
        </w:rPr>
        <w:t>выводы</w:t>
      </w:r>
      <w:r w:rsidR="000C475F" w:rsidRPr="00C01483">
        <w:rPr>
          <w:rFonts w:cs="Times New Roman"/>
          <w:sz w:val="24"/>
          <w:szCs w:val="24"/>
        </w:rPr>
        <w:t xml:space="preserve"> </w:t>
      </w:r>
      <w:r w:rsidR="00D106B4" w:rsidRPr="00C01483">
        <w:rPr>
          <w:rFonts w:cs="Times New Roman"/>
          <w:sz w:val="24"/>
          <w:szCs w:val="24"/>
        </w:rPr>
        <w:t>по</w:t>
      </w:r>
      <w:r w:rsidR="000C475F" w:rsidRPr="00C01483">
        <w:rPr>
          <w:rFonts w:cs="Times New Roman"/>
          <w:sz w:val="24"/>
          <w:szCs w:val="24"/>
        </w:rPr>
        <w:t xml:space="preserve"> </w:t>
      </w:r>
      <w:r w:rsidR="00D106B4" w:rsidRPr="00C01483">
        <w:rPr>
          <w:rFonts w:cs="Times New Roman"/>
          <w:sz w:val="24"/>
          <w:szCs w:val="24"/>
        </w:rPr>
        <w:t>результатам</w:t>
      </w:r>
      <w:r w:rsidR="000C475F" w:rsidRPr="00C01483">
        <w:rPr>
          <w:rFonts w:cs="Times New Roman"/>
          <w:sz w:val="24"/>
          <w:szCs w:val="24"/>
        </w:rPr>
        <w:t xml:space="preserve"> </w:t>
      </w:r>
      <w:r w:rsidR="00D106B4" w:rsidRPr="00C01483">
        <w:rPr>
          <w:rFonts w:cs="Times New Roman"/>
          <w:sz w:val="24"/>
          <w:szCs w:val="24"/>
        </w:rPr>
        <w:t>исследования;</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(масса</w:t>
      </w:r>
      <w:r w:rsidR="000C475F" w:rsidRPr="00C01483">
        <w:rPr>
          <w:rFonts w:cs="Times New Roman"/>
          <w:sz w:val="24"/>
          <w:szCs w:val="24"/>
        </w:rPr>
        <w:t xml:space="preserve"> </w:t>
      </w:r>
      <w:r w:rsidR="00D106B4" w:rsidRPr="00C01483">
        <w:rPr>
          <w:rFonts w:cs="Times New Roman"/>
          <w:sz w:val="24"/>
          <w:szCs w:val="24"/>
        </w:rPr>
        <w:t>тела,</w:t>
      </w:r>
      <w:r w:rsidR="000C475F" w:rsidRPr="00C01483">
        <w:rPr>
          <w:rFonts w:cs="Times New Roman"/>
          <w:sz w:val="24"/>
          <w:szCs w:val="24"/>
        </w:rPr>
        <w:t xml:space="preserve"> </w:t>
      </w:r>
      <w:r w:rsidR="00D106B4" w:rsidRPr="00C01483">
        <w:rPr>
          <w:rFonts w:cs="Times New Roman"/>
          <w:sz w:val="24"/>
          <w:szCs w:val="24"/>
        </w:rPr>
        <w:t>плотность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работа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поля,</w:t>
      </w:r>
      <w:r w:rsidR="000C475F" w:rsidRPr="00C01483">
        <w:rPr>
          <w:rFonts w:cs="Times New Roman"/>
          <w:sz w:val="24"/>
          <w:szCs w:val="24"/>
        </w:rPr>
        <w:t xml:space="preserve"> </w:t>
      </w:r>
      <w:r w:rsidR="00D106B4" w:rsidRPr="00C01483">
        <w:rPr>
          <w:rFonts w:cs="Times New Roman"/>
          <w:sz w:val="24"/>
          <w:szCs w:val="24"/>
        </w:rPr>
        <w:t>мощность</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21E69">
        <w:rPr>
          <w:rFonts w:cs="Times New Roman"/>
          <w:sz w:val="24"/>
          <w:szCs w:val="24"/>
        </w:rPr>
        <w:t>.</w:t>
      </w:r>
    </w:p>
    <w:p w14:paraId="7DFCE6EE" w14:textId="0F691C3B" w:rsidR="004A44F7" w:rsidRPr="001E1C33" w:rsidRDefault="004A44F7" w:rsidP="00094EEF">
      <w:pPr>
        <w:autoSpaceDE w:val="0"/>
        <w:autoSpaceDN w:val="0"/>
        <w:adjustRightInd w:val="0"/>
        <w:ind w:firstLine="709"/>
        <w:rPr>
          <w:rFonts w:cs="Times New Roman"/>
          <w:sz w:val="24"/>
          <w:szCs w:val="24"/>
        </w:rPr>
      </w:pPr>
      <w:r w:rsidRPr="00C01483">
        <w:rPr>
          <w:rFonts w:cs="Times New Roman"/>
          <w:sz w:val="24"/>
          <w:szCs w:val="24"/>
        </w:rPr>
        <w:t>В</w:t>
      </w:r>
      <w:r w:rsidR="000C475F" w:rsidRPr="00C01483">
        <w:rPr>
          <w:rFonts w:cs="Times New Roman"/>
          <w:sz w:val="24"/>
          <w:szCs w:val="24"/>
        </w:rPr>
        <w:t xml:space="preserve"> </w:t>
      </w:r>
      <w:r w:rsidRPr="00C01483">
        <w:rPr>
          <w:rFonts w:cs="Times New Roman"/>
          <w:sz w:val="24"/>
          <w:szCs w:val="24"/>
        </w:rPr>
        <w:t>задании</w:t>
      </w:r>
      <w:r w:rsidR="000C475F" w:rsidRPr="00C01483">
        <w:rPr>
          <w:rFonts w:cs="Times New Roman"/>
          <w:sz w:val="24"/>
          <w:szCs w:val="24"/>
        </w:rPr>
        <w:t xml:space="preserve"> </w:t>
      </w:r>
      <w:r w:rsidRPr="00C01483">
        <w:rPr>
          <w:rFonts w:cs="Times New Roman"/>
          <w:sz w:val="24"/>
          <w:szCs w:val="24"/>
        </w:rPr>
        <w:t>4.</w:t>
      </w:r>
      <w:r w:rsidR="000C475F" w:rsidRPr="00C01483">
        <w:rPr>
          <w:rFonts w:cs="Times New Roman"/>
          <w:sz w:val="24"/>
          <w:szCs w:val="24"/>
        </w:rPr>
        <w:t xml:space="preserve"> </w:t>
      </w:r>
      <w:r w:rsidRPr="00C01483">
        <w:rPr>
          <w:rFonts w:cs="Times New Roman"/>
          <w:sz w:val="24"/>
          <w:szCs w:val="24"/>
        </w:rPr>
        <w:t>Распознавать</w:t>
      </w:r>
      <w:r w:rsidR="000C475F" w:rsidRPr="00C01483">
        <w:rPr>
          <w:rFonts w:cs="Times New Roman"/>
          <w:sz w:val="24"/>
          <w:szCs w:val="24"/>
        </w:rPr>
        <w:t xml:space="preserve"> </w:t>
      </w:r>
      <w:r w:rsidRPr="00C01483">
        <w:rPr>
          <w:rFonts w:cs="Times New Roman"/>
          <w:sz w:val="24"/>
          <w:szCs w:val="24"/>
        </w:rPr>
        <w:t>электромагнитные</w:t>
      </w:r>
      <w:r w:rsidR="000C475F" w:rsidRPr="00C01483">
        <w:rPr>
          <w:rFonts w:cs="Times New Roman"/>
          <w:sz w:val="24"/>
          <w:szCs w:val="24"/>
        </w:rPr>
        <w:t xml:space="preserve"> </w:t>
      </w:r>
      <w:r w:rsidRPr="00C01483">
        <w:rPr>
          <w:rFonts w:cs="Times New Roman"/>
          <w:sz w:val="24"/>
          <w:szCs w:val="24"/>
        </w:rPr>
        <w:t>явления</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объяснять</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основе</w:t>
      </w:r>
      <w:r w:rsidR="000C475F" w:rsidRPr="00C01483">
        <w:rPr>
          <w:rFonts w:cs="Times New Roman"/>
          <w:sz w:val="24"/>
          <w:szCs w:val="24"/>
        </w:rPr>
        <w:t xml:space="preserve"> </w:t>
      </w:r>
      <w:r w:rsidRPr="00C01483">
        <w:rPr>
          <w:rFonts w:cs="Times New Roman"/>
          <w:sz w:val="24"/>
          <w:szCs w:val="24"/>
        </w:rPr>
        <w:t>имеющихся</w:t>
      </w:r>
      <w:r w:rsidR="000C475F" w:rsidRPr="00C01483">
        <w:rPr>
          <w:rFonts w:cs="Times New Roman"/>
          <w:sz w:val="24"/>
          <w:szCs w:val="24"/>
        </w:rPr>
        <w:t xml:space="preserve"> </w:t>
      </w:r>
      <w:r w:rsidRPr="00C01483">
        <w:rPr>
          <w:rFonts w:cs="Times New Roman"/>
          <w:sz w:val="24"/>
          <w:szCs w:val="24"/>
        </w:rPr>
        <w:t>знаний</w:t>
      </w:r>
      <w:r w:rsidR="000C475F" w:rsidRPr="00C01483">
        <w:rPr>
          <w:rFonts w:cs="Times New Roman"/>
          <w:sz w:val="24"/>
          <w:szCs w:val="24"/>
        </w:rPr>
        <w:t xml:space="preserve"> </w:t>
      </w:r>
      <w:r w:rsidRPr="00C01483">
        <w:rPr>
          <w:rFonts w:cs="Times New Roman"/>
          <w:sz w:val="24"/>
          <w:szCs w:val="24"/>
        </w:rPr>
        <w:t>основные</w:t>
      </w:r>
      <w:r w:rsidR="000C475F" w:rsidRPr="00C01483">
        <w:rPr>
          <w:rFonts w:cs="Times New Roman"/>
          <w:sz w:val="24"/>
          <w:szCs w:val="24"/>
        </w:rPr>
        <w:t xml:space="preserve"> </w:t>
      </w:r>
      <w:r w:rsidRPr="00C01483">
        <w:rPr>
          <w:rFonts w:cs="Times New Roman"/>
          <w:sz w:val="24"/>
          <w:szCs w:val="24"/>
        </w:rPr>
        <w:t>свойства</w:t>
      </w:r>
      <w:r w:rsidR="000C475F" w:rsidRPr="00C01483">
        <w:rPr>
          <w:rFonts w:cs="Times New Roman"/>
          <w:sz w:val="24"/>
          <w:szCs w:val="24"/>
        </w:rPr>
        <w:t xml:space="preserve"> </w:t>
      </w:r>
      <w:r w:rsidRPr="00C01483">
        <w:rPr>
          <w:rFonts w:cs="Times New Roman"/>
          <w:sz w:val="24"/>
          <w:szCs w:val="24"/>
        </w:rPr>
        <w:t>или</w:t>
      </w:r>
      <w:r w:rsidR="000C475F" w:rsidRPr="00C01483">
        <w:rPr>
          <w:rFonts w:cs="Times New Roman"/>
          <w:sz w:val="24"/>
          <w:szCs w:val="24"/>
        </w:rPr>
        <w:t xml:space="preserve"> </w:t>
      </w:r>
      <w:r w:rsidRPr="00C01483">
        <w:rPr>
          <w:rFonts w:cs="Times New Roman"/>
          <w:sz w:val="24"/>
          <w:szCs w:val="24"/>
        </w:rPr>
        <w:t>условия</w:t>
      </w:r>
      <w:r w:rsidR="000C475F" w:rsidRPr="00C01483">
        <w:rPr>
          <w:rFonts w:cs="Times New Roman"/>
          <w:sz w:val="24"/>
          <w:szCs w:val="24"/>
        </w:rPr>
        <w:t xml:space="preserve"> </w:t>
      </w:r>
      <w:r w:rsidRPr="00C01483">
        <w:rPr>
          <w:rFonts w:cs="Times New Roman"/>
          <w:sz w:val="24"/>
          <w:szCs w:val="24"/>
        </w:rPr>
        <w:t>протекания</w:t>
      </w:r>
      <w:r w:rsidR="000C475F" w:rsidRPr="00C01483">
        <w:rPr>
          <w:rFonts w:cs="Times New Roman"/>
          <w:sz w:val="24"/>
          <w:szCs w:val="24"/>
        </w:rPr>
        <w:t xml:space="preserve"> </w:t>
      </w:r>
      <w:r w:rsidRPr="00C01483">
        <w:rPr>
          <w:rFonts w:cs="Times New Roman"/>
          <w:sz w:val="24"/>
          <w:szCs w:val="24"/>
        </w:rPr>
        <w:t>этих</w:t>
      </w:r>
      <w:r w:rsidR="000C475F" w:rsidRPr="00C01483">
        <w:rPr>
          <w:rFonts w:cs="Times New Roman"/>
          <w:sz w:val="24"/>
          <w:szCs w:val="24"/>
        </w:rPr>
        <w:t xml:space="preserve"> </w:t>
      </w:r>
      <w:r w:rsidRPr="00C01483">
        <w:rPr>
          <w:rFonts w:cs="Times New Roman"/>
          <w:sz w:val="24"/>
          <w:szCs w:val="24"/>
        </w:rPr>
        <w:t>явлений:</w:t>
      </w:r>
      <w:r w:rsidR="000C475F" w:rsidRPr="00C01483">
        <w:rPr>
          <w:rFonts w:cs="Times New Roman"/>
          <w:sz w:val="24"/>
          <w:szCs w:val="24"/>
        </w:rPr>
        <w:t xml:space="preserve"> </w:t>
      </w:r>
      <w:r w:rsidRPr="00C01483">
        <w:rPr>
          <w:rFonts w:cs="Times New Roman"/>
          <w:sz w:val="24"/>
          <w:szCs w:val="24"/>
        </w:rPr>
        <w:t>взаимодействие</w:t>
      </w:r>
      <w:r w:rsidR="000C475F" w:rsidRPr="00C01483">
        <w:rPr>
          <w:rFonts w:cs="Times New Roman"/>
          <w:sz w:val="24"/>
          <w:szCs w:val="24"/>
        </w:rPr>
        <w:t xml:space="preserve"> </w:t>
      </w:r>
      <w:r w:rsidRPr="00C01483">
        <w:rPr>
          <w:rFonts w:cs="Times New Roman"/>
          <w:sz w:val="24"/>
          <w:szCs w:val="24"/>
        </w:rPr>
        <w:t>магнитов,</w:t>
      </w:r>
      <w:r w:rsidR="000C475F" w:rsidRPr="00C01483">
        <w:rPr>
          <w:rFonts w:cs="Times New Roman"/>
          <w:sz w:val="24"/>
          <w:szCs w:val="24"/>
        </w:rPr>
        <w:t xml:space="preserve"> </w:t>
      </w:r>
      <w:r w:rsidRPr="00C01483">
        <w:rPr>
          <w:rFonts w:cs="Times New Roman"/>
          <w:sz w:val="24"/>
          <w:szCs w:val="24"/>
        </w:rPr>
        <w:t>действие</w:t>
      </w:r>
      <w:r w:rsidR="000C475F" w:rsidRPr="00C01483">
        <w:rPr>
          <w:rFonts w:cs="Times New Roman"/>
          <w:sz w:val="24"/>
          <w:szCs w:val="24"/>
        </w:rPr>
        <w:t xml:space="preserve"> </w:t>
      </w:r>
      <w:r w:rsidRPr="00C01483">
        <w:rPr>
          <w:rFonts w:cs="Times New Roman"/>
          <w:sz w:val="24"/>
          <w:szCs w:val="24"/>
        </w:rPr>
        <w:t>магнитного</w:t>
      </w:r>
      <w:r w:rsidR="000C475F" w:rsidRPr="00C01483">
        <w:rPr>
          <w:rFonts w:cs="Times New Roman"/>
          <w:sz w:val="24"/>
          <w:szCs w:val="24"/>
        </w:rPr>
        <w:t xml:space="preserve"> </w:t>
      </w:r>
      <w:r w:rsidRPr="00C01483">
        <w:rPr>
          <w:rFonts w:cs="Times New Roman"/>
          <w:sz w:val="24"/>
          <w:szCs w:val="24"/>
        </w:rPr>
        <w:t>поля</w:t>
      </w:r>
      <w:r w:rsidR="000C475F" w:rsidRPr="00C01483">
        <w:rPr>
          <w:rFonts w:cs="Times New Roman"/>
          <w:sz w:val="24"/>
          <w:szCs w:val="24"/>
        </w:rPr>
        <w:t xml:space="preserve"> </w:t>
      </w:r>
      <w:r w:rsidRPr="00C01483">
        <w:rPr>
          <w:rFonts w:cs="Times New Roman"/>
          <w:sz w:val="24"/>
          <w:szCs w:val="24"/>
        </w:rPr>
        <w:t>на</w:t>
      </w:r>
      <w:r w:rsidR="000C475F" w:rsidRPr="00C01483">
        <w:rPr>
          <w:rFonts w:cs="Times New Roman"/>
          <w:sz w:val="24"/>
          <w:szCs w:val="24"/>
        </w:rPr>
        <w:t xml:space="preserve"> </w:t>
      </w:r>
      <w:r w:rsidRPr="00C01483">
        <w:rPr>
          <w:rFonts w:cs="Times New Roman"/>
          <w:sz w:val="24"/>
          <w:szCs w:val="24"/>
        </w:rPr>
        <w:t>проводник</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током</w:t>
      </w:r>
      <w:r w:rsidR="001E1C33" w:rsidRPr="001E1C33">
        <w:rPr>
          <w:rFonts w:cs="Times New Roman"/>
          <w:sz w:val="24"/>
          <w:szCs w:val="24"/>
        </w:rPr>
        <w:t>.</w:t>
      </w:r>
    </w:p>
    <w:p w14:paraId="6A343836" w14:textId="03FC442E" w:rsidR="00D106B4" w:rsidRPr="001E1C33"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5</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bookmarkStart w:id="7" w:name="_Hlk176946400"/>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сохранения</w:t>
      </w:r>
      <w:r w:rsidR="000C475F" w:rsidRPr="00C01483">
        <w:rPr>
          <w:rFonts w:cs="Times New Roman"/>
          <w:sz w:val="24"/>
          <w:szCs w:val="24"/>
        </w:rPr>
        <w:t xml:space="preserve"> </w:t>
      </w:r>
      <w:r w:rsidR="00D106B4" w:rsidRPr="00C01483">
        <w:rPr>
          <w:rFonts w:cs="Times New Roman"/>
          <w:sz w:val="24"/>
          <w:szCs w:val="24"/>
        </w:rPr>
        <w:t>энергии</w:t>
      </w:r>
      <w:r w:rsidR="000C475F" w:rsidRPr="00C01483">
        <w:rPr>
          <w:rFonts w:cs="Times New Roman"/>
          <w:sz w:val="24"/>
          <w:szCs w:val="24"/>
        </w:rPr>
        <w:t xml:space="preserve"> </w:t>
      </w:r>
      <w:r w:rsidR="00D106B4" w:rsidRPr="00C01483">
        <w:rPr>
          <w:rFonts w:cs="Times New Roman"/>
          <w:sz w:val="24"/>
          <w:szCs w:val="24"/>
        </w:rPr>
        <w:t>в</w:t>
      </w:r>
      <w:r w:rsidR="000C475F" w:rsidRPr="00C01483">
        <w:rPr>
          <w:rFonts w:cs="Times New Roman"/>
          <w:sz w:val="24"/>
          <w:szCs w:val="24"/>
        </w:rPr>
        <w:t xml:space="preserve"> </w:t>
      </w:r>
      <w:r w:rsidR="00D106B4" w:rsidRPr="00C01483">
        <w:rPr>
          <w:rFonts w:cs="Times New Roman"/>
          <w:sz w:val="24"/>
          <w:szCs w:val="24"/>
        </w:rPr>
        <w:t>тепловых</w:t>
      </w:r>
      <w:r w:rsidR="000C475F" w:rsidRPr="00C01483">
        <w:rPr>
          <w:rFonts w:cs="Times New Roman"/>
          <w:sz w:val="24"/>
          <w:szCs w:val="24"/>
        </w:rPr>
        <w:t xml:space="preserve"> </w:t>
      </w:r>
      <w:r w:rsidR="00D106B4" w:rsidRPr="00C01483">
        <w:rPr>
          <w:rFonts w:cs="Times New Roman"/>
          <w:sz w:val="24"/>
          <w:szCs w:val="24"/>
        </w:rPr>
        <w:t>процессах,</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(масса</w:t>
      </w:r>
      <w:r w:rsidR="000C475F" w:rsidRPr="00C01483">
        <w:rPr>
          <w:rFonts w:cs="Times New Roman"/>
          <w:sz w:val="24"/>
          <w:szCs w:val="24"/>
        </w:rPr>
        <w:t xml:space="preserve"> </w:t>
      </w:r>
      <w:r w:rsidR="00D106B4" w:rsidRPr="00C01483">
        <w:rPr>
          <w:rFonts w:cs="Times New Roman"/>
          <w:sz w:val="24"/>
          <w:szCs w:val="24"/>
        </w:rPr>
        <w:t>тела,</w:t>
      </w:r>
      <w:r w:rsidR="000C475F" w:rsidRPr="00C01483">
        <w:rPr>
          <w:rFonts w:cs="Times New Roman"/>
          <w:sz w:val="24"/>
          <w:szCs w:val="24"/>
        </w:rPr>
        <w:t xml:space="preserve"> </w:t>
      </w:r>
      <w:r w:rsidR="00D106B4" w:rsidRPr="00C01483">
        <w:rPr>
          <w:rFonts w:cs="Times New Roman"/>
          <w:sz w:val="24"/>
          <w:szCs w:val="24"/>
        </w:rPr>
        <w:t>плотность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расчета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сопротивления</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последовательном</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параллельном</w:t>
      </w:r>
      <w:r w:rsidR="000C475F" w:rsidRPr="00C01483">
        <w:rPr>
          <w:rFonts w:cs="Times New Roman"/>
          <w:sz w:val="24"/>
          <w:szCs w:val="24"/>
        </w:rPr>
        <w:t xml:space="preserve"> </w:t>
      </w:r>
      <w:r w:rsidR="00D106B4" w:rsidRPr="00C01483">
        <w:rPr>
          <w:rFonts w:cs="Times New Roman"/>
          <w:sz w:val="24"/>
          <w:szCs w:val="24"/>
        </w:rPr>
        <w:t>соединении</w:t>
      </w:r>
      <w:r w:rsidR="000C475F" w:rsidRPr="00C01483">
        <w:rPr>
          <w:rFonts w:cs="Times New Roman"/>
          <w:sz w:val="24"/>
          <w:szCs w:val="24"/>
        </w:rPr>
        <w:t xml:space="preserve"> </w:t>
      </w:r>
      <w:r w:rsidR="00D106B4" w:rsidRPr="00C01483">
        <w:rPr>
          <w:rFonts w:cs="Times New Roman"/>
          <w:sz w:val="24"/>
          <w:szCs w:val="24"/>
        </w:rPr>
        <w:t>проводников);</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записывать</w:t>
      </w:r>
      <w:r w:rsidR="000C475F" w:rsidRPr="00C01483">
        <w:rPr>
          <w:rFonts w:cs="Times New Roman"/>
          <w:sz w:val="24"/>
          <w:szCs w:val="24"/>
        </w:rPr>
        <w:t xml:space="preserve"> </w:t>
      </w:r>
      <w:r w:rsidR="00D106B4" w:rsidRPr="00C01483">
        <w:rPr>
          <w:rFonts w:cs="Times New Roman"/>
          <w:sz w:val="24"/>
          <w:szCs w:val="24"/>
        </w:rPr>
        <w:t>краткое</w:t>
      </w:r>
      <w:r w:rsidR="000C475F" w:rsidRPr="00C01483">
        <w:rPr>
          <w:rFonts w:cs="Times New Roman"/>
          <w:sz w:val="24"/>
          <w:szCs w:val="24"/>
        </w:rPr>
        <w:t xml:space="preserve"> </w:t>
      </w:r>
      <w:r w:rsidR="00D106B4" w:rsidRPr="00C01483">
        <w:rPr>
          <w:rFonts w:cs="Times New Roman"/>
          <w:sz w:val="24"/>
          <w:szCs w:val="24"/>
        </w:rPr>
        <w:t>условие,</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оценивать</w:t>
      </w:r>
      <w:r w:rsidR="000C475F" w:rsidRPr="00C01483">
        <w:rPr>
          <w:rFonts w:cs="Times New Roman"/>
          <w:sz w:val="24"/>
          <w:szCs w:val="24"/>
        </w:rPr>
        <w:t xml:space="preserve"> </w:t>
      </w:r>
      <w:r w:rsidR="00D106B4" w:rsidRPr="00C01483">
        <w:rPr>
          <w:rFonts w:cs="Times New Roman"/>
          <w:sz w:val="24"/>
          <w:szCs w:val="24"/>
        </w:rPr>
        <w:t>реальность</w:t>
      </w:r>
      <w:r w:rsidR="000C475F" w:rsidRPr="00C01483">
        <w:rPr>
          <w:rFonts w:cs="Times New Roman"/>
          <w:sz w:val="24"/>
          <w:szCs w:val="24"/>
        </w:rPr>
        <w:t xml:space="preserve"> </w:t>
      </w:r>
      <w:r w:rsidR="00D106B4" w:rsidRPr="00C01483">
        <w:rPr>
          <w:rFonts w:cs="Times New Roman"/>
          <w:sz w:val="24"/>
          <w:szCs w:val="24"/>
        </w:rPr>
        <w:t>полученного</w:t>
      </w:r>
      <w:r w:rsidR="000C475F" w:rsidRPr="00C01483">
        <w:rPr>
          <w:rFonts w:cs="Times New Roman"/>
          <w:sz w:val="24"/>
          <w:szCs w:val="24"/>
        </w:rPr>
        <w:t xml:space="preserve"> </w:t>
      </w:r>
      <w:r w:rsidR="00D106B4" w:rsidRPr="00C01483">
        <w:rPr>
          <w:rFonts w:cs="Times New Roman"/>
          <w:sz w:val="24"/>
          <w:szCs w:val="24"/>
        </w:rPr>
        <w:t>значения</w:t>
      </w:r>
      <w:r w:rsidR="000C475F" w:rsidRPr="00C01483">
        <w:rPr>
          <w:rFonts w:cs="Times New Roman"/>
          <w:sz w:val="24"/>
          <w:szCs w:val="24"/>
        </w:rPr>
        <w:t xml:space="preserve"> </w:t>
      </w:r>
      <w:r w:rsidR="00D106B4" w:rsidRPr="00C01483">
        <w:rPr>
          <w:rFonts w:cs="Times New Roman"/>
          <w:sz w:val="24"/>
          <w:szCs w:val="24"/>
        </w:rPr>
        <w:t>физической</w:t>
      </w:r>
      <w:r w:rsidR="000C475F" w:rsidRPr="00C01483">
        <w:rPr>
          <w:rFonts w:cs="Times New Roman"/>
          <w:sz w:val="24"/>
          <w:szCs w:val="24"/>
        </w:rPr>
        <w:t xml:space="preserve"> </w:t>
      </w:r>
      <w:r w:rsidR="00D106B4" w:rsidRPr="00C01483">
        <w:rPr>
          <w:rFonts w:cs="Times New Roman"/>
          <w:sz w:val="24"/>
          <w:szCs w:val="24"/>
        </w:rPr>
        <w:t>величины</w:t>
      </w:r>
      <w:r w:rsidR="001E1C33" w:rsidRPr="001E1C33">
        <w:rPr>
          <w:rFonts w:eastAsia="Times New Roman" w:cs="Times New Roman"/>
          <w:sz w:val="24"/>
          <w:szCs w:val="24"/>
          <w:lang w:eastAsia="ru-RU"/>
        </w:rPr>
        <w:t>.</w:t>
      </w:r>
    </w:p>
    <w:p w14:paraId="705D6447" w14:textId="77777777" w:rsidR="004A1482" w:rsidRPr="00C01483" w:rsidRDefault="00013C16" w:rsidP="00094EEF">
      <w:pPr>
        <w:autoSpaceDE w:val="0"/>
        <w:autoSpaceDN w:val="0"/>
        <w:adjustRightInd w:val="0"/>
        <w:ind w:firstLine="709"/>
        <w:rPr>
          <w:rFonts w:cs="Times New Roman"/>
          <w:sz w:val="24"/>
          <w:szCs w:val="24"/>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2</w:t>
      </w:r>
      <w:r w:rsidR="000C475F" w:rsidRPr="00C01483">
        <w:rPr>
          <w:rFonts w:eastAsia="Times New Roman" w:cs="Times New Roman"/>
          <w:sz w:val="24"/>
          <w:szCs w:val="24"/>
          <w:lang w:eastAsia="ru-RU"/>
        </w:rPr>
        <w:t xml:space="preserve"> </w:t>
      </w:r>
      <w:r w:rsidR="00D106B4" w:rsidRPr="00C01483">
        <w:rPr>
          <w:rFonts w:eastAsia="Times New Roman" w:cs="Times New Roman"/>
          <w:sz w:val="24"/>
          <w:szCs w:val="24"/>
          <w:lang w:eastAsia="ru-RU"/>
        </w:rPr>
        <w:t>проверяю</w:t>
      </w:r>
      <w:r w:rsidRPr="00C01483">
        <w:rPr>
          <w:rFonts w:eastAsia="Times New Roman" w:cs="Times New Roman"/>
          <w:sz w:val="24"/>
          <w:szCs w:val="24"/>
          <w:lang w:eastAsia="ru-RU"/>
        </w:rPr>
        <w:t>т</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умение</w:t>
      </w:r>
      <w:r w:rsidR="000C475F" w:rsidRPr="00C01483">
        <w:rPr>
          <w:rFonts w:eastAsia="Times New Roman" w:cs="Times New Roman"/>
          <w:sz w:val="24"/>
          <w:szCs w:val="24"/>
          <w:lang w:eastAsia="ru-RU"/>
        </w:rPr>
        <w:t xml:space="preserve"> </w:t>
      </w:r>
      <w:bookmarkEnd w:id="7"/>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работа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поля,</w:t>
      </w:r>
      <w:r w:rsidR="000C475F" w:rsidRPr="00C01483">
        <w:rPr>
          <w:rFonts w:cs="Times New Roman"/>
          <w:sz w:val="24"/>
          <w:szCs w:val="24"/>
        </w:rPr>
        <w:t xml:space="preserve"> </w:t>
      </w:r>
      <w:r w:rsidR="00D106B4" w:rsidRPr="00C01483">
        <w:rPr>
          <w:rFonts w:cs="Times New Roman"/>
          <w:sz w:val="24"/>
          <w:szCs w:val="24"/>
        </w:rPr>
        <w:t>мощность</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C475F" w:rsidRPr="00C01483">
        <w:rPr>
          <w:rFonts w:cs="Times New Roman"/>
          <w:sz w:val="24"/>
          <w:szCs w:val="24"/>
        </w:rPr>
        <w:t xml:space="preserve"> </w:t>
      </w:r>
    </w:p>
    <w:p w14:paraId="49DCF0E0" w14:textId="77777777" w:rsidR="00D106B4" w:rsidRPr="00C01483" w:rsidRDefault="00D106B4" w:rsidP="00094EEF">
      <w:pPr>
        <w:autoSpaceDE w:val="0"/>
        <w:autoSpaceDN w:val="0"/>
        <w:adjustRightInd w:val="0"/>
        <w:ind w:firstLine="709"/>
        <w:rPr>
          <w:rFonts w:cs="Times New Roman"/>
          <w:sz w:val="24"/>
          <w:szCs w:val="24"/>
        </w:rPr>
      </w:pPr>
      <w:r w:rsidRPr="00C01483">
        <w:rPr>
          <w:rFonts w:cs="Times New Roman"/>
          <w:sz w:val="24"/>
          <w:szCs w:val="24"/>
        </w:rPr>
        <w:t>Распознавать</w:t>
      </w:r>
      <w:r w:rsidR="000C475F" w:rsidRPr="00C01483">
        <w:rPr>
          <w:rFonts w:cs="Times New Roman"/>
          <w:sz w:val="24"/>
          <w:szCs w:val="24"/>
        </w:rPr>
        <w:t xml:space="preserve"> </w:t>
      </w:r>
      <w:r w:rsidRPr="00C01483">
        <w:rPr>
          <w:rFonts w:cs="Times New Roman"/>
          <w:sz w:val="24"/>
          <w:szCs w:val="24"/>
        </w:rPr>
        <w:t>простые</w:t>
      </w:r>
      <w:r w:rsidR="000C475F" w:rsidRPr="00C01483">
        <w:rPr>
          <w:rFonts w:cs="Times New Roman"/>
          <w:sz w:val="24"/>
          <w:szCs w:val="24"/>
        </w:rPr>
        <w:t xml:space="preserve"> </w:t>
      </w:r>
      <w:r w:rsidRPr="00C01483">
        <w:rPr>
          <w:rFonts w:cs="Times New Roman"/>
          <w:sz w:val="24"/>
          <w:szCs w:val="24"/>
        </w:rPr>
        <w:t>технические</w:t>
      </w:r>
      <w:r w:rsidR="000C475F" w:rsidRPr="00C01483">
        <w:rPr>
          <w:rFonts w:cs="Times New Roman"/>
          <w:sz w:val="24"/>
          <w:szCs w:val="24"/>
        </w:rPr>
        <w:t xml:space="preserve"> </w:t>
      </w:r>
      <w:r w:rsidRPr="00C01483">
        <w:rPr>
          <w:rFonts w:cs="Times New Roman"/>
          <w:sz w:val="24"/>
          <w:szCs w:val="24"/>
        </w:rPr>
        <w:t>устройства</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измерительные</w:t>
      </w:r>
      <w:r w:rsidR="000C475F" w:rsidRPr="00C01483">
        <w:rPr>
          <w:rFonts w:cs="Times New Roman"/>
          <w:sz w:val="24"/>
          <w:szCs w:val="24"/>
        </w:rPr>
        <w:t xml:space="preserve"> </w:t>
      </w:r>
      <w:r w:rsidRPr="00C01483">
        <w:rPr>
          <w:rFonts w:cs="Times New Roman"/>
          <w:sz w:val="24"/>
          <w:szCs w:val="24"/>
        </w:rPr>
        <w:t>приборы</w:t>
      </w:r>
      <w:r w:rsidR="000C475F" w:rsidRPr="00C01483">
        <w:rPr>
          <w:rFonts w:cs="Times New Roman"/>
          <w:sz w:val="24"/>
          <w:szCs w:val="24"/>
        </w:rPr>
        <w:t xml:space="preserve"> </w:t>
      </w:r>
      <w:r w:rsidRPr="00C01483">
        <w:rPr>
          <w:rFonts w:cs="Times New Roman"/>
          <w:sz w:val="24"/>
          <w:szCs w:val="24"/>
        </w:rPr>
        <w:t>по</w:t>
      </w:r>
      <w:r w:rsidR="000C475F" w:rsidRPr="00C01483">
        <w:rPr>
          <w:rFonts w:cs="Times New Roman"/>
          <w:sz w:val="24"/>
          <w:szCs w:val="24"/>
        </w:rPr>
        <w:t xml:space="preserve"> </w:t>
      </w:r>
      <w:r w:rsidRPr="00C01483">
        <w:rPr>
          <w:rFonts w:cs="Times New Roman"/>
          <w:sz w:val="24"/>
          <w:szCs w:val="24"/>
        </w:rPr>
        <w:t>схемам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схематичным</w:t>
      </w:r>
      <w:r w:rsidR="000C475F" w:rsidRPr="00C01483">
        <w:rPr>
          <w:rFonts w:cs="Times New Roman"/>
          <w:sz w:val="24"/>
          <w:szCs w:val="24"/>
        </w:rPr>
        <w:t xml:space="preserve"> </w:t>
      </w:r>
      <w:r w:rsidRPr="00C01483">
        <w:rPr>
          <w:rFonts w:cs="Times New Roman"/>
          <w:sz w:val="24"/>
          <w:szCs w:val="24"/>
        </w:rPr>
        <w:t>рисункам;</w:t>
      </w:r>
      <w:r w:rsidR="000C475F" w:rsidRPr="00C01483">
        <w:rPr>
          <w:rFonts w:cs="Times New Roman"/>
          <w:sz w:val="24"/>
          <w:szCs w:val="24"/>
        </w:rPr>
        <w:t xml:space="preserve"> </w:t>
      </w:r>
      <w:r w:rsidRPr="00C01483">
        <w:rPr>
          <w:rFonts w:cs="Times New Roman"/>
          <w:sz w:val="24"/>
          <w:szCs w:val="24"/>
        </w:rPr>
        <w:t>составлять</w:t>
      </w:r>
      <w:r w:rsidR="000C475F" w:rsidRPr="00C01483">
        <w:rPr>
          <w:rFonts w:cs="Times New Roman"/>
          <w:sz w:val="24"/>
          <w:szCs w:val="24"/>
        </w:rPr>
        <w:t xml:space="preserve"> </w:t>
      </w:r>
      <w:r w:rsidRPr="00C01483">
        <w:rPr>
          <w:rFonts w:cs="Times New Roman"/>
          <w:sz w:val="24"/>
          <w:szCs w:val="24"/>
        </w:rPr>
        <w:t>схемы</w:t>
      </w:r>
      <w:r w:rsidR="000C475F" w:rsidRPr="00C01483">
        <w:rPr>
          <w:rFonts w:cs="Times New Roman"/>
          <w:sz w:val="24"/>
          <w:szCs w:val="24"/>
        </w:rPr>
        <w:t xml:space="preserve"> </w:t>
      </w:r>
      <w:r w:rsidRPr="00C01483">
        <w:rPr>
          <w:rFonts w:cs="Times New Roman"/>
          <w:sz w:val="24"/>
          <w:szCs w:val="24"/>
        </w:rPr>
        <w:t>электрических</w:t>
      </w:r>
      <w:r w:rsidR="000C475F" w:rsidRPr="00C01483">
        <w:rPr>
          <w:rFonts w:cs="Times New Roman"/>
          <w:sz w:val="24"/>
          <w:szCs w:val="24"/>
        </w:rPr>
        <w:t xml:space="preserve"> </w:t>
      </w:r>
      <w:r w:rsidRPr="00C01483">
        <w:rPr>
          <w:rFonts w:cs="Times New Roman"/>
          <w:sz w:val="24"/>
          <w:szCs w:val="24"/>
        </w:rPr>
        <w:t>цепей</w:t>
      </w:r>
      <w:r w:rsidR="000C475F" w:rsidRPr="00C01483">
        <w:rPr>
          <w:rFonts w:cs="Times New Roman"/>
          <w:sz w:val="24"/>
          <w:szCs w:val="24"/>
        </w:rPr>
        <w:t xml:space="preserve"> </w:t>
      </w:r>
      <w:r w:rsidRPr="00C01483">
        <w:rPr>
          <w:rFonts w:cs="Times New Roman"/>
          <w:sz w:val="24"/>
          <w:szCs w:val="24"/>
        </w:rPr>
        <w:t>с</w:t>
      </w:r>
      <w:r w:rsidR="000C475F" w:rsidRPr="00C01483">
        <w:rPr>
          <w:rFonts w:cs="Times New Roman"/>
          <w:sz w:val="24"/>
          <w:szCs w:val="24"/>
        </w:rPr>
        <w:t xml:space="preserve"> </w:t>
      </w:r>
      <w:r w:rsidRPr="00C01483">
        <w:rPr>
          <w:rFonts w:cs="Times New Roman"/>
          <w:sz w:val="24"/>
          <w:szCs w:val="24"/>
        </w:rPr>
        <w:t>последовательным</w:t>
      </w:r>
      <w:r w:rsidR="000C475F" w:rsidRPr="00C01483">
        <w:rPr>
          <w:rFonts w:cs="Times New Roman"/>
          <w:sz w:val="24"/>
          <w:szCs w:val="24"/>
        </w:rPr>
        <w:t xml:space="preserve"> </w:t>
      </w:r>
      <w:r w:rsidRPr="00C01483">
        <w:rPr>
          <w:rFonts w:cs="Times New Roman"/>
          <w:sz w:val="24"/>
          <w:szCs w:val="24"/>
        </w:rPr>
        <w:t>и</w:t>
      </w:r>
      <w:r w:rsidR="000C475F" w:rsidRPr="00C01483">
        <w:rPr>
          <w:rFonts w:cs="Times New Roman"/>
          <w:sz w:val="24"/>
          <w:szCs w:val="24"/>
        </w:rPr>
        <w:t xml:space="preserve"> </w:t>
      </w:r>
      <w:r w:rsidRPr="00C01483">
        <w:rPr>
          <w:rFonts w:cs="Times New Roman"/>
          <w:sz w:val="24"/>
          <w:szCs w:val="24"/>
        </w:rPr>
        <w:t>параллельным</w:t>
      </w:r>
      <w:r w:rsidR="000C475F" w:rsidRPr="00C01483">
        <w:rPr>
          <w:rFonts w:cs="Times New Roman"/>
          <w:sz w:val="24"/>
          <w:szCs w:val="24"/>
        </w:rPr>
        <w:t xml:space="preserve"> </w:t>
      </w:r>
      <w:r w:rsidRPr="00C01483">
        <w:rPr>
          <w:rFonts w:cs="Times New Roman"/>
          <w:sz w:val="24"/>
          <w:szCs w:val="24"/>
        </w:rPr>
        <w:t>соединением</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различая</w:t>
      </w:r>
      <w:r w:rsidR="000C475F" w:rsidRPr="00C01483">
        <w:rPr>
          <w:rFonts w:cs="Times New Roman"/>
          <w:sz w:val="24"/>
          <w:szCs w:val="24"/>
        </w:rPr>
        <w:t xml:space="preserve"> </w:t>
      </w:r>
      <w:r w:rsidRPr="00C01483">
        <w:rPr>
          <w:rFonts w:cs="Times New Roman"/>
          <w:sz w:val="24"/>
          <w:szCs w:val="24"/>
        </w:rPr>
        <w:t>условные</w:t>
      </w:r>
      <w:r w:rsidR="000C475F" w:rsidRPr="00C01483">
        <w:rPr>
          <w:rFonts w:cs="Times New Roman"/>
          <w:sz w:val="24"/>
          <w:szCs w:val="24"/>
        </w:rPr>
        <w:t xml:space="preserve"> </w:t>
      </w:r>
      <w:r w:rsidRPr="00C01483">
        <w:rPr>
          <w:rFonts w:cs="Times New Roman"/>
          <w:sz w:val="24"/>
          <w:szCs w:val="24"/>
        </w:rPr>
        <w:t>обозначения</w:t>
      </w:r>
      <w:r w:rsidR="000C475F" w:rsidRPr="00C01483">
        <w:rPr>
          <w:rFonts w:cs="Times New Roman"/>
          <w:sz w:val="24"/>
          <w:szCs w:val="24"/>
        </w:rPr>
        <w:t xml:space="preserve"> </w:t>
      </w:r>
      <w:r w:rsidRPr="00C01483">
        <w:rPr>
          <w:rFonts w:cs="Times New Roman"/>
          <w:sz w:val="24"/>
          <w:szCs w:val="24"/>
        </w:rPr>
        <w:t>элементов</w:t>
      </w:r>
      <w:r w:rsidR="000C475F" w:rsidRPr="00C01483">
        <w:rPr>
          <w:rFonts w:cs="Times New Roman"/>
          <w:sz w:val="24"/>
          <w:szCs w:val="24"/>
        </w:rPr>
        <w:t xml:space="preserve"> </w:t>
      </w:r>
      <w:r w:rsidRPr="00C01483">
        <w:rPr>
          <w:rFonts w:cs="Times New Roman"/>
          <w:sz w:val="24"/>
          <w:szCs w:val="24"/>
        </w:rPr>
        <w:t>электрических</w:t>
      </w:r>
      <w:r w:rsidR="000C475F" w:rsidRPr="00C01483">
        <w:rPr>
          <w:rFonts w:cs="Times New Roman"/>
          <w:sz w:val="24"/>
          <w:szCs w:val="24"/>
        </w:rPr>
        <w:t xml:space="preserve"> </w:t>
      </w:r>
      <w:r w:rsidRPr="00C01483">
        <w:rPr>
          <w:rFonts w:cs="Times New Roman"/>
          <w:sz w:val="24"/>
          <w:szCs w:val="24"/>
        </w:rPr>
        <w:t>цепей-</w:t>
      </w:r>
      <w:r w:rsidR="004A44F7" w:rsidRPr="00C01483">
        <w:rPr>
          <w:rFonts w:cs="Times New Roman"/>
          <w:sz w:val="24"/>
          <w:szCs w:val="24"/>
        </w:rPr>
        <w:t>81,98%</w:t>
      </w:r>
    </w:p>
    <w:p w14:paraId="3C11AF98" w14:textId="77354604" w:rsidR="00013C16" w:rsidRPr="001E1C33"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6</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направлено</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на</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проверку</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умения</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w:t>
      </w:r>
      <w:r w:rsidRPr="00C01483">
        <w:rPr>
          <w:rFonts w:eastAsia="SimSun" w:cs="Times New Roman"/>
          <w:bCs/>
          <w:sz w:val="24"/>
          <w:szCs w:val="24"/>
          <w:lang w:eastAsia="zh-CN"/>
        </w:rPr>
        <w:t>роводить</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прямые</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измерения</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физических</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величин:</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время,</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расстояние,</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масса</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тела,</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объем,</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сила,</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температура,</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атмосферное</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давление;</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использовать</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простейшие</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методы</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оценки</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погрешностей</w:t>
      </w:r>
      <w:r w:rsidR="000C475F" w:rsidRPr="00C01483">
        <w:rPr>
          <w:rFonts w:eastAsia="SimSun" w:cs="Times New Roman"/>
          <w:bCs/>
          <w:sz w:val="24"/>
          <w:szCs w:val="24"/>
          <w:lang w:eastAsia="zh-CN"/>
        </w:rPr>
        <w:t xml:space="preserve"> </w:t>
      </w:r>
      <w:r w:rsidRPr="00C01483">
        <w:rPr>
          <w:rFonts w:eastAsia="SimSun" w:cs="Times New Roman"/>
          <w:bCs/>
          <w:sz w:val="24"/>
          <w:szCs w:val="24"/>
          <w:lang w:eastAsia="zh-CN"/>
        </w:rPr>
        <w:t>измерений</w:t>
      </w:r>
      <w:r w:rsidR="001E1C33" w:rsidRPr="001E1C33">
        <w:rPr>
          <w:rFonts w:eastAsia="SimSun" w:cs="Times New Roman"/>
          <w:bCs/>
          <w:sz w:val="24"/>
          <w:szCs w:val="24"/>
          <w:lang w:eastAsia="zh-CN"/>
        </w:rPr>
        <w:t>.</w:t>
      </w:r>
    </w:p>
    <w:p w14:paraId="0D8A3B7B" w14:textId="3433015A" w:rsidR="00013C16" w:rsidRPr="00EE09B0"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lastRenderedPageBreak/>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7-</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р</w:t>
      </w:r>
      <w:r w:rsidRPr="00C01483">
        <w:rPr>
          <w:rFonts w:eastAsia="SimSun" w:cs="Times New Roman"/>
          <w:bCs/>
          <w:sz w:val="24"/>
          <w:szCs w:val="24"/>
          <w:lang w:eastAsia="zh-CN"/>
        </w:rPr>
        <w:t>аспознавать</w:t>
      </w:r>
      <w:r w:rsidR="000C475F" w:rsidRPr="00C01483">
        <w:rPr>
          <w:rFonts w:eastAsia="SimSun" w:cs="Times New Roman"/>
          <w:bCs/>
          <w:sz w:val="24"/>
          <w:szCs w:val="24"/>
          <w:lang w:eastAsia="zh-CN"/>
        </w:rPr>
        <w:t xml:space="preserve"> </w:t>
      </w:r>
      <w:r w:rsidR="00D106B4" w:rsidRPr="00C01483">
        <w:rPr>
          <w:rFonts w:cs="Times New Roman"/>
          <w:sz w:val="24"/>
          <w:szCs w:val="24"/>
        </w:rPr>
        <w:t>тепловые</w:t>
      </w:r>
      <w:r w:rsidR="000C475F" w:rsidRPr="00C01483">
        <w:rPr>
          <w:rFonts w:cs="Times New Roman"/>
          <w:sz w:val="24"/>
          <w:szCs w:val="24"/>
        </w:rPr>
        <w:t xml:space="preserve"> </w:t>
      </w:r>
      <w:r w:rsidR="00D106B4" w:rsidRPr="00C01483">
        <w:rPr>
          <w:rFonts w:cs="Times New Roman"/>
          <w:sz w:val="24"/>
          <w:szCs w:val="24"/>
        </w:rPr>
        <w:t>явления</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объяснять</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базе</w:t>
      </w:r>
      <w:r w:rsidR="000C475F" w:rsidRPr="00C01483">
        <w:rPr>
          <w:rFonts w:cs="Times New Roman"/>
          <w:sz w:val="24"/>
          <w:szCs w:val="24"/>
        </w:rPr>
        <w:t xml:space="preserve"> </w:t>
      </w:r>
      <w:r w:rsidR="00D106B4" w:rsidRPr="00C01483">
        <w:rPr>
          <w:rFonts w:cs="Times New Roman"/>
          <w:sz w:val="24"/>
          <w:szCs w:val="24"/>
        </w:rPr>
        <w:t>имеющихся</w:t>
      </w:r>
      <w:r w:rsidR="000C475F" w:rsidRPr="00C01483">
        <w:rPr>
          <w:rFonts w:cs="Times New Roman"/>
          <w:sz w:val="24"/>
          <w:szCs w:val="24"/>
        </w:rPr>
        <w:t xml:space="preserve"> </w:t>
      </w:r>
      <w:r w:rsidR="00D106B4" w:rsidRPr="00C01483">
        <w:rPr>
          <w:rFonts w:cs="Times New Roman"/>
          <w:sz w:val="24"/>
          <w:szCs w:val="24"/>
        </w:rPr>
        <w:t>знаний</w:t>
      </w:r>
      <w:r w:rsidR="000C475F" w:rsidRPr="00C01483">
        <w:rPr>
          <w:rFonts w:cs="Times New Roman"/>
          <w:sz w:val="24"/>
          <w:szCs w:val="24"/>
        </w:rPr>
        <w:t xml:space="preserve"> </w:t>
      </w:r>
      <w:r w:rsidR="00D106B4" w:rsidRPr="00C01483">
        <w:rPr>
          <w:rFonts w:cs="Times New Roman"/>
          <w:sz w:val="24"/>
          <w:szCs w:val="24"/>
        </w:rPr>
        <w:t>основные</w:t>
      </w:r>
      <w:r w:rsidR="000C475F" w:rsidRPr="00C01483">
        <w:rPr>
          <w:rFonts w:cs="Times New Roman"/>
          <w:sz w:val="24"/>
          <w:szCs w:val="24"/>
        </w:rPr>
        <w:t xml:space="preserve"> </w:t>
      </w:r>
      <w:r w:rsidR="00D106B4" w:rsidRPr="00C01483">
        <w:rPr>
          <w:rFonts w:cs="Times New Roman"/>
          <w:sz w:val="24"/>
          <w:szCs w:val="24"/>
        </w:rPr>
        <w:t>свойства</w:t>
      </w:r>
      <w:r w:rsidR="000C475F" w:rsidRPr="00C01483">
        <w:rPr>
          <w:rFonts w:cs="Times New Roman"/>
          <w:sz w:val="24"/>
          <w:szCs w:val="24"/>
        </w:rPr>
        <w:t xml:space="preserve"> </w:t>
      </w:r>
      <w:r w:rsidR="00D106B4" w:rsidRPr="00C01483">
        <w:rPr>
          <w:rFonts w:cs="Times New Roman"/>
          <w:sz w:val="24"/>
          <w:szCs w:val="24"/>
        </w:rPr>
        <w:t>или</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протекания</w:t>
      </w:r>
      <w:r w:rsidR="000C475F" w:rsidRPr="00C01483">
        <w:rPr>
          <w:rFonts w:cs="Times New Roman"/>
          <w:sz w:val="24"/>
          <w:szCs w:val="24"/>
        </w:rPr>
        <w:t xml:space="preserve"> </w:t>
      </w:r>
      <w:r w:rsidR="00D106B4" w:rsidRPr="00C01483">
        <w:rPr>
          <w:rFonts w:cs="Times New Roman"/>
          <w:sz w:val="24"/>
          <w:szCs w:val="24"/>
        </w:rPr>
        <w:t>этих</w:t>
      </w:r>
      <w:r w:rsidR="000C475F" w:rsidRPr="00C01483">
        <w:rPr>
          <w:rFonts w:cs="Times New Roman"/>
          <w:sz w:val="24"/>
          <w:szCs w:val="24"/>
        </w:rPr>
        <w:t xml:space="preserve"> </w:t>
      </w:r>
      <w:r w:rsidR="00D106B4" w:rsidRPr="00C01483">
        <w:rPr>
          <w:rFonts w:cs="Times New Roman"/>
          <w:sz w:val="24"/>
          <w:szCs w:val="24"/>
        </w:rPr>
        <w:t>явлений:</w:t>
      </w:r>
      <w:r w:rsidR="000C475F" w:rsidRPr="00C01483">
        <w:rPr>
          <w:rFonts w:cs="Times New Roman"/>
          <w:sz w:val="24"/>
          <w:szCs w:val="24"/>
        </w:rPr>
        <w:t xml:space="preserve"> </w:t>
      </w:r>
      <w:r w:rsidR="00D106B4" w:rsidRPr="00C01483">
        <w:rPr>
          <w:rFonts w:cs="Times New Roman"/>
          <w:sz w:val="24"/>
          <w:szCs w:val="24"/>
        </w:rPr>
        <w:t>диффузия,</w:t>
      </w:r>
      <w:r w:rsidR="000C475F" w:rsidRPr="00C01483">
        <w:rPr>
          <w:rFonts w:cs="Times New Roman"/>
          <w:sz w:val="24"/>
          <w:szCs w:val="24"/>
        </w:rPr>
        <w:t xml:space="preserve"> </w:t>
      </w:r>
      <w:r w:rsidR="00D106B4" w:rsidRPr="00C01483">
        <w:rPr>
          <w:rFonts w:cs="Times New Roman"/>
          <w:sz w:val="24"/>
          <w:szCs w:val="24"/>
        </w:rPr>
        <w:t>изменение</w:t>
      </w:r>
      <w:r w:rsidR="000C475F" w:rsidRPr="00C01483">
        <w:rPr>
          <w:rFonts w:cs="Times New Roman"/>
          <w:sz w:val="24"/>
          <w:szCs w:val="24"/>
        </w:rPr>
        <w:t xml:space="preserve"> </w:t>
      </w:r>
      <w:r w:rsidR="00D106B4" w:rsidRPr="00C01483">
        <w:rPr>
          <w:rFonts w:cs="Times New Roman"/>
          <w:sz w:val="24"/>
          <w:szCs w:val="24"/>
        </w:rPr>
        <w:t>объема</w:t>
      </w:r>
      <w:r w:rsidR="000C475F" w:rsidRPr="00C01483">
        <w:rPr>
          <w:rFonts w:cs="Times New Roman"/>
          <w:sz w:val="24"/>
          <w:szCs w:val="24"/>
        </w:rPr>
        <w:t xml:space="preserve"> </w:t>
      </w:r>
      <w:r w:rsidR="00D106B4" w:rsidRPr="00C01483">
        <w:rPr>
          <w:rFonts w:cs="Times New Roman"/>
          <w:sz w:val="24"/>
          <w:szCs w:val="24"/>
        </w:rPr>
        <w:t>тел</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нагревании</w:t>
      </w:r>
      <w:r w:rsidR="000C475F" w:rsidRPr="00C01483">
        <w:rPr>
          <w:rFonts w:cs="Times New Roman"/>
          <w:sz w:val="24"/>
          <w:szCs w:val="24"/>
        </w:rPr>
        <w:t xml:space="preserve"> </w:t>
      </w:r>
      <w:r w:rsidR="00D106B4" w:rsidRPr="00C01483">
        <w:rPr>
          <w:rFonts w:cs="Times New Roman"/>
          <w:sz w:val="24"/>
          <w:szCs w:val="24"/>
        </w:rPr>
        <w:t>(охлаждении),</w:t>
      </w:r>
      <w:r w:rsidR="000C475F" w:rsidRPr="00C01483">
        <w:rPr>
          <w:rFonts w:cs="Times New Roman"/>
          <w:sz w:val="24"/>
          <w:szCs w:val="24"/>
        </w:rPr>
        <w:t xml:space="preserve"> </w:t>
      </w:r>
      <w:r w:rsidR="00D106B4" w:rsidRPr="00C01483">
        <w:rPr>
          <w:rFonts w:cs="Times New Roman"/>
          <w:sz w:val="24"/>
          <w:szCs w:val="24"/>
        </w:rPr>
        <w:t>тепловое</w:t>
      </w:r>
      <w:r w:rsidR="000C475F" w:rsidRPr="00C01483">
        <w:rPr>
          <w:rFonts w:cs="Times New Roman"/>
          <w:sz w:val="24"/>
          <w:szCs w:val="24"/>
        </w:rPr>
        <w:t xml:space="preserve"> </w:t>
      </w:r>
      <w:r w:rsidR="00D106B4" w:rsidRPr="00C01483">
        <w:rPr>
          <w:rFonts w:cs="Times New Roman"/>
          <w:sz w:val="24"/>
          <w:szCs w:val="24"/>
        </w:rPr>
        <w:t>равновесие,</w:t>
      </w:r>
      <w:r w:rsidR="000C475F" w:rsidRPr="00C01483">
        <w:rPr>
          <w:rFonts w:cs="Times New Roman"/>
          <w:sz w:val="24"/>
          <w:szCs w:val="24"/>
        </w:rPr>
        <w:t xml:space="preserve"> </w:t>
      </w:r>
      <w:r w:rsidR="00D106B4" w:rsidRPr="00C01483">
        <w:rPr>
          <w:rFonts w:cs="Times New Roman"/>
          <w:sz w:val="24"/>
          <w:szCs w:val="24"/>
        </w:rPr>
        <w:t>испарение,</w:t>
      </w:r>
      <w:r w:rsidR="000C475F" w:rsidRPr="00C01483">
        <w:rPr>
          <w:rFonts w:cs="Times New Roman"/>
          <w:sz w:val="24"/>
          <w:szCs w:val="24"/>
        </w:rPr>
        <w:t xml:space="preserve"> </w:t>
      </w:r>
      <w:r w:rsidR="00D106B4" w:rsidRPr="00C01483">
        <w:rPr>
          <w:rFonts w:cs="Times New Roman"/>
          <w:sz w:val="24"/>
          <w:szCs w:val="24"/>
        </w:rPr>
        <w:t>конденсация,</w:t>
      </w:r>
      <w:r w:rsidR="000C475F" w:rsidRPr="00C01483">
        <w:rPr>
          <w:rFonts w:cs="Times New Roman"/>
          <w:sz w:val="24"/>
          <w:szCs w:val="24"/>
        </w:rPr>
        <w:t xml:space="preserve"> </w:t>
      </w:r>
      <w:r w:rsidR="00D106B4" w:rsidRPr="00C01483">
        <w:rPr>
          <w:rFonts w:cs="Times New Roman"/>
          <w:sz w:val="24"/>
          <w:szCs w:val="24"/>
        </w:rPr>
        <w:t>плавление,</w:t>
      </w:r>
      <w:r w:rsidR="000C475F" w:rsidRPr="00C01483">
        <w:rPr>
          <w:rFonts w:cs="Times New Roman"/>
          <w:sz w:val="24"/>
          <w:szCs w:val="24"/>
        </w:rPr>
        <w:t xml:space="preserve"> </w:t>
      </w:r>
      <w:r w:rsidR="00D106B4" w:rsidRPr="00C01483">
        <w:rPr>
          <w:rFonts w:cs="Times New Roman"/>
          <w:sz w:val="24"/>
          <w:szCs w:val="24"/>
        </w:rPr>
        <w:t>кристаллизация,</w:t>
      </w:r>
      <w:r w:rsidR="000C475F" w:rsidRPr="00C01483">
        <w:rPr>
          <w:rFonts w:cs="Times New Roman"/>
          <w:sz w:val="24"/>
          <w:szCs w:val="24"/>
        </w:rPr>
        <w:t xml:space="preserve"> </w:t>
      </w:r>
      <w:r w:rsidR="00D106B4" w:rsidRPr="00C01483">
        <w:rPr>
          <w:rFonts w:cs="Times New Roman"/>
          <w:sz w:val="24"/>
          <w:szCs w:val="24"/>
        </w:rPr>
        <w:t>кипение,</w:t>
      </w:r>
      <w:r w:rsidR="000C475F" w:rsidRPr="00C01483">
        <w:rPr>
          <w:rFonts w:cs="Times New Roman"/>
          <w:sz w:val="24"/>
          <w:szCs w:val="24"/>
        </w:rPr>
        <w:t xml:space="preserve"> </w:t>
      </w:r>
      <w:r w:rsidR="00D106B4" w:rsidRPr="00C01483">
        <w:rPr>
          <w:rFonts w:cs="Times New Roman"/>
          <w:sz w:val="24"/>
          <w:szCs w:val="24"/>
        </w:rPr>
        <w:t>различные</w:t>
      </w:r>
      <w:r w:rsidR="000C475F" w:rsidRPr="00C01483">
        <w:rPr>
          <w:rFonts w:cs="Times New Roman"/>
          <w:sz w:val="24"/>
          <w:szCs w:val="24"/>
        </w:rPr>
        <w:t xml:space="preserve"> </w:t>
      </w:r>
      <w:r w:rsidR="00D106B4" w:rsidRPr="00C01483">
        <w:rPr>
          <w:rFonts w:cs="Times New Roman"/>
          <w:sz w:val="24"/>
          <w:szCs w:val="24"/>
        </w:rPr>
        <w:t>способы</w:t>
      </w:r>
      <w:r w:rsidR="000C475F" w:rsidRPr="00C01483">
        <w:rPr>
          <w:rFonts w:cs="Times New Roman"/>
          <w:sz w:val="24"/>
          <w:szCs w:val="24"/>
        </w:rPr>
        <w:t xml:space="preserve"> </w:t>
      </w:r>
      <w:r w:rsidR="00D106B4" w:rsidRPr="00C01483">
        <w:rPr>
          <w:rFonts w:cs="Times New Roman"/>
          <w:sz w:val="24"/>
          <w:szCs w:val="24"/>
        </w:rPr>
        <w:t>теплопередачи</w:t>
      </w:r>
      <w:r w:rsidR="000C475F" w:rsidRPr="00C01483">
        <w:rPr>
          <w:rFonts w:cs="Times New Roman"/>
          <w:sz w:val="24"/>
          <w:szCs w:val="24"/>
        </w:rPr>
        <w:t xml:space="preserve"> </w:t>
      </w:r>
      <w:r w:rsidR="00D106B4" w:rsidRPr="00C01483">
        <w:rPr>
          <w:rFonts w:cs="Times New Roman"/>
          <w:sz w:val="24"/>
          <w:szCs w:val="24"/>
        </w:rPr>
        <w:t>(теплопроводность,</w:t>
      </w:r>
      <w:r w:rsidR="000C475F" w:rsidRPr="00C01483">
        <w:rPr>
          <w:rFonts w:cs="Times New Roman"/>
          <w:sz w:val="24"/>
          <w:szCs w:val="24"/>
        </w:rPr>
        <w:t xml:space="preserve"> </w:t>
      </w:r>
      <w:r w:rsidR="00D106B4" w:rsidRPr="00C01483">
        <w:rPr>
          <w:rFonts w:cs="Times New Roman"/>
          <w:sz w:val="24"/>
          <w:szCs w:val="24"/>
        </w:rPr>
        <w:t>конвекция,</w:t>
      </w:r>
      <w:r w:rsidR="000C475F" w:rsidRPr="00C01483">
        <w:rPr>
          <w:rFonts w:cs="Times New Roman"/>
          <w:sz w:val="24"/>
          <w:szCs w:val="24"/>
        </w:rPr>
        <w:t xml:space="preserve"> </w:t>
      </w:r>
      <w:r w:rsidR="00D106B4" w:rsidRPr="00C01483">
        <w:rPr>
          <w:rFonts w:cs="Times New Roman"/>
          <w:sz w:val="24"/>
          <w:szCs w:val="24"/>
        </w:rPr>
        <w:t>излучение),</w:t>
      </w:r>
      <w:r w:rsidR="000C475F" w:rsidRPr="00C01483">
        <w:rPr>
          <w:rFonts w:cs="Times New Roman"/>
          <w:sz w:val="24"/>
          <w:szCs w:val="24"/>
        </w:rPr>
        <w:t xml:space="preserve"> </w:t>
      </w:r>
      <w:r w:rsidR="00D106B4" w:rsidRPr="00C01483">
        <w:rPr>
          <w:rFonts w:cs="Times New Roman"/>
          <w:sz w:val="24"/>
          <w:szCs w:val="24"/>
        </w:rPr>
        <w:t>агрегатные</w:t>
      </w:r>
      <w:r w:rsidR="000C475F" w:rsidRPr="00C01483">
        <w:rPr>
          <w:rFonts w:cs="Times New Roman"/>
          <w:sz w:val="24"/>
          <w:szCs w:val="24"/>
        </w:rPr>
        <w:t xml:space="preserve"> </w:t>
      </w:r>
      <w:r w:rsidR="00D106B4" w:rsidRPr="00C01483">
        <w:rPr>
          <w:rFonts w:cs="Times New Roman"/>
          <w:sz w:val="24"/>
          <w:szCs w:val="24"/>
        </w:rPr>
        <w:t>состояния</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поглощение</w:t>
      </w:r>
      <w:r w:rsidR="000C475F" w:rsidRPr="00C01483">
        <w:rPr>
          <w:rFonts w:cs="Times New Roman"/>
          <w:sz w:val="24"/>
          <w:szCs w:val="24"/>
        </w:rPr>
        <w:t xml:space="preserve"> </w:t>
      </w:r>
      <w:r w:rsidR="00D106B4" w:rsidRPr="00C01483">
        <w:rPr>
          <w:rFonts w:cs="Times New Roman"/>
          <w:sz w:val="24"/>
          <w:szCs w:val="24"/>
        </w:rPr>
        <w:t>энергии</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испарении</w:t>
      </w:r>
      <w:r w:rsidR="000C475F" w:rsidRPr="00C01483">
        <w:rPr>
          <w:rFonts w:cs="Times New Roman"/>
          <w:sz w:val="24"/>
          <w:szCs w:val="24"/>
        </w:rPr>
        <w:t xml:space="preserve"> </w:t>
      </w:r>
      <w:r w:rsidR="00D106B4" w:rsidRPr="00C01483">
        <w:rPr>
          <w:rFonts w:cs="Times New Roman"/>
          <w:sz w:val="24"/>
          <w:szCs w:val="24"/>
        </w:rPr>
        <w:t>жидкости</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выделение</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конденсации</w:t>
      </w:r>
      <w:r w:rsidR="000C475F" w:rsidRPr="00C01483">
        <w:rPr>
          <w:rFonts w:cs="Times New Roman"/>
          <w:sz w:val="24"/>
          <w:szCs w:val="24"/>
        </w:rPr>
        <w:t xml:space="preserve"> </w:t>
      </w:r>
      <w:r w:rsidR="00D106B4" w:rsidRPr="00C01483">
        <w:rPr>
          <w:rFonts w:cs="Times New Roman"/>
          <w:sz w:val="24"/>
          <w:szCs w:val="24"/>
        </w:rPr>
        <w:t>пара;</w:t>
      </w:r>
      <w:r w:rsidR="000C475F" w:rsidRPr="00C01483">
        <w:rPr>
          <w:rFonts w:cs="Times New Roman"/>
          <w:sz w:val="24"/>
          <w:szCs w:val="24"/>
        </w:rPr>
        <w:t xml:space="preserve"> </w:t>
      </w:r>
      <w:r w:rsidR="00D106B4" w:rsidRPr="00C01483">
        <w:rPr>
          <w:rFonts w:cs="Times New Roman"/>
          <w:sz w:val="24"/>
          <w:szCs w:val="24"/>
        </w:rPr>
        <w:t>распознавать</w:t>
      </w:r>
      <w:r w:rsidR="000C475F" w:rsidRPr="00C01483">
        <w:rPr>
          <w:rFonts w:cs="Times New Roman"/>
          <w:sz w:val="24"/>
          <w:szCs w:val="24"/>
        </w:rPr>
        <w:t xml:space="preserve"> </w:t>
      </w:r>
      <w:r w:rsidR="00D106B4" w:rsidRPr="00C01483">
        <w:rPr>
          <w:rFonts w:cs="Times New Roman"/>
          <w:sz w:val="24"/>
          <w:szCs w:val="24"/>
        </w:rPr>
        <w:t>электромагнитные</w:t>
      </w:r>
      <w:r w:rsidR="000C475F" w:rsidRPr="00C01483">
        <w:rPr>
          <w:rFonts w:cs="Times New Roman"/>
          <w:sz w:val="24"/>
          <w:szCs w:val="24"/>
        </w:rPr>
        <w:t xml:space="preserve"> </w:t>
      </w:r>
      <w:r w:rsidR="00D106B4" w:rsidRPr="00C01483">
        <w:rPr>
          <w:rFonts w:cs="Times New Roman"/>
          <w:sz w:val="24"/>
          <w:szCs w:val="24"/>
        </w:rPr>
        <w:t>явления</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объяснять</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имеющихся</w:t>
      </w:r>
      <w:r w:rsidR="000C475F" w:rsidRPr="00C01483">
        <w:rPr>
          <w:rFonts w:cs="Times New Roman"/>
          <w:sz w:val="24"/>
          <w:szCs w:val="24"/>
        </w:rPr>
        <w:t xml:space="preserve"> </w:t>
      </w:r>
      <w:r w:rsidR="00D106B4" w:rsidRPr="00C01483">
        <w:rPr>
          <w:rFonts w:cs="Times New Roman"/>
          <w:sz w:val="24"/>
          <w:szCs w:val="24"/>
        </w:rPr>
        <w:t>знаний</w:t>
      </w:r>
      <w:r w:rsidR="000C475F" w:rsidRPr="00C01483">
        <w:rPr>
          <w:rFonts w:cs="Times New Roman"/>
          <w:sz w:val="24"/>
          <w:szCs w:val="24"/>
        </w:rPr>
        <w:t xml:space="preserve"> </w:t>
      </w:r>
      <w:r w:rsidR="00D106B4" w:rsidRPr="00C01483">
        <w:rPr>
          <w:rFonts w:cs="Times New Roman"/>
          <w:sz w:val="24"/>
          <w:szCs w:val="24"/>
        </w:rPr>
        <w:t>основные</w:t>
      </w:r>
      <w:r w:rsidR="000C475F" w:rsidRPr="00C01483">
        <w:rPr>
          <w:rFonts w:cs="Times New Roman"/>
          <w:sz w:val="24"/>
          <w:szCs w:val="24"/>
        </w:rPr>
        <w:t xml:space="preserve"> </w:t>
      </w:r>
      <w:r w:rsidR="00D106B4" w:rsidRPr="00C01483">
        <w:rPr>
          <w:rFonts w:cs="Times New Roman"/>
          <w:sz w:val="24"/>
          <w:szCs w:val="24"/>
        </w:rPr>
        <w:t>свойства</w:t>
      </w:r>
      <w:r w:rsidR="000C475F" w:rsidRPr="00C01483">
        <w:rPr>
          <w:rFonts w:cs="Times New Roman"/>
          <w:sz w:val="24"/>
          <w:szCs w:val="24"/>
        </w:rPr>
        <w:t xml:space="preserve"> </w:t>
      </w:r>
      <w:r w:rsidR="00D106B4" w:rsidRPr="00C01483">
        <w:rPr>
          <w:rFonts w:cs="Times New Roman"/>
          <w:sz w:val="24"/>
          <w:szCs w:val="24"/>
        </w:rPr>
        <w:t>или</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протекания</w:t>
      </w:r>
      <w:r w:rsidR="000C475F" w:rsidRPr="00C01483">
        <w:rPr>
          <w:rFonts w:cs="Times New Roman"/>
          <w:sz w:val="24"/>
          <w:szCs w:val="24"/>
        </w:rPr>
        <w:t xml:space="preserve"> </w:t>
      </w:r>
      <w:r w:rsidR="00D106B4" w:rsidRPr="00C01483">
        <w:rPr>
          <w:rFonts w:cs="Times New Roman"/>
          <w:sz w:val="24"/>
          <w:szCs w:val="24"/>
        </w:rPr>
        <w:t>этих</w:t>
      </w:r>
      <w:r w:rsidR="000C475F" w:rsidRPr="00C01483">
        <w:rPr>
          <w:rFonts w:cs="Times New Roman"/>
          <w:sz w:val="24"/>
          <w:szCs w:val="24"/>
        </w:rPr>
        <w:t xml:space="preserve"> </w:t>
      </w:r>
      <w:r w:rsidR="00D106B4" w:rsidRPr="00C01483">
        <w:rPr>
          <w:rFonts w:cs="Times New Roman"/>
          <w:sz w:val="24"/>
          <w:szCs w:val="24"/>
        </w:rPr>
        <w:t>явлений:</w:t>
      </w:r>
      <w:r w:rsidR="000C475F" w:rsidRPr="00C01483">
        <w:rPr>
          <w:rFonts w:cs="Times New Roman"/>
          <w:sz w:val="24"/>
          <w:szCs w:val="24"/>
        </w:rPr>
        <w:t xml:space="preserve"> </w:t>
      </w:r>
      <w:r w:rsidR="00D106B4" w:rsidRPr="00C01483">
        <w:rPr>
          <w:rFonts w:cs="Times New Roman"/>
          <w:sz w:val="24"/>
          <w:szCs w:val="24"/>
        </w:rPr>
        <w:t>электризации</w:t>
      </w:r>
      <w:r w:rsidR="000C475F" w:rsidRPr="00C01483">
        <w:rPr>
          <w:rFonts w:cs="Times New Roman"/>
          <w:sz w:val="24"/>
          <w:szCs w:val="24"/>
        </w:rPr>
        <w:t xml:space="preserve"> </w:t>
      </w:r>
      <w:r w:rsidR="00D106B4" w:rsidRPr="00C01483">
        <w:rPr>
          <w:rFonts w:cs="Times New Roman"/>
          <w:sz w:val="24"/>
          <w:szCs w:val="24"/>
        </w:rPr>
        <w:t>тел,</w:t>
      </w:r>
      <w:r w:rsidR="000C475F" w:rsidRPr="00C01483">
        <w:rPr>
          <w:rFonts w:cs="Times New Roman"/>
          <w:sz w:val="24"/>
          <w:szCs w:val="24"/>
        </w:rPr>
        <w:t xml:space="preserve"> </w:t>
      </w:r>
      <w:r w:rsidR="00D106B4" w:rsidRPr="00C01483">
        <w:rPr>
          <w:rFonts w:cs="Times New Roman"/>
          <w:sz w:val="24"/>
          <w:szCs w:val="24"/>
        </w:rPr>
        <w:t>взаимодействие</w:t>
      </w:r>
      <w:r w:rsidR="000C475F" w:rsidRPr="00C01483">
        <w:rPr>
          <w:rFonts w:cs="Times New Roman"/>
          <w:sz w:val="24"/>
          <w:szCs w:val="24"/>
        </w:rPr>
        <w:t xml:space="preserve"> </w:t>
      </w:r>
      <w:r w:rsidR="00D106B4" w:rsidRPr="00C01483">
        <w:rPr>
          <w:rFonts w:cs="Times New Roman"/>
          <w:sz w:val="24"/>
          <w:szCs w:val="24"/>
        </w:rPr>
        <w:t>зарядов,</w:t>
      </w:r>
      <w:r w:rsidR="000C475F" w:rsidRPr="00C01483">
        <w:rPr>
          <w:rFonts w:cs="Times New Roman"/>
          <w:sz w:val="24"/>
          <w:szCs w:val="24"/>
        </w:rPr>
        <w:t xml:space="preserve"> </w:t>
      </w:r>
      <w:r w:rsidR="00D106B4" w:rsidRPr="00C01483">
        <w:rPr>
          <w:rFonts w:cs="Times New Roman"/>
          <w:sz w:val="24"/>
          <w:szCs w:val="24"/>
        </w:rPr>
        <w:t>электрический</w:t>
      </w:r>
      <w:r w:rsidR="000C475F" w:rsidRPr="00C01483">
        <w:rPr>
          <w:rFonts w:cs="Times New Roman"/>
          <w:sz w:val="24"/>
          <w:szCs w:val="24"/>
        </w:rPr>
        <w:t xml:space="preserve"> </w:t>
      </w:r>
      <w:r w:rsidR="00D106B4" w:rsidRPr="00C01483">
        <w:rPr>
          <w:rFonts w:cs="Times New Roman"/>
          <w:sz w:val="24"/>
          <w:szCs w:val="24"/>
        </w:rPr>
        <w:t>ток</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его</w:t>
      </w:r>
      <w:r w:rsidR="000C475F" w:rsidRPr="00C01483">
        <w:rPr>
          <w:rFonts w:cs="Times New Roman"/>
          <w:sz w:val="24"/>
          <w:szCs w:val="24"/>
        </w:rPr>
        <w:t xml:space="preserve"> </w:t>
      </w:r>
      <w:r w:rsidR="00D106B4" w:rsidRPr="00C01483">
        <w:rPr>
          <w:rFonts w:cs="Times New Roman"/>
          <w:sz w:val="24"/>
          <w:szCs w:val="24"/>
        </w:rPr>
        <w:t>действия</w:t>
      </w:r>
      <w:r w:rsidR="000C475F" w:rsidRPr="00C01483">
        <w:rPr>
          <w:rFonts w:cs="Times New Roman"/>
          <w:sz w:val="24"/>
          <w:szCs w:val="24"/>
        </w:rPr>
        <w:t xml:space="preserve"> </w:t>
      </w:r>
      <w:r w:rsidR="00D106B4" w:rsidRPr="00C01483">
        <w:rPr>
          <w:rFonts w:cs="Times New Roman"/>
          <w:sz w:val="24"/>
          <w:szCs w:val="24"/>
        </w:rPr>
        <w:t>(тепловое,</w:t>
      </w:r>
      <w:r w:rsidR="000C475F" w:rsidRPr="00C01483">
        <w:rPr>
          <w:rFonts w:cs="Times New Roman"/>
          <w:sz w:val="24"/>
          <w:szCs w:val="24"/>
        </w:rPr>
        <w:t xml:space="preserve"> </w:t>
      </w:r>
      <w:r w:rsidR="00D106B4" w:rsidRPr="00C01483">
        <w:rPr>
          <w:rFonts w:cs="Times New Roman"/>
          <w:sz w:val="24"/>
          <w:szCs w:val="24"/>
        </w:rPr>
        <w:t>химическое,</w:t>
      </w:r>
      <w:r w:rsidR="000C475F" w:rsidRPr="00C01483">
        <w:rPr>
          <w:rFonts w:cs="Times New Roman"/>
          <w:sz w:val="24"/>
          <w:szCs w:val="24"/>
        </w:rPr>
        <w:t xml:space="preserve"> </w:t>
      </w:r>
      <w:r w:rsidR="00D106B4" w:rsidRPr="00C01483">
        <w:rPr>
          <w:rFonts w:cs="Times New Roman"/>
          <w:sz w:val="24"/>
          <w:szCs w:val="24"/>
        </w:rPr>
        <w:t>магнитное).</w:t>
      </w:r>
      <w:r w:rsidR="000C475F" w:rsidRPr="00C01483">
        <w:rPr>
          <w:rFonts w:cs="Times New Roman"/>
          <w:sz w:val="24"/>
          <w:szCs w:val="24"/>
        </w:rPr>
        <w:t xml:space="preserve"> </w:t>
      </w:r>
      <w:r w:rsidR="00D106B4" w:rsidRPr="00C01483">
        <w:rPr>
          <w:rFonts w:cs="Times New Roman"/>
          <w:sz w:val="24"/>
          <w:szCs w:val="24"/>
        </w:rPr>
        <w:t>Анализировать</w:t>
      </w:r>
      <w:r w:rsidR="000C475F" w:rsidRPr="00C01483">
        <w:rPr>
          <w:rFonts w:cs="Times New Roman"/>
          <w:sz w:val="24"/>
          <w:szCs w:val="24"/>
        </w:rPr>
        <w:t xml:space="preserve"> </w:t>
      </w:r>
      <w:r w:rsidR="00D106B4" w:rsidRPr="00C01483">
        <w:rPr>
          <w:rFonts w:cs="Times New Roman"/>
          <w:sz w:val="24"/>
          <w:szCs w:val="24"/>
        </w:rPr>
        <w:t>ситуации</w:t>
      </w:r>
      <w:r w:rsidR="000C475F" w:rsidRPr="00C01483">
        <w:rPr>
          <w:rFonts w:cs="Times New Roman"/>
          <w:sz w:val="24"/>
          <w:szCs w:val="24"/>
        </w:rPr>
        <w:t xml:space="preserve"> </w:t>
      </w:r>
      <w:r w:rsidR="00D106B4" w:rsidRPr="00C01483">
        <w:rPr>
          <w:rFonts w:cs="Times New Roman"/>
          <w:sz w:val="24"/>
          <w:szCs w:val="24"/>
        </w:rPr>
        <w:t>практико-ориентированного</w:t>
      </w:r>
      <w:r w:rsidR="000C475F" w:rsidRPr="00C01483">
        <w:rPr>
          <w:rFonts w:cs="Times New Roman"/>
          <w:sz w:val="24"/>
          <w:szCs w:val="24"/>
        </w:rPr>
        <w:t xml:space="preserve"> </w:t>
      </w:r>
      <w:r w:rsidR="00D106B4" w:rsidRPr="00C01483">
        <w:rPr>
          <w:rFonts w:cs="Times New Roman"/>
          <w:sz w:val="24"/>
          <w:szCs w:val="24"/>
        </w:rPr>
        <w:t>характера,</w:t>
      </w:r>
      <w:r w:rsidR="000C475F" w:rsidRPr="00C01483">
        <w:rPr>
          <w:rFonts w:cs="Times New Roman"/>
          <w:sz w:val="24"/>
          <w:szCs w:val="24"/>
        </w:rPr>
        <w:t xml:space="preserve"> </w:t>
      </w:r>
      <w:r w:rsidR="00D106B4" w:rsidRPr="00C01483">
        <w:rPr>
          <w:rFonts w:cs="Times New Roman"/>
          <w:sz w:val="24"/>
          <w:szCs w:val="24"/>
        </w:rPr>
        <w:t>узнавать</w:t>
      </w:r>
      <w:r w:rsidR="000C475F" w:rsidRPr="00C01483">
        <w:rPr>
          <w:rFonts w:cs="Times New Roman"/>
          <w:sz w:val="24"/>
          <w:szCs w:val="24"/>
        </w:rPr>
        <w:t xml:space="preserve"> </w:t>
      </w:r>
      <w:r w:rsidR="00D106B4" w:rsidRPr="00C01483">
        <w:rPr>
          <w:rFonts w:cs="Times New Roman"/>
          <w:sz w:val="24"/>
          <w:szCs w:val="24"/>
        </w:rPr>
        <w:t>в</w:t>
      </w:r>
      <w:r w:rsidR="000C475F" w:rsidRPr="00C01483">
        <w:rPr>
          <w:rFonts w:cs="Times New Roman"/>
          <w:sz w:val="24"/>
          <w:szCs w:val="24"/>
        </w:rPr>
        <w:t xml:space="preserve"> </w:t>
      </w:r>
      <w:r w:rsidR="00D106B4" w:rsidRPr="00C01483">
        <w:rPr>
          <w:rFonts w:cs="Times New Roman"/>
          <w:sz w:val="24"/>
          <w:szCs w:val="24"/>
        </w:rPr>
        <w:t>них</w:t>
      </w:r>
      <w:r w:rsidR="000C475F" w:rsidRPr="00C01483">
        <w:rPr>
          <w:rFonts w:cs="Times New Roman"/>
          <w:sz w:val="24"/>
          <w:szCs w:val="24"/>
        </w:rPr>
        <w:t xml:space="preserve"> </w:t>
      </w:r>
      <w:r w:rsidR="00D106B4" w:rsidRPr="00C01483">
        <w:rPr>
          <w:rFonts w:cs="Times New Roman"/>
          <w:sz w:val="24"/>
          <w:szCs w:val="24"/>
        </w:rPr>
        <w:t>проявление</w:t>
      </w:r>
      <w:r w:rsidR="000C475F" w:rsidRPr="00C01483">
        <w:rPr>
          <w:rFonts w:cs="Times New Roman"/>
          <w:sz w:val="24"/>
          <w:szCs w:val="24"/>
        </w:rPr>
        <w:t xml:space="preserve"> </w:t>
      </w:r>
      <w:r w:rsidR="00D106B4" w:rsidRPr="00C01483">
        <w:rPr>
          <w:rFonts w:cs="Times New Roman"/>
          <w:sz w:val="24"/>
          <w:szCs w:val="24"/>
        </w:rPr>
        <w:t>изученных</w:t>
      </w:r>
      <w:r w:rsidR="000C475F" w:rsidRPr="00C01483">
        <w:rPr>
          <w:rFonts w:cs="Times New Roman"/>
          <w:sz w:val="24"/>
          <w:szCs w:val="24"/>
        </w:rPr>
        <w:t xml:space="preserve"> </w:t>
      </w:r>
      <w:r w:rsidR="00D106B4" w:rsidRPr="00C01483">
        <w:rPr>
          <w:rFonts w:cs="Times New Roman"/>
          <w:sz w:val="24"/>
          <w:szCs w:val="24"/>
        </w:rPr>
        <w:t>физических</w:t>
      </w:r>
      <w:r w:rsidR="000C475F" w:rsidRPr="00C01483">
        <w:rPr>
          <w:rFonts w:cs="Times New Roman"/>
          <w:sz w:val="24"/>
          <w:szCs w:val="24"/>
        </w:rPr>
        <w:t xml:space="preserve"> </w:t>
      </w:r>
      <w:r w:rsidR="00D106B4" w:rsidRPr="00C01483">
        <w:rPr>
          <w:rFonts w:cs="Times New Roman"/>
          <w:sz w:val="24"/>
          <w:szCs w:val="24"/>
        </w:rPr>
        <w:t>явлений</w:t>
      </w:r>
      <w:r w:rsidR="000C475F" w:rsidRPr="00C01483">
        <w:rPr>
          <w:rFonts w:cs="Times New Roman"/>
          <w:sz w:val="24"/>
          <w:szCs w:val="24"/>
        </w:rPr>
        <w:t xml:space="preserve"> </w:t>
      </w:r>
      <w:r w:rsidR="00D106B4" w:rsidRPr="00C01483">
        <w:rPr>
          <w:rFonts w:cs="Times New Roman"/>
          <w:sz w:val="24"/>
          <w:szCs w:val="24"/>
        </w:rPr>
        <w:t>или</w:t>
      </w:r>
      <w:r w:rsidR="000C475F" w:rsidRPr="00C01483">
        <w:rPr>
          <w:rFonts w:cs="Times New Roman"/>
          <w:sz w:val="24"/>
          <w:szCs w:val="24"/>
        </w:rPr>
        <w:t xml:space="preserve"> </w:t>
      </w:r>
      <w:r w:rsidR="00D106B4" w:rsidRPr="00C01483">
        <w:rPr>
          <w:rFonts w:cs="Times New Roman"/>
          <w:sz w:val="24"/>
          <w:szCs w:val="24"/>
        </w:rPr>
        <w:t>закономерностей</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применять</w:t>
      </w:r>
      <w:r w:rsidR="000C475F" w:rsidRPr="00C01483">
        <w:rPr>
          <w:rFonts w:cs="Times New Roman"/>
          <w:sz w:val="24"/>
          <w:szCs w:val="24"/>
        </w:rPr>
        <w:t xml:space="preserve"> </w:t>
      </w:r>
      <w:r w:rsidR="00D106B4" w:rsidRPr="00C01483">
        <w:rPr>
          <w:rFonts w:cs="Times New Roman"/>
          <w:sz w:val="24"/>
          <w:szCs w:val="24"/>
        </w:rPr>
        <w:t>имеющиеся</w:t>
      </w:r>
      <w:r w:rsidR="000C475F" w:rsidRPr="00C01483">
        <w:rPr>
          <w:rFonts w:cs="Times New Roman"/>
          <w:sz w:val="24"/>
          <w:szCs w:val="24"/>
        </w:rPr>
        <w:t xml:space="preserve"> </w:t>
      </w:r>
      <w:r w:rsidR="00D106B4" w:rsidRPr="00C01483">
        <w:rPr>
          <w:rFonts w:cs="Times New Roman"/>
          <w:sz w:val="24"/>
          <w:szCs w:val="24"/>
        </w:rPr>
        <w:t>знания</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их</w:t>
      </w:r>
      <w:r w:rsidR="000C475F" w:rsidRPr="00C01483">
        <w:rPr>
          <w:rFonts w:cs="Times New Roman"/>
          <w:sz w:val="24"/>
          <w:szCs w:val="24"/>
        </w:rPr>
        <w:t xml:space="preserve"> </w:t>
      </w:r>
      <w:r w:rsidR="00D106B4" w:rsidRPr="00C01483">
        <w:rPr>
          <w:rFonts w:cs="Times New Roman"/>
          <w:sz w:val="24"/>
          <w:szCs w:val="24"/>
        </w:rPr>
        <w:t>объяснения</w:t>
      </w:r>
      <w:r w:rsidR="00EE09B0" w:rsidRPr="00EE09B0">
        <w:rPr>
          <w:rFonts w:cs="Times New Roman"/>
          <w:sz w:val="24"/>
          <w:szCs w:val="24"/>
        </w:rPr>
        <w:t>.</w:t>
      </w:r>
    </w:p>
    <w:p w14:paraId="0B188852" w14:textId="3E3CAC15" w:rsidR="00013C16" w:rsidRPr="00EE09B0"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8</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(масса</w:t>
      </w:r>
      <w:r w:rsidR="000C475F" w:rsidRPr="00C01483">
        <w:rPr>
          <w:rFonts w:cs="Times New Roman"/>
          <w:sz w:val="24"/>
          <w:szCs w:val="24"/>
        </w:rPr>
        <w:t xml:space="preserve"> </w:t>
      </w:r>
      <w:r w:rsidR="00D106B4" w:rsidRPr="00C01483">
        <w:rPr>
          <w:rFonts w:cs="Times New Roman"/>
          <w:sz w:val="24"/>
          <w:szCs w:val="24"/>
        </w:rPr>
        <w:t>тела,</w:t>
      </w:r>
      <w:r w:rsidR="000C475F" w:rsidRPr="00C01483">
        <w:rPr>
          <w:rFonts w:cs="Times New Roman"/>
          <w:sz w:val="24"/>
          <w:szCs w:val="24"/>
        </w:rPr>
        <w:t xml:space="preserve"> </w:t>
      </w:r>
      <w:r w:rsidR="00D106B4" w:rsidRPr="00C01483">
        <w:rPr>
          <w:rFonts w:cs="Times New Roman"/>
          <w:sz w:val="24"/>
          <w:szCs w:val="24"/>
        </w:rPr>
        <w:t>плотность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работа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поля,</w:t>
      </w:r>
      <w:r w:rsidR="000C475F" w:rsidRPr="00C01483">
        <w:rPr>
          <w:rFonts w:cs="Times New Roman"/>
          <w:sz w:val="24"/>
          <w:szCs w:val="24"/>
        </w:rPr>
        <w:t xml:space="preserve"> </w:t>
      </w:r>
      <w:r w:rsidR="00D106B4" w:rsidRPr="00C01483">
        <w:rPr>
          <w:rFonts w:cs="Times New Roman"/>
          <w:sz w:val="24"/>
          <w:szCs w:val="24"/>
        </w:rPr>
        <w:t>мощность</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EE09B0" w:rsidRPr="00EE09B0">
        <w:rPr>
          <w:rFonts w:eastAsia="Times New Roman" w:cs="Times New Roman"/>
          <w:sz w:val="24"/>
          <w:szCs w:val="24"/>
          <w:lang w:eastAsia="ru-RU"/>
        </w:rPr>
        <w:t>.</w:t>
      </w:r>
    </w:p>
    <w:p w14:paraId="473272D4" w14:textId="4A6D9307" w:rsidR="004A44F7" w:rsidRPr="00EE09B0" w:rsidRDefault="00013C16" w:rsidP="00094EEF">
      <w:pPr>
        <w:autoSpaceDE w:val="0"/>
        <w:autoSpaceDN w:val="0"/>
        <w:adjustRightInd w:val="0"/>
        <w:ind w:firstLine="709"/>
        <w:rPr>
          <w:rFonts w:eastAsia="Times New Roman" w:cs="Times New Roman"/>
          <w:sz w:val="24"/>
          <w:szCs w:val="24"/>
          <w:lang w:eastAsia="ru-RU"/>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9</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проверяется</w:t>
      </w:r>
      <w:r w:rsidR="000C475F" w:rsidRPr="00C01483">
        <w:rPr>
          <w:rFonts w:eastAsia="Times New Roman" w:cs="Times New Roman"/>
          <w:sz w:val="24"/>
          <w:szCs w:val="24"/>
          <w:lang w:eastAsia="ru-RU"/>
        </w:rPr>
        <w:t xml:space="preserve"> </w:t>
      </w:r>
      <w:r w:rsidR="00D106B4" w:rsidRPr="00C01483">
        <w:rPr>
          <w:rFonts w:eastAsia="Times New Roman" w:cs="Times New Roman"/>
          <w:sz w:val="24"/>
          <w:szCs w:val="24"/>
          <w:lang w:eastAsia="ru-RU"/>
        </w:rPr>
        <w:t>умение</w:t>
      </w:r>
      <w:r w:rsidR="000C475F" w:rsidRPr="00C01483">
        <w:rPr>
          <w:rFonts w:eastAsia="Times New Roman" w:cs="Times New Roman"/>
          <w:sz w:val="24"/>
          <w:szCs w:val="24"/>
          <w:lang w:eastAsia="ru-RU"/>
        </w:rPr>
        <w:t xml:space="preserve"> </w:t>
      </w:r>
      <w:r w:rsidR="00D106B4" w:rsidRPr="00C01483">
        <w:rPr>
          <w:rFonts w:eastAsia="Times New Roman" w:cs="Times New Roman"/>
          <w:sz w:val="24"/>
          <w:szCs w:val="24"/>
          <w:lang w:eastAsia="ru-RU"/>
        </w:rPr>
        <w:t>и</w:t>
      </w:r>
      <w:r w:rsidR="00D106B4" w:rsidRPr="00C01483">
        <w:rPr>
          <w:rFonts w:cs="Times New Roman"/>
          <w:sz w:val="24"/>
          <w:szCs w:val="24"/>
        </w:rPr>
        <w:t>нтерпретировать</w:t>
      </w:r>
      <w:r w:rsidR="000C475F" w:rsidRPr="00C01483">
        <w:rPr>
          <w:rFonts w:cs="Times New Roman"/>
          <w:sz w:val="24"/>
          <w:szCs w:val="24"/>
        </w:rPr>
        <w:t xml:space="preserve"> </w:t>
      </w:r>
      <w:r w:rsidR="00D106B4" w:rsidRPr="00C01483">
        <w:rPr>
          <w:rFonts w:cs="Times New Roman"/>
          <w:sz w:val="24"/>
          <w:szCs w:val="24"/>
        </w:rPr>
        <w:t>результаты</w:t>
      </w:r>
      <w:r w:rsidR="000C475F" w:rsidRPr="00C01483">
        <w:rPr>
          <w:rFonts w:cs="Times New Roman"/>
          <w:sz w:val="24"/>
          <w:szCs w:val="24"/>
        </w:rPr>
        <w:t xml:space="preserve"> </w:t>
      </w:r>
      <w:r w:rsidR="00D106B4" w:rsidRPr="00C01483">
        <w:rPr>
          <w:rFonts w:cs="Times New Roman"/>
          <w:sz w:val="24"/>
          <w:szCs w:val="24"/>
        </w:rPr>
        <w:t>наблюдений</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опытов;</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работа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поля,</w:t>
      </w:r>
      <w:r w:rsidR="000C475F" w:rsidRPr="00C01483">
        <w:rPr>
          <w:rFonts w:cs="Times New Roman"/>
          <w:sz w:val="24"/>
          <w:szCs w:val="24"/>
        </w:rPr>
        <w:t xml:space="preserve"> </w:t>
      </w:r>
      <w:r w:rsidR="00D106B4" w:rsidRPr="00C01483">
        <w:rPr>
          <w:rFonts w:cs="Times New Roman"/>
          <w:sz w:val="24"/>
          <w:szCs w:val="24"/>
        </w:rPr>
        <w:t>мощность</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EE09B0" w:rsidRPr="00EE09B0">
        <w:rPr>
          <w:rFonts w:eastAsia="Times New Roman" w:cs="Times New Roman"/>
          <w:sz w:val="24"/>
          <w:szCs w:val="24"/>
          <w:lang w:eastAsia="ru-RU"/>
        </w:rPr>
        <w:t>.</w:t>
      </w:r>
    </w:p>
    <w:p w14:paraId="756BFBF7" w14:textId="191452BA" w:rsidR="004A44F7" w:rsidRPr="00EE09B0" w:rsidRDefault="00013C16" w:rsidP="00094EEF">
      <w:pPr>
        <w:autoSpaceDE w:val="0"/>
        <w:autoSpaceDN w:val="0"/>
        <w:adjustRightInd w:val="0"/>
        <w:ind w:firstLine="709"/>
        <w:rPr>
          <w:rFonts w:eastAsia="Cambria" w:cs="Times New Roman"/>
          <w:bCs/>
          <w:sz w:val="24"/>
          <w:szCs w:val="24"/>
          <w:lang w:bidi="hi-IN"/>
        </w:rPr>
      </w:pPr>
      <w:r w:rsidRPr="00C01483">
        <w:rPr>
          <w:rFonts w:eastAsia="Times New Roman" w:cs="Times New Roman"/>
          <w:sz w:val="24"/>
          <w:szCs w:val="24"/>
          <w:lang w:eastAsia="ru-RU"/>
        </w:rPr>
        <w:t>В</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задании</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w:t>
      </w:r>
      <w:r w:rsidR="000C475F" w:rsidRPr="00C01483">
        <w:rPr>
          <w:rFonts w:eastAsia="Times New Roman" w:cs="Times New Roman"/>
          <w:sz w:val="24"/>
          <w:szCs w:val="24"/>
          <w:lang w:eastAsia="ru-RU"/>
        </w:rPr>
        <w:t xml:space="preserve"> </w:t>
      </w:r>
      <w:r w:rsidRPr="00C01483">
        <w:rPr>
          <w:rFonts w:eastAsia="Times New Roman" w:cs="Times New Roman"/>
          <w:sz w:val="24"/>
          <w:szCs w:val="24"/>
          <w:lang w:eastAsia="ru-RU"/>
        </w:rPr>
        <w:t>10</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Анализировать</w:t>
      </w:r>
      <w:r w:rsidR="000C475F" w:rsidRPr="00C01483">
        <w:rPr>
          <w:rFonts w:cs="Times New Roman"/>
          <w:sz w:val="24"/>
          <w:szCs w:val="24"/>
        </w:rPr>
        <w:t xml:space="preserve"> </w:t>
      </w:r>
      <w:r w:rsidR="00D106B4" w:rsidRPr="00C01483">
        <w:rPr>
          <w:rFonts w:cs="Times New Roman"/>
          <w:sz w:val="24"/>
          <w:szCs w:val="24"/>
        </w:rPr>
        <w:t>отдельные</w:t>
      </w:r>
      <w:r w:rsidR="000C475F" w:rsidRPr="00C01483">
        <w:rPr>
          <w:rFonts w:cs="Times New Roman"/>
          <w:sz w:val="24"/>
          <w:szCs w:val="24"/>
        </w:rPr>
        <w:t xml:space="preserve"> </w:t>
      </w:r>
      <w:r w:rsidR="00D106B4" w:rsidRPr="00C01483">
        <w:rPr>
          <w:rFonts w:cs="Times New Roman"/>
          <w:sz w:val="24"/>
          <w:szCs w:val="24"/>
        </w:rPr>
        <w:t>этапы</w:t>
      </w:r>
      <w:r w:rsidR="000C475F" w:rsidRPr="00C01483">
        <w:rPr>
          <w:rFonts w:cs="Times New Roman"/>
          <w:sz w:val="24"/>
          <w:szCs w:val="24"/>
        </w:rPr>
        <w:t xml:space="preserve"> </w:t>
      </w:r>
      <w:r w:rsidR="00D106B4" w:rsidRPr="00C01483">
        <w:rPr>
          <w:rFonts w:cs="Times New Roman"/>
          <w:sz w:val="24"/>
          <w:szCs w:val="24"/>
        </w:rPr>
        <w:t>проведения</w:t>
      </w:r>
      <w:r w:rsidR="000C475F" w:rsidRPr="00C01483">
        <w:rPr>
          <w:rFonts w:cs="Times New Roman"/>
          <w:sz w:val="24"/>
          <w:szCs w:val="24"/>
        </w:rPr>
        <w:t xml:space="preserve"> </w:t>
      </w:r>
      <w:r w:rsidR="00D106B4" w:rsidRPr="00C01483">
        <w:rPr>
          <w:rFonts w:cs="Times New Roman"/>
          <w:sz w:val="24"/>
          <w:szCs w:val="24"/>
        </w:rPr>
        <w:t>исследований</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интерпретировать</w:t>
      </w:r>
      <w:r w:rsidR="000C475F" w:rsidRPr="00C01483">
        <w:rPr>
          <w:rFonts w:cs="Times New Roman"/>
          <w:sz w:val="24"/>
          <w:szCs w:val="24"/>
        </w:rPr>
        <w:t xml:space="preserve"> </w:t>
      </w:r>
      <w:r w:rsidR="00D106B4" w:rsidRPr="00C01483">
        <w:rPr>
          <w:rFonts w:cs="Times New Roman"/>
          <w:sz w:val="24"/>
          <w:szCs w:val="24"/>
        </w:rPr>
        <w:t>результаты</w:t>
      </w:r>
      <w:r w:rsidR="000C475F" w:rsidRPr="00C01483">
        <w:rPr>
          <w:rFonts w:cs="Times New Roman"/>
          <w:sz w:val="24"/>
          <w:szCs w:val="24"/>
        </w:rPr>
        <w:t xml:space="preserve"> </w:t>
      </w:r>
      <w:r w:rsidR="00D106B4" w:rsidRPr="00C01483">
        <w:rPr>
          <w:rFonts w:cs="Times New Roman"/>
          <w:sz w:val="24"/>
          <w:szCs w:val="24"/>
        </w:rPr>
        <w:t>наблюдений</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опытов;</w:t>
      </w:r>
      <w:r w:rsidR="000C475F" w:rsidRPr="00C01483">
        <w:rPr>
          <w:rFonts w:cs="Times New Roman"/>
          <w:sz w:val="24"/>
          <w:szCs w:val="24"/>
        </w:rPr>
        <w:t xml:space="preserve"> </w:t>
      </w:r>
      <w:r w:rsidR="00D106B4" w:rsidRPr="00C01483">
        <w:rPr>
          <w:rFonts w:cs="Times New Roman"/>
          <w:sz w:val="24"/>
          <w:szCs w:val="24"/>
        </w:rPr>
        <w:t>решать</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используя</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сохранения</w:t>
      </w:r>
      <w:r w:rsidR="000C475F" w:rsidRPr="00C01483">
        <w:rPr>
          <w:rFonts w:cs="Times New Roman"/>
          <w:sz w:val="24"/>
          <w:szCs w:val="24"/>
        </w:rPr>
        <w:t xml:space="preserve"> </w:t>
      </w:r>
      <w:r w:rsidR="00D106B4" w:rsidRPr="00C01483">
        <w:rPr>
          <w:rFonts w:cs="Times New Roman"/>
          <w:sz w:val="24"/>
          <w:szCs w:val="24"/>
        </w:rPr>
        <w:t>энергии</w:t>
      </w:r>
      <w:r w:rsidR="000C475F" w:rsidRPr="00C01483">
        <w:rPr>
          <w:rFonts w:cs="Times New Roman"/>
          <w:sz w:val="24"/>
          <w:szCs w:val="24"/>
        </w:rPr>
        <w:t xml:space="preserve"> </w:t>
      </w:r>
      <w:r w:rsidR="00D106B4" w:rsidRPr="00C01483">
        <w:rPr>
          <w:rFonts w:cs="Times New Roman"/>
          <w:sz w:val="24"/>
          <w:szCs w:val="24"/>
        </w:rPr>
        <w:t>в</w:t>
      </w:r>
      <w:r w:rsidR="000C475F" w:rsidRPr="00C01483">
        <w:rPr>
          <w:rFonts w:cs="Times New Roman"/>
          <w:sz w:val="24"/>
          <w:szCs w:val="24"/>
        </w:rPr>
        <w:t xml:space="preserve"> </w:t>
      </w:r>
      <w:r w:rsidR="00D106B4" w:rsidRPr="00C01483">
        <w:rPr>
          <w:rFonts w:cs="Times New Roman"/>
          <w:sz w:val="24"/>
          <w:szCs w:val="24"/>
        </w:rPr>
        <w:t>тепловых</w:t>
      </w:r>
      <w:r w:rsidR="000C475F" w:rsidRPr="00C01483">
        <w:rPr>
          <w:rFonts w:cs="Times New Roman"/>
          <w:sz w:val="24"/>
          <w:szCs w:val="24"/>
        </w:rPr>
        <w:t xml:space="preserve"> </w:t>
      </w:r>
      <w:r w:rsidR="00D106B4" w:rsidRPr="00C01483">
        <w:rPr>
          <w:rFonts w:cs="Times New Roman"/>
          <w:sz w:val="24"/>
          <w:szCs w:val="24"/>
        </w:rPr>
        <w:t>процессах,</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Ома</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участка</w:t>
      </w:r>
      <w:r w:rsidR="000C475F" w:rsidRPr="00C01483">
        <w:rPr>
          <w:rFonts w:cs="Times New Roman"/>
          <w:sz w:val="24"/>
          <w:szCs w:val="24"/>
        </w:rPr>
        <w:t xml:space="preserve"> </w:t>
      </w:r>
      <w:r w:rsidR="00D106B4" w:rsidRPr="00C01483">
        <w:rPr>
          <w:rFonts w:cs="Times New Roman"/>
          <w:sz w:val="24"/>
          <w:szCs w:val="24"/>
        </w:rPr>
        <w:t>цепи,</w:t>
      </w:r>
      <w:r w:rsidR="000C475F" w:rsidRPr="00C01483">
        <w:rPr>
          <w:rFonts w:cs="Times New Roman"/>
          <w:sz w:val="24"/>
          <w:szCs w:val="24"/>
        </w:rPr>
        <w:t xml:space="preserve"> </w:t>
      </w:r>
      <w:r w:rsidR="00D106B4" w:rsidRPr="00C01483">
        <w:rPr>
          <w:rFonts w:cs="Times New Roman"/>
          <w:sz w:val="24"/>
          <w:szCs w:val="24"/>
        </w:rPr>
        <w:t>закон</w:t>
      </w:r>
      <w:r w:rsidR="000C475F" w:rsidRPr="00C01483">
        <w:rPr>
          <w:rFonts w:cs="Times New Roman"/>
          <w:sz w:val="24"/>
          <w:szCs w:val="24"/>
        </w:rPr>
        <w:t xml:space="preserve"> </w:t>
      </w:r>
      <w:r w:rsidR="00D106B4" w:rsidRPr="00C01483">
        <w:rPr>
          <w:rFonts w:cs="Times New Roman"/>
          <w:sz w:val="24"/>
          <w:szCs w:val="24"/>
        </w:rPr>
        <w:t>Джоуля</w:t>
      </w:r>
      <w:r w:rsidR="000C475F" w:rsidRPr="00C01483">
        <w:rPr>
          <w:rFonts w:cs="Times New Roman"/>
          <w:sz w:val="24"/>
          <w:szCs w:val="24"/>
        </w:rPr>
        <w:t xml:space="preserve"> </w:t>
      </w:r>
      <w:r w:rsidR="00D106B4" w:rsidRPr="00C01483">
        <w:rPr>
          <w:rFonts w:cs="Times New Roman"/>
          <w:sz w:val="24"/>
          <w:szCs w:val="24"/>
        </w:rPr>
        <w:t>–</w:t>
      </w:r>
      <w:r w:rsidR="000C475F" w:rsidRPr="00C01483">
        <w:rPr>
          <w:rFonts w:cs="Times New Roman"/>
          <w:sz w:val="24"/>
          <w:szCs w:val="24"/>
        </w:rPr>
        <w:t xml:space="preserve"> </w:t>
      </w:r>
      <w:r w:rsidR="00D106B4" w:rsidRPr="00C01483">
        <w:rPr>
          <w:rFonts w:cs="Times New Roman"/>
          <w:sz w:val="24"/>
          <w:szCs w:val="24"/>
        </w:rPr>
        <w:t>Ленца)</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связывающие</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(масса</w:t>
      </w:r>
      <w:r w:rsidR="000C475F" w:rsidRPr="00C01483">
        <w:rPr>
          <w:rFonts w:cs="Times New Roman"/>
          <w:sz w:val="24"/>
          <w:szCs w:val="24"/>
        </w:rPr>
        <w:t xml:space="preserve"> </w:t>
      </w:r>
      <w:r w:rsidR="00D106B4" w:rsidRPr="00C01483">
        <w:rPr>
          <w:rFonts w:cs="Times New Roman"/>
          <w:sz w:val="24"/>
          <w:szCs w:val="24"/>
        </w:rPr>
        <w:t>тела,</w:t>
      </w:r>
      <w:r w:rsidR="000C475F" w:rsidRPr="00C01483">
        <w:rPr>
          <w:rFonts w:cs="Times New Roman"/>
          <w:sz w:val="24"/>
          <w:szCs w:val="24"/>
        </w:rPr>
        <w:t xml:space="preserve"> </w:t>
      </w:r>
      <w:r w:rsidR="00D106B4" w:rsidRPr="00C01483">
        <w:rPr>
          <w:rFonts w:cs="Times New Roman"/>
          <w:sz w:val="24"/>
          <w:szCs w:val="24"/>
        </w:rPr>
        <w:t>плотность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количество</w:t>
      </w:r>
      <w:r w:rsidR="000C475F" w:rsidRPr="00C01483">
        <w:rPr>
          <w:rFonts w:cs="Times New Roman"/>
          <w:sz w:val="24"/>
          <w:szCs w:val="24"/>
        </w:rPr>
        <w:t xml:space="preserve"> </w:t>
      </w:r>
      <w:r w:rsidR="00D106B4" w:rsidRPr="00C01483">
        <w:rPr>
          <w:rFonts w:cs="Times New Roman"/>
          <w:sz w:val="24"/>
          <w:szCs w:val="24"/>
        </w:rPr>
        <w:t>теплоты,</w:t>
      </w:r>
      <w:r w:rsidR="000C475F" w:rsidRPr="00C01483">
        <w:rPr>
          <w:rFonts w:cs="Times New Roman"/>
          <w:sz w:val="24"/>
          <w:szCs w:val="24"/>
        </w:rPr>
        <w:t xml:space="preserve"> </w:t>
      </w:r>
      <w:r w:rsidR="00D106B4" w:rsidRPr="00C01483">
        <w:rPr>
          <w:rFonts w:cs="Times New Roman"/>
          <w:sz w:val="24"/>
          <w:szCs w:val="24"/>
        </w:rPr>
        <w:t>температура,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теплоемкость</w:t>
      </w:r>
      <w:r w:rsidR="000C475F" w:rsidRPr="00C01483">
        <w:rPr>
          <w:rFonts w:cs="Times New Roman"/>
          <w:sz w:val="24"/>
          <w:szCs w:val="24"/>
        </w:rPr>
        <w:t xml:space="preserve"> </w:t>
      </w:r>
      <w:r w:rsidR="00D106B4" w:rsidRPr="00C01483">
        <w:rPr>
          <w:rFonts w:cs="Times New Roman"/>
          <w:sz w:val="24"/>
          <w:szCs w:val="24"/>
        </w:rPr>
        <w:t>вещества,</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плавления,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парообразования,</w:t>
      </w:r>
      <w:r w:rsidR="000C475F" w:rsidRPr="00C01483">
        <w:rPr>
          <w:rFonts w:cs="Times New Roman"/>
          <w:sz w:val="24"/>
          <w:szCs w:val="24"/>
        </w:rPr>
        <w:t xml:space="preserve"> </w:t>
      </w:r>
      <w:r w:rsidR="00D106B4" w:rsidRPr="00C01483">
        <w:rPr>
          <w:rFonts w:cs="Times New Roman"/>
          <w:sz w:val="24"/>
          <w:szCs w:val="24"/>
        </w:rPr>
        <w:t>удельная</w:t>
      </w:r>
      <w:r w:rsidR="000C475F" w:rsidRPr="00C01483">
        <w:rPr>
          <w:rFonts w:cs="Times New Roman"/>
          <w:sz w:val="24"/>
          <w:szCs w:val="24"/>
        </w:rPr>
        <w:t xml:space="preserve"> </w:t>
      </w:r>
      <w:r w:rsidR="00D106B4" w:rsidRPr="00C01483">
        <w:rPr>
          <w:rFonts w:cs="Times New Roman"/>
          <w:sz w:val="24"/>
          <w:szCs w:val="24"/>
        </w:rPr>
        <w:t>теплота</w:t>
      </w:r>
      <w:r w:rsidR="000C475F" w:rsidRPr="00C01483">
        <w:rPr>
          <w:rFonts w:cs="Times New Roman"/>
          <w:sz w:val="24"/>
          <w:szCs w:val="24"/>
        </w:rPr>
        <w:t xml:space="preserve"> </w:t>
      </w:r>
      <w:r w:rsidR="00D106B4" w:rsidRPr="00C01483">
        <w:rPr>
          <w:rFonts w:cs="Times New Roman"/>
          <w:sz w:val="24"/>
          <w:szCs w:val="24"/>
        </w:rPr>
        <w:t>сгорания</w:t>
      </w:r>
      <w:r w:rsidR="000C475F" w:rsidRPr="00C01483">
        <w:rPr>
          <w:rFonts w:cs="Times New Roman"/>
          <w:sz w:val="24"/>
          <w:szCs w:val="24"/>
        </w:rPr>
        <w:t xml:space="preserve"> </w:t>
      </w:r>
      <w:r w:rsidR="00D106B4" w:rsidRPr="00C01483">
        <w:rPr>
          <w:rFonts w:cs="Times New Roman"/>
          <w:sz w:val="24"/>
          <w:szCs w:val="24"/>
        </w:rPr>
        <w:t>топлива,</w:t>
      </w:r>
      <w:r w:rsidR="000C475F" w:rsidRPr="00C01483">
        <w:rPr>
          <w:rFonts w:cs="Times New Roman"/>
          <w:sz w:val="24"/>
          <w:szCs w:val="24"/>
        </w:rPr>
        <w:t xml:space="preserve"> </w:t>
      </w:r>
      <w:r w:rsidR="00D106B4" w:rsidRPr="00C01483">
        <w:rPr>
          <w:rFonts w:cs="Times New Roman"/>
          <w:sz w:val="24"/>
          <w:szCs w:val="24"/>
        </w:rPr>
        <w:t>сила</w:t>
      </w:r>
      <w:r w:rsidR="000C475F" w:rsidRPr="00C01483">
        <w:rPr>
          <w:rFonts w:cs="Times New Roman"/>
          <w:sz w:val="24"/>
          <w:szCs w:val="24"/>
        </w:rPr>
        <w:t xml:space="preserve"> </w:t>
      </w:r>
      <w:r w:rsidR="00D106B4" w:rsidRPr="00C01483">
        <w:rPr>
          <w:rFonts w:cs="Times New Roman"/>
          <w:sz w:val="24"/>
          <w:szCs w:val="24"/>
        </w:rPr>
        <w:t>тока,</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напряжение,</w:t>
      </w:r>
      <w:r w:rsidR="000C475F" w:rsidRPr="00C01483">
        <w:rPr>
          <w:rFonts w:cs="Times New Roman"/>
          <w:sz w:val="24"/>
          <w:szCs w:val="24"/>
        </w:rPr>
        <w:t xml:space="preserve"> </w:t>
      </w:r>
      <w:r w:rsidR="00D106B4" w:rsidRPr="00C01483">
        <w:rPr>
          <w:rFonts w:cs="Times New Roman"/>
          <w:sz w:val="24"/>
          <w:szCs w:val="24"/>
        </w:rPr>
        <w:t>электрическое</w:t>
      </w:r>
      <w:r w:rsidR="000C475F" w:rsidRPr="00C01483">
        <w:rPr>
          <w:rFonts w:cs="Times New Roman"/>
          <w:sz w:val="24"/>
          <w:szCs w:val="24"/>
        </w:rPr>
        <w:t xml:space="preserve"> </w:t>
      </w:r>
      <w:r w:rsidR="00D106B4" w:rsidRPr="00C01483">
        <w:rPr>
          <w:rFonts w:cs="Times New Roman"/>
          <w:sz w:val="24"/>
          <w:szCs w:val="24"/>
        </w:rPr>
        <w:t>сопротивление,</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расчета</w:t>
      </w:r>
      <w:r w:rsidR="000C475F" w:rsidRPr="00C01483">
        <w:rPr>
          <w:rFonts w:cs="Times New Roman"/>
          <w:sz w:val="24"/>
          <w:szCs w:val="24"/>
        </w:rPr>
        <w:t xml:space="preserve"> </w:t>
      </w:r>
      <w:r w:rsidR="00D106B4" w:rsidRPr="00C01483">
        <w:rPr>
          <w:rFonts w:cs="Times New Roman"/>
          <w:sz w:val="24"/>
          <w:szCs w:val="24"/>
        </w:rPr>
        <w:t>электрического</w:t>
      </w:r>
      <w:r w:rsidR="000C475F" w:rsidRPr="00C01483">
        <w:rPr>
          <w:rFonts w:cs="Times New Roman"/>
          <w:sz w:val="24"/>
          <w:szCs w:val="24"/>
        </w:rPr>
        <w:t xml:space="preserve"> </w:t>
      </w:r>
      <w:r w:rsidR="00D106B4" w:rsidRPr="00C01483">
        <w:rPr>
          <w:rFonts w:cs="Times New Roman"/>
          <w:sz w:val="24"/>
          <w:szCs w:val="24"/>
        </w:rPr>
        <w:t>сопротивления</w:t>
      </w:r>
      <w:r w:rsidR="000C475F" w:rsidRPr="00C01483">
        <w:rPr>
          <w:rFonts w:cs="Times New Roman"/>
          <w:sz w:val="24"/>
          <w:szCs w:val="24"/>
        </w:rPr>
        <w:t xml:space="preserve"> </w:t>
      </w:r>
      <w:r w:rsidR="00D106B4" w:rsidRPr="00C01483">
        <w:rPr>
          <w:rFonts w:cs="Times New Roman"/>
          <w:sz w:val="24"/>
          <w:szCs w:val="24"/>
        </w:rPr>
        <w:t>при</w:t>
      </w:r>
      <w:r w:rsidR="000C475F" w:rsidRPr="00C01483">
        <w:rPr>
          <w:rFonts w:cs="Times New Roman"/>
          <w:sz w:val="24"/>
          <w:szCs w:val="24"/>
        </w:rPr>
        <w:t xml:space="preserve"> </w:t>
      </w:r>
      <w:r w:rsidR="00D106B4" w:rsidRPr="00C01483">
        <w:rPr>
          <w:rFonts w:cs="Times New Roman"/>
          <w:sz w:val="24"/>
          <w:szCs w:val="24"/>
        </w:rPr>
        <w:t>последовательном</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параллельном</w:t>
      </w:r>
      <w:r w:rsidR="000C475F" w:rsidRPr="00C01483">
        <w:rPr>
          <w:rFonts w:cs="Times New Roman"/>
          <w:sz w:val="24"/>
          <w:szCs w:val="24"/>
        </w:rPr>
        <w:t xml:space="preserve"> </w:t>
      </w:r>
      <w:r w:rsidR="00D106B4" w:rsidRPr="00C01483">
        <w:rPr>
          <w:rFonts w:cs="Times New Roman"/>
          <w:sz w:val="24"/>
          <w:szCs w:val="24"/>
        </w:rPr>
        <w:t>соединении</w:t>
      </w:r>
      <w:r w:rsidR="000C475F" w:rsidRPr="00C01483">
        <w:rPr>
          <w:rFonts w:cs="Times New Roman"/>
          <w:sz w:val="24"/>
          <w:szCs w:val="24"/>
        </w:rPr>
        <w:t xml:space="preserve"> </w:t>
      </w:r>
      <w:r w:rsidR="00D106B4" w:rsidRPr="00C01483">
        <w:rPr>
          <w:rFonts w:cs="Times New Roman"/>
          <w:sz w:val="24"/>
          <w:szCs w:val="24"/>
        </w:rPr>
        <w:t>проводников);</w:t>
      </w:r>
      <w:r w:rsidR="000C475F" w:rsidRPr="00C01483">
        <w:rPr>
          <w:rFonts w:cs="Times New Roman"/>
          <w:sz w:val="24"/>
          <w:szCs w:val="24"/>
        </w:rPr>
        <w:t xml:space="preserve"> </w:t>
      </w:r>
      <w:r w:rsidR="00D106B4" w:rsidRPr="00C01483">
        <w:rPr>
          <w:rFonts w:cs="Times New Roman"/>
          <w:sz w:val="24"/>
          <w:szCs w:val="24"/>
        </w:rPr>
        <w:t>на</w:t>
      </w:r>
      <w:r w:rsidR="000C475F" w:rsidRPr="00C01483">
        <w:rPr>
          <w:rFonts w:cs="Times New Roman"/>
          <w:sz w:val="24"/>
          <w:szCs w:val="24"/>
        </w:rPr>
        <w:t xml:space="preserve"> </w:t>
      </w:r>
      <w:r w:rsidR="00D106B4" w:rsidRPr="00C01483">
        <w:rPr>
          <w:rFonts w:cs="Times New Roman"/>
          <w:sz w:val="24"/>
          <w:szCs w:val="24"/>
        </w:rPr>
        <w:t>основе</w:t>
      </w:r>
      <w:r w:rsidR="000C475F" w:rsidRPr="00C01483">
        <w:rPr>
          <w:rFonts w:cs="Times New Roman"/>
          <w:sz w:val="24"/>
          <w:szCs w:val="24"/>
        </w:rPr>
        <w:t xml:space="preserve"> </w:t>
      </w:r>
      <w:r w:rsidR="00D106B4" w:rsidRPr="00C01483">
        <w:rPr>
          <w:rFonts w:cs="Times New Roman"/>
          <w:sz w:val="24"/>
          <w:szCs w:val="24"/>
        </w:rPr>
        <w:t>анализа</w:t>
      </w:r>
      <w:r w:rsidR="000C475F" w:rsidRPr="00C01483">
        <w:rPr>
          <w:rFonts w:cs="Times New Roman"/>
          <w:sz w:val="24"/>
          <w:szCs w:val="24"/>
        </w:rPr>
        <w:t xml:space="preserve"> </w:t>
      </w:r>
      <w:r w:rsidR="00D106B4" w:rsidRPr="00C01483">
        <w:rPr>
          <w:rFonts w:cs="Times New Roman"/>
          <w:sz w:val="24"/>
          <w:szCs w:val="24"/>
        </w:rPr>
        <w:t>условия</w:t>
      </w:r>
      <w:r w:rsidR="000C475F" w:rsidRPr="00C01483">
        <w:rPr>
          <w:rFonts w:cs="Times New Roman"/>
          <w:sz w:val="24"/>
          <w:szCs w:val="24"/>
        </w:rPr>
        <w:t xml:space="preserve"> </w:t>
      </w:r>
      <w:r w:rsidR="00D106B4" w:rsidRPr="00C01483">
        <w:rPr>
          <w:rFonts w:cs="Times New Roman"/>
          <w:sz w:val="24"/>
          <w:szCs w:val="24"/>
        </w:rPr>
        <w:t>задачи</w:t>
      </w:r>
      <w:r w:rsidR="000C475F" w:rsidRPr="00C01483">
        <w:rPr>
          <w:rFonts w:cs="Times New Roman"/>
          <w:sz w:val="24"/>
          <w:szCs w:val="24"/>
        </w:rPr>
        <w:t xml:space="preserve"> </w:t>
      </w:r>
      <w:r w:rsidR="00D106B4" w:rsidRPr="00C01483">
        <w:rPr>
          <w:rFonts w:cs="Times New Roman"/>
          <w:sz w:val="24"/>
          <w:szCs w:val="24"/>
        </w:rPr>
        <w:t>записывать</w:t>
      </w:r>
      <w:r w:rsidR="000C475F" w:rsidRPr="00C01483">
        <w:rPr>
          <w:rFonts w:cs="Times New Roman"/>
          <w:sz w:val="24"/>
          <w:szCs w:val="24"/>
        </w:rPr>
        <w:t xml:space="preserve"> </w:t>
      </w:r>
      <w:r w:rsidR="00D106B4" w:rsidRPr="00C01483">
        <w:rPr>
          <w:rFonts w:cs="Times New Roman"/>
          <w:sz w:val="24"/>
          <w:szCs w:val="24"/>
        </w:rPr>
        <w:t>краткое</w:t>
      </w:r>
      <w:r w:rsidR="000C475F" w:rsidRPr="00C01483">
        <w:rPr>
          <w:rFonts w:cs="Times New Roman"/>
          <w:sz w:val="24"/>
          <w:szCs w:val="24"/>
        </w:rPr>
        <w:t xml:space="preserve"> </w:t>
      </w:r>
      <w:r w:rsidR="00D106B4" w:rsidRPr="00C01483">
        <w:rPr>
          <w:rFonts w:cs="Times New Roman"/>
          <w:sz w:val="24"/>
          <w:szCs w:val="24"/>
        </w:rPr>
        <w:t>условие,</w:t>
      </w:r>
      <w:r w:rsidR="000C475F" w:rsidRPr="00C01483">
        <w:rPr>
          <w:rFonts w:cs="Times New Roman"/>
          <w:sz w:val="24"/>
          <w:szCs w:val="24"/>
        </w:rPr>
        <w:t xml:space="preserve"> </w:t>
      </w:r>
      <w:r w:rsidR="00D106B4" w:rsidRPr="00C01483">
        <w:rPr>
          <w:rFonts w:cs="Times New Roman"/>
          <w:sz w:val="24"/>
          <w:szCs w:val="24"/>
        </w:rPr>
        <w:t>выделять</w:t>
      </w:r>
      <w:r w:rsidR="000C475F" w:rsidRPr="00C01483">
        <w:rPr>
          <w:rFonts w:cs="Times New Roman"/>
          <w:sz w:val="24"/>
          <w:szCs w:val="24"/>
        </w:rPr>
        <w:t xml:space="preserve"> </w:t>
      </w:r>
      <w:r w:rsidR="00D106B4" w:rsidRPr="00C01483">
        <w:rPr>
          <w:rFonts w:cs="Times New Roman"/>
          <w:sz w:val="24"/>
          <w:szCs w:val="24"/>
        </w:rPr>
        <w:t>физические</w:t>
      </w:r>
      <w:r w:rsidR="000C475F" w:rsidRPr="00C01483">
        <w:rPr>
          <w:rFonts w:cs="Times New Roman"/>
          <w:sz w:val="24"/>
          <w:szCs w:val="24"/>
        </w:rPr>
        <w:t xml:space="preserve"> </w:t>
      </w:r>
      <w:r w:rsidR="00D106B4" w:rsidRPr="00C01483">
        <w:rPr>
          <w:rFonts w:cs="Times New Roman"/>
          <w:sz w:val="24"/>
          <w:szCs w:val="24"/>
        </w:rPr>
        <w:t>величины,</w:t>
      </w:r>
      <w:r w:rsidR="000C475F" w:rsidRPr="00C01483">
        <w:rPr>
          <w:rFonts w:cs="Times New Roman"/>
          <w:sz w:val="24"/>
          <w:szCs w:val="24"/>
        </w:rPr>
        <w:t xml:space="preserve"> </w:t>
      </w:r>
      <w:r w:rsidR="00D106B4" w:rsidRPr="00C01483">
        <w:rPr>
          <w:rFonts w:cs="Times New Roman"/>
          <w:sz w:val="24"/>
          <w:szCs w:val="24"/>
        </w:rPr>
        <w:t>законы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формулы,</w:t>
      </w:r>
      <w:r w:rsidR="000C475F" w:rsidRPr="00C01483">
        <w:rPr>
          <w:rFonts w:cs="Times New Roman"/>
          <w:sz w:val="24"/>
          <w:szCs w:val="24"/>
        </w:rPr>
        <w:t xml:space="preserve"> </w:t>
      </w:r>
      <w:r w:rsidR="00D106B4" w:rsidRPr="00C01483">
        <w:rPr>
          <w:rFonts w:cs="Times New Roman"/>
          <w:sz w:val="24"/>
          <w:szCs w:val="24"/>
        </w:rPr>
        <w:t>необходимые</w:t>
      </w:r>
      <w:r w:rsidR="000C475F" w:rsidRPr="00C01483">
        <w:rPr>
          <w:rFonts w:cs="Times New Roman"/>
          <w:sz w:val="24"/>
          <w:szCs w:val="24"/>
        </w:rPr>
        <w:t xml:space="preserve"> </w:t>
      </w:r>
      <w:r w:rsidR="00D106B4" w:rsidRPr="00C01483">
        <w:rPr>
          <w:rFonts w:cs="Times New Roman"/>
          <w:sz w:val="24"/>
          <w:szCs w:val="24"/>
        </w:rPr>
        <w:t>для</w:t>
      </w:r>
      <w:r w:rsidR="000C475F" w:rsidRPr="00C01483">
        <w:rPr>
          <w:rFonts w:cs="Times New Roman"/>
          <w:sz w:val="24"/>
          <w:szCs w:val="24"/>
        </w:rPr>
        <w:t xml:space="preserve"> </w:t>
      </w:r>
      <w:r w:rsidR="00D106B4" w:rsidRPr="00C01483">
        <w:rPr>
          <w:rFonts w:cs="Times New Roman"/>
          <w:sz w:val="24"/>
          <w:szCs w:val="24"/>
        </w:rPr>
        <w:t>ее</w:t>
      </w:r>
      <w:r w:rsidR="000C475F" w:rsidRPr="00C01483">
        <w:rPr>
          <w:rFonts w:cs="Times New Roman"/>
          <w:sz w:val="24"/>
          <w:szCs w:val="24"/>
        </w:rPr>
        <w:t xml:space="preserve"> </w:t>
      </w:r>
      <w:r w:rsidR="00D106B4" w:rsidRPr="00C01483">
        <w:rPr>
          <w:rFonts w:cs="Times New Roman"/>
          <w:sz w:val="24"/>
          <w:szCs w:val="24"/>
        </w:rPr>
        <w:t>решения;</w:t>
      </w:r>
      <w:r w:rsidR="000C475F" w:rsidRPr="00C01483">
        <w:rPr>
          <w:rFonts w:cs="Times New Roman"/>
          <w:sz w:val="24"/>
          <w:szCs w:val="24"/>
        </w:rPr>
        <w:t xml:space="preserve"> </w:t>
      </w:r>
      <w:r w:rsidR="00D106B4" w:rsidRPr="00C01483">
        <w:rPr>
          <w:rFonts w:cs="Times New Roman"/>
          <w:sz w:val="24"/>
          <w:szCs w:val="24"/>
        </w:rPr>
        <w:t>проводить</w:t>
      </w:r>
      <w:r w:rsidR="000C475F" w:rsidRPr="00C01483">
        <w:rPr>
          <w:rFonts w:cs="Times New Roman"/>
          <w:sz w:val="24"/>
          <w:szCs w:val="24"/>
        </w:rPr>
        <w:t xml:space="preserve"> </w:t>
      </w:r>
      <w:r w:rsidR="00D106B4" w:rsidRPr="00C01483">
        <w:rPr>
          <w:rFonts w:cs="Times New Roman"/>
          <w:sz w:val="24"/>
          <w:szCs w:val="24"/>
        </w:rPr>
        <w:t>расчеты</w:t>
      </w:r>
      <w:r w:rsidR="000C475F" w:rsidRPr="00C01483">
        <w:rPr>
          <w:rFonts w:cs="Times New Roman"/>
          <w:sz w:val="24"/>
          <w:szCs w:val="24"/>
        </w:rPr>
        <w:t xml:space="preserve"> </w:t>
      </w:r>
      <w:r w:rsidR="00D106B4" w:rsidRPr="00C01483">
        <w:rPr>
          <w:rFonts w:cs="Times New Roman"/>
          <w:sz w:val="24"/>
          <w:szCs w:val="24"/>
        </w:rPr>
        <w:t>и</w:t>
      </w:r>
      <w:r w:rsidR="000C475F" w:rsidRPr="00C01483">
        <w:rPr>
          <w:rFonts w:cs="Times New Roman"/>
          <w:sz w:val="24"/>
          <w:szCs w:val="24"/>
        </w:rPr>
        <w:t xml:space="preserve"> </w:t>
      </w:r>
      <w:r w:rsidR="00D106B4" w:rsidRPr="00C01483">
        <w:rPr>
          <w:rFonts w:cs="Times New Roman"/>
          <w:sz w:val="24"/>
          <w:szCs w:val="24"/>
        </w:rPr>
        <w:t>оценивать</w:t>
      </w:r>
      <w:r w:rsidR="000C475F" w:rsidRPr="00C01483">
        <w:rPr>
          <w:rFonts w:cs="Times New Roman"/>
          <w:sz w:val="24"/>
          <w:szCs w:val="24"/>
        </w:rPr>
        <w:t xml:space="preserve"> </w:t>
      </w:r>
      <w:r w:rsidR="00D106B4" w:rsidRPr="00C01483">
        <w:rPr>
          <w:rFonts w:cs="Times New Roman"/>
          <w:sz w:val="24"/>
          <w:szCs w:val="24"/>
        </w:rPr>
        <w:t>реальность</w:t>
      </w:r>
      <w:r w:rsidR="000C475F" w:rsidRPr="00C01483">
        <w:rPr>
          <w:rFonts w:cs="Times New Roman"/>
          <w:sz w:val="24"/>
          <w:szCs w:val="24"/>
        </w:rPr>
        <w:t xml:space="preserve"> </w:t>
      </w:r>
      <w:r w:rsidR="00D106B4" w:rsidRPr="00C01483">
        <w:rPr>
          <w:rFonts w:cs="Times New Roman"/>
          <w:sz w:val="24"/>
          <w:szCs w:val="24"/>
        </w:rPr>
        <w:t>полученного</w:t>
      </w:r>
      <w:r w:rsidR="000C475F" w:rsidRPr="00C01483">
        <w:rPr>
          <w:rFonts w:cs="Times New Roman"/>
          <w:sz w:val="24"/>
          <w:szCs w:val="24"/>
        </w:rPr>
        <w:t xml:space="preserve"> </w:t>
      </w:r>
      <w:r w:rsidR="00D106B4" w:rsidRPr="00C01483">
        <w:rPr>
          <w:rFonts w:cs="Times New Roman"/>
          <w:sz w:val="24"/>
          <w:szCs w:val="24"/>
        </w:rPr>
        <w:t>значения</w:t>
      </w:r>
      <w:r w:rsidR="000C475F" w:rsidRPr="00C01483">
        <w:rPr>
          <w:rFonts w:cs="Times New Roman"/>
          <w:sz w:val="24"/>
          <w:szCs w:val="24"/>
        </w:rPr>
        <w:t xml:space="preserve"> </w:t>
      </w:r>
      <w:r w:rsidR="00D106B4" w:rsidRPr="00C01483">
        <w:rPr>
          <w:rFonts w:cs="Times New Roman"/>
          <w:sz w:val="24"/>
          <w:szCs w:val="24"/>
        </w:rPr>
        <w:t>физической</w:t>
      </w:r>
      <w:r w:rsidR="000C475F" w:rsidRPr="00C01483">
        <w:rPr>
          <w:rFonts w:cs="Times New Roman"/>
          <w:sz w:val="24"/>
          <w:szCs w:val="24"/>
        </w:rPr>
        <w:t xml:space="preserve"> </w:t>
      </w:r>
      <w:r w:rsidR="00D106B4" w:rsidRPr="00C01483">
        <w:rPr>
          <w:rFonts w:cs="Times New Roman"/>
          <w:sz w:val="24"/>
          <w:szCs w:val="24"/>
        </w:rPr>
        <w:t>величины</w:t>
      </w:r>
      <w:r w:rsidR="00EE09B0" w:rsidRPr="00EE09B0">
        <w:rPr>
          <w:rFonts w:cs="Times New Roman"/>
          <w:sz w:val="24"/>
          <w:szCs w:val="24"/>
        </w:rPr>
        <w:t>.</w:t>
      </w:r>
    </w:p>
    <w:p w14:paraId="4AAE2179" w14:textId="77777777" w:rsidR="00094EEF" w:rsidRDefault="00094EEF" w:rsidP="00094EEF">
      <w:pPr>
        <w:autoSpaceDE w:val="0"/>
        <w:autoSpaceDN w:val="0"/>
        <w:adjustRightInd w:val="0"/>
        <w:ind w:firstLine="709"/>
        <w:rPr>
          <w:rFonts w:eastAsia="Cambria" w:cs="Times New Roman"/>
          <w:bCs/>
          <w:sz w:val="24"/>
          <w:szCs w:val="24"/>
          <w:lang w:bidi="hi-IN"/>
        </w:rPr>
      </w:pPr>
    </w:p>
    <w:p w14:paraId="15470AC8" w14:textId="77777777" w:rsidR="00094EEF" w:rsidRPr="00C01483" w:rsidRDefault="00094EEF" w:rsidP="000C475F">
      <w:pPr>
        <w:autoSpaceDE w:val="0"/>
        <w:autoSpaceDN w:val="0"/>
        <w:adjustRightInd w:val="0"/>
        <w:rPr>
          <w:rFonts w:eastAsia="Cambria" w:cs="Times New Roman"/>
          <w:b/>
          <w:bCs/>
          <w:sz w:val="24"/>
          <w:szCs w:val="24"/>
          <w:lang w:bidi="hi-IN"/>
        </w:rPr>
      </w:pPr>
    </w:p>
    <w:p w14:paraId="61755CBE" w14:textId="2CFA2782" w:rsidR="00013C16" w:rsidRPr="00C01483" w:rsidRDefault="00013C16"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6.</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Выполнение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заданий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участниками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ВПР</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202</w:t>
      </w:r>
      <w:r w:rsidR="0047282A">
        <w:rPr>
          <w:rFonts w:eastAsia="Cambria" w:cs="Times New Roman"/>
          <w:b/>
          <w:bCs/>
          <w:i/>
          <w:iCs/>
          <w:sz w:val="24"/>
          <w:szCs w:val="24"/>
          <w:lang w:bidi="hi-IN"/>
        </w:rPr>
        <w:t>6</w:t>
      </w:r>
    </w:p>
    <w:p w14:paraId="6E73C6CD" w14:textId="77777777" w:rsidR="00013C16" w:rsidRPr="00C01483" w:rsidRDefault="00013C16" w:rsidP="000C475F">
      <w:pPr>
        <w:contextualSpacing/>
        <w:jc w:val="center"/>
        <w:rPr>
          <w:rFonts w:eastAsia="Cambria" w:cs="Times New Roman"/>
          <w:i/>
          <w:iCs/>
          <w:sz w:val="24"/>
          <w:szCs w:val="24"/>
          <w:lang w:bidi="hi-IN"/>
        </w:rPr>
      </w:pPr>
      <w:r w:rsidRPr="00C01483">
        <w:rPr>
          <w:rFonts w:eastAsia="Cambria" w:cs="Times New Roman"/>
          <w:i/>
          <w:iCs/>
          <w:sz w:val="24"/>
          <w:szCs w:val="24"/>
          <w:lang w:bidi="hi-IN"/>
        </w:rPr>
        <w:t>Выполнение</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заданий</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(в</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от</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числа</w:t>
      </w:r>
      <w:r w:rsidR="000C475F" w:rsidRPr="00C01483">
        <w:rPr>
          <w:rFonts w:eastAsia="Cambria" w:cs="Times New Roman"/>
          <w:i/>
          <w:iCs/>
          <w:sz w:val="24"/>
          <w:szCs w:val="24"/>
          <w:lang w:bidi="hi-IN"/>
        </w:rPr>
        <w:t xml:space="preserve"> </w:t>
      </w:r>
      <w:r w:rsidRPr="00C01483">
        <w:rPr>
          <w:rFonts w:eastAsia="Cambria" w:cs="Times New Roman"/>
          <w:i/>
          <w:iCs/>
          <w:sz w:val="24"/>
          <w:szCs w:val="24"/>
          <w:lang w:bidi="hi-IN"/>
        </w:rPr>
        <w:t>участников)</w:t>
      </w:r>
    </w:p>
    <w:p w14:paraId="6A9EA83F" w14:textId="77777777" w:rsidR="00013C16" w:rsidRPr="00C01483" w:rsidRDefault="000C475F" w:rsidP="00094EEF">
      <w:pPr>
        <w:jc w:val="right"/>
        <w:rPr>
          <w:rFonts w:eastAsia="Times New Roman" w:cs="Times New Roman"/>
          <w:sz w:val="24"/>
          <w:szCs w:val="24"/>
          <w:lang w:eastAsia="ru-RU"/>
        </w:rPr>
      </w:pP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Таблица</w:t>
      </w:r>
      <w:r w:rsidRPr="00C01483">
        <w:rPr>
          <w:rFonts w:eastAsia="Times New Roman" w:cs="Times New Roman"/>
          <w:sz w:val="24"/>
          <w:szCs w:val="24"/>
          <w:lang w:eastAsia="ru-RU"/>
        </w:rPr>
        <w:t xml:space="preserve"> </w:t>
      </w:r>
      <w:r w:rsidR="00013C16" w:rsidRPr="00C01483">
        <w:rPr>
          <w:rFonts w:eastAsia="Times New Roman" w:cs="Times New Roman"/>
          <w:sz w:val="24"/>
          <w:szCs w:val="24"/>
          <w:lang w:eastAsia="ru-RU"/>
        </w:rPr>
        <w:t>№1</w:t>
      </w:r>
      <w:r w:rsidR="00013C16" w:rsidRPr="00C01483">
        <w:rPr>
          <w:rFonts w:eastAsia="Times New Roman" w:cs="Times New Roman"/>
          <w:sz w:val="24"/>
          <w:szCs w:val="24"/>
          <w:lang w:val="en-US" w:eastAsia="ru-RU"/>
        </w:rPr>
        <w:t>3</w:t>
      </w:r>
    </w:p>
    <w:tbl>
      <w:tblPr>
        <w:tblW w:w="9773" w:type="dxa"/>
        <w:tblInd w:w="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 w:type="dxa"/>
          <w:left w:w="16" w:type="dxa"/>
          <w:right w:w="0" w:type="dxa"/>
        </w:tblCellMar>
        <w:tblLook w:val="04A0" w:firstRow="1" w:lastRow="0" w:firstColumn="1" w:lastColumn="0" w:noHBand="0" w:noVBand="1"/>
      </w:tblPr>
      <w:tblGrid>
        <w:gridCol w:w="3119"/>
        <w:gridCol w:w="1048"/>
        <w:gridCol w:w="579"/>
        <w:gridCol w:w="579"/>
        <w:gridCol w:w="556"/>
        <w:gridCol w:w="556"/>
        <w:gridCol w:w="556"/>
        <w:gridCol w:w="556"/>
        <w:gridCol w:w="556"/>
        <w:gridCol w:w="556"/>
        <w:gridCol w:w="556"/>
        <w:gridCol w:w="556"/>
      </w:tblGrid>
      <w:tr w:rsidR="00F169CE" w:rsidRPr="00094EEF" w14:paraId="6C8F722D"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shd w:val="clear" w:color="auto" w:fill="D9D9D9"/>
            <w:vAlign w:val="center"/>
          </w:tcPr>
          <w:p w14:paraId="63A969CD" w14:textId="77777777" w:rsidR="00F169CE" w:rsidRPr="00094EEF" w:rsidRDefault="00F169CE" w:rsidP="00094EEF">
            <w:pPr>
              <w:jc w:val="center"/>
              <w:rPr>
                <w:rFonts w:eastAsia="Times New Roman" w:cs="Times New Roman"/>
                <w:b/>
                <w:bCs/>
                <w:sz w:val="24"/>
                <w:szCs w:val="24"/>
                <w:lang w:eastAsia="ru-RU"/>
              </w:rPr>
            </w:pPr>
            <w:bookmarkStart w:id="8" w:name="_Hlk138753793"/>
            <w:r w:rsidRPr="00094EEF">
              <w:rPr>
                <w:rFonts w:eastAsia="Times New Roman" w:cs="Times New Roman"/>
                <w:sz w:val="24"/>
                <w:szCs w:val="24"/>
                <w:lang w:eastAsia="ru-RU"/>
              </w:rPr>
              <w:t>Административно-территориальная единица</w:t>
            </w:r>
          </w:p>
        </w:tc>
        <w:tc>
          <w:tcPr>
            <w:tcW w:w="10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54CD368" w14:textId="77777777" w:rsidR="00F169CE" w:rsidRPr="00094EEF" w:rsidRDefault="00F169CE" w:rsidP="000C475F">
            <w:pPr>
              <w:jc w:val="center"/>
              <w:rPr>
                <w:rFonts w:eastAsia="Times New Roman" w:cs="Times New Roman"/>
                <w:i/>
                <w:iCs/>
                <w:sz w:val="24"/>
                <w:szCs w:val="24"/>
                <w:lang w:eastAsia="ru-RU"/>
              </w:rPr>
            </w:pPr>
            <w:r w:rsidRPr="00094EEF">
              <w:rPr>
                <w:rFonts w:eastAsia="Times New Roman" w:cs="Times New Roman"/>
                <w:i/>
                <w:iCs/>
                <w:sz w:val="24"/>
                <w:szCs w:val="24"/>
                <w:lang w:eastAsia="ru-RU"/>
              </w:rPr>
              <w:t>Кол-во участников</w:t>
            </w:r>
          </w:p>
        </w:tc>
        <w:tc>
          <w:tcPr>
            <w:tcW w:w="5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57393D" w14:textId="4F80F50E"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1</w:t>
            </w:r>
          </w:p>
        </w:tc>
        <w:tc>
          <w:tcPr>
            <w:tcW w:w="5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3BA7C2"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2</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B9FAC12"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3</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990C45"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4</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78BC2F"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5</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D84080"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6</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2F37C7"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7</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7BBFDB"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8</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67C2A5A"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9</w:t>
            </w:r>
          </w:p>
        </w:tc>
        <w:tc>
          <w:tcPr>
            <w:tcW w:w="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471607C" w14:textId="77777777" w:rsidR="00F169CE" w:rsidRPr="00094EEF" w:rsidRDefault="00F169CE" w:rsidP="00094EEF">
            <w:pPr>
              <w:jc w:val="center"/>
              <w:rPr>
                <w:rFonts w:eastAsia="Times New Roman" w:cs="Times New Roman"/>
                <w:b/>
                <w:bCs/>
                <w:sz w:val="24"/>
                <w:szCs w:val="24"/>
                <w:lang w:eastAsia="ru-RU"/>
              </w:rPr>
            </w:pPr>
            <w:r w:rsidRPr="00094EEF">
              <w:rPr>
                <w:rFonts w:cs="Times New Roman"/>
                <w:sz w:val="24"/>
                <w:szCs w:val="24"/>
              </w:rPr>
              <w:t>10</w:t>
            </w:r>
          </w:p>
        </w:tc>
      </w:tr>
      <w:tr w:rsidR="00F169CE" w:rsidRPr="00094EEF" w14:paraId="63CD48AC"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1C0F39" w14:textId="77777777" w:rsidR="00F169CE" w:rsidRPr="00094EEF" w:rsidRDefault="00F169CE" w:rsidP="000C475F">
            <w:pPr>
              <w:jc w:val="center"/>
              <w:rPr>
                <w:rFonts w:eastAsia="Times New Roman" w:cs="Times New Roman"/>
                <w:i/>
                <w:iCs/>
                <w:sz w:val="24"/>
                <w:szCs w:val="24"/>
                <w:lang w:eastAsia="ru-RU"/>
              </w:rPr>
            </w:pPr>
            <w:r w:rsidRPr="00094EEF">
              <w:rPr>
                <w:rFonts w:eastAsia="Arial" w:cs="Times New Roman"/>
                <w:i/>
                <w:iCs/>
                <w:sz w:val="24"/>
                <w:szCs w:val="24"/>
                <w:lang w:eastAsia="ru-RU"/>
              </w:rPr>
              <w:t>Максимальный балл</w:t>
            </w:r>
          </w:p>
        </w:tc>
        <w:tc>
          <w:tcPr>
            <w:tcW w:w="1048" w:type="dxa"/>
            <w:tcBorders>
              <w:top w:val="single" w:sz="4" w:space="0" w:color="auto"/>
              <w:left w:val="single" w:sz="4" w:space="0" w:color="auto"/>
              <w:bottom w:val="single" w:sz="4" w:space="0" w:color="auto"/>
              <w:right w:val="single" w:sz="4" w:space="0" w:color="auto"/>
            </w:tcBorders>
            <w:shd w:val="clear" w:color="auto" w:fill="F2F2F2"/>
            <w:vAlign w:val="center"/>
          </w:tcPr>
          <w:p w14:paraId="0D80E6AF" w14:textId="77777777" w:rsidR="00F169CE" w:rsidRPr="00094EEF" w:rsidRDefault="00F169CE" w:rsidP="000C475F">
            <w:pPr>
              <w:jc w:val="center"/>
              <w:rPr>
                <w:rFonts w:eastAsia="Times New Roman" w:cs="Times New Roman"/>
                <w:i/>
                <w:iCs/>
                <w:sz w:val="24"/>
                <w:szCs w:val="24"/>
                <w:lang w:eastAsia="ru-RU"/>
              </w:rPr>
            </w:pPr>
          </w:p>
        </w:tc>
        <w:tc>
          <w:tcPr>
            <w:tcW w:w="5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1E8D69" w14:textId="38868723"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7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23B3B6"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B21A4C"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A78C89"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2</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C71CB7"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4</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A5741E"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464825C"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2</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E9C6A2"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9760C12"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1</w:t>
            </w:r>
          </w:p>
        </w:tc>
        <w:tc>
          <w:tcPr>
            <w:tcW w:w="5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B9D280" w14:textId="77777777" w:rsidR="00F169CE" w:rsidRPr="00094EEF" w:rsidRDefault="00F169CE" w:rsidP="00094EEF">
            <w:pPr>
              <w:jc w:val="center"/>
              <w:textAlignment w:val="bottom"/>
              <w:rPr>
                <w:rFonts w:eastAsia="Times New Roman" w:cs="Times New Roman"/>
                <w:sz w:val="24"/>
                <w:szCs w:val="24"/>
                <w:lang w:eastAsia="ru-RU"/>
              </w:rPr>
            </w:pPr>
            <w:r w:rsidRPr="00094EEF">
              <w:rPr>
                <w:rFonts w:cs="Times New Roman"/>
                <w:sz w:val="24"/>
                <w:szCs w:val="24"/>
              </w:rPr>
              <w:t>4</w:t>
            </w:r>
          </w:p>
        </w:tc>
      </w:tr>
      <w:tr w:rsidR="00F169CE" w:rsidRPr="00094EEF" w14:paraId="3BDAFC5B"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5569D5F6" w14:textId="77777777" w:rsidR="00F169CE" w:rsidRPr="00094EEF" w:rsidRDefault="00F169CE" w:rsidP="0047282A">
            <w:pPr>
              <w:jc w:val="left"/>
              <w:textAlignment w:val="bottom"/>
              <w:rPr>
                <w:rFonts w:eastAsia="Times New Roman" w:cs="Times New Roman"/>
                <w:sz w:val="24"/>
                <w:szCs w:val="24"/>
                <w:lang w:eastAsia="ru-RU"/>
              </w:rPr>
            </w:pPr>
            <w:proofErr w:type="spellStart"/>
            <w:r w:rsidRPr="00094EEF">
              <w:rPr>
                <w:rFonts w:eastAsia="SimSun" w:cs="Times New Roman"/>
                <w:sz w:val="24"/>
                <w:szCs w:val="24"/>
                <w:lang w:val="en-US" w:eastAsia="zh-CN"/>
              </w:rPr>
              <w:t>Республика</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Ингушетия</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58421249" w14:textId="4541B22A" w:rsidR="00F169CE" w:rsidRPr="00094EEF" w:rsidRDefault="00F169CE" w:rsidP="0047282A">
            <w:pPr>
              <w:jc w:val="center"/>
              <w:textAlignment w:val="bottom"/>
              <w:rPr>
                <w:rFonts w:eastAsia="Times New Roman" w:cs="Times New Roman"/>
                <w:i/>
                <w:iCs/>
                <w:sz w:val="24"/>
                <w:szCs w:val="24"/>
                <w:lang w:eastAsia="ru-RU"/>
              </w:rPr>
            </w:pPr>
            <w:r w:rsidRPr="004C6CC6">
              <w:t>1493</w:t>
            </w:r>
          </w:p>
        </w:tc>
        <w:tc>
          <w:tcPr>
            <w:tcW w:w="579" w:type="dxa"/>
            <w:tcBorders>
              <w:top w:val="single" w:sz="4" w:space="0" w:color="auto"/>
              <w:left w:val="single" w:sz="4" w:space="0" w:color="auto"/>
              <w:bottom w:val="single" w:sz="4" w:space="0" w:color="auto"/>
              <w:right w:val="single" w:sz="4" w:space="0" w:color="auto"/>
            </w:tcBorders>
            <w:hideMark/>
          </w:tcPr>
          <w:p w14:paraId="79C46524" w14:textId="75E3D660" w:rsidR="00F169CE" w:rsidRPr="00094EEF" w:rsidRDefault="00F169CE" w:rsidP="0047282A">
            <w:pPr>
              <w:jc w:val="center"/>
              <w:rPr>
                <w:rFonts w:cs="Times New Roman"/>
                <w:sz w:val="24"/>
                <w:szCs w:val="24"/>
              </w:rPr>
            </w:pPr>
            <w:r w:rsidRPr="004C6CC6">
              <w:t>93,7</w:t>
            </w:r>
          </w:p>
        </w:tc>
        <w:tc>
          <w:tcPr>
            <w:tcW w:w="579" w:type="dxa"/>
            <w:tcBorders>
              <w:top w:val="single" w:sz="4" w:space="0" w:color="auto"/>
              <w:left w:val="single" w:sz="4" w:space="0" w:color="auto"/>
              <w:bottom w:val="single" w:sz="4" w:space="0" w:color="auto"/>
              <w:right w:val="single" w:sz="4" w:space="0" w:color="auto"/>
            </w:tcBorders>
            <w:hideMark/>
          </w:tcPr>
          <w:p w14:paraId="7E69021F" w14:textId="7076B1F6" w:rsidR="00F169CE" w:rsidRPr="00094EEF" w:rsidRDefault="00F169CE" w:rsidP="0047282A">
            <w:pPr>
              <w:jc w:val="center"/>
              <w:rPr>
                <w:rFonts w:cs="Times New Roman"/>
                <w:sz w:val="24"/>
                <w:szCs w:val="24"/>
              </w:rPr>
            </w:pPr>
            <w:r w:rsidRPr="004C6CC6">
              <w:t>86,74</w:t>
            </w:r>
          </w:p>
        </w:tc>
        <w:tc>
          <w:tcPr>
            <w:tcW w:w="556" w:type="dxa"/>
            <w:tcBorders>
              <w:top w:val="single" w:sz="4" w:space="0" w:color="auto"/>
              <w:left w:val="single" w:sz="4" w:space="0" w:color="auto"/>
              <w:bottom w:val="single" w:sz="4" w:space="0" w:color="auto"/>
              <w:right w:val="single" w:sz="4" w:space="0" w:color="auto"/>
            </w:tcBorders>
            <w:hideMark/>
          </w:tcPr>
          <w:p w14:paraId="1D835CC5" w14:textId="601CD283" w:rsidR="00F169CE" w:rsidRPr="00094EEF" w:rsidRDefault="00F169CE" w:rsidP="0047282A">
            <w:pPr>
              <w:jc w:val="center"/>
              <w:rPr>
                <w:rFonts w:cs="Times New Roman"/>
                <w:sz w:val="24"/>
                <w:szCs w:val="24"/>
              </w:rPr>
            </w:pPr>
            <w:r w:rsidRPr="004C6CC6">
              <w:t>86,14</w:t>
            </w:r>
          </w:p>
        </w:tc>
        <w:tc>
          <w:tcPr>
            <w:tcW w:w="556" w:type="dxa"/>
            <w:tcBorders>
              <w:top w:val="single" w:sz="4" w:space="0" w:color="auto"/>
              <w:left w:val="single" w:sz="4" w:space="0" w:color="auto"/>
              <w:bottom w:val="single" w:sz="4" w:space="0" w:color="auto"/>
              <w:right w:val="single" w:sz="4" w:space="0" w:color="auto"/>
            </w:tcBorders>
            <w:hideMark/>
          </w:tcPr>
          <w:p w14:paraId="538AAEA2" w14:textId="34C573E6" w:rsidR="00F169CE" w:rsidRPr="00094EEF" w:rsidRDefault="00F169CE" w:rsidP="0047282A">
            <w:pPr>
              <w:jc w:val="center"/>
              <w:rPr>
                <w:rFonts w:cs="Times New Roman"/>
                <w:sz w:val="24"/>
                <w:szCs w:val="24"/>
              </w:rPr>
            </w:pPr>
            <w:r w:rsidRPr="004C6CC6">
              <w:t>56,06</w:t>
            </w:r>
          </w:p>
        </w:tc>
        <w:tc>
          <w:tcPr>
            <w:tcW w:w="556" w:type="dxa"/>
            <w:tcBorders>
              <w:top w:val="single" w:sz="4" w:space="0" w:color="auto"/>
              <w:left w:val="single" w:sz="4" w:space="0" w:color="auto"/>
              <w:bottom w:val="single" w:sz="4" w:space="0" w:color="auto"/>
              <w:right w:val="single" w:sz="4" w:space="0" w:color="auto"/>
            </w:tcBorders>
            <w:hideMark/>
          </w:tcPr>
          <w:p w14:paraId="0A5A581E" w14:textId="03AB0795" w:rsidR="00F169CE" w:rsidRPr="00094EEF" w:rsidRDefault="00F169CE" w:rsidP="0047282A">
            <w:pPr>
              <w:jc w:val="center"/>
              <w:rPr>
                <w:rFonts w:cs="Times New Roman"/>
                <w:sz w:val="24"/>
                <w:szCs w:val="24"/>
              </w:rPr>
            </w:pPr>
            <w:r w:rsidRPr="004C6CC6">
              <w:t>34,46</w:t>
            </w:r>
          </w:p>
        </w:tc>
        <w:tc>
          <w:tcPr>
            <w:tcW w:w="556" w:type="dxa"/>
            <w:tcBorders>
              <w:top w:val="single" w:sz="4" w:space="0" w:color="auto"/>
              <w:left w:val="single" w:sz="4" w:space="0" w:color="auto"/>
              <w:bottom w:val="single" w:sz="4" w:space="0" w:color="auto"/>
              <w:right w:val="single" w:sz="4" w:space="0" w:color="auto"/>
            </w:tcBorders>
            <w:hideMark/>
          </w:tcPr>
          <w:p w14:paraId="46F33384" w14:textId="086F3514" w:rsidR="00F169CE" w:rsidRPr="00094EEF" w:rsidRDefault="00F169CE" w:rsidP="0047282A">
            <w:pPr>
              <w:jc w:val="center"/>
              <w:rPr>
                <w:rFonts w:cs="Times New Roman"/>
                <w:sz w:val="24"/>
                <w:szCs w:val="24"/>
              </w:rPr>
            </w:pPr>
            <w:r w:rsidRPr="004C6CC6">
              <w:t>67,65</w:t>
            </w:r>
          </w:p>
        </w:tc>
        <w:tc>
          <w:tcPr>
            <w:tcW w:w="556" w:type="dxa"/>
            <w:tcBorders>
              <w:top w:val="single" w:sz="4" w:space="0" w:color="auto"/>
              <w:left w:val="single" w:sz="4" w:space="0" w:color="auto"/>
              <w:bottom w:val="single" w:sz="4" w:space="0" w:color="auto"/>
              <w:right w:val="single" w:sz="4" w:space="0" w:color="auto"/>
            </w:tcBorders>
            <w:hideMark/>
          </w:tcPr>
          <w:p w14:paraId="7B0C26C4" w14:textId="0A16620D" w:rsidR="00F169CE" w:rsidRPr="00094EEF" w:rsidRDefault="00F169CE" w:rsidP="0047282A">
            <w:pPr>
              <w:jc w:val="center"/>
              <w:rPr>
                <w:rFonts w:cs="Times New Roman"/>
                <w:sz w:val="24"/>
                <w:szCs w:val="24"/>
              </w:rPr>
            </w:pPr>
            <w:r w:rsidRPr="004C6CC6">
              <w:t>55,89</w:t>
            </w:r>
          </w:p>
        </w:tc>
        <w:tc>
          <w:tcPr>
            <w:tcW w:w="556" w:type="dxa"/>
            <w:tcBorders>
              <w:top w:val="single" w:sz="4" w:space="0" w:color="auto"/>
              <w:left w:val="single" w:sz="4" w:space="0" w:color="auto"/>
              <w:bottom w:val="single" w:sz="4" w:space="0" w:color="auto"/>
              <w:right w:val="single" w:sz="4" w:space="0" w:color="auto"/>
            </w:tcBorders>
            <w:hideMark/>
          </w:tcPr>
          <w:p w14:paraId="1C3828EA" w14:textId="2BE956D9" w:rsidR="00F169CE" w:rsidRPr="00094EEF" w:rsidRDefault="00F169CE" w:rsidP="0047282A">
            <w:pPr>
              <w:jc w:val="center"/>
              <w:rPr>
                <w:rFonts w:cs="Times New Roman"/>
                <w:sz w:val="24"/>
                <w:szCs w:val="24"/>
              </w:rPr>
            </w:pPr>
            <w:r w:rsidRPr="004C6CC6">
              <w:t>58,67</w:t>
            </w:r>
          </w:p>
        </w:tc>
        <w:tc>
          <w:tcPr>
            <w:tcW w:w="556" w:type="dxa"/>
            <w:tcBorders>
              <w:top w:val="single" w:sz="4" w:space="0" w:color="auto"/>
              <w:left w:val="single" w:sz="4" w:space="0" w:color="auto"/>
              <w:bottom w:val="single" w:sz="4" w:space="0" w:color="auto"/>
              <w:right w:val="single" w:sz="4" w:space="0" w:color="auto"/>
            </w:tcBorders>
            <w:hideMark/>
          </w:tcPr>
          <w:p w14:paraId="3186484A" w14:textId="1C8DC396" w:rsidR="00F169CE" w:rsidRPr="00094EEF" w:rsidRDefault="00F169CE" w:rsidP="0047282A">
            <w:pPr>
              <w:jc w:val="center"/>
              <w:rPr>
                <w:rFonts w:cs="Times New Roman"/>
                <w:sz w:val="24"/>
                <w:szCs w:val="24"/>
              </w:rPr>
            </w:pPr>
            <w:r w:rsidRPr="004C6CC6">
              <w:t>67,25</w:t>
            </w:r>
          </w:p>
        </w:tc>
        <w:tc>
          <w:tcPr>
            <w:tcW w:w="556" w:type="dxa"/>
            <w:tcBorders>
              <w:top w:val="single" w:sz="4" w:space="0" w:color="auto"/>
              <w:left w:val="single" w:sz="4" w:space="0" w:color="auto"/>
              <w:bottom w:val="single" w:sz="4" w:space="0" w:color="auto"/>
              <w:right w:val="single" w:sz="4" w:space="0" w:color="auto"/>
            </w:tcBorders>
            <w:hideMark/>
          </w:tcPr>
          <w:p w14:paraId="079009F7" w14:textId="417389B0" w:rsidR="00F169CE" w:rsidRPr="00094EEF" w:rsidRDefault="00F169CE" w:rsidP="0047282A">
            <w:pPr>
              <w:jc w:val="center"/>
              <w:rPr>
                <w:rFonts w:cs="Times New Roman"/>
                <w:sz w:val="24"/>
                <w:szCs w:val="24"/>
              </w:rPr>
            </w:pPr>
            <w:r w:rsidRPr="004C6CC6">
              <w:t>18,8</w:t>
            </w:r>
          </w:p>
        </w:tc>
      </w:tr>
      <w:tr w:rsidR="00F169CE" w:rsidRPr="00094EEF" w14:paraId="78AF4E05"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5B100EAA" w14:textId="77777777" w:rsidR="00F169CE" w:rsidRPr="00094EEF" w:rsidRDefault="00F169CE" w:rsidP="00F169CE">
            <w:pPr>
              <w:jc w:val="left"/>
              <w:textAlignment w:val="bottom"/>
              <w:rPr>
                <w:rFonts w:eastAsia="Times New Roman" w:cs="Times New Roman"/>
                <w:b/>
                <w:bCs/>
                <w:sz w:val="24"/>
                <w:szCs w:val="24"/>
                <w:lang w:eastAsia="ru-RU"/>
              </w:rPr>
            </w:pPr>
            <w:r w:rsidRPr="00094EEF">
              <w:rPr>
                <w:rFonts w:eastAsia="SimSun" w:cs="Times New Roman"/>
                <w:sz w:val="24"/>
                <w:szCs w:val="24"/>
                <w:lang w:eastAsia="zh-CN"/>
              </w:rPr>
              <w:t>го</w:t>
            </w:r>
            <w:proofErr w:type="spellStart"/>
            <w:r w:rsidRPr="00094EEF">
              <w:rPr>
                <w:rFonts w:eastAsia="SimSun" w:cs="Times New Roman"/>
                <w:sz w:val="24"/>
                <w:szCs w:val="24"/>
                <w:lang w:val="en-US" w:eastAsia="zh-CN"/>
              </w:rPr>
              <w:t>род</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Карабулак</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120F8746" w14:textId="5621AEA0" w:rsidR="00F169CE" w:rsidRPr="00094EEF" w:rsidRDefault="00F169CE" w:rsidP="00F169CE">
            <w:pPr>
              <w:jc w:val="center"/>
              <w:textAlignment w:val="bottom"/>
              <w:rPr>
                <w:rFonts w:eastAsia="Times New Roman" w:cs="Times New Roman"/>
                <w:b/>
                <w:bCs/>
                <w:i/>
                <w:iCs/>
                <w:sz w:val="24"/>
                <w:szCs w:val="24"/>
                <w:lang w:eastAsia="ru-RU"/>
              </w:rPr>
            </w:pPr>
            <w:r w:rsidRPr="00274D96">
              <w:t>127</w:t>
            </w:r>
          </w:p>
        </w:tc>
        <w:tc>
          <w:tcPr>
            <w:tcW w:w="579" w:type="dxa"/>
            <w:tcBorders>
              <w:top w:val="single" w:sz="4" w:space="0" w:color="auto"/>
              <w:left w:val="single" w:sz="4" w:space="0" w:color="auto"/>
              <w:bottom w:val="single" w:sz="4" w:space="0" w:color="auto"/>
              <w:right w:val="single" w:sz="4" w:space="0" w:color="auto"/>
            </w:tcBorders>
            <w:hideMark/>
          </w:tcPr>
          <w:p w14:paraId="78C5310A" w14:textId="3D8A28E3" w:rsidR="00F169CE" w:rsidRPr="00094EEF" w:rsidRDefault="00F169CE" w:rsidP="00F169CE">
            <w:pPr>
              <w:jc w:val="center"/>
              <w:rPr>
                <w:rFonts w:cs="Times New Roman"/>
                <w:sz w:val="24"/>
                <w:szCs w:val="24"/>
              </w:rPr>
            </w:pPr>
            <w:r w:rsidRPr="00274D96">
              <w:t>96,06</w:t>
            </w:r>
          </w:p>
        </w:tc>
        <w:tc>
          <w:tcPr>
            <w:tcW w:w="579" w:type="dxa"/>
            <w:tcBorders>
              <w:top w:val="single" w:sz="4" w:space="0" w:color="auto"/>
              <w:left w:val="single" w:sz="4" w:space="0" w:color="auto"/>
              <w:bottom w:val="single" w:sz="4" w:space="0" w:color="auto"/>
              <w:right w:val="single" w:sz="4" w:space="0" w:color="auto"/>
            </w:tcBorders>
            <w:hideMark/>
          </w:tcPr>
          <w:p w14:paraId="3FF737B5" w14:textId="19314EB8" w:rsidR="00F169CE" w:rsidRPr="00094EEF" w:rsidRDefault="00F169CE" w:rsidP="00F169CE">
            <w:pPr>
              <w:jc w:val="center"/>
              <w:rPr>
                <w:rFonts w:cs="Times New Roman"/>
                <w:sz w:val="24"/>
                <w:szCs w:val="24"/>
              </w:rPr>
            </w:pPr>
            <w:r w:rsidRPr="00274D96">
              <w:t>88,98</w:t>
            </w:r>
          </w:p>
        </w:tc>
        <w:tc>
          <w:tcPr>
            <w:tcW w:w="556" w:type="dxa"/>
            <w:tcBorders>
              <w:top w:val="single" w:sz="4" w:space="0" w:color="auto"/>
              <w:left w:val="single" w:sz="4" w:space="0" w:color="auto"/>
              <w:bottom w:val="single" w:sz="4" w:space="0" w:color="auto"/>
              <w:right w:val="single" w:sz="4" w:space="0" w:color="auto"/>
            </w:tcBorders>
            <w:hideMark/>
          </w:tcPr>
          <w:p w14:paraId="0A20E3F6" w14:textId="52EC4D27" w:rsidR="00F169CE" w:rsidRPr="00094EEF" w:rsidRDefault="00F169CE" w:rsidP="00F169CE">
            <w:pPr>
              <w:jc w:val="center"/>
              <w:rPr>
                <w:rFonts w:cs="Times New Roman"/>
                <w:sz w:val="24"/>
                <w:szCs w:val="24"/>
              </w:rPr>
            </w:pPr>
            <w:r w:rsidRPr="00274D96">
              <w:t>90,55</w:t>
            </w:r>
          </w:p>
        </w:tc>
        <w:tc>
          <w:tcPr>
            <w:tcW w:w="556" w:type="dxa"/>
            <w:tcBorders>
              <w:top w:val="single" w:sz="4" w:space="0" w:color="auto"/>
              <w:left w:val="single" w:sz="4" w:space="0" w:color="auto"/>
              <w:bottom w:val="single" w:sz="4" w:space="0" w:color="auto"/>
              <w:right w:val="single" w:sz="4" w:space="0" w:color="auto"/>
            </w:tcBorders>
            <w:hideMark/>
          </w:tcPr>
          <w:p w14:paraId="2AD6199A" w14:textId="39019048" w:rsidR="00F169CE" w:rsidRPr="00094EEF" w:rsidRDefault="00F169CE" w:rsidP="00F169CE">
            <w:pPr>
              <w:jc w:val="center"/>
              <w:rPr>
                <w:rFonts w:cs="Times New Roman"/>
                <w:sz w:val="24"/>
                <w:szCs w:val="24"/>
              </w:rPr>
            </w:pPr>
            <w:r w:rsidRPr="00274D96">
              <w:t>60,63</w:t>
            </w:r>
          </w:p>
        </w:tc>
        <w:tc>
          <w:tcPr>
            <w:tcW w:w="556" w:type="dxa"/>
            <w:tcBorders>
              <w:top w:val="single" w:sz="4" w:space="0" w:color="auto"/>
              <w:left w:val="single" w:sz="4" w:space="0" w:color="auto"/>
              <w:bottom w:val="single" w:sz="4" w:space="0" w:color="auto"/>
              <w:right w:val="single" w:sz="4" w:space="0" w:color="auto"/>
            </w:tcBorders>
            <w:hideMark/>
          </w:tcPr>
          <w:p w14:paraId="72A0FC7D" w14:textId="4CA26509" w:rsidR="00F169CE" w:rsidRPr="00094EEF" w:rsidRDefault="00F169CE" w:rsidP="00F169CE">
            <w:pPr>
              <w:jc w:val="center"/>
              <w:rPr>
                <w:rFonts w:cs="Times New Roman"/>
                <w:sz w:val="24"/>
                <w:szCs w:val="24"/>
              </w:rPr>
            </w:pPr>
            <w:r w:rsidRPr="00274D96">
              <w:t>40,55</w:t>
            </w:r>
          </w:p>
        </w:tc>
        <w:tc>
          <w:tcPr>
            <w:tcW w:w="556" w:type="dxa"/>
            <w:tcBorders>
              <w:top w:val="single" w:sz="4" w:space="0" w:color="auto"/>
              <w:left w:val="single" w:sz="4" w:space="0" w:color="auto"/>
              <w:bottom w:val="single" w:sz="4" w:space="0" w:color="auto"/>
              <w:right w:val="single" w:sz="4" w:space="0" w:color="auto"/>
            </w:tcBorders>
            <w:hideMark/>
          </w:tcPr>
          <w:p w14:paraId="2503358F" w14:textId="76119583" w:rsidR="00F169CE" w:rsidRPr="00094EEF" w:rsidRDefault="00F169CE" w:rsidP="00F169CE">
            <w:pPr>
              <w:jc w:val="center"/>
              <w:rPr>
                <w:rFonts w:cs="Times New Roman"/>
                <w:sz w:val="24"/>
                <w:szCs w:val="24"/>
              </w:rPr>
            </w:pPr>
            <w:r w:rsidRPr="00274D96">
              <w:t>68,5</w:t>
            </w:r>
          </w:p>
        </w:tc>
        <w:tc>
          <w:tcPr>
            <w:tcW w:w="556" w:type="dxa"/>
            <w:tcBorders>
              <w:top w:val="single" w:sz="4" w:space="0" w:color="auto"/>
              <w:left w:val="single" w:sz="4" w:space="0" w:color="auto"/>
              <w:bottom w:val="single" w:sz="4" w:space="0" w:color="auto"/>
              <w:right w:val="single" w:sz="4" w:space="0" w:color="auto"/>
            </w:tcBorders>
            <w:hideMark/>
          </w:tcPr>
          <w:p w14:paraId="072A6307" w14:textId="280B33E0" w:rsidR="00F169CE" w:rsidRPr="00094EEF" w:rsidRDefault="00F169CE" w:rsidP="00F169CE">
            <w:pPr>
              <w:jc w:val="center"/>
              <w:rPr>
                <w:rFonts w:cs="Times New Roman"/>
                <w:sz w:val="24"/>
                <w:szCs w:val="24"/>
              </w:rPr>
            </w:pPr>
            <w:r w:rsidRPr="00274D96">
              <w:t>54,33</w:t>
            </w:r>
          </w:p>
        </w:tc>
        <w:tc>
          <w:tcPr>
            <w:tcW w:w="556" w:type="dxa"/>
            <w:tcBorders>
              <w:top w:val="single" w:sz="4" w:space="0" w:color="auto"/>
              <w:left w:val="single" w:sz="4" w:space="0" w:color="auto"/>
              <w:bottom w:val="single" w:sz="4" w:space="0" w:color="auto"/>
              <w:right w:val="single" w:sz="4" w:space="0" w:color="auto"/>
            </w:tcBorders>
            <w:hideMark/>
          </w:tcPr>
          <w:p w14:paraId="0025C03D" w14:textId="1C74D123" w:rsidR="00F169CE" w:rsidRPr="00094EEF" w:rsidRDefault="00F169CE" w:rsidP="00F169CE">
            <w:pPr>
              <w:jc w:val="center"/>
              <w:rPr>
                <w:rFonts w:cs="Times New Roman"/>
                <w:sz w:val="24"/>
                <w:szCs w:val="24"/>
              </w:rPr>
            </w:pPr>
            <w:r w:rsidRPr="00274D96">
              <w:t>47,24</w:t>
            </w:r>
          </w:p>
        </w:tc>
        <w:tc>
          <w:tcPr>
            <w:tcW w:w="556" w:type="dxa"/>
            <w:tcBorders>
              <w:top w:val="single" w:sz="4" w:space="0" w:color="auto"/>
              <w:left w:val="single" w:sz="4" w:space="0" w:color="auto"/>
              <w:bottom w:val="single" w:sz="4" w:space="0" w:color="auto"/>
              <w:right w:val="single" w:sz="4" w:space="0" w:color="auto"/>
            </w:tcBorders>
            <w:hideMark/>
          </w:tcPr>
          <w:p w14:paraId="434C9C95" w14:textId="1FF487B1" w:rsidR="00F169CE" w:rsidRPr="00094EEF" w:rsidRDefault="00F169CE" w:rsidP="00F169CE">
            <w:pPr>
              <w:jc w:val="center"/>
              <w:rPr>
                <w:rFonts w:cs="Times New Roman"/>
                <w:sz w:val="24"/>
                <w:szCs w:val="24"/>
              </w:rPr>
            </w:pPr>
            <w:r w:rsidRPr="00274D96">
              <w:t>62,99</w:t>
            </w:r>
          </w:p>
        </w:tc>
        <w:tc>
          <w:tcPr>
            <w:tcW w:w="556" w:type="dxa"/>
            <w:tcBorders>
              <w:top w:val="single" w:sz="4" w:space="0" w:color="auto"/>
              <w:left w:val="single" w:sz="4" w:space="0" w:color="auto"/>
              <w:bottom w:val="single" w:sz="4" w:space="0" w:color="auto"/>
              <w:right w:val="single" w:sz="4" w:space="0" w:color="auto"/>
            </w:tcBorders>
            <w:hideMark/>
          </w:tcPr>
          <w:p w14:paraId="6D1FD15A" w14:textId="229D7710" w:rsidR="00F169CE" w:rsidRPr="00094EEF" w:rsidRDefault="00F169CE" w:rsidP="00F169CE">
            <w:pPr>
              <w:jc w:val="center"/>
              <w:rPr>
                <w:rFonts w:cs="Times New Roman"/>
                <w:sz w:val="24"/>
                <w:szCs w:val="24"/>
              </w:rPr>
            </w:pPr>
            <w:r w:rsidRPr="00274D96">
              <w:t>18,7</w:t>
            </w:r>
          </w:p>
        </w:tc>
      </w:tr>
      <w:tr w:rsidR="00F169CE" w:rsidRPr="00094EEF" w14:paraId="612870F2"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78511E68" w14:textId="77777777" w:rsidR="00F169CE" w:rsidRPr="00094EEF" w:rsidRDefault="00F169CE" w:rsidP="00F169CE">
            <w:pPr>
              <w:jc w:val="left"/>
              <w:textAlignment w:val="bottom"/>
              <w:rPr>
                <w:rFonts w:eastAsia="Times New Roman" w:cs="Times New Roman"/>
                <w:b/>
                <w:bCs/>
                <w:sz w:val="24"/>
                <w:szCs w:val="24"/>
                <w:lang w:eastAsia="ru-RU"/>
              </w:rPr>
            </w:pPr>
            <w:r w:rsidRPr="00094EEF">
              <w:rPr>
                <w:rFonts w:eastAsia="SimSun" w:cs="Times New Roman"/>
                <w:sz w:val="24"/>
                <w:szCs w:val="24"/>
                <w:lang w:eastAsia="zh-CN"/>
              </w:rPr>
              <w:lastRenderedPageBreak/>
              <w:t>г</w:t>
            </w:r>
            <w:proofErr w:type="spellStart"/>
            <w:r w:rsidRPr="00094EEF">
              <w:rPr>
                <w:rFonts w:eastAsia="SimSun" w:cs="Times New Roman"/>
                <w:sz w:val="24"/>
                <w:szCs w:val="24"/>
                <w:lang w:val="en-US" w:eastAsia="zh-CN"/>
              </w:rPr>
              <w:t>ород</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Магас</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5B088114" w14:textId="0DDEEB40" w:rsidR="00F169CE" w:rsidRPr="00094EEF" w:rsidRDefault="00F169CE" w:rsidP="00F169CE">
            <w:pPr>
              <w:jc w:val="center"/>
              <w:textAlignment w:val="bottom"/>
              <w:rPr>
                <w:rFonts w:eastAsia="Times New Roman" w:cs="Times New Roman"/>
                <w:b/>
                <w:bCs/>
                <w:i/>
                <w:iCs/>
                <w:sz w:val="24"/>
                <w:szCs w:val="24"/>
                <w:lang w:eastAsia="ru-RU"/>
              </w:rPr>
            </w:pPr>
            <w:r w:rsidRPr="00C5557F">
              <w:t>93</w:t>
            </w:r>
          </w:p>
        </w:tc>
        <w:tc>
          <w:tcPr>
            <w:tcW w:w="579" w:type="dxa"/>
            <w:tcBorders>
              <w:top w:val="single" w:sz="4" w:space="0" w:color="auto"/>
              <w:left w:val="single" w:sz="4" w:space="0" w:color="auto"/>
              <w:bottom w:val="single" w:sz="4" w:space="0" w:color="auto"/>
              <w:right w:val="single" w:sz="4" w:space="0" w:color="auto"/>
            </w:tcBorders>
            <w:hideMark/>
          </w:tcPr>
          <w:p w14:paraId="704CBB7F" w14:textId="0FAEA021" w:rsidR="00F169CE" w:rsidRPr="00094EEF" w:rsidRDefault="00F169CE" w:rsidP="00F169CE">
            <w:pPr>
              <w:jc w:val="center"/>
              <w:rPr>
                <w:rFonts w:cs="Times New Roman"/>
                <w:sz w:val="24"/>
                <w:szCs w:val="24"/>
              </w:rPr>
            </w:pPr>
            <w:r w:rsidRPr="00C5557F">
              <w:t>93,55</w:t>
            </w:r>
          </w:p>
        </w:tc>
        <w:tc>
          <w:tcPr>
            <w:tcW w:w="579" w:type="dxa"/>
            <w:tcBorders>
              <w:top w:val="single" w:sz="4" w:space="0" w:color="auto"/>
              <w:left w:val="single" w:sz="4" w:space="0" w:color="auto"/>
              <w:bottom w:val="single" w:sz="4" w:space="0" w:color="auto"/>
              <w:right w:val="single" w:sz="4" w:space="0" w:color="auto"/>
            </w:tcBorders>
            <w:hideMark/>
          </w:tcPr>
          <w:p w14:paraId="4AC1F22B" w14:textId="2ED06EE8" w:rsidR="00F169CE" w:rsidRPr="00094EEF" w:rsidRDefault="00F169CE" w:rsidP="00F169CE">
            <w:pPr>
              <w:jc w:val="center"/>
              <w:rPr>
                <w:rFonts w:cs="Times New Roman"/>
                <w:sz w:val="24"/>
                <w:szCs w:val="24"/>
              </w:rPr>
            </w:pPr>
            <w:r w:rsidRPr="00C5557F">
              <w:t>77,42</w:t>
            </w:r>
          </w:p>
        </w:tc>
        <w:tc>
          <w:tcPr>
            <w:tcW w:w="556" w:type="dxa"/>
            <w:tcBorders>
              <w:top w:val="single" w:sz="4" w:space="0" w:color="auto"/>
              <w:left w:val="single" w:sz="4" w:space="0" w:color="auto"/>
              <w:bottom w:val="single" w:sz="4" w:space="0" w:color="auto"/>
              <w:right w:val="single" w:sz="4" w:space="0" w:color="auto"/>
            </w:tcBorders>
            <w:hideMark/>
          </w:tcPr>
          <w:p w14:paraId="0D743F5B" w14:textId="414F5F34" w:rsidR="00F169CE" w:rsidRPr="00094EEF" w:rsidRDefault="00F169CE" w:rsidP="00F169CE">
            <w:pPr>
              <w:jc w:val="center"/>
              <w:rPr>
                <w:rFonts w:cs="Times New Roman"/>
                <w:sz w:val="24"/>
                <w:szCs w:val="24"/>
              </w:rPr>
            </w:pPr>
            <w:r w:rsidRPr="00C5557F">
              <w:t>84,95</w:t>
            </w:r>
          </w:p>
        </w:tc>
        <w:tc>
          <w:tcPr>
            <w:tcW w:w="556" w:type="dxa"/>
            <w:tcBorders>
              <w:top w:val="single" w:sz="4" w:space="0" w:color="auto"/>
              <w:left w:val="single" w:sz="4" w:space="0" w:color="auto"/>
              <w:bottom w:val="single" w:sz="4" w:space="0" w:color="auto"/>
              <w:right w:val="single" w:sz="4" w:space="0" w:color="auto"/>
            </w:tcBorders>
            <w:hideMark/>
          </w:tcPr>
          <w:p w14:paraId="3FAF3078" w14:textId="40C60184" w:rsidR="00F169CE" w:rsidRPr="00094EEF" w:rsidRDefault="00F169CE" w:rsidP="00F169CE">
            <w:pPr>
              <w:jc w:val="center"/>
              <w:rPr>
                <w:rFonts w:cs="Times New Roman"/>
                <w:sz w:val="24"/>
                <w:szCs w:val="24"/>
              </w:rPr>
            </w:pPr>
            <w:r w:rsidRPr="00C5557F">
              <w:t>70,43</w:t>
            </w:r>
          </w:p>
        </w:tc>
        <w:tc>
          <w:tcPr>
            <w:tcW w:w="556" w:type="dxa"/>
            <w:tcBorders>
              <w:top w:val="single" w:sz="4" w:space="0" w:color="auto"/>
              <w:left w:val="single" w:sz="4" w:space="0" w:color="auto"/>
              <w:bottom w:val="single" w:sz="4" w:space="0" w:color="auto"/>
              <w:right w:val="single" w:sz="4" w:space="0" w:color="auto"/>
            </w:tcBorders>
            <w:hideMark/>
          </w:tcPr>
          <w:p w14:paraId="3EE33E17" w14:textId="152E39CB" w:rsidR="00F169CE" w:rsidRPr="00094EEF" w:rsidRDefault="00F169CE" w:rsidP="00F169CE">
            <w:pPr>
              <w:jc w:val="center"/>
              <w:rPr>
                <w:rFonts w:cs="Times New Roman"/>
                <w:sz w:val="24"/>
                <w:szCs w:val="24"/>
              </w:rPr>
            </w:pPr>
            <w:r w:rsidRPr="00C5557F">
              <w:t>41,67</w:t>
            </w:r>
          </w:p>
        </w:tc>
        <w:tc>
          <w:tcPr>
            <w:tcW w:w="556" w:type="dxa"/>
            <w:tcBorders>
              <w:top w:val="single" w:sz="4" w:space="0" w:color="auto"/>
              <w:left w:val="single" w:sz="4" w:space="0" w:color="auto"/>
              <w:bottom w:val="single" w:sz="4" w:space="0" w:color="auto"/>
              <w:right w:val="single" w:sz="4" w:space="0" w:color="auto"/>
            </w:tcBorders>
            <w:hideMark/>
          </w:tcPr>
          <w:p w14:paraId="2ED1D1AC" w14:textId="2C039A7D" w:rsidR="00F169CE" w:rsidRPr="00094EEF" w:rsidRDefault="00F169CE" w:rsidP="00F169CE">
            <w:pPr>
              <w:jc w:val="center"/>
              <w:rPr>
                <w:rFonts w:cs="Times New Roman"/>
                <w:sz w:val="24"/>
                <w:szCs w:val="24"/>
              </w:rPr>
            </w:pPr>
            <w:r w:rsidRPr="00C5557F">
              <w:t>50,54</w:t>
            </w:r>
          </w:p>
        </w:tc>
        <w:tc>
          <w:tcPr>
            <w:tcW w:w="556" w:type="dxa"/>
            <w:tcBorders>
              <w:top w:val="single" w:sz="4" w:space="0" w:color="auto"/>
              <w:left w:val="single" w:sz="4" w:space="0" w:color="auto"/>
              <w:bottom w:val="single" w:sz="4" w:space="0" w:color="auto"/>
              <w:right w:val="single" w:sz="4" w:space="0" w:color="auto"/>
            </w:tcBorders>
            <w:hideMark/>
          </w:tcPr>
          <w:p w14:paraId="42657ABE" w14:textId="4067B420" w:rsidR="00F169CE" w:rsidRPr="00094EEF" w:rsidRDefault="00F169CE" w:rsidP="00F169CE">
            <w:pPr>
              <w:jc w:val="center"/>
              <w:rPr>
                <w:rFonts w:cs="Times New Roman"/>
                <w:sz w:val="24"/>
                <w:szCs w:val="24"/>
              </w:rPr>
            </w:pPr>
            <w:r w:rsidRPr="00C5557F">
              <w:t>63,98</w:t>
            </w:r>
          </w:p>
        </w:tc>
        <w:tc>
          <w:tcPr>
            <w:tcW w:w="556" w:type="dxa"/>
            <w:tcBorders>
              <w:top w:val="single" w:sz="4" w:space="0" w:color="auto"/>
              <w:left w:val="single" w:sz="4" w:space="0" w:color="auto"/>
              <w:bottom w:val="single" w:sz="4" w:space="0" w:color="auto"/>
              <w:right w:val="single" w:sz="4" w:space="0" w:color="auto"/>
            </w:tcBorders>
            <w:hideMark/>
          </w:tcPr>
          <w:p w14:paraId="4A229AE6" w14:textId="7AD1DD5C" w:rsidR="00F169CE" w:rsidRPr="00094EEF" w:rsidRDefault="00F169CE" w:rsidP="00F169CE">
            <w:pPr>
              <w:jc w:val="center"/>
              <w:rPr>
                <w:rFonts w:cs="Times New Roman"/>
                <w:sz w:val="24"/>
                <w:szCs w:val="24"/>
              </w:rPr>
            </w:pPr>
            <w:r w:rsidRPr="00C5557F">
              <w:t>37,63</w:t>
            </w:r>
          </w:p>
        </w:tc>
        <w:tc>
          <w:tcPr>
            <w:tcW w:w="556" w:type="dxa"/>
            <w:tcBorders>
              <w:top w:val="single" w:sz="4" w:space="0" w:color="auto"/>
              <w:left w:val="single" w:sz="4" w:space="0" w:color="auto"/>
              <w:bottom w:val="single" w:sz="4" w:space="0" w:color="auto"/>
              <w:right w:val="single" w:sz="4" w:space="0" w:color="auto"/>
            </w:tcBorders>
            <w:hideMark/>
          </w:tcPr>
          <w:p w14:paraId="2C9D3529" w14:textId="2CB717B4" w:rsidR="00F169CE" w:rsidRPr="00094EEF" w:rsidRDefault="00F169CE" w:rsidP="00F169CE">
            <w:pPr>
              <w:jc w:val="center"/>
              <w:rPr>
                <w:rFonts w:cs="Times New Roman"/>
                <w:sz w:val="24"/>
                <w:szCs w:val="24"/>
              </w:rPr>
            </w:pPr>
            <w:r w:rsidRPr="00C5557F">
              <w:t>66,67</w:t>
            </w:r>
          </w:p>
        </w:tc>
        <w:tc>
          <w:tcPr>
            <w:tcW w:w="556" w:type="dxa"/>
            <w:tcBorders>
              <w:top w:val="single" w:sz="4" w:space="0" w:color="auto"/>
              <w:left w:val="single" w:sz="4" w:space="0" w:color="auto"/>
              <w:bottom w:val="single" w:sz="4" w:space="0" w:color="auto"/>
              <w:right w:val="single" w:sz="4" w:space="0" w:color="auto"/>
            </w:tcBorders>
            <w:hideMark/>
          </w:tcPr>
          <w:p w14:paraId="260D23F0" w14:textId="4F17A795" w:rsidR="00F169CE" w:rsidRPr="00094EEF" w:rsidRDefault="00F169CE" w:rsidP="00F169CE">
            <w:pPr>
              <w:jc w:val="center"/>
              <w:rPr>
                <w:rFonts w:cs="Times New Roman"/>
                <w:sz w:val="24"/>
                <w:szCs w:val="24"/>
              </w:rPr>
            </w:pPr>
            <w:r w:rsidRPr="00C5557F">
              <w:t>22,31</w:t>
            </w:r>
          </w:p>
        </w:tc>
      </w:tr>
      <w:tr w:rsidR="00F169CE" w:rsidRPr="00094EEF" w14:paraId="4840D584"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6781EE0C" w14:textId="77777777" w:rsidR="00F169CE" w:rsidRPr="00094EEF" w:rsidRDefault="00F169CE" w:rsidP="00F169CE">
            <w:pPr>
              <w:jc w:val="left"/>
              <w:textAlignment w:val="bottom"/>
              <w:rPr>
                <w:rFonts w:eastAsia="Times New Roman" w:cs="Times New Roman"/>
                <w:sz w:val="24"/>
                <w:szCs w:val="24"/>
                <w:lang w:eastAsia="ru-RU"/>
              </w:rPr>
            </w:pPr>
            <w:r w:rsidRPr="00094EEF">
              <w:rPr>
                <w:rFonts w:eastAsia="SimSun" w:cs="Times New Roman"/>
                <w:sz w:val="24"/>
                <w:szCs w:val="24"/>
                <w:lang w:eastAsia="zh-CN"/>
              </w:rPr>
              <w:t>г</w:t>
            </w:r>
            <w:proofErr w:type="spellStart"/>
            <w:r w:rsidRPr="00094EEF">
              <w:rPr>
                <w:rFonts w:eastAsia="SimSun" w:cs="Times New Roman"/>
                <w:sz w:val="24"/>
                <w:szCs w:val="24"/>
                <w:lang w:val="en-US" w:eastAsia="zh-CN"/>
              </w:rPr>
              <w:t>ород</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Малгобек</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7E961F0B" w14:textId="4E7C5BDA" w:rsidR="00F169CE" w:rsidRPr="00094EEF" w:rsidRDefault="00F169CE" w:rsidP="00F169CE">
            <w:pPr>
              <w:jc w:val="center"/>
              <w:textAlignment w:val="bottom"/>
              <w:rPr>
                <w:rFonts w:eastAsia="Times New Roman" w:cs="Times New Roman"/>
                <w:b/>
                <w:bCs/>
                <w:i/>
                <w:iCs/>
                <w:sz w:val="24"/>
                <w:szCs w:val="24"/>
                <w:lang w:eastAsia="ru-RU"/>
              </w:rPr>
            </w:pPr>
            <w:r w:rsidRPr="00A14814">
              <w:t>105</w:t>
            </w:r>
          </w:p>
        </w:tc>
        <w:tc>
          <w:tcPr>
            <w:tcW w:w="579" w:type="dxa"/>
            <w:tcBorders>
              <w:top w:val="single" w:sz="4" w:space="0" w:color="auto"/>
              <w:left w:val="single" w:sz="4" w:space="0" w:color="auto"/>
              <w:bottom w:val="single" w:sz="4" w:space="0" w:color="auto"/>
              <w:right w:val="single" w:sz="4" w:space="0" w:color="auto"/>
            </w:tcBorders>
            <w:hideMark/>
          </w:tcPr>
          <w:p w14:paraId="6031DD48" w14:textId="1169E076" w:rsidR="00F169CE" w:rsidRPr="00094EEF" w:rsidRDefault="00F169CE" w:rsidP="00F169CE">
            <w:pPr>
              <w:jc w:val="center"/>
              <w:rPr>
                <w:rFonts w:cs="Times New Roman"/>
                <w:sz w:val="24"/>
                <w:szCs w:val="24"/>
              </w:rPr>
            </w:pPr>
            <w:r w:rsidRPr="00A14814">
              <w:t>92,38</w:t>
            </w:r>
          </w:p>
        </w:tc>
        <w:tc>
          <w:tcPr>
            <w:tcW w:w="579" w:type="dxa"/>
            <w:tcBorders>
              <w:top w:val="single" w:sz="4" w:space="0" w:color="auto"/>
              <w:left w:val="single" w:sz="4" w:space="0" w:color="auto"/>
              <w:bottom w:val="single" w:sz="4" w:space="0" w:color="auto"/>
              <w:right w:val="single" w:sz="4" w:space="0" w:color="auto"/>
            </w:tcBorders>
            <w:hideMark/>
          </w:tcPr>
          <w:p w14:paraId="74030FC2" w14:textId="6DF13E7C" w:rsidR="00F169CE" w:rsidRPr="00094EEF" w:rsidRDefault="00F169CE" w:rsidP="00F169CE">
            <w:pPr>
              <w:jc w:val="center"/>
              <w:rPr>
                <w:rFonts w:cs="Times New Roman"/>
                <w:sz w:val="24"/>
                <w:szCs w:val="24"/>
              </w:rPr>
            </w:pPr>
            <w:r w:rsidRPr="00A14814">
              <w:t>81,9</w:t>
            </w:r>
          </w:p>
        </w:tc>
        <w:tc>
          <w:tcPr>
            <w:tcW w:w="556" w:type="dxa"/>
            <w:tcBorders>
              <w:top w:val="single" w:sz="4" w:space="0" w:color="auto"/>
              <w:left w:val="single" w:sz="4" w:space="0" w:color="auto"/>
              <w:bottom w:val="single" w:sz="4" w:space="0" w:color="auto"/>
              <w:right w:val="single" w:sz="4" w:space="0" w:color="auto"/>
            </w:tcBorders>
            <w:hideMark/>
          </w:tcPr>
          <w:p w14:paraId="3480884D" w14:textId="5122E2EF" w:rsidR="00F169CE" w:rsidRPr="00094EEF" w:rsidRDefault="00F169CE" w:rsidP="00F169CE">
            <w:pPr>
              <w:jc w:val="center"/>
              <w:rPr>
                <w:rFonts w:cs="Times New Roman"/>
                <w:sz w:val="24"/>
                <w:szCs w:val="24"/>
              </w:rPr>
            </w:pPr>
            <w:r w:rsidRPr="00A14814">
              <w:t>86,67</w:t>
            </w:r>
          </w:p>
        </w:tc>
        <w:tc>
          <w:tcPr>
            <w:tcW w:w="556" w:type="dxa"/>
            <w:tcBorders>
              <w:top w:val="single" w:sz="4" w:space="0" w:color="auto"/>
              <w:left w:val="single" w:sz="4" w:space="0" w:color="auto"/>
              <w:bottom w:val="single" w:sz="4" w:space="0" w:color="auto"/>
              <w:right w:val="single" w:sz="4" w:space="0" w:color="auto"/>
            </w:tcBorders>
            <w:hideMark/>
          </w:tcPr>
          <w:p w14:paraId="41F9D182" w14:textId="47592A6C" w:rsidR="00F169CE" w:rsidRPr="00094EEF" w:rsidRDefault="00F169CE" w:rsidP="00F169CE">
            <w:pPr>
              <w:jc w:val="center"/>
              <w:rPr>
                <w:rFonts w:cs="Times New Roman"/>
                <w:sz w:val="24"/>
                <w:szCs w:val="24"/>
              </w:rPr>
            </w:pPr>
            <w:r w:rsidRPr="00A14814">
              <w:t>62,86</w:t>
            </w:r>
          </w:p>
        </w:tc>
        <w:tc>
          <w:tcPr>
            <w:tcW w:w="556" w:type="dxa"/>
            <w:tcBorders>
              <w:top w:val="single" w:sz="4" w:space="0" w:color="auto"/>
              <w:left w:val="single" w:sz="4" w:space="0" w:color="auto"/>
              <w:bottom w:val="single" w:sz="4" w:space="0" w:color="auto"/>
              <w:right w:val="single" w:sz="4" w:space="0" w:color="auto"/>
            </w:tcBorders>
            <w:hideMark/>
          </w:tcPr>
          <w:p w14:paraId="27E73268" w14:textId="73A541AF" w:rsidR="00F169CE" w:rsidRPr="00094EEF" w:rsidRDefault="00F169CE" w:rsidP="00F169CE">
            <w:pPr>
              <w:jc w:val="center"/>
              <w:rPr>
                <w:rFonts w:cs="Times New Roman"/>
                <w:sz w:val="24"/>
                <w:szCs w:val="24"/>
              </w:rPr>
            </w:pPr>
            <w:r w:rsidRPr="00A14814">
              <w:t>44,05</w:t>
            </w:r>
          </w:p>
        </w:tc>
        <w:tc>
          <w:tcPr>
            <w:tcW w:w="556" w:type="dxa"/>
            <w:tcBorders>
              <w:top w:val="single" w:sz="4" w:space="0" w:color="auto"/>
              <w:left w:val="single" w:sz="4" w:space="0" w:color="auto"/>
              <w:bottom w:val="single" w:sz="4" w:space="0" w:color="auto"/>
              <w:right w:val="single" w:sz="4" w:space="0" w:color="auto"/>
            </w:tcBorders>
            <w:hideMark/>
          </w:tcPr>
          <w:p w14:paraId="6B8592E0" w14:textId="145EA77E" w:rsidR="00F169CE" w:rsidRPr="00094EEF" w:rsidRDefault="00F169CE" w:rsidP="00F169CE">
            <w:pPr>
              <w:jc w:val="center"/>
              <w:rPr>
                <w:rFonts w:cs="Times New Roman"/>
                <w:sz w:val="24"/>
                <w:szCs w:val="24"/>
              </w:rPr>
            </w:pPr>
            <w:r w:rsidRPr="00A14814">
              <w:t>77,14</w:t>
            </w:r>
          </w:p>
        </w:tc>
        <w:tc>
          <w:tcPr>
            <w:tcW w:w="556" w:type="dxa"/>
            <w:tcBorders>
              <w:top w:val="single" w:sz="4" w:space="0" w:color="auto"/>
              <w:left w:val="single" w:sz="4" w:space="0" w:color="auto"/>
              <w:bottom w:val="single" w:sz="4" w:space="0" w:color="auto"/>
              <w:right w:val="single" w:sz="4" w:space="0" w:color="auto"/>
            </w:tcBorders>
            <w:hideMark/>
          </w:tcPr>
          <w:p w14:paraId="7E608612" w14:textId="20912EAC" w:rsidR="00F169CE" w:rsidRPr="00094EEF" w:rsidRDefault="00F169CE" w:rsidP="00F169CE">
            <w:pPr>
              <w:jc w:val="center"/>
              <w:rPr>
                <w:rFonts w:cs="Times New Roman"/>
                <w:sz w:val="24"/>
                <w:szCs w:val="24"/>
              </w:rPr>
            </w:pPr>
            <w:r w:rsidRPr="00A14814">
              <w:t>57,62</w:t>
            </w:r>
          </w:p>
        </w:tc>
        <w:tc>
          <w:tcPr>
            <w:tcW w:w="556" w:type="dxa"/>
            <w:tcBorders>
              <w:top w:val="single" w:sz="4" w:space="0" w:color="auto"/>
              <w:left w:val="single" w:sz="4" w:space="0" w:color="auto"/>
              <w:bottom w:val="single" w:sz="4" w:space="0" w:color="auto"/>
              <w:right w:val="single" w:sz="4" w:space="0" w:color="auto"/>
            </w:tcBorders>
            <w:hideMark/>
          </w:tcPr>
          <w:p w14:paraId="5804538E" w14:textId="42201603" w:rsidR="00F169CE" w:rsidRPr="00094EEF" w:rsidRDefault="00F169CE" w:rsidP="00F169CE">
            <w:pPr>
              <w:jc w:val="center"/>
              <w:rPr>
                <w:rFonts w:cs="Times New Roman"/>
                <w:sz w:val="24"/>
                <w:szCs w:val="24"/>
              </w:rPr>
            </w:pPr>
            <w:r w:rsidRPr="00A14814">
              <w:t>51,43</w:t>
            </w:r>
          </w:p>
        </w:tc>
        <w:tc>
          <w:tcPr>
            <w:tcW w:w="556" w:type="dxa"/>
            <w:tcBorders>
              <w:top w:val="single" w:sz="4" w:space="0" w:color="auto"/>
              <w:left w:val="single" w:sz="4" w:space="0" w:color="auto"/>
              <w:bottom w:val="single" w:sz="4" w:space="0" w:color="auto"/>
              <w:right w:val="single" w:sz="4" w:space="0" w:color="auto"/>
            </w:tcBorders>
            <w:hideMark/>
          </w:tcPr>
          <w:p w14:paraId="39064188" w14:textId="6DBC5E21" w:rsidR="00F169CE" w:rsidRPr="00094EEF" w:rsidRDefault="00F169CE" w:rsidP="00F169CE">
            <w:pPr>
              <w:jc w:val="center"/>
              <w:rPr>
                <w:rFonts w:cs="Times New Roman"/>
                <w:sz w:val="24"/>
                <w:szCs w:val="24"/>
              </w:rPr>
            </w:pPr>
            <w:r w:rsidRPr="00A14814">
              <w:t>63,81</w:t>
            </w:r>
          </w:p>
        </w:tc>
        <w:tc>
          <w:tcPr>
            <w:tcW w:w="556" w:type="dxa"/>
            <w:tcBorders>
              <w:top w:val="single" w:sz="4" w:space="0" w:color="auto"/>
              <w:left w:val="single" w:sz="4" w:space="0" w:color="auto"/>
              <w:bottom w:val="single" w:sz="4" w:space="0" w:color="auto"/>
              <w:right w:val="single" w:sz="4" w:space="0" w:color="auto"/>
            </w:tcBorders>
            <w:hideMark/>
          </w:tcPr>
          <w:p w14:paraId="400CDB2B" w14:textId="76BFA252" w:rsidR="00F169CE" w:rsidRPr="00094EEF" w:rsidRDefault="00F169CE" w:rsidP="00F169CE">
            <w:pPr>
              <w:jc w:val="center"/>
              <w:rPr>
                <w:rFonts w:cs="Times New Roman"/>
                <w:sz w:val="24"/>
                <w:szCs w:val="24"/>
              </w:rPr>
            </w:pPr>
            <w:r w:rsidRPr="00A14814">
              <w:t>23,57</w:t>
            </w:r>
          </w:p>
        </w:tc>
      </w:tr>
      <w:tr w:rsidR="00F169CE" w:rsidRPr="00094EEF" w14:paraId="2425BB83"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7A4BFB12" w14:textId="77777777" w:rsidR="00F169CE" w:rsidRPr="00094EEF" w:rsidRDefault="00F169CE" w:rsidP="00F169CE">
            <w:pPr>
              <w:jc w:val="left"/>
              <w:textAlignment w:val="bottom"/>
              <w:rPr>
                <w:rFonts w:eastAsia="Times New Roman" w:cs="Times New Roman"/>
                <w:sz w:val="24"/>
                <w:szCs w:val="24"/>
                <w:lang w:eastAsia="ru-RU"/>
              </w:rPr>
            </w:pPr>
            <w:r w:rsidRPr="00094EEF">
              <w:rPr>
                <w:rFonts w:eastAsia="SimSun" w:cs="Times New Roman"/>
                <w:sz w:val="24"/>
                <w:szCs w:val="24"/>
                <w:lang w:eastAsia="zh-CN"/>
              </w:rPr>
              <w:t>г</w:t>
            </w:r>
            <w:proofErr w:type="spellStart"/>
            <w:r w:rsidRPr="00094EEF">
              <w:rPr>
                <w:rFonts w:eastAsia="SimSun" w:cs="Times New Roman"/>
                <w:sz w:val="24"/>
                <w:szCs w:val="24"/>
                <w:lang w:val="en-US" w:eastAsia="zh-CN"/>
              </w:rPr>
              <w:t>ород</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Назрань</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4FEBE4BD" w14:textId="5B347160" w:rsidR="00F169CE" w:rsidRPr="00094EEF" w:rsidRDefault="00F169CE" w:rsidP="00F169CE">
            <w:pPr>
              <w:jc w:val="center"/>
              <w:textAlignment w:val="bottom"/>
              <w:rPr>
                <w:rFonts w:eastAsia="Times New Roman" w:cs="Times New Roman"/>
                <w:b/>
                <w:bCs/>
                <w:i/>
                <w:iCs/>
                <w:sz w:val="24"/>
                <w:szCs w:val="24"/>
                <w:lang w:eastAsia="ru-RU"/>
              </w:rPr>
            </w:pPr>
            <w:r w:rsidRPr="0065290A">
              <w:t>283</w:t>
            </w:r>
          </w:p>
        </w:tc>
        <w:tc>
          <w:tcPr>
            <w:tcW w:w="579" w:type="dxa"/>
            <w:tcBorders>
              <w:top w:val="single" w:sz="4" w:space="0" w:color="auto"/>
              <w:left w:val="single" w:sz="4" w:space="0" w:color="auto"/>
              <w:bottom w:val="single" w:sz="4" w:space="0" w:color="auto"/>
              <w:right w:val="single" w:sz="4" w:space="0" w:color="auto"/>
            </w:tcBorders>
            <w:hideMark/>
          </w:tcPr>
          <w:p w14:paraId="27B30299" w14:textId="2520DA07" w:rsidR="00F169CE" w:rsidRPr="00094EEF" w:rsidRDefault="00F169CE" w:rsidP="00F169CE">
            <w:pPr>
              <w:jc w:val="center"/>
              <w:rPr>
                <w:rFonts w:cs="Times New Roman"/>
                <w:sz w:val="24"/>
                <w:szCs w:val="24"/>
              </w:rPr>
            </w:pPr>
            <w:r w:rsidRPr="0065290A">
              <w:t>92,93</w:t>
            </w:r>
          </w:p>
        </w:tc>
        <w:tc>
          <w:tcPr>
            <w:tcW w:w="579" w:type="dxa"/>
            <w:tcBorders>
              <w:top w:val="single" w:sz="4" w:space="0" w:color="auto"/>
              <w:left w:val="single" w:sz="4" w:space="0" w:color="auto"/>
              <w:bottom w:val="single" w:sz="4" w:space="0" w:color="auto"/>
              <w:right w:val="single" w:sz="4" w:space="0" w:color="auto"/>
            </w:tcBorders>
            <w:hideMark/>
          </w:tcPr>
          <w:p w14:paraId="19777C8E" w14:textId="0C0C44A8" w:rsidR="00F169CE" w:rsidRPr="00094EEF" w:rsidRDefault="00F169CE" w:rsidP="00F169CE">
            <w:pPr>
              <w:jc w:val="center"/>
              <w:rPr>
                <w:rFonts w:cs="Times New Roman"/>
                <w:sz w:val="24"/>
                <w:szCs w:val="24"/>
              </w:rPr>
            </w:pPr>
            <w:r w:rsidRPr="0065290A">
              <w:t>79,86</w:t>
            </w:r>
          </w:p>
        </w:tc>
        <w:tc>
          <w:tcPr>
            <w:tcW w:w="556" w:type="dxa"/>
            <w:tcBorders>
              <w:top w:val="single" w:sz="4" w:space="0" w:color="auto"/>
              <w:left w:val="single" w:sz="4" w:space="0" w:color="auto"/>
              <w:bottom w:val="single" w:sz="4" w:space="0" w:color="auto"/>
              <w:right w:val="single" w:sz="4" w:space="0" w:color="auto"/>
            </w:tcBorders>
            <w:hideMark/>
          </w:tcPr>
          <w:p w14:paraId="17F20651" w14:textId="59877369" w:rsidR="00F169CE" w:rsidRPr="00094EEF" w:rsidRDefault="00F169CE" w:rsidP="00F169CE">
            <w:pPr>
              <w:jc w:val="center"/>
              <w:rPr>
                <w:rFonts w:cs="Times New Roman"/>
                <w:sz w:val="24"/>
                <w:szCs w:val="24"/>
              </w:rPr>
            </w:pPr>
            <w:r w:rsidRPr="0065290A">
              <w:t>85,51</w:t>
            </w:r>
          </w:p>
        </w:tc>
        <w:tc>
          <w:tcPr>
            <w:tcW w:w="556" w:type="dxa"/>
            <w:tcBorders>
              <w:top w:val="single" w:sz="4" w:space="0" w:color="auto"/>
              <w:left w:val="single" w:sz="4" w:space="0" w:color="auto"/>
              <w:bottom w:val="single" w:sz="4" w:space="0" w:color="auto"/>
              <w:right w:val="single" w:sz="4" w:space="0" w:color="auto"/>
            </w:tcBorders>
            <w:hideMark/>
          </w:tcPr>
          <w:p w14:paraId="3AE903C7" w14:textId="4DCD205F" w:rsidR="00F169CE" w:rsidRPr="00094EEF" w:rsidRDefault="00F169CE" w:rsidP="00F169CE">
            <w:pPr>
              <w:jc w:val="center"/>
              <w:rPr>
                <w:rFonts w:cs="Times New Roman"/>
                <w:sz w:val="24"/>
                <w:szCs w:val="24"/>
              </w:rPr>
            </w:pPr>
            <w:r w:rsidRPr="0065290A">
              <w:t>56,71</w:t>
            </w:r>
          </w:p>
        </w:tc>
        <w:tc>
          <w:tcPr>
            <w:tcW w:w="556" w:type="dxa"/>
            <w:tcBorders>
              <w:top w:val="single" w:sz="4" w:space="0" w:color="auto"/>
              <w:left w:val="single" w:sz="4" w:space="0" w:color="auto"/>
              <w:bottom w:val="single" w:sz="4" w:space="0" w:color="auto"/>
              <w:right w:val="single" w:sz="4" w:space="0" w:color="auto"/>
            </w:tcBorders>
            <w:hideMark/>
          </w:tcPr>
          <w:p w14:paraId="1842C588" w14:textId="5E2E8006" w:rsidR="00F169CE" w:rsidRPr="00094EEF" w:rsidRDefault="00F169CE" w:rsidP="00F169CE">
            <w:pPr>
              <w:jc w:val="center"/>
              <w:rPr>
                <w:rFonts w:cs="Times New Roman"/>
                <w:sz w:val="24"/>
                <w:szCs w:val="24"/>
              </w:rPr>
            </w:pPr>
            <w:r w:rsidRPr="0065290A">
              <w:t>46,91</w:t>
            </w:r>
          </w:p>
        </w:tc>
        <w:tc>
          <w:tcPr>
            <w:tcW w:w="556" w:type="dxa"/>
            <w:tcBorders>
              <w:top w:val="single" w:sz="4" w:space="0" w:color="auto"/>
              <w:left w:val="single" w:sz="4" w:space="0" w:color="auto"/>
              <w:bottom w:val="single" w:sz="4" w:space="0" w:color="auto"/>
              <w:right w:val="single" w:sz="4" w:space="0" w:color="auto"/>
            </w:tcBorders>
            <w:hideMark/>
          </w:tcPr>
          <w:p w14:paraId="54A0BCE2" w14:textId="42607C8A" w:rsidR="00F169CE" w:rsidRPr="00094EEF" w:rsidRDefault="00F169CE" w:rsidP="00F169CE">
            <w:pPr>
              <w:jc w:val="center"/>
              <w:rPr>
                <w:rFonts w:cs="Times New Roman"/>
                <w:sz w:val="24"/>
                <w:szCs w:val="24"/>
              </w:rPr>
            </w:pPr>
            <w:r w:rsidRPr="0065290A">
              <w:t>45,94</w:t>
            </w:r>
          </w:p>
        </w:tc>
        <w:tc>
          <w:tcPr>
            <w:tcW w:w="556" w:type="dxa"/>
            <w:tcBorders>
              <w:top w:val="single" w:sz="4" w:space="0" w:color="auto"/>
              <w:left w:val="single" w:sz="4" w:space="0" w:color="auto"/>
              <w:bottom w:val="single" w:sz="4" w:space="0" w:color="auto"/>
              <w:right w:val="single" w:sz="4" w:space="0" w:color="auto"/>
            </w:tcBorders>
            <w:hideMark/>
          </w:tcPr>
          <w:p w14:paraId="357B1912" w14:textId="4B56248C" w:rsidR="00F169CE" w:rsidRPr="00094EEF" w:rsidRDefault="00F169CE" w:rsidP="00F169CE">
            <w:pPr>
              <w:jc w:val="center"/>
              <w:rPr>
                <w:rFonts w:cs="Times New Roman"/>
                <w:sz w:val="24"/>
                <w:szCs w:val="24"/>
              </w:rPr>
            </w:pPr>
            <w:r w:rsidRPr="0065290A">
              <w:t>64,66</w:t>
            </w:r>
          </w:p>
        </w:tc>
        <w:tc>
          <w:tcPr>
            <w:tcW w:w="556" w:type="dxa"/>
            <w:tcBorders>
              <w:top w:val="single" w:sz="4" w:space="0" w:color="auto"/>
              <w:left w:val="single" w:sz="4" w:space="0" w:color="auto"/>
              <w:bottom w:val="single" w:sz="4" w:space="0" w:color="auto"/>
              <w:right w:val="single" w:sz="4" w:space="0" w:color="auto"/>
            </w:tcBorders>
            <w:hideMark/>
          </w:tcPr>
          <w:p w14:paraId="4E7DA1C1" w14:textId="15C13C7B" w:rsidR="00F169CE" w:rsidRPr="00094EEF" w:rsidRDefault="00F169CE" w:rsidP="00F169CE">
            <w:pPr>
              <w:jc w:val="center"/>
              <w:rPr>
                <w:rFonts w:cs="Times New Roman"/>
                <w:sz w:val="24"/>
                <w:szCs w:val="24"/>
              </w:rPr>
            </w:pPr>
            <w:r w:rsidRPr="0065290A">
              <w:t>43,11</w:t>
            </w:r>
          </w:p>
        </w:tc>
        <w:tc>
          <w:tcPr>
            <w:tcW w:w="556" w:type="dxa"/>
            <w:tcBorders>
              <w:top w:val="single" w:sz="4" w:space="0" w:color="auto"/>
              <w:left w:val="single" w:sz="4" w:space="0" w:color="auto"/>
              <w:bottom w:val="single" w:sz="4" w:space="0" w:color="auto"/>
              <w:right w:val="single" w:sz="4" w:space="0" w:color="auto"/>
            </w:tcBorders>
            <w:hideMark/>
          </w:tcPr>
          <w:p w14:paraId="44B33743" w14:textId="16FC665D" w:rsidR="00F169CE" w:rsidRPr="00094EEF" w:rsidRDefault="00F169CE" w:rsidP="00F169CE">
            <w:pPr>
              <w:jc w:val="center"/>
              <w:rPr>
                <w:rFonts w:cs="Times New Roman"/>
                <w:sz w:val="24"/>
                <w:szCs w:val="24"/>
              </w:rPr>
            </w:pPr>
            <w:r w:rsidRPr="0065290A">
              <w:t>70,32</w:t>
            </w:r>
          </w:p>
        </w:tc>
        <w:tc>
          <w:tcPr>
            <w:tcW w:w="556" w:type="dxa"/>
            <w:tcBorders>
              <w:top w:val="single" w:sz="4" w:space="0" w:color="auto"/>
              <w:left w:val="single" w:sz="4" w:space="0" w:color="auto"/>
              <w:bottom w:val="single" w:sz="4" w:space="0" w:color="auto"/>
              <w:right w:val="single" w:sz="4" w:space="0" w:color="auto"/>
            </w:tcBorders>
            <w:hideMark/>
          </w:tcPr>
          <w:p w14:paraId="2A5BF07D" w14:textId="6478F422" w:rsidR="00F169CE" w:rsidRPr="00094EEF" w:rsidRDefault="00F169CE" w:rsidP="00F169CE">
            <w:pPr>
              <w:jc w:val="center"/>
              <w:rPr>
                <w:rFonts w:cs="Times New Roman"/>
                <w:sz w:val="24"/>
                <w:szCs w:val="24"/>
              </w:rPr>
            </w:pPr>
            <w:r w:rsidRPr="0065290A">
              <w:t>22</w:t>
            </w:r>
          </w:p>
        </w:tc>
      </w:tr>
      <w:tr w:rsidR="00F169CE" w:rsidRPr="00094EEF" w14:paraId="4E505FCB"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56974ABC" w14:textId="77777777" w:rsidR="00F169CE" w:rsidRPr="00094EEF" w:rsidRDefault="00F169CE" w:rsidP="00F169CE">
            <w:pPr>
              <w:jc w:val="left"/>
              <w:textAlignment w:val="bottom"/>
              <w:rPr>
                <w:rFonts w:eastAsia="Times New Roman" w:cs="Times New Roman"/>
                <w:sz w:val="24"/>
                <w:szCs w:val="24"/>
                <w:lang w:eastAsia="ru-RU"/>
              </w:rPr>
            </w:pPr>
            <w:proofErr w:type="spellStart"/>
            <w:r w:rsidRPr="00094EEF">
              <w:rPr>
                <w:rFonts w:eastAsia="SimSun" w:cs="Times New Roman"/>
                <w:sz w:val="24"/>
                <w:szCs w:val="24"/>
                <w:lang w:val="en-US" w:eastAsia="zh-CN"/>
              </w:rPr>
              <w:t>Джейрахский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муниципальный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район</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051AE657" w14:textId="50DEDA3A" w:rsidR="00F169CE" w:rsidRPr="00094EEF" w:rsidRDefault="00F169CE" w:rsidP="00F169CE">
            <w:pPr>
              <w:jc w:val="center"/>
              <w:textAlignment w:val="bottom"/>
              <w:rPr>
                <w:rFonts w:eastAsia="Times New Roman" w:cs="Times New Roman"/>
                <w:b/>
                <w:bCs/>
                <w:i/>
                <w:iCs/>
                <w:sz w:val="24"/>
                <w:szCs w:val="24"/>
                <w:lang w:eastAsia="ru-RU"/>
              </w:rPr>
            </w:pPr>
            <w:r w:rsidRPr="008C3F99">
              <w:t>13</w:t>
            </w:r>
          </w:p>
        </w:tc>
        <w:tc>
          <w:tcPr>
            <w:tcW w:w="579" w:type="dxa"/>
            <w:tcBorders>
              <w:top w:val="single" w:sz="4" w:space="0" w:color="auto"/>
              <w:left w:val="single" w:sz="4" w:space="0" w:color="auto"/>
              <w:bottom w:val="single" w:sz="4" w:space="0" w:color="auto"/>
              <w:right w:val="single" w:sz="4" w:space="0" w:color="auto"/>
            </w:tcBorders>
            <w:hideMark/>
          </w:tcPr>
          <w:p w14:paraId="74035B7D" w14:textId="53AFF2A8" w:rsidR="00F169CE" w:rsidRPr="00094EEF" w:rsidRDefault="00F169CE" w:rsidP="00F169CE">
            <w:pPr>
              <w:jc w:val="center"/>
              <w:rPr>
                <w:rFonts w:cs="Times New Roman"/>
                <w:sz w:val="24"/>
                <w:szCs w:val="24"/>
              </w:rPr>
            </w:pPr>
            <w:r w:rsidRPr="008C3F99">
              <w:t>100</w:t>
            </w:r>
          </w:p>
        </w:tc>
        <w:tc>
          <w:tcPr>
            <w:tcW w:w="579" w:type="dxa"/>
            <w:tcBorders>
              <w:top w:val="single" w:sz="4" w:space="0" w:color="auto"/>
              <w:left w:val="single" w:sz="4" w:space="0" w:color="auto"/>
              <w:bottom w:val="single" w:sz="4" w:space="0" w:color="auto"/>
              <w:right w:val="single" w:sz="4" w:space="0" w:color="auto"/>
            </w:tcBorders>
            <w:hideMark/>
          </w:tcPr>
          <w:p w14:paraId="3FD9B9FB" w14:textId="44587C34" w:rsidR="00F169CE" w:rsidRPr="00094EEF" w:rsidRDefault="00F169CE" w:rsidP="00F169CE">
            <w:pPr>
              <w:jc w:val="center"/>
              <w:rPr>
                <w:rFonts w:cs="Times New Roman"/>
                <w:sz w:val="24"/>
                <w:szCs w:val="24"/>
              </w:rPr>
            </w:pPr>
            <w:r w:rsidRPr="008C3F99">
              <w:t>100</w:t>
            </w:r>
          </w:p>
        </w:tc>
        <w:tc>
          <w:tcPr>
            <w:tcW w:w="556" w:type="dxa"/>
            <w:tcBorders>
              <w:top w:val="single" w:sz="4" w:space="0" w:color="auto"/>
              <w:left w:val="single" w:sz="4" w:space="0" w:color="auto"/>
              <w:bottom w:val="single" w:sz="4" w:space="0" w:color="auto"/>
              <w:right w:val="single" w:sz="4" w:space="0" w:color="auto"/>
            </w:tcBorders>
            <w:hideMark/>
          </w:tcPr>
          <w:p w14:paraId="1EC0977F" w14:textId="02538FA1" w:rsidR="00F169CE" w:rsidRPr="00094EEF" w:rsidRDefault="00F169CE" w:rsidP="00F169CE">
            <w:pPr>
              <w:jc w:val="center"/>
              <w:rPr>
                <w:rFonts w:cs="Times New Roman"/>
                <w:sz w:val="24"/>
                <w:szCs w:val="24"/>
              </w:rPr>
            </w:pPr>
            <w:r w:rsidRPr="008C3F99">
              <w:t>100</w:t>
            </w:r>
          </w:p>
        </w:tc>
        <w:tc>
          <w:tcPr>
            <w:tcW w:w="556" w:type="dxa"/>
            <w:tcBorders>
              <w:top w:val="single" w:sz="4" w:space="0" w:color="auto"/>
              <w:left w:val="single" w:sz="4" w:space="0" w:color="auto"/>
              <w:bottom w:val="single" w:sz="4" w:space="0" w:color="auto"/>
              <w:right w:val="single" w:sz="4" w:space="0" w:color="auto"/>
            </w:tcBorders>
            <w:hideMark/>
          </w:tcPr>
          <w:p w14:paraId="5D809749" w14:textId="220D5AAF" w:rsidR="00F169CE" w:rsidRPr="00094EEF" w:rsidRDefault="00F169CE" w:rsidP="00F169CE">
            <w:pPr>
              <w:jc w:val="center"/>
              <w:rPr>
                <w:rFonts w:cs="Times New Roman"/>
                <w:sz w:val="24"/>
                <w:szCs w:val="24"/>
              </w:rPr>
            </w:pPr>
            <w:r w:rsidRPr="008C3F99">
              <w:t>53,85</w:t>
            </w:r>
          </w:p>
        </w:tc>
        <w:tc>
          <w:tcPr>
            <w:tcW w:w="556" w:type="dxa"/>
            <w:tcBorders>
              <w:top w:val="single" w:sz="4" w:space="0" w:color="auto"/>
              <w:left w:val="single" w:sz="4" w:space="0" w:color="auto"/>
              <w:bottom w:val="single" w:sz="4" w:space="0" w:color="auto"/>
              <w:right w:val="single" w:sz="4" w:space="0" w:color="auto"/>
            </w:tcBorders>
            <w:hideMark/>
          </w:tcPr>
          <w:p w14:paraId="2938B58B" w14:textId="029E2A3A" w:rsidR="00F169CE" w:rsidRPr="00094EEF" w:rsidRDefault="00F169CE" w:rsidP="00F169CE">
            <w:pPr>
              <w:jc w:val="center"/>
              <w:rPr>
                <w:rFonts w:cs="Times New Roman"/>
                <w:sz w:val="24"/>
                <w:szCs w:val="24"/>
              </w:rPr>
            </w:pPr>
            <w:r w:rsidRPr="008C3F99">
              <w:t>50</w:t>
            </w:r>
          </w:p>
        </w:tc>
        <w:tc>
          <w:tcPr>
            <w:tcW w:w="556" w:type="dxa"/>
            <w:tcBorders>
              <w:top w:val="single" w:sz="4" w:space="0" w:color="auto"/>
              <w:left w:val="single" w:sz="4" w:space="0" w:color="auto"/>
              <w:bottom w:val="single" w:sz="4" w:space="0" w:color="auto"/>
              <w:right w:val="single" w:sz="4" w:space="0" w:color="auto"/>
            </w:tcBorders>
            <w:hideMark/>
          </w:tcPr>
          <w:p w14:paraId="7F997028" w14:textId="48F88EA3" w:rsidR="00F169CE" w:rsidRPr="00094EEF" w:rsidRDefault="00F169CE" w:rsidP="00F169CE">
            <w:pPr>
              <w:jc w:val="center"/>
              <w:rPr>
                <w:rFonts w:cs="Times New Roman"/>
                <w:sz w:val="24"/>
                <w:szCs w:val="24"/>
              </w:rPr>
            </w:pPr>
            <w:r w:rsidRPr="008C3F99">
              <w:t>100</w:t>
            </w:r>
          </w:p>
        </w:tc>
        <w:tc>
          <w:tcPr>
            <w:tcW w:w="556" w:type="dxa"/>
            <w:tcBorders>
              <w:top w:val="single" w:sz="4" w:space="0" w:color="auto"/>
              <w:left w:val="single" w:sz="4" w:space="0" w:color="auto"/>
              <w:bottom w:val="single" w:sz="4" w:space="0" w:color="auto"/>
              <w:right w:val="single" w:sz="4" w:space="0" w:color="auto"/>
            </w:tcBorders>
            <w:hideMark/>
          </w:tcPr>
          <w:p w14:paraId="3C70A67E" w14:textId="3C6ECB46" w:rsidR="00F169CE" w:rsidRPr="00094EEF" w:rsidRDefault="00F169CE" w:rsidP="00F169CE">
            <w:pPr>
              <w:jc w:val="center"/>
              <w:rPr>
                <w:rFonts w:cs="Times New Roman"/>
                <w:sz w:val="24"/>
                <w:szCs w:val="24"/>
              </w:rPr>
            </w:pPr>
            <w:r w:rsidRPr="008C3F99">
              <w:t>15,38</w:t>
            </w:r>
          </w:p>
        </w:tc>
        <w:tc>
          <w:tcPr>
            <w:tcW w:w="556" w:type="dxa"/>
            <w:tcBorders>
              <w:top w:val="single" w:sz="4" w:space="0" w:color="auto"/>
              <w:left w:val="single" w:sz="4" w:space="0" w:color="auto"/>
              <w:bottom w:val="single" w:sz="4" w:space="0" w:color="auto"/>
              <w:right w:val="single" w:sz="4" w:space="0" w:color="auto"/>
            </w:tcBorders>
            <w:hideMark/>
          </w:tcPr>
          <w:p w14:paraId="48B00245" w14:textId="1E3B5387" w:rsidR="00F169CE" w:rsidRPr="00094EEF" w:rsidRDefault="00F169CE" w:rsidP="00F169CE">
            <w:pPr>
              <w:jc w:val="center"/>
              <w:rPr>
                <w:rFonts w:cs="Times New Roman"/>
                <w:sz w:val="24"/>
                <w:szCs w:val="24"/>
              </w:rPr>
            </w:pPr>
            <w:r w:rsidRPr="008C3F99">
              <w:t>53,85</w:t>
            </w:r>
          </w:p>
        </w:tc>
        <w:tc>
          <w:tcPr>
            <w:tcW w:w="556" w:type="dxa"/>
            <w:tcBorders>
              <w:top w:val="single" w:sz="4" w:space="0" w:color="auto"/>
              <w:left w:val="single" w:sz="4" w:space="0" w:color="auto"/>
              <w:bottom w:val="single" w:sz="4" w:space="0" w:color="auto"/>
              <w:right w:val="single" w:sz="4" w:space="0" w:color="auto"/>
            </w:tcBorders>
            <w:hideMark/>
          </w:tcPr>
          <w:p w14:paraId="2353EA62" w14:textId="50CD5AE7" w:rsidR="00F169CE" w:rsidRPr="00094EEF" w:rsidRDefault="00F169CE" w:rsidP="00F169CE">
            <w:pPr>
              <w:jc w:val="center"/>
              <w:rPr>
                <w:rFonts w:cs="Times New Roman"/>
                <w:sz w:val="24"/>
                <w:szCs w:val="24"/>
              </w:rPr>
            </w:pPr>
            <w:r w:rsidRPr="008C3F99">
              <w:t>23,08</w:t>
            </w:r>
          </w:p>
        </w:tc>
        <w:tc>
          <w:tcPr>
            <w:tcW w:w="556" w:type="dxa"/>
            <w:tcBorders>
              <w:top w:val="single" w:sz="4" w:space="0" w:color="auto"/>
              <w:left w:val="single" w:sz="4" w:space="0" w:color="auto"/>
              <w:bottom w:val="single" w:sz="4" w:space="0" w:color="auto"/>
              <w:right w:val="single" w:sz="4" w:space="0" w:color="auto"/>
            </w:tcBorders>
            <w:hideMark/>
          </w:tcPr>
          <w:p w14:paraId="655378DB" w14:textId="385E390E" w:rsidR="00F169CE" w:rsidRPr="00094EEF" w:rsidRDefault="00F169CE" w:rsidP="00F169CE">
            <w:pPr>
              <w:jc w:val="center"/>
              <w:rPr>
                <w:rFonts w:cs="Times New Roman"/>
                <w:sz w:val="24"/>
                <w:szCs w:val="24"/>
              </w:rPr>
            </w:pPr>
            <w:r w:rsidRPr="008C3F99">
              <w:t>0</w:t>
            </w:r>
          </w:p>
        </w:tc>
      </w:tr>
      <w:tr w:rsidR="00F169CE" w:rsidRPr="00094EEF" w14:paraId="6DB43A7E" w14:textId="77777777" w:rsidTr="00F169CE">
        <w:trPr>
          <w:trHeight w:val="547"/>
        </w:trPr>
        <w:tc>
          <w:tcPr>
            <w:tcW w:w="3119" w:type="dxa"/>
            <w:tcBorders>
              <w:top w:val="single" w:sz="4" w:space="0" w:color="auto"/>
              <w:left w:val="single" w:sz="4" w:space="0" w:color="auto"/>
              <w:bottom w:val="single" w:sz="4" w:space="0" w:color="auto"/>
              <w:right w:val="single" w:sz="4" w:space="0" w:color="auto"/>
            </w:tcBorders>
            <w:vAlign w:val="center"/>
            <w:hideMark/>
          </w:tcPr>
          <w:p w14:paraId="7C77E0B5" w14:textId="77777777" w:rsidR="00F169CE" w:rsidRPr="00094EEF" w:rsidRDefault="00F169CE" w:rsidP="00F169CE">
            <w:pPr>
              <w:jc w:val="left"/>
              <w:textAlignment w:val="bottom"/>
              <w:rPr>
                <w:rFonts w:eastAsia="Times New Roman" w:cs="Times New Roman"/>
                <w:sz w:val="24"/>
                <w:szCs w:val="24"/>
                <w:lang w:eastAsia="ru-RU"/>
              </w:rPr>
            </w:pPr>
            <w:proofErr w:type="spellStart"/>
            <w:r w:rsidRPr="00094EEF">
              <w:rPr>
                <w:rFonts w:eastAsia="SimSun" w:cs="Times New Roman"/>
                <w:sz w:val="24"/>
                <w:szCs w:val="24"/>
                <w:lang w:val="en-US" w:eastAsia="zh-CN"/>
              </w:rPr>
              <w:t>Малгобекский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муниципальный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район</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1DF48A86" w14:textId="15127899" w:rsidR="00F169CE" w:rsidRPr="00094EEF" w:rsidRDefault="00F169CE" w:rsidP="00F169CE">
            <w:pPr>
              <w:jc w:val="center"/>
              <w:textAlignment w:val="bottom"/>
              <w:rPr>
                <w:rFonts w:eastAsia="Times New Roman" w:cs="Times New Roman"/>
                <w:b/>
                <w:bCs/>
                <w:i/>
                <w:iCs/>
                <w:sz w:val="24"/>
                <w:szCs w:val="24"/>
                <w:lang w:eastAsia="ru-RU"/>
              </w:rPr>
            </w:pPr>
            <w:r w:rsidRPr="001E45F0">
              <w:t>236</w:t>
            </w:r>
          </w:p>
        </w:tc>
        <w:tc>
          <w:tcPr>
            <w:tcW w:w="579" w:type="dxa"/>
            <w:tcBorders>
              <w:top w:val="single" w:sz="4" w:space="0" w:color="auto"/>
              <w:left w:val="single" w:sz="4" w:space="0" w:color="auto"/>
              <w:bottom w:val="single" w:sz="4" w:space="0" w:color="auto"/>
              <w:right w:val="single" w:sz="4" w:space="0" w:color="auto"/>
            </w:tcBorders>
            <w:hideMark/>
          </w:tcPr>
          <w:p w14:paraId="4972F971" w14:textId="760A711C" w:rsidR="00F169CE" w:rsidRPr="00094EEF" w:rsidRDefault="00F169CE" w:rsidP="00F169CE">
            <w:pPr>
              <w:jc w:val="center"/>
              <w:rPr>
                <w:rFonts w:cs="Times New Roman"/>
                <w:sz w:val="24"/>
                <w:szCs w:val="24"/>
              </w:rPr>
            </w:pPr>
            <w:r w:rsidRPr="001E45F0">
              <w:t>88,56</w:t>
            </w:r>
          </w:p>
        </w:tc>
        <w:tc>
          <w:tcPr>
            <w:tcW w:w="579" w:type="dxa"/>
            <w:tcBorders>
              <w:top w:val="single" w:sz="4" w:space="0" w:color="auto"/>
              <w:left w:val="single" w:sz="4" w:space="0" w:color="auto"/>
              <w:bottom w:val="single" w:sz="4" w:space="0" w:color="auto"/>
              <w:right w:val="single" w:sz="4" w:space="0" w:color="auto"/>
            </w:tcBorders>
            <w:hideMark/>
          </w:tcPr>
          <w:p w14:paraId="5AD837D2" w14:textId="31157B33" w:rsidR="00F169CE" w:rsidRPr="00094EEF" w:rsidRDefault="00F169CE" w:rsidP="00F169CE">
            <w:pPr>
              <w:jc w:val="center"/>
              <w:rPr>
                <w:rFonts w:cs="Times New Roman"/>
                <w:sz w:val="24"/>
                <w:szCs w:val="24"/>
              </w:rPr>
            </w:pPr>
            <w:r w:rsidRPr="001E45F0">
              <w:t>86,02</w:t>
            </w:r>
          </w:p>
        </w:tc>
        <w:tc>
          <w:tcPr>
            <w:tcW w:w="556" w:type="dxa"/>
            <w:tcBorders>
              <w:top w:val="single" w:sz="4" w:space="0" w:color="auto"/>
              <w:left w:val="single" w:sz="4" w:space="0" w:color="auto"/>
              <w:bottom w:val="single" w:sz="4" w:space="0" w:color="auto"/>
              <w:right w:val="single" w:sz="4" w:space="0" w:color="auto"/>
            </w:tcBorders>
            <w:hideMark/>
          </w:tcPr>
          <w:p w14:paraId="33E24FFA" w14:textId="23864802" w:rsidR="00F169CE" w:rsidRPr="00094EEF" w:rsidRDefault="00F169CE" w:rsidP="00F169CE">
            <w:pPr>
              <w:jc w:val="center"/>
              <w:rPr>
                <w:rFonts w:cs="Times New Roman"/>
                <w:sz w:val="24"/>
                <w:szCs w:val="24"/>
              </w:rPr>
            </w:pPr>
            <w:r w:rsidRPr="001E45F0">
              <w:t>87,71</w:t>
            </w:r>
          </w:p>
        </w:tc>
        <w:tc>
          <w:tcPr>
            <w:tcW w:w="556" w:type="dxa"/>
            <w:tcBorders>
              <w:top w:val="single" w:sz="4" w:space="0" w:color="auto"/>
              <w:left w:val="single" w:sz="4" w:space="0" w:color="auto"/>
              <w:bottom w:val="single" w:sz="4" w:space="0" w:color="auto"/>
              <w:right w:val="single" w:sz="4" w:space="0" w:color="auto"/>
            </w:tcBorders>
            <w:hideMark/>
          </w:tcPr>
          <w:p w14:paraId="0C22F7C0" w14:textId="1F7AA100" w:rsidR="00F169CE" w:rsidRPr="00094EEF" w:rsidRDefault="00F169CE" w:rsidP="00F169CE">
            <w:pPr>
              <w:jc w:val="center"/>
              <w:rPr>
                <w:rFonts w:cs="Times New Roman"/>
                <w:sz w:val="24"/>
                <w:szCs w:val="24"/>
              </w:rPr>
            </w:pPr>
            <w:r w:rsidRPr="001E45F0">
              <w:t>54,03</w:t>
            </w:r>
          </w:p>
        </w:tc>
        <w:tc>
          <w:tcPr>
            <w:tcW w:w="556" w:type="dxa"/>
            <w:tcBorders>
              <w:top w:val="single" w:sz="4" w:space="0" w:color="auto"/>
              <w:left w:val="single" w:sz="4" w:space="0" w:color="auto"/>
              <w:bottom w:val="single" w:sz="4" w:space="0" w:color="auto"/>
              <w:right w:val="single" w:sz="4" w:space="0" w:color="auto"/>
            </w:tcBorders>
            <w:hideMark/>
          </w:tcPr>
          <w:p w14:paraId="348730A1" w14:textId="3308AC40" w:rsidR="00F169CE" w:rsidRPr="00094EEF" w:rsidRDefault="00F169CE" w:rsidP="00F169CE">
            <w:pPr>
              <w:jc w:val="center"/>
              <w:rPr>
                <w:rFonts w:cs="Times New Roman"/>
                <w:sz w:val="24"/>
                <w:szCs w:val="24"/>
              </w:rPr>
            </w:pPr>
            <w:r w:rsidRPr="001E45F0">
              <w:t>28,81</w:t>
            </w:r>
          </w:p>
        </w:tc>
        <w:tc>
          <w:tcPr>
            <w:tcW w:w="556" w:type="dxa"/>
            <w:tcBorders>
              <w:top w:val="single" w:sz="4" w:space="0" w:color="auto"/>
              <w:left w:val="single" w:sz="4" w:space="0" w:color="auto"/>
              <w:bottom w:val="single" w:sz="4" w:space="0" w:color="auto"/>
              <w:right w:val="single" w:sz="4" w:space="0" w:color="auto"/>
            </w:tcBorders>
            <w:hideMark/>
          </w:tcPr>
          <w:p w14:paraId="41616CF3" w14:textId="0FA68C9F" w:rsidR="00F169CE" w:rsidRPr="00094EEF" w:rsidRDefault="00F169CE" w:rsidP="00F169CE">
            <w:pPr>
              <w:jc w:val="center"/>
              <w:rPr>
                <w:rFonts w:cs="Times New Roman"/>
                <w:sz w:val="24"/>
                <w:szCs w:val="24"/>
              </w:rPr>
            </w:pPr>
            <w:r w:rsidRPr="001E45F0">
              <w:t>62,29</w:t>
            </w:r>
          </w:p>
        </w:tc>
        <w:tc>
          <w:tcPr>
            <w:tcW w:w="556" w:type="dxa"/>
            <w:tcBorders>
              <w:top w:val="single" w:sz="4" w:space="0" w:color="auto"/>
              <w:left w:val="single" w:sz="4" w:space="0" w:color="auto"/>
              <w:bottom w:val="single" w:sz="4" w:space="0" w:color="auto"/>
              <w:right w:val="single" w:sz="4" w:space="0" w:color="auto"/>
            </w:tcBorders>
            <w:hideMark/>
          </w:tcPr>
          <w:p w14:paraId="519D85A9" w14:textId="19874A2D" w:rsidR="00F169CE" w:rsidRPr="00094EEF" w:rsidRDefault="00F169CE" w:rsidP="00F169CE">
            <w:pPr>
              <w:jc w:val="center"/>
              <w:rPr>
                <w:rFonts w:cs="Times New Roman"/>
                <w:sz w:val="24"/>
                <w:szCs w:val="24"/>
              </w:rPr>
            </w:pPr>
            <w:r w:rsidRPr="001E45F0">
              <w:t>52,12</w:t>
            </w:r>
          </w:p>
        </w:tc>
        <w:tc>
          <w:tcPr>
            <w:tcW w:w="556" w:type="dxa"/>
            <w:tcBorders>
              <w:top w:val="single" w:sz="4" w:space="0" w:color="auto"/>
              <w:left w:val="single" w:sz="4" w:space="0" w:color="auto"/>
              <w:bottom w:val="single" w:sz="4" w:space="0" w:color="auto"/>
              <w:right w:val="single" w:sz="4" w:space="0" w:color="auto"/>
            </w:tcBorders>
            <w:hideMark/>
          </w:tcPr>
          <w:p w14:paraId="231D8701" w14:textId="7802CA21" w:rsidR="00F169CE" w:rsidRPr="00094EEF" w:rsidRDefault="00F169CE" w:rsidP="00F169CE">
            <w:pPr>
              <w:jc w:val="center"/>
              <w:rPr>
                <w:rFonts w:cs="Times New Roman"/>
                <w:sz w:val="24"/>
                <w:szCs w:val="24"/>
              </w:rPr>
            </w:pPr>
            <w:r w:rsidRPr="001E45F0">
              <w:t>65,25</w:t>
            </w:r>
          </w:p>
        </w:tc>
        <w:tc>
          <w:tcPr>
            <w:tcW w:w="556" w:type="dxa"/>
            <w:tcBorders>
              <w:top w:val="single" w:sz="4" w:space="0" w:color="auto"/>
              <w:left w:val="single" w:sz="4" w:space="0" w:color="auto"/>
              <w:bottom w:val="single" w:sz="4" w:space="0" w:color="auto"/>
              <w:right w:val="single" w:sz="4" w:space="0" w:color="auto"/>
            </w:tcBorders>
            <w:hideMark/>
          </w:tcPr>
          <w:p w14:paraId="3ED0E657" w14:textId="1A05AB7B" w:rsidR="00F169CE" w:rsidRPr="00094EEF" w:rsidRDefault="00F169CE" w:rsidP="00F169CE">
            <w:pPr>
              <w:jc w:val="center"/>
              <w:rPr>
                <w:rFonts w:cs="Times New Roman"/>
                <w:sz w:val="24"/>
                <w:szCs w:val="24"/>
              </w:rPr>
            </w:pPr>
            <w:r w:rsidRPr="001E45F0">
              <w:t>69,07</w:t>
            </w:r>
          </w:p>
        </w:tc>
        <w:tc>
          <w:tcPr>
            <w:tcW w:w="556" w:type="dxa"/>
            <w:tcBorders>
              <w:top w:val="single" w:sz="4" w:space="0" w:color="auto"/>
              <w:left w:val="single" w:sz="4" w:space="0" w:color="auto"/>
              <w:bottom w:val="single" w:sz="4" w:space="0" w:color="auto"/>
              <w:right w:val="single" w:sz="4" w:space="0" w:color="auto"/>
            </w:tcBorders>
            <w:hideMark/>
          </w:tcPr>
          <w:p w14:paraId="6F215B30" w14:textId="49B895B1" w:rsidR="00F169CE" w:rsidRPr="00094EEF" w:rsidRDefault="00F169CE" w:rsidP="00F169CE">
            <w:pPr>
              <w:jc w:val="center"/>
              <w:rPr>
                <w:rFonts w:cs="Times New Roman"/>
                <w:sz w:val="24"/>
                <w:szCs w:val="24"/>
              </w:rPr>
            </w:pPr>
            <w:r w:rsidRPr="001E45F0">
              <w:t>19,81</w:t>
            </w:r>
          </w:p>
        </w:tc>
      </w:tr>
      <w:tr w:rsidR="00F169CE" w:rsidRPr="00094EEF" w14:paraId="22CF1533" w14:textId="77777777" w:rsidTr="00F169CE">
        <w:trPr>
          <w:trHeight w:val="467"/>
        </w:trPr>
        <w:tc>
          <w:tcPr>
            <w:tcW w:w="3119" w:type="dxa"/>
            <w:tcBorders>
              <w:top w:val="single" w:sz="4" w:space="0" w:color="auto"/>
              <w:left w:val="single" w:sz="4" w:space="0" w:color="auto"/>
              <w:bottom w:val="single" w:sz="4" w:space="0" w:color="auto"/>
              <w:right w:val="single" w:sz="4" w:space="0" w:color="auto"/>
            </w:tcBorders>
            <w:vAlign w:val="center"/>
            <w:hideMark/>
          </w:tcPr>
          <w:p w14:paraId="3634EFEE" w14:textId="77777777" w:rsidR="00F169CE" w:rsidRPr="00094EEF" w:rsidRDefault="00F169CE" w:rsidP="00F169CE">
            <w:pPr>
              <w:jc w:val="left"/>
              <w:textAlignment w:val="bottom"/>
              <w:rPr>
                <w:rFonts w:eastAsia="Times New Roman" w:cs="Times New Roman"/>
                <w:sz w:val="24"/>
                <w:szCs w:val="24"/>
                <w:lang w:eastAsia="ru-RU"/>
              </w:rPr>
            </w:pPr>
            <w:proofErr w:type="spellStart"/>
            <w:r w:rsidRPr="00094EEF">
              <w:rPr>
                <w:rFonts w:eastAsia="SimSun" w:cs="Times New Roman"/>
                <w:sz w:val="24"/>
                <w:szCs w:val="24"/>
                <w:lang w:val="en-US" w:eastAsia="zh-CN"/>
              </w:rPr>
              <w:t>Назрановский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муниципальный</w:t>
            </w:r>
            <w:proofErr w:type="spellEnd"/>
            <w:r w:rsidRPr="00094EEF">
              <w:rPr>
                <w:rFonts w:eastAsia="SimSun" w:cs="Times New Roman"/>
                <w:sz w:val="24"/>
                <w:szCs w:val="24"/>
                <w:lang w:eastAsia="zh-CN"/>
              </w:rPr>
              <w:t xml:space="preserve"> </w:t>
            </w:r>
            <w:proofErr w:type="spellStart"/>
            <w:r w:rsidRPr="00094EEF">
              <w:rPr>
                <w:rFonts w:eastAsia="SimSun" w:cs="Times New Roman"/>
                <w:sz w:val="24"/>
                <w:szCs w:val="24"/>
                <w:lang w:val="en-US" w:eastAsia="zh-CN"/>
              </w:rPr>
              <w:t>район</w:t>
            </w:r>
            <w:proofErr w:type="spellEnd"/>
          </w:p>
        </w:tc>
        <w:tc>
          <w:tcPr>
            <w:tcW w:w="1048" w:type="dxa"/>
            <w:tcBorders>
              <w:top w:val="single" w:sz="4" w:space="0" w:color="auto"/>
              <w:left w:val="single" w:sz="4" w:space="0" w:color="auto"/>
              <w:bottom w:val="single" w:sz="4" w:space="0" w:color="auto"/>
              <w:right w:val="single" w:sz="4" w:space="0" w:color="auto"/>
            </w:tcBorders>
            <w:hideMark/>
          </w:tcPr>
          <w:p w14:paraId="27E5568D" w14:textId="7B81F4C7" w:rsidR="00F169CE" w:rsidRPr="00094EEF" w:rsidRDefault="00F169CE" w:rsidP="00F169CE">
            <w:pPr>
              <w:jc w:val="center"/>
              <w:textAlignment w:val="bottom"/>
              <w:rPr>
                <w:rFonts w:eastAsia="Times New Roman" w:cs="Times New Roman"/>
                <w:b/>
                <w:bCs/>
                <w:i/>
                <w:iCs/>
                <w:sz w:val="24"/>
                <w:szCs w:val="24"/>
                <w:lang w:eastAsia="ru-RU"/>
              </w:rPr>
            </w:pPr>
            <w:r w:rsidRPr="003B6B9D">
              <w:t>337</w:t>
            </w:r>
          </w:p>
        </w:tc>
        <w:tc>
          <w:tcPr>
            <w:tcW w:w="579" w:type="dxa"/>
            <w:tcBorders>
              <w:top w:val="single" w:sz="4" w:space="0" w:color="auto"/>
              <w:left w:val="single" w:sz="4" w:space="0" w:color="auto"/>
              <w:bottom w:val="single" w:sz="4" w:space="0" w:color="auto"/>
              <w:right w:val="single" w:sz="4" w:space="0" w:color="auto"/>
            </w:tcBorders>
            <w:hideMark/>
          </w:tcPr>
          <w:p w14:paraId="243637F1" w14:textId="4BE6EDCC" w:rsidR="00F169CE" w:rsidRPr="00094EEF" w:rsidRDefault="00F169CE" w:rsidP="00F169CE">
            <w:pPr>
              <w:jc w:val="center"/>
              <w:rPr>
                <w:rFonts w:cs="Times New Roman"/>
                <w:sz w:val="24"/>
                <w:szCs w:val="24"/>
              </w:rPr>
            </w:pPr>
            <w:r w:rsidRPr="003B6B9D">
              <w:t>93,47</w:t>
            </w:r>
          </w:p>
        </w:tc>
        <w:tc>
          <w:tcPr>
            <w:tcW w:w="579" w:type="dxa"/>
            <w:tcBorders>
              <w:top w:val="single" w:sz="4" w:space="0" w:color="auto"/>
              <w:left w:val="single" w:sz="4" w:space="0" w:color="auto"/>
              <w:bottom w:val="single" w:sz="4" w:space="0" w:color="auto"/>
              <w:right w:val="single" w:sz="4" w:space="0" w:color="auto"/>
            </w:tcBorders>
            <w:hideMark/>
          </w:tcPr>
          <w:p w14:paraId="4F0CCE6C" w14:textId="52EE9DC9" w:rsidR="00F169CE" w:rsidRPr="00094EEF" w:rsidRDefault="00F169CE" w:rsidP="00F169CE">
            <w:pPr>
              <w:jc w:val="center"/>
              <w:rPr>
                <w:rFonts w:cs="Times New Roman"/>
                <w:sz w:val="24"/>
                <w:szCs w:val="24"/>
              </w:rPr>
            </w:pPr>
            <w:r w:rsidRPr="003B6B9D">
              <w:t>91,39</w:t>
            </w:r>
          </w:p>
        </w:tc>
        <w:tc>
          <w:tcPr>
            <w:tcW w:w="556" w:type="dxa"/>
            <w:tcBorders>
              <w:top w:val="single" w:sz="4" w:space="0" w:color="auto"/>
              <w:left w:val="single" w:sz="4" w:space="0" w:color="auto"/>
              <w:bottom w:val="single" w:sz="4" w:space="0" w:color="auto"/>
              <w:right w:val="single" w:sz="4" w:space="0" w:color="auto"/>
            </w:tcBorders>
            <w:hideMark/>
          </w:tcPr>
          <w:p w14:paraId="3957F614" w14:textId="47A50685" w:rsidR="00F169CE" w:rsidRPr="00094EEF" w:rsidRDefault="00F169CE" w:rsidP="00F169CE">
            <w:pPr>
              <w:jc w:val="center"/>
              <w:rPr>
                <w:rFonts w:cs="Times New Roman"/>
                <w:sz w:val="24"/>
                <w:szCs w:val="24"/>
              </w:rPr>
            </w:pPr>
            <w:r w:rsidRPr="003B6B9D">
              <w:t>83,98</w:t>
            </w:r>
          </w:p>
        </w:tc>
        <w:tc>
          <w:tcPr>
            <w:tcW w:w="556" w:type="dxa"/>
            <w:tcBorders>
              <w:top w:val="single" w:sz="4" w:space="0" w:color="auto"/>
              <w:left w:val="single" w:sz="4" w:space="0" w:color="auto"/>
              <w:bottom w:val="single" w:sz="4" w:space="0" w:color="auto"/>
              <w:right w:val="single" w:sz="4" w:space="0" w:color="auto"/>
            </w:tcBorders>
            <w:hideMark/>
          </w:tcPr>
          <w:p w14:paraId="7E8825DE" w14:textId="65AAD72E" w:rsidR="00F169CE" w:rsidRPr="00094EEF" w:rsidRDefault="00F169CE" w:rsidP="00F169CE">
            <w:pPr>
              <w:jc w:val="center"/>
              <w:rPr>
                <w:rFonts w:cs="Times New Roman"/>
                <w:sz w:val="24"/>
                <w:szCs w:val="24"/>
              </w:rPr>
            </w:pPr>
            <w:r w:rsidRPr="003B6B9D">
              <w:t>46,74</w:t>
            </w:r>
          </w:p>
        </w:tc>
        <w:tc>
          <w:tcPr>
            <w:tcW w:w="556" w:type="dxa"/>
            <w:tcBorders>
              <w:top w:val="single" w:sz="4" w:space="0" w:color="auto"/>
              <w:left w:val="single" w:sz="4" w:space="0" w:color="auto"/>
              <w:bottom w:val="single" w:sz="4" w:space="0" w:color="auto"/>
              <w:right w:val="single" w:sz="4" w:space="0" w:color="auto"/>
            </w:tcBorders>
            <w:hideMark/>
          </w:tcPr>
          <w:p w14:paraId="4821B63A" w14:textId="415C0E79" w:rsidR="00F169CE" w:rsidRPr="00094EEF" w:rsidRDefault="00F169CE" w:rsidP="00F169CE">
            <w:pPr>
              <w:jc w:val="center"/>
              <w:rPr>
                <w:rFonts w:cs="Times New Roman"/>
                <w:sz w:val="24"/>
                <w:szCs w:val="24"/>
              </w:rPr>
            </w:pPr>
            <w:r w:rsidRPr="003B6B9D">
              <w:t>22,26</w:t>
            </w:r>
          </w:p>
        </w:tc>
        <w:tc>
          <w:tcPr>
            <w:tcW w:w="556" w:type="dxa"/>
            <w:tcBorders>
              <w:top w:val="single" w:sz="4" w:space="0" w:color="auto"/>
              <w:left w:val="single" w:sz="4" w:space="0" w:color="auto"/>
              <w:bottom w:val="single" w:sz="4" w:space="0" w:color="auto"/>
              <w:right w:val="single" w:sz="4" w:space="0" w:color="auto"/>
            </w:tcBorders>
            <w:hideMark/>
          </w:tcPr>
          <w:p w14:paraId="50589D38" w14:textId="49FABD62" w:rsidR="00F169CE" w:rsidRPr="00094EEF" w:rsidRDefault="00F169CE" w:rsidP="00F169CE">
            <w:pPr>
              <w:jc w:val="center"/>
              <w:rPr>
                <w:rFonts w:cs="Times New Roman"/>
                <w:sz w:val="24"/>
                <w:szCs w:val="24"/>
              </w:rPr>
            </w:pPr>
            <w:r w:rsidRPr="003B6B9D">
              <w:t>82,2</w:t>
            </w:r>
          </w:p>
        </w:tc>
        <w:tc>
          <w:tcPr>
            <w:tcW w:w="556" w:type="dxa"/>
            <w:tcBorders>
              <w:top w:val="single" w:sz="4" w:space="0" w:color="auto"/>
              <w:left w:val="single" w:sz="4" w:space="0" w:color="auto"/>
              <w:bottom w:val="single" w:sz="4" w:space="0" w:color="auto"/>
              <w:right w:val="single" w:sz="4" w:space="0" w:color="auto"/>
            </w:tcBorders>
            <w:hideMark/>
          </w:tcPr>
          <w:p w14:paraId="7294587D" w14:textId="4023F300" w:rsidR="00F169CE" w:rsidRPr="00094EEF" w:rsidRDefault="00F169CE" w:rsidP="00F169CE">
            <w:pPr>
              <w:jc w:val="center"/>
              <w:rPr>
                <w:rFonts w:cs="Times New Roman"/>
                <w:sz w:val="24"/>
                <w:szCs w:val="24"/>
              </w:rPr>
            </w:pPr>
            <w:r w:rsidRPr="003B6B9D">
              <w:t>55,49</w:t>
            </w:r>
          </w:p>
        </w:tc>
        <w:tc>
          <w:tcPr>
            <w:tcW w:w="556" w:type="dxa"/>
            <w:tcBorders>
              <w:top w:val="single" w:sz="4" w:space="0" w:color="auto"/>
              <w:left w:val="single" w:sz="4" w:space="0" w:color="auto"/>
              <w:bottom w:val="single" w:sz="4" w:space="0" w:color="auto"/>
              <w:right w:val="single" w:sz="4" w:space="0" w:color="auto"/>
            </w:tcBorders>
            <w:hideMark/>
          </w:tcPr>
          <w:p w14:paraId="4013A9DF" w14:textId="09E572D5" w:rsidR="00F169CE" w:rsidRPr="00094EEF" w:rsidRDefault="00F169CE" w:rsidP="00F169CE">
            <w:pPr>
              <w:jc w:val="center"/>
              <w:rPr>
                <w:rFonts w:cs="Times New Roman"/>
                <w:sz w:val="24"/>
                <w:szCs w:val="24"/>
              </w:rPr>
            </w:pPr>
            <w:r w:rsidRPr="003B6B9D">
              <w:t>71,51</w:t>
            </w:r>
          </w:p>
        </w:tc>
        <w:tc>
          <w:tcPr>
            <w:tcW w:w="556" w:type="dxa"/>
            <w:tcBorders>
              <w:top w:val="single" w:sz="4" w:space="0" w:color="auto"/>
              <w:left w:val="single" w:sz="4" w:space="0" w:color="auto"/>
              <w:bottom w:val="single" w:sz="4" w:space="0" w:color="auto"/>
              <w:right w:val="single" w:sz="4" w:space="0" w:color="auto"/>
            </w:tcBorders>
            <w:hideMark/>
          </w:tcPr>
          <w:p w14:paraId="4D68B098" w14:textId="5512E99B" w:rsidR="00F169CE" w:rsidRPr="00094EEF" w:rsidRDefault="00F169CE" w:rsidP="00F169CE">
            <w:pPr>
              <w:jc w:val="center"/>
              <w:rPr>
                <w:rFonts w:cs="Times New Roman"/>
                <w:sz w:val="24"/>
                <w:szCs w:val="24"/>
              </w:rPr>
            </w:pPr>
            <w:r w:rsidRPr="003B6B9D">
              <w:t>72,7</w:t>
            </w:r>
          </w:p>
        </w:tc>
        <w:tc>
          <w:tcPr>
            <w:tcW w:w="556" w:type="dxa"/>
            <w:tcBorders>
              <w:top w:val="single" w:sz="4" w:space="0" w:color="auto"/>
              <w:left w:val="single" w:sz="4" w:space="0" w:color="auto"/>
              <w:bottom w:val="single" w:sz="4" w:space="0" w:color="auto"/>
              <w:right w:val="single" w:sz="4" w:space="0" w:color="auto"/>
            </w:tcBorders>
            <w:hideMark/>
          </w:tcPr>
          <w:p w14:paraId="444B963A" w14:textId="6B59F498" w:rsidR="00F169CE" w:rsidRPr="00094EEF" w:rsidRDefault="00F169CE" w:rsidP="00F169CE">
            <w:pPr>
              <w:jc w:val="center"/>
              <w:rPr>
                <w:rFonts w:cs="Times New Roman"/>
                <w:sz w:val="24"/>
                <w:szCs w:val="24"/>
              </w:rPr>
            </w:pPr>
            <w:r w:rsidRPr="003B6B9D">
              <w:t>17,36</w:t>
            </w:r>
          </w:p>
        </w:tc>
      </w:tr>
      <w:tr w:rsidR="00F169CE" w:rsidRPr="00094EEF" w14:paraId="190E39AD" w14:textId="77777777" w:rsidTr="00F169CE">
        <w:trPr>
          <w:trHeight w:val="164"/>
        </w:trPr>
        <w:tc>
          <w:tcPr>
            <w:tcW w:w="3119" w:type="dxa"/>
            <w:tcBorders>
              <w:top w:val="single" w:sz="4" w:space="0" w:color="auto"/>
              <w:left w:val="single" w:sz="4" w:space="0" w:color="auto"/>
              <w:bottom w:val="single" w:sz="4" w:space="0" w:color="auto"/>
              <w:right w:val="single" w:sz="4" w:space="0" w:color="auto"/>
            </w:tcBorders>
            <w:vAlign w:val="center"/>
          </w:tcPr>
          <w:p w14:paraId="6768412B" w14:textId="155E8565" w:rsidR="00F169CE" w:rsidRPr="0047282A" w:rsidRDefault="00F169CE" w:rsidP="00F169CE">
            <w:pPr>
              <w:jc w:val="left"/>
              <w:textAlignment w:val="bottom"/>
              <w:rPr>
                <w:rFonts w:eastAsia="SimSun" w:cs="Times New Roman"/>
                <w:sz w:val="24"/>
                <w:szCs w:val="24"/>
                <w:lang w:eastAsia="zh-CN"/>
              </w:rPr>
            </w:pPr>
            <w:r>
              <w:rPr>
                <w:rFonts w:eastAsia="SimSun" w:cs="Times New Roman"/>
                <w:sz w:val="24"/>
                <w:szCs w:val="24"/>
                <w:lang w:eastAsia="zh-CN"/>
              </w:rPr>
              <w:t>Сунженский район</w:t>
            </w:r>
          </w:p>
        </w:tc>
        <w:tc>
          <w:tcPr>
            <w:tcW w:w="1048" w:type="dxa"/>
            <w:tcBorders>
              <w:top w:val="single" w:sz="4" w:space="0" w:color="auto"/>
              <w:left w:val="single" w:sz="4" w:space="0" w:color="auto"/>
              <w:bottom w:val="single" w:sz="4" w:space="0" w:color="auto"/>
              <w:right w:val="single" w:sz="4" w:space="0" w:color="auto"/>
            </w:tcBorders>
          </w:tcPr>
          <w:p w14:paraId="25990AA1" w14:textId="52A75613" w:rsidR="00F169CE" w:rsidRPr="00094EEF" w:rsidRDefault="00F169CE" w:rsidP="00F169CE">
            <w:pPr>
              <w:jc w:val="center"/>
              <w:textAlignment w:val="bottom"/>
              <w:rPr>
                <w:rFonts w:cs="Times New Roman"/>
                <w:sz w:val="24"/>
                <w:szCs w:val="24"/>
              </w:rPr>
            </w:pPr>
            <w:r w:rsidRPr="000F3839">
              <w:t>142</w:t>
            </w:r>
          </w:p>
        </w:tc>
        <w:tc>
          <w:tcPr>
            <w:tcW w:w="579" w:type="dxa"/>
            <w:tcBorders>
              <w:top w:val="single" w:sz="4" w:space="0" w:color="auto"/>
              <w:left w:val="single" w:sz="4" w:space="0" w:color="auto"/>
              <w:bottom w:val="single" w:sz="4" w:space="0" w:color="auto"/>
              <w:right w:val="single" w:sz="4" w:space="0" w:color="auto"/>
            </w:tcBorders>
          </w:tcPr>
          <w:p w14:paraId="7B398D90" w14:textId="789DF10A" w:rsidR="00F169CE" w:rsidRPr="00094EEF" w:rsidRDefault="00F169CE" w:rsidP="00F169CE">
            <w:pPr>
              <w:jc w:val="center"/>
              <w:rPr>
                <w:rFonts w:cs="Times New Roman"/>
                <w:sz w:val="24"/>
                <w:szCs w:val="24"/>
              </w:rPr>
            </w:pPr>
            <w:r w:rsidRPr="000F3839">
              <w:t>97,89</w:t>
            </w:r>
          </w:p>
        </w:tc>
        <w:tc>
          <w:tcPr>
            <w:tcW w:w="579" w:type="dxa"/>
            <w:tcBorders>
              <w:top w:val="single" w:sz="4" w:space="0" w:color="auto"/>
              <w:left w:val="single" w:sz="4" w:space="0" w:color="auto"/>
              <w:bottom w:val="single" w:sz="4" w:space="0" w:color="auto"/>
              <w:right w:val="single" w:sz="4" w:space="0" w:color="auto"/>
            </w:tcBorders>
          </w:tcPr>
          <w:p w14:paraId="69F8CDAA" w14:textId="5E34FA2D" w:rsidR="00F169CE" w:rsidRPr="00094EEF" w:rsidRDefault="00F169CE" w:rsidP="00F169CE">
            <w:pPr>
              <w:jc w:val="center"/>
              <w:rPr>
                <w:rFonts w:cs="Times New Roman"/>
                <w:sz w:val="24"/>
                <w:szCs w:val="24"/>
              </w:rPr>
            </w:pPr>
            <w:r w:rsidRPr="000F3839">
              <w:t>92,96</w:t>
            </w:r>
          </w:p>
        </w:tc>
        <w:tc>
          <w:tcPr>
            <w:tcW w:w="556" w:type="dxa"/>
            <w:tcBorders>
              <w:top w:val="single" w:sz="4" w:space="0" w:color="auto"/>
              <w:left w:val="single" w:sz="4" w:space="0" w:color="auto"/>
              <w:bottom w:val="single" w:sz="4" w:space="0" w:color="auto"/>
              <w:right w:val="single" w:sz="4" w:space="0" w:color="auto"/>
            </w:tcBorders>
          </w:tcPr>
          <w:p w14:paraId="08F6D272" w14:textId="316E7FC4" w:rsidR="00F169CE" w:rsidRPr="00094EEF" w:rsidRDefault="00F169CE" w:rsidP="00F169CE">
            <w:pPr>
              <w:jc w:val="center"/>
              <w:rPr>
                <w:rFonts w:cs="Times New Roman"/>
                <w:sz w:val="24"/>
                <w:szCs w:val="24"/>
              </w:rPr>
            </w:pPr>
            <w:r w:rsidRPr="000F3839">
              <w:t>94,37</w:t>
            </w:r>
          </w:p>
        </w:tc>
        <w:tc>
          <w:tcPr>
            <w:tcW w:w="556" w:type="dxa"/>
            <w:tcBorders>
              <w:top w:val="single" w:sz="4" w:space="0" w:color="auto"/>
              <w:left w:val="single" w:sz="4" w:space="0" w:color="auto"/>
              <w:bottom w:val="single" w:sz="4" w:space="0" w:color="auto"/>
              <w:right w:val="single" w:sz="4" w:space="0" w:color="auto"/>
            </w:tcBorders>
          </w:tcPr>
          <w:p w14:paraId="7FF4112A" w14:textId="77285FDC" w:rsidR="00F169CE" w:rsidRPr="00094EEF" w:rsidRDefault="00F169CE" w:rsidP="00F169CE">
            <w:pPr>
              <w:jc w:val="center"/>
              <w:rPr>
                <w:rFonts w:cs="Times New Roman"/>
                <w:sz w:val="24"/>
                <w:szCs w:val="24"/>
              </w:rPr>
            </w:pPr>
            <w:r w:rsidRPr="000F3839">
              <w:t>52,46</w:t>
            </w:r>
          </w:p>
        </w:tc>
        <w:tc>
          <w:tcPr>
            <w:tcW w:w="556" w:type="dxa"/>
            <w:tcBorders>
              <w:top w:val="single" w:sz="4" w:space="0" w:color="auto"/>
              <w:left w:val="single" w:sz="4" w:space="0" w:color="auto"/>
              <w:bottom w:val="single" w:sz="4" w:space="0" w:color="auto"/>
              <w:right w:val="single" w:sz="4" w:space="0" w:color="auto"/>
            </w:tcBorders>
          </w:tcPr>
          <w:p w14:paraId="51436979" w14:textId="62F27D12" w:rsidR="00F169CE" w:rsidRPr="00094EEF" w:rsidRDefault="00F169CE" w:rsidP="00F169CE">
            <w:pPr>
              <w:jc w:val="center"/>
              <w:rPr>
                <w:rFonts w:cs="Times New Roman"/>
                <w:sz w:val="24"/>
                <w:szCs w:val="24"/>
              </w:rPr>
            </w:pPr>
            <w:r w:rsidRPr="000F3839">
              <w:t>35,39</w:t>
            </w:r>
          </w:p>
        </w:tc>
        <w:tc>
          <w:tcPr>
            <w:tcW w:w="556" w:type="dxa"/>
            <w:tcBorders>
              <w:top w:val="single" w:sz="4" w:space="0" w:color="auto"/>
              <w:left w:val="single" w:sz="4" w:space="0" w:color="auto"/>
              <w:bottom w:val="single" w:sz="4" w:space="0" w:color="auto"/>
              <w:right w:val="single" w:sz="4" w:space="0" w:color="auto"/>
            </w:tcBorders>
          </w:tcPr>
          <w:p w14:paraId="2232327B" w14:textId="0BB50903" w:rsidR="00F169CE" w:rsidRPr="00094EEF" w:rsidRDefault="00F169CE" w:rsidP="00F169CE">
            <w:pPr>
              <w:jc w:val="center"/>
              <w:rPr>
                <w:rFonts w:cs="Times New Roman"/>
                <w:sz w:val="24"/>
                <w:szCs w:val="24"/>
              </w:rPr>
            </w:pPr>
            <w:r w:rsidRPr="000F3839">
              <w:t>80,28</w:t>
            </w:r>
          </w:p>
        </w:tc>
        <w:tc>
          <w:tcPr>
            <w:tcW w:w="556" w:type="dxa"/>
            <w:tcBorders>
              <w:top w:val="single" w:sz="4" w:space="0" w:color="auto"/>
              <w:left w:val="single" w:sz="4" w:space="0" w:color="auto"/>
              <w:bottom w:val="single" w:sz="4" w:space="0" w:color="auto"/>
              <w:right w:val="single" w:sz="4" w:space="0" w:color="auto"/>
            </w:tcBorders>
          </w:tcPr>
          <w:p w14:paraId="7AC76542" w14:textId="3B277A07" w:rsidR="00F169CE" w:rsidRPr="00094EEF" w:rsidRDefault="00F169CE" w:rsidP="00F169CE">
            <w:pPr>
              <w:jc w:val="center"/>
              <w:rPr>
                <w:rFonts w:cs="Times New Roman"/>
                <w:sz w:val="24"/>
                <w:szCs w:val="24"/>
              </w:rPr>
            </w:pPr>
            <w:r w:rsidRPr="000F3839">
              <w:t>40,85</w:t>
            </w:r>
          </w:p>
        </w:tc>
        <w:tc>
          <w:tcPr>
            <w:tcW w:w="556" w:type="dxa"/>
            <w:tcBorders>
              <w:top w:val="single" w:sz="4" w:space="0" w:color="auto"/>
              <w:left w:val="single" w:sz="4" w:space="0" w:color="auto"/>
              <w:bottom w:val="single" w:sz="4" w:space="0" w:color="auto"/>
              <w:right w:val="single" w:sz="4" w:space="0" w:color="auto"/>
            </w:tcBorders>
          </w:tcPr>
          <w:p w14:paraId="4E84873E" w14:textId="74813263" w:rsidR="00F169CE" w:rsidRPr="00094EEF" w:rsidRDefault="00F169CE" w:rsidP="00F169CE">
            <w:pPr>
              <w:jc w:val="center"/>
              <w:rPr>
                <w:rFonts w:cs="Times New Roman"/>
                <w:sz w:val="24"/>
                <w:szCs w:val="24"/>
              </w:rPr>
            </w:pPr>
            <w:r w:rsidRPr="000F3839">
              <w:t>72,54</w:t>
            </w:r>
          </w:p>
        </w:tc>
        <w:tc>
          <w:tcPr>
            <w:tcW w:w="556" w:type="dxa"/>
            <w:tcBorders>
              <w:top w:val="single" w:sz="4" w:space="0" w:color="auto"/>
              <w:left w:val="single" w:sz="4" w:space="0" w:color="auto"/>
              <w:bottom w:val="single" w:sz="4" w:space="0" w:color="auto"/>
              <w:right w:val="single" w:sz="4" w:space="0" w:color="auto"/>
            </w:tcBorders>
          </w:tcPr>
          <w:p w14:paraId="4D452F83" w14:textId="1B76E39F" w:rsidR="00F169CE" w:rsidRPr="00094EEF" w:rsidRDefault="00F169CE" w:rsidP="00F169CE">
            <w:pPr>
              <w:jc w:val="center"/>
              <w:rPr>
                <w:rFonts w:cs="Times New Roman"/>
                <w:sz w:val="24"/>
                <w:szCs w:val="24"/>
              </w:rPr>
            </w:pPr>
            <w:r w:rsidRPr="000F3839">
              <w:t>57,04</w:t>
            </w:r>
          </w:p>
        </w:tc>
        <w:tc>
          <w:tcPr>
            <w:tcW w:w="556" w:type="dxa"/>
            <w:tcBorders>
              <w:top w:val="single" w:sz="4" w:space="0" w:color="auto"/>
              <w:left w:val="single" w:sz="4" w:space="0" w:color="auto"/>
              <w:bottom w:val="single" w:sz="4" w:space="0" w:color="auto"/>
              <w:right w:val="single" w:sz="4" w:space="0" w:color="auto"/>
            </w:tcBorders>
          </w:tcPr>
          <w:p w14:paraId="723C9432" w14:textId="3B0714B7" w:rsidR="00F169CE" w:rsidRPr="00094EEF" w:rsidRDefault="00F169CE" w:rsidP="00F169CE">
            <w:pPr>
              <w:jc w:val="center"/>
              <w:rPr>
                <w:rFonts w:cs="Times New Roman"/>
                <w:sz w:val="24"/>
                <w:szCs w:val="24"/>
              </w:rPr>
            </w:pPr>
            <w:r w:rsidRPr="000F3839">
              <w:t>19,01</w:t>
            </w:r>
          </w:p>
        </w:tc>
      </w:tr>
      <w:tr w:rsidR="00F169CE" w:rsidRPr="00094EEF" w14:paraId="5AFDBCD4" w14:textId="77777777" w:rsidTr="00F169CE">
        <w:trPr>
          <w:trHeight w:val="114"/>
        </w:trPr>
        <w:tc>
          <w:tcPr>
            <w:tcW w:w="3119" w:type="dxa"/>
            <w:tcBorders>
              <w:top w:val="single" w:sz="4" w:space="0" w:color="auto"/>
              <w:left w:val="single" w:sz="4" w:space="0" w:color="auto"/>
              <w:bottom w:val="single" w:sz="4" w:space="0" w:color="auto"/>
              <w:right w:val="single" w:sz="4" w:space="0" w:color="auto"/>
            </w:tcBorders>
            <w:vAlign w:val="center"/>
          </w:tcPr>
          <w:p w14:paraId="177C18DB" w14:textId="76177D50" w:rsidR="00F169CE" w:rsidRPr="0047282A" w:rsidRDefault="00F169CE" w:rsidP="00F169CE">
            <w:pPr>
              <w:jc w:val="left"/>
              <w:textAlignment w:val="bottom"/>
              <w:rPr>
                <w:rFonts w:eastAsia="SimSun" w:cs="Times New Roman"/>
                <w:sz w:val="24"/>
                <w:szCs w:val="24"/>
                <w:lang w:eastAsia="zh-CN"/>
              </w:rPr>
            </w:pPr>
            <w:r>
              <w:rPr>
                <w:rFonts w:eastAsia="SimSun" w:cs="Times New Roman"/>
                <w:sz w:val="24"/>
                <w:szCs w:val="24"/>
                <w:lang w:eastAsia="zh-CN"/>
              </w:rPr>
              <w:t>город Сунжа</w:t>
            </w:r>
          </w:p>
        </w:tc>
        <w:tc>
          <w:tcPr>
            <w:tcW w:w="1048" w:type="dxa"/>
            <w:tcBorders>
              <w:top w:val="single" w:sz="4" w:space="0" w:color="auto"/>
              <w:left w:val="single" w:sz="4" w:space="0" w:color="auto"/>
              <w:bottom w:val="single" w:sz="4" w:space="0" w:color="auto"/>
              <w:right w:val="single" w:sz="4" w:space="0" w:color="auto"/>
            </w:tcBorders>
          </w:tcPr>
          <w:p w14:paraId="0ED248A7" w14:textId="1D5AD5FF" w:rsidR="00F169CE" w:rsidRPr="00094EEF" w:rsidRDefault="00F169CE" w:rsidP="00F169CE">
            <w:pPr>
              <w:jc w:val="center"/>
              <w:textAlignment w:val="bottom"/>
              <w:rPr>
                <w:rFonts w:cs="Times New Roman"/>
                <w:sz w:val="24"/>
                <w:szCs w:val="24"/>
              </w:rPr>
            </w:pPr>
            <w:r w:rsidRPr="0007541B">
              <w:t>157</w:t>
            </w:r>
          </w:p>
        </w:tc>
        <w:tc>
          <w:tcPr>
            <w:tcW w:w="579" w:type="dxa"/>
            <w:tcBorders>
              <w:top w:val="single" w:sz="4" w:space="0" w:color="auto"/>
              <w:left w:val="single" w:sz="4" w:space="0" w:color="auto"/>
              <w:bottom w:val="single" w:sz="4" w:space="0" w:color="auto"/>
              <w:right w:val="single" w:sz="4" w:space="0" w:color="auto"/>
            </w:tcBorders>
          </w:tcPr>
          <w:p w14:paraId="3439DFE6" w14:textId="40D05D2C" w:rsidR="00F169CE" w:rsidRPr="00094EEF" w:rsidRDefault="00F169CE" w:rsidP="00F169CE">
            <w:pPr>
              <w:jc w:val="center"/>
              <w:rPr>
                <w:rFonts w:cs="Times New Roman"/>
                <w:sz w:val="24"/>
                <w:szCs w:val="24"/>
              </w:rPr>
            </w:pPr>
            <w:r w:rsidRPr="0007541B">
              <w:t>98,09</w:t>
            </w:r>
          </w:p>
        </w:tc>
        <w:tc>
          <w:tcPr>
            <w:tcW w:w="579" w:type="dxa"/>
            <w:tcBorders>
              <w:top w:val="single" w:sz="4" w:space="0" w:color="auto"/>
              <w:left w:val="single" w:sz="4" w:space="0" w:color="auto"/>
              <w:bottom w:val="single" w:sz="4" w:space="0" w:color="auto"/>
              <w:right w:val="single" w:sz="4" w:space="0" w:color="auto"/>
            </w:tcBorders>
          </w:tcPr>
          <w:p w14:paraId="2B4F3AFF" w14:textId="14932A0B" w:rsidR="00F169CE" w:rsidRPr="00094EEF" w:rsidRDefault="00F169CE" w:rsidP="00F169CE">
            <w:pPr>
              <w:jc w:val="center"/>
              <w:rPr>
                <w:rFonts w:cs="Times New Roman"/>
                <w:sz w:val="24"/>
                <w:szCs w:val="24"/>
              </w:rPr>
            </w:pPr>
            <w:r w:rsidRPr="0007541B">
              <w:t>90,45</w:t>
            </w:r>
          </w:p>
        </w:tc>
        <w:tc>
          <w:tcPr>
            <w:tcW w:w="556" w:type="dxa"/>
            <w:tcBorders>
              <w:top w:val="single" w:sz="4" w:space="0" w:color="auto"/>
              <w:left w:val="single" w:sz="4" w:space="0" w:color="auto"/>
              <w:bottom w:val="single" w:sz="4" w:space="0" w:color="auto"/>
              <w:right w:val="single" w:sz="4" w:space="0" w:color="auto"/>
            </w:tcBorders>
          </w:tcPr>
          <w:p w14:paraId="19970435" w14:textId="6CC09F4A" w:rsidR="00F169CE" w:rsidRPr="00094EEF" w:rsidRDefault="00F169CE" w:rsidP="00F169CE">
            <w:pPr>
              <w:jc w:val="center"/>
              <w:rPr>
                <w:rFonts w:cs="Times New Roman"/>
                <w:sz w:val="24"/>
                <w:szCs w:val="24"/>
              </w:rPr>
            </w:pPr>
            <w:r w:rsidRPr="0007541B">
              <w:t>77,71</w:t>
            </w:r>
          </w:p>
        </w:tc>
        <w:tc>
          <w:tcPr>
            <w:tcW w:w="556" w:type="dxa"/>
            <w:tcBorders>
              <w:top w:val="single" w:sz="4" w:space="0" w:color="auto"/>
              <w:left w:val="single" w:sz="4" w:space="0" w:color="auto"/>
              <w:bottom w:val="single" w:sz="4" w:space="0" w:color="auto"/>
              <w:right w:val="single" w:sz="4" w:space="0" w:color="auto"/>
            </w:tcBorders>
          </w:tcPr>
          <w:p w14:paraId="5189283D" w14:textId="34ABDC09" w:rsidR="00F169CE" w:rsidRPr="00094EEF" w:rsidRDefault="00F169CE" w:rsidP="00F169CE">
            <w:pPr>
              <w:jc w:val="center"/>
              <w:rPr>
                <w:rFonts w:cs="Times New Roman"/>
                <w:sz w:val="24"/>
                <w:szCs w:val="24"/>
              </w:rPr>
            </w:pPr>
            <w:r w:rsidRPr="0007541B">
              <w:t>64,65</w:t>
            </w:r>
          </w:p>
        </w:tc>
        <w:tc>
          <w:tcPr>
            <w:tcW w:w="556" w:type="dxa"/>
            <w:tcBorders>
              <w:top w:val="single" w:sz="4" w:space="0" w:color="auto"/>
              <w:left w:val="single" w:sz="4" w:space="0" w:color="auto"/>
              <w:bottom w:val="single" w:sz="4" w:space="0" w:color="auto"/>
              <w:right w:val="single" w:sz="4" w:space="0" w:color="auto"/>
            </w:tcBorders>
          </w:tcPr>
          <w:p w14:paraId="15D994D6" w14:textId="40250C60" w:rsidR="00F169CE" w:rsidRPr="00094EEF" w:rsidRDefault="00F169CE" w:rsidP="00F169CE">
            <w:pPr>
              <w:jc w:val="center"/>
              <w:rPr>
                <w:rFonts w:cs="Times New Roman"/>
                <w:sz w:val="24"/>
                <w:szCs w:val="24"/>
              </w:rPr>
            </w:pPr>
            <w:r w:rsidRPr="0007541B">
              <w:t>28,98</w:t>
            </w:r>
          </w:p>
        </w:tc>
        <w:tc>
          <w:tcPr>
            <w:tcW w:w="556" w:type="dxa"/>
            <w:tcBorders>
              <w:top w:val="single" w:sz="4" w:space="0" w:color="auto"/>
              <w:left w:val="single" w:sz="4" w:space="0" w:color="auto"/>
              <w:bottom w:val="single" w:sz="4" w:space="0" w:color="auto"/>
              <w:right w:val="single" w:sz="4" w:space="0" w:color="auto"/>
            </w:tcBorders>
          </w:tcPr>
          <w:p w14:paraId="572FA610" w14:textId="6858A72C" w:rsidR="00F169CE" w:rsidRPr="00094EEF" w:rsidRDefault="00F169CE" w:rsidP="00F169CE">
            <w:pPr>
              <w:jc w:val="center"/>
              <w:rPr>
                <w:rFonts w:cs="Times New Roman"/>
                <w:sz w:val="24"/>
                <w:szCs w:val="24"/>
              </w:rPr>
            </w:pPr>
            <w:r w:rsidRPr="0007541B">
              <w:t>72,61</w:t>
            </w:r>
          </w:p>
        </w:tc>
        <w:tc>
          <w:tcPr>
            <w:tcW w:w="556" w:type="dxa"/>
            <w:tcBorders>
              <w:top w:val="single" w:sz="4" w:space="0" w:color="auto"/>
              <w:left w:val="single" w:sz="4" w:space="0" w:color="auto"/>
              <w:bottom w:val="single" w:sz="4" w:space="0" w:color="auto"/>
              <w:right w:val="single" w:sz="4" w:space="0" w:color="auto"/>
            </w:tcBorders>
          </w:tcPr>
          <w:p w14:paraId="5A02A939" w14:textId="2C123D32" w:rsidR="00F169CE" w:rsidRPr="00094EEF" w:rsidRDefault="00F169CE" w:rsidP="00F169CE">
            <w:pPr>
              <w:jc w:val="center"/>
              <w:rPr>
                <w:rFonts w:cs="Times New Roman"/>
                <w:sz w:val="24"/>
                <w:szCs w:val="24"/>
              </w:rPr>
            </w:pPr>
            <w:r w:rsidRPr="0007541B">
              <w:t>58,92</w:t>
            </w:r>
          </w:p>
        </w:tc>
        <w:tc>
          <w:tcPr>
            <w:tcW w:w="556" w:type="dxa"/>
            <w:tcBorders>
              <w:top w:val="single" w:sz="4" w:space="0" w:color="auto"/>
              <w:left w:val="single" w:sz="4" w:space="0" w:color="auto"/>
              <w:bottom w:val="single" w:sz="4" w:space="0" w:color="auto"/>
              <w:right w:val="single" w:sz="4" w:space="0" w:color="auto"/>
            </w:tcBorders>
          </w:tcPr>
          <w:p w14:paraId="3322E1C0" w14:textId="52C26474" w:rsidR="00F169CE" w:rsidRPr="00094EEF" w:rsidRDefault="00F169CE" w:rsidP="00F169CE">
            <w:pPr>
              <w:jc w:val="center"/>
              <w:rPr>
                <w:rFonts w:cs="Times New Roman"/>
                <w:sz w:val="24"/>
                <w:szCs w:val="24"/>
              </w:rPr>
            </w:pPr>
            <w:r w:rsidRPr="0007541B">
              <w:t>63,69</w:t>
            </w:r>
          </w:p>
        </w:tc>
        <w:tc>
          <w:tcPr>
            <w:tcW w:w="556" w:type="dxa"/>
            <w:tcBorders>
              <w:top w:val="single" w:sz="4" w:space="0" w:color="auto"/>
              <w:left w:val="single" w:sz="4" w:space="0" w:color="auto"/>
              <w:bottom w:val="single" w:sz="4" w:space="0" w:color="auto"/>
              <w:right w:val="single" w:sz="4" w:space="0" w:color="auto"/>
            </w:tcBorders>
          </w:tcPr>
          <w:p w14:paraId="5C3B47C2" w14:textId="0694A650" w:rsidR="00F169CE" w:rsidRPr="00094EEF" w:rsidRDefault="00F169CE" w:rsidP="00F169CE">
            <w:pPr>
              <w:jc w:val="center"/>
              <w:rPr>
                <w:rFonts w:cs="Times New Roman"/>
                <w:sz w:val="24"/>
                <w:szCs w:val="24"/>
              </w:rPr>
            </w:pPr>
            <w:r w:rsidRPr="0007541B">
              <w:t>66,24</w:t>
            </w:r>
          </w:p>
        </w:tc>
        <w:tc>
          <w:tcPr>
            <w:tcW w:w="556" w:type="dxa"/>
            <w:tcBorders>
              <w:top w:val="single" w:sz="4" w:space="0" w:color="auto"/>
              <w:left w:val="single" w:sz="4" w:space="0" w:color="auto"/>
              <w:bottom w:val="single" w:sz="4" w:space="0" w:color="auto"/>
              <w:right w:val="single" w:sz="4" w:space="0" w:color="auto"/>
            </w:tcBorders>
          </w:tcPr>
          <w:p w14:paraId="693CC27A" w14:textId="0FBCFB52" w:rsidR="00F169CE" w:rsidRPr="00094EEF" w:rsidRDefault="00F169CE" w:rsidP="00F169CE">
            <w:pPr>
              <w:jc w:val="center"/>
              <w:rPr>
                <w:rFonts w:cs="Times New Roman"/>
                <w:sz w:val="24"/>
                <w:szCs w:val="24"/>
              </w:rPr>
            </w:pPr>
            <w:r w:rsidRPr="0007541B">
              <w:t>10,83</w:t>
            </w:r>
          </w:p>
        </w:tc>
      </w:tr>
    </w:tbl>
    <w:bookmarkEnd w:id="8"/>
    <w:p w14:paraId="7D6D0F1A" w14:textId="17DFF014" w:rsidR="00013C16" w:rsidRPr="00C01483" w:rsidRDefault="00495C2D" w:rsidP="000C475F">
      <w:pPr>
        <w:jc w:val="left"/>
        <w:rPr>
          <w:rFonts w:eastAsia="Times New Roman" w:cs="Times New Roman"/>
          <w:i/>
          <w:iCs/>
          <w:sz w:val="20"/>
          <w:szCs w:val="20"/>
          <w:lang w:eastAsia="ru-RU"/>
        </w:rPr>
      </w:pPr>
      <w:r>
        <w:rPr>
          <w:noProof/>
        </w:rPr>
        <w:drawing>
          <wp:inline distT="0" distB="0" distL="0" distR="0" wp14:anchorId="0509F195" wp14:editId="48FB4165">
            <wp:extent cx="6360160" cy="5430252"/>
            <wp:effectExtent l="0" t="0" r="2540" b="18415"/>
            <wp:docPr id="1286695718" name="Диаграмма 1">
              <a:extLst xmlns:a="http://schemas.openxmlformats.org/drawingml/2006/main">
                <a:ext uri="{FF2B5EF4-FFF2-40B4-BE49-F238E27FC236}">
                  <a16:creationId xmlns:a16="http://schemas.microsoft.com/office/drawing/2014/main" id="{9DD4EA48-1B02-CF66-1162-2ED32DA9C3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EC17770" w14:textId="77777777" w:rsidR="001F2ADD" w:rsidRDefault="001F2ADD" w:rsidP="00094EEF">
      <w:pPr>
        <w:ind w:firstLine="709"/>
        <w:jc w:val="left"/>
        <w:rPr>
          <w:rFonts w:eastAsia="Times New Roman" w:cs="Times New Roman"/>
          <w:iCs/>
          <w:sz w:val="24"/>
          <w:szCs w:val="24"/>
          <w:lang w:val="en-US" w:eastAsia="ru-RU"/>
        </w:rPr>
      </w:pPr>
    </w:p>
    <w:p w14:paraId="5BE966E2" w14:textId="54C117F8" w:rsidR="00013C16" w:rsidRPr="00094EEF" w:rsidRDefault="00013C16" w:rsidP="00094EEF">
      <w:pPr>
        <w:ind w:firstLine="709"/>
        <w:jc w:val="left"/>
        <w:rPr>
          <w:rFonts w:eastAsia="Times New Roman" w:cs="Times New Roman"/>
          <w:iCs/>
          <w:sz w:val="24"/>
          <w:szCs w:val="24"/>
          <w:lang w:eastAsia="ru-RU"/>
        </w:rPr>
      </w:pPr>
      <w:r w:rsidRPr="00094EEF">
        <w:rPr>
          <w:rFonts w:eastAsia="Times New Roman" w:cs="Times New Roman"/>
          <w:iCs/>
          <w:sz w:val="24"/>
          <w:szCs w:val="24"/>
          <w:lang w:eastAsia="ru-RU"/>
        </w:rPr>
        <w:t>В</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таблице</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№13</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дано</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выполнение</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заданий</w:t>
      </w:r>
      <w:r w:rsidR="000C475F" w:rsidRPr="00094EEF">
        <w:rPr>
          <w:rFonts w:eastAsia="Times New Roman" w:cs="Times New Roman"/>
          <w:iCs/>
          <w:sz w:val="24"/>
          <w:szCs w:val="24"/>
          <w:lang w:eastAsia="ru-RU"/>
        </w:rPr>
        <w:t xml:space="preserve"> </w:t>
      </w:r>
      <w:r w:rsidRPr="00094EEF">
        <w:rPr>
          <w:rFonts w:eastAsia="Times New Roman" w:cs="Times New Roman"/>
          <w:bCs/>
          <w:iCs/>
          <w:sz w:val="24"/>
          <w:szCs w:val="24"/>
          <w:lang w:eastAsia="ru-RU"/>
        </w:rPr>
        <w:t>№№</w:t>
      </w:r>
      <w:r w:rsidR="000C475F" w:rsidRPr="00094EEF">
        <w:rPr>
          <w:rFonts w:eastAsia="Times New Roman" w:cs="Times New Roman"/>
          <w:bCs/>
          <w:iCs/>
          <w:sz w:val="24"/>
          <w:szCs w:val="24"/>
          <w:lang w:eastAsia="ru-RU"/>
        </w:rPr>
        <w:t xml:space="preserve"> </w:t>
      </w:r>
      <w:r w:rsidRPr="00094EEF">
        <w:rPr>
          <w:rFonts w:eastAsia="Times New Roman" w:cs="Times New Roman"/>
          <w:bCs/>
          <w:iCs/>
          <w:sz w:val="24"/>
          <w:szCs w:val="24"/>
          <w:lang w:eastAsia="ru-RU"/>
        </w:rPr>
        <w:t>1-10</w:t>
      </w:r>
      <w:r w:rsidR="000C475F" w:rsidRPr="00094EEF">
        <w:rPr>
          <w:rFonts w:eastAsia="Times New Roman" w:cs="Times New Roman"/>
          <w:bCs/>
          <w:iCs/>
          <w:sz w:val="24"/>
          <w:szCs w:val="24"/>
          <w:lang w:eastAsia="ru-RU"/>
        </w:rPr>
        <w:t xml:space="preserve"> </w:t>
      </w:r>
      <w:r w:rsidRPr="00094EEF">
        <w:rPr>
          <w:rFonts w:eastAsia="Times New Roman" w:cs="Times New Roman"/>
          <w:iCs/>
          <w:sz w:val="24"/>
          <w:szCs w:val="24"/>
          <w:lang w:eastAsia="ru-RU"/>
        </w:rPr>
        <w:t>по</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Республики</w:t>
      </w:r>
      <w:r w:rsidR="000C475F" w:rsidRPr="00094EEF">
        <w:rPr>
          <w:rFonts w:eastAsia="Times New Roman" w:cs="Times New Roman"/>
          <w:iCs/>
          <w:sz w:val="24"/>
          <w:szCs w:val="24"/>
          <w:lang w:eastAsia="ru-RU"/>
        </w:rPr>
        <w:t xml:space="preserve"> </w:t>
      </w:r>
      <w:r w:rsidRPr="00094EEF">
        <w:rPr>
          <w:rFonts w:eastAsia="Times New Roman" w:cs="Times New Roman"/>
          <w:iCs/>
          <w:sz w:val="24"/>
          <w:szCs w:val="24"/>
          <w:lang w:eastAsia="ru-RU"/>
        </w:rPr>
        <w:t>Ингушетия</w:t>
      </w:r>
    </w:p>
    <w:p w14:paraId="241CD17B" w14:textId="05C6662A" w:rsidR="00013C16" w:rsidRPr="00C01483" w:rsidRDefault="001F2ADD" w:rsidP="001F2ADD">
      <w:pPr>
        <w:tabs>
          <w:tab w:val="left" w:pos="9208"/>
        </w:tabs>
        <w:ind w:left="-567" w:firstLine="567"/>
        <w:contextualSpacing/>
        <w:rPr>
          <w:rFonts w:eastAsia="Cambria" w:cs="Times New Roman"/>
          <w:b/>
          <w:bCs/>
          <w:i/>
          <w:iCs/>
          <w:sz w:val="24"/>
          <w:szCs w:val="24"/>
          <w:lang w:bidi="hi-IN"/>
        </w:rPr>
      </w:pPr>
      <w:r>
        <w:rPr>
          <w:rFonts w:eastAsia="Cambria" w:cs="Times New Roman"/>
          <w:b/>
          <w:bCs/>
          <w:i/>
          <w:iCs/>
          <w:sz w:val="24"/>
          <w:szCs w:val="24"/>
          <w:lang w:bidi="hi-IN"/>
        </w:rPr>
        <w:tab/>
      </w:r>
    </w:p>
    <w:p w14:paraId="33D1A580" w14:textId="77777777" w:rsidR="00C37730" w:rsidRDefault="00C37730" w:rsidP="000C475F">
      <w:pPr>
        <w:contextualSpacing/>
        <w:jc w:val="center"/>
        <w:rPr>
          <w:rFonts w:eastAsia="Cambria" w:cs="Times New Roman"/>
          <w:b/>
          <w:bCs/>
          <w:iCs/>
          <w:smallCaps/>
          <w:sz w:val="24"/>
          <w:szCs w:val="24"/>
          <w:lang w:bidi="hi-IN"/>
        </w:rPr>
      </w:pPr>
    </w:p>
    <w:p w14:paraId="47D6F619" w14:textId="77777777" w:rsidR="00C37730" w:rsidRDefault="00C37730" w:rsidP="000C475F">
      <w:pPr>
        <w:contextualSpacing/>
        <w:jc w:val="center"/>
        <w:rPr>
          <w:rFonts w:eastAsia="Cambria" w:cs="Times New Roman"/>
          <w:b/>
          <w:bCs/>
          <w:iCs/>
          <w:smallCaps/>
          <w:sz w:val="24"/>
          <w:szCs w:val="24"/>
          <w:lang w:bidi="hi-IN"/>
        </w:rPr>
      </w:pPr>
    </w:p>
    <w:p w14:paraId="009D2C50" w14:textId="0CC6F5F8" w:rsidR="00013C16" w:rsidRPr="00094EEF" w:rsidRDefault="00013C16" w:rsidP="000C475F">
      <w:pPr>
        <w:contextualSpacing/>
        <w:jc w:val="center"/>
        <w:rPr>
          <w:rFonts w:eastAsia="Cambria" w:cs="Times New Roman"/>
          <w:b/>
          <w:bCs/>
          <w:iCs/>
          <w:smallCaps/>
          <w:sz w:val="24"/>
          <w:szCs w:val="24"/>
          <w:lang w:bidi="hi-IN"/>
        </w:rPr>
      </w:pPr>
      <w:r w:rsidRPr="00094EEF">
        <w:rPr>
          <w:rFonts w:eastAsia="Cambria" w:cs="Times New Roman"/>
          <w:b/>
          <w:bCs/>
          <w:iCs/>
          <w:smallCaps/>
          <w:sz w:val="24"/>
          <w:szCs w:val="24"/>
          <w:lang w:bidi="hi-IN"/>
        </w:rPr>
        <w:t>Основные</w:t>
      </w:r>
      <w:r w:rsidR="000C475F" w:rsidRPr="00094EEF">
        <w:rPr>
          <w:rFonts w:eastAsia="Cambria" w:cs="Times New Roman"/>
          <w:b/>
          <w:bCs/>
          <w:iCs/>
          <w:smallCaps/>
          <w:sz w:val="24"/>
          <w:szCs w:val="24"/>
          <w:lang w:bidi="hi-IN"/>
        </w:rPr>
        <w:t xml:space="preserve"> </w:t>
      </w:r>
      <w:r w:rsidRPr="00094EEF">
        <w:rPr>
          <w:rFonts w:eastAsia="Cambria" w:cs="Times New Roman"/>
          <w:b/>
          <w:bCs/>
          <w:iCs/>
          <w:smallCaps/>
          <w:sz w:val="24"/>
          <w:szCs w:val="24"/>
          <w:lang w:bidi="hi-IN"/>
        </w:rPr>
        <w:t>выводы</w:t>
      </w:r>
      <w:r w:rsidR="000C475F" w:rsidRPr="00094EEF">
        <w:rPr>
          <w:rFonts w:eastAsia="Cambria" w:cs="Times New Roman"/>
          <w:b/>
          <w:bCs/>
          <w:iCs/>
          <w:smallCaps/>
          <w:sz w:val="24"/>
          <w:szCs w:val="24"/>
          <w:lang w:bidi="hi-IN"/>
        </w:rPr>
        <w:t xml:space="preserve"> </w:t>
      </w:r>
      <w:r w:rsidRPr="00094EEF">
        <w:rPr>
          <w:rFonts w:eastAsia="Cambria" w:cs="Times New Roman"/>
          <w:b/>
          <w:bCs/>
          <w:iCs/>
          <w:smallCaps/>
          <w:sz w:val="24"/>
          <w:szCs w:val="24"/>
          <w:lang w:bidi="hi-IN"/>
        </w:rPr>
        <w:t>и</w:t>
      </w:r>
      <w:r w:rsidR="000C475F" w:rsidRPr="00094EEF">
        <w:rPr>
          <w:rFonts w:eastAsia="Cambria" w:cs="Times New Roman"/>
          <w:b/>
          <w:bCs/>
          <w:iCs/>
          <w:smallCaps/>
          <w:sz w:val="24"/>
          <w:szCs w:val="24"/>
          <w:lang w:bidi="hi-IN"/>
        </w:rPr>
        <w:t xml:space="preserve"> </w:t>
      </w:r>
      <w:r w:rsidRPr="00094EEF">
        <w:rPr>
          <w:rFonts w:eastAsia="Cambria" w:cs="Times New Roman"/>
          <w:b/>
          <w:bCs/>
          <w:iCs/>
          <w:smallCaps/>
          <w:sz w:val="24"/>
          <w:szCs w:val="24"/>
          <w:lang w:bidi="hi-IN"/>
        </w:rPr>
        <w:t>рекомендации</w:t>
      </w:r>
    </w:p>
    <w:p w14:paraId="28B99743" w14:textId="77777777" w:rsidR="00094EEF" w:rsidRDefault="00094EEF" w:rsidP="000C475F">
      <w:pPr>
        <w:contextualSpacing/>
        <w:jc w:val="center"/>
        <w:rPr>
          <w:rFonts w:eastAsia="Cambria" w:cs="Times New Roman"/>
          <w:b/>
          <w:bCs/>
          <w:i/>
          <w:iCs/>
          <w:sz w:val="24"/>
          <w:szCs w:val="24"/>
          <w:lang w:bidi="hi-IN"/>
        </w:rPr>
      </w:pPr>
    </w:p>
    <w:p w14:paraId="72ECA088" w14:textId="77777777" w:rsidR="00094EEF"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lastRenderedPageBreak/>
        <w:t>Перечень</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элементов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содержания,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умений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видов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деятельности,</w:t>
      </w:r>
      <w:r w:rsidR="000C475F" w:rsidRPr="00C01483">
        <w:rPr>
          <w:rFonts w:eastAsia="Cambria" w:cs="Times New Roman"/>
          <w:b/>
          <w:bCs/>
          <w:i/>
          <w:iCs/>
          <w:sz w:val="24"/>
          <w:szCs w:val="24"/>
          <w:lang w:bidi="hi-IN"/>
        </w:rPr>
        <w:t xml:space="preserve"> </w:t>
      </w:r>
    </w:p>
    <w:p w14:paraId="7AD779C6" w14:textId="77777777" w:rsidR="00013C16"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усвоение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которых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учащимися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целом</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можно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считать</w:t>
      </w:r>
      <w:r w:rsidR="000C475F" w:rsidRPr="00C01483">
        <w:rPr>
          <w:rFonts w:eastAsia="Cambria" w:cs="Times New Roman"/>
          <w:b/>
          <w:bCs/>
          <w:i/>
          <w:iCs/>
          <w:sz w:val="24"/>
          <w:szCs w:val="24"/>
          <w:lang w:bidi="hi-IN"/>
        </w:rPr>
        <w:t xml:space="preserve"> </w:t>
      </w:r>
      <w:r w:rsidR="00094EEF">
        <w:rPr>
          <w:rFonts w:eastAsia="Cambria" w:cs="Times New Roman"/>
          <w:b/>
          <w:bCs/>
          <w:i/>
          <w:iCs/>
          <w:sz w:val="24"/>
          <w:szCs w:val="24"/>
          <w:lang w:bidi="hi-IN"/>
        </w:rPr>
        <w:t>достаточным</w:t>
      </w:r>
    </w:p>
    <w:p w14:paraId="3767ACF9" w14:textId="77777777" w:rsidR="00094EEF" w:rsidRPr="00C01483" w:rsidRDefault="00094EEF" w:rsidP="000C475F">
      <w:pPr>
        <w:contextualSpacing/>
        <w:jc w:val="center"/>
        <w:rPr>
          <w:rFonts w:eastAsia="Cambria" w:cs="Times New Roman"/>
          <w:b/>
          <w:bCs/>
          <w:i/>
          <w:iCs/>
          <w:sz w:val="24"/>
          <w:szCs w:val="24"/>
          <w:lang w:bidi="hi-IN"/>
        </w:rPr>
      </w:pPr>
    </w:p>
    <w:p w14:paraId="1F6392AB" w14:textId="77777777" w:rsidR="00013C16" w:rsidRPr="00C01483" w:rsidRDefault="00013C16" w:rsidP="00495C2D">
      <w:pPr>
        <w:tabs>
          <w:tab w:val="left" w:pos="1134"/>
          <w:tab w:val="left" w:pos="9923"/>
        </w:tabs>
        <w:ind w:firstLine="709"/>
        <w:contextualSpacing/>
        <w:rPr>
          <w:rFonts w:eastAsia="Cambria" w:cs="Times New Roman"/>
          <w:sz w:val="24"/>
          <w:szCs w:val="24"/>
          <w:lang w:bidi="hi-IN"/>
        </w:rPr>
      </w:pPr>
      <w:r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демонстрируют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достаточный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владения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основными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предметными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понятиями,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закономерностями,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представленными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базовом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уровне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основным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разделам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Успешно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выполнены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представляющие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собой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простые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вопросы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узнавание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определений,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характеристик,</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понятий.</w:t>
      </w:r>
      <w:r w:rsidR="000C475F" w:rsidRPr="00C01483">
        <w:rPr>
          <w:rFonts w:eastAsia="Cambria" w:cs="Times New Roman"/>
          <w:sz w:val="24"/>
          <w:szCs w:val="24"/>
          <w:lang w:bidi="hi-IN"/>
        </w:rPr>
        <w:t xml:space="preserve"> </w:t>
      </w:r>
    </w:p>
    <w:p w14:paraId="49FE652A" w14:textId="77777777" w:rsidR="00916F6F" w:rsidRDefault="00013C16" w:rsidP="00094EEF">
      <w:pPr>
        <w:tabs>
          <w:tab w:val="left" w:pos="1134"/>
        </w:tabs>
        <w:ind w:firstLine="709"/>
        <w:contextualSpacing/>
        <w:rPr>
          <w:rFonts w:eastAsia="Cambria" w:cs="Times New Roman"/>
          <w:sz w:val="24"/>
          <w:szCs w:val="24"/>
          <w:lang w:bidi="hi-IN"/>
        </w:rPr>
      </w:pPr>
      <w:r w:rsidRPr="00C01483">
        <w:rPr>
          <w:rFonts w:eastAsia="Cambria" w:cs="Times New Roman"/>
          <w:sz w:val="24"/>
          <w:szCs w:val="24"/>
          <w:lang w:bidi="hi-IN"/>
        </w:rPr>
        <w:t>Наиболее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качественно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усвоены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вопросы</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следующих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разделов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p>
    <w:p w14:paraId="3F7BDB31" w14:textId="77777777" w:rsidR="00013C16" w:rsidRPr="00C01483" w:rsidRDefault="00013C16" w:rsidP="00094EEF">
      <w:pPr>
        <w:tabs>
          <w:tab w:val="left" w:pos="1134"/>
        </w:tabs>
        <w:ind w:firstLine="709"/>
        <w:contextualSpacing/>
        <w:rPr>
          <w:rFonts w:eastAsia="Cambria" w:cs="Times New Roman"/>
          <w:sz w:val="24"/>
          <w:szCs w:val="24"/>
          <w:lang w:bidi="hi-IN"/>
        </w:rPr>
      </w:pPr>
      <w:r w:rsidRPr="00C01483">
        <w:rPr>
          <w:rFonts w:eastAsia="Cambria" w:cs="Times New Roman"/>
          <w:sz w:val="24"/>
          <w:szCs w:val="24"/>
          <w:lang w:bidi="hi-IN"/>
        </w:rPr>
        <w:sym w:font="Symbol" w:char="F02D"/>
      </w:r>
      <w:r w:rsidR="000C475F" w:rsidRPr="00C01483">
        <w:rPr>
          <w:rFonts w:eastAsia="Cambria" w:cs="Times New Roman"/>
          <w:sz w:val="24"/>
          <w:szCs w:val="24"/>
          <w:lang w:bidi="hi-IN"/>
        </w:rPr>
        <w:t xml:space="preserve"> </w:t>
      </w:r>
      <w:r w:rsidRPr="00C01483">
        <w:rPr>
          <w:rFonts w:eastAsia="Cambria" w:cs="Times New Roman"/>
          <w:sz w:val="24"/>
          <w:szCs w:val="24"/>
          <w:lang w:bidi="hi-IN"/>
        </w:rPr>
        <w:t>первоначальные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сведения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строении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вещества:</w:t>
      </w:r>
      <w:r w:rsidR="000C475F" w:rsidRPr="00C01483">
        <w:rPr>
          <w:rFonts w:eastAsia="Cambria" w:cs="Times New Roman"/>
          <w:sz w:val="24"/>
          <w:szCs w:val="24"/>
          <w:lang w:bidi="hi-IN"/>
        </w:rPr>
        <w:t xml:space="preserve"> </w:t>
      </w:r>
    </w:p>
    <w:p w14:paraId="0D94C5F7" w14:textId="77777777" w:rsidR="00013C16" w:rsidRPr="00C01483" w:rsidRDefault="00013C16"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eastAsia="Cambria" w:cs="Times New Roman"/>
          <w:sz w:val="24"/>
          <w:szCs w:val="24"/>
          <w:lang w:bidi="hi-IN"/>
        </w:rPr>
        <w:t>физическая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величина;</w:t>
      </w:r>
      <w:r w:rsidR="000C475F" w:rsidRPr="00C01483">
        <w:rPr>
          <w:rFonts w:eastAsia="Cambria" w:cs="Times New Roman"/>
          <w:sz w:val="24"/>
          <w:szCs w:val="24"/>
          <w:lang w:bidi="hi-IN"/>
        </w:rPr>
        <w:t xml:space="preserve"> </w:t>
      </w:r>
    </w:p>
    <w:p w14:paraId="1F7B3C12" w14:textId="77777777" w:rsidR="00013C16" w:rsidRPr="00C01483" w:rsidRDefault="00013C16"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eastAsia="Cambria" w:cs="Times New Roman"/>
          <w:sz w:val="24"/>
          <w:szCs w:val="24"/>
          <w:lang w:bidi="hi-IN"/>
        </w:rPr>
        <w:t>физическое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явление;</w:t>
      </w:r>
      <w:r w:rsidR="000C475F" w:rsidRPr="00C01483">
        <w:rPr>
          <w:rFonts w:eastAsia="Cambria" w:cs="Times New Roman"/>
          <w:sz w:val="24"/>
          <w:szCs w:val="24"/>
          <w:lang w:bidi="hi-IN"/>
        </w:rPr>
        <w:t xml:space="preserve"> </w:t>
      </w:r>
    </w:p>
    <w:p w14:paraId="55BC3FE0" w14:textId="77777777" w:rsidR="00013C16" w:rsidRPr="00C01483" w:rsidRDefault="00013C16"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eastAsia="Cambria" w:cs="Times New Roman"/>
          <w:sz w:val="24"/>
          <w:szCs w:val="24"/>
          <w:lang w:bidi="hi-IN"/>
        </w:rPr>
        <w:t>измерительный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прибор;</w:t>
      </w:r>
      <w:r w:rsidR="000C475F" w:rsidRPr="00C01483">
        <w:rPr>
          <w:rFonts w:eastAsia="Cambria" w:cs="Times New Roman"/>
          <w:sz w:val="24"/>
          <w:szCs w:val="24"/>
          <w:lang w:bidi="hi-IN"/>
        </w:rPr>
        <w:t xml:space="preserve"> </w:t>
      </w:r>
    </w:p>
    <w:p w14:paraId="31EB5D33" w14:textId="77777777" w:rsidR="00013C16" w:rsidRPr="00C01483" w:rsidRDefault="00013C16"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eastAsia="Cambria" w:cs="Times New Roman"/>
          <w:sz w:val="24"/>
          <w:szCs w:val="24"/>
          <w:lang w:bidi="hi-IN"/>
        </w:rPr>
        <w:t>единицы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измерения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величины;</w:t>
      </w:r>
      <w:r w:rsidR="000C475F" w:rsidRPr="00C01483">
        <w:rPr>
          <w:rFonts w:eastAsia="Cambria" w:cs="Times New Roman"/>
          <w:sz w:val="24"/>
          <w:szCs w:val="24"/>
          <w:lang w:bidi="hi-IN"/>
        </w:rPr>
        <w:t xml:space="preserve"> </w:t>
      </w:r>
    </w:p>
    <w:p w14:paraId="2D634BCA" w14:textId="77777777" w:rsidR="004A44F7" w:rsidRPr="00C01483" w:rsidRDefault="004A44F7"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cs="Times New Roman"/>
          <w:sz w:val="24"/>
          <w:szCs w:val="24"/>
        </w:rPr>
        <w:t>количество</w:t>
      </w:r>
      <w:r w:rsidR="000C475F" w:rsidRPr="00C01483">
        <w:rPr>
          <w:rFonts w:cs="Times New Roman"/>
          <w:sz w:val="24"/>
          <w:szCs w:val="24"/>
        </w:rPr>
        <w:t xml:space="preserve"> </w:t>
      </w:r>
      <w:r w:rsidRPr="00C01483">
        <w:rPr>
          <w:rFonts w:cs="Times New Roman"/>
          <w:sz w:val="24"/>
          <w:szCs w:val="24"/>
        </w:rPr>
        <w:t>теплоты,</w:t>
      </w:r>
      <w:r w:rsidR="000C475F" w:rsidRPr="00C01483">
        <w:rPr>
          <w:rFonts w:cs="Times New Roman"/>
          <w:sz w:val="24"/>
          <w:szCs w:val="24"/>
        </w:rPr>
        <w:t xml:space="preserve"> </w:t>
      </w:r>
      <w:r w:rsidRPr="00C01483">
        <w:rPr>
          <w:rFonts w:cs="Times New Roman"/>
          <w:sz w:val="24"/>
          <w:szCs w:val="24"/>
        </w:rPr>
        <w:t>температура,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теплоемкость</w:t>
      </w:r>
      <w:r w:rsidR="000C475F" w:rsidRPr="00C01483">
        <w:rPr>
          <w:rFonts w:cs="Times New Roman"/>
          <w:sz w:val="24"/>
          <w:szCs w:val="24"/>
        </w:rPr>
        <w:t xml:space="preserve"> </w:t>
      </w:r>
      <w:r w:rsidRPr="00C01483">
        <w:rPr>
          <w:rFonts w:cs="Times New Roman"/>
          <w:sz w:val="24"/>
          <w:szCs w:val="24"/>
        </w:rPr>
        <w:t>вещества,</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плавления,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парообразования,</w:t>
      </w:r>
      <w:r w:rsidR="000C475F" w:rsidRPr="00C01483">
        <w:rPr>
          <w:rFonts w:cs="Times New Roman"/>
          <w:sz w:val="24"/>
          <w:szCs w:val="24"/>
        </w:rPr>
        <w:t xml:space="preserve"> </w:t>
      </w:r>
      <w:r w:rsidRPr="00C01483">
        <w:rPr>
          <w:rFonts w:cs="Times New Roman"/>
          <w:sz w:val="24"/>
          <w:szCs w:val="24"/>
        </w:rPr>
        <w:t>удельная</w:t>
      </w:r>
      <w:r w:rsidR="000C475F" w:rsidRPr="00C01483">
        <w:rPr>
          <w:rFonts w:cs="Times New Roman"/>
          <w:sz w:val="24"/>
          <w:szCs w:val="24"/>
        </w:rPr>
        <w:t xml:space="preserve"> </w:t>
      </w:r>
      <w:r w:rsidRPr="00C01483">
        <w:rPr>
          <w:rFonts w:cs="Times New Roman"/>
          <w:sz w:val="24"/>
          <w:szCs w:val="24"/>
        </w:rPr>
        <w:t>теплота</w:t>
      </w:r>
      <w:r w:rsidR="000C475F" w:rsidRPr="00C01483">
        <w:rPr>
          <w:rFonts w:cs="Times New Roman"/>
          <w:sz w:val="24"/>
          <w:szCs w:val="24"/>
        </w:rPr>
        <w:t xml:space="preserve"> </w:t>
      </w:r>
      <w:r w:rsidRPr="00C01483">
        <w:rPr>
          <w:rFonts w:cs="Times New Roman"/>
          <w:sz w:val="24"/>
          <w:szCs w:val="24"/>
        </w:rPr>
        <w:t>сгорания</w:t>
      </w:r>
      <w:r w:rsidR="000C475F" w:rsidRPr="00C01483">
        <w:rPr>
          <w:rFonts w:cs="Times New Roman"/>
          <w:sz w:val="24"/>
          <w:szCs w:val="24"/>
        </w:rPr>
        <w:t xml:space="preserve"> </w:t>
      </w:r>
      <w:r w:rsidRPr="00C01483">
        <w:rPr>
          <w:rFonts w:cs="Times New Roman"/>
          <w:sz w:val="24"/>
          <w:szCs w:val="24"/>
        </w:rPr>
        <w:t>топлива,</w:t>
      </w:r>
      <w:r w:rsidR="000C475F" w:rsidRPr="00C01483">
        <w:rPr>
          <w:rFonts w:cs="Times New Roman"/>
          <w:sz w:val="24"/>
          <w:szCs w:val="24"/>
        </w:rPr>
        <w:t xml:space="preserve"> </w:t>
      </w:r>
    </w:p>
    <w:p w14:paraId="555F4B30" w14:textId="77777777" w:rsidR="004A44F7" w:rsidRPr="00C01483" w:rsidRDefault="00A97572" w:rsidP="00094EEF">
      <w:pPr>
        <w:numPr>
          <w:ilvl w:val="0"/>
          <w:numId w:val="35"/>
        </w:numPr>
        <w:tabs>
          <w:tab w:val="left" w:pos="1134"/>
        </w:tabs>
        <w:ind w:left="0" w:firstLine="709"/>
        <w:contextualSpacing/>
        <w:jc w:val="left"/>
        <w:rPr>
          <w:rFonts w:eastAsia="Cambria" w:cs="Times New Roman"/>
          <w:sz w:val="24"/>
          <w:szCs w:val="24"/>
          <w:lang w:bidi="hi-IN"/>
        </w:rPr>
      </w:pPr>
      <w:r w:rsidRPr="00C01483">
        <w:rPr>
          <w:rFonts w:cs="Times New Roman"/>
          <w:sz w:val="24"/>
          <w:szCs w:val="24"/>
        </w:rPr>
        <w:t>Ома</w:t>
      </w:r>
      <w:r w:rsidR="000C475F" w:rsidRPr="00C01483">
        <w:rPr>
          <w:rFonts w:cs="Times New Roman"/>
          <w:sz w:val="24"/>
          <w:szCs w:val="24"/>
        </w:rPr>
        <w:t xml:space="preserve"> </w:t>
      </w:r>
      <w:r w:rsidRPr="00C01483">
        <w:rPr>
          <w:rFonts w:cs="Times New Roman"/>
          <w:sz w:val="24"/>
          <w:szCs w:val="24"/>
        </w:rPr>
        <w:t>для</w:t>
      </w:r>
      <w:r w:rsidR="000C475F" w:rsidRPr="00C01483">
        <w:rPr>
          <w:rFonts w:cs="Times New Roman"/>
          <w:sz w:val="24"/>
          <w:szCs w:val="24"/>
        </w:rPr>
        <w:t xml:space="preserve"> </w:t>
      </w:r>
      <w:r w:rsidRPr="00C01483">
        <w:rPr>
          <w:rFonts w:cs="Times New Roman"/>
          <w:sz w:val="24"/>
          <w:szCs w:val="24"/>
        </w:rPr>
        <w:t>участка</w:t>
      </w:r>
      <w:r w:rsidR="000C475F" w:rsidRPr="00C01483">
        <w:rPr>
          <w:rFonts w:cs="Times New Roman"/>
          <w:sz w:val="24"/>
          <w:szCs w:val="24"/>
        </w:rPr>
        <w:t xml:space="preserve"> </w:t>
      </w:r>
      <w:r w:rsidRPr="00C01483">
        <w:rPr>
          <w:rFonts w:cs="Times New Roman"/>
          <w:sz w:val="24"/>
          <w:szCs w:val="24"/>
        </w:rPr>
        <w:t>цепи,</w:t>
      </w:r>
      <w:r w:rsidR="000C475F" w:rsidRPr="00C01483">
        <w:rPr>
          <w:rFonts w:cs="Times New Roman"/>
          <w:sz w:val="24"/>
          <w:szCs w:val="24"/>
        </w:rPr>
        <w:t xml:space="preserve"> </w:t>
      </w:r>
      <w:r w:rsidRPr="00C01483">
        <w:rPr>
          <w:rFonts w:cs="Times New Roman"/>
          <w:sz w:val="24"/>
          <w:szCs w:val="24"/>
        </w:rPr>
        <w:t>закон</w:t>
      </w:r>
      <w:r w:rsidR="000C475F" w:rsidRPr="00C01483">
        <w:rPr>
          <w:rFonts w:cs="Times New Roman"/>
          <w:sz w:val="24"/>
          <w:szCs w:val="24"/>
        </w:rPr>
        <w:t xml:space="preserve"> </w:t>
      </w:r>
      <w:r w:rsidRPr="00C01483">
        <w:rPr>
          <w:rFonts w:cs="Times New Roman"/>
          <w:sz w:val="24"/>
          <w:szCs w:val="24"/>
        </w:rPr>
        <w:t>Джоуля</w:t>
      </w:r>
      <w:r w:rsidR="000C475F" w:rsidRPr="00C01483">
        <w:rPr>
          <w:rFonts w:cs="Times New Roman"/>
          <w:sz w:val="24"/>
          <w:szCs w:val="24"/>
        </w:rPr>
        <w:t xml:space="preserve"> </w:t>
      </w:r>
      <w:r w:rsidRPr="00C01483">
        <w:rPr>
          <w:rFonts w:cs="Times New Roman"/>
          <w:sz w:val="24"/>
          <w:szCs w:val="24"/>
        </w:rPr>
        <w:t>–</w:t>
      </w:r>
      <w:r w:rsidR="000C475F" w:rsidRPr="00C01483">
        <w:rPr>
          <w:rFonts w:cs="Times New Roman"/>
          <w:sz w:val="24"/>
          <w:szCs w:val="24"/>
        </w:rPr>
        <w:t xml:space="preserve"> </w:t>
      </w:r>
      <w:r w:rsidRPr="00C01483">
        <w:rPr>
          <w:rFonts w:cs="Times New Roman"/>
          <w:sz w:val="24"/>
          <w:szCs w:val="24"/>
        </w:rPr>
        <w:t>Ленца</w:t>
      </w:r>
    </w:p>
    <w:p w14:paraId="43D4633A" w14:textId="77777777" w:rsidR="00013C16" w:rsidRPr="00C01483" w:rsidRDefault="00A97572" w:rsidP="00094EEF">
      <w:pPr>
        <w:tabs>
          <w:tab w:val="left" w:pos="1134"/>
        </w:tabs>
        <w:ind w:firstLine="709"/>
        <w:rPr>
          <w:rFonts w:eastAsia="Cambria" w:cs="Times New Roman"/>
          <w:sz w:val="24"/>
          <w:szCs w:val="24"/>
          <w:lang w:bidi="hi-IN"/>
        </w:rPr>
      </w:pPr>
      <w:r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демонстрируют</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средний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владения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основными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понятиями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терминами,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базируется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дальнейшее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изучение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всех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содержательных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элементов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учащихся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достаточном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дальнейшего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освоения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процессов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явлений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сформировано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осуществлять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сравнение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информации,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представленной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графическом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виде,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анализировать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табличные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данные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характеризовать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параметры,</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заданные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схематическом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виде.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Удовлетворительный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сформированности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характеризует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сформированности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письменной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речи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использованием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графических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понятий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терминов,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понимание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законов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интерпретировать</w:t>
      </w:r>
      <w:r w:rsidR="00BA7488" w:rsidRPr="00C01483">
        <w:rPr>
          <w:rFonts w:eastAsia="Cambria" w:cs="Times New Roman"/>
          <w:sz w:val="24"/>
          <w:szCs w:val="24"/>
          <w:lang w:bidi="hi-IN"/>
        </w:rPr>
        <w:t>.</w:t>
      </w:r>
    </w:p>
    <w:p w14:paraId="45EF8C66" w14:textId="77777777" w:rsidR="00BA7488" w:rsidRPr="00C01483" w:rsidRDefault="00BA7488" w:rsidP="00094EEF">
      <w:pPr>
        <w:tabs>
          <w:tab w:val="left" w:pos="1134"/>
        </w:tabs>
        <w:ind w:firstLine="709"/>
        <w:rPr>
          <w:rFonts w:eastAsia="Cambria" w:cs="Times New Roman"/>
          <w:b/>
          <w:bCs/>
          <w:sz w:val="24"/>
          <w:szCs w:val="24"/>
          <w:lang w:bidi="hi-IN"/>
        </w:rPr>
      </w:pPr>
    </w:p>
    <w:p w14:paraId="11EA0737" w14:textId="77777777" w:rsidR="00916F6F"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Перечень</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элементов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содержания,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умений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видов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деятельности,</w:t>
      </w:r>
      <w:r w:rsidR="000C475F" w:rsidRPr="00C01483">
        <w:rPr>
          <w:rFonts w:eastAsia="Cambria" w:cs="Times New Roman"/>
          <w:b/>
          <w:bCs/>
          <w:i/>
          <w:iCs/>
          <w:sz w:val="24"/>
          <w:szCs w:val="24"/>
          <w:lang w:bidi="hi-IN"/>
        </w:rPr>
        <w:t xml:space="preserve"> </w:t>
      </w:r>
    </w:p>
    <w:p w14:paraId="5A237A82" w14:textId="77777777" w:rsidR="00013C16" w:rsidRPr="00C01483"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усвоение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которых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учащимися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целом</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нельзя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считать</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достаточным.</w:t>
      </w:r>
    </w:p>
    <w:p w14:paraId="1E1FA98A" w14:textId="77777777" w:rsidR="00013C16" w:rsidRPr="00C01483" w:rsidRDefault="00013C16" w:rsidP="000C475F">
      <w:pPr>
        <w:contextualSpacing/>
        <w:rPr>
          <w:rFonts w:eastAsia="Cambria" w:cs="Times New Roman"/>
          <w:b/>
          <w:bCs/>
          <w:i/>
          <w:iCs/>
          <w:sz w:val="24"/>
          <w:szCs w:val="24"/>
          <w:lang w:bidi="hi-IN"/>
        </w:rPr>
      </w:pPr>
    </w:p>
    <w:p w14:paraId="3FB7E495" w14:textId="77777777" w:rsidR="00013C16" w:rsidRPr="00C01483" w:rsidRDefault="00013C16"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демонстрируют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низкий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владения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элементами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наблюдение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невозможно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практической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жизни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анализ</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возможен</w:t>
      </w:r>
      <w:r w:rsidR="000C475F" w:rsidRPr="00C01483">
        <w:rPr>
          <w:rFonts w:eastAsia="Cambria" w:cs="Times New Roman"/>
          <w:sz w:val="24"/>
          <w:szCs w:val="24"/>
          <w:lang w:bidi="hi-IN"/>
        </w:rPr>
        <w:t xml:space="preserve"> </w:t>
      </w:r>
      <w:r w:rsidRPr="00C01483">
        <w:rPr>
          <w:rFonts w:eastAsia="Cambria" w:cs="Times New Roman"/>
          <w:sz w:val="24"/>
          <w:szCs w:val="24"/>
          <w:lang w:bidi="hi-IN"/>
        </w:rPr>
        <w:t>лишь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косвенным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проявлениям.</w:t>
      </w:r>
      <w:r w:rsidR="000C475F" w:rsidRPr="00C01483">
        <w:rPr>
          <w:rFonts w:eastAsia="Cambria" w:cs="Times New Roman"/>
          <w:sz w:val="24"/>
          <w:szCs w:val="24"/>
          <w:lang w:bidi="hi-IN"/>
        </w:rPr>
        <w:t xml:space="preserve"> </w:t>
      </w:r>
    </w:p>
    <w:p w14:paraId="0CC8EC9E" w14:textId="41BD74C6" w:rsidR="00013C16" w:rsidRPr="00C01483" w:rsidRDefault="00013C16" w:rsidP="00916F6F">
      <w:pPr>
        <w:tabs>
          <w:tab w:val="left" w:pos="993"/>
        </w:tabs>
        <w:ind w:firstLine="709"/>
        <w:contextualSpacing/>
        <w:rPr>
          <w:rFonts w:cs="Times New Roman"/>
          <w:sz w:val="24"/>
          <w:szCs w:val="24"/>
        </w:rPr>
      </w:pPr>
      <w:r w:rsidRPr="00C01483">
        <w:rPr>
          <w:rFonts w:eastAsia="Cambria" w:cs="Times New Roman"/>
          <w:sz w:val="24"/>
          <w:szCs w:val="24"/>
          <w:lang w:bidi="hi-IN"/>
        </w:rPr>
        <w:t>Среди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элементов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усвоение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целом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нельзя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считать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достаточным</w:t>
      </w:r>
      <w:r w:rsidR="000C475F" w:rsidRPr="00C01483">
        <w:rPr>
          <w:rFonts w:eastAsia="Cambria" w:cs="Times New Roman"/>
          <w:sz w:val="24"/>
          <w:szCs w:val="24"/>
          <w:lang w:bidi="hi-IN"/>
        </w:rPr>
        <w:t xml:space="preserve"> </w:t>
      </w:r>
      <w:r w:rsidR="00A97572"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00A97572" w:rsidRPr="00C01483">
        <w:rPr>
          <w:rFonts w:cs="Times New Roman"/>
          <w:sz w:val="24"/>
          <w:szCs w:val="24"/>
        </w:rPr>
        <w:t>выделять</w:t>
      </w:r>
      <w:r w:rsidR="000C475F" w:rsidRPr="00C01483">
        <w:rPr>
          <w:rFonts w:cs="Times New Roman"/>
          <w:sz w:val="24"/>
          <w:szCs w:val="24"/>
        </w:rPr>
        <w:t xml:space="preserve"> </w:t>
      </w:r>
      <w:r w:rsidR="00A97572" w:rsidRPr="00C01483">
        <w:rPr>
          <w:rFonts w:cs="Times New Roman"/>
          <w:sz w:val="24"/>
          <w:szCs w:val="24"/>
        </w:rPr>
        <w:t>физические</w:t>
      </w:r>
      <w:r w:rsidR="000C475F" w:rsidRPr="00C01483">
        <w:rPr>
          <w:rFonts w:cs="Times New Roman"/>
          <w:sz w:val="24"/>
          <w:szCs w:val="24"/>
        </w:rPr>
        <w:t xml:space="preserve"> </w:t>
      </w:r>
      <w:r w:rsidR="00A97572" w:rsidRPr="00C01483">
        <w:rPr>
          <w:rFonts w:cs="Times New Roman"/>
          <w:sz w:val="24"/>
          <w:szCs w:val="24"/>
        </w:rPr>
        <w:t>величины,</w:t>
      </w:r>
      <w:r w:rsidR="000C475F" w:rsidRPr="00C01483">
        <w:rPr>
          <w:rFonts w:cs="Times New Roman"/>
          <w:sz w:val="24"/>
          <w:szCs w:val="24"/>
        </w:rPr>
        <w:t xml:space="preserve"> </w:t>
      </w:r>
      <w:r w:rsidR="00A97572" w:rsidRPr="00C01483">
        <w:rPr>
          <w:rFonts w:cs="Times New Roman"/>
          <w:sz w:val="24"/>
          <w:szCs w:val="24"/>
        </w:rPr>
        <w:t>законы</w:t>
      </w:r>
      <w:r w:rsidR="000C475F" w:rsidRPr="00C01483">
        <w:rPr>
          <w:rFonts w:cs="Times New Roman"/>
          <w:sz w:val="24"/>
          <w:szCs w:val="24"/>
        </w:rPr>
        <w:t xml:space="preserve"> </w:t>
      </w:r>
      <w:r w:rsidR="00A97572" w:rsidRPr="00C01483">
        <w:rPr>
          <w:rFonts w:cs="Times New Roman"/>
          <w:sz w:val="24"/>
          <w:szCs w:val="24"/>
        </w:rPr>
        <w:t>и</w:t>
      </w:r>
      <w:r w:rsidR="000C475F" w:rsidRPr="00C01483">
        <w:rPr>
          <w:rFonts w:cs="Times New Roman"/>
          <w:sz w:val="24"/>
          <w:szCs w:val="24"/>
        </w:rPr>
        <w:t xml:space="preserve"> </w:t>
      </w:r>
      <w:r w:rsidR="00A97572" w:rsidRPr="00C01483">
        <w:rPr>
          <w:rFonts w:cs="Times New Roman"/>
          <w:sz w:val="24"/>
          <w:szCs w:val="24"/>
        </w:rPr>
        <w:t>формулы,</w:t>
      </w:r>
      <w:r w:rsidR="000C475F" w:rsidRPr="00C01483">
        <w:rPr>
          <w:rFonts w:cs="Times New Roman"/>
          <w:sz w:val="24"/>
          <w:szCs w:val="24"/>
        </w:rPr>
        <w:t xml:space="preserve"> </w:t>
      </w:r>
      <w:r w:rsidR="00A97572" w:rsidRPr="00C01483">
        <w:rPr>
          <w:rFonts w:cs="Times New Roman"/>
          <w:sz w:val="24"/>
          <w:szCs w:val="24"/>
        </w:rPr>
        <w:t>необходимые</w:t>
      </w:r>
      <w:r w:rsidR="000C475F" w:rsidRPr="00C01483">
        <w:rPr>
          <w:rFonts w:cs="Times New Roman"/>
          <w:sz w:val="24"/>
          <w:szCs w:val="24"/>
        </w:rPr>
        <w:t xml:space="preserve"> </w:t>
      </w:r>
      <w:r w:rsidR="00A97572" w:rsidRPr="00C01483">
        <w:rPr>
          <w:rFonts w:cs="Times New Roman"/>
          <w:sz w:val="24"/>
          <w:szCs w:val="24"/>
        </w:rPr>
        <w:t>для</w:t>
      </w:r>
      <w:r w:rsidR="000C475F" w:rsidRPr="00C01483">
        <w:rPr>
          <w:rFonts w:cs="Times New Roman"/>
          <w:sz w:val="24"/>
          <w:szCs w:val="24"/>
        </w:rPr>
        <w:t xml:space="preserve"> </w:t>
      </w:r>
      <w:r w:rsidR="00A97572" w:rsidRPr="00C01483">
        <w:rPr>
          <w:rFonts w:cs="Times New Roman"/>
          <w:sz w:val="24"/>
          <w:szCs w:val="24"/>
        </w:rPr>
        <w:t>решения</w:t>
      </w:r>
      <w:r w:rsidR="000C475F" w:rsidRPr="00C01483">
        <w:rPr>
          <w:rFonts w:cs="Times New Roman"/>
          <w:sz w:val="24"/>
          <w:szCs w:val="24"/>
        </w:rPr>
        <w:t xml:space="preserve"> </w:t>
      </w:r>
      <w:r w:rsidR="00A97572" w:rsidRPr="00C01483">
        <w:rPr>
          <w:rFonts w:cs="Times New Roman"/>
          <w:sz w:val="24"/>
          <w:szCs w:val="24"/>
        </w:rPr>
        <w:t>задачи,</w:t>
      </w:r>
      <w:r w:rsidR="000C475F" w:rsidRPr="00C01483">
        <w:rPr>
          <w:rFonts w:cs="Times New Roman"/>
          <w:sz w:val="24"/>
          <w:szCs w:val="24"/>
        </w:rPr>
        <w:t xml:space="preserve"> </w:t>
      </w:r>
      <w:r w:rsidR="00A97572" w:rsidRPr="00C01483">
        <w:rPr>
          <w:rFonts w:cs="Times New Roman"/>
          <w:sz w:val="24"/>
          <w:szCs w:val="24"/>
        </w:rPr>
        <w:t>используя</w:t>
      </w:r>
      <w:r w:rsidR="000C475F" w:rsidRPr="00C01483">
        <w:rPr>
          <w:rFonts w:cs="Times New Roman"/>
          <w:sz w:val="24"/>
          <w:szCs w:val="24"/>
        </w:rPr>
        <w:t xml:space="preserve"> </w:t>
      </w:r>
      <w:r w:rsidR="00A97572" w:rsidRPr="00C01483">
        <w:rPr>
          <w:rFonts w:cs="Times New Roman"/>
          <w:sz w:val="24"/>
          <w:szCs w:val="24"/>
        </w:rPr>
        <w:t>физические</w:t>
      </w:r>
      <w:r w:rsidR="000C475F" w:rsidRPr="00C01483">
        <w:rPr>
          <w:rFonts w:cs="Times New Roman"/>
          <w:sz w:val="24"/>
          <w:szCs w:val="24"/>
        </w:rPr>
        <w:t xml:space="preserve"> </w:t>
      </w:r>
      <w:r w:rsidR="00A97572" w:rsidRPr="00C01483">
        <w:rPr>
          <w:rFonts w:cs="Times New Roman"/>
          <w:sz w:val="24"/>
          <w:szCs w:val="24"/>
        </w:rPr>
        <w:t>законы</w:t>
      </w:r>
      <w:r w:rsidR="000C475F" w:rsidRPr="00C01483">
        <w:rPr>
          <w:rFonts w:cs="Times New Roman"/>
          <w:sz w:val="24"/>
          <w:szCs w:val="24"/>
        </w:rPr>
        <w:t xml:space="preserve"> </w:t>
      </w:r>
      <w:r w:rsidR="00A97572" w:rsidRPr="00C01483">
        <w:rPr>
          <w:rFonts w:cs="Times New Roman"/>
          <w:sz w:val="24"/>
          <w:szCs w:val="24"/>
        </w:rPr>
        <w:t>(закон</w:t>
      </w:r>
      <w:r w:rsidR="000C475F" w:rsidRPr="00C01483">
        <w:rPr>
          <w:rFonts w:cs="Times New Roman"/>
          <w:sz w:val="24"/>
          <w:szCs w:val="24"/>
        </w:rPr>
        <w:t xml:space="preserve"> </w:t>
      </w:r>
      <w:r w:rsidR="00A97572" w:rsidRPr="00C01483">
        <w:rPr>
          <w:rFonts w:cs="Times New Roman"/>
          <w:sz w:val="24"/>
          <w:szCs w:val="24"/>
        </w:rPr>
        <w:t>Ома</w:t>
      </w:r>
      <w:r w:rsidR="000C475F" w:rsidRPr="00C01483">
        <w:rPr>
          <w:rFonts w:cs="Times New Roman"/>
          <w:sz w:val="24"/>
          <w:szCs w:val="24"/>
        </w:rPr>
        <w:t xml:space="preserve"> </w:t>
      </w:r>
      <w:r w:rsidR="00A97572" w:rsidRPr="00C01483">
        <w:rPr>
          <w:rFonts w:cs="Times New Roman"/>
          <w:sz w:val="24"/>
          <w:szCs w:val="24"/>
        </w:rPr>
        <w:t>для</w:t>
      </w:r>
      <w:r w:rsidR="000C475F" w:rsidRPr="00C01483">
        <w:rPr>
          <w:rFonts w:cs="Times New Roman"/>
          <w:sz w:val="24"/>
          <w:szCs w:val="24"/>
        </w:rPr>
        <w:t xml:space="preserve"> </w:t>
      </w:r>
      <w:r w:rsidR="00A97572" w:rsidRPr="00C01483">
        <w:rPr>
          <w:rFonts w:cs="Times New Roman"/>
          <w:sz w:val="24"/>
          <w:szCs w:val="24"/>
        </w:rPr>
        <w:t>участка</w:t>
      </w:r>
      <w:r w:rsidR="000C475F" w:rsidRPr="00C01483">
        <w:rPr>
          <w:rFonts w:cs="Times New Roman"/>
          <w:sz w:val="24"/>
          <w:szCs w:val="24"/>
        </w:rPr>
        <w:t xml:space="preserve"> </w:t>
      </w:r>
      <w:r w:rsidR="00A97572" w:rsidRPr="00C01483">
        <w:rPr>
          <w:rFonts w:cs="Times New Roman"/>
          <w:sz w:val="24"/>
          <w:szCs w:val="24"/>
        </w:rPr>
        <w:t>цепи,</w:t>
      </w:r>
      <w:r w:rsidR="000C475F" w:rsidRPr="00C01483">
        <w:rPr>
          <w:rFonts w:cs="Times New Roman"/>
          <w:sz w:val="24"/>
          <w:szCs w:val="24"/>
        </w:rPr>
        <w:t xml:space="preserve"> </w:t>
      </w:r>
      <w:r w:rsidR="00A97572" w:rsidRPr="00C01483">
        <w:rPr>
          <w:rFonts w:cs="Times New Roman"/>
          <w:sz w:val="24"/>
          <w:szCs w:val="24"/>
        </w:rPr>
        <w:t>закон</w:t>
      </w:r>
      <w:r w:rsidR="000C475F" w:rsidRPr="00C01483">
        <w:rPr>
          <w:rFonts w:cs="Times New Roman"/>
          <w:sz w:val="24"/>
          <w:szCs w:val="24"/>
        </w:rPr>
        <w:t xml:space="preserve"> </w:t>
      </w:r>
      <w:r w:rsidR="00A97572" w:rsidRPr="00C01483">
        <w:rPr>
          <w:rFonts w:cs="Times New Roman"/>
          <w:sz w:val="24"/>
          <w:szCs w:val="24"/>
        </w:rPr>
        <w:t>Джоуля</w:t>
      </w:r>
      <w:r w:rsidR="000C475F" w:rsidRPr="00C01483">
        <w:rPr>
          <w:rFonts w:cs="Times New Roman"/>
          <w:sz w:val="24"/>
          <w:szCs w:val="24"/>
        </w:rPr>
        <w:t xml:space="preserve"> </w:t>
      </w:r>
      <w:r w:rsidR="00A97572" w:rsidRPr="00C01483">
        <w:rPr>
          <w:rFonts w:cs="Times New Roman"/>
          <w:sz w:val="24"/>
          <w:szCs w:val="24"/>
        </w:rPr>
        <w:t>–</w:t>
      </w:r>
      <w:r w:rsidR="000C475F" w:rsidRPr="00C01483">
        <w:rPr>
          <w:rFonts w:cs="Times New Roman"/>
          <w:sz w:val="24"/>
          <w:szCs w:val="24"/>
        </w:rPr>
        <w:t xml:space="preserve"> </w:t>
      </w:r>
      <w:r w:rsidR="00A97572" w:rsidRPr="00C01483">
        <w:rPr>
          <w:rFonts w:cs="Times New Roman"/>
          <w:sz w:val="24"/>
          <w:szCs w:val="24"/>
        </w:rPr>
        <w:t>Ленца)</w:t>
      </w:r>
      <w:r w:rsidR="000C475F" w:rsidRPr="00C01483">
        <w:rPr>
          <w:rFonts w:cs="Times New Roman"/>
          <w:sz w:val="24"/>
          <w:szCs w:val="24"/>
        </w:rPr>
        <w:t xml:space="preserve"> </w:t>
      </w:r>
      <w:r w:rsidR="00A97572" w:rsidRPr="00C01483">
        <w:rPr>
          <w:rFonts w:cs="Times New Roman"/>
          <w:sz w:val="24"/>
          <w:szCs w:val="24"/>
        </w:rPr>
        <w:t>и</w:t>
      </w:r>
      <w:r w:rsidR="000C475F" w:rsidRPr="00C01483">
        <w:rPr>
          <w:rFonts w:cs="Times New Roman"/>
          <w:sz w:val="24"/>
          <w:szCs w:val="24"/>
        </w:rPr>
        <w:t xml:space="preserve"> </w:t>
      </w:r>
      <w:r w:rsidR="00A97572" w:rsidRPr="00C01483">
        <w:rPr>
          <w:rFonts w:cs="Times New Roman"/>
          <w:sz w:val="24"/>
          <w:szCs w:val="24"/>
        </w:rPr>
        <w:t>формулы,</w:t>
      </w:r>
      <w:r w:rsidR="000C475F" w:rsidRPr="00C01483">
        <w:rPr>
          <w:rFonts w:cs="Times New Roman"/>
          <w:sz w:val="24"/>
          <w:szCs w:val="24"/>
        </w:rPr>
        <w:t xml:space="preserve"> </w:t>
      </w:r>
      <w:r w:rsidR="00A97572" w:rsidRPr="00C01483">
        <w:rPr>
          <w:rFonts w:cs="Times New Roman"/>
          <w:sz w:val="24"/>
          <w:szCs w:val="24"/>
        </w:rPr>
        <w:t>связывающие</w:t>
      </w:r>
      <w:r w:rsidR="000C475F" w:rsidRPr="00C01483">
        <w:rPr>
          <w:rFonts w:cs="Times New Roman"/>
          <w:sz w:val="24"/>
          <w:szCs w:val="24"/>
        </w:rPr>
        <w:t xml:space="preserve"> </w:t>
      </w:r>
      <w:r w:rsidR="00A97572" w:rsidRPr="00C01483">
        <w:rPr>
          <w:rFonts w:cs="Times New Roman"/>
          <w:sz w:val="24"/>
          <w:szCs w:val="24"/>
        </w:rPr>
        <w:t>физические</w:t>
      </w:r>
      <w:r w:rsidR="000C475F" w:rsidRPr="00C01483">
        <w:rPr>
          <w:rFonts w:cs="Times New Roman"/>
          <w:sz w:val="24"/>
          <w:szCs w:val="24"/>
        </w:rPr>
        <w:t xml:space="preserve"> </w:t>
      </w:r>
      <w:r w:rsidR="00A97572" w:rsidRPr="00C01483">
        <w:rPr>
          <w:rFonts w:cs="Times New Roman"/>
          <w:sz w:val="24"/>
          <w:szCs w:val="24"/>
        </w:rPr>
        <w:t>величины</w:t>
      </w:r>
      <w:r w:rsidR="000C475F" w:rsidRPr="00C01483">
        <w:rPr>
          <w:rFonts w:cs="Times New Roman"/>
          <w:sz w:val="24"/>
          <w:szCs w:val="24"/>
        </w:rPr>
        <w:t xml:space="preserve"> </w:t>
      </w:r>
      <w:r w:rsidR="00A97572" w:rsidRPr="00C01483">
        <w:rPr>
          <w:rFonts w:cs="Times New Roman"/>
          <w:sz w:val="24"/>
          <w:szCs w:val="24"/>
        </w:rPr>
        <w:t>(масса</w:t>
      </w:r>
      <w:r w:rsidR="000C475F" w:rsidRPr="00C01483">
        <w:rPr>
          <w:rFonts w:cs="Times New Roman"/>
          <w:sz w:val="24"/>
          <w:szCs w:val="24"/>
        </w:rPr>
        <w:t xml:space="preserve"> </w:t>
      </w:r>
      <w:r w:rsidR="00A97572" w:rsidRPr="00C01483">
        <w:rPr>
          <w:rFonts w:cs="Times New Roman"/>
          <w:sz w:val="24"/>
          <w:szCs w:val="24"/>
        </w:rPr>
        <w:t>тела,</w:t>
      </w:r>
      <w:r w:rsidR="000C475F" w:rsidRPr="00C01483">
        <w:rPr>
          <w:rFonts w:cs="Times New Roman"/>
          <w:sz w:val="24"/>
          <w:szCs w:val="24"/>
        </w:rPr>
        <w:t xml:space="preserve"> </w:t>
      </w:r>
      <w:r w:rsidR="00A97572" w:rsidRPr="00C01483">
        <w:rPr>
          <w:rFonts w:cs="Times New Roman"/>
          <w:sz w:val="24"/>
          <w:szCs w:val="24"/>
        </w:rPr>
        <w:t>плотность</w:t>
      </w:r>
      <w:r w:rsidR="000C475F" w:rsidRPr="00C01483">
        <w:rPr>
          <w:rFonts w:cs="Times New Roman"/>
          <w:sz w:val="24"/>
          <w:szCs w:val="24"/>
        </w:rPr>
        <w:t xml:space="preserve"> </w:t>
      </w:r>
      <w:r w:rsidR="00A97572" w:rsidRPr="00C01483">
        <w:rPr>
          <w:rFonts w:cs="Times New Roman"/>
          <w:sz w:val="24"/>
          <w:szCs w:val="24"/>
        </w:rPr>
        <w:t>вещества,</w:t>
      </w:r>
      <w:r w:rsidR="000C475F" w:rsidRPr="00C01483">
        <w:rPr>
          <w:rFonts w:cs="Times New Roman"/>
          <w:sz w:val="24"/>
          <w:szCs w:val="24"/>
        </w:rPr>
        <w:t xml:space="preserve"> </w:t>
      </w:r>
      <w:r w:rsidR="00A97572" w:rsidRPr="00C01483">
        <w:rPr>
          <w:rFonts w:cs="Times New Roman"/>
          <w:sz w:val="24"/>
          <w:szCs w:val="24"/>
        </w:rPr>
        <w:t>сила</w:t>
      </w:r>
      <w:r w:rsidR="000C475F" w:rsidRPr="00C01483">
        <w:rPr>
          <w:rFonts w:cs="Times New Roman"/>
          <w:sz w:val="24"/>
          <w:szCs w:val="24"/>
        </w:rPr>
        <w:t xml:space="preserve"> </w:t>
      </w:r>
      <w:r w:rsidR="00A97572" w:rsidRPr="00C01483">
        <w:rPr>
          <w:rFonts w:cs="Times New Roman"/>
          <w:sz w:val="24"/>
          <w:szCs w:val="24"/>
        </w:rPr>
        <w:t>тока,</w:t>
      </w:r>
      <w:r w:rsidR="000C475F" w:rsidRPr="00C01483">
        <w:rPr>
          <w:rFonts w:cs="Times New Roman"/>
          <w:sz w:val="24"/>
          <w:szCs w:val="24"/>
        </w:rPr>
        <w:t xml:space="preserve"> </w:t>
      </w:r>
      <w:r w:rsidR="00A97572" w:rsidRPr="00C01483">
        <w:rPr>
          <w:rFonts w:cs="Times New Roman"/>
          <w:sz w:val="24"/>
          <w:szCs w:val="24"/>
        </w:rPr>
        <w:t>электрическое</w:t>
      </w:r>
      <w:r w:rsidR="000C475F" w:rsidRPr="00C01483">
        <w:rPr>
          <w:rFonts w:cs="Times New Roman"/>
          <w:sz w:val="24"/>
          <w:szCs w:val="24"/>
        </w:rPr>
        <w:t xml:space="preserve"> </w:t>
      </w:r>
      <w:r w:rsidR="00A97572" w:rsidRPr="00C01483">
        <w:rPr>
          <w:rFonts w:cs="Times New Roman"/>
          <w:sz w:val="24"/>
          <w:szCs w:val="24"/>
        </w:rPr>
        <w:t>напряжение,</w:t>
      </w:r>
      <w:r w:rsidR="000C475F" w:rsidRPr="00C01483">
        <w:rPr>
          <w:rFonts w:cs="Times New Roman"/>
          <w:sz w:val="24"/>
          <w:szCs w:val="24"/>
        </w:rPr>
        <w:t xml:space="preserve"> </w:t>
      </w:r>
      <w:r w:rsidR="00A97572" w:rsidRPr="00C01483">
        <w:rPr>
          <w:rFonts w:cs="Times New Roman"/>
          <w:sz w:val="24"/>
          <w:szCs w:val="24"/>
        </w:rPr>
        <w:t>электрическое</w:t>
      </w:r>
      <w:r w:rsidR="000C475F" w:rsidRPr="00C01483">
        <w:rPr>
          <w:rFonts w:cs="Times New Roman"/>
          <w:sz w:val="24"/>
          <w:szCs w:val="24"/>
        </w:rPr>
        <w:t xml:space="preserve"> </w:t>
      </w:r>
      <w:r w:rsidR="00A97572" w:rsidRPr="00C01483">
        <w:rPr>
          <w:rFonts w:cs="Times New Roman"/>
          <w:sz w:val="24"/>
          <w:szCs w:val="24"/>
        </w:rPr>
        <w:t>сопротивление,</w:t>
      </w:r>
      <w:r w:rsidR="000C475F" w:rsidRPr="00C01483">
        <w:rPr>
          <w:rFonts w:cs="Times New Roman"/>
          <w:sz w:val="24"/>
          <w:szCs w:val="24"/>
        </w:rPr>
        <w:t xml:space="preserve"> </w:t>
      </w:r>
      <w:r w:rsidR="00A97572" w:rsidRPr="00C01483">
        <w:rPr>
          <w:rFonts w:cs="Times New Roman"/>
          <w:sz w:val="24"/>
          <w:szCs w:val="24"/>
        </w:rPr>
        <w:t>работа</w:t>
      </w:r>
      <w:r w:rsidR="000C475F" w:rsidRPr="00C01483">
        <w:rPr>
          <w:rFonts w:cs="Times New Roman"/>
          <w:sz w:val="24"/>
          <w:szCs w:val="24"/>
        </w:rPr>
        <w:t xml:space="preserve"> </w:t>
      </w:r>
      <w:r w:rsidR="00A97572" w:rsidRPr="00C01483">
        <w:rPr>
          <w:rFonts w:cs="Times New Roman"/>
          <w:sz w:val="24"/>
          <w:szCs w:val="24"/>
        </w:rPr>
        <w:t>электрического</w:t>
      </w:r>
      <w:r w:rsidR="000C475F" w:rsidRPr="00C01483">
        <w:rPr>
          <w:rFonts w:cs="Times New Roman"/>
          <w:sz w:val="24"/>
          <w:szCs w:val="24"/>
        </w:rPr>
        <w:t xml:space="preserve"> </w:t>
      </w:r>
      <w:r w:rsidR="00A97572" w:rsidRPr="00C01483">
        <w:rPr>
          <w:rFonts w:cs="Times New Roman"/>
          <w:sz w:val="24"/>
          <w:szCs w:val="24"/>
        </w:rPr>
        <w:t>поля,</w:t>
      </w:r>
      <w:r w:rsidR="000C475F" w:rsidRPr="00C01483">
        <w:rPr>
          <w:rFonts w:cs="Times New Roman"/>
          <w:sz w:val="24"/>
          <w:szCs w:val="24"/>
        </w:rPr>
        <w:t xml:space="preserve"> </w:t>
      </w:r>
      <w:r w:rsidR="00A97572" w:rsidRPr="00C01483">
        <w:rPr>
          <w:rFonts w:cs="Times New Roman"/>
          <w:sz w:val="24"/>
          <w:szCs w:val="24"/>
        </w:rPr>
        <w:t>мощность</w:t>
      </w:r>
      <w:r w:rsidR="000C475F" w:rsidRPr="00C01483">
        <w:rPr>
          <w:rFonts w:cs="Times New Roman"/>
          <w:sz w:val="24"/>
          <w:szCs w:val="24"/>
        </w:rPr>
        <w:t xml:space="preserve"> </w:t>
      </w:r>
      <w:r w:rsidR="00A97572" w:rsidRPr="00C01483">
        <w:rPr>
          <w:rFonts w:cs="Times New Roman"/>
          <w:sz w:val="24"/>
          <w:szCs w:val="24"/>
        </w:rPr>
        <w:t>тока,</w:t>
      </w:r>
      <w:r w:rsidR="000C475F" w:rsidRPr="00C01483">
        <w:rPr>
          <w:rFonts w:cs="Times New Roman"/>
          <w:sz w:val="24"/>
          <w:szCs w:val="24"/>
        </w:rPr>
        <w:t xml:space="preserve"> </w:t>
      </w:r>
      <w:r w:rsidR="00A97572" w:rsidRPr="00C01483">
        <w:rPr>
          <w:rFonts w:cs="Times New Roman"/>
          <w:sz w:val="24"/>
          <w:szCs w:val="24"/>
        </w:rPr>
        <w:t>количество</w:t>
      </w:r>
      <w:r w:rsidR="000C475F" w:rsidRPr="00C01483">
        <w:rPr>
          <w:rFonts w:cs="Times New Roman"/>
          <w:sz w:val="24"/>
          <w:szCs w:val="24"/>
        </w:rPr>
        <w:t xml:space="preserve"> </w:t>
      </w:r>
      <w:r w:rsidR="00A97572" w:rsidRPr="00C01483">
        <w:rPr>
          <w:rFonts w:cs="Times New Roman"/>
          <w:sz w:val="24"/>
          <w:szCs w:val="24"/>
        </w:rPr>
        <w:t>теплоты,</w:t>
      </w:r>
      <w:r w:rsidR="000C475F" w:rsidRPr="00C01483">
        <w:rPr>
          <w:rFonts w:cs="Times New Roman"/>
          <w:sz w:val="24"/>
          <w:szCs w:val="24"/>
        </w:rPr>
        <w:t xml:space="preserve"> </w:t>
      </w:r>
      <w:r w:rsidR="00A97572" w:rsidRPr="00C01483">
        <w:rPr>
          <w:rFonts w:cs="Times New Roman"/>
          <w:sz w:val="24"/>
          <w:szCs w:val="24"/>
        </w:rPr>
        <w:t>температура,</w:t>
      </w:r>
      <w:r w:rsidR="000C475F" w:rsidRPr="00C01483">
        <w:rPr>
          <w:rFonts w:cs="Times New Roman"/>
          <w:sz w:val="24"/>
          <w:szCs w:val="24"/>
        </w:rPr>
        <w:t xml:space="preserve"> </w:t>
      </w:r>
      <w:r w:rsidR="00A97572" w:rsidRPr="00C01483">
        <w:rPr>
          <w:rFonts w:cs="Times New Roman"/>
          <w:sz w:val="24"/>
          <w:szCs w:val="24"/>
        </w:rPr>
        <w:t>удельная</w:t>
      </w:r>
      <w:r w:rsidR="000C475F" w:rsidRPr="00C01483">
        <w:rPr>
          <w:rFonts w:cs="Times New Roman"/>
          <w:sz w:val="24"/>
          <w:szCs w:val="24"/>
        </w:rPr>
        <w:t xml:space="preserve"> </w:t>
      </w:r>
      <w:r w:rsidR="00A97572" w:rsidRPr="00C01483">
        <w:rPr>
          <w:rFonts w:cs="Times New Roman"/>
          <w:sz w:val="24"/>
          <w:szCs w:val="24"/>
        </w:rPr>
        <w:t>теплоемкость</w:t>
      </w:r>
      <w:r w:rsidR="000C475F" w:rsidRPr="00C01483">
        <w:rPr>
          <w:rFonts w:cs="Times New Roman"/>
          <w:sz w:val="24"/>
          <w:szCs w:val="24"/>
        </w:rPr>
        <w:t xml:space="preserve"> </w:t>
      </w:r>
      <w:r w:rsidR="00A97572" w:rsidRPr="00C01483">
        <w:rPr>
          <w:rFonts w:cs="Times New Roman"/>
          <w:sz w:val="24"/>
          <w:szCs w:val="24"/>
        </w:rPr>
        <w:t>вещества,</w:t>
      </w:r>
      <w:r w:rsidR="000C475F" w:rsidRPr="00C01483">
        <w:rPr>
          <w:rFonts w:cs="Times New Roman"/>
          <w:sz w:val="24"/>
          <w:szCs w:val="24"/>
        </w:rPr>
        <w:t xml:space="preserve"> </w:t>
      </w:r>
      <w:r w:rsidR="00A97572" w:rsidRPr="00C01483">
        <w:rPr>
          <w:rFonts w:cs="Times New Roman"/>
          <w:sz w:val="24"/>
          <w:szCs w:val="24"/>
        </w:rPr>
        <w:t>удельная</w:t>
      </w:r>
      <w:r w:rsidR="000C475F" w:rsidRPr="00C01483">
        <w:rPr>
          <w:rFonts w:cs="Times New Roman"/>
          <w:sz w:val="24"/>
          <w:szCs w:val="24"/>
        </w:rPr>
        <w:t xml:space="preserve"> </w:t>
      </w:r>
      <w:r w:rsidR="00A97572" w:rsidRPr="00C01483">
        <w:rPr>
          <w:rFonts w:cs="Times New Roman"/>
          <w:sz w:val="24"/>
          <w:szCs w:val="24"/>
        </w:rPr>
        <w:t>теплота</w:t>
      </w:r>
      <w:r w:rsidR="000C475F" w:rsidRPr="00C01483">
        <w:rPr>
          <w:rFonts w:cs="Times New Roman"/>
          <w:sz w:val="24"/>
          <w:szCs w:val="24"/>
        </w:rPr>
        <w:t xml:space="preserve"> </w:t>
      </w:r>
      <w:r w:rsidR="00A97572" w:rsidRPr="00C01483">
        <w:rPr>
          <w:rFonts w:cs="Times New Roman"/>
          <w:sz w:val="24"/>
          <w:szCs w:val="24"/>
        </w:rPr>
        <w:t>плавления,</w:t>
      </w:r>
      <w:r w:rsidR="000C475F" w:rsidRPr="00C01483">
        <w:rPr>
          <w:rFonts w:cs="Times New Roman"/>
          <w:sz w:val="24"/>
          <w:szCs w:val="24"/>
        </w:rPr>
        <w:t xml:space="preserve"> </w:t>
      </w:r>
      <w:r w:rsidR="00A97572" w:rsidRPr="00C01483">
        <w:rPr>
          <w:rFonts w:cs="Times New Roman"/>
          <w:sz w:val="24"/>
          <w:szCs w:val="24"/>
        </w:rPr>
        <w:t>удельная</w:t>
      </w:r>
      <w:r w:rsidR="000C475F" w:rsidRPr="00C01483">
        <w:rPr>
          <w:rFonts w:cs="Times New Roman"/>
          <w:sz w:val="24"/>
          <w:szCs w:val="24"/>
        </w:rPr>
        <w:t xml:space="preserve"> </w:t>
      </w:r>
      <w:r w:rsidR="00A97572" w:rsidRPr="00C01483">
        <w:rPr>
          <w:rFonts w:cs="Times New Roman"/>
          <w:sz w:val="24"/>
          <w:szCs w:val="24"/>
        </w:rPr>
        <w:t>теплота</w:t>
      </w:r>
      <w:r w:rsidR="000C475F" w:rsidRPr="00C01483">
        <w:rPr>
          <w:rFonts w:cs="Times New Roman"/>
          <w:sz w:val="24"/>
          <w:szCs w:val="24"/>
        </w:rPr>
        <w:t xml:space="preserve"> </w:t>
      </w:r>
      <w:r w:rsidR="00A97572" w:rsidRPr="00C01483">
        <w:rPr>
          <w:rFonts w:cs="Times New Roman"/>
          <w:sz w:val="24"/>
          <w:szCs w:val="24"/>
        </w:rPr>
        <w:t>парообразования,</w:t>
      </w:r>
      <w:r w:rsidR="000C475F" w:rsidRPr="00C01483">
        <w:rPr>
          <w:rFonts w:cs="Times New Roman"/>
          <w:sz w:val="24"/>
          <w:szCs w:val="24"/>
        </w:rPr>
        <w:t xml:space="preserve"> </w:t>
      </w:r>
      <w:r w:rsidR="00A97572" w:rsidRPr="00C01483">
        <w:rPr>
          <w:rFonts w:cs="Times New Roman"/>
          <w:sz w:val="24"/>
          <w:szCs w:val="24"/>
        </w:rPr>
        <w:t>удельная</w:t>
      </w:r>
      <w:r w:rsidR="000C475F" w:rsidRPr="00C01483">
        <w:rPr>
          <w:rFonts w:cs="Times New Roman"/>
          <w:sz w:val="24"/>
          <w:szCs w:val="24"/>
        </w:rPr>
        <w:t xml:space="preserve"> </w:t>
      </w:r>
      <w:r w:rsidR="00A97572" w:rsidRPr="00C01483">
        <w:rPr>
          <w:rFonts w:cs="Times New Roman"/>
          <w:sz w:val="24"/>
          <w:szCs w:val="24"/>
        </w:rPr>
        <w:t>теплота</w:t>
      </w:r>
      <w:r w:rsidR="000C475F" w:rsidRPr="00C01483">
        <w:rPr>
          <w:rFonts w:cs="Times New Roman"/>
          <w:sz w:val="24"/>
          <w:szCs w:val="24"/>
        </w:rPr>
        <w:t xml:space="preserve"> </w:t>
      </w:r>
      <w:r w:rsidR="00A97572" w:rsidRPr="00C01483">
        <w:rPr>
          <w:rFonts w:cs="Times New Roman"/>
          <w:sz w:val="24"/>
          <w:szCs w:val="24"/>
        </w:rPr>
        <w:t>сгорания</w:t>
      </w:r>
      <w:r w:rsidR="000C475F" w:rsidRPr="00C01483">
        <w:rPr>
          <w:rFonts w:cs="Times New Roman"/>
          <w:sz w:val="24"/>
          <w:szCs w:val="24"/>
        </w:rPr>
        <w:t xml:space="preserve"> </w:t>
      </w:r>
      <w:r w:rsidR="00A97572" w:rsidRPr="00C01483">
        <w:rPr>
          <w:rFonts w:cs="Times New Roman"/>
          <w:sz w:val="24"/>
          <w:szCs w:val="24"/>
        </w:rPr>
        <w:t>топлива);</w:t>
      </w:r>
      <w:r w:rsidR="000C475F" w:rsidRPr="00C01483">
        <w:rPr>
          <w:rFonts w:cs="Times New Roman"/>
          <w:sz w:val="24"/>
          <w:szCs w:val="24"/>
        </w:rPr>
        <w:t xml:space="preserve"> </w:t>
      </w:r>
      <w:r w:rsidR="00A97572" w:rsidRPr="00C01483">
        <w:rPr>
          <w:rFonts w:cs="Times New Roman"/>
          <w:sz w:val="24"/>
          <w:szCs w:val="24"/>
        </w:rPr>
        <w:t>на</w:t>
      </w:r>
      <w:r w:rsidR="000C475F" w:rsidRPr="00C01483">
        <w:rPr>
          <w:rFonts w:cs="Times New Roman"/>
          <w:sz w:val="24"/>
          <w:szCs w:val="24"/>
        </w:rPr>
        <w:t xml:space="preserve"> </w:t>
      </w:r>
      <w:r w:rsidR="00A97572" w:rsidRPr="00C01483">
        <w:rPr>
          <w:rFonts w:cs="Times New Roman"/>
          <w:sz w:val="24"/>
          <w:szCs w:val="24"/>
        </w:rPr>
        <w:t>основе</w:t>
      </w:r>
      <w:r w:rsidR="000C475F" w:rsidRPr="00C01483">
        <w:rPr>
          <w:rFonts w:cs="Times New Roman"/>
          <w:sz w:val="24"/>
          <w:szCs w:val="24"/>
        </w:rPr>
        <w:t xml:space="preserve"> </w:t>
      </w:r>
      <w:r w:rsidR="00A97572" w:rsidRPr="00C01483">
        <w:rPr>
          <w:rFonts w:cs="Times New Roman"/>
          <w:sz w:val="24"/>
          <w:szCs w:val="24"/>
        </w:rPr>
        <w:t>анализа</w:t>
      </w:r>
      <w:r w:rsidR="000C475F" w:rsidRPr="00C01483">
        <w:rPr>
          <w:rFonts w:cs="Times New Roman"/>
          <w:sz w:val="24"/>
          <w:szCs w:val="24"/>
        </w:rPr>
        <w:t xml:space="preserve"> </w:t>
      </w:r>
      <w:r w:rsidR="00A97572" w:rsidRPr="00C01483">
        <w:rPr>
          <w:rFonts w:cs="Times New Roman"/>
          <w:sz w:val="24"/>
          <w:szCs w:val="24"/>
        </w:rPr>
        <w:t>условия</w:t>
      </w:r>
      <w:r w:rsidR="000C475F" w:rsidRPr="00C01483">
        <w:rPr>
          <w:rFonts w:cs="Times New Roman"/>
          <w:sz w:val="24"/>
          <w:szCs w:val="24"/>
        </w:rPr>
        <w:t xml:space="preserve"> </w:t>
      </w:r>
      <w:r w:rsidR="00A97572" w:rsidRPr="00C01483">
        <w:rPr>
          <w:rFonts w:cs="Times New Roman"/>
          <w:sz w:val="24"/>
          <w:szCs w:val="24"/>
        </w:rPr>
        <w:t>задачи</w:t>
      </w:r>
      <w:r w:rsidR="000C475F" w:rsidRPr="00C01483">
        <w:rPr>
          <w:rFonts w:cs="Times New Roman"/>
          <w:sz w:val="24"/>
          <w:szCs w:val="24"/>
        </w:rPr>
        <w:t xml:space="preserve"> </w:t>
      </w:r>
      <w:r w:rsidR="00A97572" w:rsidRPr="00C01483">
        <w:rPr>
          <w:rFonts w:cs="Times New Roman"/>
          <w:sz w:val="24"/>
          <w:szCs w:val="24"/>
        </w:rPr>
        <w:t>выделять</w:t>
      </w:r>
      <w:r w:rsidR="000C475F" w:rsidRPr="00C01483">
        <w:rPr>
          <w:rFonts w:cs="Times New Roman"/>
          <w:sz w:val="24"/>
          <w:szCs w:val="24"/>
        </w:rPr>
        <w:t xml:space="preserve"> </w:t>
      </w:r>
      <w:r w:rsidR="00A97572" w:rsidRPr="00C01483">
        <w:rPr>
          <w:rFonts w:cs="Times New Roman"/>
          <w:sz w:val="24"/>
          <w:szCs w:val="24"/>
        </w:rPr>
        <w:t>физические</w:t>
      </w:r>
      <w:r w:rsidR="000C475F" w:rsidRPr="00C01483">
        <w:rPr>
          <w:rFonts w:cs="Times New Roman"/>
          <w:sz w:val="24"/>
          <w:szCs w:val="24"/>
        </w:rPr>
        <w:t xml:space="preserve"> </w:t>
      </w:r>
      <w:r w:rsidR="00A97572" w:rsidRPr="00C01483">
        <w:rPr>
          <w:rFonts w:cs="Times New Roman"/>
          <w:sz w:val="24"/>
          <w:szCs w:val="24"/>
        </w:rPr>
        <w:t>величины,</w:t>
      </w:r>
      <w:r w:rsidR="000C475F" w:rsidRPr="00C01483">
        <w:rPr>
          <w:rFonts w:cs="Times New Roman"/>
          <w:sz w:val="24"/>
          <w:szCs w:val="24"/>
        </w:rPr>
        <w:t xml:space="preserve"> </w:t>
      </w:r>
      <w:r w:rsidR="00A97572" w:rsidRPr="00C01483">
        <w:rPr>
          <w:rFonts w:cs="Times New Roman"/>
          <w:sz w:val="24"/>
          <w:szCs w:val="24"/>
        </w:rPr>
        <w:t>законы</w:t>
      </w:r>
      <w:r w:rsidR="000C475F" w:rsidRPr="00C01483">
        <w:rPr>
          <w:rFonts w:cs="Times New Roman"/>
          <w:sz w:val="24"/>
          <w:szCs w:val="24"/>
        </w:rPr>
        <w:t xml:space="preserve"> </w:t>
      </w:r>
      <w:r w:rsidR="00A97572" w:rsidRPr="00C01483">
        <w:rPr>
          <w:rFonts w:cs="Times New Roman"/>
          <w:sz w:val="24"/>
          <w:szCs w:val="24"/>
        </w:rPr>
        <w:t>и</w:t>
      </w:r>
      <w:r w:rsidR="000C475F" w:rsidRPr="00C01483">
        <w:rPr>
          <w:rFonts w:cs="Times New Roman"/>
          <w:sz w:val="24"/>
          <w:szCs w:val="24"/>
        </w:rPr>
        <w:t xml:space="preserve"> </w:t>
      </w:r>
      <w:r w:rsidR="00A97572" w:rsidRPr="00C01483">
        <w:rPr>
          <w:rFonts w:cs="Times New Roman"/>
          <w:sz w:val="24"/>
          <w:szCs w:val="24"/>
        </w:rPr>
        <w:t>формулы,</w:t>
      </w:r>
      <w:r w:rsidR="000C475F" w:rsidRPr="00C01483">
        <w:rPr>
          <w:rFonts w:cs="Times New Roman"/>
          <w:sz w:val="24"/>
          <w:szCs w:val="24"/>
        </w:rPr>
        <w:t xml:space="preserve"> </w:t>
      </w:r>
      <w:r w:rsidR="00A97572" w:rsidRPr="00C01483">
        <w:rPr>
          <w:rFonts w:cs="Times New Roman"/>
          <w:sz w:val="24"/>
          <w:szCs w:val="24"/>
        </w:rPr>
        <w:t>необходимые</w:t>
      </w:r>
      <w:r w:rsidR="000C475F" w:rsidRPr="00C01483">
        <w:rPr>
          <w:rFonts w:cs="Times New Roman"/>
          <w:sz w:val="24"/>
          <w:szCs w:val="24"/>
        </w:rPr>
        <w:t xml:space="preserve"> </w:t>
      </w:r>
      <w:r w:rsidR="00A97572" w:rsidRPr="00C01483">
        <w:rPr>
          <w:rFonts w:cs="Times New Roman"/>
          <w:sz w:val="24"/>
          <w:szCs w:val="24"/>
        </w:rPr>
        <w:t>для</w:t>
      </w:r>
      <w:r w:rsidR="000C475F" w:rsidRPr="00C01483">
        <w:rPr>
          <w:rFonts w:cs="Times New Roman"/>
          <w:sz w:val="24"/>
          <w:szCs w:val="24"/>
        </w:rPr>
        <w:t xml:space="preserve"> </w:t>
      </w:r>
      <w:r w:rsidR="00A97572" w:rsidRPr="00C01483">
        <w:rPr>
          <w:rFonts w:cs="Times New Roman"/>
          <w:sz w:val="24"/>
          <w:szCs w:val="24"/>
        </w:rPr>
        <w:t>ее</w:t>
      </w:r>
      <w:r w:rsidR="000C475F" w:rsidRPr="00C01483">
        <w:rPr>
          <w:rFonts w:cs="Times New Roman"/>
          <w:sz w:val="24"/>
          <w:szCs w:val="24"/>
        </w:rPr>
        <w:t xml:space="preserve"> </w:t>
      </w:r>
      <w:r w:rsidR="00A97572" w:rsidRPr="00C01483">
        <w:rPr>
          <w:rFonts w:cs="Times New Roman"/>
          <w:sz w:val="24"/>
          <w:szCs w:val="24"/>
        </w:rPr>
        <w:t>решения;</w:t>
      </w:r>
      <w:r w:rsidR="000C475F" w:rsidRPr="00C01483">
        <w:rPr>
          <w:rFonts w:cs="Times New Roman"/>
          <w:sz w:val="24"/>
          <w:szCs w:val="24"/>
        </w:rPr>
        <w:t xml:space="preserve"> </w:t>
      </w:r>
      <w:r w:rsidR="00A97572" w:rsidRPr="00C01483">
        <w:rPr>
          <w:rFonts w:cs="Times New Roman"/>
          <w:sz w:val="24"/>
          <w:szCs w:val="24"/>
        </w:rPr>
        <w:t>проводить</w:t>
      </w:r>
      <w:r w:rsidR="000C475F" w:rsidRPr="00C01483">
        <w:rPr>
          <w:rFonts w:cs="Times New Roman"/>
          <w:sz w:val="24"/>
          <w:szCs w:val="24"/>
        </w:rPr>
        <w:t xml:space="preserve"> </w:t>
      </w:r>
      <w:r w:rsidR="00A97572" w:rsidRPr="00C01483">
        <w:rPr>
          <w:rFonts w:cs="Times New Roman"/>
          <w:sz w:val="24"/>
          <w:szCs w:val="24"/>
        </w:rPr>
        <w:t>расчеты;</w:t>
      </w:r>
      <w:r w:rsidR="000C475F" w:rsidRPr="00C01483">
        <w:rPr>
          <w:rFonts w:cs="Times New Roman"/>
          <w:sz w:val="24"/>
          <w:szCs w:val="24"/>
        </w:rPr>
        <w:t xml:space="preserve"> </w:t>
      </w:r>
      <w:r w:rsidR="00A97572" w:rsidRPr="00C01483">
        <w:rPr>
          <w:rFonts w:cs="Times New Roman"/>
          <w:sz w:val="24"/>
          <w:szCs w:val="24"/>
        </w:rPr>
        <w:t>проводить</w:t>
      </w:r>
      <w:r w:rsidR="000C475F" w:rsidRPr="00C01483">
        <w:rPr>
          <w:rFonts w:cs="Times New Roman"/>
          <w:sz w:val="24"/>
          <w:szCs w:val="24"/>
        </w:rPr>
        <w:t xml:space="preserve"> </w:t>
      </w:r>
      <w:r w:rsidR="00A97572" w:rsidRPr="00C01483">
        <w:rPr>
          <w:rFonts w:cs="Times New Roman"/>
          <w:sz w:val="24"/>
          <w:szCs w:val="24"/>
        </w:rPr>
        <w:t>расчеты</w:t>
      </w:r>
      <w:r w:rsidR="000C475F" w:rsidRPr="00C01483">
        <w:rPr>
          <w:rFonts w:cs="Times New Roman"/>
          <w:sz w:val="24"/>
          <w:szCs w:val="24"/>
        </w:rPr>
        <w:t xml:space="preserve"> </w:t>
      </w:r>
      <w:r w:rsidR="00A97572" w:rsidRPr="00C01483">
        <w:rPr>
          <w:rFonts w:cs="Times New Roman"/>
          <w:sz w:val="24"/>
          <w:szCs w:val="24"/>
        </w:rPr>
        <w:t>и</w:t>
      </w:r>
      <w:r w:rsidR="000C475F" w:rsidRPr="00C01483">
        <w:rPr>
          <w:rFonts w:cs="Times New Roman"/>
          <w:sz w:val="24"/>
          <w:szCs w:val="24"/>
        </w:rPr>
        <w:t xml:space="preserve"> </w:t>
      </w:r>
      <w:r w:rsidR="00A97572" w:rsidRPr="00C01483">
        <w:rPr>
          <w:rFonts w:cs="Times New Roman"/>
          <w:sz w:val="24"/>
          <w:szCs w:val="24"/>
        </w:rPr>
        <w:t>оценивать</w:t>
      </w:r>
      <w:r w:rsidR="000C475F" w:rsidRPr="00C01483">
        <w:rPr>
          <w:rFonts w:cs="Times New Roman"/>
          <w:sz w:val="24"/>
          <w:szCs w:val="24"/>
        </w:rPr>
        <w:t xml:space="preserve"> </w:t>
      </w:r>
      <w:r w:rsidR="00A97572" w:rsidRPr="00C01483">
        <w:rPr>
          <w:rFonts w:cs="Times New Roman"/>
          <w:sz w:val="24"/>
          <w:szCs w:val="24"/>
        </w:rPr>
        <w:t>реальность</w:t>
      </w:r>
      <w:r w:rsidR="000C475F" w:rsidRPr="00C01483">
        <w:rPr>
          <w:rFonts w:cs="Times New Roman"/>
          <w:sz w:val="24"/>
          <w:szCs w:val="24"/>
        </w:rPr>
        <w:t xml:space="preserve"> </w:t>
      </w:r>
      <w:r w:rsidR="00A97572" w:rsidRPr="00C01483">
        <w:rPr>
          <w:rFonts w:cs="Times New Roman"/>
          <w:sz w:val="24"/>
          <w:szCs w:val="24"/>
        </w:rPr>
        <w:t>полученного</w:t>
      </w:r>
      <w:r w:rsidR="000C475F" w:rsidRPr="00C01483">
        <w:rPr>
          <w:rFonts w:cs="Times New Roman"/>
          <w:sz w:val="24"/>
          <w:szCs w:val="24"/>
        </w:rPr>
        <w:t xml:space="preserve"> </w:t>
      </w:r>
      <w:r w:rsidR="00A97572" w:rsidRPr="00C01483">
        <w:rPr>
          <w:rFonts w:cs="Times New Roman"/>
          <w:sz w:val="24"/>
          <w:szCs w:val="24"/>
        </w:rPr>
        <w:t>значения</w:t>
      </w:r>
      <w:r w:rsidR="000C475F" w:rsidRPr="00C01483">
        <w:rPr>
          <w:rFonts w:cs="Times New Roman"/>
          <w:sz w:val="24"/>
          <w:szCs w:val="24"/>
        </w:rPr>
        <w:t xml:space="preserve"> </w:t>
      </w:r>
      <w:r w:rsidR="00A97572" w:rsidRPr="00C01483">
        <w:rPr>
          <w:rFonts w:cs="Times New Roman"/>
          <w:sz w:val="24"/>
          <w:szCs w:val="24"/>
        </w:rPr>
        <w:t>физической</w:t>
      </w:r>
      <w:r w:rsidR="000C475F" w:rsidRPr="00C01483">
        <w:rPr>
          <w:rFonts w:cs="Times New Roman"/>
          <w:sz w:val="24"/>
          <w:szCs w:val="24"/>
        </w:rPr>
        <w:t xml:space="preserve"> </w:t>
      </w:r>
      <w:r w:rsidR="00A97572" w:rsidRPr="00C01483">
        <w:rPr>
          <w:rFonts w:cs="Times New Roman"/>
          <w:sz w:val="24"/>
          <w:szCs w:val="24"/>
        </w:rPr>
        <w:t>величины.</w:t>
      </w:r>
    </w:p>
    <w:p w14:paraId="132A1DA0" w14:textId="77777777" w:rsidR="00A90252" w:rsidRPr="00C01483" w:rsidRDefault="00A90252" w:rsidP="00916F6F">
      <w:pPr>
        <w:tabs>
          <w:tab w:val="left" w:pos="993"/>
        </w:tabs>
        <w:ind w:firstLine="709"/>
        <w:contextualSpacing/>
        <w:rPr>
          <w:rFonts w:eastAsia="Cambria" w:cs="Times New Roman"/>
          <w:sz w:val="24"/>
          <w:szCs w:val="24"/>
          <w:lang w:bidi="hi-IN"/>
        </w:rPr>
      </w:pPr>
    </w:p>
    <w:p w14:paraId="51BF4DC1" w14:textId="1C35AD25" w:rsidR="00013C16" w:rsidRPr="00C01483" w:rsidRDefault="00A90252"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Недостаточный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усвоение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указанных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элементов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приводит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возникновению</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комплексных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затруднений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использовании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элементов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гидростатики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9</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классе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изучении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уровне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теорий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старшей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школе.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Вторая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группа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элементов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усвоение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является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достаточным,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связана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кинематическими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характеристиками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механического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движения.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Данные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вопросы</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выступают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базовой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основой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решения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комплекса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задач,</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применяются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широкого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класса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всех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уровнях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сложности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вызывают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значительные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затруднения.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Эффективность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выполнения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значительно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зависит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начальных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условий,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задаче.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Следует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отметить,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что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недостаточное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внимание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процессу</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формирования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устной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письменной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речи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учащихся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уроках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определяет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неуспешность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выполнения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учащимися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большинства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развернутым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вариантом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ответа.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эффективного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формирования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коммуникативной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компетенции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учащихся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необходима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систематическая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работа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уроке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lastRenderedPageBreak/>
        <w:t>обсуждению</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экспериментальных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исследований,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планированию</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лабораторных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работ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групповой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анализ</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проведения.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Формальный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подход</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выполнению</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лабораторных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работ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опытов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учащимися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приводит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недостаточному</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уровню</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формирования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научной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речи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учащихся,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недостаточности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уровня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владения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навыком</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применения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полученных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знаний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описания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планируемого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исследования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анализа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результатов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его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проведения.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испытывали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затруднения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необходимости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пояснить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характеристики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модели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изменившихся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условиях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физической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задачи,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так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как</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традиционно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образовательной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задачи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являются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статичными,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предполагают</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наличие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указанных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тексте</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данных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сформулированного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вопроса.</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Можно</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определить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перечень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умений</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способов</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сформированности</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является</w:t>
      </w:r>
      <w:r w:rsidR="000C475F" w:rsidRPr="00C01483">
        <w:rPr>
          <w:rFonts w:eastAsia="Cambria" w:cs="Times New Roman"/>
          <w:sz w:val="24"/>
          <w:szCs w:val="24"/>
          <w:lang w:bidi="hi-IN"/>
        </w:rPr>
        <w:t xml:space="preserve"> </w:t>
      </w:r>
      <w:r w:rsidR="00013C16" w:rsidRPr="00C01483">
        <w:rPr>
          <w:rFonts w:eastAsia="Cambria" w:cs="Times New Roman"/>
          <w:sz w:val="24"/>
          <w:szCs w:val="24"/>
          <w:lang w:bidi="hi-IN"/>
        </w:rPr>
        <w:t>недостаточным:</w:t>
      </w:r>
      <w:r w:rsidR="000C475F" w:rsidRPr="00C01483">
        <w:rPr>
          <w:rFonts w:eastAsia="Cambria" w:cs="Times New Roman"/>
          <w:sz w:val="24"/>
          <w:szCs w:val="24"/>
          <w:lang w:bidi="hi-IN"/>
        </w:rPr>
        <w:t xml:space="preserve"> </w:t>
      </w:r>
    </w:p>
    <w:p w14:paraId="3316BBA8" w14:textId="77777777" w:rsidR="00013C16" w:rsidRPr="00C01483" w:rsidRDefault="00013C16" w:rsidP="00916F6F">
      <w:pPr>
        <w:numPr>
          <w:ilvl w:val="1"/>
          <w:numId w:val="39"/>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извлекать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информацию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графиков,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анализировать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информацию,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делать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выводы;</w:t>
      </w:r>
      <w:r w:rsidR="000C475F" w:rsidRPr="00C01483">
        <w:rPr>
          <w:rFonts w:eastAsia="Cambria" w:cs="Times New Roman"/>
          <w:sz w:val="24"/>
          <w:szCs w:val="24"/>
          <w:lang w:bidi="hi-IN"/>
        </w:rPr>
        <w:t xml:space="preserve"> </w:t>
      </w:r>
    </w:p>
    <w:p w14:paraId="0A29EE02" w14:textId="77777777" w:rsidR="00013C16" w:rsidRPr="00C01483" w:rsidRDefault="00013C16" w:rsidP="00916F6F">
      <w:pPr>
        <w:numPr>
          <w:ilvl w:val="1"/>
          <w:numId w:val="39"/>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понимание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интерпретировать;</w:t>
      </w:r>
      <w:r w:rsidR="000C475F" w:rsidRPr="00C01483">
        <w:rPr>
          <w:rFonts w:eastAsia="Cambria" w:cs="Times New Roman"/>
          <w:sz w:val="24"/>
          <w:szCs w:val="24"/>
          <w:lang w:bidi="hi-IN"/>
        </w:rPr>
        <w:t xml:space="preserve"> </w:t>
      </w:r>
    </w:p>
    <w:p w14:paraId="059C6B44" w14:textId="77777777" w:rsidR="00013C16" w:rsidRPr="00C01483" w:rsidRDefault="00013C16" w:rsidP="00916F6F">
      <w:pPr>
        <w:numPr>
          <w:ilvl w:val="1"/>
          <w:numId w:val="39"/>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умение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решать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вычислительные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задачи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использованием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законов.</w:t>
      </w:r>
      <w:r w:rsidR="000C475F" w:rsidRPr="00C01483">
        <w:rPr>
          <w:rFonts w:eastAsia="Cambria" w:cs="Times New Roman"/>
          <w:sz w:val="24"/>
          <w:szCs w:val="24"/>
          <w:lang w:bidi="hi-IN"/>
        </w:rPr>
        <w:t xml:space="preserve"> </w:t>
      </w:r>
    </w:p>
    <w:p w14:paraId="5CCBCD71" w14:textId="77777777" w:rsidR="00AE2312" w:rsidRPr="00C01483" w:rsidRDefault="00013C16"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формирования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данных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является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достаточно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низким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выступает</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системной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ошибкой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методики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преподавания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p>
    <w:p w14:paraId="11955BAB" w14:textId="77777777" w:rsidR="00013C16" w:rsidRPr="00C01483" w:rsidRDefault="00013C16"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Рассматривая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недостаточный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сформированности,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извлекать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информацию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графиков,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необходимо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подчеркнуть,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что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формирование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указанного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базируется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межпредметных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связей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математики.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потенциальные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возможности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данных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связей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разрушаются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изолированном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изучении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зависимостей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математики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практического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Низкий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уровень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сформированности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понимания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интерпретировать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связан</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насыщенностью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00A90252" w:rsidRPr="00C01483">
        <w:rPr>
          <w:rFonts w:eastAsia="Cambria" w:cs="Times New Roman"/>
          <w:sz w:val="24"/>
          <w:szCs w:val="24"/>
          <w:lang w:bidi="hi-IN"/>
        </w:rPr>
        <w:t>8</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класса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новыми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понятиями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терминами.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Как</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следствие,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отсутствует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глубина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проработки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отдельных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понятий,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закономерностей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схематично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знакомятся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новыми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элементами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получают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опыта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комплексного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применения,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что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определяет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возможность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развития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навыка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интерпретировать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закономерности.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Наибольшие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затруднения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испытывают</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учащиеся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решении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задач</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различного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уровня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сложности.</w:t>
      </w:r>
      <w:r w:rsidR="000C475F" w:rsidRPr="00C01483">
        <w:rPr>
          <w:rFonts w:eastAsia="Cambria" w:cs="Times New Roman"/>
          <w:sz w:val="24"/>
          <w:szCs w:val="24"/>
          <w:lang w:bidi="hi-IN"/>
        </w:rPr>
        <w:t xml:space="preserve"> </w:t>
      </w:r>
    </w:p>
    <w:p w14:paraId="29EA6D03" w14:textId="77777777" w:rsidR="00013C16" w:rsidRPr="00C01483" w:rsidRDefault="00013C16" w:rsidP="000C475F">
      <w:pPr>
        <w:contextualSpacing/>
        <w:rPr>
          <w:rFonts w:eastAsia="Cambria" w:cs="Times New Roman"/>
          <w:sz w:val="24"/>
          <w:szCs w:val="24"/>
          <w:lang w:bidi="hi-IN"/>
        </w:rPr>
      </w:pPr>
    </w:p>
    <w:p w14:paraId="2164E748" w14:textId="77777777" w:rsidR="00916F6F"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Рекомендации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для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учителей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совершенствованию</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организации</w:t>
      </w:r>
      <w:r w:rsidR="000C475F" w:rsidRPr="00C01483">
        <w:rPr>
          <w:rFonts w:eastAsia="Cambria" w:cs="Times New Roman"/>
          <w:b/>
          <w:bCs/>
          <w:i/>
          <w:iCs/>
          <w:sz w:val="24"/>
          <w:szCs w:val="24"/>
          <w:lang w:bidi="hi-IN"/>
        </w:rPr>
        <w:t xml:space="preserve"> </w:t>
      </w:r>
    </w:p>
    <w:p w14:paraId="37096ACE" w14:textId="77777777" w:rsidR="00916F6F"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методики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преподавания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физики,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изучению</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наиболее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сложных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тем</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курса</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физики,</w:t>
      </w:r>
      <w:r w:rsidR="000C475F" w:rsidRPr="00C01483">
        <w:rPr>
          <w:rFonts w:eastAsia="Cambria" w:cs="Times New Roman"/>
          <w:b/>
          <w:bCs/>
          <w:i/>
          <w:iCs/>
          <w:sz w:val="24"/>
          <w:szCs w:val="24"/>
          <w:lang w:bidi="hi-IN"/>
        </w:rPr>
        <w:t xml:space="preserve"> </w:t>
      </w:r>
    </w:p>
    <w:p w14:paraId="7F533CC5" w14:textId="77777777" w:rsidR="00013C16" w:rsidRPr="00C01483" w:rsidRDefault="00013C16" w:rsidP="000C475F">
      <w:pPr>
        <w:contextualSpacing/>
        <w:jc w:val="center"/>
        <w:rPr>
          <w:rFonts w:eastAsia="Cambria" w:cs="Times New Roman"/>
          <w:b/>
          <w:bCs/>
          <w:i/>
          <w:iCs/>
          <w:sz w:val="24"/>
          <w:szCs w:val="24"/>
          <w:lang w:bidi="hi-IN"/>
        </w:rPr>
      </w:pP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корректировке</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рабочих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программ,</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контрольно-оценочной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деятельности</w:t>
      </w:r>
    </w:p>
    <w:p w14:paraId="374F4CE6" w14:textId="77777777" w:rsidR="00013C16" w:rsidRPr="00C01483" w:rsidRDefault="00013C16" w:rsidP="000C475F">
      <w:pPr>
        <w:contextualSpacing/>
        <w:rPr>
          <w:rFonts w:eastAsia="Cambria" w:cs="Times New Roman"/>
          <w:sz w:val="24"/>
          <w:szCs w:val="24"/>
          <w:lang w:bidi="hi-IN"/>
        </w:rPr>
      </w:pPr>
    </w:p>
    <w:p w14:paraId="7845ECCB" w14:textId="77777777" w:rsidR="00013C16" w:rsidRPr="00C01483" w:rsidRDefault="00013C16" w:rsidP="00916F6F">
      <w:pPr>
        <w:ind w:firstLine="709"/>
        <w:contextualSpacing/>
        <w:rPr>
          <w:rFonts w:eastAsia="Cambria" w:cs="Times New Roman"/>
          <w:sz w:val="24"/>
          <w:szCs w:val="24"/>
          <w:lang w:bidi="hi-IN"/>
        </w:rPr>
      </w:pP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целью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повышения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эффективности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образовательной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рекомендуется:</w:t>
      </w:r>
    </w:p>
    <w:p w14:paraId="2D9A0E66" w14:textId="7FA8E6A0"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включить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образовательную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представленных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AE69CE">
        <w:rPr>
          <w:rFonts w:eastAsia="Cambria" w:cs="Times New Roman"/>
          <w:sz w:val="24"/>
          <w:szCs w:val="24"/>
          <w:lang w:bidi="hi-IN"/>
        </w:rPr>
        <w:t xml:space="preserve"> </w:t>
      </w:r>
      <w:r w:rsidRPr="00C01483">
        <w:rPr>
          <w:rFonts w:eastAsia="Cambria" w:cs="Times New Roman"/>
          <w:sz w:val="24"/>
          <w:szCs w:val="24"/>
          <w:lang w:bidi="hi-IN"/>
        </w:rPr>
        <w:t>КИМ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построение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графика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зависимости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величин</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основе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текстового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описания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функциональной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зависимости,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качественных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задач</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т.д.;</w:t>
      </w:r>
    </w:p>
    <w:p w14:paraId="0A273334"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использовать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предполагающие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информации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учащимися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различных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видах</w:t>
      </w:r>
      <w:r w:rsidR="000C475F" w:rsidRPr="00C01483">
        <w:rPr>
          <w:rFonts w:eastAsia="Cambria" w:cs="Times New Roman"/>
          <w:sz w:val="24"/>
          <w:szCs w:val="24"/>
          <w:lang w:bidi="hi-IN"/>
        </w:rPr>
        <w:t xml:space="preserve"> </w:t>
      </w:r>
      <w:r w:rsidRPr="00C01483">
        <w:rPr>
          <w:rFonts w:eastAsia="Cambria" w:cs="Times New Roman"/>
          <w:sz w:val="24"/>
          <w:szCs w:val="24"/>
          <w:lang w:bidi="hi-IN"/>
        </w:rPr>
        <w:t>–</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помощью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графиков,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таблиц,</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диаграмм,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текстов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sym w:font="Symbol" w:char="F02D"/>
      </w:r>
      <w:r w:rsidR="000C475F" w:rsidRPr="00C01483">
        <w:rPr>
          <w:rFonts w:eastAsia="Cambria" w:cs="Times New Roman"/>
          <w:sz w:val="24"/>
          <w:szCs w:val="24"/>
          <w:lang w:bidi="hi-IN"/>
        </w:rPr>
        <w:t xml:space="preserve"> </w:t>
      </w:r>
      <w:r w:rsidRPr="00C01483">
        <w:rPr>
          <w:rFonts w:eastAsia="Cambria" w:cs="Times New Roman"/>
          <w:sz w:val="24"/>
          <w:szCs w:val="24"/>
          <w:lang w:bidi="hi-IN"/>
        </w:rPr>
        <w:t>увеличить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долю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выполняемых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школьниками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экспериментальных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различных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формах</w:t>
      </w:r>
      <w:r w:rsidR="000C475F" w:rsidRPr="00C01483">
        <w:rPr>
          <w:rFonts w:eastAsia="Cambria" w:cs="Times New Roman"/>
          <w:sz w:val="24"/>
          <w:szCs w:val="24"/>
          <w:lang w:bidi="hi-IN"/>
        </w:rPr>
        <w:t xml:space="preserve"> </w:t>
      </w:r>
      <w:r w:rsidRPr="00C01483">
        <w:rPr>
          <w:rFonts w:eastAsia="Cambria" w:cs="Times New Roman"/>
          <w:sz w:val="24"/>
          <w:szCs w:val="24"/>
          <w:lang w:bidi="hi-IN"/>
        </w:rPr>
        <w:t>–</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непосредственной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фронтальной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или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индивидуальной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лабораторной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опыта,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виртуального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мысленного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наблюдения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фронтального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исследовательской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проекта;</w:t>
      </w:r>
      <w:r w:rsidR="000C475F" w:rsidRPr="00C01483">
        <w:rPr>
          <w:rFonts w:eastAsia="Cambria" w:cs="Times New Roman"/>
          <w:sz w:val="24"/>
          <w:szCs w:val="24"/>
          <w:lang w:bidi="hi-IN"/>
        </w:rPr>
        <w:t xml:space="preserve"> </w:t>
      </w:r>
    </w:p>
    <w:p w14:paraId="1CE404B2"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акцентировать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внимание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систематическом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групповых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обсуждения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результатов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выполнения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экспериментальных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соответствия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гипотезы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исследования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полученным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результатам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выводам;</w:t>
      </w:r>
      <w:r w:rsidR="000C475F" w:rsidRPr="00C01483">
        <w:rPr>
          <w:rFonts w:eastAsia="Cambria" w:cs="Times New Roman"/>
          <w:sz w:val="24"/>
          <w:szCs w:val="24"/>
          <w:lang w:bidi="hi-IN"/>
        </w:rPr>
        <w:t xml:space="preserve"> </w:t>
      </w:r>
    </w:p>
    <w:p w14:paraId="7294D9FB"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целенаправленно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навыки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текстами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содержания,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используя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научно-популярную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литературу,</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материалы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открытого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банка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ФИПИ,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демонстрационные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варианты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p>
    <w:p w14:paraId="537B70A9"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lastRenderedPageBreak/>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корректировке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рабочих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программ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обратить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внимание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необходимость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выстраивания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межпредметных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связей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математики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изучении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функциональных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зависимостей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представления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графическом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виде;</w:t>
      </w:r>
      <w:r w:rsidR="000C475F" w:rsidRPr="00C01483">
        <w:rPr>
          <w:rFonts w:eastAsia="Cambria" w:cs="Times New Roman"/>
          <w:sz w:val="24"/>
          <w:szCs w:val="24"/>
          <w:lang w:bidi="hi-IN"/>
        </w:rPr>
        <w:t xml:space="preserve"> </w:t>
      </w:r>
    </w:p>
    <w:p w14:paraId="419DF49D"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планировании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внеурочных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особое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внимание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уделять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занятиям,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направленным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формирование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технической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культуры,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навыков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конструирования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моделирования,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анализа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природных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явлений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процессов,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наблюдение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которых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доступно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учащимся;</w:t>
      </w:r>
      <w:r w:rsidR="000C475F" w:rsidRPr="00C01483">
        <w:rPr>
          <w:rFonts w:eastAsia="Cambria" w:cs="Times New Roman"/>
          <w:sz w:val="24"/>
          <w:szCs w:val="24"/>
          <w:lang w:bidi="hi-IN"/>
        </w:rPr>
        <w:t xml:space="preserve"> </w:t>
      </w:r>
    </w:p>
    <w:p w14:paraId="63BDF01E" w14:textId="7858BC41"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планировании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контрольно-оценочной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ориентироваться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комплекс</w:t>
      </w:r>
      <w:r w:rsidR="000C475F" w:rsidRPr="00C01483">
        <w:rPr>
          <w:rFonts w:eastAsia="Cambria" w:cs="Times New Roman"/>
          <w:sz w:val="24"/>
          <w:szCs w:val="24"/>
          <w:lang w:bidi="hi-IN"/>
        </w:rPr>
        <w:t xml:space="preserve"> </w:t>
      </w:r>
      <w:r w:rsidRPr="00C01483">
        <w:rPr>
          <w:rFonts w:eastAsia="Cambria" w:cs="Times New Roman"/>
          <w:sz w:val="24"/>
          <w:szCs w:val="24"/>
          <w:lang w:bidi="hi-IN"/>
        </w:rPr>
        <w:t>умений,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заявленных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спецификации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к</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202</w:t>
      </w:r>
      <w:r w:rsidR="00F679FF" w:rsidRPr="00F679FF">
        <w:rPr>
          <w:rFonts w:eastAsia="Cambria" w:cs="Times New Roman"/>
          <w:sz w:val="24"/>
          <w:szCs w:val="24"/>
          <w:lang w:bidi="hi-IN"/>
        </w:rPr>
        <w:t>6</w:t>
      </w:r>
      <w:r w:rsidR="000C475F" w:rsidRPr="00C01483">
        <w:rPr>
          <w:rFonts w:eastAsia="Cambria" w:cs="Times New Roman"/>
          <w:sz w:val="24"/>
          <w:szCs w:val="24"/>
          <w:lang w:bidi="hi-IN"/>
        </w:rPr>
        <w:t xml:space="preserve"> </w:t>
      </w:r>
      <w:r w:rsidRPr="00C01483">
        <w:rPr>
          <w:rFonts w:eastAsia="Cambria" w:cs="Times New Roman"/>
          <w:sz w:val="24"/>
          <w:szCs w:val="24"/>
          <w:lang w:bidi="hi-IN"/>
        </w:rPr>
        <w:t>г.;</w:t>
      </w:r>
      <w:r w:rsidR="000C475F" w:rsidRPr="00C01483">
        <w:rPr>
          <w:rFonts w:eastAsia="Cambria" w:cs="Times New Roman"/>
          <w:sz w:val="24"/>
          <w:szCs w:val="24"/>
          <w:lang w:bidi="hi-IN"/>
        </w:rPr>
        <w:t xml:space="preserve"> </w:t>
      </w:r>
    </w:p>
    <w:p w14:paraId="08B19AE0" w14:textId="77777777" w:rsidR="00013C16" w:rsidRPr="00C01483" w:rsidRDefault="00013C16" w:rsidP="00916F6F">
      <w:pPr>
        <w:numPr>
          <w:ilvl w:val="1"/>
          <w:numId w:val="41"/>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разработке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контрольно-оценочных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материалов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для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текущего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рубежного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учитывать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необходимость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включения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комплексных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предполагающих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знания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нескольких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разделов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модели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заданий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апробированных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КИМ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p>
    <w:p w14:paraId="208F2D0A" w14:textId="77777777" w:rsidR="00013C16" w:rsidRPr="00C01483" w:rsidRDefault="00013C16" w:rsidP="000C475F">
      <w:pPr>
        <w:contextualSpacing/>
        <w:rPr>
          <w:rFonts w:eastAsia="Cambria" w:cs="Times New Roman"/>
          <w:sz w:val="24"/>
          <w:szCs w:val="24"/>
          <w:lang w:bidi="hi-IN"/>
        </w:rPr>
      </w:pPr>
    </w:p>
    <w:p w14:paraId="2FBF8BCF" w14:textId="77777777" w:rsidR="00916F6F" w:rsidRDefault="00013C16"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Рекомендации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для</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руководителей</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общеобразовательных</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организаций</w:t>
      </w:r>
      <w:r w:rsidR="000C475F" w:rsidRPr="00C01483">
        <w:rPr>
          <w:rFonts w:eastAsia="Cambria" w:cs="Times New Roman"/>
          <w:b/>
          <w:bCs/>
          <w:i/>
          <w:iCs/>
          <w:sz w:val="24"/>
          <w:szCs w:val="24"/>
          <w:lang w:bidi="hi-IN"/>
        </w:rPr>
        <w:t xml:space="preserve"> </w:t>
      </w:r>
    </w:p>
    <w:p w14:paraId="6263605C" w14:textId="77777777" w:rsidR="00013C16" w:rsidRPr="00C01483" w:rsidRDefault="00013C16" w:rsidP="000C475F">
      <w:pPr>
        <w:jc w:val="center"/>
        <w:rPr>
          <w:rFonts w:eastAsia="Cambria" w:cs="Times New Roman"/>
          <w:b/>
          <w:bCs/>
          <w:i/>
          <w:iCs/>
          <w:sz w:val="24"/>
          <w:szCs w:val="24"/>
          <w:lang w:bidi="hi-IN"/>
        </w:rPr>
      </w:pPr>
      <w:r w:rsidRPr="00C01483">
        <w:rPr>
          <w:rFonts w:eastAsia="Cambria" w:cs="Times New Roman"/>
          <w:b/>
          <w:bCs/>
          <w:i/>
          <w:iCs/>
          <w:sz w:val="24"/>
          <w:szCs w:val="24"/>
          <w:lang w:bidi="hi-IN"/>
        </w:rPr>
        <w:t>по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организации</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системы</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внутришкольного</w:t>
      </w:r>
      <w:r w:rsidR="000C475F" w:rsidRPr="00C01483">
        <w:rPr>
          <w:rFonts w:eastAsia="Cambria" w:cs="Times New Roman"/>
          <w:b/>
          <w:bCs/>
          <w:i/>
          <w:iCs/>
          <w:sz w:val="24"/>
          <w:szCs w:val="24"/>
          <w:lang w:bidi="hi-IN"/>
        </w:rPr>
        <w:t xml:space="preserve"> </w:t>
      </w:r>
      <w:r w:rsidRPr="00C01483">
        <w:rPr>
          <w:rFonts w:eastAsia="Cambria" w:cs="Times New Roman"/>
          <w:b/>
          <w:bCs/>
          <w:i/>
          <w:iCs/>
          <w:sz w:val="24"/>
          <w:szCs w:val="24"/>
          <w:lang w:bidi="hi-IN"/>
        </w:rPr>
        <w:t>контроля</w:t>
      </w:r>
    </w:p>
    <w:p w14:paraId="1974934C" w14:textId="77777777" w:rsidR="00013C16" w:rsidRPr="00C01483" w:rsidRDefault="00013C16" w:rsidP="000C475F">
      <w:pPr>
        <w:rPr>
          <w:rFonts w:eastAsia="Cambria" w:cs="Times New Roman"/>
          <w:sz w:val="24"/>
          <w:szCs w:val="24"/>
          <w:lang w:bidi="hi-IN"/>
        </w:rPr>
      </w:pPr>
    </w:p>
    <w:p w14:paraId="28439756" w14:textId="77777777" w:rsidR="00013C16" w:rsidRPr="00C01483" w:rsidRDefault="000C475F"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При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планировании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системы</w:t>
      </w:r>
      <w:r w:rsidRPr="00C01483">
        <w:rPr>
          <w:rFonts w:eastAsia="Cambria" w:cs="Times New Roman"/>
          <w:sz w:val="24"/>
          <w:szCs w:val="24"/>
          <w:lang w:bidi="hi-IN"/>
        </w:rPr>
        <w:t xml:space="preserve"> </w:t>
      </w:r>
      <w:r w:rsidR="00013C16" w:rsidRPr="00C01483">
        <w:rPr>
          <w:rFonts w:eastAsia="Cambria" w:cs="Times New Roman"/>
          <w:sz w:val="24"/>
          <w:szCs w:val="24"/>
          <w:lang w:bidi="hi-IN"/>
        </w:rPr>
        <w:t>внутришкольного</w:t>
      </w:r>
      <w:r w:rsidRPr="00C01483">
        <w:rPr>
          <w:rFonts w:eastAsia="Cambria" w:cs="Times New Roman"/>
          <w:sz w:val="24"/>
          <w:szCs w:val="24"/>
          <w:lang w:bidi="hi-IN"/>
        </w:rPr>
        <w:t xml:space="preserve"> </w:t>
      </w:r>
      <w:r w:rsidR="00013C16" w:rsidRPr="00C01483">
        <w:rPr>
          <w:rFonts w:eastAsia="Cambria" w:cs="Times New Roman"/>
          <w:sz w:val="24"/>
          <w:szCs w:val="24"/>
          <w:lang w:bidi="hi-IN"/>
        </w:rPr>
        <w:t>контроля</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рекомендуется:</w:t>
      </w:r>
      <w:r w:rsidRPr="00C01483">
        <w:rPr>
          <w:rFonts w:eastAsia="Cambria" w:cs="Times New Roman"/>
          <w:sz w:val="24"/>
          <w:szCs w:val="24"/>
          <w:lang w:bidi="hi-IN"/>
        </w:rPr>
        <w:t xml:space="preserve"> </w:t>
      </w:r>
    </w:p>
    <w:p w14:paraId="44119815" w14:textId="77777777" w:rsidR="00013C16"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включить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мероприятия,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направленные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выявление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системности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реализации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уроках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демонстрационного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эксперимента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использованием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аналогового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оборудования,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комплекса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практических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лабораторных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изучении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базовом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уровне;</w:t>
      </w:r>
    </w:p>
    <w:p w14:paraId="72042F4C" w14:textId="5240166B" w:rsidR="00013C16"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включить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научно-методическую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внутришкольных</w:t>
      </w:r>
      <w:r w:rsidR="00AE69CE">
        <w:rPr>
          <w:rFonts w:eastAsia="Cambria" w:cs="Times New Roman"/>
          <w:sz w:val="24"/>
          <w:szCs w:val="24"/>
          <w:lang w:bidi="hi-IN"/>
        </w:rPr>
        <w:t xml:space="preserve"> </w:t>
      </w:r>
      <w:r w:rsidRPr="00C01483">
        <w:rPr>
          <w:rFonts w:eastAsia="Cambria" w:cs="Times New Roman"/>
          <w:sz w:val="24"/>
          <w:szCs w:val="24"/>
          <w:lang w:bidi="hi-IN"/>
        </w:rPr>
        <w:t>межпредметных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методических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объединений,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рассмотрение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ими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результатов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2025</w:t>
      </w:r>
      <w:r w:rsidR="000C475F" w:rsidRPr="00C01483">
        <w:rPr>
          <w:rFonts w:eastAsia="Cambria" w:cs="Times New Roman"/>
          <w:sz w:val="24"/>
          <w:szCs w:val="24"/>
          <w:lang w:bidi="hi-IN"/>
        </w:rPr>
        <w:t xml:space="preserve"> </w:t>
      </w:r>
      <w:r w:rsidRPr="00C01483">
        <w:rPr>
          <w:rFonts w:eastAsia="Cambria" w:cs="Times New Roman"/>
          <w:sz w:val="24"/>
          <w:szCs w:val="24"/>
          <w:lang w:bidi="hi-IN"/>
        </w:rPr>
        <w:t>г.;</w:t>
      </w:r>
      <w:r w:rsidR="000C475F" w:rsidRPr="00C01483">
        <w:rPr>
          <w:rFonts w:eastAsia="Cambria" w:cs="Times New Roman"/>
          <w:sz w:val="24"/>
          <w:szCs w:val="24"/>
          <w:lang w:bidi="hi-IN"/>
        </w:rPr>
        <w:t xml:space="preserve"> </w:t>
      </w:r>
    </w:p>
    <w:p w14:paraId="2597765D" w14:textId="162571FD" w:rsidR="00013C16"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организовать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корректировку</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рабочих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программ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с</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учетом</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рекомендаций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итогам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ВПР</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202</w:t>
      </w:r>
      <w:r w:rsidR="00F679FF" w:rsidRPr="00F679FF">
        <w:rPr>
          <w:rFonts w:eastAsia="Cambria" w:cs="Times New Roman"/>
          <w:sz w:val="24"/>
          <w:szCs w:val="24"/>
          <w:lang w:bidi="hi-IN"/>
        </w:rPr>
        <w:t>6</w:t>
      </w:r>
      <w:r w:rsidR="000C475F" w:rsidRPr="00C01483">
        <w:rPr>
          <w:rFonts w:eastAsia="Cambria" w:cs="Times New Roman"/>
          <w:sz w:val="24"/>
          <w:szCs w:val="24"/>
          <w:lang w:bidi="hi-IN"/>
        </w:rPr>
        <w:t xml:space="preserve"> </w:t>
      </w:r>
      <w:r w:rsidRPr="00C01483">
        <w:rPr>
          <w:rFonts w:eastAsia="Cambria" w:cs="Times New Roman"/>
          <w:sz w:val="24"/>
          <w:szCs w:val="24"/>
          <w:lang w:bidi="hi-IN"/>
        </w:rPr>
        <w:t>г.;</w:t>
      </w:r>
      <w:r w:rsidR="000C475F" w:rsidRPr="00C01483">
        <w:rPr>
          <w:rFonts w:eastAsia="Cambria" w:cs="Times New Roman"/>
          <w:sz w:val="24"/>
          <w:szCs w:val="24"/>
          <w:lang w:bidi="hi-IN"/>
        </w:rPr>
        <w:t xml:space="preserve"> </w:t>
      </w:r>
    </w:p>
    <w:p w14:paraId="3EA49C16" w14:textId="77777777" w:rsidR="00013C16"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запланировать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проведение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административных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контрольных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«Методология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исследования»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(входная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контрольная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физике,</w:t>
      </w:r>
      <w:r w:rsidR="000C475F" w:rsidRPr="00C01483">
        <w:rPr>
          <w:rFonts w:eastAsia="Cambria" w:cs="Times New Roman"/>
          <w:sz w:val="24"/>
          <w:szCs w:val="24"/>
          <w:lang w:bidi="hi-IN"/>
        </w:rPr>
        <w:t xml:space="preserve"> </w:t>
      </w:r>
      <w:r w:rsidRPr="00C01483">
        <w:rPr>
          <w:rFonts w:eastAsia="Cambria" w:cs="Times New Roman"/>
          <w:sz w:val="24"/>
          <w:szCs w:val="24"/>
          <w:lang w:bidi="hi-IN"/>
        </w:rPr>
        <w:t>8</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класс);</w:t>
      </w:r>
      <w:r w:rsidR="000C475F" w:rsidRPr="00C01483">
        <w:rPr>
          <w:rFonts w:eastAsia="Cambria" w:cs="Times New Roman"/>
          <w:sz w:val="24"/>
          <w:szCs w:val="24"/>
          <w:lang w:bidi="hi-IN"/>
        </w:rPr>
        <w:t xml:space="preserve"> </w:t>
      </w:r>
    </w:p>
    <w:p w14:paraId="4C04CAB6" w14:textId="77777777" w:rsidR="00013C16"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анализе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скорректированных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рабочих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программ</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обратить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внимание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реализацию</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них</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перечня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лабораторных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опытов;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наличии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часов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резерва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изучение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физики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включить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рабочие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программы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исследовательские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работы;</w:t>
      </w:r>
      <w:r w:rsidR="000C475F" w:rsidRPr="00C01483">
        <w:rPr>
          <w:rFonts w:eastAsia="Cambria" w:cs="Times New Roman"/>
          <w:sz w:val="24"/>
          <w:szCs w:val="24"/>
          <w:lang w:bidi="hi-IN"/>
        </w:rPr>
        <w:t xml:space="preserve"> </w:t>
      </w:r>
    </w:p>
    <w:p w14:paraId="6EE19656" w14:textId="77777777" w:rsidR="00AE2312" w:rsidRPr="00C01483" w:rsidRDefault="00013C16" w:rsidP="00916F6F">
      <w:pPr>
        <w:numPr>
          <w:ilvl w:val="0"/>
          <w:numId w:val="43"/>
        </w:numPr>
        <w:tabs>
          <w:tab w:val="left" w:pos="993"/>
        </w:tabs>
        <w:ind w:left="0" w:firstLine="709"/>
        <w:contextualSpacing/>
        <w:rPr>
          <w:rFonts w:eastAsia="Cambria" w:cs="Times New Roman"/>
          <w:sz w:val="24"/>
          <w:szCs w:val="24"/>
          <w:lang w:bidi="hi-IN"/>
        </w:rPr>
      </w:pPr>
      <w:r w:rsidRPr="00C01483">
        <w:rPr>
          <w:rFonts w:eastAsia="Cambria" w:cs="Times New Roman"/>
          <w:sz w:val="24"/>
          <w:szCs w:val="24"/>
          <w:lang w:bidi="hi-IN"/>
        </w:rPr>
        <w:t>при</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формировании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плана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внеурочной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деятельности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образовательной</w:t>
      </w:r>
      <w:r w:rsidR="000C475F" w:rsidRPr="00C01483">
        <w:rPr>
          <w:rFonts w:eastAsia="Cambria" w:cs="Times New Roman"/>
          <w:sz w:val="24"/>
          <w:szCs w:val="24"/>
          <w:lang w:bidi="hi-IN"/>
        </w:rPr>
        <w:t xml:space="preserve"> </w:t>
      </w:r>
      <w:r w:rsidRPr="00C01483">
        <w:rPr>
          <w:rFonts w:eastAsia="Cambria" w:cs="Times New Roman"/>
          <w:sz w:val="24"/>
          <w:szCs w:val="24"/>
          <w:lang w:bidi="hi-IN"/>
        </w:rPr>
        <w:t>организации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включить</w:t>
      </w:r>
      <w:r w:rsidR="000C475F" w:rsidRPr="00C01483">
        <w:rPr>
          <w:rFonts w:eastAsia="Cambria" w:cs="Times New Roman"/>
          <w:sz w:val="24"/>
          <w:szCs w:val="24"/>
          <w:lang w:bidi="hi-IN"/>
        </w:rPr>
        <w:t xml:space="preserve"> </w:t>
      </w:r>
      <w:r w:rsidRPr="00C01483">
        <w:rPr>
          <w:rFonts w:eastAsia="Cambria" w:cs="Times New Roman"/>
          <w:sz w:val="24"/>
          <w:szCs w:val="24"/>
          <w:lang w:bidi="hi-IN"/>
        </w:rPr>
        <w:t>в</w:t>
      </w:r>
      <w:r w:rsidR="000C475F" w:rsidRPr="00C01483">
        <w:rPr>
          <w:rFonts w:eastAsia="Cambria" w:cs="Times New Roman"/>
          <w:sz w:val="24"/>
          <w:szCs w:val="24"/>
          <w:lang w:bidi="hi-IN"/>
        </w:rPr>
        <w:t xml:space="preserve"> </w:t>
      </w:r>
      <w:r w:rsidRPr="00C01483">
        <w:rPr>
          <w:rFonts w:eastAsia="Cambria" w:cs="Times New Roman"/>
          <w:sz w:val="24"/>
          <w:szCs w:val="24"/>
          <w:lang w:bidi="hi-IN"/>
        </w:rPr>
        <w:t>число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предлагаемых</w:t>
      </w:r>
      <w:r w:rsidR="000C475F" w:rsidRPr="00C01483">
        <w:rPr>
          <w:rFonts w:eastAsia="Cambria" w:cs="Times New Roman"/>
          <w:sz w:val="24"/>
          <w:szCs w:val="24"/>
          <w:lang w:bidi="hi-IN"/>
        </w:rPr>
        <w:t xml:space="preserve"> </w:t>
      </w:r>
      <w:r w:rsidRPr="00C01483">
        <w:rPr>
          <w:rFonts w:eastAsia="Cambria" w:cs="Times New Roman"/>
          <w:sz w:val="24"/>
          <w:szCs w:val="24"/>
          <w:lang w:bidi="hi-IN"/>
        </w:rPr>
        <w:t>учащимся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по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выбору</w:t>
      </w:r>
      <w:r w:rsidR="000C475F" w:rsidRPr="00C01483">
        <w:rPr>
          <w:rFonts w:eastAsia="Cambria" w:cs="Times New Roman"/>
          <w:sz w:val="24"/>
          <w:szCs w:val="24"/>
          <w:lang w:bidi="hi-IN"/>
        </w:rPr>
        <w:t xml:space="preserve"> </w:t>
      </w:r>
      <w:r w:rsidRPr="00C01483">
        <w:rPr>
          <w:rFonts w:eastAsia="Cambria" w:cs="Times New Roman"/>
          <w:sz w:val="24"/>
          <w:szCs w:val="24"/>
          <w:lang w:bidi="hi-IN"/>
        </w:rPr>
        <w:t>элективные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курсы,</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направленные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w:t>
      </w:r>
      <w:r w:rsidR="000C475F" w:rsidRPr="00C01483">
        <w:rPr>
          <w:rFonts w:eastAsia="Cambria" w:cs="Times New Roman"/>
          <w:sz w:val="24"/>
          <w:szCs w:val="24"/>
          <w:lang w:bidi="hi-IN"/>
        </w:rPr>
        <w:t xml:space="preserve"> </w:t>
      </w:r>
      <w:r w:rsidRPr="00C01483">
        <w:rPr>
          <w:rFonts w:eastAsia="Cambria" w:cs="Times New Roman"/>
          <w:sz w:val="24"/>
          <w:szCs w:val="24"/>
          <w:lang w:bidi="hi-IN"/>
        </w:rPr>
        <w:t>развитие</w:t>
      </w:r>
      <w:r w:rsidR="000C475F" w:rsidRPr="00C01483">
        <w:rPr>
          <w:rFonts w:eastAsia="Cambria" w:cs="Times New Roman"/>
          <w:sz w:val="24"/>
          <w:szCs w:val="24"/>
          <w:lang w:bidi="hi-IN"/>
        </w:rPr>
        <w:t xml:space="preserve"> </w:t>
      </w:r>
      <w:r w:rsidRPr="00C01483">
        <w:rPr>
          <w:rFonts w:eastAsia="Cambria" w:cs="Times New Roman"/>
          <w:sz w:val="24"/>
          <w:szCs w:val="24"/>
          <w:lang w:bidi="hi-IN"/>
        </w:rPr>
        <w:t>навыков</w:t>
      </w:r>
      <w:r w:rsidR="000C475F" w:rsidRPr="00C01483">
        <w:rPr>
          <w:rFonts w:eastAsia="Cambria" w:cs="Times New Roman"/>
          <w:sz w:val="24"/>
          <w:szCs w:val="24"/>
          <w:lang w:bidi="hi-IN"/>
        </w:rPr>
        <w:t xml:space="preserve"> </w:t>
      </w:r>
      <w:r w:rsidRPr="00C01483">
        <w:rPr>
          <w:rFonts w:eastAsia="Cambria" w:cs="Times New Roman"/>
          <w:sz w:val="24"/>
          <w:szCs w:val="24"/>
          <w:lang w:bidi="hi-IN"/>
        </w:rPr>
        <w:t>конструирования,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физического</w:t>
      </w:r>
      <w:r w:rsidR="000C475F" w:rsidRPr="00C01483">
        <w:rPr>
          <w:rFonts w:eastAsia="Cambria" w:cs="Times New Roman"/>
          <w:sz w:val="24"/>
          <w:szCs w:val="24"/>
          <w:lang w:bidi="hi-IN"/>
        </w:rPr>
        <w:t xml:space="preserve"> </w:t>
      </w:r>
      <w:r w:rsidRPr="00C01483">
        <w:rPr>
          <w:rFonts w:eastAsia="Cambria" w:cs="Times New Roman"/>
          <w:sz w:val="24"/>
          <w:szCs w:val="24"/>
          <w:lang w:bidi="hi-IN"/>
        </w:rPr>
        <w:t>исследования</w:t>
      </w:r>
      <w:r w:rsidR="000C475F" w:rsidRPr="00C01483">
        <w:rPr>
          <w:rFonts w:eastAsia="Cambria" w:cs="Times New Roman"/>
          <w:sz w:val="24"/>
          <w:szCs w:val="24"/>
          <w:lang w:bidi="hi-IN"/>
        </w:rPr>
        <w:t xml:space="preserve"> </w:t>
      </w:r>
      <w:r w:rsidRPr="00C01483">
        <w:rPr>
          <w:rFonts w:eastAsia="Cambria" w:cs="Times New Roman"/>
          <w:sz w:val="24"/>
          <w:szCs w:val="24"/>
          <w:lang w:bidi="hi-IN"/>
        </w:rPr>
        <w:t>и</w:t>
      </w:r>
      <w:r w:rsidR="000C475F" w:rsidRPr="00C01483">
        <w:rPr>
          <w:rFonts w:eastAsia="Cambria" w:cs="Times New Roman"/>
          <w:sz w:val="24"/>
          <w:szCs w:val="24"/>
          <w:lang w:bidi="hi-IN"/>
        </w:rPr>
        <w:t xml:space="preserve"> </w:t>
      </w:r>
      <w:r w:rsidRPr="00C01483">
        <w:rPr>
          <w:rFonts w:eastAsia="Cambria" w:cs="Times New Roman"/>
          <w:sz w:val="24"/>
          <w:szCs w:val="24"/>
          <w:lang w:bidi="hi-IN"/>
        </w:rPr>
        <w:t>моделирования.</w:t>
      </w:r>
      <w:r w:rsidR="000C475F" w:rsidRPr="00C01483">
        <w:rPr>
          <w:rFonts w:eastAsia="Cambria" w:cs="Times New Roman"/>
          <w:sz w:val="24"/>
          <w:szCs w:val="24"/>
          <w:lang w:bidi="hi-IN"/>
        </w:rPr>
        <w:t xml:space="preserve"> </w:t>
      </w:r>
    </w:p>
    <w:p w14:paraId="5F51427F" w14:textId="77777777" w:rsidR="00013C16" w:rsidRPr="00C01483" w:rsidRDefault="000C475F" w:rsidP="00916F6F">
      <w:pPr>
        <w:tabs>
          <w:tab w:val="left" w:pos="993"/>
        </w:tabs>
        <w:ind w:firstLine="709"/>
        <w:contextualSpacing/>
        <w:rPr>
          <w:rFonts w:eastAsia="Cambria" w:cs="Times New Roman"/>
          <w:sz w:val="24"/>
          <w:szCs w:val="24"/>
          <w:lang w:bidi="hi-IN"/>
        </w:rPr>
      </w:pPr>
      <w:r w:rsidRPr="00C01483">
        <w:rPr>
          <w:rFonts w:eastAsia="Cambria" w:cs="Times New Roman"/>
          <w:sz w:val="24"/>
          <w:szCs w:val="24"/>
          <w:lang w:bidi="hi-IN"/>
        </w:rPr>
        <w:t xml:space="preserve"> </w:t>
      </w:r>
      <w:r w:rsidR="00013C16" w:rsidRPr="00C01483">
        <w:rPr>
          <w:rFonts w:eastAsia="Cambria" w:cs="Times New Roman"/>
          <w:sz w:val="24"/>
          <w:szCs w:val="24"/>
          <w:lang w:bidi="hi-IN"/>
        </w:rPr>
        <w:t>Рекомендуется</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обновить</w:t>
      </w:r>
      <w:r w:rsidRPr="00C01483">
        <w:rPr>
          <w:rFonts w:eastAsia="Cambria" w:cs="Times New Roman"/>
          <w:sz w:val="24"/>
          <w:szCs w:val="24"/>
          <w:lang w:bidi="hi-IN"/>
        </w:rPr>
        <w:t xml:space="preserve"> </w:t>
      </w:r>
      <w:r w:rsidR="00013C16" w:rsidRPr="00C01483">
        <w:rPr>
          <w:rFonts w:eastAsia="Cambria" w:cs="Times New Roman"/>
          <w:sz w:val="24"/>
          <w:szCs w:val="24"/>
          <w:lang w:bidi="hi-IN"/>
        </w:rPr>
        <w:t>демонстрационное,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лабораторное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оборудование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в</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соответствие</w:t>
      </w:r>
      <w:r w:rsidRPr="00C01483">
        <w:rPr>
          <w:rFonts w:eastAsia="Cambria" w:cs="Times New Roman"/>
          <w:sz w:val="24"/>
          <w:szCs w:val="24"/>
          <w:lang w:bidi="hi-IN"/>
        </w:rPr>
        <w:t xml:space="preserve"> </w:t>
      </w:r>
      <w:r w:rsidR="00013C16" w:rsidRPr="00C01483">
        <w:rPr>
          <w:rFonts w:eastAsia="Cambria" w:cs="Times New Roman"/>
          <w:sz w:val="24"/>
          <w:szCs w:val="24"/>
          <w:lang w:bidi="hi-IN"/>
        </w:rPr>
        <w:t>с</w:t>
      </w:r>
      <w:r w:rsidRPr="00C01483">
        <w:rPr>
          <w:rFonts w:eastAsia="Cambria" w:cs="Times New Roman"/>
          <w:sz w:val="24"/>
          <w:szCs w:val="24"/>
          <w:lang w:bidi="hi-IN"/>
        </w:rPr>
        <w:t xml:space="preserve"> </w:t>
      </w:r>
      <w:r w:rsidR="00013C16" w:rsidRPr="00C01483">
        <w:rPr>
          <w:rFonts w:eastAsia="Cambria" w:cs="Times New Roman"/>
          <w:sz w:val="24"/>
          <w:szCs w:val="24"/>
          <w:lang w:bidi="hi-IN"/>
        </w:rPr>
        <w:t>требованиями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к</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проведению</w:t>
      </w:r>
      <w:r w:rsidRPr="00C01483">
        <w:rPr>
          <w:rFonts w:eastAsia="Cambria" w:cs="Times New Roman"/>
          <w:sz w:val="24"/>
          <w:szCs w:val="24"/>
          <w:lang w:bidi="hi-IN"/>
        </w:rPr>
        <w:t xml:space="preserve"> </w:t>
      </w:r>
      <w:r w:rsidR="00013C16" w:rsidRPr="00C01483">
        <w:rPr>
          <w:rFonts w:eastAsia="Cambria" w:cs="Times New Roman"/>
          <w:sz w:val="24"/>
          <w:szCs w:val="24"/>
          <w:lang w:bidi="hi-IN"/>
        </w:rPr>
        <w:t>лабораторных</w:t>
      </w:r>
      <w:r w:rsidRPr="00C01483">
        <w:rPr>
          <w:rFonts w:eastAsia="Cambria" w:cs="Times New Roman"/>
          <w:sz w:val="24"/>
          <w:szCs w:val="24"/>
          <w:lang w:bidi="hi-IN"/>
        </w:rPr>
        <w:t xml:space="preserve"> </w:t>
      </w:r>
      <w:r w:rsidR="00013C16" w:rsidRPr="00C01483">
        <w:rPr>
          <w:rFonts w:eastAsia="Cambria" w:cs="Times New Roman"/>
          <w:sz w:val="24"/>
          <w:szCs w:val="24"/>
          <w:lang w:bidi="hi-IN"/>
        </w:rPr>
        <w:t>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практических</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работ</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при</w:t>
      </w:r>
      <w:r w:rsidRPr="00C01483">
        <w:rPr>
          <w:rFonts w:eastAsia="Cambria" w:cs="Times New Roman"/>
          <w:sz w:val="24"/>
          <w:szCs w:val="24"/>
          <w:lang w:bidi="hi-IN"/>
        </w:rPr>
        <w:t xml:space="preserve"> </w:t>
      </w:r>
      <w:r w:rsidR="00013C16" w:rsidRPr="00C01483">
        <w:rPr>
          <w:rFonts w:eastAsia="Cambria" w:cs="Times New Roman"/>
          <w:sz w:val="24"/>
          <w:szCs w:val="24"/>
          <w:lang w:bidi="hi-IN"/>
        </w:rPr>
        <w:t>реализации</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практической</w:t>
      </w:r>
      <w:r w:rsidRPr="00C01483">
        <w:rPr>
          <w:rFonts w:eastAsia="Cambria" w:cs="Times New Roman"/>
          <w:sz w:val="24"/>
          <w:szCs w:val="24"/>
          <w:lang w:bidi="hi-IN"/>
        </w:rPr>
        <w:t xml:space="preserve"> </w:t>
      </w:r>
      <w:r w:rsidR="00013C16" w:rsidRPr="00C01483">
        <w:rPr>
          <w:rFonts w:eastAsia="Cambria" w:cs="Times New Roman"/>
          <w:sz w:val="24"/>
          <w:szCs w:val="24"/>
          <w:lang w:bidi="hi-IN"/>
        </w:rPr>
        <w:t>составляющей</w:t>
      </w:r>
      <w:r w:rsidRPr="00C01483">
        <w:rPr>
          <w:rFonts w:eastAsia="Cambria" w:cs="Times New Roman"/>
          <w:sz w:val="24"/>
          <w:szCs w:val="24"/>
          <w:lang w:bidi="hi-IN"/>
        </w:rPr>
        <w:t xml:space="preserve"> </w:t>
      </w:r>
      <w:r w:rsidR="00013C16" w:rsidRPr="00C01483">
        <w:rPr>
          <w:rFonts w:eastAsia="Cambria" w:cs="Times New Roman"/>
          <w:sz w:val="24"/>
          <w:szCs w:val="24"/>
          <w:lang w:bidi="hi-IN"/>
        </w:rPr>
        <w:t>программы</w:t>
      </w:r>
      <w:r w:rsidRPr="00C01483">
        <w:rPr>
          <w:rFonts w:eastAsia="Cambria" w:cs="Times New Roman"/>
          <w:sz w:val="24"/>
          <w:szCs w:val="24"/>
          <w:lang w:bidi="hi-IN"/>
        </w:rPr>
        <w:t xml:space="preserve"> </w:t>
      </w:r>
      <w:r w:rsidR="00013C16" w:rsidRPr="00C01483">
        <w:rPr>
          <w:rFonts w:eastAsia="Cambria" w:cs="Times New Roman"/>
          <w:sz w:val="24"/>
          <w:szCs w:val="24"/>
          <w:lang w:bidi="hi-IN"/>
        </w:rPr>
        <w:t>по</w:t>
      </w:r>
      <w:r w:rsidRPr="00C01483">
        <w:rPr>
          <w:rFonts w:eastAsia="Cambria" w:cs="Times New Roman"/>
          <w:sz w:val="24"/>
          <w:szCs w:val="24"/>
          <w:lang w:bidi="hi-IN"/>
        </w:rPr>
        <w:t xml:space="preserve"> </w:t>
      </w:r>
      <w:r w:rsidR="00013C16" w:rsidRPr="00C01483">
        <w:rPr>
          <w:rFonts w:eastAsia="Cambria" w:cs="Times New Roman"/>
          <w:sz w:val="24"/>
          <w:szCs w:val="24"/>
          <w:lang w:bidi="hi-IN"/>
        </w:rPr>
        <w:t>физике.</w:t>
      </w:r>
    </w:p>
    <w:p w14:paraId="4B70F9A6" w14:textId="77777777" w:rsidR="00013C16" w:rsidRPr="00C01483" w:rsidRDefault="00013C16" w:rsidP="00916F6F">
      <w:pPr>
        <w:tabs>
          <w:tab w:val="left" w:pos="993"/>
        </w:tabs>
        <w:ind w:firstLine="709"/>
        <w:rPr>
          <w:rFonts w:eastAsia="Cambria" w:cs="Times New Roman"/>
          <w:sz w:val="24"/>
          <w:szCs w:val="24"/>
          <w:lang w:bidi="hi-IN"/>
        </w:rPr>
      </w:pPr>
    </w:p>
    <w:p w14:paraId="48262447" w14:textId="278F8239" w:rsidR="00013C16" w:rsidRPr="00C01483" w:rsidRDefault="00013C16" w:rsidP="000C475F">
      <w:pPr>
        <w:jc w:val="left"/>
        <w:rPr>
          <w:rFonts w:eastAsia="Cambria" w:cs="Times New Roman"/>
          <w:sz w:val="24"/>
          <w:szCs w:val="24"/>
          <w:lang w:bidi="hi-IN"/>
        </w:rPr>
      </w:pPr>
    </w:p>
    <w:sectPr w:rsidR="00013C16" w:rsidRPr="00C01483" w:rsidSect="00265041">
      <w:pgSz w:w="11906" w:h="16838"/>
      <w:pgMar w:top="1134" w:right="849" w:bottom="1134" w:left="993" w:header="709" w:footer="709"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6pt;height:11.6pt" o:bullet="t">
        <v:imagedata r:id="rId1" o:title="clip_image001"/>
      </v:shape>
    </w:pict>
  </w:numPicBullet>
  <w:abstractNum w:abstractNumId="0" w15:restartNumberingAfterBreak="0">
    <w:nsid w:val="002D7697"/>
    <w:multiLevelType w:val="multilevel"/>
    <w:tmpl w:val="002D769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 w15:restartNumberingAfterBreak="0">
    <w:nsid w:val="01096ECF"/>
    <w:multiLevelType w:val="multilevel"/>
    <w:tmpl w:val="4B5EA5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E6CAC"/>
    <w:multiLevelType w:val="multilevel"/>
    <w:tmpl w:val="03AE6CAC"/>
    <w:lvl w:ilvl="0">
      <w:numFmt w:val="bullet"/>
      <w:lvlText w:val=""/>
      <w:lvlJc w:val="left"/>
      <w:pPr>
        <w:ind w:left="502" w:hanging="360"/>
      </w:pPr>
      <w:rPr>
        <w:rFonts w:ascii="Symbol" w:hAnsi="Symbol"/>
        <w:sz w:val="19"/>
        <w:szCs w:val="19"/>
      </w:rPr>
    </w:lvl>
    <w:lvl w:ilvl="1">
      <w:numFmt w:val="bullet"/>
      <w:lvlText w:val="o"/>
      <w:lvlJc w:val="left"/>
      <w:pPr>
        <w:ind w:left="1162" w:hanging="360"/>
      </w:pPr>
      <w:rPr>
        <w:rFonts w:ascii="Courier New" w:hAnsi="Courier New" w:cs="Courier New"/>
      </w:rPr>
    </w:lvl>
    <w:lvl w:ilvl="2">
      <w:numFmt w:val="bullet"/>
      <w:lvlText w:val=""/>
      <w:lvlJc w:val="left"/>
      <w:pPr>
        <w:ind w:left="1882" w:hanging="360"/>
      </w:pPr>
      <w:rPr>
        <w:rFonts w:ascii="Wingdings" w:hAnsi="Wingdings"/>
      </w:rPr>
    </w:lvl>
    <w:lvl w:ilvl="3">
      <w:numFmt w:val="bullet"/>
      <w:lvlText w:val=""/>
      <w:lvlJc w:val="left"/>
      <w:pPr>
        <w:ind w:left="2602" w:hanging="360"/>
      </w:pPr>
      <w:rPr>
        <w:rFonts w:ascii="Symbol" w:hAnsi="Symbol"/>
      </w:rPr>
    </w:lvl>
    <w:lvl w:ilvl="4">
      <w:numFmt w:val="bullet"/>
      <w:lvlText w:val="o"/>
      <w:lvlJc w:val="left"/>
      <w:pPr>
        <w:ind w:left="3322" w:hanging="360"/>
      </w:pPr>
      <w:rPr>
        <w:rFonts w:ascii="Courier New" w:hAnsi="Courier New" w:cs="Courier New"/>
      </w:rPr>
    </w:lvl>
    <w:lvl w:ilvl="5">
      <w:numFmt w:val="bullet"/>
      <w:lvlText w:val=""/>
      <w:lvlJc w:val="left"/>
      <w:pPr>
        <w:ind w:left="4042" w:hanging="360"/>
      </w:pPr>
      <w:rPr>
        <w:rFonts w:ascii="Wingdings" w:hAnsi="Wingdings"/>
      </w:rPr>
    </w:lvl>
    <w:lvl w:ilvl="6">
      <w:numFmt w:val="bullet"/>
      <w:lvlText w:val=""/>
      <w:lvlJc w:val="left"/>
      <w:pPr>
        <w:ind w:left="4762" w:hanging="360"/>
      </w:pPr>
      <w:rPr>
        <w:rFonts w:ascii="Symbol" w:hAnsi="Symbol"/>
      </w:rPr>
    </w:lvl>
    <w:lvl w:ilvl="7">
      <w:numFmt w:val="bullet"/>
      <w:lvlText w:val="o"/>
      <w:lvlJc w:val="left"/>
      <w:pPr>
        <w:ind w:left="5482" w:hanging="360"/>
      </w:pPr>
      <w:rPr>
        <w:rFonts w:ascii="Courier New" w:hAnsi="Courier New" w:cs="Courier New"/>
      </w:rPr>
    </w:lvl>
    <w:lvl w:ilvl="8">
      <w:numFmt w:val="bullet"/>
      <w:lvlText w:val=""/>
      <w:lvlJc w:val="left"/>
      <w:pPr>
        <w:ind w:left="6202" w:hanging="360"/>
      </w:pPr>
      <w:rPr>
        <w:rFonts w:ascii="Wingdings" w:hAnsi="Wingdings"/>
      </w:rPr>
    </w:lvl>
  </w:abstractNum>
  <w:abstractNum w:abstractNumId="3" w15:restartNumberingAfterBreak="0">
    <w:nsid w:val="14E55A46"/>
    <w:multiLevelType w:val="multilevel"/>
    <w:tmpl w:val="14E55A46"/>
    <w:lvl w:ilvl="0">
      <w:start w:val="1"/>
      <w:numFmt w:val="decimal"/>
      <w:lvlText w:val="%1."/>
      <w:lvlJc w:val="left"/>
      <w:pPr>
        <w:ind w:left="360" w:hanging="360"/>
      </w:pPr>
      <w:rPr>
        <w:rFonts w:ascii="Times New Roman" w:eastAsia="Times New Roman" w:hAnsi="Times New Roman" w:cs="Times New Roman" w:hint="default"/>
        <w:b/>
        <w:color w:val="000000"/>
      </w:rPr>
    </w:lvl>
    <w:lvl w:ilvl="1">
      <w:start w:val="9"/>
      <w:numFmt w:val="decimal"/>
      <w:lvlText w:val="%1.%2."/>
      <w:lvlJc w:val="left"/>
      <w:pPr>
        <w:ind w:left="720" w:hanging="720"/>
      </w:pPr>
      <w:rPr>
        <w:rFonts w:ascii="Times New Roman" w:eastAsia="Times New Roman" w:hAnsi="Times New Roman" w:cs="Times New Roman" w:hint="default"/>
        <w:b/>
      </w:rPr>
    </w:lvl>
    <w:lvl w:ilvl="2">
      <w:start w:val="1"/>
      <w:numFmt w:val="decimal"/>
      <w:lvlText w:val="%1.%2.%3."/>
      <w:lvlJc w:val="left"/>
      <w:pPr>
        <w:ind w:left="720" w:hanging="720"/>
      </w:pPr>
      <w:rPr>
        <w:rFonts w:ascii="Times New Roman" w:eastAsia="Times New Roman" w:hAnsi="Times New Roman" w:cs="Times New Roman" w:hint="default"/>
        <w:b/>
      </w:rPr>
    </w:lvl>
    <w:lvl w:ilvl="3">
      <w:start w:val="1"/>
      <w:numFmt w:val="decimal"/>
      <w:lvlText w:val="%1.%2.%3.%4."/>
      <w:lvlJc w:val="left"/>
      <w:pPr>
        <w:ind w:left="1080" w:hanging="1080"/>
      </w:pPr>
      <w:rPr>
        <w:rFonts w:ascii="Times New Roman" w:eastAsia="Times New Roman" w:hAnsi="Times New Roman" w:cs="Times New Roman" w:hint="default"/>
        <w:b/>
      </w:rPr>
    </w:lvl>
    <w:lvl w:ilvl="4">
      <w:start w:val="1"/>
      <w:numFmt w:val="decimal"/>
      <w:lvlText w:val="%1.%2.%3.%4.%5."/>
      <w:lvlJc w:val="left"/>
      <w:pPr>
        <w:ind w:left="1080" w:hanging="1080"/>
      </w:pPr>
      <w:rPr>
        <w:rFonts w:ascii="Times New Roman" w:eastAsia="Times New Roman" w:hAnsi="Times New Roman" w:cs="Times New Roman" w:hint="default"/>
        <w:b/>
      </w:rPr>
    </w:lvl>
    <w:lvl w:ilvl="5">
      <w:start w:val="1"/>
      <w:numFmt w:val="decimal"/>
      <w:lvlText w:val="%1.%2.%3.%4.%5.%6."/>
      <w:lvlJc w:val="left"/>
      <w:pPr>
        <w:ind w:left="1440" w:hanging="1440"/>
      </w:pPr>
      <w:rPr>
        <w:rFonts w:ascii="Times New Roman" w:eastAsia="Times New Roman" w:hAnsi="Times New Roman" w:cs="Times New Roman" w:hint="default"/>
        <w:b/>
      </w:rPr>
    </w:lvl>
    <w:lvl w:ilvl="6">
      <w:start w:val="1"/>
      <w:numFmt w:val="decimal"/>
      <w:lvlText w:val="%1.%2.%3.%4.%5.%6.%7."/>
      <w:lvlJc w:val="left"/>
      <w:pPr>
        <w:ind w:left="1440" w:hanging="1440"/>
      </w:pPr>
      <w:rPr>
        <w:rFonts w:ascii="Times New Roman" w:eastAsia="Times New Roman" w:hAnsi="Times New Roman" w:cs="Times New Roman" w:hint="default"/>
        <w:b/>
      </w:rPr>
    </w:lvl>
    <w:lvl w:ilvl="7">
      <w:start w:val="1"/>
      <w:numFmt w:val="decimal"/>
      <w:lvlText w:val="%1.%2.%3.%4.%5.%6.%7.%8."/>
      <w:lvlJc w:val="left"/>
      <w:pPr>
        <w:ind w:left="1800" w:hanging="1800"/>
      </w:pPr>
      <w:rPr>
        <w:rFonts w:ascii="Times New Roman" w:eastAsia="Times New Roman" w:hAnsi="Times New Roman" w:cs="Times New Roman" w:hint="default"/>
        <w:b/>
      </w:rPr>
    </w:lvl>
    <w:lvl w:ilvl="8">
      <w:start w:val="1"/>
      <w:numFmt w:val="decimal"/>
      <w:lvlText w:val="%1.%2.%3.%4.%5.%6.%7.%8.%9."/>
      <w:lvlJc w:val="left"/>
      <w:pPr>
        <w:ind w:left="1800" w:hanging="1800"/>
      </w:pPr>
      <w:rPr>
        <w:rFonts w:ascii="Times New Roman" w:eastAsia="Times New Roman" w:hAnsi="Times New Roman" w:cs="Times New Roman" w:hint="default"/>
        <w:b/>
      </w:rPr>
    </w:lvl>
  </w:abstractNum>
  <w:abstractNum w:abstractNumId="4" w15:restartNumberingAfterBreak="0">
    <w:nsid w:val="1A3D56CB"/>
    <w:multiLevelType w:val="multilevel"/>
    <w:tmpl w:val="1A3D56CB"/>
    <w:lvl w:ilvl="0">
      <w:start w:val="1"/>
      <w:numFmt w:val="bullet"/>
      <w:lvlText w:val=""/>
      <w:lvlJc w:val="left"/>
      <w:pPr>
        <w:ind w:left="1571" w:hanging="360"/>
      </w:pPr>
      <w:rPr>
        <w:rFonts w:ascii="Wingdings" w:hAnsi="Wingdings" w:hint="default"/>
      </w:rPr>
    </w:lvl>
    <w:lvl w:ilvl="1">
      <w:numFmt w:val="bullet"/>
      <w:lvlText w:val=""/>
      <w:lvlJc w:val="left"/>
      <w:pPr>
        <w:ind w:left="2291" w:hanging="360"/>
      </w:pPr>
      <w:rPr>
        <w:rFonts w:ascii="Symbol" w:eastAsia="Cambria" w:hAnsi="Symbol" w:cs="Times New Roman"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5" w15:restartNumberingAfterBreak="0">
    <w:nsid w:val="21F027AC"/>
    <w:multiLevelType w:val="multilevel"/>
    <w:tmpl w:val="47969F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175157"/>
    <w:multiLevelType w:val="hybridMultilevel"/>
    <w:tmpl w:val="6BFE5B0E"/>
    <w:lvl w:ilvl="0" w:tplc="9F121264">
      <w:start w:val="1"/>
      <w:numFmt w:val="decimal"/>
      <w:lvlText w:val="%1)"/>
      <w:lvlJc w:val="left"/>
      <w:pPr>
        <w:ind w:left="993" w:hanging="261"/>
      </w:pPr>
      <w:rPr>
        <w:rFonts w:ascii="Times New Roman" w:eastAsia="Times New Roman" w:hAnsi="Times New Roman" w:cs="Times New Roman" w:hint="default"/>
        <w:b w:val="0"/>
        <w:bCs w:val="0"/>
        <w:i w:val="0"/>
        <w:iCs w:val="0"/>
        <w:spacing w:val="-1"/>
        <w:w w:val="100"/>
        <w:sz w:val="24"/>
        <w:szCs w:val="24"/>
        <w:lang w:val="ru-RU" w:eastAsia="en-US" w:bidi="ar-SA"/>
      </w:rPr>
    </w:lvl>
    <w:lvl w:ilvl="1" w:tplc="0BDA1C94">
      <w:numFmt w:val="bullet"/>
      <w:lvlText w:val="•"/>
      <w:lvlJc w:val="left"/>
      <w:pPr>
        <w:ind w:left="1977" w:hanging="261"/>
      </w:pPr>
      <w:rPr>
        <w:lang w:val="ru-RU" w:eastAsia="en-US" w:bidi="ar-SA"/>
      </w:rPr>
    </w:lvl>
    <w:lvl w:ilvl="2" w:tplc="C2C0F75C">
      <w:numFmt w:val="bullet"/>
      <w:lvlText w:val="•"/>
      <w:lvlJc w:val="left"/>
      <w:pPr>
        <w:ind w:left="2954" w:hanging="261"/>
      </w:pPr>
      <w:rPr>
        <w:lang w:val="ru-RU" w:eastAsia="en-US" w:bidi="ar-SA"/>
      </w:rPr>
    </w:lvl>
    <w:lvl w:ilvl="3" w:tplc="4D94BB40">
      <w:numFmt w:val="bullet"/>
      <w:lvlText w:val="•"/>
      <w:lvlJc w:val="left"/>
      <w:pPr>
        <w:ind w:left="3931" w:hanging="261"/>
      </w:pPr>
      <w:rPr>
        <w:lang w:val="ru-RU" w:eastAsia="en-US" w:bidi="ar-SA"/>
      </w:rPr>
    </w:lvl>
    <w:lvl w:ilvl="4" w:tplc="2BF4A72A">
      <w:numFmt w:val="bullet"/>
      <w:lvlText w:val="•"/>
      <w:lvlJc w:val="left"/>
      <w:pPr>
        <w:ind w:left="4908" w:hanging="261"/>
      </w:pPr>
      <w:rPr>
        <w:lang w:val="ru-RU" w:eastAsia="en-US" w:bidi="ar-SA"/>
      </w:rPr>
    </w:lvl>
    <w:lvl w:ilvl="5" w:tplc="9986268A">
      <w:numFmt w:val="bullet"/>
      <w:lvlText w:val="•"/>
      <w:lvlJc w:val="left"/>
      <w:pPr>
        <w:ind w:left="5885" w:hanging="261"/>
      </w:pPr>
      <w:rPr>
        <w:lang w:val="ru-RU" w:eastAsia="en-US" w:bidi="ar-SA"/>
      </w:rPr>
    </w:lvl>
    <w:lvl w:ilvl="6" w:tplc="DD7691C2">
      <w:numFmt w:val="bullet"/>
      <w:lvlText w:val="•"/>
      <w:lvlJc w:val="left"/>
      <w:pPr>
        <w:ind w:left="6862" w:hanging="261"/>
      </w:pPr>
      <w:rPr>
        <w:lang w:val="ru-RU" w:eastAsia="en-US" w:bidi="ar-SA"/>
      </w:rPr>
    </w:lvl>
    <w:lvl w:ilvl="7" w:tplc="46F8EC6A">
      <w:numFmt w:val="bullet"/>
      <w:lvlText w:val="•"/>
      <w:lvlJc w:val="left"/>
      <w:pPr>
        <w:ind w:left="7839" w:hanging="261"/>
      </w:pPr>
      <w:rPr>
        <w:lang w:val="ru-RU" w:eastAsia="en-US" w:bidi="ar-SA"/>
      </w:rPr>
    </w:lvl>
    <w:lvl w:ilvl="8" w:tplc="5BEAB964">
      <w:numFmt w:val="bullet"/>
      <w:lvlText w:val="•"/>
      <w:lvlJc w:val="left"/>
      <w:pPr>
        <w:ind w:left="8817" w:hanging="261"/>
      </w:pPr>
      <w:rPr>
        <w:lang w:val="ru-RU" w:eastAsia="en-US" w:bidi="ar-SA"/>
      </w:rPr>
    </w:lvl>
  </w:abstractNum>
  <w:abstractNum w:abstractNumId="7" w15:restartNumberingAfterBreak="0">
    <w:nsid w:val="2BCD00F1"/>
    <w:multiLevelType w:val="multilevel"/>
    <w:tmpl w:val="9BDCC07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0A570F9"/>
    <w:multiLevelType w:val="multilevel"/>
    <w:tmpl w:val="8918F66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F32493"/>
    <w:multiLevelType w:val="hybridMultilevel"/>
    <w:tmpl w:val="A5A8AE1A"/>
    <w:lvl w:ilvl="0" w:tplc="B7E0A246">
      <w:start w:val="1"/>
      <w:numFmt w:val="decimal"/>
      <w:lvlText w:val="%1)"/>
      <w:lvlJc w:val="left"/>
      <w:pPr>
        <w:ind w:left="125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00503CD8">
      <w:numFmt w:val="bullet"/>
      <w:lvlText w:val="•"/>
      <w:lvlJc w:val="left"/>
      <w:pPr>
        <w:ind w:left="2211" w:hanging="261"/>
      </w:pPr>
      <w:rPr>
        <w:lang w:val="ru-RU" w:eastAsia="en-US" w:bidi="ar-SA"/>
      </w:rPr>
    </w:lvl>
    <w:lvl w:ilvl="2" w:tplc="A934D6D0">
      <w:numFmt w:val="bullet"/>
      <w:lvlText w:val="•"/>
      <w:lvlJc w:val="left"/>
      <w:pPr>
        <w:ind w:left="3162" w:hanging="261"/>
      </w:pPr>
      <w:rPr>
        <w:lang w:val="ru-RU" w:eastAsia="en-US" w:bidi="ar-SA"/>
      </w:rPr>
    </w:lvl>
    <w:lvl w:ilvl="3" w:tplc="7A00E6A2">
      <w:numFmt w:val="bullet"/>
      <w:lvlText w:val="•"/>
      <w:lvlJc w:val="left"/>
      <w:pPr>
        <w:ind w:left="4113" w:hanging="261"/>
      </w:pPr>
      <w:rPr>
        <w:lang w:val="ru-RU" w:eastAsia="en-US" w:bidi="ar-SA"/>
      </w:rPr>
    </w:lvl>
    <w:lvl w:ilvl="4" w:tplc="6548DA7C">
      <w:numFmt w:val="bullet"/>
      <w:lvlText w:val="•"/>
      <w:lvlJc w:val="left"/>
      <w:pPr>
        <w:ind w:left="5064" w:hanging="261"/>
      </w:pPr>
      <w:rPr>
        <w:lang w:val="ru-RU" w:eastAsia="en-US" w:bidi="ar-SA"/>
      </w:rPr>
    </w:lvl>
    <w:lvl w:ilvl="5" w:tplc="8B4ECC0C">
      <w:numFmt w:val="bullet"/>
      <w:lvlText w:val="•"/>
      <w:lvlJc w:val="left"/>
      <w:pPr>
        <w:ind w:left="6015" w:hanging="261"/>
      </w:pPr>
      <w:rPr>
        <w:lang w:val="ru-RU" w:eastAsia="en-US" w:bidi="ar-SA"/>
      </w:rPr>
    </w:lvl>
    <w:lvl w:ilvl="6" w:tplc="A25C205A">
      <w:numFmt w:val="bullet"/>
      <w:lvlText w:val="•"/>
      <w:lvlJc w:val="left"/>
      <w:pPr>
        <w:ind w:left="6966" w:hanging="261"/>
      </w:pPr>
      <w:rPr>
        <w:lang w:val="ru-RU" w:eastAsia="en-US" w:bidi="ar-SA"/>
      </w:rPr>
    </w:lvl>
    <w:lvl w:ilvl="7" w:tplc="5F801D92">
      <w:numFmt w:val="bullet"/>
      <w:lvlText w:val="•"/>
      <w:lvlJc w:val="left"/>
      <w:pPr>
        <w:ind w:left="7917" w:hanging="261"/>
      </w:pPr>
      <w:rPr>
        <w:lang w:val="ru-RU" w:eastAsia="en-US" w:bidi="ar-SA"/>
      </w:rPr>
    </w:lvl>
    <w:lvl w:ilvl="8" w:tplc="DDEC2D30">
      <w:numFmt w:val="bullet"/>
      <w:lvlText w:val="•"/>
      <w:lvlJc w:val="left"/>
      <w:pPr>
        <w:ind w:left="8869" w:hanging="261"/>
      </w:pPr>
      <w:rPr>
        <w:lang w:val="ru-RU" w:eastAsia="en-US" w:bidi="ar-SA"/>
      </w:rPr>
    </w:lvl>
  </w:abstractNum>
  <w:abstractNum w:abstractNumId="10" w15:restartNumberingAfterBreak="0">
    <w:nsid w:val="31BC3D0D"/>
    <w:multiLevelType w:val="hybridMultilevel"/>
    <w:tmpl w:val="D8804310"/>
    <w:lvl w:ilvl="0" w:tplc="44003F4A">
      <w:start w:val="1"/>
      <w:numFmt w:val="decimal"/>
      <w:lvlText w:val="%1)"/>
      <w:lvlJc w:val="left"/>
      <w:pPr>
        <w:ind w:left="125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70829D6C">
      <w:numFmt w:val="bullet"/>
      <w:lvlText w:val="•"/>
      <w:lvlJc w:val="left"/>
      <w:pPr>
        <w:ind w:left="2211" w:hanging="261"/>
      </w:pPr>
      <w:rPr>
        <w:lang w:val="ru-RU" w:eastAsia="en-US" w:bidi="ar-SA"/>
      </w:rPr>
    </w:lvl>
    <w:lvl w:ilvl="2" w:tplc="CF6C1A96">
      <w:numFmt w:val="bullet"/>
      <w:lvlText w:val="•"/>
      <w:lvlJc w:val="left"/>
      <w:pPr>
        <w:ind w:left="3162" w:hanging="261"/>
      </w:pPr>
      <w:rPr>
        <w:lang w:val="ru-RU" w:eastAsia="en-US" w:bidi="ar-SA"/>
      </w:rPr>
    </w:lvl>
    <w:lvl w:ilvl="3" w:tplc="481CAB1E">
      <w:numFmt w:val="bullet"/>
      <w:lvlText w:val="•"/>
      <w:lvlJc w:val="left"/>
      <w:pPr>
        <w:ind w:left="4113" w:hanging="261"/>
      </w:pPr>
      <w:rPr>
        <w:lang w:val="ru-RU" w:eastAsia="en-US" w:bidi="ar-SA"/>
      </w:rPr>
    </w:lvl>
    <w:lvl w:ilvl="4" w:tplc="3626D362">
      <w:numFmt w:val="bullet"/>
      <w:lvlText w:val="•"/>
      <w:lvlJc w:val="left"/>
      <w:pPr>
        <w:ind w:left="5064" w:hanging="261"/>
      </w:pPr>
      <w:rPr>
        <w:lang w:val="ru-RU" w:eastAsia="en-US" w:bidi="ar-SA"/>
      </w:rPr>
    </w:lvl>
    <w:lvl w:ilvl="5" w:tplc="FB3A7A5C">
      <w:numFmt w:val="bullet"/>
      <w:lvlText w:val="•"/>
      <w:lvlJc w:val="left"/>
      <w:pPr>
        <w:ind w:left="6015" w:hanging="261"/>
      </w:pPr>
      <w:rPr>
        <w:lang w:val="ru-RU" w:eastAsia="en-US" w:bidi="ar-SA"/>
      </w:rPr>
    </w:lvl>
    <w:lvl w:ilvl="6" w:tplc="877ACB74">
      <w:numFmt w:val="bullet"/>
      <w:lvlText w:val="•"/>
      <w:lvlJc w:val="left"/>
      <w:pPr>
        <w:ind w:left="6966" w:hanging="261"/>
      </w:pPr>
      <w:rPr>
        <w:lang w:val="ru-RU" w:eastAsia="en-US" w:bidi="ar-SA"/>
      </w:rPr>
    </w:lvl>
    <w:lvl w:ilvl="7" w:tplc="9C9214E8">
      <w:numFmt w:val="bullet"/>
      <w:lvlText w:val="•"/>
      <w:lvlJc w:val="left"/>
      <w:pPr>
        <w:ind w:left="7917" w:hanging="261"/>
      </w:pPr>
      <w:rPr>
        <w:lang w:val="ru-RU" w:eastAsia="en-US" w:bidi="ar-SA"/>
      </w:rPr>
    </w:lvl>
    <w:lvl w:ilvl="8" w:tplc="67E2E1F4">
      <w:numFmt w:val="bullet"/>
      <w:lvlText w:val="•"/>
      <w:lvlJc w:val="left"/>
      <w:pPr>
        <w:ind w:left="8869" w:hanging="261"/>
      </w:pPr>
      <w:rPr>
        <w:lang w:val="ru-RU" w:eastAsia="en-US" w:bidi="ar-SA"/>
      </w:rPr>
    </w:lvl>
  </w:abstractNum>
  <w:abstractNum w:abstractNumId="11" w15:restartNumberingAfterBreak="0">
    <w:nsid w:val="351E109B"/>
    <w:multiLevelType w:val="multilevel"/>
    <w:tmpl w:val="351E109B"/>
    <w:lvl w:ilvl="0">
      <w:start w:val="1"/>
      <w:numFmt w:val="bullet"/>
      <w:lvlText w:val=""/>
      <w:lvlPicBulletId w:val="0"/>
      <w:lvlJc w:val="left"/>
      <w:pPr>
        <w:ind w:left="1571" w:hanging="360"/>
      </w:pPr>
      <w:rPr>
        <w:rFonts w:ascii="Symbol" w:hAnsi="Symbol" w:hint="default"/>
      </w:rPr>
    </w:lvl>
    <w:lvl w:ilvl="1">
      <w:start w:val="1"/>
      <w:numFmt w:val="bullet"/>
      <w:lvlText w:val=""/>
      <w:lvlJc w:val="left"/>
      <w:pPr>
        <w:ind w:left="2291" w:hanging="360"/>
      </w:pPr>
      <w:rPr>
        <w:rFonts w:ascii="Wingdings" w:hAnsi="Wingdings"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12" w15:restartNumberingAfterBreak="0">
    <w:nsid w:val="38D032D9"/>
    <w:multiLevelType w:val="hybridMultilevel"/>
    <w:tmpl w:val="F1BC567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F8C2CF0"/>
    <w:multiLevelType w:val="multilevel"/>
    <w:tmpl w:val="57EEAB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5B5AD8"/>
    <w:multiLevelType w:val="multilevel"/>
    <w:tmpl w:val="9D3208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7A7162"/>
    <w:multiLevelType w:val="multilevel"/>
    <w:tmpl w:val="0DB64C0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F70B47"/>
    <w:multiLevelType w:val="multilevel"/>
    <w:tmpl w:val="9F8059D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02483D"/>
    <w:multiLevelType w:val="multilevel"/>
    <w:tmpl w:val="4702483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51BE2D7F"/>
    <w:multiLevelType w:val="multilevel"/>
    <w:tmpl w:val="575A84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EF2D21"/>
    <w:multiLevelType w:val="multilevel"/>
    <w:tmpl w:val="53EF2D21"/>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F73C6B"/>
    <w:multiLevelType w:val="hybridMultilevel"/>
    <w:tmpl w:val="25D498B4"/>
    <w:lvl w:ilvl="0" w:tplc="B5A40564">
      <w:start w:val="1"/>
      <w:numFmt w:val="decimal"/>
      <w:lvlText w:val="%1)"/>
      <w:lvlJc w:val="left"/>
      <w:pPr>
        <w:ind w:left="345"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1DFEFA16">
      <w:numFmt w:val="bullet"/>
      <w:lvlText w:val="•"/>
      <w:lvlJc w:val="left"/>
      <w:pPr>
        <w:ind w:left="1285" w:hanging="261"/>
      </w:pPr>
      <w:rPr>
        <w:lang w:val="ru-RU" w:eastAsia="en-US" w:bidi="ar-SA"/>
      </w:rPr>
    </w:lvl>
    <w:lvl w:ilvl="2" w:tplc="D220B360">
      <w:numFmt w:val="bullet"/>
      <w:lvlText w:val="•"/>
      <w:lvlJc w:val="left"/>
      <w:pPr>
        <w:ind w:left="2231" w:hanging="261"/>
      </w:pPr>
      <w:rPr>
        <w:lang w:val="ru-RU" w:eastAsia="en-US" w:bidi="ar-SA"/>
      </w:rPr>
    </w:lvl>
    <w:lvl w:ilvl="3" w:tplc="01CA1C32">
      <w:numFmt w:val="bullet"/>
      <w:lvlText w:val="•"/>
      <w:lvlJc w:val="left"/>
      <w:pPr>
        <w:ind w:left="3177" w:hanging="261"/>
      </w:pPr>
      <w:rPr>
        <w:lang w:val="ru-RU" w:eastAsia="en-US" w:bidi="ar-SA"/>
      </w:rPr>
    </w:lvl>
    <w:lvl w:ilvl="4" w:tplc="06E01F20">
      <w:numFmt w:val="bullet"/>
      <w:lvlText w:val="•"/>
      <w:lvlJc w:val="left"/>
      <w:pPr>
        <w:ind w:left="4123" w:hanging="261"/>
      </w:pPr>
      <w:rPr>
        <w:lang w:val="ru-RU" w:eastAsia="en-US" w:bidi="ar-SA"/>
      </w:rPr>
    </w:lvl>
    <w:lvl w:ilvl="5" w:tplc="6952D0B2">
      <w:numFmt w:val="bullet"/>
      <w:lvlText w:val="•"/>
      <w:lvlJc w:val="left"/>
      <w:pPr>
        <w:ind w:left="5069" w:hanging="261"/>
      </w:pPr>
      <w:rPr>
        <w:lang w:val="ru-RU" w:eastAsia="en-US" w:bidi="ar-SA"/>
      </w:rPr>
    </w:lvl>
    <w:lvl w:ilvl="6" w:tplc="E60C110E">
      <w:numFmt w:val="bullet"/>
      <w:lvlText w:val="•"/>
      <w:lvlJc w:val="left"/>
      <w:pPr>
        <w:ind w:left="6014" w:hanging="261"/>
      </w:pPr>
      <w:rPr>
        <w:lang w:val="ru-RU" w:eastAsia="en-US" w:bidi="ar-SA"/>
      </w:rPr>
    </w:lvl>
    <w:lvl w:ilvl="7" w:tplc="ABCAD6AC">
      <w:numFmt w:val="bullet"/>
      <w:lvlText w:val="•"/>
      <w:lvlJc w:val="left"/>
      <w:pPr>
        <w:ind w:left="6960" w:hanging="261"/>
      </w:pPr>
      <w:rPr>
        <w:lang w:val="ru-RU" w:eastAsia="en-US" w:bidi="ar-SA"/>
      </w:rPr>
    </w:lvl>
    <w:lvl w:ilvl="8" w:tplc="4252CF8A">
      <w:numFmt w:val="bullet"/>
      <w:lvlText w:val="•"/>
      <w:lvlJc w:val="left"/>
      <w:pPr>
        <w:ind w:left="7906" w:hanging="261"/>
      </w:pPr>
      <w:rPr>
        <w:lang w:val="ru-RU" w:eastAsia="en-US" w:bidi="ar-SA"/>
      </w:rPr>
    </w:lvl>
  </w:abstractNum>
  <w:abstractNum w:abstractNumId="21" w15:restartNumberingAfterBreak="0">
    <w:nsid w:val="5D887C74"/>
    <w:multiLevelType w:val="multilevel"/>
    <w:tmpl w:val="614C2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9540A8"/>
    <w:multiLevelType w:val="hybridMultilevel"/>
    <w:tmpl w:val="70C84734"/>
    <w:lvl w:ilvl="0" w:tplc="05DAD71A">
      <w:start w:val="1"/>
      <w:numFmt w:val="decimal"/>
      <w:lvlText w:val="%1)"/>
      <w:lvlJc w:val="left"/>
      <w:pPr>
        <w:ind w:left="107" w:hanging="287"/>
      </w:pPr>
      <w:rPr>
        <w:rFonts w:ascii="Times New Roman" w:eastAsia="Times New Roman" w:hAnsi="Times New Roman" w:cs="Times New Roman" w:hint="default"/>
        <w:b w:val="0"/>
        <w:bCs w:val="0"/>
        <w:i w:val="0"/>
        <w:iCs w:val="0"/>
        <w:spacing w:val="-1"/>
        <w:w w:val="100"/>
        <w:sz w:val="24"/>
        <w:szCs w:val="24"/>
        <w:lang w:val="ru-RU" w:eastAsia="en-US" w:bidi="ar-SA"/>
      </w:rPr>
    </w:lvl>
    <w:lvl w:ilvl="1" w:tplc="B8146FF2">
      <w:start w:val="1"/>
      <w:numFmt w:val="decimal"/>
      <w:lvlText w:val="%2)"/>
      <w:lvlJc w:val="left"/>
      <w:pPr>
        <w:ind w:left="367" w:hanging="261"/>
      </w:pPr>
      <w:rPr>
        <w:rFonts w:ascii="Times New Roman" w:eastAsia="Times New Roman" w:hAnsi="Times New Roman" w:cs="Times New Roman" w:hint="default"/>
        <w:b w:val="0"/>
        <w:bCs w:val="0"/>
        <w:i w:val="0"/>
        <w:iCs w:val="0"/>
        <w:spacing w:val="-1"/>
        <w:w w:val="100"/>
        <w:sz w:val="24"/>
        <w:szCs w:val="24"/>
        <w:lang w:val="ru-RU" w:eastAsia="en-US" w:bidi="ar-SA"/>
      </w:rPr>
    </w:lvl>
    <w:lvl w:ilvl="2" w:tplc="0ED8D2B2">
      <w:numFmt w:val="bullet"/>
      <w:lvlText w:val="•"/>
      <w:lvlJc w:val="left"/>
      <w:pPr>
        <w:ind w:left="1413" w:hanging="261"/>
      </w:pPr>
      <w:rPr>
        <w:lang w:val="ru-RU" w:eastAsia="en-US" w:bidi="ar-SA"/>
      </w:rPr>
    </w:lvl>
    <w:lvl w:ilvl="3" w:tplc="810C1960">
      <w:numFmt w:val="bullet"/>
      <w:lvlText w:val="•"/>
      <w:lvlJc w:val="left"/>
      <w:pPr>
        <w:ind w:left="2467" w:hanging="261"/>
      </w:pPr>
      <w:rPr>
        <w:lang w:val="ru-RU" w:eastAsia="en-US" w:bidi="ar-SA"/>
      </w:rPr>
    </w:lvl>
    <w:lvl w:ilvl="4" w:tplc="DFA674DC">
      <w:numFmt w:val="bullet"/>
      <w:lvlText w:val="•"/>
      <w:lvlJc w:val="left"/>
      <w:pPr>
        <w:ind w:left="3521" w:hanging="261"/>
      </w:pPr>
      <w:rPr>
        <w:lang w:val="ru-RU" w:eastAsia="en-US" w:bidi="ar-SA"/>
      </w:rPr>
    </w:lvl>
    <w:lvl w:ilvl="5" w:tplc="8F92551E">
      <w:numFmt w:val="bullet"/>
      <w:lvlText w:val="•"/>
      <w:lvlJc w:val="left"/>
      <w:pPr>
        <w:ind w:left="4575" w:hanging="261"/>
      </w:pPr>
      <w:rPr>
        <w:lang w:val="ru-RU" w:eastAsia="en-US" w:bidi="ar-SA"/>
      </w:rPr>
    </w:lvl>
    <w:lvl w:ilvl="6" w:tplc="F894E6BE">
      <w:numFmt w:val="bullet"/>
      <w:lvlText w:val="•"/>
      <w:lvlJc w:val="left"/>
      <w:pPr>
        <w:ind w:left="5628" w:hanging="261"/>
      </w:pPr>
      <w:rPr>
        <w:lang w:val="ru-RU" w:eastAsia="en-US" w:bidi="ar-SA"/>
      </w:rPr>
    </w:lvl>
    <w:lvl w:ilvl="7" w:tplc="917CD61A">
      <w:numFmt w:val="bullet"/>
      <w:lvlText w:val="•"/>
      <w:lvlJc w:val="left"/>
      <w:pPr>
        <w:ind w:left="6682" w:hanging="261"/>
      </w:pPr>
      <w:rPr>
        <w:lang w:val="ru-RU" w:eastAsia="en-US" w:bidi="ar-SA"/>
      </w:rPr>
    </w:lvl>
    <w:lvl w:ilvl="8" w:tplc="35C633CA">
      <w:numFmt w:val="bullet"/>
      <w:lvlText w:val="•"/>
      <w:lvlJc w:val="left"/>
      <w:pPr>
        <w:ind w:left="7736" w:hanging="261"/>
      </w:pPr>
      <w:rPr>
        <w:lang w:val="ru-RU" w:eastAsia="en-US" w:bidi="ar-SA"/>
      </w:rPr>
    </w:lvl>
  </w:abstractNum>
  <w:abstractNum w:abstractNumId="23" w15:restartNumberingAfterBreak="0">
    <w:nsid w:val="61827F40"/>
    <w:multiLevelType w:val="multilevel"/>
    <w:tmpl w:val="61827F40"/>
    <w:lvl w:ilvl="0">
      <w:start w:val="1"/>
      <w:numFmt w:val="bullet"/>
      <w:lvlText w:val=""/>
      <w:lvlPicBulletId w:val="0"/>
      <w:lvlJc w:val="left"/>
      <w:pPr>
        <w:ind w:left="1571" w:hanging="360"/>
      </w:pPr>
      <w:rPr>
        <w:rFonts w:ascii="Symbol" w:hAnsi="Symbol" w:hint="default"/>
      </w:rPr>
    </w:lvl>
    <w:lvl w:ilvl="1">
      <w:start w:val="1"/>
      <w:numFmt w:val="bullet"/>
      <w:lvlText w:val=""/>
      <w:lvlJc w:val="left"/>
      <w:pPr>
        <w:ind w:left="2291" w:hanging="360"/>
      </w:pPr>
      <w:rPr>
        <w:rFonts w:ascii="Wingdings" w:hAnsi="Wingdings" w:hint="default"/>
      </w:rPr>
    </w:lvl>
    <w:lvl w:ilvl="2">
      <w:start w:val="1"/>
      <w:numFmt w:val="bullet"/>
      <w:lvlText w:val=""/>
      <w:lvlJc w:val="left"/>
      <w:pPr>
        <w:ind w:left="3011" w:hanging="360"/>
      </w:pPr>
      <w:rPr>
        <w:rFonts w:ascii="Wingdings" w:hAnsi="Wingdings" w:hint="default"/>
      </w:rPr>
    </w:lvl>
    <w:lvl w:ilvl="3">
      <w:start w:val="1"/>
      <w:numFmt w:val="bullet"/>
      <w:lvlText w:val=""/>
      <w:lvlJc w:val="left"/>
      <w:pPr>
        <w:ind w:left="3731" w:hanging="360"/>
      </w:pPr>
      <w:rPr>
        <w:rFonts w:ascii="Symbol" w:hAnsi="Symbol" w:hint="default"/>
      </w:rPr>
    </w:lvl>
    <w:lvl w:ilvl="4">
      <w:start w:val="1"/>
      <w:numFmt w:val="bullet"/>
      <w:lvlText w:val="o"/>
      <w:lvlJc w:val="left"/>
      <w:pPr>
        <w:ind w:left="4451" w:hanging="360"/>
      </w:pPr>
      <w:rPr>
        <w:rFonts w:ascii="Courier New" w:hAnsi="Courier New" w:cs="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24" w15:restartNumberingAfterBreak="0">
    <w:nsid w:val="648E60B2"/>
    <w:multiLevelType w:val="hybridMultilevel"/>
    <w:tmpl w:val="B7A47C72"/>
    <w:lvl w:ilvl="0" w:tplc="B22CE4EE">
      <w:start w:val="1"/>
      <w:numFmt w:val="decimal"/>
      <w:lvlText w:val="%1)"/>
      <w:lvlJc w:val="left"/>
      <w:pPr>
        <w:ind w:left="993" w:hanging="261"/>
      </w:pPr>
      <w:rPr>
        <w:rFonts w:ascii="Times New Roman" w:eastAsia="Times New Roman" w:hAnsi="Times New Roman" w:cs="Times New Roman" w:hint="default"/>
        <w:b w:val="0"/>
        <w:bCs w:val="0"/>
        <w:i w:val="0"/>
        <w:iCs w:val="0"/>
        <w:spacing w:val="0"/>
        <w:w w:val="100"/>
        <w:sz w:val="24"/>
        <w:szCs w:val="24"/>
        <w:lang w:val="ru-RU" w:eastAsia="en-US" w:bidi="ar-SA"/>
      </w:rPr>
    </w:lvl>
    <w:lvl w:ilvl="1" w:tplc="1B560D7C">
      <w:numFmt w:val="bullet"/>
      <w:lvlText w:val="•"/>
      <w:lvlJc w:val="left"/>
      <w:pPr>
        <w:ind w:left="1977" w:hanging="261"/>
      </w:pPr>
      <w:rPr>
        <w:lang w:val="ru-RU" w:eastAsia="en-US" w:bidi="ar-SA"/>
      </w:rPr>
    </w:lvl>
    <w:lvl w:ilvl="2" w:tplc="B89CE5C0">
      <w:numFmt w:val="bullet"/>
      <w:lvlText w:val="•"/>
      <w:lvlJc w:val="left"/>
      <w:pPr>
        <w:ind w:left="2954" w:hanging="261"/>
      </w:pPr>
      <w:rPr>
        <w:lang w:val="ru-RU" w:eastAsia="en-US" w:bidi="ar-SA"/>
      </w:rPr>
    </w:lvl>
    <w:lvl w:ilvl="3" w:tplc="79C86C9A">
      <w:numFmt w:val="bullet"/>
      <w:lvlText w:val="•"/>
      <w:lvlJc w:val="left"/>
      <w:pPr>
        <w:ind w:left="3931" w:hanging="261"/>
      </w:pPr>
      <w:rPr>
        <w:lang w:val="ru-RU" w:eastAsia="en-US" w:bidi="ar-SA"/>
      </w:rPr>
    </w:lvl>
    <w:lvl w:ilvl="4" w:tplc="D0B445FA">
      <w:numFmt w:val="bullet"/>
      <w:lvlText w:val="•"/>
      <w:lvlJc w:val="left"/>
      <w:pPr>
        <w:ind w:left="4908" w:hanging="261"/>
      </w:pPr>
      <w:rPr>
        <w:lang w:val="ru-RU" w:eastAsia="en-US" w:bidi="ar-SA"/>
      </w:rPr>
    </w:lvl>
    <w:lvl w:ilvl="5" w:tplc="EC0C0E62">
      <w:numFmt w:val="bullet"/>
      <w:lvlText w:val="•"/>
      <w:lvlJc w:val="left"/>
      <w:pPr>
        <w:ind w:left="5885" w:hanging="261"/>
      </w:pPr>
      <w:rPr>
        <w:lang w:val="ru-RU" w:eastAsia="en-US" w:bidi="ar-SA"/>
      </w:rPr>
    </w:lvl>
    <w:lvl w:ilvl="6" w:tplc="41CA46DA">
      <w:numFmt w:val="bullet"/>
      <w:lvlText w:val="•"/>
      <w:lvlJc w:val="left"/>
      <w:pPr>
        <w:ind w:left="6862" w:hanging="261"/>
      </w:pPr>
      <w:rPr>
        <w:lang w:val="ru-RU" w:eastAsia="en-US" w:bidi="ar-SA"/>
      </w:rPr>
    </w:lvl>
    <w:lvl w:ilvl="7" w:tplc="825EEA7E">
      <w:numFmt w:val="bullet"/>
      <w:lvlText w:val="•"/>
      <w:lvlJc w:val="left"/>
      <w:pPr>
        <w:ind w:left="7839" w:hanging="261"/>
      </w:pPr>
      <w:rPr>
        <w:lang w:val="ru-RU" w:eastAsia="en-US" w:bidi="ar-SA"/>
      </w:rPr>
    </w:lvl>
    <w:lvl w:ilvl="8" w:tplc="7BCCA090">
      <w:numFmt w:val="bullet"/>
      <w:lvlText w:val="•"/>
      <w:lvlJc w:val="left"/>
      <w:pPr>
        <w:ind w:left="8817" w:hanging="261"/>
      </w:pPr>
      <w:rPr>
        <w:lang w:val="ru-RU" w:eastAsia="en-US" w:bidi="ar-SA"/>
      </w:rPr>
    </w:lvl>
  </w:abstractNum>
  <w:abstractNum w:abstractNumId="25" w15:restartNumberingAfterBreak="0">
    <w:nsid w:val="6A505371"/>
    <w:multiLevelType w:val="multilevel"/>
    <w:tmpl w:val="6A505371"/>
    <w:lvl w:ilvl="0">
      <w:start w:val="1"/>
      <w:numFmt w:val="decimal"/>
      <w:lvlText w:val="%1."/>
      <w:lvlJc w:val="left"/>
      <w:pPr>
        <w:ind w:left="360" w:hanging="360"/>
      </w:pPr>
      <w:rPr>
        <w:rFonts w:cs="Tahoma"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6F763E5D"/>
    <w:multiLevelType w:val="multilevel"/>
    <w:tmpl w:val="6F763E5D"/>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27" w15:restartNumberingAfterBreak="0">
    <w:nsid w:val="6FD809F6"/>
    <w:multiLevelType w:val="multilevel"/>
    <w:tmpl w:val="6FD809F6"/>
    <w:lvl w:ilvl="0">
      <w:start w:val="1"/>
      <w:numFmt w:val="bullet"/>
      <w:lvlText w:val=""/>
      <w:lvlJc w:val="left"/>
      <w:pPr>
        <w:ind w:left="1146" w:hanging="360"/>
      </w:pPr>
      <w:rPr>
        <w:rFonts w:ascii="Wingdings" w:hAnsi="Wingdings"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28" w15:restartNumberingAfterBreak="0">
    <w:nsid w:val="703979B3"/>
    <w:multiLevelType w:val="multilevel"/>
    <w:tmpl w:val="415279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B0176"/>
    <w:multiLevelType w:val="multilevel"/>
    <w:tmpl w:val="77BB0176"/>
    <w:lvl w:ilvl="0">
      <w:start w:val="1"/>
      <w:numFmt w:val="bullet"/>
      <w:lvlText w:val=""/>
      <w:lvlJc w:val="left"/>
      <w:pPr>
        <w:ind w:left="2136" w:hanging="360"/>
      </w:pPr>
      <w:rPr>
        <w:rFonts w:ascii="Wingdings" w:hAnsi="Wingdings" w:hint="default"/>
      </w:rPr>
    </w:lvl>
    <w:lvl w:ilvl="1">
      <w:start w:val="1"/>
      <w:numFmt w:val="bullet"/>
      <w:lvlText w:val="o"/>
      <w:lvlJc w:val="left"/>
      <w:pPr>
        <w:ind w:left="2856" w:hanging="360"/>
      </w:pPr>
      <w:rPr>
        <w:rFonts w:ascii="Courier New" w:hAnsi="Courier New" w:cs="Courier New" w:hint="default"/>
      </w:rPr>
    </w:lvl>
    <w:lvl w:ilvl="2">
      <w:start w:val="1"/>
      <w:numFmt w:val="bullet"/>
      <w:lvlText w:val=""/>
      <w:lvlJc w:val="left"/>
      <w:pPr>
        <w:ind w:left="3576" w:hanging="360"/>
      </w:pPr>
      <w:rPr>
        <w:rFonts w:ascii="Wingdings" w:hAnsi="Wingdings" w:hint="default"/>
      </w:rPr>
    </w:lvl>
    <w:lvl w:ilvl="3">
      <w:start w:val="1"/>
      <w:numFmt w:val="bullet"/>
      <w:lvlText w:val=""/>
      <w:lvlJc w:val="left"/>
      <w:pPr>
        <w:ind w:left="4296" w:hanging="360"/>
      </w:pPr>
      <w:rPr>
        <w:rFonts w:ascii="Symbol" w:hAnsi="Symbol" w:hint="default"/>
      </w:rPr>
    </w:lvl>
    <w:lvl w:ilvl="4">
      <w:start w:val="1"/>
      <w:numFmt w:val="bullet"/>
      <w:lvlText w:val="o"/>
      <w:lvlJc w:val="left"/>
      <w:pPr>
        <w:ind w:left="5016" w:hanging="360"/>
      </w:pPr>
      <w:rPr>
        <w:rFonts w:ascii="Courier New" w:hAnsi="Courier New" w:cs="Courier New" w:hint="default"/>
      </w:rPr>
    </w:lvl>
    <w:lvl w:ilvl="5">
      <w:start w:val="1"/>
      <w:numFmt w:val="bullet"/>
      <w:lvlText w:val=""/>
      <w:lvlJc w:val="left"/>
      <w:pPr>
        <w:ind w:left="5736" w:hanging="360"/>
      </w:pPr>
      <w:rPr>
        <w:rFonts w:ascii="Wingdings" w:hAnsi="Wingdings" w:hint="default"/>
      </w:rPr>
    </w:lvl>
    <w:lvl w:ilvl="6">
      <w:start w:val="1"/>
      <w:numFmt w:val="bullet"/>
      <w:lvlText w:val=""/>
      <w:lvlJc w:val="left"/>
      <w:pPr>
        <w:ind w:left="6456" w:hanging="360"/>
      </w:pPr>
      <w:rPr>
        <w:rFonts w:ascii="Symbol" w:hAnsi="Symbol" w:hint="default"/>
      </w:rPr>
    </w:lvl>
    <w:lvl w:ilvl="7">
      <w:start w:val="1"/>
      <w:numFmt w:val="bullet"/>
      <w:lvlText w:val="o"/>
      <w:lvlJc w:val="left"/>
      <w:pPr>
        <w:ind w:left="7176" w:hanging="360"/>
      </w:pPr>
      <w:rPr>
        <w:rFonts w:ascii="Courier New" w:hAnsi="Courier New" w:cs="Courier New" w:hint="default"/>
      </w:rPr>
    </w:lvl>
    <w:lvl w:ilvl="8">
      <w:start w:val="1"/>
      <w:numFmt w:val="bullet"/>
      <w:lvlText w:val=""/>
      <w:lvlJc w:val="left"/>
      <w:pPr>
        <w:ind w:left="7896" w:hanging="360"/>
      </w:pPr>
      <w:rPr>
        <w:rFonts w:ascii="Wingdings" w:hAnsi="Wingdings" w:hint="default"/>
      </w:rPr>
    </w:lvl>
  </w:abstractNum>
  <w:abstractNum w:abstractNumId="30" w15:restartNumberingAfterBreak="0">
    <w:nsid w:val="7C144FC2"/>
    <w:multiLevelType w:val="multilevel"/>
    <w:tmpl w:val="2864CA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2111994">
    <w:abstractNumId w:val="2"/>
  </w:num>
  <w:num w:numId="2" w16cid:durableId="1552576914">
    <w:abstractNumId w:val="17"/>
  </w:num>
  <w:num w:numId="3" w16cid:durableId="1360476116">
    <w:abstractNumId w:val="25"/>
  </w:num>
  <w:num w:numId="4" w16cid:durableId="209466471">
    <w:abstractNumId w:val="26"/>
  </w:num>
  <w:num w:numId="5" w16cid:durableId="1600941631">
    <w:abstractNumId w:val="0"/>
  </w:num>
  <w:num w:numId="6" w16cid:durableId="1426994995">
    <w:abstractNumId w:val="9"/>
  </w:num>
  <w:num w:numId="7" w16cid:durableId="290794860">
    <w:abstractNumId w:val="9"/>
    <w:lvlOverride w:ilvl="0">
      <w:startOverride w:val="1"/>
    </w:lvlOverride>
    <w:lvlOverride w:ilvl="1"/>
    <w:lvlOverride w:ilvl="2"/>
    <w:lvlOverride w:ilvl="3"/>
    <w:lvlOverride w:ilvl="4"/>
    <w:lvlOverride w:ilvl="5"/>
    <w:lvlOverride w:ilvl="6"/>
    <w:lvlOverride w:ilvl="7"/>
    <w:lvlOverride w:ilvl="8"/>
  </w:num>
  <w:num w:numId="8" w16cid:durableId="1587154450">
    <w:abstractNumId w:val="24"/>
  </w:num>
  <w:num w:numId="9" w16cid:durableId="1192183835">
    <w:abstractNumId w:val="24"/>
    <w:lvlOverride w:ilvl="0">
      <w:startOverride w:val="1"/>
    </w:lvlOverride>
    <w:lvlOverride w:ilvl="1"/>
    <w:lvlOverride w:ilvl="2"/>
    <w:lvlOverride w:ilvl="3"/>
    <w:lvlOverride w:ilvl="4"/>
    <w:lvlOverride w:ilvl="5"/>
    <w:lvlOverride w:ilvl="6"/>
    <w:lvlOverride w:ilvl="7"/>
    <w:lvlOverride w:ilvl="8"/>
  </w:num>
  <w:num w:numId="10" w16cid:durableId="1174102837">
    <w:abstractNumId w:val="10"/>
  </w:num>
  <w:num w:numId="11" w16cid:durableId="637564987">
    <w:abstractNumId w:val="10"/>
    <w:lvlOverride w:ilvl="0">
      <w:startOverride w:val="1"/>
    </w:lvlOverride>
    <w:lvlOverride w:ilvl="1"/>
    <w:lvlOverride w:ilvl="2"/>
    <w:lvlOverride w:ilvl="3"/>
    <w:lvlOverride w:ilvl="4"/>
    <w:lvlOverride w:ilvl="5"/>
    <w:lvlOverride w:ilvl="6"/>
    <w:lvlOverride w:ilvl="7"/>
    <w:lvlOverride w:ilvl="8"/>
  </w:num>
  <w:num w:numId="12" w16cid:durableId="1240598437">
    <w:abstractNumId w:val="20"/>
  </w:num>
  <w:num w:numId="13" w16cid:durableId="1299991389">
    <w:abstractNumId w:val="20"/>
    <w:lvlOverride w:ilvl="0">
      <w:startOverride w:val="1"/>
    </w:lvlOverride>
    <w:lvlOverride w:ilvl="1"/>
    <w:lvlOverride w:ilvl="2"/>
    <w:lvlOverride w:ilvl="3"/>
    <w:lvlOverride w:ilvl="4"/>
    <w:lvlOverride w:ilvl="5"/>
    <w:lvlOverride w:ilvl="6"/>
    <w:lvlOverride w:ilvl="7"/>
    <w:lvlOverride w:ilvl="8"/>
  </w:num>
  <w:num w:numId="14" w16cid:durableId="1318919830">
    <w:abstractNumId w:val="6"/>
  </w:num>
  <w:num w:numId="15" w16cid:durableId="1903175786">
    <w:abstractNumId w:val="6"/>
    <w:lvlOverride w:ilvl="0">
      <w:startOverride w:val="1"/>
    </w:lvlOverride>
    <w:lvlOverride w:ilvl="1"/>
    <w:lvlOverride w:ilvl="2"/>
    <w:lvlOverride w:ilvl="3"/>
    <w:lvlOverride w:ilvl="4"/>
    <w:lvlOverride w:ilvl="5"/>
    <w:lvlOverride w:ilvl="6"/>
    <w:lvlOverride w:ilvl="7"/>
    <w:lvlOverride w:ilvl="8"/>
  </w:num>
  <w:num w:numId="16" w16cid:durableId="968979100">
    <w:abstractNumId w:val="22"/>
  </w:num>
  <w:num w:numId="17" w16cid:durableId="1342275213">
    <w:abstractNumId w:val="22"/>
    <w:lvlOverride w:ilvl="0">
      <w:startOverride w:val="1"/>
    </w:lvlOverride>
    <w:lvlOverride w:ilvl="1">
      <w:startOverride w:val="1"/>
    </w:lvlOverride>
    <w:lvlOverride w:ilvl="2"/>
    <w:lvlOverride w:ilvl="3"/>
    <w:lvlOverride w:ilvl="4"/>
    <w:lvlOverride w:ilvl="5"/>
    <w:lvlOverride w:ilvl="6"/>
    <w:lvlOverride w:ilvl="7"/>
    <w:lvlOverride w:ilvl="8"/>
  </w:num>
  <w:num w:numId="18" w16cid:durableId="188639252">
    <w:abstractNumId w:val="21"/>
  </w:num>
  <w:num w:numId="19" w16cid:durableId="376317923">
    <w:abstractNumId w:val="5"/>
    <w:lvlOverride w:ilvl="0">
      <w:lvl w:ilvl="0">
        <w:numFmt w:val="decimal"/>
        <w:lvlText w:val="%1."/>
        <w:lvlJc w:val="left"/>
      </w:lvl>
    </w:lvlOverride>
  </w:num>
  <w:num w:numId="20" w16cid:durableId="896087237">
    <w:abstractNumId w:val="14"/>
    <w:lvlOverride w:ilvl="0">
      <w:lvl w:ilvl="0">
        <w:numFmt w:val="decimal"/>
        <w:lvlText w:val="%1."/>
        <w:lvlJc w:val="left"/>
      </w:lvl>
    </w:lvlOverride>
  </w:num>
  <w:num w:numId="21" w16cid:durableId="1395279077">
    <w:abstractNumId w:val="30"/>
    <w:lvlOverride w:ilvl="0">
      <w:lvl w:ilvl="0">
        <w:numFmt w:val="decimal"/>
        <w:lvlText w:val="%1."/>
        <w:lvlJc w:val="left"/>
      </w:lvl>
    </w:lvlOverride>
  </w:num>
  <w:num w:numId="22" w16cid:durableId="252856945">
    <w:abstractNumId w:val="13"/>
    <w:lvlOverride w:ilvl="0">
      <w:lvl w:ilvl="0">
        <w:numFmt w:val="decimal"/>
        <w:lvlText w:val="%1."/>
        <w:lvlJc w:val="left"/>
      </w:lvl>
    </w:lvlOverride>
  </w:num>
  <w:num w:numId="23" w16cid:durableId="735401995">
    <w:abstractNumId w:val="7"/>
    <w:lvlOverride w:ilvl="0">
      <w:lvl w:ilvl="0">
        <w:numFmt w:val="decimal"/>
        <w:lvlText w:val="%1."/>
        <w:lvlJc w:val="left"/>
      </w:lvl>
    </w:lvlOverride>
  </w:num>
  <w:num w:numId="24" w16cid:durableId="244994729">
    <w:abstractNumId w:val="18"/>
    <w:lvlOverride w:ilvl="0">
      <w:lvl w:ilvl="0">
        <w:numFmt w:val="decimal"/>
        <w:lvlText w:val="%1."/>
        <w:lvlJc w:val="left"/>
      </w:lvl>
    </w:lvlOverride>
  </w:num>
  <w:num w:numId="25" w16cid:durableId="437868957">
    <w:abstractNumId w:val="28"/>
    <w:lvlOverride w:ilvl="0">
      <w:lvl w:ilvl="0">
        <w:numFmt w:val="decimal"/>
        <w:lvlText w:val="%1."/>
        <w:lvlJc w:val="left"/>
      </w:lvl>
    </w:lvlOverride>
  </w:num>
  <w:num w:numId="26" w16cid:durableId="1210730456">
    <w:abstractNumId w:val="16"/>
    <w:lvlOverride w:ilvl="0">
      <w:lvl w:ilvl="0">
        <w:numFmt w:val="decimal"/>
        <w:lvlText w:val="%1."/>
        <w:lvlJc w:val="left"/>
      </w:lvl>
    </w:lvlOverride>
  </w:num>
  <w:num w:numId="27" w16cid:durableId="1725329253">
    <w:abstractNumId w:val="1"/>
    <w:lvlOverride w:ilvl="0">
      <w:lvl w:ilvl="0">
        <w:numFmt w:val="decimal"/>
        <w:lvlText w:val="%1."/>
        <w:lvlJc w:val="left"/>
        <w:rPr>
          <w:b/>
        </w:rPr>
      </w:lvl>
    </w:lvlOverride>
  </w:num>
  <w:num w:numId="28" w16cid:durableId="2044212516">
    <w:abstractNumId w:val="8"/>
    <w:lvlOverride w:ilvl="0">
      <w:lvl w:ilvl="0">
        <w:numFmt w:val="decimal"/>
        <w:lvlText w:val="%1."/>
        <w:lvlJc w:val="left"/>
      </w:lvl>
    </w:lvlOverride>
  </w:num>
  <w:num w:numId="29" w16cid:durableId="1486970371">
    <w:abstractNumId w:val="15"/>
    <w:lvlOverride w:ilvl="0">
      <w:lvl w:ilvl="0">
        <w:numFmt w:val="decimal"/>
        <w:lvlText w:val="%1."/>
        <w:lvlJc w:val="left"/>
      </w:lvl>
    </w:lvlOverride>
  </w:num>
  <w:num w:numId="30" w16cid:durableId="1169830521">
    <w:abstractNumId w:val="3"/>
  </w:num>
  <w:num w:numId="31" w16cid:durableId="1126389858">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9331317">
    <w:abstractNumId w:val="19"/>
  </w:num>
  <w:num w:numId="33" w16cid:durableId="8788609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8703976">
    <w:abstractNumId w:val="29"/>
  </w:num>
  <w:num w:numId="35" w16cid:durableId="224611180">
    <w:abstractNumId w:val="29"/>
  </w:num>
  <w:num w:numId="36" w16cid:durableId="451706331">
    <w:abstractNumId w:val="4"/>
  </w:num>
  <w:num w:numId="37" w16cid:durableId="1288196655">
    <w:abstractNumId w:val="4"/>
  </w:num>
  <w:num w:numId="38" w16cid:durableId="1947345896">
    <w:abstractNumId w:val="11"/>
  </w:num>
  <w:num w:numId="39" w16cid:durableId="706949902">
    <w:abstractNumId w:val="11"/>
  </w:num>
  <w:num w:numId="40" w16cid:durableId="2038312135">
    <w:abstractNumId w:val="23"/>
  </w:num>
  <w:num w:numId="41" w16cid:durableId="1129856382">
    <w:abstractNumId w:val="23"/>
  </w:num>
  <w:num w:numId="42" w16cid:durableId="1714884993">
    <w:abstractNumId w:val="27"/>
  </w:num>
  <w:num w:numId="43" w16cid:durableId="906573114">
    <w:abstractNumId w:val="27"/>
  </w:num>
  <w:num w:numId="44" w16cid:durableId="3001873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embedSystemFonts/>
  <w:bordersDoNotSurroundHeader/>
  <w:bordersDoNotSurroundFooter/>
  <w:proofState w:spelling="clean" w:grammar="clean"/>
  <w:defaultTabStop w:val="708"/>
  <w:autoHyphenation/>
  <w:drawingGridHorizontalSpacing w:val="110"/>
  <w:drawingGridVerticalSpacing w:val="156"/>
  <w:displayHorizontalDrawingGridEvery w:val="0"/>
  <w:displayVerticalDrawingGridEvery w:val="2"/>
  <w:characterSpacingControl w:val="doNotCompress"/>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CAA"/>
    <w:rsid w:val="00013C16"/>
    <w:rsid w:val="00021E69"/>
    <w:rsid w:val="00022561"/>
    <w:rsid w:val="00030543"/>
    <w:rsid w:val="000657E7"/>
    <w:rsid w:val="00066AE8"/>
    <w:rsid w:val="00070B08"/>
    <w:rsid w:val="0007238A"/>
    <w:rsid w:val="000802A0"/>
    <w:rsid w:val="00094EEF"/>
    <w:rsid w:val="000B788E"/>
    <w:rsid w:val="000C475F"/>
    <w:rsid w:val="000D651F"/>
    <w:rsid w:val="000E39BF"/>
    <w:rsid w:val="00111470"/>
    <w:rsid w:val="0013511D"/>
    <w:rsid w:val="001361FE"/>
    <w:rsid w:val="00166FE1"/>
    <w:rsid w:val="0018173A"/>
    <w:rsid w:val="00185AE9"/>
    <w:rsid w:val="001950C4"/>
    <w:rsid w:val="00196617"/>
    <w:rsid w:val="001A0140"/>
    <w:rsid w:val="001B3E76"/>
    <w:rsid w:val="001E1C33"/>
    <w:rsid w:val="001E5511"/>
    <w:rsid w:val="001F2ADD"/>
    <w:rsid w:val="001F7D29"/>
    <w:rsid w:val="00206BE4"/>
    <w:rsid w:val="002167C4"/>
    <w:rsid w:val="00227EBD"/>
    <w:rsid w:val="002472E1"/>
    <w:rsid w:val="00265041"/>
    <w:rsid w:val="002812F2"/>
    <w:rsid w:val="002815C2"/>
    <w:rsid w:val="002929D4"/>
    <w:rsid w:val="002937B8"/>
    <w:rsid w:val="002C57C0"/>
    <w:rsid w:val="002E6B81"/>
    <w:rsid w:val="0031555C"/>
    <w:rsid w:val="003240C3"/>
    <w:rsid w:val="00330BDD"/>
    <w:rsid w:val="003323C5"/>
    <w:rsid w:val="00346758"/>
    <w:rsid w:val="00350452"/>
    <w:rsid w:val="0035538C"/>
    <w:rsid w:val="00394A68"/>
    <w:rsid w:val="003C0481"/>
    <w:rsid w:val="003E0079"/>
    <w:rsid w:val="003E2CAA"/>
    <w:rsid w:val="00400F4F"/>
    <w:rsid w:val="00406E96"/>
    <w:rsid w:val="004251C6"/>
    <w:rsid w:val="0042731D"/>
    <w:rsid w:val="0043193B"/>
    <w:rsid w:val="004430DB"/>
    <w:rsid w:val="004607DD"/>
    <w:rsid w:val="004608FE"/>
    <w:rsid w:val="0047282A"/>
    <w:rsid w:val="00490B36"/>
    <w:rsid w:val="0049465C"/>
    <w:rsid w:val="00495C2D"/>
    <w:rsid w:val="004A1482"/>
    <w:rsid w:val="004A30A5"/>
    <w:rsid w:val="004A44F7"/>
    <w:rsid w:val="004B7C56"/>
    <w:rsid w:val="004C2E32"/>
    <w:rsid w:val="004D11C9"/>
    <w:rsid w:val="004F4827"/>
    <w:rsid w:val="005060C4"/>
    <w:rsid w:val="00517892"/>
    <w:rsid w:val="0052031C"/>
    <w:rsid w:val="005419A6"/>
    <w:rsid w:val="00571BF0"/>
    <w:rsid w:val="005958F3"/>
    <w:rsid w:val="005B300D"/>
    <w:rsid w:val="005D0EF6"/>
    <w:rsid w:val="005D35CD"/>
    <w:rsid w:val="005D4636"/>
    <w:rsid w:val="005F24DA"/>
    <w:rsid w:val="00610ED4"/>
    <w:rsid w:val="0062326F"/>
    <w:rsid w:val="00624F92"/>
    <w:rsid w:val="00643B6E"/>
    <w:rsid w:val="006555DE"/>
    <w:rsid w:val="00656FD0"/>
    <w:rsid w:val="00672552"/>
    <w:rsid w:val="0067281F"/>
    <w:rsid w:val="00684C5F"/>
    <w:rsid w:val="0069514C"/>
    <w:rsid w:val="00696FCD"/>
    <w:rsid w:val="006A5545"/>
    <w:rsid w:val="006B70B6"/>
    <w:rsid w:val="006E26E9"/>
    <w:rsid w:val="006F2D6D"/>
    <w:rsid w:val="006F36BC"/>
    <w:rsid w:val="00714FE8"/>
    <w:rsid w:val="00715564"/>
    <w:rsid w:val="00715FEE"/>
    <w:rsid w:val="00745924"/>
    <w:rsid w:val="00776424"/>
    <w:rsid w:val="007859D6"/>
    <w:rsid w:val="0079055D"/>
    <w:rsid w:val="007A1D93"/>
    <w:rsid w:val="007A5EEE"/>
    <w:rsid w:val="007B1B4A"/>
    <w:rsid w:val="007D5030"/>
    <w:rsid w:val="007E73B4"/>
    <w:rsid w:val="00827DD9"/>
    <w:rsid w:val="0083053B"/>
    <w:rsid w:val="008612FE"/>
    <w:rsid w:val="0087567E"/>
    <w:rsid w:val="00876570"/>
    <w:rsid w:val="008769D8"/>
    <w:rsid w:val="00883B1E"/>
    <w:rsid w:val="008847A7"/>
    <w:rsid w:val="008A0717"/>
    <w:rsid w:val="008B65FB"/>
    <w:rsid w:val="008B6F72"/>
    <w:rsid w:val="008D34E8"/>
    <w:rsid w:val="008E4EA0"/>
    <w:rsid w:val="008E751B"/>
    <w:rsid w:val="009056A1"/>
    <w:rsid w:val="00916F6F"/>
    <w:rsid w:val="00926303"/>
    <w:rsid w:val="00980EE9"/>
    <w:rsid w:val="00981AB2"/>
    <w:rsid w:val="00982FDC"/>
    <w:rsid w:val="009B1704"/>
    <w:rsid w:val="009B673F"/>
    <w:rsid w:val="009F6F81"/>
    <w:rsid w:val="00A7271E"/>
    <w:rsid w:val="00A7351A"/>
    <w:rsid w:val="00A75BEC"/>
    <w:rsid w:val="00A90252"/>
    <w:rsid w:val="00A93737"/>
    <w:rsid w:val="00A97572"/>
    <w:rsid w:val="00AA23F6"/>
    <w:rsid w:val="00AB16D1"/>
    <w:rsid w:val="00AC4003"/>
    <w:rsid w:val="00AE2312"/>
    <w:rsid w:val="00AE6851"/>
    <w:rsid w:val="00AE69CE"/>
    <w:rsid w:val="00AF331F"/>
    <w:rsid w:val="00AF4C16"/>
    <w:rsid w:val="00B359EB"/>
    <w:rsid w:val="00B533DC"/>
    <w:rsid w:val="00B62A14"/>
    <w:rsid w:val="00BA7488"/>
    <w:rsid w:val="00BB779A"/>
    <w:rsid w:val="00BC1648"/>
    <w:rsid w:val="00BD0147"/>
    <w:rsid w:val="00BD6933"/>
    <w:rsid w:val="00BE6DD0"/>
    <w:rsid w:val="00BF013B"/>
    <w:rsid w:val="00BF4FB9"/>
    <w:rsid w:val="00C01483"/>
    <w:rsid w:val="00C37730"/>
    <w:rsid w:val="00C62A92"/>
    <w:rsid w:val="00C9642E"/>
    <w:rsid w:val="00CD13A8"/>
    <w:rsid w:val="00CF0DA2"/>
    <w:rsid w:val="00D01E9C"/>
    <w:rsid w:val="00D040EC"/>
    <w:rsid w:val="00D06375"/>
    <w:rsid w:val="00D106B4"/>
    <w:rsid w:val="00D15052"/>
    <w:rsid w:val="00D37011"/>
    <w:rsid w:val="00D4492E"/>
    <w:rsid w:val="00D44BAF"/>
    <w:rsid w:val="00D54B6E"/>
    <w:rsid w:val="00D8185C"/>
    <w:rsid w:val="00D832DC"/>
    <w:rsid w:val="00D844E7"/>
    <w:rsid w:val="00DA3CA4"/>
    <w:rsid w:val="00DB18D3"/>
    <w:rsid w:val="00DC475D"/>
    <w:rsid w:val="00DD3C44"/>
    <w:rsid w:val="00DF78EB"/>
    <w:rsid w:val="00E2090A"/>
    <w:rsid w:val="00E409D9"/>
    <w:rsid w:val="00E552B6"/>
    <w:rsid w:val="00E72158"/>
    <w:rsid w:val="00E80DD3"/>
    <w:rsid w:val="00EA2AEE"/>
    <w:rsid w:val="00EA2D75"/>
    <w:rsid w:val="00EA34DC"/>
    <w:rsid w:val="00EA59BD"/>
    <w:rsid w:val="00EA7333"/>
    <w:rsid w:val="00EE09B0"/>
    <w:rsid w:val="00EF0BB6"/>
    <w:rsid w:val="00EF6B48"/>
    <w:rsid w:val="00F10933"/>
    <w:rsid w:val="00F169CE"/>
    <w:rsid w:val="00F2066C"/>
    <w:rsid w:val="00F31273"/>
    <w:rsid w:val="00F44E09"/>
    <w:rsid w:val="00F64DA5"/>
    <w:rsid w:val="00F679FF"/>
    <w:rsid w:val="00FA0AC2"/>
    <w:rsid w:val="00FA57A2"/>
    <w:rsid w:val="00FB1926"/>
    <w:rsid w:val="00FC7360"/>
    <w:rsid w:val="00FF0CD9"/>
    <w:rsid w:val="11DA29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015CD18"/>
  <w15:docId w15:val="{D56EECBD-B157-435E-A007-23AE369D3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3C44"/>
    <w:pPr>
      <w:jc w:val="both"/>
    </w:pPr>
    <w:rPr>
      <w:rFonts w:ascii="Times New Roman" w:eastAsiaTheme="minorHAnsi" w:hAnsi="Times New Roman"/>
      <w:sz w:val="22"/>
      <w:szCs w:val="22"/>
      <w:lang w:eastAsia="en-US"/>
    </w:rPr>
  </w:style>
  <w:style w:type="paragraph" w:styleId="1">
    <w:name w:val="heading 1"/>
    <w:next w:val="a"/>
    <w:link w:val="10"/>
    <w:uiPriority w:val="9"/>
    <w:qFormat/>
    <w:rsid w:val="0062326F"/>
    <w:pPr>
      <w:keepNext/>
      <w:keepLines/>
      <w:spacing w:line="256" w:lineRule="auto"/>
      <w:ind w:right="20"/>
      <w:jc w:val="center"/>
      <w:outlineLvl w:val="0"/>
    </w:pPr>
    <w:rPr>
      <w:rFonts w:ascii="Times New Roman" w:eastAsia="Times New Roman" w:hAnsi="Times New Roman" w:cs="Times New Roman"/>
      <w:b/>
      <w:color w:val="000000"/>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semiHidden/>
    <w:unhideWhenUsed/>
    <w:qFormat/>
    <w:rsid w:val="008E4EA0"/>
    <w:pPr>
      <w:widowControl w:val="0"/>
      <w:spacing w:line="352" w:lineRule="auto"/>
      <w:ind w:firstLine="400"/>
      <w:jc w:val="left"/>
    </w:pPr>
    <w:rPr>
      <w:rFonts w:eastAsia="Times New Roman" w:cs="Times New Roman"/>
      <w:color w:val="000000"/>
      <w:sz w:val="28"/>
      <w:szCs w:val="20"/>
      <w:lang w:eastAsia="ru-RU"/>
    </w:rPr>
  </w:style>
  <w:style w:type="table" w:styleId="a5">
    <w:name w:val="Table Grid"/>
    <w:basedOn w:val="a1"/>
    <w:uiPriority w:val="59"/>
    <w:qFormat/>
    <w:rsid w:val="008E4E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8E4EA0"/>
    <w:pPr>
      <w:ind w:left="720"/>
      <w:contextualSpacing/>
    </w:pPr>
  </w:style>
  <w:style w:type="paragraph" w:customStyle="1" w:styleId="Default">
    <w:name w:val="Default"/>
    <w:qFormat/>
    <w:rsid w:val="008E4EA0"/>
    <w:pPr>
      <w:autoSpaceDE w:val="0"/>
      <w:autoSpaceDN w:val="0"/>
      <w:adjustRightInd w:val="0"/>
    </w:pPr>
    <w:rPr>
      <w:rFonts w:ascii="Times New Roman" w:eastAsiaTheme="minorHAnsi" w:hAnsi="Times New Roman" w:cs="Times New Roman"/>
      <w:color w:val="000000"/>
      <w:sz w:val="24"/>
      <w:szCs w:val="24"/>
      <w:lang w:eastAsia="en-US"/>
    </w:rPr>
  </w:style>
  <w:style w:type="paragraph" w:styleId="a7">
    <w:name w:val="No Spacing"/>
    <w:uiPriority w:val="99"/>
    <w:qFormat/>
    <w:rsid w:val="008E4EA0"/>
    <w:pPr>
      <w:jc w:val="both"/>
    </w:pPr>
    <w:rPr>
      <w:rFonts w:ascii="Times New Roman" w:eastAsiaTheme="minorHAnsi" w:hAnsi="Times New Roman"/>
      <w:sz w:val="22"/>
      <w:szCs w:val="22"/>
      <w:lang w:eastAsia="en-US"/>
    </w:rPr>
  </w:style>
  <w:style w:type="paragraph" w:customStyle="1" w:styleId="11">
    <w:name w:val="Абзац списка1"/>
    <w:basedOn w:val="a"/>
    <w:qFormat/>
    <w:rsid w:val="008E4EA0"/>
    <w:pPr>
      <w:spacing w:after="200" w:line="276" w:lineRule="auto"/>
      <w:ind w:left="720"/>
      <w:contextualSpacing/>
      <w:jc w:val="left"/>
    </w:pPr>
    <w:rPr>
      <w:rFonts w:ascii="Calibri" w:eastAsia="Times New Roman" w:hAnsi="Calibri" w:cs="Times New Roman"/>
    </w:rPr>
  </w:style>
  <w:style w:type="paragraph" w:customStyle="1" w:styleId="Standard">
    <w:name w:val="Standard"/>
    <w:qFormat/>
    <w:rsid w:val="008E4EA0"/>
    <w:pPr>
      <w:suppressAutoHyphens/>
      <w:autoSpaceDN w:val="0"/>
      <w:jc w:val="both"/>
      <w:textAlignment w:val="baseline"/>
    </w:pPr>
    <w:rPr>
      <w:rFonts w:ascii="Times New Roman" w:eastAsia="SimSun" w:hAnsi="Times New Roman" w:cs="Tahoma"/>
      <w:kern w:val="3"/>
      <w:sz w:val="22"/>
      <w:szCs w:val="22"/>
      <w:lang w:eastAsia="en-US"/>
    </w:rPr>
  </w:style>
  <w:style w:type="paragraph" w:customStyle="1" w:styleId="2">
    <w:name w:val="Заголовок №2"/>
    <w:basedOn w:val="a"/>
    <w:qFormat/>
    <w:rsid w:val="008E4EA0"/>
    <w:pPr>
      <w:widowControl w:val="0"/>
      <w:spacing w:after="300" w:line="313" w:lineRule="exact"/>
      <w:jc w:val="center"/>
      <w:outlineLvl w:val="1"/>
    </w:pPr>
    <w:rPr>
      <w:b/>
      <w:bCs/>
      <w:sz w:val="26"/>
      <w:szCs w:val="26"/>
    </w:rPr>
  </w:style>
  <w:style w:type="paragraph" w:customStyle="1" w:styleId="12">
    <w:name w:val="Обычный1"/>
    <w:qFormat/>
    <w:rsid w:val="008E4EA0"/>
    <w:rPr>
      <w:rFonts w:ascii="Times New Roman" w:eastAsia="Times New Roman" w:hAnsi="Times New Roman" w:cs="Times New Roman"/>
      <w:sz w:val="24"/>
      <w:szCs w:val="24"/>
    </w:rPr>
  </w:style>
  <w:style w:type="paragraph" w:customStyle="1" w:styleId="a8">
    <w:name w:val="Другое"/>
    <w:basedOn w:val="a"/>
    <w:qFormat/>
    <w:rsid w:val="008E4EA0"/>
    <w:pPr>
      <w:widowControl w:val="0"/>
      <w:spacing w:line="252" w:lineRule="auto"/>
      <w:jc w:val="center"/>
    </w:pPr>
    <w:rPr>
      <w:rFonts w:eastAsia="Times New Roman" w:cs="Times New Roman"/>
    </w:rPr>
  </w:style>
  <w:style w:type="numbering" w:customStyle="1" w:styleId="13">
    <w:name w:val="Нет списка1"/>
    <w:next w:val="a2"/>
    <w:uiPriority w:val="99"/>
    <w:semiHidden/>
    <w:unhideWhenUsed/>
    <w:rsid w:val="00DF78EB"/>
  </w:style>
  <w:style w:type="paragraph" w:styleId="a9">
    <w:name w:val="Title"/>
    <w:basedOn w:val="a"/>
    <w:link w:val="aa"/>
    <w:uiPriority w:val="1"/>
    <w:qFormat/>
    <w:rsid w:val="00DF78EB"/>
    <w:pPr>
      <w:widowControl w:val="0"/>
      <w:autoSpaceDE w:val="0"/>
      <w:autoSpaceDN w:val="0"/>
      <w:spacing w:before="1"/>
      <w:ind w:left="20"/>
      <w:jc w:val="left"/>
    </w:pPr>
    <w:rPr>
      <w:rFonts w:eastAsia="Times New Roman" w:cs="Times New Roman"/>
      <w:sz w:val="44"/>
      <w:szCs w:val="44"/>
    </w:rPr>
  </w:style>
  <w:style w:type="character" w:customStyle="1" w:styleId="aa">
    <w:name w:val="Заголовок Знак"/>
    <w:basedOn w:val="a0"/>
    <w:link w:val="a9"/>
    <w:uiPriority w:val="1"/>
    <w:rsid w:val="00DF78EB"/>
    <w:rPr>
      <w:rFonts w:ascii="Times New Roman" w:eastAsia="Times New Roman" w:hAnsi="Times New Roman" w:cs="Times New Roman"/>
      <w:sz w:val="44"/>
      <w:szCs w:val="44"/>
      <w:lang w:eastAsia="en-US"/>
    </w:rPr>
  </w:style>
  <w:style w:type="character" w:customStyle="1" w:styleId="a4">
    <w:name w:val="Основной текст Знак"/>
    <w:basedOn w:val="a0"/>
    <w:link w:val="a3"/>
    <w:uiPriority w:val="1"/>
    <w:semiHidden/>
    <w:rsid w:val="00DF78EB"/>
    <w:rPr>
      <w:rFonts w:ascii="Times New Roman" w:eastAsia="Times New Roman" w:hAnsi="Times New Roman" w:cs="Times New Roman"/>
      <w:color w:val="000000"/>
      <w:sz w:val="28"/>
    </w:rPr>
  </w:style>
  <w:style w:type="paragraph" w:customStyle="1" w:styleId="TableParagraph">
    <w:name w:val="Table Paragraph"/>
    <w:basedOn w:val="a"/>
    <w:uiPriority w:val="1"/>
    <w:qFormat/>
    <w:rsid w:val="00DF78EB"/>
    <w:pPr>
      <w:widowControl w:val="0"/>
      <w:autoSpaceDE w:val="0"/>
      <w:autoSpaceDN w:val="0"/>
      <w:jc w:val="left"/>
    </w:pPr>
    <w:rPr>
      <w:rFonts w:eastAsia="Times New Roman" w:cs="Times New Roman"/>
    </w:rPr>
  </w:style>
  <w:style w:type="table" w:customStyle="1" w:styleId="TableNormal1">
    <w:name w:val="Table Normal1"/>
    <w:uiPriority w:val="2"/>
    <w:semiHidden/>
    <w:qFormat/>
    <w:rsid w:val="00DF78EB"/>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character" w:customStyle="1" w:styleId="10">
    <w:name w:val="Заголовок 1 Знак"/>
    <w:basedOn w:val="a0"/>
    <w:link w:val="1"/>
    <w:uiPriority w:val="9"/>
    <w:rsid w:val="0062326F"/>
    <w:rPr>
      <w:rFonts w:ascii="Times New Roman" w:eastAsia="Times New Roman" w:hAnsi="Times New Roman" w:cs="Times New Roman"/>
      <w:b/>
      <w:color w:val="000000"/>
      <w:sz w:val="32"/>
      <w:szCs w:val="22"/>
    </w:rPr>
  </w:style>
  <w:style w:type="numbering" w:customStyle="1" w:styleId="20">
    <w:name w:val="Нет списка2"/>
    <w:next w:val="a2"/>
    <w:uiPriority w:val="99"/>
    <w:semiHidden/>
    <w:unhideWhenUsed/>
    <w:rsid w:val="0062326F"/>
  </w:style>
  <w:style w:type="paragraph" w:styleId="ab">
    <w:name w:val="Balloon Text"/>
    <w:basedOn w:val="a"/>
    <w:link w:val="ac"/>
    <w:rsid w:val="0062326F"/>
    <w:rPr>
      <w:rFonts w:ascii="Tahoma" w:hAnsi="Tahoma" w:cs="Tahoma"/>
      <w:sz w:val="16"/>
      <w:szCs w:val="16"/>
    </w:rPr>
  </w:style>
  <w:style w:type="character" w:customStyle="1" w:styleId="ac">
    <w:name w:val="Текст выноски Знак"/>
    <w:basedOn w:val="a0"/>
    <w:link w:val="ab"/>
    <w:rsid w:val="0062326F"/>
    <w:rPr>
      <w:rFonts w:ascii="Tahoma" w:eastAsiaTheme="minorHAnsi" w:hAnsi="Tahoma" w:cs="Tahoma"/>
      <w:sz w:val="16"/>
      <w:szCs w:val="16"/>
      <w:lang w:eastAsia="en-US"/>
    </w:rPr>
  </w:style>
  <w:style w:type="numbering" w:customStyle="1" w:styleId="3">
    <w:name w:val="Нет списка3"/>
    <w:next w:val="a2"/>
    <w:uiPriority w:val="99"/>
    <w:semiHidden/>
    <w:unhideWhenUsed/>
    <w:rsid w:val="00013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02278">
      <w:bodyDiv w:val="1"/>
      <w:marLeft w:val="0"/>
      <w:marRight w:val="0"/>
      <w:marTop w:val="0"/>
      <w:marBottom w:val="0"/>
      <w:divBdr>
        <w:top w:val="none" w:sz="0" w:space="0" w:color="auto"/>
        <w:left w:val="none" w:sz="0" w:space="0" w:color="auto"/>
        <w:bottom w:val="none" w:sz="0" w:space="0" w:color="auto"/>
        <w:right w:val="none" w:sz="0" w:space="0" w:color="auto"/>
      </w:divBdr>
    </w:div>
    <w:div w:id="246546911">
      <w:bodyDiv w:val="1"/>
      <w:marLeft w:val="0"/>
      <w:marRight w:val="0"/>
      <w:marTop w:val="0"/>
      <w:marBottom w:val="0"/>
      <w:divBdr>
        <w:top w:val="none" w:sz="0" w:space="0" w:color="auto"/>
        <w:left w:val="none" w:sz="0" w:space="0" w:color="auto"/>
        <w:bottom w:val="none" w:sz="0" w:space="0" w:color="auto"/>
        <w:right w:val="none" w:sz="0" w:space="0" w:color="auto"/>
      </w:divBdr>
    </w:div>
    <w:div w:id="771978340">
      <w:bodyDiv w:val="1"/>
      <w:marLeft w:val="0"/>
      <w:marRight w:val="0"/>
      <w:marTop w:val="0"/>
      <w:marBottom w:val="0"/>
      <w:divBdr>
        <w:top w:val="none" w:sz="0" w:space="0" w:color="auto"/>
        <w:left w:val="none" w:sz="0" w:space="0" w:color="auto"/>
        <w:bottom w:val="none" w:sz="0" w:space="0" w:color="auto"/>
        <w:right w:val="none" w:sz="0" w:space="0" w:color="auto"/>
      </w:divBdr>
    </w:div>
    <w:div w:id="1239755595">
      <w:bodyDiv w:val="1"/>
      <w:marLeft w:val="0"/>
      <w:marRight w:val="0"/>
      <w:marTop w:val="0"/>
      <w:marBottom w:val="0"/>
      <w:divBdr>
        <w:top w:val="none" w:sz="0" w:space="0" w:color="auto"/>
        <w:left w:val="none" w:sz="0" w:space="0" w:color="auto"/>
        <w:bottom w:val="none" w:sz="0" w:space="0" w:color="auto"/>
        <w:right w:val="none" w:sz="0" w:space="0" w:color="auto"/>
      </w:divBdr>
    </w:div>
    <w:div w:id="1754888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РАСПРЕДЕЛЕНИЕ ПЕРВИЧНЫХ БАЛЛОВ ВПР-2026 ПО</a:t>
            </a:r>
            <a:r>
              <a:rPr lang="ru-RU" baseline="0"/>
              <a:t> ФИЗИКЕ В 8 КЛАССАХ</a:t>
            </a:r>
            <a:r>
              <a:rPr lang="ru-RU"/>
              <a:t> </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Лист1!$A$10:$C$10</c:f>
              <c:strCache>
                <c:ptCount val="3"/>
                <c:pt idx="0">
                  <c:v>РФ</c:v>
                </c:pt>
                <c:pt idx="1">
                  <c:v>14801</c:v>
                </c:pt>
                <c:pt idx="2">
                  <c:v>278862</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Лист1!$D$9:$V$9</c:f>
              <c:numCache>
                <c:formatCode>General</c:formatCode>
                <c:ptCount val="1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numCache>
            </c:numRef>
          </c:cat>
          <c:val>
            <c:numRef>
              <c:f>Лист1!$D$10:$V$10</c:f>
              <c:numCache>
                <c:formatCode>General</c:formatCode>
                <c:ptCount val="19"/>
                <c:pt idx="0">
                  <c:v>0.3</c:v>
                </c:pt>
                <c:pt idx="1">
                  <c:v>0.5</c:v>
                </c:pt>
                <c:pt idx="2">
                  <c:v>0.9</c:v>
                </c:pt>
                <c:pt idx="3">
                  <c:v>1.4</c:v>
                </c:pt>
                <c:pt idx="4">
                  <c:v>1.7</c:v>
                </c:pt>
                <c:pt idx="5">
                  <c:v>9</c:v>
                </c:pt>
                <c:pt idx="6">
                  <c:v>10.8</c:v>
                </c:pt>
                <c:pt idx="7">
                  <c:v>10.3</c:v>
                </c:pt>
                <c:pt idx="8">
                  <c:v>9.3000000000000007</c:v>
                </c:pt>
                <c:pt idx="9">
                  <c:v>7.7</c:v>
                </c:pt>
                <c:pt idx="10">
                  <c:v>12.1</c:v>
                </c:pt>
                <c:pt idx="11">
                  <c:v>9.1</c:v>
                </c:pt>
                <c:pt idx="12">
                  <c:v>7.1</c:v>
                </c:pt>
                <c:pt idx="13">
                  <c:v>5.4</c:v>
                </c:pt>
                <c:pt idx="14">
                  <c:v>0.3</c:v>
                </c:pt>
                <c:pt idx="15">
                  <c:v>0.5</c:v>
                </c:pt>
                <c:pt idx="16">
                  <c:v>0.9</c:v>
                </c:pt>
                <c:pt idx="17">
                  <c:v>1.4</c:v>
                </c:pt>
                <c:pt idx="18">
                  <c:v>1.7</c:v>
                </c:pt>
              </c:numCache>
            </c:numRef>
          </c:val>
          <c:extLst>
            <c:ext xmlns:c16="http://schemas.microsoft.com/office/drawing/2014/chart" uri="{C3380CC4-5D6E-409C-BE32-E72D297353CC}">
              <c16:uniqueId val="{00000000-4F09-47F9-A5B0-03F26CAB9669}"/>
            </c:ext>
          </c:extLst>
        </c:ser>
        <c:ser>
          <c:idx val="1"/>
          <c:order val="1"/>
          <c:tx>
            <c:strRef>
              <c:f>Лист1!$A$11:$C$11</c:f>
              <c:strCache>
                <c:ptCount val="3"/>
                <c:pt idx="0">
                  <c:v>РИ</c:v>
                </c:pt>
                <c:pt idx="1">
                  <c:v>69</c:v>
                </c:pt>
                <c:pt idx="2">
                  <c:v>1493</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Лист1!$D$9:$V$9</c:f>
              <c:numCache>
                <c:formatCode>General</c:formatCode>
                <c:ptCount val="19"/>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numCache>
            </c:numRef>
          </c:cat>
          <c:val>
            <c:numRef>
              <c:f>Лист1!$D$11:$V$11</c:f>
              <c:numCache>
                <c:formatCode>General</c:formatCode>
                <c:ptCount val="19"/>
                <c:pt idx="0">
                  <c:v>0.1</c:v>
                </c:pt>
                <c:pt idx="1">
                  <c:v>0.2</c:v>
                </c:pt>
                <c:pt idx="2">
                  <c:v>0.8</c:v>
                </c:pt>
                <c:pt idx="3">
                  <c:v>2.4</c:v>
                </c:pt>
                <c:pt idx="4">
                  <c:v>4.8</c:v>
                </c:pt>
                <c:pt idx="5">
                  <c:v>6.5</c:v>
                </c:pt>
                <c:pt idx="6">
                  <c:v>11.7</c:v>
                </c:pt>
                <c:pt idx="7">
                  <c:v>11.9</c:v>
                </c:pt>
                <c:pt idx="8">
                  <c:v>10.9</c:v>
                </c:pt>
                <c:pt idx="9">
                  <c:v>11.9</c:v>
                </c:pt>
                <c:pt idx="10">
                  <c:v>8.5</c:v>
                </c:pt>
                <c:pt idx="11">
                  <c:v>7</c:v>
                </c:pt>
                <c:pt idx="12">
                  <c:v>6.2</c:v>
                </c:pt>
                <c:pt idx="13">
                  <c:v>4.2</c:v>
                </c:pt>
                <c:pt idx="14">
                  <c:v>0.1</c:v>
                </c:pt>
                <c:pt idx="15">
                  <c:v>0.2</c:v>
                </c:pt>
                <c:pt idx="16">
                  <c:v>0.8</c:v>
                </c:pt>
                <c:pt idx="17">
                  <c:v>2.4</c:v>
                </c:pt>
                <c:pt idx="18">
                  <c:v>4.8</c:v>
                </c:pt>
              </c:numCache>
            </c:numRef>
          </c:val>
          <c:extLst>
            <c:ext xmlns:c16="http://schemas.microsoft.com/office/drawing/2014/chart" uri="{C3380CC4-5D6E-409C-BE32-E72D297353CC}">
              <c16:uniqueId val="{00000001-4F09-47F9-A5B0-03F26CAB9669}"/>
            </c:ext>
          </c:extLst>
        </c:ser>
        <c:dLbls>
          <c:dLblPos val="outEnd"/>
          <c:showLegendKey val="0"/>
          <c:showVal val="1"/>
          <c:showCatName val="0"/>
          <c:showSerName val="0"/>
          <c:showPercent val="0"/>
          <c:showBubbleSize val="0"/>
        </c:dLbls>
        <c:gapWidth val="100"/>
        <c:overlap val="-24"/>
        <c:axId val="428124968"/>
        <c:axId val="428123528"/>
      </c:barChart>
      <c:catAx>
        <c:axId val="42812496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28123528"/>
        <c:crosses val="autoZero"/>
        <c:auto val="1"/>
        <c:lblAlgn val="ctr"/>
        <c:lblOffset val="100"/>
        <c:noMultiLvlLbl val="0"/>
      </c:catAx>
      <c:valAx>
        <c:axId val="42812352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428124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8684901973994511E-2"/>
          <c:y val="0.19743073782443954"/>
          <c:w val="0.94649329650340475"/>
          <c:h val="0.67557888597258764"/>
        </c:manualLayout>
      </c:layout>
      <c:barChart>
        <c:barDir val="col"/>
        <c:grouping val="clustered"/>
        <c:varyColors val="0"/>
        <c:ser>
          <c:idx val="0"/>
          <c:order val="0"/>
          <c:tx>
            <c:strRef>
              <c:f>Лист2!$G$4</c:f>
              <c:strCache>
                <c:ptCount val="1"/>
                <c:pt idx="0">
                  <c:v>РИ</c:v>
                </c:pt>
              </c:strCache>
            </c:strRef>
          </c:tx>
          <c:spPr>
            <a:solidFill>
              <a:srgbClr val="4E67C8"/>
            </a:solidFill>
            <a:ln w="25389">
              <a:noFill/>
            </a:ln>
          </c:spPr>
          <c:invertIfNegative val="0"/>
          <c:dLbls>
            <c:dLbl>
              <c:idx val="0"/>
              <c:tx>
                <c:rich>
                  <a:bodyPr/>
                  <a:lstStyle/>
                  <a:p>
                    <a:r>
                      <a:rPr lang="en-US"/>
                      <a:t>20,34</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1243-4401-910D-07FA18A106A4}"/>
                </c:ext>
              </c:extLst>
            </c:dLbl>
            <c:dLbl>
              <c:idx val="1"/>
              <c:tx>
                <c:rich>
                  <a:bodyPr/>
                  <a:lstStyle/>
                  <a:p>
                    <a:r>
                      <a:rPr lang="en-US"/>
                      <a:t>74,77</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243-4401-910D-07FA18A106A4}"/>
                </c:ext>
              </c:extLst>
            </c:dLbl>
            <c:dLbl>
              <c:idx val="2"/>
              <c:tx>
                <c:rich>
                  <a:bodyPr/>
                  <a:lstStyle/>
                  <a:p>
                    <a:r>
                      <a:rPr lang="en-US"/>
                      <a:t>4,89</a:t>
                    </a:r>
                  </a:p>
                </c:rich>
              </c:tx>
              <c:dLblPos val="outEnd"/>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1243-4401-910D-07FA18A106A4}"/>
                </c:ext>
              </c:extLst>
            </c:dLbl>
            <c:spPr>
              <a:noFill/>
              <a:ln w="25389">
                <a:noFill/>
              </a:ln>
            </c:spPr>
            <c:txPr>
              <a:bodyPr rot="0" spcFirstLastPara="1" vertOverflow="ellipsis" vert="horz" wrap="square" lIns="38100" tIns="19050" rIns="38100" bIns="19050" anchor="ctr" anchorCtr="1"/>
              <a:lstStyle/>
              <a:p>
                <a:pPr>
                  <a:defRPr lang="ru-RU" sz="1199" b="1" i="0" u="none" strike="noStrike" kern="1200" baseline="0">
                    <a:solidFill>
                      <a:schemeClr val="tx1">
                        <a:lumMod val="75000"/>
                        <a:lumOff val="25000"/>
                      </a:schemeClr>
                    </a:solidFill>
                    <a:latin typeface="Times New Roman" panose="02020603050405020304" charset="0"/>
                    <a:ea typeface="+mn-ea"/>
                    <a:cs typeface="Times New Roman" panose="02020603050405020304" charset="0"/>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Лист2!$H$3:$J$3</c:f>
              <c:strCache>
                <c:ptCount val="3"/>
                <c:pt idx="0">
                  <c:v>понизили</c:v>
                </c:pt>
                <c:pt idx="1">
                  <c:v>подтвердили</c:v>
                </c:pt>
                <c:pt idx="2">
                  <c:v>повысили</c:v>
                </c:pt>
              </c:strCache>
            </c:strRef>
          </c:cat>
          <c:val>
            <c:numRef>
              <c:f>Лист2!$H$4:$J$4</c:f>
              <c:numCache>
                <c:formatCode>General</c:formatCode>
                <c:ptCount val="3"/>
                <c:pt idx="0">
                  <c:v>18.73</c:v>
                </c:pt>
                <c:pt idx="1">
                  <c:v>77.989999999999995</c:v>
                </c:pt>
                <c:pt idx="2">
                  <c:v>3.2800000000000002</c:v>
                </c:pt>
              </c:numCache>
            </c:numRef>
          </c:val>
          <c:extLst>
            <c:ext xmlns:c16="http://schemas.microsoft.com/office/drawing/2014/chart" uri="{C3380CC4-5D6E-409C-BE32-E72D297353CC}">
              <c16:uniqueId val="{00000003-1243-4401-910D-07FA18A106A4}"/>
            </c:ext>
          </c:extLst>
        </c:ser>
        <c:dLbls>
          <c:showLegendKey val="0"/>
          <c:showVal val="0"/>
          <c:showCatName val="0"/>
          <c:showSerName val="0"/>
          <c:showPercent val="0"/>
          <c:showBubbleSize val="0"/>
        </c:dLbls>
        <c:gapWidth val="219"/>
        <c:overlap val="-27"/>
        <c:axId val="155587328"/>
        <c:axId val="155585368"/>
      </c:barChart>
      <c:catAx>
        <c:axId val="155587328"/>
        <c:scaling>
          <c:orientation val="minMax"/>
        </c:scaling>
        <c:delete val="0"/>
        <c:axPos val="b"/>
        <c:numFmt formatCode="General" sourceLinked="1"/>
        <c:majorTickMark val="none"/>
        <c:minorTickMark val="none"/>
        <c:tickLblPos val="nextTo"/>
        <c:spPr>
          <a:noFill/>
          <a:ln w="9521" cap="flat" cmpd="sng" algn="ctr">
            <a:solidFill>
              <a:schemeClr val="tx1">
                <a:lumMod val="15000"/>
                <a:lumOff val="85000"/>
              </a:schemeClr>
            </a:solidFill>
            <a:round/>
          </a:ln>
          <a:effectLst/>
        </c:spPr>
        <c:txPr>
          <a:bodyPr rot="-60000000" spcFirstLastPara="1" vertOverflow="ellipsis" vert="horz" wrap="square" anchor="ctr" anchorCtr="1"/>
          <a:lstStyle/>
          <a:p>
            <a:pPr>
              <a:defRPr lang="ru-RU" sz="1199" b="1"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155585368"/>
        <c:crosses val="autoZero"/>
        <c:auto val="1"/>
        <c:lblAlgn val="ctr"/>
        <c:lblOffset val="100"/>
        <c:noMultiLvlLbl val="0"/>
      </c:catAx>
      <c:valAx>
        <c:axId val="155585368"/>
        <c:scaling>
          <c:orientation val="minMax"/>
        </c:scaling>
        <c:delete val="0"/>
        <c:axPos val="l"/>
        <c:majorGridlines>
          <c:spPr>
            <a:ln w="9521" cap="flat" cmpd="sng" algn="ctr">
              <a:solidFill>
                <a:schemeClr val="tx1">
                  <a:lumMod val="15000"/>
                  <a:lumOff val="85000"/>
                </a:schemeClr>
              </a:solidFill>
              <a:round/>
            </a:ln>
            <a:effectLst/>
          </c:spPr>
        </c:majorGridlines>
        <c:numFmt formatCode="General" sourceLinked="1"/>
        <c:majorTickMark val="none"/>
        <c:minorTickMark val="none"/>
        <c:tickLblPos val="nextTo"/>
        <c:spPr>
          <a:ln w="6347">
            <a:noFill/>
          </a:ln>
        </c:spPr>
        <c:txPr>
          <a:bodyPr rot="-60000000" spcFirstLastPara="1" vertOverflow="ellipsis" vert="horz" wrap="square" anchor="ctr" anchorCtr="1"/>
          <a:lstStyle/>
          <a:p>
            <a:pPr>
              <a:defRPr lang="ru-RU" sz="1199" b="1" i="0" u="none" strike="noStrike" kern="1200" baseline="0">
                <a:solidFill>
                  <a:schemeClr val="tx1">
                    <a:lumMod val="65000"/>
                    <a:lumOff val="35000"/>
                  </a:schemeClr>
                </a:solidFill>
                <a:latin typeface="Times New Roman" panose="02020603050405020304" charset="0"/>
                <a:ea typeface="+mn-ea"/>
                <a:cs typeface="Times New Roman" panose="02020603050405020304" charset="0"/>
              </a:defRPr>
            </a:pPr>
            <a:endParaRPr lang="ru-RU"/>
          </a:p>
        </c:txPr>
        <c:crossAx val="155587328"/>
        <c:crosses val="autoZero"/>
        <c:crossBetween val="between"/>
      </c:valAx>
      <c:spPr>
        <a:noFill/>
        <a:ln w="25389">
          <a:noFill/>
        </a:ln>
      </c:spPr>
    </c:plotArea>
    <c:plotVisOnly val="1"/>
    <c:dispBlanksAs val="gap"/>
    <c:showDLblsOverMax val="0"/>
  </c:chart>
  <c:spPr>
    <a:solidFill>
      <a:schemeClr val="bg1"/>
    </a:solidFill>
    <a:ln w="9521" cap="flat" cmpd="sng" algn="ctr">
      <a:solidFill>
        <a:schemeClr val="tx1">
          <a:lumMod val="15000"/>
          <a:lumOff val="85000"/>
        </a:schemeClr>
      </a:solidFill>
      <a:round/>
    </a:ln>
    <a:effectLst/>
  </c:spPr>
  <c:txPr>
    <a:bodyPr/>
    <a:lstStyle/>
    <a:p>
      <a:pPr>
        <a:defRPr lang="ru-RU" sz="1199" b="1">
          <a:latin typeface="Times New Roman" panose="02020603050405020304" charset="0"/>
          <a:cs typeface="Times New Roman" panose="02020603050405020304" charset="0"/>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ru-RU"/>
              <a:t>РАСПРЕДЕЛЕНИЕ ОТМЕТОК УЧАСТНИКОВ В %</a:t>
            </a:r>
          </a:p>
        </c:rich>
      </c:tx>
      <c:overlay val="0"/>
      <c:spPr>
        <a:noFill/>
        <a:ln>
          <a:noFill/>
        </a:ln>
        <a:effectLst/>
      </c:spPr>
      <c:txPr>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endParaRPr lang="ru-RU"/>
        </a:p>
      </c:txPr>
    </c:title>
    <c:autoTitleDeleted val="0"/>
    <c:plotArea>
      <c:layout/>
      <c:barChart>
        <c:barDir val="col"/>
        <c:grouping val="clustered"/>
        <c:varyColors val="0"/>
        <c:ser>
          <c:idx val="0"/>
          <c:order val="0"/>
          <c:tx>
            <c:strRef>
              <c:f>Лист1!$L$30</c:f>
              <c:strCache>
                <c:ptCount val="1"/>
                <c:pt idx="0">
                  <c:v>«2»</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Лист1!$K$31:$K$40</c:f>
              <c:strCache>
                <c:ptCount val="10"/>
                <c:pt idx="0">
                  <c:v>Республика Ингушетия</c:v>
                </c:pt>
                <c:pt idx="1">
                  <c:v>г. Карабулак</c:v>
                </c:pt>
                <c:pt idx="2">
                  <c:v>г. Магас</c:v>
                </c:pt>
                <c:pt idx="3">
                  <c:v>г. Малгобек</c:v>
                </c:pt>
                <c:pt idx="4">
                  <c:v>г. Назрань</c:v>
                </c:pt>
                <c:pt idx="5">
                  <c:v>Джейрахский район</c:v>
                </c:pt>
                <c:pt idx="6">
                  <c:v>Малгобекский район</c:v>
                </c:pt>
                <c:pt idx="7">
                  <c:v>Назрановский район</c:v>
                </c:pt>
                <c:pt idx="8">
                  <c:v>Сунженский район</c:v>
                </c:pt>
                <c:pt idx="9">
                  <c:v>г. Сунжа</c:v>
                </c:pt>
              </c:strCache>
            </c:strRef>
          </c:cat>
          <c:val>
            <c:numRef>
              <c:f>Лист1!$L$31:$L$40</c:f>
              <c:numCache>
                <c:formatCode>General</c:formatCode>
                <c:ptCount val="10"/>
                <c:pt idx="0">
                  <c:v>4.8600000000000003</c:v>
                </c:pt>
                <c:pt idx="1">
                  <c:v>8.31</c:v>
                </c:pt>
                <c:pt idx="2">
                  <c:v>11.02</c:v>
                </c:pt>
                <c:pt idx="3">
                  <c:v>10.75</c:v>
                </c:pt>
                <c:pt idx="4">
                  <c:v>6.67</c:v>
                </c:pt>
                <c:pt idx="5">
                  <c:v>10.95</c:v>
                </c:pt>
                <c:pt idx="6">
                  <c:v>0</c:v>
                </c:pt>
                <c:pt idx="7">
                  <c:v>5.93</c:v>
                </c:pt>
                <c:pt idx="8">
                  <c:v>5.64</c:v>
                </c:pt>
                <c:pt idx="9">
                  <c:v>11.27</c:v>
                </c:pt>
              </c:numCache>
            </c:numRef>
          </c:val>
          <c:extLst>
            <c:ext xmlns:c16="http://schemas.microsoft.com/office/drawing/2014/chart" uri="{C3380CC4-5D6E-409C-BE32-E72D297353CC}">
              <c16:uniqueId val="{00000000-68B1-488A-8E5E-3BB32860B7E2}"/>
            </c:ext>
          </c:extLst>
        </c:ser>
        <c:ser>
          <c:idx val="1"/>
          <c:order val="1"/>
          <c:tx>
            <c:strRef>
              <c:f>Лист1!$M$30</c:f>
              <c:strCache>
                <c:ptCount val="1"/>
                <c:pt idx="0">
                  <c:v>«3»</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Лист1!$K$31:$K$40</c:f>
              <c:strCache>
                <c:ptCount val="10"/>
                <c:pt idx="0">
                  <c:v>Республика Ингушетия</c:v>
                </c:pt>
                <c:pt idx="1">
                  <c:v>г. Карабулак</c:v>
                </c:pt>
                <c:pt idx="2">
                  <c:v>г. Магас</c:v>
                </c:pt>
                <c:pt idx="3">
                  <c:v>г. Малгобек</c:v>
                </c:pt>
                <c:pt idx="4">
                  <c:v>г. Назрань</c:v>
                </c:pt>
                <c:pt idx="5">
                  <c:v>Джейрахский район</c:v>
                </c:pt>
                <c:pt idx="6">
                  <c:v>Малгобекский район</c:v>
                </c:pt>
                <c:pt idx="7">
                  <c:v>Назрановский район</c:v>
                </c:pt>
                <c:pt idx="8">
                  <c:v>Сунженский район</c:v>
                </c:pt>
                <c:pt idx="9">
                  <c:v>г. Сунжа</c:v>
                </c:pt>
              </c:strCache>
            </c:strRef>
          </c:cat>
          <c:val>
            <c:numRef>
              <c:f>Лист1!$M$31:$M$40</c:f>
              <c:numCache>
                <c:formatCode>General</c:formatCode>
                <c:ptCount val="10"/>
                <c:pt idx="0">
                  <c:v>47.04</c:v>
                </c:pt>
                <c:pt idx="1">
                  <c:v>52.78</c:v>
                </c:pt>
                <c:pt idx="2">
                  <c:v>48.82</c:v>
                </c:pt>
                <c:pt idx="3">
                  <c:v>47.31</c:v>
                </c:pt>
                <c:pt idx="4">
                  <c:v>53.33</c:v>
                </c:pt>
                <c:pt idx="5">
                  <c:v>44.17</c:v>
                </c:pt>
                <c:pt idx="6">
                  <c:v>92.31</c:v>
                </c:pt>
                <c:pt idx="7">
                  <c:v>56.36</c:v>
                </c:pt>
                <c:pt idx="8">
                  <c:v>59.05</c:v>
                </c:pt>
                <c:pt idx="9">
                  <c:v>49.3</c:v>
                </c:pt>
              </c:numCache>
            </c:numRef>
          </c:val>
          <c:extLst>
            <c:ext xmlns:c16="http://schemas.microsoft.com/office/drawing/2014/chart" uri="{C3380CC4-5D6E-409C-BE32-E72D297353CC}">
              <c16:uniqueId val="{00000001-68B1-488A-8E5E-3BB32860B7E2}"/>
            </c:ext>
          </c:extLst>
        </c:ser>
        <c:ser>
          <c:idx val="2"/>
          <c:order val="2"/>
          <c:tx>
            <c:strRef>
              <c:f>Лист1!$N$30</c:f>
              <c:strCache>
                <c:ptCount val="1"/>
                <c:pt idx="0">
                  <c:v>«4»</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Лист1!$K$31:$K$40</c:f>
              <c:strCache>
                <c:ptCount val="10"/>
                <c:pt idx="0">
                  <c:v>Республика Ингушетия</c:v>
                </c:pt>
                <c:pt idx="1">
                  <c:v>г. Карабулак</c:v>
                </c:pt>
                <c:pt idx="2">
                  <c:v>г. Магас</c:v>
                </c:pt>
                <c:pt idx="3">
                  <c:v>г. Малгобек</c:v>
                </c:pt>
                <c:pt idx="4">
                  <c:v>г. Назрань</c:v>
                </c:pt>
                <c:pt idx="5">
                  <c:v>Джейрахский район</c:v>
                </c:pt>
                <c:pt idx="6">
                  <c:v>Малгобекский район</c:v>
                </c:pt>
                <c:pt idx="7">
                  <c:v>Назрановский район</c:v>
                </c:pt>
                <c:pt idx="8">
                  <c:v>Сунженский район</c:v>
                </c:pt>
                <c:pt idx="9">
                  <c:v>г. Сунжа</c:v>
                </c:pt>
              </c:strCache>
            </c:strRef>
          </c:cat>
          <c:val>
            <c:numRef>
              <c:f>Лист1!$N$31:$N$40</c:f>
              <c:numCache>
                <c:formatCode>General</c:formatCode>
                <c:ptCount val="10"/>
                <c:pt idx="0">
                  <c:v>37.75</c:v>
                </c:pt>
                <c:pt idx="1">
                  <c:v>30.54</c:v>
                </c:pt>
                <c:pt idx="2">
                  <c:v>31.5</c:v>
                </c:pt>
                <c:pt idx="3">
                  <c:v>29.03</c:v>
                </c:pt>
                <c:pt idx="4">
                  <c:v>27.62</c:v>
                </c:pt>
                <c:pt idx="5">
                  <c:v>36.4</c:v>
                </c:pt>
                <c:pt idx="6">
                  <c:v>7.69</c:v>
                </c:pt>
                <c:pt idx="7">
                  <c:v>30.51</c:v>
                </c:pt>
                <c:pt idx="8">
                  <c:v>27.89</c:v>
                </c:pt>
                <c:pt idx="9">
                  <c:v>31.69</c:v>
                </c:pt>
              </c:numCache>
            </c:numRef>
          </c:val>
          <c:extLst>
            <c:ext xmlns:c16="http://schemas.microsoft.com/office/drawing/2014/chart" uri="{C3380CC4-5D6E-409C-BE32-E72D297353CC}">
              <c16:uniqueId val="{00000002-68B1-488A-8E5E-3BB32860B7E2}"/>
            </c:ext>
          </c:extLst>
        </c:ser>
        <c:ser>
          <c:idx val="3"/>
          <c:order val="3"/>
          <c:tx>
            <c:strRef>
              <c:f>Лист1!$O$30</c:f>
              <c:strCache>
                <c:ptCount val="1"/>
                <c:pt idx="0">
                  <c:v>«5»</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Лист1!$K$31:$K$40</c:f>
              <c:strCache>
                <c:ptCount val="10"/>
                <c:pt idx="0">
                  <c:v>Республика Ингушетия</c:v>
                </c:pt>
                <c:pt idx="1">
                  <c:v>г. Карабулак</c:v>
                </c:pt>
                <c:pt idx="2">
                  <c:v>г. Магас</c:v>
                </c:pt>
                <c:pt idx="3">
                  <c:v>г. Малгобек</c:v>
                </c:pt>
                <c:pt idx="4">
                  <c:v>г. Назрань</c:v>
                </c:pt>
                <c:pt idx="5">
                  <c:v>Джейрахский район</c:v>
                </c:pt>
                <c:pt idx="6">
                  <c:v>Малгобекский район</c:v>
                </c:pt>
                <c:pt idx="7">
                  <c:v>Назрановский район</c:v>
                </c:pt>
                <c:pt idx="8">
                  <c:v>Сунженский район</c:v>
                </c:pt>
                <c:pt idx="9">
                  <c:v>г. Сунжа</c:v>
                </c:pt>
              </c:strCache>
            </c:strRef>
          </c:cat>
          <c:val>
            <c:numRef>
              <c:f>Лист1!$O$31:$O$40</c:f>
              <c:numCache>
                <c:formatCode>General</c:formatCode>
                <c:ptCount val="10"/>
                <c:pt idx="0">
                  <c:v>10.35</c:v>
                </c:pt>
                <c:pt idx="1">
                  <c:v>8.3699999999999992</c:v>
                </c:pt>
                <c:pt idx="2">
                  <c:v>8.66</c:v>
                </c:pt>
                <c:pt idx="3">
                  <c:v>12.9</c:v>
                </c:pt>
                <c:pt idx="4">
                  <c:v>12.38</c:v>
                </c:pt>
                <c:pt idx="5">
                  <c:v>8.48</c:v>
                </c:pt>
                <c:pt idx="6">
                  <c:v>0</c:v>
                </c:pt>
                <c:pt idx="7">
                  <c:v>7.2</c:v>
                </c:pt>
                <c:pt idx="8">
                  <c:v>7.42</c:v>
                </c:pt>
                <c:pt idx="9">
                  <c:v>7.75</c:v>
                </c:pt>
              </c:numCache>
            </c:numRef>
          </c:val>
          <c:extLst>
            <c:ext xmlns:c16="http://schemas.microsoft.com/office/drawing/2014/chart" uri="{C3380CC4-5D6E-409C-BE32-E72D297353CC}">
              <c16:uniqueId val="{00000003-68B1-488A-8E5E-3BB32860B7E2}"/>
            </c:ext>
          </c:extLst>
        </c:ser>
        <c:dLbls>
          <c:dLblPos val="outEnd"/>
          <c:showLegendKey val="0"/>
          <c:showVal val="1"/>
          <c:showCatName val="0"/>
          <c:showSerName val="0"/>
          <c:showPercent val="0"/>
          <c:showBubbleSize val="0"/>
        </c:dLbls>
        <c:gapWidth val="80"/>
        <c:overlap val="25"/>
        <c:axId val="555027544"/>
        <c:axId val="555019624"/>
      </c:barChart>
      <c:catAx>
        <c:axId val="55502754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ru-RU"/>
          </a:p>
        </c:txPr>
        <c:crossAx val="555019624"/>
        <c:crosses val="autoZero"/>
        <c:auto val="1"/>
        <c:lblAlgn val="ctr"/>
        <c:lblOffset val="100"/>
        <c:noMultiLvlLbl val="0"/>
      </c:catAx>
      <c:valAx>
        <c:axId val="555019624"/>
        <c:scaling>
          <c:orientation val="minMax"/>
        </c:scaling>
        <c:delete val="1"/>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crossAx val="555027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ru-RU"/>
              <a:t>РАСПРЕДЕЛЕНИЕ</a:t>
            </a:r>
            <a:r>
              <a:rPr lang="ru-RU" baseline="0"/>
              <a:t> УЧАСТНИКОВ В % ЗА ПОСЛЕДНИЕ 3 ГОДА (2024-2026 ГГ.)</a:t>
            </a:r>
            <a:endParaRPr lang="ru-RU"/>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Лист1!$J$66:$J$67</c:f>
              <c:strCache>
                <c:ptCount val="2"/>
                <c:pt idx="0">
                  <c:v>«2»</c:v>
                </c:pt>
                <c:pt idx="1">
                  <c:v>2024</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Лист1!$J$68</c:f>
              <c:numCache>
                <c:formatCode>General</c:formatCode>
                <c:ptCount val="1"/>
                <c:pt idx="0">
                  <c:v>7.75</c:v>
                </c:pt>
              </c:numCache>
            </c:numRef>
          </c:val>
          <c:extLst>
            <c:ext xmlns:c16="http://schemas.microsoft.com/office/drawing/2014/chart" uri="{C3380CC4-5D6E-409C-BE32-E72D297353CC}">
              <c16:uniqueId val="{00000000-66B1-4856-A7BF-1465EA46562E}"/>
            </c:ext>
          </c:extLst>
        </c:ser>
        <c:ser>
          <c:idx val="1"/>
          <c:order val="1"/>
          <c:tx>
            <c:strRef>
              <c:f>Лист1!$K$66:$K$67</c:f>
              <c:strCache>
                <c:ptCount val="2"/>
                <c:pt idx="0">
                  <c:v>«2»</c:v>
                </c:pt>
                <c:pt idx="1">
                  <c:v>2025</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Лист1!$K$68</c:f>
              <c:numCache>
                <c:formatCode>General</c:formatCode>
                <c:ptCount val="1"/>
                <c:pt idx="0">
                  <c:v>5.88</c:v>
                </c:pt>
              </c:numCache>
            </c:numRef>
          </c:val>
          <c:extLst>
            <c:ext xmlns:c16="http://schemas.microsoft.com/office/drawing/2014/chart" uri="{C3380CC4-5D6E-409C-BE32-E72D297353CC}">
              <c16:uniqueId val="{00000001-66B1-4856-A7BF-1465EA46562E}"/>
            </c:ext>
          </c:extLst>
        </c:ser>
        <c:ser>
          <c:idx val="2"/>
          <c:order val="2"/>
          <c:tx>
            <c:strRef>
              <c:f>Лист1!$L$66:$L$67</c:f>
              <c:strCache>
                <c:ptCount val="2"/>
                <c:pt idx="0">
                  <c:v>«2»</c:v>
                </c:pt>
                <c:pt idx="1">
                  <c:v>2026</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Лист1!$L$68</c:f>
              <c:numCache>
                <c:formatCode>General</c:formatCode>
                <c:ptCount val="1"/>
                <c:pt idx="0">
                  <c:v>4.8600000000000003</c:v>
                </c:pt>
              </c:numCache>
            </c:numRef>
          </c:val>
          <c:extLst>
            <c:ext xmlns:c16="http://schemas.microsoft.com/office/drawing/2014/chart" uri="{C3380CC4-5D6E-409C-BE32-E72D297353CC}">
              <c16:uniqueId val="{00000002-66B1-4856-A7BF-1465EA46562E}"/>
            </c:ext>
          </c:extLst>
        </c:ser>
        <c:ser>
          <c:idx val="3"/>
          <c:order val="3"/>
          <c:tx>
            <c:strRef>
              <c:f>Лист1!$M$66:$M$67</c:f>
              <c:strCache>
                <c:ptCount val="2"/>
                <c:pt idx="0">
                  <c:v>«3»</c:v>
                </c:pt>
                <c:pt idx="1">
                  <c:v>2024</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Лист1!$M$68</c:f>
              <c:numCache>
                <c:formatCode>General</c:formatCode>
                <c:ptCount val="1"/>
                <c:pt idx="0">
                  <c:v>50.58</c:v>
                </c:pt>
              </c:numCache>
            </c:numRef>
          </c:val>
          <c:extLst>
            <c:ext xmlns:c16="http://schemas.microsoft.com/office/drawing/2014/chart" uri="{C3380CC4-5D6E-409C-BE32-E72D297353CC}">
              <c16:uniqueId val="{00000003-66B1-4856-A7BF-1465EA46562E}"/>
            </c:ext>
          </c:extLst>
        </c:ser>
        <c:ser>
          <c:idx val="4"/>
          <c:order val="4"/>
          <c:tx>
            <c:strRef>
              <c:f>Лист1!$N$66:$N$67</c:f>
              <c:strCache>
                <c:ptCount val="2"/>
                <c:pt idx="0">
                  <c:v>«3»</c:v>
                </c:pt>
                <c:pt idx="1">
                  <c:v>2025</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Лист1!$N$68</c:f>
              <c:numCache>
                <c:formatCode>General</c:formatCode>
                <c:ptCount val="1"/>
                <c:pt idx="0">
                  <c:v>51.45</c:v>
                </c:pt>
              </c:numCache>
            </c:numRef>
          </c:val>
          <c:extLst>
            <c:ext xmlns:c16="http://schemas.microsoft.com/office/drawing/2014/chart" uri="{C3380CC4-5D6E-409C-BE32-E72D297353CC}">
              <c16:uniqueId val="{00000004-66B1-4856-A7BF-1465EA46562E}"/>
            </c:ext>
          </c:extLst>
        </c:ser>
        <c:ser>
          <c:idx val="5"/>
          <c:order val="5"/>
          <c:tx>
            <c:strRef>
              <c:f>Лист1!$O$66:$O$67</c:f>
              <c:strCache>
                <c:ptCount val="2"/>
                <c:pt idx="0">
                  <c:v>«3»</c:v>
                </c:pt>
                <c:pt idx="1">
                  <c:v>2026</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Лист1!$O$68</c:f>
              <c:numCache>
                <c:formatCode>General</c:formatCode>
                <c:ptCount val="1"/>
                <c:pt idx="0">
                  <c:v>47.04</c:v>
                </c:pt>
              </c:numCache>
            </c:numRef>
          </c:val>
          <c:extLst>
            <c:ext xmlns:c16="http://schemas.microsoft.com/office/drawing/2014/chart" uri="{C3380CC4-5D6E-409C-BE32-E72D297353CC}">
              <c16:uniqueId val="{00000005-66B1-4856-A7BF-1465EA46562E}"/>
            </c:ext>
          </c:extLst>
        </c:ser>
        <c:ser>
          <c:idx val="6"/>
          <c:order val="6"/>
          <c:tx>
            <c:strRef>
              <c:f>Лист1!$P$66:$P$67</c:f>
              <c:strCache>
                <c:ptCount val="2"/>
                <c:pt idx="0">
                  <c:v>«4» </c:v>
                </c:pt>
                <c:pt idx="1">
                  <c:v>2024</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Лист1!$P$68</c:f>
              <c:numCache>
                <c:formatCode>General</c:formatCode>
                <c:ptCount val="1"/>
                <c:pt idx="0">
                  <c:v>29.63</c:v>
                </c:pt>
              </c:numCache>
            </c:numRef>
          </c:val>
          <c:extLst>
            <c:ext xmlns:c16="http://schemas.microsoft.com/office/drawing/2014/chart" uri="{C3380CC4-5D6E-409C-BE32-E72D297353CC}">
              <c16:uniqueId val="{00000006-66B1-4856-A7BF-1465EA46562E}"/>
            </c:ext>
          </c:extLst>
        </c:ser>
        <c:ser>
          <c:idx val="7"/>
          <c:order val="7"/>
          <c:tx>
            <c:strRef>
              <c:f>Лист1!$Q$66:$Q$67</c:f>
              <c:strCache>
                <c:ptCount val="2"/>
                <c:pt idx="0">
                  <c:v>«4» </c:v>
                </c:pt>
                <c:pt idx="1">
                  <c:v>2025</c:v>
                </c:pt>
              </c:strCache>
            </c:strRef>
          </c:tx>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Лист1!$Q$68</c:f>
              <c:numCache>
                <c:formatCode>General</c:formatCode>
                <c:ptCount val="1"/>
                <c:pt idx="0">
                  <c:v>35.29</c:v>
                </c:pt>
              </c:numCache>
            </c:numRef>
          </c:val>
          <c:extLst>
            <c:ext xmlns:c16="http://schemas.microsoft.com/office/drawing/2014/chart" uri="{C3380CC4-5D6E-409C-BE32-E72D297353CC}">
              <c16:uniqueId val="{00000007-66B1-4856-A7BF-1465EA46562E}"/>
            </c:ext>
          </c:extLst>
        </c:ser>
        <c:ser>
          <c:idx val="8"/>
          <c:order val="8"/>
          <c:tx>
            <c:strRef>
              <c:f>Лист1!$R$66:$R$67</c:f>
              <c:strCache>
                <c:ptCount val="2"/>
                <c:pt idx="0">
                  <c:v>«4» </c:v>
                </c:pt>
                <c:pt idx="1">
                  <c:v>2026</c:v>
                </c:pt>
              </c:strCache>
            </c:strRef>
          </c:tx>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Лист1!$R$68</c:f>
              <c:numCache>
                <c:formatCode>General</c:formatCode>
                <c:ptCount val="1"/>
                <c:pt idx="0">
                  <c:v>37.75</c:v>
                </c:pt>
              </c:numCache>
            </c:numRef>
          </c:val>
          <c:extLst>
            <c:ext xmlns:c16="http://schemas.microsoft.com/office/drawing/2014/chart" uri="{C3380CC4-5D6E-409C-BE32-E72D297353CC}">
              <c16:uniqueId val="{00000008-66B1-4856-A7BF-1465EA46562E}"/>
            </c:ext>
          </c:extLst>
        </c:ser>
        <c:ser>
          <c:idx val="9"/>
          <c:order val="9"/>
          <c:tx>
            <c:strRef>
              <c:f>Лист1!$S$66:$S$67</c:f>
              <c:strCache>
                <c:ptCount val="2"/>
                <c:pt idx="0">
                  <c:v>«5»</c:v>
                </c:pt>
                <c:pt idx="1">
                  <c:v>2024</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Лист1!$S$68</c:f>
              <c:numCache>
                <c:formatCode>General</c:formatCode>
                <c:ptCount val="1"/>
                <c:pt idx="0">
                  <c:v>12.04</c:v>
                </c:pt>
              </c:numCache>
            </c:numRef>
          </c:val>
          <c:extLst>
            <c:ext xmlns:c16="http://schemas.microsoft.com/office/drawing/2014/chart" uri="{C3380CC4-5D6E-409C-BE32-E72D297353CC}">
              <c16:uniqueId val="{00000009-66B1-4856-A7BF-1465EA46562E}"/>
            </c:ext>
          </c:extLst>
        </c:ser>
        <c:ser>
          <c:idx val="10"/>
          <c:order val="10"/>
          <c:tx>
            <c:strRef>
              <c:f>Лист1!$T$66:$T$67</c:f>
              <c:strCache>
                <c:ptCount val="2"/>
                <c:pt idx="0">
                  <c:v>«5»</c:v>
                </c:pt>
                <c:pt idx="1">
                  <c:v>2025</c:v>
                </c:pt>
              </c:strCache>
            </c:strRef>
          </c:tx>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Лист1!$T$68</c:f>
              <c:numCache>
                <c:formatCode>General</c:formatCode>
                <c:ptCount val="1"/>
                <c:pt idx="0">
                  <c:v>7.37</c:v>
                </c:pt>
              </c:numCache>
            </c:numRef>
          </c:val>
          <c:extLst>
            <c:ext xmlns:c16="http://schemas.microsoft.com/office/drawing/2014/chart" uri="{C3380CC4-5D6E-409C-BE32-E72D297353CC}">
              <c16:uniqueId val="{0000000A-66B1-4856-A7BF-1465EA46562E}"/>
            </c:ext>
          </c:extLst>
        </c:ser>
        <c:ser>
          <c:idx val="11"/>
          <c:order val="11"/>
          <c:tx>
            <c:strRef>
              <c:f>Лист1!$U$66:$U$67</c:f>
              <c:strCache>
                <c:ptCount val="2"/>
                <c:pt idx="0">
                  <c:v>«5»</c:v>
                </c:pt>
                <c:pt idx="1">
                  <c:v>2026</c:v>
                </c:pt>
              </c:strCache>
            </c:strRef>
          </c:tx>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Лист1!$U$68</c:f>
              <c:numCache>
                <c:formatCode>General</c:formatCode>
                <c:ptCount val="1"/>
                <c:pt idx="0">
                  <c:v>10.35</c:v>
                </c:pt>
              </c:numCache>
            </c:numRef>
          </c:val>
          <c:extLst>
            <c:ext xmlns:c16="http://schemas.microsoft.com/office/drawing/2014/chart" uri="{C3380CC4-5D6E-409C-BE32-E72D297353CC}">
              <c16:uniqueId val="{0000000B-66B1-4856-A7BF-1465EA46562E}"/>
            </c:ext>
          </c:extLst>
        </c:ser>
        <c:dLbls>
          <c:dLblPos val="outEnd"/>
          <c:showLegendKey val="0"/>
          <c:showVal val="1"/>
          <c:showCatName val="0"/>
          <c:showSerName val="0"/>
          <c:showPercent val="0"/>
          <c:showBubbleSize val="0"/>
        </c:dLbls>
        <c:gapWidth val="100"/>
        <c:axId val="644583528"/>
        <c:axId val="644589288"/>
      </c:barChart>
      <c:catAx>
        <c:axId val="6445835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44589288"/>
        <c:crosses val="autoZero"/>
        <c:auto val="1"/>
        <c:lblAlgn val="ctr"/>
        <c:lblOffset val="100"/>
        <c:noMultiLvlLbl val="0"/>
      </c:catAx>
      <c:valAx>
        <c:axId val="644589288"/>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644583528"/>
        <c:crosses val="autoZero"/>
        <c:crossBetween val="between"/>
      </c:valAx>
      <c:spPr>
        <a:noFill/>
        <a:ln>
          <a:noFill/>
        </a:ln>
        <a:effectLst/>
      </c:spPr>
    </c:plotArea>
    <c:legend>
      <c:legendPos val="b"/>
      <c:layout>
        <c:manualLayout>
          <c:xMode val="edge"/>
          <c:yMode val="edge"/>
          <c:x val="5.1164168995004644E-2"/>
          <c:y val="0.79907844852726739"/>
          <c:w val="0.94883583100499536"/>
          <c:h val="0.1493066491688538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ru-RU"/>
              <a:t>ВЫПОЛНЕНИЕ ЗАДАНИЙ (В % ОТ ЧИСЛА УЧАСТНИКОВ)</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stacked"/>
        <c:varyColors val="0"/>
        <c:ser>
          <c:idx val="0"/>
          <c:order val="0"/>
          <c:tx>
            <c:strRef>
              <c:f>Лист1!$L$90:$L$91</c:f>
              <c:strCache>
                <c:ptCount val="2"/>
                <c:pt idx="0">
                  <c:v>1</c:v>
                </c:pt>
                <c:pt idx="1">
                  <c:v>1</c:v>
                </c:pt>
              </c:strCache>
            </c:strRef>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Лист1!$L$92:$L$101</c:f>
              <c:numCache>
                <c:formatCode>General</c:formatCode>
                <c:ptCount val="10"/>
                <c:pt idx="0">
                  <c:v>93.7</c:v>
                </c:pt>
                <c:pt idx="1">
                  <c:v>96.06</c:v>
                </c:pt>
                <c:pt idx="2">
                  <c:v>93.55</c:v>
                </c:pt>
                <c:pt idx="3">
                  <c:v>92.38</c:v>
                </c:pt>
                <c:pt idx="4">
                  <c:v>92.93</c:v>
                </c:pt>
                <c:pt idx="5">
                  <c:v>100</c:v>
                </c:pt>
                <c:pt idx="6">
                  <c:v>88.56</c:v>
                </c:pt>
                <c:pt idx="7">
                  <c:v>93.47</c:v>
                </c:pt>
                <c:pt idx="8">
                  <c:v>97.89</c:v>
                </c:pt>
                <c:pt idx="9">
                  <c:v>98.09</c:v>
                </c:pt>
              </c:numCache>
            </c:numRef>
          </c:val>
          <c:extLst>
            <c:ext xmlns:c16="http://schemas.microsoft.com/office/drawing/2014/chart" uri="{C3380CC4-5D6E-409C-BE32-E72D297353CC}">
              <c16:uniqueId val="{00000000-3CFE-49BC-A6D3-D23996CEE81C}"/>
            </c:ext>
          </c:extLst>
        </c:ser>
        <c:ser>
          <c:idx val="1"/>
          <c:order val="1"/>
          <c:tx>
            <c:strRef>
              <c:f>Лист1!$M$90:$M$91</c:f>
              <c:strCache>
                <c:ptCount val="2"/>
                <c:pt idx="0">
                  <c:v>2</c:v>
                </c:pt>
                <c:pt idx="1">
                  <c:v>1</c:v>
                </c:pt>
              </c:strCache>
            </c:strRef>
          </c:tx>
          <c:spPr>
            <a:solidFill>
              <a:schemeClr val="accent2">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Лист1!$M$92:$M$101</c:f>
              <c:numCache>
                <c:formatCode>General</c:formatCode>
                <c:ptCount val="10"/>
                <c:pt idx="0">
                  <c:v>86.74</c:v>
                </c:pt>
                <c:pt idx="1">
                  <c:v>88.98</c:v>
                </c:pt>
                <c:pt idx="2">
                  <c:v>77.42</c:v>
                </c:pt>
                <c:pt idx="3">
                  <c:v>81.900000000000006</c:v>
                </c:pt>
                <c:pt idx="4">
                  <c:v>79.86</c:v>
                </c:pt>
                <c:pt idx="5">
                  <c:v>100</c:v>
                </c:pt>
                <c:pt idx="6">
                  <c:v>86.02</c:v>
                </c:pt>
                <c:pt idx="7">
                  <c:v>91.39</c:v>
                </c:pt>
                <c:pt idx="8">
                  <c:v>92.96</c:v>
                </c:pt>
                <c:pt idx="9">
                  <c:v>90.45</c:v>
                </c:pt>
              </c:numCache>
            </c:numRef>
          </c:val>
          <c:extLst>
            <c:ext xmlns:c16="http://schemas.microsoft.com/office/drawing/2014/chart" uri="{C3380CC4-5D6E-409C-BE32-E72D297353CC}">
              <c16:uniqueId val="{00000001-3CFE-49BC-A6D3-D23996CEE81C}"/>
            </c:ext>
          </c:extLst>
        </c:ser>
        <c:ser>
          <c:idx val="2"/>
          <c:order val="2"/>
          <c:tx>
            <c:strRef>
              <c:f>Лист1!$N$90:$N$91</c:f>
              <c:strCache>
                <c:ptCount val="2"/>
                <c:pt idx="0">
                  <c:v>3</c:v>
                </c:pt>
                <c:pt idx="1">
                  <c:v>1</c:v>
                </c:pt>
              </c:strCache>
            </c:strRef>
          </c:tx>
          <c:spPr>
            <a:solidFill>
              <a:schemeClr val="accent3">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Лист1!$N$92:$N$101</c:f>
              <c:numCache>
                <c:formatCode>General</c:formatCode>
                <c:ptCount val="10"/>
                <c:pt idx="0">
                  <c:v>86.14</c:v>
                </c:pt>
                <c:pt idx="1">
                  <c:v>90.55</c:v>
                </c:pt>
                <c:pt idx="2">
                  <c:v>84.95</c:v>
                </c:pt>
                <c:pt idx="3">
                  <c:v>86.67</c:v>
                </c:pt>
                <c:pt idx="4">
                  <c:v>85.51</c:v>
                </c:pt>
                <c:pt idx="5">
                  <c:v>100</c:v>
                </c:pt>
                <c:pt idx="6">
                  <c:v>87.71</c:v>
                </c:pt>
                <c:pt idx="7">
                  <c:v>83.98</c:v>
                </c:pt>
                <c:pt idx="8">
                  <c:v>94.37</c:v>
                </c:pt>
                <c:pt idx="9">
                  <c:v>77.709999999999994</c:v>
                </c:pt>
              </c:numCache>
            </c:numRef>
          </c:val>
          <c:extLst>
            <c:ext xmlns:c16="http://schemas.microsoft.com/office/drawing/2014/chart" uri="{C3380CC4-5D6E-409C-BE32-E72D297353CC}">
              <c16:uniqueId val="{00000002-3CFE-49BC-A6D3-D23996CEE81C}"/>
            </c:ext>
          </c:extLst>
        </c:ser>
        <c:ser>
          <c:idx val="3"/>
          <c:order val="3"/>
          <c:tx>
            <c:strRef>
              <c:f>Лист1!$O$90:$O$91</c:f>
              <c:strCache>
                <c:ptCount val="2"/>
                <c:pt idx="0">
                  <c:v>4</c:v>
                </c:pt>
                <c:pt idx="1">
                  <c:v>2</c:v>
                </c:pt>
              </c:strCache>
            </c:strRef>
          </c:tx>
          <c:spPr>
            <a:solidFill>
              <a:schemeClr val="accent4">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Лист1!$O$92:$O$101</c:f>
              <c:numCache>
                <c:formatCode>General</c:formatCode>
                <c:ptCount val="10"/>
                <c:pt idx="0">
                  <c:v>56.06</c:v>
                </c:pt>
                <c:pt idx="1">
                  <c:v>60.63</c:v>
                </c:pt>
                <c:pt idx="2">
                  <c:v>70.430000000000007</c:v>
                </c:pt>
                <c:pt idx="3">
                  <c:v>62.86</c:v>
                </c:pt>
                <c:pt idx="4">
                  <c:v>56.71</c:v>
                </c:pt>
                <c:pt idx="5">
                  <c:v>53.85</c:v>
                </c:pt>
                <c:pt idx="6">
                  <c:v>54.03</c:v>
                </c:pt>
                <c:pt idx="7">
                  <c:v>46.74</c:v>
                </c:pt>
                <c:pt idx="8">
                  <c:v>52.46</c:v>
                </c:pt>
                <c:pt idx="9">
                  <c:v>64.650000000000006</c:v>
                </c:pt>
              </c:numCache>
            </c:numRef>
          </c:val>
          <c:extLst>
            <c:ext xmlns:c16="http://schemas.microsoft.com/office/drawing/2014/chart" uri="{C3380CC4-5D6E-409C-BE32-E72D297353CC}">
              <c16:uniqueId val="{00000003-3CFE-49BC-A6D3-D23996CEE81C}"/>
            </c:ext>
          </c:extLst>
        </c:ser>
        <c:ser>
          <c:idx val="4"/>
          <c:order val="4"/>
          <c:tx>
            <c:strRef>
              <c:f>Лист1!$P$90:$P$91</c:f>
              <c:strCache>
                <c:ptCount val="2"/>
                <c:pt idx="0">
                  <c:v>5</c:v>
                </c:pt>
                <c:pt idx="1">
                  <c:v>4</c:v>
                </c:pt>
              </c:strCache>
            </c:strRef>
          </c:tx>
          <c:spPr>
            <a:solidFill>
              <a:schemeClr val="accent5">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Лист1!$P$92:$P$101</c:f>
              <c:numCache>
                <c:formatCode>General</c:formatCode>
                <c:ptCount val="10"/>
                <c:pt idx="0">
                  <c:v>34.46</c:v>
                </c:pt>
                <c:pt idx="1">
                  <c:v>40.549999999999997</c:v>
                </c:pt>
                <c:pt idx="2">
                  <c:v>41.67</c:v>
                </c:pt>
                <c:pt idx="3">
                  <c:v>44.05</c:v>
                </c:pt>
                <c:pt idx="4">
                  <c:v>46.91</c:v>
                </c:pt>
                <c:pt idx="5">
                  <c:v>50</c:v>
                </c:pt>
                <c:pt idx="6">
                  <c:v>28.81</c:v>
                </c:pt>
                <c:pt idx="7">
                  <c:v>22.26</c:v>
                </c:pt>
                <c:pt idx="8">
                  <c:v>35.39</c:v>
                </c:pt>
                <c:pt idx="9">
                  <c:v>28.98</c:v>
                </c:pt>
              </c:numCache>
            </c:numRef>
          </c:val>
          <c:extLst>
            <c:ext xmlns:c16="http://schemas.microsoft.com/office/drawing/2014/chart" uri="{C3380CC4-5D6E-409C-BE32-E72D297353CC}">
              <c16:uniqueId val="{00000004-3CFE-49BC-A6D3-D23996CEE81C}"/>
            </c:ext>
          </c:extLst>
        </c:ser>
        <c:ser>
          <c:idx val="5"/>
          <c:order val="5"/>
          <c:tx>
            <c:strRef>
              <c:f>Лист1!$Q$90:$Q$91</c:f>
              <c:strCache>
                <c:ptCount val="2"/>
                <c:pt idx="0">
                  <c:v>6</c:v>
                </c:pt>
                <c:pt idx="1">
                  <c:v>1</c:v>
                </c:pt>
              </c:strCache>
            </c:strRef>
          </c:tx>
          <c:spPr>
            <a:solidFill>
              <a:schemeClr val="accent6">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Лист1!$Q$92:$Q$101</c:f>
              <c:numCache>
                <c:formatCode>General</c:formatCode>
                <c:ptCount val="10"/>
                <c:pt idx="0">
                  <c:v>67.650000000000006</c:v>
                </c:pt>
                <c:pt idx="1">
                  <c:v>68.5</c:v>
                </c:pt>
                <c:pt idx="2">
                  <c:v>50.54</c:v>
                </c:pt>
                <c:pt idx="3">
                  <c:v>77.14</c:v>
                </c:pt>
                <c:pt idx="4">
                  <c:v>45.94</c:v>
                </c:pt>
                <c:pt idx="5">
                  <c:v>100</c:v>
                </c:pt>
                <c:pt idx="6">
                  <c:v>62.29</c:v>
                </c:pt>
                <c:pt idx="7">
                  <c:v>82.2</c:v>
                </c:pt>
                <c:pt idx="8">
                  <c:v>80.28</c:v>
                </c:pt>
                <c:pt idx="9">
                  <c:v>72.61</c:v>
                </c:pt>
              </c:numCache>
            </c:numRef>
          </c:val>
          <c:extLst>
            <c:ext xmlns:c16="http://schemas.microsoft.com/office/drawing/2014/chart" uri="{C3380CC4-5D6E-409C-BE32-E72D297353CC}">
              <c16:uniqueId val="{00000005-3CFE-49BC-A6D3-D23996CEE81C}"/>
            </c:ext>
          </c:extLst>
        </c:ser>
        <c:ser>
          <c:idx val="6"/>
          <c:order val="6"/>
          <c:tx>
            <c:strRef>
              <c:f>Лист1!$R$90:$R$91</c:f>
              <c:strCache>
                <c:ptCount val="2"/>
                <c:pt idx="0">
                  <c:v>7</c:v>
                </c:pt>
                <c:pt idx="1">
                  <c:v>2</c:v>
                </c:pt>
              </c:strCache>
            </c:strRef>
          </c:tx>
          <c:spPr>
            <a:solidFill>
              <a:schemeClr val="accent1">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Лист1!$R$92:$R$101</c:f>
              <c:numCache>
                <c:formatCode>General</c:formatCode>
                <c:ptCount val="10"/>
                <c:pt idx="0">
                  <c:v>55.89</c:v>
                </c:pt>
                <c:pt idx="1">
                  <c:v>54.33</c:v>
                </c:pt>
                <c:pt idx="2">
                  <c:v>63.98</c:v>
                </c:pt>
                <c:pt idx="3">
                  <c:v>57.62</c:v>
                </c:pt>
                <c:pt idx="4">
                  <c:v>64.66</c:v>
                </c:pt>
                <c:pt idx="5">
                  <c:v>15.38</c:v>
                </c:pt>
                <c:pt idx="6">
                  <c:v>52.12</c:v>
                </c:pt>
                <c:pt idx="7">
                  <c:v>55.49</c:v>
                </c:pt>
                <c:pt idx="8">
                  <c:v>40.85</c:v>
                </c:pt>
                <c:pt idx="9">
                  <c:v>58.92</c:v>
                </c:pt>
              </c:numCache>
            </c:numRef>
          </c:val>
          <c:extLst>
            <c:ext xmlns:c16="http://schemas.microsoft.com/office/drawing/2014/chart" uri="{C3380CC4-5D6E-409C-BE32-E72D297353CC}">
              <c16:uniqueId val="{00000006-3CFE-49BC-A6D3-D23996CEE81C}"/>
            </c:ext>
          </c:extLst>
        </c:ser>
        <c:ser>
          <c:idx val="7"/>
          <c:order val="7"/>
          <c:tx>
            <c:strRef>
              <c:f>Лист1!$S$90:$S$91</c:f>
              <c:strCache>
                <c:ptCount val="2"/>
                <c:pt idx="0">
                  <c:v>8</c:v>
                </c:pt>
                <c:pt idx="1">
                  <c:v>1</c:v>
                </c:pt>
              </c:strCache>
            </c:strRef>
          </c:tx>
          <c:spPr>
            <a:solidFill>
              <a:schemeClr val="accent2">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Лист1!$S$92:$S$101</c:f>
              <c:numCache>
                <c:formatCode>General</c:formatCode>
                <c:ptCount val="10"/>
                <c:pt idx="0">
                  <c:v>58.67</c:v>
                </c:pt>
                <c:pt idx="1">
                  <c:v>47.24</c:v>
                </c:pt>
                <c:pt idx="2">
                  <c:v>37.630000000000003</c:v>
                </c:pt>
                <c:pt idx="3">
                  <c:v>51.43</c:v>
                </c:pt>
                <c:pt idx="4">
                  <c:v>43.11</c:v>
                </c:pt>
                <c:pt idx="5">
                  <c:v>53.85</c:v>
                </c:pt>
                <c:pt idx="6">
                  <c:v>65.25</c:v>
                </c:pt>
                <c:pt idx="7">
                  <c:v>71.510000000000005</c:v>
                </c:pt>
                <c:pt idx="8">
                  <c:v>72.540000000000006</c:v>
                </c:pt>
                <c:pt idx="9">
                  <c:v>63.69</c:v>
                </c:pt>
              </c:numCache>
            </c:numRef>
          </c:val>
          <c:extLst>
            <c:ext xmlns:c16="http://schemas.microsoft.com/office/drawing/2014/chart" uri="{C3380CC4-5D6E-409C-BE32-E72D297353CC}">
              <c16:uniqueId val="{00000007-3CFE-49BC-A6D3-D23996CEE81C}"/>
            </c:ext>
          </c:extLst>
        </c:ser>
        <c:ser>
          <c:idx val="8"/>
          <c:order val="8"/>
          <c:tx>
            <c:strRef>
              <c:f>Лист1!$T$90:$T$91</c:f>
              <c:strCache>
                <c:ptCount val="2"/>
                <c:pt idx="0">
                  <c:v>9</c:v>
                </c:pt>
                <c:pt idx="1">
                  <c:v>1</c:v>
                </c:pt>
              </c:strCache>
            </c:strRef>
          </c:tx>
          <c:spPr>
            <a:solidFill>
              <a:schemeClr val="accent3">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Лист1!$T$92:$T$101</c:f>
              <c:numCache>
                <c:formatCode>General</c:formatCode>
                <c:ptCount val="10"/>
                <c:pt idx="0">
                  <c:v>67.25</c:v>
                </c:pt>
                <c:pt idx="1">
                  <c:v>62.99</c:v>
                </c:pt>
                <c:pt idx="2">
                  <c:v>66.67</c:v>
                </c:pt>
                <c:pt idx="3">
                  <c:v>63.81</c:v>
                </c:pt>
                <c:pt idx="4">
                  <c:v>70.319999999999993</c:v>
                </c:pt>
                <c:pt idx="5">
                  <c:v>23.08</c:v>
                </c:pt>
                <c:pt idx="6">
                  <c:v>69.069999999999993</c:v>
                </c:pt>
                <c:pt idx="7">
                  <c:v>72.7</c:v>
                </c:pt>
                <c:pt idx="8">
                  <c:v>57.04</c:v>
                </c:pt>
                <c:pt idx="9">
                  <c:v>66.239999999999995</c:v>
                </c:pt>
              </c:numCache>
            </c:numRef>
          </c:val>
          <c:extLst>
            <c:ext xmlns:c16="http://schemas.microsoft.com/office/drawing/2014/chart" uri="{C3380CC4-5D6E-409C-BE32-E72D297353CC}">
              <c16:uniqueId val="{00000008-3CFE-49BC-A6D3-D23996CEE81C}"/>
            </c:ext>
          </c:extLst>
        </c:ser>
        <c:ser>
          <c:idx val="9"/>
          <c:order val="9"/>
          <c:tx>
            <c:strRef>
              <c:f>Лист1!$U$90:$U$91</c:f>
              <c:strCache>
                <c:ptCount val="2"/>
                <c:pt idx="0">
                  <c:v>10</c:v>
                </c:pt>
                <c:pt idx="1">
                  <c:v>4</c:v>
                </c:pt>
              </c:strCache>
            </c:strRef>
          </c:tx>
          <c:spPr>
            <a:solidFill>
              <a:schemeClr val="accent4">
                <a:lumMod val="60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Лист1!$K$92:$K$101</c:f>
              <c:strCache>
                <c:ptCount val="10"/>
                <c:pt idx="0">
                  <c:v>Республика Ингушетия</c:v>
                </c:pt>
                <c:pt idx="1">
                  <c:v>город Карабулак</c:v>
                </c:pt>
                <c:pt idx="2">
                  <c:v>город Магас</c:v>
                </c:pt>
                <c:pt idx="3">
                  <c:v>город Малгобек</c:v>
                </c:pt>
                <c:pt idx="4">
                  <c:v>город Назрань</c:v>
                </c:pt>
                <c:pt idx="5">
                  <c:v>Джейрахский муниципальный район</c:v>
                </c:pt>
                <c:pt idx="6">
                  <c:v>Малгобекский муниципальный район</c:v>
                </c:pt>
                <c:pt idx="7">
                  <c:v>Назрановский муниципальный район</c:v>
                </c:pt>
                <c:pt idx="8">
                  <c:v>Сунженский район</c:v>
                </c:pt>
                <c:pt idx="9">
                  <c:v>город Сунжа</c:v>
                </c:pt>
              </c:strCache>
            </c:strRef>
          </c:cat>
          <c:val>
            <c:numRef>
              <c:f>Лист1!$U$92:$U$101</c:f>
              <c:numCache>
                <c:formatCode>General</c:formatCode>
                <c:ptCount val="10"/>
                <c:pt idx="0">
                  <c:v>18.8</c:v>
                </c:pt>
                <c:pt idx="1">
                  <c:v>18.7</c:v>
                </c:pt>
                <c:pt idx="2">
                  <c:v>22.31</c:v>
                </c:pt>
                <c:pt idx="3">
                  <c:v>23.57</c:v>
                </c:pt>
                <c:pt idx="4">
                  <c:v>22</c:v>
                </c:pt>
                <c:pt idx="5">
                  <c:v>0</c:v>
                </c:pt>
                <c:pt idx="6">
                  <c:v>19.809999999999999</c:v>
                </c:pt>
                <c:pt idx="7">
                  <c:v>17.36</c:v>
                </c:pt>
                <c:pt idx="8">
                  <c:v>19.010000000000002</c:v>
                </c:pt>
                <c:pt idx="9">
                  <c:v>10.83</c:v>
                </c:pt>
              </c:numCache>
            </c:numRef>
          </c:val>
          <c:extLst>
            <c:ext xmlns:c16="http://schemas.microsoft.com/office/drawing/2014/chart" uri="{C3380CC4-5D6E-409C-BE32-E72D297353CC}">
              <c16:uniqueId val="{00000009-3CFE-49BC-A6D3-D23996CEE81C}"/>
            </c:ext>
          </c:extLst>
        </c:ser>
        <c:dLbls>
          <c:dLblPos val="inEnd"/>
          <c:showLegendKey val="0"/>
          <c:showVal val="1"/>
          <c:showCatName val="0"/>
          <c:showSerName val="0"/>
          <c:showPercent val="0"/>
          <c:showBubbleSize val="0"/>
        </c:dLbls>
        <c:gapWidth val="50"/>
        <c:overlap val="100"/>
        <c:axId val="554395920"/>
        <c:axId val="554400960"/>
      </c:barChart>
      <c:catAx>
        <c:axId val="554395920"/>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554400960"/>
        <c:crosses val="autoZero"/>
        <c:auto val="1"/>
        <c:lblAlgn val="ctr"/>
        <c:lblOffset val="100"/>
        <c:noMultiLvlLbl val="0"/>
      </c:catAx>
      <c:valAx>
        <c:axId val="554400960"/>
        <c:scaling>
          <c:orientation val="minMax"/>
        </c:scaling>
        <c:delete val="1"/>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crossAx val="5543959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4">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_rels/themeOverride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Воздушный поток">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Tw Cen MT/Rockwell">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Rockwell"/>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Текстура гранж">
    <a:fillStyleLst>
      <a:solidFill>
        <a:schemeClr val="phClr"/>
      </a:solidFill>
      <a:blipFill rotWithShape="1">
        <a:blip xmlns:r="http://schemas.openxmlformats.org/officeDocument/2006/relationships" r:embed="rId1">
          <a:duotone>
            <a:schemeClr val="phClr">
              <a:tint val="67000"/>
              <a:shade val="65000"/>
            </a:schemeClr>
            <a:schemeClr val="phClr">
              <a:tint val="10000"/>
              <a:satMod val="130000"/>
            </a:schemeClr>
          </a:duotone>
        </a:blip>
        <a:tile tx="0" ty="0" sx="60000" sy="59000" flip="none" algn="b"/>
      </a:blipFill>
      <a:blipFill rotWithShape="1">
        <a:blip xmlns:r="http://schemas.openxmlformats.org/officeDocument/2006/relationships" r:embed="rId1">
          <a:duotone>
            <a:schemeClr val="phClr">
              <a:shade val="30000"/>
              <a:satMod val="115000"/>
            </a:schemeClr>
            <a:schemeClr val="phClr">
              <a:tint val="34000"/>
            </a:schemeClr>
          </a:duotone>
        </a:blip>
        <a:tile tx="0" ty="0" sx="60000" sy="59000" flip="none" algn="b"/>
      </a:blipFill>
    </a:fillStyleLst>
    <a:lnStyleLst>
      <a:ln w="6350" cap="flat" cmpd="sng" algn="ctr">
        <a:solidFill>
          <a:schemeClr val="phClr">
            <a:tint val="70000"/>
          </a:scheme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oftEdge rad="12700"/>
        </a:effectLst>
      </a:effectStyle>
      <a:effectStyle>
        <a:effectLst>
          <a:outerShdw blurRad="50800" dist="19050" dir="5400000" algn="tl" rotWithShape="0">
            <a:srgbClr val="000000">
              <a:alpha val="60000"/>
            </a:srgbClr>
          </a:outerShdw>
          <a:softEdge rad="12700"/>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E9B28-AD19-4171-84D1-75BE6AE04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35</Pages>
  <Words>9167</Words>
  <Characters>63839</Characters>
  <Application>Microsoft Office Word</Application>
  <DocSecurity>0</DocSecurity>
  <Lines>531</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init_5</dc:creator>
  <cp:keywords/>
  <dc:description/>
  <cp:lastModifiedBy>хяди аушева</cp:lastModifiedBy>
  <cp:revision>5</cp:revision>
  <dcterms:created xsi:type="dcterms:W3CDTF">2026-08-22T19:03:00Z</dcterms:created>
  <dcterms:modified xsi:type="dcterms:W3CDTF">2026-08-22T19:36:00Z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1049-12.2.0.21179</vt:lpwstr>
  </property>
  <property fmtid="{D5CDD505-2E9C-101B-9397-08002B2CF9AE}" pid="3" name="ICV">
    <vt:lpwstr>FC16AAC0B34C4DB3A34FD9739A53B51E_12</vt:lpwstr>
  </property>
</Properties>
</file>